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124FCE">
        <w:rPr>
          <w:b/>
          <w:i/>
          <w:color w:val="000000"/>
        </w:rPr>
        <w:t xml:space="preserve"> </w:t>
      </w:r>
      <w:r w:rsidR="00E227CD">
        <w:rPr>
          <w:b/>
          <w:i/>
          <w:color w:val="000000"/>
        </w:rPr>
        <w:t xml:space="preserve">zakup </w:t>
      </w:r>
      <w:r w:rsidR="00DB7D8D">
        <w:rPr>
          <w:b/>
          <w:i/>
          <w:color w:val="000000"/>
        </w:rPr>
        <w:t>bębnów do drukarki Brother DCP-7030</w:t>
      </w:r>
      <w:bookmarkStart w:id="0" w:name="_GoBack"/>
      <w:bookmarkEnd w:id="0"/>
      <w:r w:rsidR="003B2C0D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5C" w:rsidRDefault="00C13A5C" w:rsidP="00182691">
      <w:pPr>
        <w:spacing w:after="0" w:line="240" w:lineRule="auto"/>
      </w:pPr>
      <w:r>
        <w:separator/>
      </w:r>
    </w:p>
  </w:endnote>
  <w:endnote w:type="continuationSeparator" w:id="0">
    <w:p w:rsidR="00C13A5C" w:rsidRDefault="00C13A5C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5C" w:rsidRDefault="00C13A5C" w:rsidP="00182691">
      <w:pPr>
        <w:spacing w:after="0" w:line="240" w:lineRule="auto"/>
      </w:pPr>
      <w:r>
        <w:separator/>
      </w:r>
    </w:p>
  </w:footnote>
  <w:footnote w:type="continuationSeparator" w:id="0">
    <w:p w:rsidR="00C13A5C" w:rsidRDefault="00C13A5C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83C96"/>
    <w:rsid w:val="0032652D"/>
    <w:rsid w:val="003B2C0D"/>
    <w:rsid w:val="003B55F4"/>
    <w:rsid w:val="003E7047"/>
    <w:rsid w:val="00457803"/>
    <w:rsid w:val="004800B0"/>
    <w:rsid w:val="004E4FEA"/>
    <w:rsid w:val="004F7711"/>
    <w:rsid w:val="00543F73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75AE6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AEA6-64E9-4DC2-93C1-F69C4631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44</cp:revision>
  <cp:lastPrinted>2018-06-08T08:39:00Z</cp:lastPrinted>
  <dcterms:created xsi:type="dcterms:W3CDTF">2018-05-24T07:40:00Z</dcterms:created>
  <dcterms:modified xsi:type="dcterms:W3CDTF">2022-08-23T12:18:00Z</dcterms:modified>
</cp:coreProperties>
</file>