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4FA3E" w14:textId="6E167B63" w:rsidR="00296489" w:rsidRPr="00D217FE" w:rsidRDefault="001E1932" w:rsidP="00296489">
      <w:pPr>
        <w:jc w:val="both"/>
        <w:rPr>
          <w:rFonts w:ascii="Garamond" w:hAnsi="Garamond"/>
          <w:lang w:val="pl-PL"/>
        </w:rPr>
      </w:pPr>
      <w:r w:rsidRPr="00D217FE">
        <w:rPr>
          <w:rFonts w:ascii="Garamond" w:hAnsi="Garamond"/>
          <w:lang w:val="pl-PL"/>
        </w:rPr>
        <w:t>Nr sprawy: DFP.271.</w:t>
      </w:r>
      <w:r w:rsidR="00AC6BCA">
        <w:rPr>
          <w:rFonts w:ascii="Garamond" w:hAnsi="Garamond"/>
          <w:lang w:val="pl-PL"/>
        </w:rPr>
        <w:t>197</w:t>
      </w:r>
      <w:r w:rsidR="001359BC">
        <w:rPr>
          <w:rFonts w:ascii="Garamond" w:hAnsi="Garamond"/>
          <w:lang w:val="pl-PL"/>
        </w:rPr>
        <w:t>.2024</w:t>
      </w:r>
      <w:r w:rsidR="00371AED">
        <w:rPr>
          <w:rFonts w:ascii="Garamond" w:hAnsi="Garamond"/>
          <w:lang w:val="pl-PL"/>
        </w:rPr>
        <w:t xml:space="preserve">.KK </w:t>
      </w:r>
      <w:r w:rsidR="00371AED">
        <w:rPr>
          <w:rFonts w:ascii="Garamond" w:hAnsi="Garamond"/>
          <w:lang w:val="pl-PL"/>
        </w:rPr>
        <w:tab/>
      </w:r>
      <w:r w:rsidR="00371AED">
        <w:rPr>
          <w:rFonts w:ascii="Garamond" w:hAnsi="Garamond"/>
          <w:lang w:val="pl-PL"/>
        </w:rPr>
        <w:tab/>
      </w:r>
      <w:r w:rsidR="00371AED">
        <w:rPr>
          <w:rFonts w:ascii="Garamond" w:hAnsi="Garamond"/>
          <w:lang w:val="pl-PL"/>
        </w:rPr>
        <w:tab/>
      </w:r>
      <w:r w:rsidR="00371AED">
        <w:rPr>
          <w:rFonts w:ascii="Garamond" w:hAnsi="Garamond"/>
          <w:lang w:val="pl-PL"/>
        </w:rPr>
        <w:tab/>
      </w:r>
      <w:r w:rsidR="00371AED">
        <w:rPr>
          <w:rFonts w:ascii="Garamond" w:hAnsi="Garamond"/>
          <w:lang w:val="pl-PL"/>
        </w:rPr>
        <w:tab/>
        <w:t xml:space="preserve">   </w:t>
      </w:r>
      <w:r w:rsidR="00981A06">
        <w:rPr>
          <w:rFonts w:ascii="Garamond" w:hAnsi="Garamond"/>
          <w:lang w:val="pl-PL"/>
        </w:rPr>
        <w:t xml:space="preserve">  </w:t>
      </w:r>
      <w:r w:rsidR="000E0217">
        <w:rPr>
          <w:rFonts w:ascii="Garamond" w:hAnsi="Garamond"/>
          <w:lang w:val="pl-PL"/>
        </w:rPr>
        <w:t xml:space="preserve">  </w:t>
      </w:r>
      <w:r w:rsidR="00114C04" w:rsidRPr="00B23397">
        <w:rPr>
          <w:rFonts w:ascii="Garamond" w:hAnsi="Garamond"/>
          <w:lang w:val="pl-PL"/>
        </w:rPr>
        <w:t xml:space="preserve">Kraków, </w:t>
      </w:r>
      <w:r w:rsidR="008C2026" w:rsidRPr="00B23397">
        <w:rPr>
          <w:rFonts w:ascii="Garamond" w:hAnsi="Garamond"/>
          <w:lang w:val="pl-PL"/>
        </w:rPr>
        <w:t>dnia</w:t>
      </w:r>
      <w:r w:rsidR="00B23397" w:rsidRPr="00B23397">
        <w:rPr>
          <w:rFonts w:ascii="Garamond" w:hAnsi="Garamond"/>
          <w:lang w:val="pl-PL"/>
        </w:rPr>
        <w:t xml:space="preserve"> 19</w:t>
      </w:r>
      <w:r w:rsidR="00AC6BCA" w:rsidRPr="00B23397">
        <w:rPr>
          <w:rFonts w:ascii="Garamond" w:hAnsi="Garamond"/>
          <w:lang w:val="pl-PL"/>
        </w:rPr>
        <w:t>.12</w:t>
      </w:r>
      <w:r w:rsidR="00F649D4" w:rsidRPr="00B23397">
        <w:rPr>
          <w:rFonts w:ascii="Garamond" w:hAnsi="Garamond"/>
          <w:lang w:val="pl-PL"/>
        </w:rPr>
        <w:t>.</w:t>
      </w:r>
      <w:r w:rsidR="000E0217" w:rsidRPr="00B23397">
        <w:rPr>
          <w:rFonts w:ascii="Garamond" w:hAnsi="Garamond"/>
          <w:lang w:val="pl-PL"/>
        </w:rPr>
        <w:t>2024</w:t>
      </w:r>
      <w:r w:rsidR="007058C5" w:rsidRPr="00B23397">
        <w:rPr>
          <w:rFonts w:ascii="Garamond" w:hAnsi="Garamond"/>
          <w:lang w:val="pl-PL"/>
        </w:rPr>
        <w:t xml:space="preserve"> </w:t>
      </w:r>
      <w:r w:rsidR="00296489" w:rsidRPr="00B23397">
        <w:rPr>
          <w:rFonts w:ascii="Garamond" w:hAnsi="Garamond"/>
          <w:lang w:val="pl-PL"/>
        </w:rPr>
        <w:t>r.</w:t>
      </w:r>
    </w:p>
    <w:p w14:paraId="3FA12E8B" w14:textId="479966C6" w:rsidR="00B506FD" w:rsidRPr="00D217FE" w:rsidRDefault="00B506FD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6C6100C4" w14:textId="3E04E9C0" w:rsidR="00936042" w:rsidRDefault="00936042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5D8849AF" w14:textId="77777777" w:rsidR="00A721F2" w:rsidRPr="00D217FE" w:rsidRDefault="00A721F2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01AF2862" w14:textId="10F5DD32" w:rsidR="00296489" w:rsidRDefault="00296489" w:rsidP="00296489">
      <w:pPr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  <w:r w:rsidRPr="00D217FE">
        <w:rPr>
          <w:rFonts w:ascii="Garamond" w:hAnsi="Garamond"/>
          <w:b/>
          <w:bCs/>
          <w:i/>
          <w:u w:val="single"/>
          <w:lang w:val="pl-PL"/>
        </w:rPr>
        <w:t>Do wszystkich Wykonawców biorących udział w postępowaniu</w:t>
      </w:r>
    </w:p>
    <w:p w14:paraId="4333728C" w14:textId="77777777" w:rsidR="006C31E7" w:rsidRPr="00D217FE" w:rsidRDefault="006C31E7" w:rsidP="00296489">
      <w:pPr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</w:p>
    <w:p w14:paraId="14CB0C4B" w14:textId="44BD1A95" w:rsidR="007958E5" w:rsidRPr="00D217FE" w:rsidRDefault="007958E5" w:rsidP="00640F40">
      <w:pPr>
        <w:jc w:val="both"/>
        <w:rPr>
          <w:rFonts w:ascii="Garamond" w:hAnsi="Garamond"/>
          <w:i/>
          <w:lang w:val="pl-PL"/>
        </w:rPr>
      </w:pPr>
    </w:p>
    <w:p w14:paraId="76601062" w14:textId="5599B9A1" w:rsidR="00721EAA" w:rsidRDefault="00296489" w:rsidP="000E0217">
      <w:pPr>
        <w:ind w:left="709" w:hanging="709"/>
        <w:jc w:val="both"/>
        <w:rPr>
          <w:rFonts w:ascii="Garamond" w:hAnsi="Garamond"/>
          <w:i/>
          <w:lang w:val="pl-PL"/>
        </w:rPr>
      </w:pPr>
      <w:r w:rsidRPr="00D217FE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43098E">
        <w:rPr>
          <w:rFonts w:ascii="Garamond" w:hAnsi="Garamond"/>
          <w:i/>
          <w:lang w:val="pl-PL"/>
        </w:rPr>
        <w:t xml:space="preserve">na </w:t>
      </w:r>
      <w:r w:rsidR="00AC6BCA">
        <w:rPr>
          <w:rFonts w:ascii="Garamond" w:hAnsi="Garamond"/>
          <w:i/>
          <w:lang w:val="pl-PL"/>
        </w:rPr>
        <w:t>dostawę</w:t>
      </w:r>
      <w:r w:rsidR="00AC6BCA" w:rsidRPr="00AC6BCA">
        <w:rPr>
          <w:rFonts w:ascii="Garamond" w:hAnsi="Garamond"/>
          <w:i/>
          <w:lang w:val="pl-PL"/>
        </w:rPr>
        <w:t xml:space="preserve"> odczynników, materiałów kontrolnych i zużywalnych pozwalających na wykonie badań oraz zwalidowanie i wydanie wyników(CPR)</w:t>
      </w:r>
      <w:r w:rsidR="00AC6BCA">
        <w:rPr>
          <w:rFonts w:ascii="Garamond" w:hAnsi="Garamond"/>
          <w:i/>
          <w:lang w:val="pl-PL"/>
        </w:rPr>
        <w:t xml:space="preserve"> wraz z dzierżawą kompletnego i </w:t>
      </w:r>
      <w:r w:rsidR="00AC6BCA" w:rsidRPr="00AC6BCA">
        <w:rPr>
          <w:rFonts w:ascii="Garamond" w:hAnsi="Garamond"/>
          <w:i/>
          <w:lang w:val="pl-PL"/>
        </w:rPr>
        <w:t>automatycznego systemu dla Zakładu Diagnostyki.</w:t>
      </w:r>
    </w:p>
    <w:p w14:paraId="05732FEE" w14:textId="77777777" w:rsidR="00AC6BCA" w:rsidRPr="00D217FE" w:rsidRDefault="00AC6BCA" w:rsidP="000E0217">
      <w:pPr>
        <w:ind w:left="709" w:hanging="709"/>
        <w:jc w:val="both"/>
        <w:rPr>
          <w:rFonts w:ascii="Garamond" w:hAnsi="Garamond"/>
          <w:lang w:val="pl-PL"/>
        </w:rPr>
      </w:pPr>
    </w:p>
    <w:p w14:paraId="631FFBCD" w14:textId="77777777" w:rsidR="008A2910" w:rsidRPr="00D217FE" w:rsidRDefault="008A2910" w:rsidP="00296489">
      <w:pPr>
        <w:ind w:firstLine="720"/>
        <w:jc w:val="both"/>
        <w:rPr>
          <w:rFonts w:ascii="Garamond" w:hAnsi="Garamond"/>
          <w:lang w:val="pl-PL"/>
        </w:rPr>
      </w:pPr>
    </w:p>
    <w:p w14:paraId="28E49BB4" w14:textId="073A30E0" w:rsidR="00296489" w:rsidRPr="00323136" w:rsidRDefault="001E1932" w:rsidP="007E1930">
      <w:pPr>
        <w:ind w:firstLine="708"/>
        <w:jc w:val="both"/>
        <w:rPr>
          <w:rFonts w:ascii="Garamond" w:hAnsi="Garamond"/>
          <w:lang w:val="pl-PL"/>
        </w:rPr>
      </w:pPr>
      <w:r w:rsidRPr="00323136">
        <w:rPr>
          <w:rFonts w:ascii="Garamond" w:hAnsi="Garamond"/>
          <w:lang w:val="pl-PL"/>
        </w:rPr>
        <w:t xml:space="preserve">Zgodnie z art. 135 ust. 6 ustawy z dnia 11 września 2019 r. Prawo zamówień publicznych </w:t>
      </w:r>
      <w:r w:rsidRPr="0051570E">
        <w:rPr>
          <w:rFonts w:ascii="Garamond" w:hAnsi="Garamond"/>
          <w:lang w:val="pl-PL"/>
        </w:rPr>
        <w:t>przedstawiam o</w:t>
      </w:r>
      <w:r w:rsidR="004D7642" w:rsidRPr="0051570E">
        <w:rPr>
          <w:rFonts w:ascii="Garamond" w:hAnsi="Garamond"/>
          <w:lang w:val="pl-PL"/>
        </w:rPr>
        <w:t>d</w:t>
      </w:r>
      <w:r w:rsidR="00A153EB" w:rsidRPr="0051570E">
        <w:rPr>
          <w:rFonts w:ascii="Garamond" w:hAnsi="Garamond"/>
          <w:lang w:val="pl-PL"/>
        </w:rPr>
        <w:t>powiedzi na pytania wykonawców oraz zgodnie z art. 137 ust. 1 ustawy Prawo zamówień publicznych zmieniam SWZ:</w:t>
      </w:r>
    </w:p>
    <w:p w14:paraId="3A77B561" w14:textId="77777777" w:rsidR="00AB4D4A" w:rsidRPr="00323136" w:rsidRDefault="00AB4D4A" w:rsidP="007E1930">
      <w:pPr>
        <w:ind w:firstLine="708"/>
        <w:jc w:val="both"/>
        <w:rPr>
          <w:rFonts w:ascii="Garamond" w:hAnsi="Garamond"/>
          <w:lang w:val="pl-PL"/>
        </w:rPr>
      </w:pPr>
    </w:p>
    <w:p w14:paraId="65360083" w14:textId="2BB7C941" w:rsidR="00296489" w:rsidRPr="00323136" w:rsidRDefault="00296489" w:rsidP="007E1930">
      <w:pPr>
        <w:jc w:val="both"/>
        <w:rPr>
          <w:rFonts w:ascii="Garamond" w:hAnsi="Garamond"/>
          <w:b/>
          <w:lang w:val="pl-PL"/>
        </w:rPr>
      </w:pPr>
    </w:p>
    <w:p w14:paraId="1D4B8561" w14:textId="4A841923" w:rsidR="006F7841" w:rsidRDefault="007E2FD9" w:rsidP="00CC5645">
      <w:pPr>
        <w:jc w:val="both"/>
        <w:rPr>
          <w:rFonts w:ascii="Garamond" w:hAnsi="Garamond"/>
          <w:b/>
          <w:lang w:val="pl-PL" w:eastAsia="pl-PL"/>
        </w:rPr>
      </w:pPr>
      <w:r w:rsidRPr="009F2F21">
        <w:rPr>
          <w:rFonts w:ascii="Garamond" w:hAnsi="Garamond"/>
          <w:b/>
          <w:lang w:val="pl-PL" w:eastAsia="pl-PL"/>
        </w:rPr>
        <w:t xml:space="preserve">Pytanie </w:t>
      </w:r>
      <w:r w:rsidR="0081244C" w:rsidRPr="009F2F21">
        <w:rPr>
          <w:rFonts w:ascii="Garamond" w:hAnsi="Garamond"/>
          <w:b/>
          <w:lang w:val="pl-PL" w:eastAsia="pl-PL"/>
        </w:rPr>
        <w:t>1</w:t>
      </w:r>
    </w:p>
    <w:p w14:paraId="004C9514" w14:textId="77777777" w:rsidR="00141A9E" w:rsidRPr="00141A9E" w:rsidRDefault="00141A9E" w:rsidP="00141A9E">
      <w:pPr>
        <w:jc w:val="both"/>
        <w:rPr>
          <w:rFonts w:ascii="Garamond" w:hAnsi="Garamond"/>
          <w:lang w:val="pl-PL" w:eastAsia="pl-PL"/>
        </w:rPr>
      </w:pPr>
      <w:r w:rsidRPr="00141A9E">
        <w:rPr>
          <w:rFonts w:ascii="Garamond" w:hAnsi="Garamond"/>
          <w:lang w:val="pl-PL" w:eastAsia="pl-PL"/>
        </w:rPr>
        <w:t>Dotyczy Umowy:</w:t>
      </w:r>
    </w:p>
    <w:p w14:paraId="48C52CBB" w14:textId="14FFD5FE" w:rsidR="00141A9E" w:rsidRPr="00141A9E" w:rsidRDefault="00141A9E" w:rsidP="00141A9E">
      <w:pPr>
        <w:jc w:val="both"/>
        <w:rPr>
          <w:rFonts w:ascii="Garamond" w:hAnsi="Garamond"/>
          <w:lang w:val="pl-PL" w:eastAsia="pl-PL"/>
        </w:rPr>
      </w:pPr>
      <w:r w:rsidRPr="00141A9E">
        <w:rPr>
          <w:rFonts w:ascii="Garamond" w:hAnsi="Garamond"/>
          <w:lang w:val="pl-PL" w:eastAsia="pl-PL"/>
        </w:rPr>
        <w:t>Czy Zamawiający dopuści możliwość podpisania umowy w formie elektronicznej kwalifikowanym podpisem elektronicznym przez osobę uprawnioną, zgodnie z formą reprezentacji Wykonawcy określoną w rejestrze sądowym lub innym dokumencie, właściwym dla danej formy organizacyjnej Wykonawcy, albo przez osobę umocowaną (na podstawie pełnomocnictwa) przez osoby uprawnione?</w:t>
      </w:r>
    </w:p>
    <w:p w14:paraId="02312CFC" w14:textId="5D52EB76" w:rsidR="00335A47" w:rsidRPr="008C19AC" w:rsidRDefault="007E2FD9" w:rsidP="00CC5645">
      <w:pPr>
        <w:jc w:val="both"/>
        <w:rPr>
          <w:rFonts w:ascii="Garamond" w:hAnsi="Garamond"/>
          <w:b/>
          <w:lang w:val="pl-PL" w:eastAsia="pl-PL"/>
        </w:rPr>
      </w:pPr>
      <w:r w:rsidRPr="009F2F21">
        <w:rPr>
          <w:rFonts w:ascii="Garamond" w:hAnsi="Garamond"/>
          <w:b/>
          <w:lang w:val="pl-PL" w:eastAsia="pl-PL"/>
        </w:rPr>
        <w:t>Odpowiedź:</w:t>
      </w:r>
      <w:r w:rsidR="00CE036A">
        <w:rPr>
          <w:rFonts w:ascii="Garamond" w:hAnsi="Garamond"/>
          <w:b/>
          <w:lang w:val="pl-PL" w:eastAsia="pl-PL"/>
        </w:rPr>
        <w:t xml:space="preserve"> </w:t>
      </w:r>
      <w:r w:rsidR="008C19AC" w:rsidRPr="008C19AC">
        <w:rPr>
          <w:rFonts w:ascii="Garamond" w:hAnsi="Garamond"/>
          <w:b/>
          <w:lang w:val="pl-PL" w:eastAsia="pl-PL"/>
        </w:rPr>
        <w:t xml:space="preserve">Zgodnie z paragrafem 15 ust. 7 </w:t>
      </w:r>
      <w:r w:rsidR="00D84D4D">
        <w:rPr>
          <w:rFonts w:ascii="Garamond" w:hAnsi="Garamond"/>
          <w:b/>
          <w:lang w:val="pl-PL" w:eastAsia="pl-PL"/>
        </w:rPr>
        <w:t xml:space="preserve">wzoru umowy </w:t>
      </w:r>
      <w:r w:rsidR="008C19AC" w:rsidRPr="008C19AC">
        <w:rPr>
          <w:rFonts w:ascii="Garamond" w:hAnsi="Garamond"/>
          <w:b/>
          <w:lang w:val="pl-PL" w:eastAsia="pl-PL"/>
        </w:rPr>
        <w:t>Zamawiający przewiduje możliwość podpisania umowy w formie elektronicznej.</w:t>
      </w:r>
    </w:p>
    <w:p w14:paraId="7DF06499" w14:textId="081C1017" w:rsidR="00242F5B" w:rsidRPr="009F2F21" w:rsidRDefault="00242F5B" w:rsidP="00CC5645">
      <w:pPr>
        <w:widowControl/>
        <w:contextualSpacing/>
        <w:jc w:val="both"/>
        <w:rPr>
          <w:rFonts w:ascii="Garamond" w:eastAsiaTheme="minorHAnsi" w:hAnsi="Garamond" w:cstheme="minorBidi"/>
          <w:i/>
          <w:lang w:val="pl-PL"/>
        </w:rPr>
      </w:pPr>
    </w:p>
    <w:p w14:paraId="4CD1050C" w14:textId="35C12DD1" w:rsidR="00061606" w:rsidRDefault="0081244C" w:rsidP="00CC5645">
      <w:pPr>
        <w:jc w:val="both"/>
        <w:rPr>
          <w:rFonts w:ascii="Garamond" w:hAnsi="Garamond"/>
          <w:b/>
          <w:lang w:val="pl-PL" w:eastAsia="pl-PL"/>
        </w:rPr>
      </w:pPr>
      <w:r w:rsidRPr="004E1303">
        <w:rPr>
          <w:rFonts w:ascii="Garamond" w:hAnsi="Garamond"/>
          <w:b/>
          <w:lang w:val="pl-PL" w:eastAsia="pl-PL"/>
        </w:rPr>
        <w:t>Pytanie 2</w:t>
      </w:r>
    </w:p>
    <w:p w14:paraId="02F4B362" w14:textId="77777777" w:rsidR="00141A9E" w:rsidRPr="00141A9E" w:rsidRDefault="00141A9E" w:rsidP="00141A9E">
      <w:pPr>
        <w:jc w:val="both"/>
        <w:rPr>
          <w:rFonts w:ascii="Garamond" w:hAnsi="Garamond"/>
          <w:lang w:val="pl-PL" w:eastAsia="pl-PL"/>
        </w:rPr>
      </w:pPr>
      <w:r w:rsidRPr="00141A9E">
        <w:rPr>
          <w:rFonts w:ascii="Garamond" w:hAnsi="Garamond"/>
          <w:lang w:val="pl-PL" w:eastAsia="pl-PL"/>
        </w:rPr>
        <w:t>Dotyczy SWZ, Załącznik nr 1a, Informacje dotyczące dzierżawionego urządzenia:</w:t>
      </w:r>
    </w:p>
    <w:p w14:paraId="4F078A24" w14:textId="00925E2B" w:rsidR="00141A9E" w:rsidRPr="00141A9E" w:rsidRDefault="00141A9E" w:rsidP="00141A9E">
      <w:pPr>
        <w:jc w:val="both"/>
        <w:rPr>
          <w:rFonts w:ascii="Garamond" w:hAnsi="Garamond"/>
          <w:lang w:val="pl-PL" w:eastAsia="pl-PL"/>
        </w:rPr>
      </w:pPr>
      <w:r w:rsidRPr="00141A9E">
        <w:rPr>
          <w:rFonts w:ascii="Garamond" w:hAnsi="Garamond"/>
          <w:lang w:val="pl-PL" w:eastAsia="pl-PL"/>
        </w:rPr>
        <w:t>Czy Zamawiający wyrazi zgodę na podanie roku produkcji analizatorów po ich dostawie (analizatory zgodnie z wymaganiami nie starsze niż z 2024 roku)?</w:t>
      </w:r>
    </w:p>
    <w:p w14:paraId="500CB5C7" w14:textId="560BF577" w:rsidR="00164BD3" w:rsidRPr="004355EC" w:rsidRDefault="0081244C" w:rsidP="00164BD3">
      <w:pPr>
        <w:jc w:val="both"/>
        <w:rPr>
          <w:rFonts w:ascii="Garamond" w:hAnsi="Garamond"/>
          <w:lang w:val="pl-PL"/>
        </w:rPr>
      </w:pPr>
      <w:r w:rsidRPr="009F2F21">
        <w:rPr>
          <w:rFonts w:ascii="Garamond" w:hAnsi="Garamond"/>
          <w:b/>
          <w:lang w:val="pl-PL" w:eastAsia="pl-PL"/>
        </w:rPr>
        <w:t>Odpowiedź:</w:t>
      </w:r>
      <w:r w:rsidR="00CE036A">
        <w:rPr>
          <w:rFonts w:ascii="Garamond" w:hAnsi="Garamond"/>
          <w:b/>
          <w:lang w:val="pl-PL" w:eastAsia="pl-PL"/>
        </w:rPr>
        <w:t xml:space="preserve">: </w:t>
      </w:r>
      <w:r w:rsidR="00EA279E" w:rsidRPr="00EA279E">
        <w:rPr>
          <w:rFonts w:ascii="Garamond" w:hAnsi="Garamond"/>
          <w:b/>
          <w:color w:val="000000" w:themeColor="text1"/>
          <w:lang w:val="pl-PL" w:eastAsia="pl-PL"/>
        </w:rPr>
        <w:t>Zamawiający podtrzymuje</w:t>
      </w:r>
      <w:r w:rsidR="004355EC" w:rsidRPr="00EA279E">
        <w:rPr>
          <w:rFonts w:ascii="Garamond" w:hAnsi="Garamond"/>
          <w:b/>
          <w:color w:val="000000" w:themeColor="text1"/>
          <w:lang w:val="pl-PL" w:eastAsia="pl-PL"/>
        </w:rPr>
        <w:t xml:space="preserve"> zapisy SWZ</w:t>
      </w:r>
      <w:r w:rsidR="00EA279E" w:rsidRPr="00EA279E">
        <w:rPr>
          <w:rFonts w:ascii="Garamond" w:hAnsi="Garamond"/>
          <w:b/>
          <w:color w:val="000000" w:themeColor="text1"/>
          <w:lang w:val="pl-PL" w:eastAsia="pl-PL"/>
        </w:rPr>
        <w:t>.</w:t>
      </w:r>
    </w:p>
    <w:p w14:paraId="6C2D4351" w14:textId="1C918BDE" w:rsidR="0081244C" w:rsidRPr="009F2F21" w:rsidRDefault="0081244C" w:rsidP="00CC5645">
      <w:pPr>
        <w:jc w:val="both"/>
        <w:rPr>
          <w:rFonts w:ascii="Garamond" w:hAnsi="Garamond"/>
          <w:b/>
          <w:lang w:val="pl-PL" w:eastAsia="pl-PL"/>
        </w:rPr>
      </w:pPr>
    </w:p>
    <w:p w14:paraId="6A76815E" w14:textId="0A334782" w:rsidR="006C31E7" w:rsidRDefault="0081244C" w:rsidP="00CC5645">
      <w:pPr>
        <w:jc w:val="both"/>
        <w:rPr>
          <w:rFonts w:ascii="Garamond" w:hAnsi="Garamond"/>
          <w:b/>
          <w:lang w:val="pl-PL" w:eastAsia="pl-PL"/>
        </w:rPr>
      </w:pPr>
      <w:r w:rsidRPr="009F2F21">
        <w:rPr>
          <w:rFonts w:ascii="Garamond" w:hAnsi="Garamond"/>
          <w:b/>
          <w:lang w:val="pl-PL" w:eastAsia="pl-PL"/>
        </w:rPr>
        <w:t>Pytanie 3</w:t>
      </w:r>
    </w:p>
    <w:p w14:paraId="345175F1" w14:textId="77777777" w:rsidR="00141A9E" w:rsidRPr="00141A9E" w:rsidRDefault="00141A9E" w:rsidP="00141A9E">
      <w:pPr>
        <w:jc w:val="both"/>
        <w:rPr>
          <w:rFonts w:ascii="Garamond" w:hAnsi="Garamond"/>
          <w:lang w:val="pl-PL" w:eastAsia="pl-PL"/>
        </w:rPr>
      </w:pPr>
      <w:r w:rsidRPr="00141A9E">
        <w:rPr>
          <w:rFonts w:ascii="Garamond" w:hAnsi="Garamond"/>
          <w:lang w:val="pl-PL" w:eastAsia="pl-PL"/>
        </w:rPr>
        <w:t>Dotyczy SWZ, Załącznik nr 1b, Parametry graniczne pkt 1:</w:t>
      </w:r>
    </w:p>
    <w:p w14:paraId="6C4AECF5" w14:textId="007EE13E" w:rsidR="00141A9E" w:rsidRPr="00141A9E" w:rsidRDefault="00141A9E" w:rsidP="00141A9E">
      <w:pPr>
        <w:jc w:val="both"/>
        <w:rPr>
          <w:rFonts w:ascii="Garamond" w:hAnsi="Garamond"/>
          <w:lang w:val="pl-PL" w:eastAsia="pl-PL"/>
        </w:rPr>
      </w:pPr>
      <w:r w:rsidRPr="00141A9E">
        <w:rPr>
          <w:rFonts w:ascii="Garamond" w:hAnsi="Garamond"/>
          <w:lang w:val="pl-PL" w:eastAsia="pl-PL"/>
        </w:rPr>
        <w:t xml:space="preserve">Czy Zamawiający potwierdza, że </w:t>
      </w:r>
      <w:proofErr w:type="spellStart"/>
      <w:r w:rsidRPr="00141A9E">
        <w:rPr>
          <w:rFonts w:ascii="Garamond" w:hAnsi="Garamond"/>
          <w:lang w:val="pl-PL" w:eastAsia="pl-PL"/>
        </w:rPr>
        <w:t>cytometryczna</w:t>
      </w:r>
      <w:proofErr w:type="spellEnd"/>
      <w:r w:rsidRPr="00141A9E">
        <w:rPr>
          <w:rFonts w:ascii="Garamond" w:hAnsi="Garamond"/>
          <w:lang w:val="pl-PL" w:eastAsia="pl-PL"/>
        </w:rPr>
        <w:t xml:space="preserve"> ocena osadów moczu ma się odbywać przy użyciu technologii </w:t>
      </w:r>
      <w:proofErr w:type="spellStart"/>
      <w:r w:rsidRPr="00141A9E">
        <w:rPr>
          <w:rFonts w:ascii="Garamond" w:hAnsi="Garamond"/>
          <w:lang w:val="pl-PL" w:eastAsia="pl-PL"/>
        </w:rPr>
        <w:t>cytometrii</w:t>
      </w:r>
      <w:proofErr w:type="spellEnd"/>
      <w:r w:rsidRPr="00141A9E">
        <w:rPr>
          <w:rFonts w:ascii="Garamond" w:hAnsi="Garamond"/>
          <w:lang w:val="pl-PL" w:eastAsia="pl-PL"/>
        </w:rPr>
        <w:t xml:space="preserve"> przepływowej w oparciu o m.in. odczynniki fluorescencyjne (fluorescencyjna </w:t>
      </w:r>
      <w:proofErr w:type="spellStart"/>
      <w:r w:rsidRPr="00141A9E">
        <w:rPr>
          <w:rFonts w:ascii="Garamond" w:hAnsi="Garamond"/>
          <w:lang w:val="pl-PL" w:eastAsia="pl-PL"/>
        </w:rPr>
        <w:t>cytometria</w:t>
      </w:r>
      <w:proofErr w:type="spellEnd"/>
      <w:r w:rsidRPr="00141A9E">
        <w:rPr>
          <w:rFonts w:ascii="Garamond" w:hAnsi="Garamond"/>
          <w:lang w:val="pl-PL" w:eastAsia="pl-PL"/>
        </w:rPr>
        <w:t xml:space="preserve"> przepływowa – określone składniki komórek są wyznaczane</w:t>
      </w:r>
      <w:r>
        <w:rPr>
          <w:rFonts w:ascii="Garamond" w:hAnsi="Garamond"/>
          <w:lang w:val="pl-PL" w:eastAsia="pl-PL"/>
        </w:rPr>
        <w:t xml:space="preserve"> barwnikiem fluorescencyjnym) z </w:t>
      </w:r>
      <w:r w:rsidRPr="00141A9E">
        <w:rPr>
          <w:rFonts w:ascii="Garamond" w:hAnsi="Garamond"/>
          <w:lang w:val="pl-PL" w:eastAsia="pl-PL"/>
        </w:rPr>
        <w:t xml:space="preserve">laserem półprzewodnikowym, a wyniki tych pomiarów są prezentowane na </w:t>
      </w:r>
      <w:proofErr w:type="spellStart"/>
      <w:r w:rsidRPr="00141A9E">
        <w:rPr>
          <w:rFonts w:ascii="Garamond" w:hAnsi="Garamond"/>
          <w:lang w:val="pl-PL" w:eastAsia="pl-PL"/>
        </w:rPr>
        <w:t>skategramach</w:t>
      </w:r>
      <w:proofErr w:type="spellEnd"/>
      <w:r w:rsidRPr="00141A9E">
        <w:rPr>
          <w:rFonts w:ascii="Garamond" w:hAnsi="Garamond"/>
          <w:lang w:val="pl-PL" w:eastAsia="pl-PL"/>
        </w:rPr>
        <w:t xml:space="preserve"> i histogramach?</w:t>
      </w:r>
    </w:p>
    <w:p w14:paraId="48B70A65" w14:textId="04B1C72F" w:rsidR="0081244C" w:rsidRPr="00D84D4D" w:rsidRDefault="0081244C" w:rsidP="00AC6BCA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EA279E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813AE6" w:rsidRPr="00EA279E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E5670B" w:rsidRPr="00EA279E">
        <w:rPr>
          <w:rFonts w:ascii="Garamond" w:hAnsi="Garamond"/>
          <w:b/>
          <w:color w:val="000000" w:themeColor="text1"/>
          <w:lang w:val="pl-PL" w:eastAsia="pl-PL"/>
        </w:rPr>
        <w:t xml:space="preserve">Zamawiający potwierdza, że ocena osadów moczu ma odbywać się przy użyciu technologii </w:t>
      </w:r>
      <w:proofErr w:type="spellStart"/>
      <w:r w:rsidR="00E5670B" w:rsidRPr="00EA279E">
        <w:rPr>
          <w:rFonts w:ascii="Garamond" w:hAnsi="Garamond"/>
          <w:b/>
          <w:color w:val="000000" w:themeColor="text1"/>
          <w:lang w:val="pl-PL" w:eastAsia="pl-PL"/>
        </w:rPr>
        <w:t>cytometrii</w:t>
      </w:r>
      <w:proofErr w:type="spellEnd"/>
      <w:r w:rsidR="00E5670B" w:rsidRPr="00EA279E">
        <w:rPr>
          <w:rFonts w:ascii="Garamond" w:hAnsi="Garamond"/>
          <w:b/>
          <w:color w:val="000000" w:themeColor="text1"/>
          <w:lang w:val="pl-PL" w:eastAsia="pl-PL"/>
        </w:rPr>
        <w:t xml:space="preserve"> przepływowej z użyciem barwników fluorescencyjnych, z laserem półprzewodnikowym.</w:t>
      </w:r>
    </w:p>
    <w:p w14:paraId="3866B295" w14:textId="73B2CD7D" w:rsidR="004E1303" w:rsidRPr="009F2F21" w:rsidRDefault="004E1303" w:rsidP="00576490">
      <w:pPr>
        <w:jc w:val="both"/>
        <w:rPr>
          <w:rFonts w:ascii="Garamond" w:hAnsi="Garamond"/>
          <w:b/>
          <w:lang w:val="pl-PL" w:eastAsia="pl-PL"/>
        </w:rPr>
      </w:pPr>
    </w:p>
    <w:p w14:paraId="55DFCFA3" w14:textId="4EFD7322" w:rsidR="001B62BC" w:rsidRDefault="0081244C" w:rsidP="001B62BC">
      <w:pPr>
        <w:jc w:val="both"/>
        <w:rPr>
          <w:rFonts w:ascii="Garamond" w:hAnsi="Garamond"/>
          <w:b/>
          <w:lang w:val="pl-PL" w:eastAsia="pl-PL"/>
        </w:rPr>
      </w:pPr>
      <w:r w:rsidRPr="00BB5A2E">
        <w:rPr>
          <w:rFonts w:ascii="Garamond" w:hAnsi="Garamond"/>
          <w:b/>
          <w:lang w:val="pl-PL" w:eastAsia="pl-PL"/>
        </w:rPr>
        <w:t>Pytanie 4</w:t>
      </w:r>
    </w:p>
    <w:p w14:paraId="72B45A26" w14:textId="77777777" w:rsidR="00865698" w:rsidRPr="00865698" w:rsidRDefault="00865698" w:rsidP="00865698">
      <w:pPr>
        <w:jc w:val="both"/>
        <w:rPr>
          <w:rFonts w:ascii="Garamond" w:hAnsi="Garamond"/>
          <w:lang w:val="pl-PL" w:eastAsia="pl-PL"/>
        </w:rPr>
      </w:pPr>
      <w:r w:rsidRPr="00865698">
        <w:rPr>
          <w:rFonts w:ascii="Garamond" w:hAnsi="Garamond"/>
          <w:lang w:val="pl-PL" w:eastAsia="pl-PL"/>
        </w:rPr>
        <w:t>Dotyczy SWZ, Załącznik nr 1b, Wymagania w zakresie zagadnień informatycznych pkt 6:</w:t>
      </w:r>
    </w:p>
    <w:p w14:paraId="6C36AEC6" w14:textId="5B6E6977" w:rsidR="00865698" w:rsidRPr="00865698" w:rsidRDefault="00865698" w:rsidP="00865698">
      <w:pPr>
        <w:jc w:val="both"/>
        <w:rPr>
          <w:rFonts w:ascii="Garamond" w:hAnsi="Garamond"/>
          <w:lang w:val="pl-PL" w:eastAsia="pl-PL"/>
        </w:rPr>
      </w:pPr>
      <w:r w:rsidRPr="00865698">
        <w:rPr>
          <w:rFonts w:ascii="Garamond" w:hAnsi="Garamond"/>
          <w:lang w:val="pl-PL" w:eastAsia="pl-PL"/>
        </w:rPr>
        <w:t>Czy Zamawiający wyrazi zgodę, aby obsługa serwisowa systemu integracji nad systemem informatycznym Wykonawcy rozumiana była jako czynności ograniczające się do usuwania awarii w zakresie analizatorów (oprogramowanie analizatorów),</w:t>
      </w:r>
      <w:r w:rsidRPr="00865698">
        <w:t xml:space="preserve"> </w:t>
      </w:r>
      <w:r w:rsidRPr="00865698">
        <w:rPr>
          <w:rFonts w:ascii="Garamond" w:hAnsi="Garamond"/>
          <w:lang w:val="pl-PL" w:eastAsia="pl-PL"/>
        </w:rPr>
        <w:t>a dostępność i warunki świadczenia usług serwisowych były kompatybilne z ogólnymi warunkami obsługi serwisowej opisanymi w postępowaniu?</w:t>
      </w:r>
    </w:p>
    <w:p w14:paraId="4618771D" w14:textId="09F07A2B" w:rsidR="00B7227D" w:rsidRPr="00DB0295" w:rsidRDefault="0081244C" w:rsidP="00B7227D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DB0295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813AE6" w:rsidRPr="00DB0295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4C2A6A" w:rsidRPr="00DB0295">
        <w:rPr>
          <w:rFonts w:ascii="Garamond" w:hAnsi="Garamond"/>
          <w:b/>
          <w:color w:val="000000" w:themeColor="text1"/>
          <w:lang w:val="pl-PL" w:eastAsia="pl-PL"/>
        </w:rPr>
        <w:t xml:space="preserve">Zamawiający wyraża zgodę. </w:t>
      </w:r>
      <w:r w:rsidR="00CC528D" w:rsidRPr="00DB0295">
        <w:rPr>
          <w:rFonts w:ascii="Garamond" w:hAnsi="Garamond"/>
          <w:b/>
          <w:color w:val="000000" w:themeColor="text1"/>
          <w:lang w:val="pl-PL" w:eastAsia="pl-PL"/>
        </w:rPr>
        <w:t>Warunki graniczne wymagań w zakresie zagadnień informatycznych (zał. 1b do SWZ) ulegają zmianie w punkcie 6.</w:t>
      </w:r>
    </w:p>
    <w:p w14:paraId="568F7B7B" w14:textId="71D1E6D6" w:rsidR="00B7227D" w:rsidRDefault="00B7227D" w:rsidP="00875700">
      <w:pPr>
        <w:jc w:val="both"/>
        <w:rPr>
          <w:rFonts w:ascii="Garamond" w:hAnsi="Garamond"/>
          <w:b/>
          <w:highlight w:val="cyan"/>
          <w:lang w:val="pl-PL"/>
        </w:rPr>
      </w:pPr>
    </w:p>
    <w:p w14:paraId="078C9606" w14:textId="35D0E00F" w:rsidR="00875700" w:rsidRDefault="00875700" w:rsidP="00875700">
      <w:pPr>
        <w:jc w:val="both"/>
        <w:rPr>
          <w:rFonts w:ascii="Garamond" w:hAnsi="Garamond"/>
          <w:b/>
          <w:lang w:val="pl-PL"/>
        </w:rPr>
      </w:pPr>
      <w:r w:rsidRPr="00BB5A2E">
        <w:rPr>
          <w:rFonts w:ascii="Garamond" w:hAnsi="Garamond"/>
          <w:b/>
          <w:lang w:val="pl-PL"/>
        </w:rPr>
        <w:t>Pytanie 5</w:t>
      </w:r>
    </w:p>
    <w:p w14:paraId="10EE4EAC" w14:textId="77777777" w:rsidR="00865698" w:rsidRPr="00865698" w:rsidRDefault="00865698" w:rsidP="00865698">
      <w:pPr>
        <w:jc w:val="both"/>
        <w:rPr>
          <w:rFonts w:ascii="Garamond" w:hAnsi="Garamond"/>
          <w:lang w:val="pl-PL"/>
        </w:rPr>
      </w:pPr>
      <w:r w:rsidRPr="00865698">
        <w:rPr>
          <w:rFonts w:ascii="Garamond" w:hAnsi="Garamond"/>
          <w:lang w:val="pl-PL"/>
        </w:rPr>
        <w:t>Dotyczy SWZ:</w:t>
      </w:r>
    </w:p>
    <w:p w14:paraId="29307385" w14:textId="214CDA87" w:rsidR="00865698" w:rsidRPr="00865698" w:rsidRDefault="00865698" w:rsidP="00865698">
      <w:pPr>
        <w:jc w:val="both"/>
        <w:rPr>
          <w:rFonts w:ascii="Garamond" w:hAnsi="Garamond"/>
          <w:lang w:val="pl-PL"/>
        </w:rPr>
      </w:pPr>
      <w:r w:rsidRPr="00865698">
        <w:rPr>
          <w:rFonts w:ascii="Garamond" w:hAnsi="Garamond"/>
          <w:lang w:val="pl-PL"/>
        </w:rPr>
        <w:t xml:space="preserve">Czy Zamawiający wyrazi zgodę na dostarczenie i zainstalowanie analizatorów wraz z oprogramowaniem do zarządzania procesem analitycznym i z wyposażeniem dodatkowym w terminie do 8 tygodni od momentu podpisania umowy? Wymagane przez Zamawiającego analizatory wraz z wyposażeniem są zamawiane na </w:t>
      </w:r>
      <w:r w:rsidRPr="00865698">
        <w:rPr>
          <w:rFonts w:ascii="Garamond" w:hAnsi="Garamond"/>
          <w:lang w:val="pl-PL"/>
        </w:rPr>
        <w:lastRenderedPageBreak/>
        <w:t>potrzeby konkretnego Laboratorium – jest wysoce specjalistycznym sprzętem, na który trzeba czekać dłużej niż 2 tygodnie. Wykonawca do momentu zainstalowania linii zapewni równoważne urządzenie zastępcze (wpite do systemu informatycznego), które będzie posiadać możliwość pracy na odczynnikach zaoferowanych w formularzu cenowym (tym samym Zamawiający będzie mógł zamawiać odczynniki zgodnie z umową i wykonywać wszystkie wymagane oznaczenia) i zostanie zdeinstalowane dopiero po pełnym uruchomieniu linii i jej podłączeniu do systemu informatycznego?</w:t>
      </w:r>
    </w:p>
    <w:p w14:paraId="0F5F59DC" w14:textId="21319401" w:rsidR="00DB0295" w:rsidRDefault="00875700" w:rsidP="00DB0295">
      <w:pPr>
        <w:jc w:val="both"/>
        <w:rPr>
          <w:rFonts w:ascii="Garamond" w:hAnsi="Garamond"/>
          <w:b/>
          <w:color w:val="000000" w:themeColor="text1"/>
          <w:lang w:val="pl-PL"/>
        </w:rPr>
      </w:pPr>
      <w:r w:rsidRPr="00FA79F4">
        <w:rPr>
          <w:rFonts w:ascii="Garamond" w:hAnsi="Garamond"/>
          <w:b/>
          <w:lang w:val="pl-PL"/>
        </w:rPr>
        <w:t>Odpowiedź:</w:t>
      </w:r>
      <w:r w:rsidR="00813AE6" w:rsidRPr="00FA79F4">
        <w:rPr>
          <w:rFonts w:ascii="Garamond" w:hAnsi="Garamond"/>
          <w:b/>
          <w:lang w:val="pl-PL"/>
        </w:rPr>
        <w:t xml:space="preserve"> </w:t>
      </w:r>
      <w:r w:rsidR="00E5670B">
        <w:rPr>
          <w:rFonts w:ascii="Garamond" w:hAnsi="Garamond"/>
          <w:b/>
          <w:lang w:val="pl-PL"/>
        </w:rPr>
        <w:t xml:space="preserve"> </w:t>
      </w:r>
      <w:r w:rsidR="00A754ED" w:rsidRPr="009013D6">
        <w:rPr>
          <w:rFonts w:ascii="Garamond" w:hAnsi="Garamond"/>
          <w:b/>
          <w:color w:val="000000" w:themeColor="text1"/>
          <w:lang w:val="pl-PL"/>
        </w:rPr>
        <w:t>Zamawiający nie wyraża zgody na zaproponowany zapis, jednakże zgadza się na dostawę, instalację i uruchomienie urządzeń będących przedmiotem dzierżawy nie później niż d</w:t>
      </w:r>
      <w:r w:rsidR="00FE590E" w:rsidRPr="009013D6">
        <w:rPr>
          <w:rFonts w:ascii="Garamond" w:hAnsi="Garamond"/>
          <w:b/>
          <w:color w:val="000000" w:themeColor="text1"/>
          <w:lang w:val="pl-PL"/>
        </w:rPr>
        <w:t xml:space="preserve">o 8 tygodni od </w:t>
      </w:r>
      <w:r w:rsidR="009013D6" w:rsidRPr="009013D6">
        <w:rPr>
          <w:rFonts w:ascii="Garamond" w:hAnsi="Garamond"/>
          <w:b/>
          <w:color w:val="000000" w:themeColor="text1"/>
          <w:lang w:val="pl-PL"/>
        </w:rPr>
        <w:t xml:space="preserve">zawarcia </w:t>
      </w:r>
      <w:r w:rsidR="00FE590E" w:rsidRPr="009013D6">
        <w:rPr>
          <w:rFonts w:ascii="Garamond" w:hAnsi="Garamond"/>
          <w:b/>
          <w:color w:val="000000" w:themeColor="text1"/>
          <w:lang w:val="pl-PL"/>
        </w:rPr>
        <w:t>umowy.</w:t>
      </w:r>
      <w:r w:rsidR="00DB0295" w:rsidRPr="00DB0295">
        <w:t xml:space="preserve"> </w:t>
      </w:r>
      <w:r w:rsidR="00DB0295" w:rsidRPr="00DB0295">
        <w:rPr>
          <w:rFonts w:ascii="Garamond" w:hAnsi="Garamond"/>
          <w:b/>
          <w:color w:val="000000" w:themeColor="text1"/>
          <w:lang w:val="pl-PL"/>
        </w:rPr>
        <w:t>Zamawiaj</w:t>
      </w:r>
      <w:r w:rsidR="00DB0295">
        <w:rPr>
          <w:rFonts w:ascii="Garamond" w:hAnsi="Garamond"/>
          <w:b/>
          <w:color w:val="000000" w:themeColor="text1"/>
          <w:lang w:val="pl-PL"/>
        </w:rPr>
        <w:t xml:space="preserve">ący dokonał modyfikacji pkt. 4.4 SWZ. </w:t>
      </w:r>
    </w:p>
    <w:p w14:paraId="5591B029" w14:textId="4E0E22F1" w:rsidR="00875700" w:rsidRDefault="00FE590E" w:rsidP="00875700">
      <w:pPr>
        <w:jc w:val="both"/>
        <w:rPr>
          <w:rFonts w:ascii="Garamond" w:hAnsi="Garamond"/>
          <w:b/>
          <w:color w:val="FF0000"/>
          <w:lang w:val="pl-PL"/>
        </w:rPr>
      </w:pPr>
      <w:r w:rsidRPr="009013D6">
        <w:rPr>
          <w:rFonts w:ascii="Garamond" w:hAnsi="Garamond"/>
          <w:b/>
          <w:color w:val="000000" w:themeColor="text1"/>
          <w:lang w:val="pl-PL"/>
        </w:rPr>
        <w:t xml:space="preserve"> </w:t>
      </w:r>
    </w:p>
    <w:p w14:paraId="6A757439" w14:textId="2EE043F5" w:rsidR="008C19AC" w:rsidRPr="008C19AC" w:rsidRDefault="008C19AC" w:rsidP="00875700">
      <w:pPr>
        <w:jc w:val="both"/>
        <w:rPr>
          <w:rFonts w:ascii="Garamond" w:hAnsi="Garamond"/>
          <w:b/>
          <w:lang w:val="pl-PL"/>
        </w:rPr>
      </w:pPr>
      <w:r w:rsidRPr="008C19AC">
        <w:rPr>
          <w:rFonts w:ascii="Garamond" w:hAnsi="Garamond"/>
          <w:b/>
          <w:lang w:val="pl-PL"/>
        </w:rPr>
        <w:t xml:space="preserve">W związku z powyższym zmianie ulega §4 ust. 1 </w:t>
      </w:r>
      <w:r w:rsidR="00A61574">
        <w:rPr>
          <w:rFonts w:ascii="Garamond" w:hAnsi="Garamond"/>
          <w:b/>
          <w:lang w:val="pl-PL"/>
        </w:rPr>
        <w:t>wzoru u</w:t>
      </w:r>
      <w:r w:rsidRPr="008C19AC">
        <w:rPr>
          <w:rFonts w:ascii="Garamond" w:hAnsi="Garamond"/>
          <w:b/>
          <w:lang w:val="pl-PL"/>
        </w:rPr>
        <w:t>mowy otrzymując następujące brzmienie:</w:t>
      </w:r>
    </w:p>
    <w:p w14:paraId="7789DB61" w14:textId="77777777" w:rsidR="008C19AC" w:rsidRPr="00A754ED" w:rsidRDefault="008C19AC" w:rsidP="00875700">
      <w:pPr>
        <w:jc w:val="both"/>
        <w:rPr>
          <w:rFonts w:ascii="Garamond" w:hAnsi="Garamond"/>
          <w:b/>
          <w:color w:val="FF0000"/>
          <w:lang w:val="pl-PL"/>
        </w:rPr>
      </w:pPr>
    </w:p>
    <w:p w14:paraId="50E5B893" w14:textId="7CB8B3BF" w:rsidR="008C19AC" w:rsidRPr="008C19AC" w:rsidRDefault="008C19AC" w:rsidP="008C19AC">
      <w:pPr>
        <w:numPr>
          <w:ilvl w:val="0"/>
          <w:numId w:val="19"/>
        </w:numPr>
        <w:jc w:val="both"/>
        <w:rPr>
          <w:rFonts w:ascii="Garamond" w:hAnsi="Garamond"/>
          <w:lang w:val="x-none"/>
        </w:rPr>
      </w:pPr>
      <w:r>
        <w:rPr>
          <w:rFonts w:ascii="Garamond" w:hAnsi="Garamond"/>
          <w:lang w:val="pl-PL"/>
        </w:rPr>
        <w:t>„</w:t>
      </w:r>
      <w:r w:rsidRPr="008C19AC">
        <w:rPr>
          <w:rFonts w:ascii="Garamond" w:hAnsi="Garamond"/>
          <w:lang w:val="x-none"/>
        </w:rPr>
        <w:t xml:space="preserve">Wykonawca wydzierżawia Szpitalowi Uniwersyteckiemu </w:t>
      </w:r>
      <w:r w:rsidRPr="008C19AC">
        <w:rPr>
          <w:rFonts w:ascii="Garamond" w:hAnsi="Garamond"/>
          <w:lang w:val="pl-PL"/>
        </w:rPr>
        <w:t xml:space="preserve">Sprzęt, </w:t>
      </w:r>
      <w:r w:rsidRPr="008C19AC">
        <w:rPr>
          <w:rFonts w:ascii="Garamond" w:hAnsi="Garamond"/>
          <w:lang w:val="x-none"/>
        </w:rPr>
        <w:t>określon</w:t>
      </w:r>
      <w:r w:rsidRPr="008C19AC">
        <w:rPr>
          <w:rFonts w:ascii="Garamond" w:hAnsi="Garamond"/>
          <w:lang w:val="pl-PL"/>
        </w:rPr>
        <w:t>y</w:t>
      </w:r>
      <w:r w:rsidRPr="008C19AC">
        <w:rPr>
          <w:rFonts w:ascii="Garamond" w:hAnsi="Garamond"/>
          <w:lang w:val="x-none"/>
        </w:rPr>
        <w:t xml:space="preserve"> w załącznikach nr </w:t>
      </w:r>
      <w:r w:rsidRPr="008C19AC">
        <w:rPr>
          <w:rFonts w:ascii="Garamond" w:hAnsi="Garamond"/>
          <w:lang w:val="pl-PL"/>
        </w:rPr>
        <w:t>1 - 2 do Umowy, oraz </w:t>
      </w:r>
      <w:r w:rsidRPr="008C19AC">
        <w:rPr>
          <w:rFonts w:ascii="Garamond" w:hAnsi="Garamond"/>
          <w:lang w:val="x-none"/>
        </w:rPr>
        <w:t>w tym celu zobowiązuje się</w:t>
      </w:r>
      <w:r w:rsidRPr="008C19AC">
        <w:rPr>
          <w:rFonts w:ascii="Garamond" w:hAnsi="Garamond"/>
          <w:lang w:val="pl-PL"/>
        </w:rPr>
        <w:t xml:space="preserve"> w terminie maksymalnie </w:t>
      </w:r>
      <w:r w:rsidRPr="008C19AC">
        <w:rPr>
          <w:rFonts w:ascii="Garamond" w:hAnsi="Garamond"/>
          <w:b/>
          <w:lang w:val="pl-PL"/>
        </w:rPr>
        <w:t>do 8 tygodni od daty zawarcia Umowy:</w:t>
      </w:r>
    </w:p>
    <w:p w14:paraId="17E6C096" w14:textId="77777777" w:rsidR="008C19AC" w:rsidRPr="008C19AC" w:rsidRDefault="008C19AC" w:rsidP="008C19AC">
      <w:pPr>
        <w:numPr>
          <w:ilvl w:val="0"/>
          <w:numId w:val="20"/>
        </w:numPr>
        <w:jc w:val="both"/>
        <w:rPr>
          <w:rFonts w:ascii="Garamond" w:hAnsi="Garamond"/>
          <w:lang w:val="x-none"/>
        </w:rPr>
      </w:pPr>
      <w:r w:rsidRPr="008C19AC">
        <w:rPr>
          <w:rFonts w:ascii="Garamond" w:hAnsi="Garamond"/>
          <w:lang w:val="x-none"/>
        </w:rPr>
        <w:t xml:space="preserve">dostarczyć </w:t>
      </w:r>
      <w:r w:rsidRPr="008C19AC">
        <w:rPr>
          <w:rFonts w:ascii="Garamond" w:hAnsi="Garamond"/>
          <w:lang w:val="pl-PL"/>
        </w:rPr>
        <w:t>Sprzęt</w:t>
      </w:r>
      <w:r w:rsidRPr="008C19AC">
        <w:rPr>
          <w:rFonts w:ascii="Garamond" w:hAnsi="Garamond"/>
          <w:lang w:val="x-none"/>
        </w:rPr>
        <w:t xml:space="preserve"> na własny koszt i ryzyko wraz z wyładunkiem</w:t>
      </w:r>
      <w:r w:rsidRPr="008C19AC">
        <w:rPr>
          <w:rFonts w:ascii="Garamond" w:hAnsi="Garamond"/>
          <w:lang w:val="pl-PL"/>
        </w:rPr>
        <w:t xml:space="preserve"> do placówek Zakładu Diagnostyki Szpitala Uniwersyteckiego, ul. Jakubowskiego 2 w Krakowie, budynek C, II piętro:</w:t>
      </w:r>
    </w:p>
    <w:p w14:paraId="0A770486" w14:textId="77777777" w:rsidR="008C19AC" w:rsidRPr="008C19AC" w:rsidRDefault="008C19AC" w:rsidP="008C19AC">
      <w:pPr>
        <w:numPr>
          <w:ilvl w:val="0"/>
          <w:numId w:val="20"/>
        </w:numPr>
        <w:jc w:val="both"/>
        <w:rPr>
          <w:rFonts w:ascii="Garamond" w:hAnsi="Garamond"/>
          <w:lang w:val="x-none"/>
        </w:rPr>
      </w:pPr>
      <w:r w:rsidRPr="008C19AC">
        <w:rPr>
          <w:rFonts w:ascii="Garamond" w:hAnsi="Garamond"/>
          <w:lang w:val="pl-PL"/>
        </w:rPr>
        <w:t xml:space="preserve">zainstalować i </w:t>
      </w:r>
      <w:r w:rsidRPr="008C19AC">
        <w:rPr>
          <w:rFonts w:ascii="Garamond" w:hAnsi="Garamond"/>
          <w:lang w:val="x-none"/>
        </w:rPr>
        <w:t xml:space="preserve">uruchomić </w:t>
      </w:r>
      <w:r w:rsidRPr="008C19AC">
        <w:rPr>
          <w:rFonts w:ascii="Garamond" w:hAnsi="Garamond"/>
          <w:lang w:val="pl-PL"/>
        </w:rPr>
        <w:t>Sprzęt na warunkach określonych w załączniku nr 2.</w:t>
      </w:r>
    </w:p>
    <w:p w14:paraId="12F54DD7" w14:textId="7C9331DD" w:rsidR="008C19AC" w:rsidRPr="008C19AC" w:rsidRDefault="008C19AC" w:rsidP="008C19AC">
      <w:pPr>
        <w:jc w:val="both"/>
        <w:rPr>
          <w:rFonts w:ascii="Garamond" w:hAnsi="Garamond"/>
          <w:lang w:val="pl-PL"/>
        </w:rPr>
      </w:pPr>
      <w:r w:rsidRPr="008C19AC">
        <w:rPr>
          <w:rFonts w:ascii="Garamond" w:hAnsi="Garamond"/>
          <w:lang w:val="x-none"/>
        </w:rPr>
        <w:t xml:space="preserve">Wszystkie czynności powinien wykonywać wyłącznie autoryzowany przedstawiciel Wykonawcy – na własny koszt, zawarty w cenie </w:t>
      </w:r>
      <w:r w:rsidRPr="008C19AC">
        <w:rPr>
          <w:rFonts w:ascii="Garamond" w:hAnsi="Garamond"/>
          <w:lang w:val="pl-PL"/>
        </w:rPr>
        <w:t>U</w:t>
      </w:r>
      <w:r w:rsidRPr="008C19AC">
        <w:rPr>
          <w:rFonts w:ascii="Garamond" w:hAnsi="Garamond"/>
          <w:lang w:val="x-none"/>
        </w:rPr>
        <w:t>mowy</w:t>
      </w:r>
      <w:r w:rsidRPr="008C19AC">
        <w:rPr>
          <w:rFonts w:ascii="Garamond" w:hAnsi="Garamond"/>
          <w:lang w:val="pl-PL"/>
        </w:rPr>
        <w:t>.</w:t>
      </w:r>
      <w:r>
        <w:rPr>
          <w:rFonts w:ascii="Garamond" w:hAnsi="Garamond"/>
          <w:lang w:val="pl-PL"/>
        </w:rPr>
        <w:t>”</w:t>
      </w:r>
    </w:p>
    <w:p w14:paraId="3CC1CC93" w14:textId="77777777" w:rsidR="00AC6BCA" w:rsidRPr="00875700" w:rsidRDefault="00AC6BCA" w:rsidP="00875700">
      <w:pPr>
        <w:jc w:val="both"/>
        <w:rPr>
          <w:rFonts w:ascii="Garamond" w:hAnsi="Garamond"/>
          <w:lang w:val="pl-PL"/>
        </w:rPr>
      </w:pPr>
    </w:p>
    <w:p w14:paraId="5A39C35B" w14:textId="1C682FCE" w:rsidR="00875700" w:rsidRDefault="00875700" w:rsidP="00875700">
      <w:pPr>
        <w:jc w:val="both"/>
        <w:rPr>
          <w:rFonts w:ascii="Garamond" w:hAnsi="Garamond"/>
          <w:b/>
          <w:lang w:val="pl-PL"/>
        </w:rPr>
      </w:pPr>
      <w:r w:rsidRPr="00E1146A">
        <w:rPr>
          <w:rFonts w:ascii="Garamond" w:hAnsi="Garamond"/>
          <w:b/>
          <w:lang w:val="pl-PL"/>
        </w:rPr>
        <w:t>Pytanie 6</w:t>
      </w:r>
    </w:p>
    <w:p w14:paraId="673A8E7D" w14:textId="77777777" w:rsidR="00865698" w:rsidRPr="00865698" w:rsidRDefault="00865698" w:rsidP="00865698">
      <w:pPr>
        <w:jc w:val="both"/>
        <w:rPr>
          <w:rFonts w:ascii="Garamond" w:hAnsi="Garamond"/>
          <w:lang w:val="pl-PL"/>
        </w:rPr>
      </w:pPr>
      <w:r w:rsidRPr="00865698">
        <w:rPr>
          <w:rFonts w:ascii="Garamond" w:hAnsi="Garamond"/>
          <w:lang w:val="pl-PL"/>
        </w:rPr>
        <w:t>Dotyczy SWZ, Opis przedmiotu zamówienia pkt 3.8 oraz Zał. nr 1b:</w:t>
      </w:r>
    </w:p>
    <w:p w14:paraId="63FEC59B" w14:textId="4C79439A" w:rsidR="00865698" w:rsidRPr="00865698" w:rsidRDefault="00865698" w:rsidP="00865698">
      <w:pPr>
        <w:jc w:val="both"/>
        <w:rPr>
          <w:rFonts w:ascii="Garamond" w:hAnsi="Garamond"/>
          <w:lang w:val="pl-PL"/>
        </w:rPr>
      </w:pPr>
      <w:r w:rsidRPr="00865698">
        <w:rPr>
          <w:rFonts w:ascii="Garamond" w:hAnsi="Garamond"/>
          <w:lang w:val="pl-PL"/>
        </w:rPr>
        <w:t>Czy Zamawiający wyrazi zgodę na zaoferowanie analizatorów, do których odczynniki posiadają termin ważności minimum 6 miesięcy od daty dostawy, z wyjątkiem kontroli i kalibratorów, które posiadają termin ważności min. 2 miesiące od daty dostawy.</w:t>
      </w:r>
    </w:p>
    <w:p w14:paraId="71128988" w14:textId="5F553B73" w:rsidR="00E343E1" w:rsidRPr="00FA79F4" w:rsidRDefault="00875700" w:rsidP="00AC6BCA">
      <w:pPr>
        <w:jc w:val="both"/>
        <w:rPr>
          <w:rFonts w:ascii="Garamond" w:hAnsi="Garamond"/>
          <w:b/>
          <w:lang w:val="pl-PL" w:eastAsia="pl-PL"/>
        </w:rPr>
      </w:pPr>
      <w:r w:rsidRPr="00FA79F4">
        <w:rPr>
          <w:rFonts w:ascii="Garamond" w:hAnsi="Garamond"/>
          <w:b/>
          <w:lang w:val="pl-PL" w:eastAsia="pl-PL"/>
        </w:rPr>
        <w:t>Odpowiedź:</w:t>
      </w:r>
      <w:r w:rsidR="00806995" w:rsidRPr="00806995">
        <w:t xml:space="preserve"> </w:t>
      </w:r>
      <w:r w:rsidR="00E5670B" w:rsidRPr="009013D6">
        <w:rPr>
          <w:rFonts w:ascii="Garamond" w:hAnsi="Garamond"/>
          <w:b/>
          <w:color w:val="000000" w:themeColor="text1"/>
          <w:lang w:val="pl-PL"/>
        </w:rPr>
        <w:t>Zamawiający wyraża zgodę.</w:t>
      </w:r>
      <w:r w:rsidR="00DB0295" w:rsidRPr="00DB0295">
        <w:t xml:space="preserve"> </w:t>
      </w:r>
      <w:r w:rsidR="00DB0295" w:rsidRPr="00DB0295">
        <w:rPr>
          <w:rFonts w:ascii="Garamond" w:hAnsi="Garamond"/>
          <w:b/>
          <w:color w:val="000000" w:themeColor="text1"/>
          <w:lang w:val="pl-PL"/>
        </w:rPr>
        <w:t>Zamawiaj</w:t>
      </w:r>
      <w:r w:rsidR="00DB0295">
        <w:rPr>
          <w:rFonts w:ascii="Garamond" w:hAnsi="Garamond"/>
          <w:b/>
          <w:color w:val="000000" w:themeColor="text1"/>
          <w:lang w:val="pl-PL"/>
        </w:rPr>
        <w:t>ący dokonał modyfikacji pkt. 3.8</w:t>
      </w:r>
      <w:r w:rsidR="00DB0295" w:rsidRPr="00DB0295">
        <w:rPr>
          <w:rFonts w:ascii="Garamond" w:hAnsi="Garamond"/>
          <w:b/>
          <w:color w:val="000000" w:themeColor="text1"/>
          <w:lang w:val="pl-PL"/>
        </w:rPr>
        <w:t xml:space="preserve"> SWZ.</w:t>
      </w:r>
    </w:p>
    <w:p w14:paraId="730737DC" w14:textId="77777777" w:rsidR="00875700" w:rsidRPr="00875700" w:rsidRDefault="00875700" w:rsidP="00875700">
      <w:pPr>
        <w:jc w:val="both"/>
        <w:rPr>
          <w:rFonts w:ascii="Garamond" w:hAnsi="Garamond"/>
          <w:lang w:val="pl-PL"/>
        </w:rPr>
      </w:pPr>
    </w:p>
    <w:p w14:paraId="5B9B1E07" w14:textId="2455FB1B" w:rsidR="00875700" w:rsidRPr="009013D6" w:rsidRDefault="00875700" w:rsidP="00875700">
      <w:pPr>
        <w:jc w:val="both"/>
        <w:rPr>
          <w:rFonts w:ascii="Garamond" w:hAnsi="Garamond"/>
          <w:b/>
          <w:color w:val="000000" w:themeColor="text1"/>
          <w:lang w:val="pl-PL"/>
        </w:rPr>
      </w:pPr>
      <w:r w:rsidRPr="009013D6">
        <w:rPr>
          <w:rFonts w:ascii="Garamond" w:hAnsi="Garamond"/>
          <w:b/>
          <w:color w:val="000000" w:themeColor="text1"/>
          <w:lang w:val="pl-PL"/>
        </w:rPr>
        <w:t>Pytanie 7</w:t>
      </w:r>
    </w:p>
    <w:p w14:paraId="08DCFC67" w14:textId="77777777" w:rsidR="00865698" w:rsidRPr="009013D6" w:rsidRDefault="00865698" w:rsidP="00865698">
      <w:pPr>
        <w:jc w:val="both"/>
        <w:rPr>
          <w:rFonts w:ascii="Garamond" w:hAnsi="Garamond"/>
          <w:color w:val="000000" w:themeColor="text1"/>
          <w:lang w:val="pl-PL"/>
        </w:rPr>
      </w:pPr>
      <w:r w:rsidRPr="009013D6">
        <w:rPr>
          <w:rFonts w:ascii="Garamond" w:hAnsi="Garamond"/>
          <w:color w:val="000000" w:themeColor="text1"/>
          <w:lang w:val="pl-PL"/>
        </w:rPr>
        <w:t>Dotyczy SWZ, Wzór Umowy §3 ust. 1:</w:t>
      </w:r>
    </w:p>
    <w:p w14:paraId="118EF4BB" w14:textId="20CBC3E0" w:rsidR="00865698" w:rsidRPr="009013D6" w:rsidRDefault="00865698" w:rsidP="00865698">
      <w:pPr>
        <w:jc w:val="both"/>
        <w:rPr>
          <w:rFonts w:ascii="Garamond" w:hAnsi="Garamond"/>
          <w:color w:val="000000" w:themeColor="text1"/>
          <w:lang w:val="pl-PL"/>
        </w:rPr>
      </w:pPr>
      <w:r w:rsidRPr="009013D6">
        <w:rPr>
          <w:rFonts w:ascii="Garamond" w:hAnsi="Garamond"/>
          <w:color w:val="000000" w:themeColor="text1"/>
          <w:lang w:val="pl-PL"/>
        </w:rPr>
        <w:t>Czy Zamawiający potwierdza, że opisany w tym punkcie „magazyn” jest miejscem wskazanym przez Zamawiającego, gdzie będą dostarczane odczynniki i inne materiały, które Zamawiający zamówi?</w:t>
      </w:r>
    </w:p>
    <w:p w14:paraId="6DC7B59E" w14:textId="62C5D2CF" w:rsidR="00FE2AC5" w:rsidRPr="009013D6" w:rsidRDefault="00875700" w:rsidP="00AC6BCA">
      <w:pPr>
        <w:jc w:val="both"/>
        <w:rPr>
          <w:rFonts w:ascii="Garamond" w:hAnsi="Garamond"/>
          <w:b/>
          <w:color w:val="000000" w:themeColor="text1"/>
          <w:lang w:val="pl-PL"/>
        </w:rPr>
      </w:pPr>
      <w:r w:rsidRPr="009013D6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806995" w:rsidRPr="009013D6">
        <w:rPr>
          <w:rFonts w:ascii="Garamond" w:hAnsi="Garamond"/>
          <w:b/>
          <w:color w:val="000000" w:themeColor="text1"/>
        </w:rPr>
        <w:t xml:space="preserve"> </w:t>
      </w:r>
      <w:r w:rsidR="00F42855" w:rsidRPr="009013D6">
        <w:rPr>
          <w:rFonts w:ascii="Garamond" w:hAnsi="Garamond"/>
          <w:b/>
          <w:color w:val="000000" w:themeColor="text1"/>
        </w:rPr>
        <w:t>Zamawiający potwierdza.</w:t>
      </w:r>
    </w:p>
    <w:p w14:paraId="0AD1329E" w14:textId="50D2DEE0" w:rsidR="00FE2AC5" w:rsidRPr="00875700" w:rsidRDefault="00FE2AC5" w:rsidP="00875700">
      <w:pPr>
        <w:jc w:val="both"/>
        <w:rPr>
          <w:rFonts w:ascii="Garamond" w:hAnsi="Garamond"/>
          <w:lang w:val="pl-PL"/>
        </w:rPr>
      </w:pPr>
    </w:p>
    <w:p w14:paraId="349EEFD9" w14:textId="442634A7" w:rsidR="00865698" w:rsidRDefault="00865698" w:rsidP="00865698">
      <w:pPr>
        <w:jc w:val="both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Pytanie 8</w:t>
      </w:r>
    </w:p>
    <w:p w14:paraId="50977268" w14:textId="77777777" w:rsidR="00865698" w:rsidRPr="00865698" w:rsidRDefault="00865698" w:rsidP="00865698">
      <w:pPr>
        <w:jc w:val="both"/>
        <w:rPr>
          <w:rFonts w:ascii="Garamond" w:hAnsi="Garamond"/>
          <w:lang w:val="pl-PL"/>
        </w:rPr>
      </w:pPr>
      <w:r w:rsidRPr="00865698">
        <w:rPr>
          <w:rFonts w:ascii="Garamond" w:hAnsi="Garamond"/>
          <w:lang w:val="pl-PL"/>
        </w:rPr>
        <w:t>Dotyczy SWZ, Wzór Umowy §3 ust. 5:</w:t>
      </w:r>
    </w:p>
    <w:p w14:paraId="08BEC110" w14:textId="2761F5DB" w:rsidR="00865698" w:rsidRPr="00865698" w:rsidRDefault="00865698" w:rsidP="00865698">
      <w:pPr>
        <w:jc w:val="both"/>
        <w:rPr>
          <w:rFonts w:ascii="Garamond" w:hAnsi="Garamond"/>
          <w:lang w:val="pl-PL"/>
        </w:rPr>
      </w:pPr>
      <w:r w:rsidRPr="00865698">
        <w:rPr>
          <w:rFonts w:ascii="Garamond" w:hAnsi="Garamond"/>
          <w:lang w:val="pl-PL"/>
        </w:rPr>
        <w:t>Czy Zamawiający wyrazi zgodę na zaoferowanie analizatorów z funkcjo</w:t>
      </w:r>
      <w:r>
        <w:rPr>
          <w:rFonts w:ascii="Garamond" w:hAnsi="Garamond"/>
          <w:lang w:val="pl-PL"/>
        </w:rPr>
        <w:t>nalnością wykonywania raportu z </w:t>
      </w:r>
      <w:r w:rsidRPr="00865698">
        <w:rPr>
          <w:rFonts w:ascii="Garamond" w:hAnsi="Garamond"/>
          <w:lang w:val="pl-PL"/>
        </w:rPr>
        <w:t xml:space="preserve">ilości badań </w:t>
      </w:r>
      <w:proofErr w:type="spellStart"/>
      <w:r w:rsidRPr="00865698">
        <w:rPr>
          <w:rFonts w:ascii="Garamond" w:hAnsi="Garamond"/>
          <w:lang w:val="pl-PL"/>
        </w:rPr>
        <w:t>zwalidowanych</w:t>
      </w:r>
      <w:proofErr w:type="spellEnd"/>
      <w:r w:rsidRPr="00865698">
        <w:rPr>
          <w:rFonts w:ascii="Garamond" w:hAnsi="Garamond"/>
          <w:lang w:val="pl-PL"/>
        </w:rPr>
        <w:t xml:space="preserve"> tylko w formie pliku </w:t>
      </w:r>
      <w:proofErr w:type="spellStart"/>
      <w:r w:rsidRPr="00865698">
        <w:rPr>
          <w:rFonts w:ascii="Garamond" w:hAnsi="Garamond"/>
          <w:lang w:val="pl-PL"/>
        </w:rPr>
        <w:t>csv</w:t>
      </w:r>
      <w:proofErr w:type="spellEnd"/>
      <w:r w:rsidRPr="00865698">
        <w:rPr>
          <w:rFonts w:ascii="Garamond" w:hAnsi="Garamond"/>
          <w:lang w:val="pl-PL"/>
        </w:rPr>
        <w:t>, który można odpowiednio zmodyfikować (np. poprzez ukrycie danych wrażliwych pacjentów) i przesłać jako raport ilości badań?</w:t>
      </w:r>
    </w:p>
    <w:p w14:paraId="506433B2" w14:textId="1C880494" w:rsidR="00865698" w:rsidRDefault="00865698" w:rsidP="00865698">
      <w:pPr>
        <w:jc w:val="both"/>
        <w:rPr>
          <w:rFonts w:ascii="Garamond" w:hAnsi="Garamond"/>
          <w:b/>
          <w:color w:val="FF0000"/>
          <w:lang w:val="pl-PL" w:eastAsia="pl-PL"/>
        </w:rPr>
      </w:pPr>
      <w:r w:rsidRPr="00FA79F4">
        <w:rPr>
          <w:rFonts w:ascii="Garamond" w:hAnsi="Garamond"/>
          <w:b/>
          <w:lang w:val="pl-PL" w:eastAsia="pl-PL"/>
        </w:rPr>
        <w:t>Odpowiedź:</w:t>
      </w:r>
      <w:r w:rsidRPr="00806995">
        <w:t xml:space="preserve"> </w:t>
      </w:r>
      <w:r w:rsidR="00F42855" w:rsidRPr="00293FB4">
        <w:rPr>
          <w:rFonts w:ascii="Garamond" w:hAnsi="Garamond"/>
          <w:b/>
          <w:color w:val="000000" w:themeColor="text1"/>
          <w:lang w:val="pl-PL" w:eastAsia="pl-PL"/>
        </w:rPr>
        <w:t>Zamawiający wyraża zgodę.</w:t>
      </w:r>
    </w:p>
    <w:p w14:paraId="29245CE3" w14:textId="77777777" w:rsidR="009013D6" w:rsidRDefault="009013D6" w:rsidP="00865698">
      <w:pPr>
        <w:jc w:val="both"/>
        <w:rPr>
          <w:rFonts w:ascii="Garamond" w:hAnsi="Garamond"/>
          <w:b/>
          <w:color w:val="FF0000"/>
          <w:lang w:val="pl-PL" w:eastAsia="pl-PL"/>
        </w:rPr>
      </w:pPr>
    </w:p>
    <w:p w14:paraId="073A40F2" w14:textId="38446ABD" w:rsidR="008C19AC" w:rsidRPr="009013D6" w:rsidRDefault="008C19AC" w:rsidP="008C19AC">
      <w:pPr>
        <w:jc w:val="both"/>
        <w:rPr>
          <w:rFonts w:ascii="Garamond" w:hAnsi="Garamond"/>
          <w:b/>
          <w:lang w:val="pl-PL"/>
        </w:rPr>
      </w:pPr>
      <w:r w:rsidRPr="009013D6">
        <w:rPr>
          <w:rFonts w:ascii="Garamond" w:hAnsi="Garamond"/>
          <w:b/>
          <w:lang w:val="pl-PL"/>
        </w:rPr>
        <w:t>W związku z powyższym zmianie ulega §3 ust. 5</w:t>
      </w:r>
      <w:r w:rsidR="00A61574" w:rsidRPr="009013D6">
        <w:rPr>
          <w:rFonts w:ascii="Garamond" w:hAnsi="Garamond"/>
          <w:b/>
          <w:lang w:val="pl-PL"/>
        </w:rPr>
        <w:t xml:space="preserve"> wzoru u</w:t>
      </w:r>
      <w:r w:rsidRPr="009013D6">
        <w:rPr>
          <w:rFonts w:ascii="Garamond" w:hAnsi="Garamond"/>
          <w:b/>
          <w:lang w:val="pl-PL"/>
        </w:rPr>
        <w:t>mowy otrzymując następujące brzmienie:</w:t>
      </w:r>
    </w:p>
    <w:p w14:paraId="18F4D98A" w14:textId="7468A6C2" w:rsidR="008C19AC" w:rsidRPr="009013D6" w:rsidRDefault="009013D6" w:rsidP="00865698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“5. </w:t>
      </w:r>
      <w:r w:rsidR="00BC5367" w:rsidRPr="009013D6">
        <w:rPr>
          <w:rFonts w:ascii="Garamond" w:hAnsi="Garamond"/>
          <w:lang w:val="pl-PL"/>
        </w:rPr>
        <w:t xml:space="preserve">Wykonawca zobowiązuje się udostępnić Szpitalowi Uniwersyteckiemu z poziomu dostarczonych Zintegrowanych Systemów Analitycznych funkcjonalność wykonania raportu określającego liczbę otrzymanych przez Szpital Uniwersytecki </w:t>
      </w:r>
      <w:proofErr w:type="spellStart"/>
      <w:r w:rsidR="00BC5367" w:rsidRPr="009013D6">
        <w:rPr>
          <w:rFonts w:ascii="Garamond" w:hAnsi="Garamond"/>
          <w:lang w:val="pl-PL"/>
        </w:rPr>
        <w:t>zwalidowanych</w:t>
      </w:r>
      <w:proofErr w:type="spellEnd"/>
      <w:r w:rsidR="00BC5367" w:rsidRPr="009013D6">
        <w:rPr>
          <w:rFonts w:ascii="Garamond" w:hAnsi="Garamond"/>
          <w:lang w:val="pl-PL"/>
        </w:rPr>
        <w:t xml:space="preserve"> wyników badań (w formacie </w:t>
      </w:r>
      <w:proofErr w:type="spellStart"/>
      <w:r w:rsidR="00BC5367" w:rsidRPr="009013D6">
        <w:rPr>
          <w:rFonts w:ascii="Garamond" w:hAnsi="Garamond"/>
          <w:lang w:val="pl-PL"/>
        </w:rPr>
        <w:t>csv</w:t>
      </w:r>
      <w:proofErr w:type="spellEnd"/>
      <w:r w:rsidR="00BC5367" w:rsidRPr="009013D6">
        <w:rPr>
          <w:rFonts w:ascii="Garamond" w:hAnsi="Garamond"/>
          <w:lang w:val="pl-PL"/>
        </w:rPr>
        <w:t>). Szpital Uniwersytecki będzie przesyłał Wykonawcy za pośrednictwem poczty el</w:t>
      </w:r>
      <w:r>
        <w:rPr>
          <w:rFonts w:ascii="Garamond" w:hAnsi="Garamond"/>
          <w:lang w:val="pl-PL"/>
        </w:rPr>
        <w:t>ektronicznej lub faxu raport, o </w:t>
      </w:r>
      <w:r w:rsidR="00BC5367" w:rsidRPr="009013D6">
        <w:rPr>
          <w:rFonts w:ascii="Garamond" w:hAnsi="Garamond"/>
          <w:lang w:val="pl-PL"/>
        </w:rPr>
        <w:t xml:space="preserve">którym mowa w zdaniu poprzednim, określający liczbę otrzymanych przez Szpital Uniwersytecki </w:t>
      </w:r>
      <w:proofErr w:type="spellStart"/>
      <w:r w:rsidR="00BC5367" w:rsidRPr="009013D6">
        <w:rPr>
          <w:rFonts w:ascii="Garamond" w:hAnsi="Garamond"/>
          <w:lang w:val="pl-PL"/>
        </w:rPr>
        <w:t>zwalidowanych</w:t>
      </w:r>
      <w:proofErr w:type="spellEnd"/>
      <w:r w:rsidR="00BC5367" w:rsidRPr="009013D6">
        <w:rPr>
          <w:rFonts w:ascii="Garamond" w:hAnsi="Garamond"/>
          <w:lang w:val="pl-PL"/>
        </w:rPr>
        <w:t xml:space="preserve"> wyników badań (dalej: Raport), w terminie do 7 dnia miesiąca następującego po miesiącu, którego dotyczy Raport.”</w:t>
      </w:r>
    </w:p>
    <w:p w14:paraId="35CA5041" w14:textId="77777777" w:rsidR="00865698" w:rsidRPr="00FE2AC5" w:rsidRDefault="00865698" w:rsidP="00865698">
      <w:pPr>
        <w:jc w:val="both"/>
        <w:rPr>
          <w:rFonts w:ascii="Garamond" w:hAnsi="Garamond"/>
          <w:b/>
          <w:lang w:val="pl-PL"/>
        </w:rPr>
      </w:pPr>
    </w:p>
    <w:p w14:paraId="08C10970" w14:textId="74219B76" w:rsidR="00865698" w:rsidRDefault="00865698" w:rsidP="00865698">
      <w:pPr>
        <w:jc w:val="both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Pytanie 9</w:t>
      </w:r>
    </w:p>
    <w:p w14:paraId="3D6E54AD" w14:textId="77777777" w:rsidR="00865698" w:rsidRPr="00865698" w:rsidRDefault="00865698" w:rsidP="00865698">
      <w:pPr>
        <w:jc w:val="both"/>
        <w:rPr>
          <w:rFonts w:ascii="Garamond" w:hAnsi="Garamond"/>
          <w:lang w:val="pl-PL"/>
        </w:rPr>
      </w:pPr>
      <w:r w:rsidRPr="00865698">
        <w:rPr>
          <w:rFonts w:ascii="Garamond" w:hAnsi="Garamond"/>
          <w:lang w:val="pl-PL"/>
        </w:rPr>
        <w:t>Dotyczy SWZ:</w:t>
      </w:r>
    </w:p>
    <w:p w14:paraId="4855F3F4" w14:textId="4CB3516E" w:rsidR="00865698" w:rsidRPr="00865698" w:rsidRDefault="00865698" w:rsidP="00865698">
      <w:pPr>
        <w:jc w:val="both"/>
        <w:rPr>
          <w:rFonts w:ascii="Garamond" w:hAnsi="Garamond"/>
          <w:lang w:val="pl-PL"/>
        </w:rPr>
      </w:pPr>
      <w:r w:rsidRPr="00865698">
        <w:rPr>
          <w:rFonts w:ascii="Garamond" w:hAnsi="Garamond"/>
          <w:lang w:val="pl-PL"/>
        </w:rPr>
        <w:t>Czy Zamawiający wyrazi zgodę na załączenie do oferty metodyk produktów, które nie zawierają interpretacji wyników? Interpretacja wyników z analizatorów jest przedmiotem szkolenia merytorycznego po instalacji.</w:t>
      </w:r>
    </w:p>
    <w:p w14:paraId="7093C728" w14:textId="36603606" w:rsidR="00865698" w:rsidRDefault="00865698" w:rsidP="00865698">
      <w:pPr>
        <w:jc w:val="both"/>
      </w:pPr>
      <w:r w:rsidRPr="00FA79F4">
        <w:rPr>
          <w:rFonts w:ascii="Garamond" w:hAnsi="Garamond"/>
          <w:b/>
          <w:lang w:val="pl-PL" w:eastAsia="pl-PL"/>
        </w:rPr>
        <w:t>Odpowiedź:</w:t>
      </w:r>
      <w:r w:rsidRPr="00806995">
        <w:t xml:space="preserve"> </w:t>
      </w:r>
      <w:r w:rsidR="00F42855" w:rsidRPr="00B13A04">
        <w:rPr>
          <w:rFonts w:ascii="Garamond" w:hAnsi="Garamond"/>
          <w:b/>
          <w:color w:val="000000" w:themeColor="text1"/>
          <w:lang w:val="pl-PL" w:eastAsia="pl-PL"/>
        </w:rPr>
        <w:t>Zamawiający wyraża zgodę.</w:t>
      </w:r>
      <w:r w:rsidR="00DB0295" w:rsidRPr="00DB0295">
        <w:t xml:space="preserve"> </w:t>
      </w:r>
      <w:r w:rsidR="00DB0295" w:rsidRPr="00DB0295">
        <w:rPr>
          <w:rFonts w:ascii="Garamond" w:hAnsi="Garamond"/>
          <w:b/>
          <w:color w:val="000000" w:themeColor="text1"/>
          <w:lang w:val="pl-PL" w:eastAsia="pl-PL"/>
        </w:rPr>
        <w:t>Zamawiają</w:t>
      </w:r>
      <w:r w:rsidR="00DB0295">
        <w:rPr>
          <w:rFonts w:ascii="Garamond" w:hAnsi="Garamond"/>
          <w:b/>
          <w:color w:val="000000" w:themeColor="text1"/>
          <w:lang w:val="pl-PL" w:eastAsia="pl-PL"/>
        </w:rPr>
        <w:t xml:space="preserve">cy dokonał modyfikacji pkt. </w:t>
      </w:r>
      <w:r w:rsidR="00C375BA" w:rsidRPr="00C375BA">
        <w:rPr>
          <w:rFonts w:ascii="Garamond" w:hAnsi="Garamond"/>
          <w:b/>
          <w:color w:val="000000" w:themeColor="text1"/>
          <w:lang w:val="pl-PL" w:eastAsia="pl-PL"/>
        </w:rPr>
        <w:t xml:space="preserve">10.2.5.1. </w:t>
      </w:r>
      <w:r w:rsidR="00DB0295" w:rsidRPr="00DB0295">
        <w:rPr>
          <w:rFonts w:ascii="Garamond" w:hAnsi="Garamond"/>
          <w:b/>
          <w:color w:val="000000" w:themeColor="text1"/>
          <w:lang w:val="pl-PL" w:eastAsia="pl-PL"/>
        </w:rPr>
        <w:t>SWZ.</w:t>
      </w:r>
    </w:p>
    <w:p w14:paraId="14BFE929" w14:textId="402FC8D7" w:rsidR="00865698" w:rsidRDefault="00865698" w:rsidP="00865698">
      <w:pPr>
        <w:jc w:val="both"/>
      </w:pPr>
    </w:p>
    <w:p w14:paraId="4BF89533" w14:textId="44B344AB" w:rsidR="00865698" w:rsidRDefault="00865698" w:rsidP="00865698">
      <w:pPr>
        <w:jc w:val="both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lastRenderedPageBreak/>
        <w:t>Pytanie 10</w:t>
      </w:r>
    </w:p>
    <w:p w14:paraId="3211AF0C" w14:textId="77777777" w:rsidR="00865698" w:rsidRPr="00865698" w:rsidRDefault="00865698" w:rsidP="00865698">
      <w:pPr>
        <w:jc w:val="both"/>
        <w:rPr>
          <w:rFonts w:ascii="Garamond" w:hAnsi="Garamond"/>
          <w:lang w:val="pl-PL"/>
        </w:rPr>
      </w:pPr>
      <w:r w:rsidRPr="00865698">
        <w:rPr>
          <w:rFonts w:ascii="Garamond" w:hAnsi="Garamond"/>
          <w:lang w:val="pl-PL"/>
        </w:rPr>
        <w:t>Dotyczy SWZ, Wzór Umowy §4 ust. 11, §5 ust. 6:</w:t>
      </w:r>
    </w:p>
    <w:p w14:paraId="6B753EAA" w14:textId="5F0F5A29" w:rsidR="00865698" w:rsidRPr="00865698" w:rsidRDefault="00865698" w:rsidP="00865698">
      <w:pPr>
        <w:jc w:val="both"/>
        <w:rPr>
          <w:rFonts w:ascii="Garamond" w:hAnsi="Garamond"/>
          <w:lang w:val="pl-PL"/>
        </w:rPr>
      </w:pPr>
      <w:r w:rsidRPr="00865698">
        <w:rPr>
          <w:rFonts w:ascii="Garamond" w:hAnsi="Garamond"/>
          <w:lang w:val="pl-PL"/>
        </w:rPr>
        <w:t>Czy Zamawiający wyrazi zgodę na serwis: analizatorów oraz oprogramowania analizatorów (bez nadzoru nad systemem Zamawiającego) w postaci: kontakt bezpośredni z Inż</w:t>
      </w:r>
      <w:r>
        <w:rPr>
          <w:rFonts w:ascii="Garamond" w:hAnsi="Garamond"/>
          <w:lang w:val="pl-PL"/>
        </w:rPr>
        <w:t>ynierem Serwisu w dni robocze w </w:t>
      </w:r>
      <w:r w:rsidRPr="00865698">
        <w:rPr>
          <w:rFonts w:ascii="Garamond" w:hAnsi="Garamond"/>
          <w:lang w:val="pl-PL"/>
        </w:rPr>
        <w:t>godzinach 7:30-17:00 (rozmowa</w:t>
      </w:r>
    </w:p>
    <w:p w14:paraId="5ACF5B38" w14:textId="39D997C6" w:rsidR="00865698" w:rsidRPr="00865698" w:rsidRDefault="00865698" w:rsidP="00865698">
      <w:pPr>
        <w:jc w:val="both"/>
        <w:rPr>
          <w:rFonts w:ascii="Garamond" w:hAnsi="Garamond"/>
          <w:lang w:val="pl-PL"/>
        </w:rPr>
      </w:pPr>
      <w:r w:rsidRPr="00865698">
        <w:rPr>
          <w:rFonts w:ascii="Garamond" w:hAnsi="Garamond"/>
          <w:lang w:val="pl-PL"/>
        </w:rPr>
        <w:t>telefoniczna, przyjazd), kontakt telefoniczny z Inżynierem Serwisu+ zdaln</w:t>
      </w:r>
      <w:r>
        <w:rPr>
          <w:rFonts w:ascii="Garamond" w:hAnsi="Garamond"/>
          <w:lang w:val="pl-PL"/>
        </w:rPr>
        <w:t>y serwis w dni wolne od pracy w </w:t>
      </w:r>
      <w:r w:rsidRPr="00865698">
        <w:rPr>
          <w:rFonts w:ascii="Garamond" w:hAnsi="Garamond"/>
          <w:lang w:val="pl-PL"/>
        </w:rPr>
        <w:t>godzinach 9:00-14:00, możliwość zgłaszania awarii i usterek 7 dni w tygodniu 24h/dobę w formie mailowej, telefonicznej (sms)? Podana opieka nie będzie dotyczyła nadzoru nad systemem informatycznym Marcel, którego właścicielem nie jest Wykonawca i nie może ingerować w ten system.</w:t>
      </w:r>
    </w:p>
    <w:p w14:paraId="1A80B0FA" w14:textId="47E3F5FD" w:rsidR="00865698" w:rsidRDefault="00865698" w:rsidP="00865698">
      <w:pPr>
        <w:jc w:val="both"/>
        <w:rPr>
          <w:rFonts w:ascii="Garamond" w:hAnsi="Garamond"/>
          <w:color w:val="0070C0"/>
          <w:lang w:val="pl-PL"/>
        </w:rPr>
      </w:pPr>
      <w:r w:rsidRPr="00FA79F4">
        <w:rPr>
          <w:rFonts w:ascii="Garamond" w:hAnsi="Garamond"/>
          <w:b/>
          <w:lang w:val="pl-PL" w:eastAsia="pl-PL"/>
        </w:rPr>
        <w:t>Odpowiedź:</w:t>
      </w:r>
      <w:r w:rsidRPr="00806995">
        <w:t xml:space="preserve"> </w:t>
      </w:r>
      <w:r w:rsidR="00E5670B" w:rsidRPr="00B13A04">
        <w:rPr>
          <w:rFonts w:ascii="Garamond" w:hAnsi="Garamond"/>
          <w:b/>
          <w:color w:val="000000" w:themeColor="text1"/>
          <w:lang w:val="pl-PL"/>
        </w:rPr>
        <w:t>Zamawiający wyraża zgodę.</w:t>
      </w:r>
      <w:r w:rsidR="00581278" w:rsidRPr="00B13A04">
        <w:rPr>
          <w:rFonts w:ascii="Garamond" w:hAnsi="Garamond"/>
          <w:b/>
          <w:color w:val="000000" w:themeColor="text1"/>
          <w:lang w:val="pl-PL"/>
        </w:rPr>
        <w:t xml:space="preserve"> Warunki graniczne </w:t>
      </w:r>
      <w:r w:rsidR="00097D89">
        <w:rPr>
          <w:rFonts w:ascii="Garamond" w:hAnsi="Garamond"/>
          <w:b/>
          <w:color w:val="000000" w:themeColor="text1"/>
          <w:lang w:val="pl-PL"/>
        </w:rPr>
        <w:t xml:space="preserve">wymagań </w:t>
      </w:r>
      <w:r w:rsidR="00B13A04">
        <w:rPr>
          <w:rFonts w:ascii="Garamond" w:hAnsi="Garamond"/>
          <w:b/>
          <w:color w:val="000000" w:themeColor="text1"/>
          <w:lang w:val="pl-PL"/>
        </w:rPr>
        <w:t xml:space="preserve">w zakresie zagadnień informatycznych </w:t>
      </w:r>
      <w:r w:rsidR="00CC528D">
        <w:rPr>
          <w:rFonts w:ascii="Garamond" w:hAnsi="Garamond"/>
          <w:b/>
          <w:color w:val="000000" w:themeColor="text1"/>
          <w:lang w:val="pl-PL"/>
        </w:rPr>
        <w:t>(</w:t>
      </w:r>
      <w:r w:rsidR="00581278" w:rsidRPr="00B13A04">
        <w:rPr>
          <w:rFonts w:ascii="Garamond" w:hAnsi="Garamond"/>
          <w:b/>
          <w:color w:val="000000" w:themeColor="text1"/>
          <w:lang w:val="pl-PL"/>
        </w:rPr>
        <w:t xml:space="preserve">zał. 1b </w:t>
      </w:r>
      <w:r w:rsidR="00B13A04">
        <w:rPr>
          <w:rFonts w:ascii="Garamond" w:hAnsi="Garamond"/>
          <w:b/>
          <w:color w:val="000000" w:themeColor="text1"/>
          <w:lang w:val="pl-PL"/>
        </w:rPr>
        <w:t>do SWZ</w:t>
      </w:r>
      <w:r w:rsidR="00CC528D">
        <w:rPr>
          <w:rFonts w:ascii="Garamond" w:hAnsi="Garamond"/>
          <w:b/>
          <w:color w:val="000000" w:themeColor="text1"/>
          <w:lang w:val="pl-PL"/>
        </w:rPr>
        <w:t>)</w:t>
      </w:r>
      <w:r w:rsidR="00B13A04">
        <w:rPr>
          <w:rFonts w:ascii="Garamond" w:hAnsi="Garamond"/>
          <w:b/>
          <w:color w:val="000000" w:themeColor="text1"/>
          <w:lang w:val="pl-PL"/>
        </w:rPr>
        <w:t xml:space="preserve"> </w:t>
      </w:r>
      <w:r w:rsidR="00581278" w:rsidRPr="00B13A04">
        <w:rPr>
          <w:rFonts w:ascii="Garamond" w:hAnsi="Garamond"/>
          <w:b/>
          <w:color w:val="000000" w:themeColor="text1"/>
          <w:lang w:val="pl-PL"/>
        </w:rPr>
        <w:t>ulegają zmianie w punkcie 19 i 20.</w:t>
      </w:r>
      <w:r w:rsidR="00581278" w:rsidRPr="00B13A04">
        <w:rPr>
          <w:rFonts w:ascii="Garamond" w:hAnsi="Garamond"/>
          <w:color w:val="000000" w:themeColor="text1"/>
          <w:lang w:val="pl-PL"/>
        </w:rPr>
        <w:t xml:space="preserve"> </w:t>
      </w:r>
    </w:p>
    <w:p w14:paraId="11E0CB5E" w14:textId="77777777" w:rsidR="00B13A04" w:rsidRDefault="00B13A04" w:rsidP="00865698">
      <w:pPr>
        <w:jc w:val="both"/>
      </w:pPr>
    </w:p>
    <w:p w14:paraId="793C2FD4" w14:textId="7C587CD5" w:rsidR="00B94D4F" w:rsidRPr="008C19AC" w:rsidRDefault="00B94D4F" w:rsidP="00B94D4F">
      <w:pPr>
        <w:jc w:val="both"/>
        <w:rPr>
          <w:rFonts w:ascii="Garamond" w:hAnsi="Garamond"/>
          <w:b/>
          <w:lang w:val="pl-PL"/>
        </w:rPr>
      </w:pPr>
      <w:r w:rsidRPr="008C19AC">
        <w:rPr>
          <w:rFonts w:ascii="Garamond" w:hAnsi="Garamond"/>
          <w:b/>
          <w:lang w:val="pl-PL"/>
        </w:rPr>
        <w:t>W związku z powyższym zmianie ulega §</w:t>
      </w:r>
      <w:r>
        <w:rPr>
          <w:rFonts w:ascii="Garamond" w:hAnsi="Garamond"/>
          <w:b/>
          <w:lang w:val="pl-PL"/>
        </w:rPr>
        <w:t>4</w:t>
      </w:r>
      <w:r w:rsidRPr="008C19AC">
        <w:rPr>
          <w:rFonts w:ascii="Garamond" w:hAnsi="Garamond"/>
          <w:b/>
          <w:lang w:val="pl-PL"/>
        </w:rPr>
        <w:t xml:space="preserve"> ust.</w:t>
      </w:r>
      <w:r>
        <w:rPr>
          <w:rFonts w:ascii="Garamond" w:hAnsi="Garamond"/>
          <w:b/>
          <w:lang w:val="pl-PL"/>
        </w:rPr>
        <w:t xml:space="preserve"> 11 lit b i c</w:t>
      </w:r>
      <w:r w:rsidRPr="008C19AC">
        <w:rPr>
          <w:rFonts w:ascii="Garamond" w:hAnsi="Garamond"/>
          <w:b/>
          <w:lang w:val="pl-PL"/>
        </w:rPr>
        <w:t xml:space="preserve"> </w:t>
      </w:r>
      <w:r w:rsidR="0046507B">
        <w:rPr>
          <w:rFonts w:ascii="Garamond" w:hAnsi="Garamond"/>
          <w:b/>
          <w:lang w:val="pl-PL"/>
        </w:rPr>
        <w:t>wzoru um</w:t>
      </w:r>
      <w:r w:rsidRPr="008C19AC">
        <w:rPr>
          <w:rFonts w:ascii="Garamond" w:hAnsi="Garamond"/>
          <w:b/>
          <w:lang w:val="pl-PL"/>
        </w:rPr>
        <w:t>owy otrzymując następujące brzmienie:</w:t>
      </w:r>
    </w:p>
    <w:p w14:paraId="15A911DF" w14:textId="4C34762A" w:rsidR="00B94D4F" w:rsidRPr="00B94D4F" w:rsidRDefault="00B94D4F" w:rsidP="00B94D4F">
      <w:pPr>
        <w:jc w:val="both"/>
        <w:rPr>
          <w:rFonts w:ascii="Garamond" w:hAnsi="Garamond"/>
          <w:lang w:val="pl-PL"/>
        </w:rPr>
      </w:pPr>
      <w:r w:rsidRPr="00B94D4F">
        <w:rPr>
          <w:rFonts w:ascii="Garamond" w:hAnsi="Garamond"/>
          <w:lang w:val="pl-PL"/>
        </w:rPr>
        <w:t>b)</w:t>
      </w:r>
      <w:r w:rsidRPr="00B94D4F">
        <w:rPr>
          <w:rFonts w:ascii="Garamond" w:hAnsi="Garamond"/>
          <w:lang w:val="pl-PL"/>
        </w:rPr>
        <w:tab/>
      </w:r>
      <w:r>
        <w:rPr>
          <w:rFonts w:ascii="Garamond" w:hAnsi="Garamond"/>
          <w:lang w:val="pl-PL"/>
        </w:rPr>
        <w:t>„</w:t>
      </w:r>
      <w:r w:rsidRPr="00B94D4F">
        <w:rPr>
          <w:rFonts w:ascii="Garamond" w:hAnsi="Garamond"/>
          <w:lang w:val="pl-PL"/>
        </w:rPr>
        <w:t>dostępności serwisu w zakresie zdalnej pomocy serwisowej pozwalającej na usunięcie awarii lub nieprawidłowego funkcjonowania Sprzętu we własnym zakresie przez użytkownika Sprzętu w dni robocze w godzinach 7:30-17:00 oraz w dni wolne od pracy w godzinach 9:00-14:00.</w:t>
      </w:r>
    </w:p>
    <w:p w14:paraId="73C15CB8" w14:textId="4E5308A7" w:rsidR="00865698" w:rsidRDefault="00B94D4F" w:rsidP="00B94D4F">
      <w:pPr>
        <w:jc w:val="both"/>
        <w:rPr>
          <w:rFonts w:ascii="Garamond" w:hAnsi="Garamond"/>
          <w:lang w:val="pl-PL"/>
        </w:rPr>
      </w:pPr>
      <w:r w:rsidRPr="00B94D4F">
        <w:rPr>
          <w:rFonts w:ascii="Garamond" w:hAnsi="Garamond"/>
          <w:lang w:val="pl-PL"/>
        </w:rPr>
        <w:t>c)</w:t>
      </w:r>
      <w:r w:rsidRPr="00B94D4F">
        <w:rPr>
          <w:rFonts w:ascii="Garamond" w:hAnsi="Garamond"/>
          <w:lang w:val="pl-PL"/>
        </w:rPr>
        <w:tab/>
        <w:t>usuwania każdej awarii Sprzętu, przy czym przyjazd serwisu nastąpi najpóźniej w kolejnym dniu roboczym, w godzinach pracy serwisu,</w:t>
      </w:r>
      <w:r>
        <w:rPr>
          <w:rFonts w:ascii="Garamond" w:hAnsi="Garamond"/>
          <w:lang w:val="pl-PL"/>
        </w:rPr>
        <w:t>”</w:t>
      </w:r>
    </w:p>
    <w:p w14:paraId="627FD76A" w14:textId="6AD89B66" w:rsidR="00B94D4F" w:rsidRDefault="00B94D4F" w:rsidP="00B94D4F">
      <w:pPr>
        <w:jc w:val="both"/>
        <w:rPr>
          <w:rFonts w:ascii="Garamond" w:hAnsi="Garamond"/>
          <w:b/>
          <w:lang w:val="pl-PL"/>
        </w:rPr>
      </w:pPr>
      <w:r w:rsidRPr="00B94D4F">
        <w:rPr>
          <w:rFonts w:ascii="Garamond" w:hAnsi="Garamond"/>
          <w:b/>
          <w:lang w:val="pl-PL"/>
        </w:rPr>
        <w:t>oraz §5 ust. 6 Umowy otrzymując następujące brzmienie:</w:t>
      </w:r>
    </w:p>
    <w:p w14:paraId="12CE8993" w14:textId="5BFA7958" w:rsidR="00B94D4F" w:rsidRDefault="00B94D4F" w:rsidP="00B94D4F">
      <w:pPr>
        <w:jc w:val="both"/>
        <w:rPr>
          <w:rFonts w:ascii="Garamond" w:hAnsi="Garamond"/>
          <w:lang w:val="pl-PL"/>
        </w:rPr>
      </w:pPr>
      <w:r w:rsidRPr="00B94D4F">
        <w:rPr>
          <w:rFonts w:ascii="Garamond" w:hAnsi="Garamond"/>
          <w:lang w:val="pl-PL"/>
        </w:rPr>
        <w:t>„6.</w:t>
      </w:r>
      <w:r w:rsidRPr="00B94D4F">
        <w:rPr>
          <w:rFonts w:ascii="Garamond" w:hAnsi="Garamond"/>
          <w:lang w:val="pl-PL"/>
        </w:rPr>
        <w:tab/>
        <w:t>Wykonawca zobowiązuje się do obsługi serwisowej systemu w zakresie: przyjęcia zgłoszenia, wskazania osoby prowadzącej, daty i godziny planowanego usunięcia usterki, zamknięcia zgłoszenia w ciągu 1 godziny roboczej w godzinach pracy serwisu, tj. w godzinach 7:30-17:00 w dni robocze oraz w godzinach 09:00-14:00 w dni wolne od pracy.</w:t>
      </w:r>
      <w:r>
        <w:rPr>
          <w:rFonts w:ascii="Garamond" w:hAnsi="Garamond"/>
          <w:lang w:val="pl-PL"/>
        </w:rPr>
        <w:t>”</w:t>
      </w:r>
    </w:p>
    <w:p w14:paraId="330E1643" w14:textId="77777777" w:rsidR="00B94D4F" w:rsidRPr="00B94D4F" w:rsidRDefault="00B94D4F" w:rsidP="00B94D4F">
      <w:pPr>
        <w:jc w:val="both"/>
        <w:rPr>
          <w:rFonts w:ascii="Garamond" w:hAnsi="Garamond"/>
          <w:lang w:val="pl-PL"/>
        </w:rPr>
      </w:pPr>
    </w:p>
    <w:p w14:paraId="20B96817" w14:textId="6BA05D18" w:rsidR="00865698" w:rsidRDefault="00865698" w:rsidP="00865698">
      <w:pPr>
        <w:jc w:val="both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Pytanie 11</w:t>
      </w:r>
    </w:p>
    <w:p w14:paraId="2B753236" w14:textId="77777777" w:rsidR="00865698" w:rsidRPr="00865698" w:rsidRDefault="00865698" w:rsidP="00865698">
      <w:pPr>
        <w:jc w:val="both"/>
        <w:rPr>
          <w:rFonts w:ascii="Garamond" w:hAnsi="Garamond"/>
          <w:lang w:val="pl-PL"/>
        </w:rPr>
      </w:pPr>
      <w:r w:rsidRPr="00865698">
        <w:rPr>
          <w:rFonts w:ascii="Garamond" w:hAnsi="Garamond"/>
          <w:lang w:val="pl-PL"/>
        </w:rPr>
        <w:t>Dotyczy SWZ, Wzór umowy §5 ust. 7:</w:t>
      </w:r>
    </w:p>
    <w:p w14:paraId="02205D94" w14:textId="4A141DB4" w:rsidR="00865698" w:rsidRPr="00865698" w:rsidRDefault="00865698" w:rsidP="00865698">
      <w:pPr>
        <w:jc w:val="both"/>
        <w:rPr>
          <w:rFonts w:ascii="Garamond" w:hAnsi="Garamond"/>
          <w:lang w:val="pl-PL"/>
        </w:rPr>
      </w:pPr>
      <w:r w:rsidRPr="00865698">
        <w:rPr>
          <w:rFonts w:ascii="Garamond" w:hAnsi="Garamond"/>
          <w:lang w:val="pl-PL"/>
        </w:rPr>
        <w:t xml:space="preserve">Czy Zamawiający wyrazi zgodę na możliwość zgłaszania awarii bezpośrednio do dedykowanych Inżynierów serwisu, bez potrzeby systemu Help </w:t>
      </w:r>
      <w:proofErr w:type="spellStart"/>
      <w:r w:rsidRPr="00865698">
        <w:rPr>
          <w:rFonts w:ascii="Garamond" w:hAnsi="Garamond"/>
          <w:lang w:val="pl-PL"/>
        </w:rPr>
        <w:t>Desk</w:t>
      </w:r>
      <w:proofErr w:type="spellEnd"/>
      <w:r w:rsidRPr="00865698">
        <w:rPr>
          <w:rFonts w:ascii="Garamond" w:hAnsi="Garamond"/>
          <w:lang w:val="pl-PL"/>
        </w:rPr>
        <w:t xml:space="preserve"> - nie każdy Wykonawca posiada taki system? Zgłaszanie awarii bezpośrednio Inżynierowi jest wygodniejsze i szybsze - pozwala też czasami na naprawę zdalną od razu.</w:t>
      </w:r>
    </w:p>
    <w:p w14:paraId="03DAF028" w14:textId="5B1A7577" w:rsidR="00865698" w:rsidRDefault="00865698" w:rsidP="00865698">
      <w:pPr>
        <w:jc w:val="both"/>
        <w:rPr>
          <w:rFonts w:ascii="Garamond" w:hAnsi="Garamond"/>
          <w:color w:val="0070C0"/>
          <w:lang w:val="pl-PL"/>
        </w:rPr>
      </w:pPr>
      <w:r w:rsidRPr="00FA79F4">
        <w:rPr>
          <w:rFonts w:ascii="Garamond" w:hAnsi="Garamond"/>
          <w:b/>
          <w:lang w:val="pl-PL" w:eastAsia="pl-PL"/>
        </w:rPr>
        <w:t>Odpowiedź:</w:t>
      </w:r>
      <w:r w:rsidRPr="00806995">
        <w:t xml:space="preserve"> </w:t>
      </w:r>
      <w:r w:rsidR="00E5670B" w:rsidRPr="0070047E">
        <w:rPr>
          <w:rFonts w:ascii="Garamond" w:hAnsi="Garamond"/>
          <w:b/>
          <w:color w:val="000000" w:themeColor="text1"/>
          <w:lang w:val="pl-PL"/>
        </w:rPr>
        <w:t>Zamawiający wyraża zgodę.</w:t>
      </w:r>
      <w:r w:rsidR="00CC528D" w:rsidRPr="0070047E">
        <w:rPr>
          <w:b/>
          <w:color w:val="000000" w:themeColor="text1"/>
        </w:rPr>
        <w:t xml:space="preserve"> </w:t>
      </w:r>
      <w:r w:rsidR="00CC528D" w:rsidRPr="0070047E">
        <w:rPr>
          <w:rFonts w:ascii="Garamond" w:hAnsi="Garamond"/>
          <w:b/>
          <w:color w:val="000000" w:themeColor="text1"/>
          <w:lang w:val="pl-PL"/>
        </w:rPr>
        <w:t xml:space="preserve">Warunki graniczne </w:t>
      </w:r>
      <w:r w:rsidR="00097D89" w:rsidRPr="0070047E">
        <w:rPr>
          <w:rFonts w:ascii="Garamond" w:hAnsi="Garamond"/>
          <w:b/>
          <w:color w:val="000000" w:themeColor="text1"/>
          <w:lang w:val="pl-PL"/>
        </w:rPr>
        <w:t xml:space="preserve">wymagań </w:t>
      </w:r>
      <w:r w:rsidR="00CC528D" w:rsidRPr="0070047E">
        <w:rPr>
          <w:rFonts w:ascii="Garamond" w:hAnsi="Garamond"/>
          <w:b/>
          <w:color w:val="000000" w:themeColor="text1"/>
          <w:lang w:val="pl-PL"/>
        </w:rPr>
        <w:t>w zakresie zagadnień informatycznych (zał. 1b do SWZ) ulegają zmianie w punkcie 6.</w:t>
      </w:r>
    </w:p>
    <w:p w14:paraId="31D63C93" w14:textId="77777777" w:rsidR="00CC528D" w:rsidRPr="00FE2AC5" w:rsidRDefault="00CC528D" w:rsidP="00865698">
      <w:pPr>
        <w:jc w:val="both"/>
        <w:rPr>
          <w:rFonts w:ascii="Garamond" w:hAnsi="Garamond"/>
          <w:b/>
          <w:lang w:val="pl-PL"/>
        </w:rPr>
      </w:pPr>
    </w:p>
    <w:p w14:paraId="056FFD1D" w14:textId="5B46FB78" w:rsidR="00B94D4F" w:rsidRPr="00710859" w:rsidRDefault="00B94D4F" w:rsidP="00B94D4F">
      <w:pPr>
        <w:jc w:val="both"/>
        <w:rPr>
          <w:rFonts w:ascii="Garamond" w:hAnsi="Garamond"/>
          <w:b/>
          <w:lang w:val="pl-PL"/>
        </w:rPr>
      </w:pPr>
      <w:r w:rsidRPr="00710859">
        <w:rPr>
          <w:rFonts w:ascii="Garamond" w:hAnsi="Garamond"/>
          <w:b/>
          <w:lang w:val="pl-PL"/>
        </w:rPr>
        <w:t xml:space="preserve">W związku z powyższym zmianie ulega §5 ust. 7 </w:t>
      </w:r>
      <w:r w:rsidR="0046507B" w:rsidRPr="00710859">
        <w:rPr>
          <w:rFonts w:ascii="Garamond" w:hAnsi="Garamond"/>
          <w:b/>
          <w:lang w:val="pl-PL"/>
        </w:rPr>
        <w:t>wzoru u</w:t>
      </w:r>
      <w:r w:rsidRPr="00710859">
        <w:rPr>
          <w:rFonts w:ascii="Garamond" w:hAnsi="Garamond"/>
          <w:b/>
          <w:lang w:val="pl-PL"/>
        </w:rPr>
        <w:t>mowy otrzymując następujące brzmienie:</w:t>
      </w:r>
    </w:p>
    <w:p w14:paraId="110F10A6" w14:textId="00C45663" w:rsidR="00865698" w:rsidRPr="00710859" w:rsidRDefault="00B94D4F" w:rsidP="00865698">
      <w:pPr>
        <w:jc w:val="both"/>
        <w:rPr>
          <w:rFonts w:ascii="Garamond" w:hAnsi="Garamond"/>
          <w:lang w:val="pl-PL"/>
        </w:rPr>
      </w:pPr>
      <w:r w:rsidRPr="00710859">
        <w:rPr>
          <w:rFonts w:ascii="Garamond" w:hAnsi="Garamond"/>
          <w:lang w:val="pl-PL"/>
        </w:rPr>
        <w:t>“7.</w:t>
      </w:r>
      <w:r w:rsidRPr="00710859">
        <w:rPr>
          <w:rFonts w:ascii="Garamond" w:hAnsi="Garamond"/>
          <w:lang w:val="pl-PL"/>
        </w:rPr>
        <w:tab/>
        <w:t>Wykonawca zapewnia Zamawiającemu możliwość zgłaszania awarii systemu analitycznego telefonicznie lub mailowo w trybie 24/7, tj. 24 godziny na dobę 365 dni w roku.”</w:t>
      </w:r>
    </w:p>
    <w:p w14:paraId="3C5DAC26" w14:textId="5D7FCCE1" w:rsidR="00865698" w:rsidRPr="00FE2AC5" w:rsidRDefault="00865698" w:rsidP="00865698">
      <w:pPr>
        <w:jc w:val="both"/>
        <w:rPr>
          <w:rFonts w:ascii="Garamond" w:hAnsi="Garamond"/>
          <w:b/>
          <w:lang w:val="pl-PL"/>
        </w:rPr>
      </w:pPr>
    </w:p>
    <w:p w14:paraId="63A239C6" w14:textId="0768F900" w:rsidR="00DD12D7" w:rsidRDefault="00DD12D7" w:rsidP="00DD12D7">
      <w:pPr>
        <w:jc w:val="both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Pytanie 12</w:t>
      </w:r>
    </w:p>
    <w:p w14:paraId="612535A9" w14:textId="2D16D241" w:rsidR="00DD12D7" w:rsidRDefault="00DD12D7" w:rsidP="00DD12D7">
      <w:pPr>
        <w:jc w:val="both"/>
        <w:rPr>
          <w:rFonts w:ascii="Garamond" w:hAnsi="Garamond"/>
          <w:b/>
          <w:lang w:val="pl-PL"/>
        </w:rPr>
      </w:pPr>
      <w:r w:rsidRPr="00DD12D7">
        <w:rPr>
          <w:rFonts w:ascii="Garamond" w:hAnsi="Garamond"/>
          <w:lang w:val="pl-PL"/>
        </w:rPr>
        <w:t>Ze względu na okres świąteczny, co za tym idzie – urlopowy, zwracamy się z uprzejmą prośbą o przesunięcie terminu składania ofert o czas, który umożliwi Wykonawcom profesjonalne, a przede wszystkim rzetelne przygotowanie składanych ofert</w:t>
      </w:r>
      <w:r w:rsidRPr="00DD12D7">
        <w:rPr>
          <w:rFonts w:ascii="Garamond" w:hAnsi="Garamond"/>
          <w:b/>
          <w:lang w:val="pl-PL"/>
        </w:rPr>
        <w:t>.</w:t>
      </w:r>
    </w:p>
    <w:p w14:paraId="1E8386D1" w14:textId="6730FDA7" w:rsidR="001B53D1" w:rsidRPr="00710859" w:rsidRDefault="00DD12D7" w:rsidP="001B53D1">
      <w:pPr>
        <w:jc w:val="both"/>
        <w:rPr>
          <w:rFonts w:ascii="Garamond" w:hAnsi="Garamond"/>
          <w:b/>
          <w:lang w:val="pl-PL" w:eastAsia="pl-PL"/>
        </w:rPr>
      </w:pPr>
      <w:r w:rsidRPr="00710859">
        <w:rPr>
          <w:rFonts w:ascii="Garamond" w:hAnsi="Garamond"/>
          <w:b/>
          <w:color w:val="000000" w:themeColor="text1"/>
          <w:lang w:val="pl-PL" w:eastAsia="pl-PL"/>
        </w:rPr>
        <w:t xml:space="preserve">Odpowiedź: </w:t>
      </w:r>
      <w:r w:rsidR="00710859" w:rsidRPr="00710859">
        <w:rPr>
          <w:rFonts w:ascii="Garamond" w:hAnsi="Garamond"/>
          <w:b/>
          <w:color w:val="000000" w:themeColor="text1"/>
          <w:lang w:val="pl-PL" w:eastAsia="pl-PL"/>
        </w:rPr>
        <w:t xml:space="preserve">Zamawiający dokonał przesunięcia terminu składania i otwarcia ofert. </w:t>
      </w:r>
    </w:p>
    <w:p w14:paraId="129AA71B" w14:textId="6BF956F4" w:rsidR="00DD12D7" w:rsidRPr="00DD12D7" w:rsidRDefault="00DD12D7" w:rsidP="00DD12D7">
      <w:pPr>
        <w:jc w:val="both"/>
        <w:rPr>
          <w:rFonts w:ascii="Garamond" w:hAnsi="Garamond"/>
          <w:b/>
          <w:lang w:val="pl-PL" w:eastAsia="pl-PL"/>
        </w:rPr>
      </w:pPr>
    </w:p>
    <w:p w14:paraId="52097273" w14:textId="5F8CE2A6" w:rsidR="00DD12D7" w:rsidRDefault="00DD12D7" w:rsidP="00DD12D7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>Pytanie 13</w:t>
      </w:r>
    </w:p>
    <w:p w14:paraId="05B1CBA4" w14:textId="77777777" w:rsidR="00DD12D7" w:rsidRPr="00DD12D7" w:rsidRDefault="00DD12D7" w:rsidP="00DD12D7">
      <w:pPr>
        <w:jc w:val="both"/>
        <w:rPr>
          <w:rFonts w:ascii="Garamond" w:hAnsi="Garamond"/>
          <w:lang w:val="pl-PL" w:eastAsia="pl-PL"/>
        </w:rPr>
      </w:pPr>
      <w:r w:rsidRPr="00DD12D7">
        <w:rPr>
          <w:rFonts w:ascii="Garamond" w:hAnsi="Garamond"/>
          <w:lang w:val="pl-PL" w:eastAsia="pl-PL"/>
        </w:rPr>
        <w:t>Dotyczy pkt.3.7 SWZ:</w:t>
      </w:r>
    </w:p>
    <w:p w14:paraId="10DDFAF8" w14:textId="77777777" w:rsidR="00DD12D7" w:rsidRPr="00DD12D7" w:rsidRDefault="00DD12D7" w:rsidP="00DD12D7">
      <w:pPr>
        <w:jc w:val="both"/>
        <w:rPr>
          <w:rFonts w:ascii="Garamond" w:hAnsi="Garamond"/>
          <w:lang w:val="pl-PL" w:eastAsia="pl-PL"/>
        </w:rPr>
      </w:pPr>
      <w:r w:rsidRPr="00DD12D7">
        <w:rPr>
          <w:rFonts w:ascii="Garamond" w:hAnsi="Garamond"/>
          <w:lang w:val="pl-PL" w:eastAsia="pl-PL"/>
        </w:rPr>
        <w:t>Czy Zamawiający odstąpi od dostarczenia wraz z pierwszą dostawą towaru i dopuści możliwość uzyskania dostępu online 24h na dobę do aktualnych kart charakterystyk na stronie internetowej Wykonawcy?</w:t>
      </w:r>
    </w:p>
    <w:p w14:paraId="3ADFEEBE" w14:textId="616A71AA" w:rsidR="00DD12D7" w:rsidRPr="00DD12D7" w:rsidRDefault="00DD12D7" w:rsidP="00DD12D7">
      <w:pPr>
        <w:jc w:val="both"/>
        <w:rPr>
          <w:rFonts w:ascii="Garamond" w:hAnsi="Garamond"/>
          <w:lang w:val="pl-PL" w:eastAsia="pl-PL"/>
        </w:rPr>
      </w:pPr>
      <w:r w:rsidRPr="00DD12D7">
        <w:rPr>
          <w:rFonts w:ascii="Garamond" w:hAnsi="Garamond"/>
          <w:lang w:val="pl-PL" w:eastAsia="pl-PL"/>
        </w:rPr>
        <w:t>Jeżeli tak proponujemy uzupełnienie zapisu: „lub zapewni całodobowy dostęp online do karty charakterystyki na stronie internetowej pod adresem: ………..”</w:t>
      </w:r>
    </w:p>
    <w:p w14:paraId="3A4ACD3F" w14:textId="39812133" w:rsidR="007B15B3" w:rsidRPr="00710859" w:rsidRDefault="00DD12D7" w:rsidP="00DD12D7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710859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7B15B3" w:rsidRPr="00710859">
        <w:rPr>
          <w:rFonts w:ascii="Garamond" w:hAnsi="Garamond"/>
          <w:b/>
          <w:color w:val="000000" w:themeColor="text1"/>
          <w:lang w:val="pl-PL" w:eastAsia="pl-PL"/>
        </w:rPr>
        <w:t xml:space="preserve"> Zamawiający podtrzymuje zapisy SWZ</w:t>
      </w:r>
      <w:r w:rsidR="003F6C49" w:rsidRPr="00710859">
        <w:rPr>
          <w:rFonts w:ascii="Garamond" w:hAnsi="Garamond"/>
          <w:b/>
          <w:color w:val="000000" w:themeColor="text1"/>
          <w:lang w:val="pl-PL" w:eastAsia="pl-PL"/>
        </w:rPr>
        <w:t>. Wzór umowy nie ulega zmianie.</w:t>
      </w:r>
    </w:p>
    <w:p w14:paraId="33642892" w14:textId="4E81FDFB" w:rsidR="00DD12D7" w:rsidRPr="00DD12D7" w:rsidRDefault="00DD12D7" w:rsidP="00DD12D7">
      <w:pPr>
        <w:jc w:val="both"/>
        <w:rPr>
          <w:rFonts w:ascii="Garamond" w:hAnsi="Garamond"/>
          <w:b/>
          <w:lang w:val="pl-PL" w:eastAsia="pl-PL"/>
        </w:rPr>
      </w:pPr>
    </w:p>
    <w:p w14:paraId="24754474" w14:textId="085C6C0D" w:rsidR="00DD12D7" w:rsidRDefault="00DD12D7" w:rsidP="00DD12D7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>Pytanie 14</w:t>
      </w:r>
    </w:p>
    <w:p w14:paraId="72A57EAB" w14:textId="77777777" w:rsidR="00DD12D7" w:rsidRPr="00DD12D7" w:rsidRDefault="00DD12D7" w:rsidP="00DD12D7">
      <w:pPr>
        <w:jc w:val="both"/>
        <w:rPr>
          <w:rFonts w:ascii="Garamond" w:hAnsi="Garamond"/>
          <w:lang w:val="pl-PL" w:eastAsia="pl-PL"/>
        </w:rPr>
      </w:pPr>
      <w:r w:rsidRPr="00DD12D7">
        <w:rPr>
          <w:rFonts w:ascii="Garamond" w:hAnsi="Garamond"/>
          <w:lang w:val="pl-PL" w:eastAsia="pl-PL"/>
        </w:rPr>
        <w:t>Dotyczy SWZ, Zał. nr 5 do SWZ, Wzór umowy §3 ust. 3:</w:t>
      </w:r>
    </w:p>
    <w:p w14:paraId="5CA9EBDD" w14:textId="51F955FD" w:rsidR="00DD12D7" w:rsidRPr="00DD12D7" w:rsidRDefault="00DD12D7" w:rsidP="00DD12D7">
      <w:pPr>
        <w:jc w:val="both"/>
        <w:rPr>
          <w:rFonts w:ascii="Garamond" w:hAnsi="Garamond"/>
          <w:lang w:val="pl-PL" w:eastAsia="pl-PL"/>
        </w:rPr>
      </w:pPr>
      <w:r w:rsidRPr="00DD12D7">
        <w:rPr>
          <w:rFonts w:ascii="Garamond" w:hAnsi="Garamond"/>
          <w:lang w:val="pl-PL" w:eastAsia="pl-PL"/>
        </w:rPr>
        <w:t>Czy pod pojęciem noty dostawy wewnętrznej Zamawiający rozumie dokument dostawy potwierdzający ilość, rodzaj towaru będącego przedmiotem dostawy?</w:t>
      </w:r>
    </w:p>
    <w:p w14:paraId="54497363" w14:textId="07DF6523" w:rsidR="00DD12D7" w:rsidRDefault="00DD12D7" w:rsidP="00DD12D7">
      <w:pPr>
        <w:jc w:val="both"/>
        <w:rPr>
          <w:rFonts w:ascii="Garamond" w:hAnsi="Garamond"/>
          <w:b/>
          <w:lang w:val="pl-PL" w:eastAsia="pl-PL"/>
        </w:rPr>
      </w:pPr>
      <w:r w:rsidRPr="00DD12D7">
        <w:rPr>
          <w:rFonts w:ascii="Garamond" w:hAnsi="Garamond"/>
          <w:b/>
          <w:lang w:val="pl-PL" w:eastAsia="pl-PL"/>
        </w:rPr>
        <w:t>Odpowiedź:</w:t>
      </w:r>
      <w:r w:rsidR="007B15B3">
        <w:rPr>
          <w:rFonts w:ascii="Garamond" w:hAnsi="Garamond"/>
          <w:b/>
          <w:lang w:val="pl-PL" w:eastAsia="pl-PL"/>
        </w:rPr>
        <w:t xml:space="preserve"> </w:t>
      </w:r>
      <w:r w:rsidR="007B15B3" w:rsidRPr="00710859">
        <w:rPr>
          <w:rFonts w:ascii="Garamond" w:hAnsi="Garamond"/>
          <w:b/>
          <w:color w:val="000000" w:themeColor="text1"/>
          <w:lang w:val="pl-PL" w:eastAsia="pl-PL"/>
        </w:rPr>
        <w:t xml:space="preserve">Zamawiający potwierdza. </w:t>
      </w:r>
    </w:p>
    <w:p w14:paraId="11F7316B" w14:textId="7B12709D" w:rsidR="00DD12D7" w:rsidRDefault="00DD12D7" w:rsidP="00DD12D7">
      <w:pPr>
        <w:jc w:val="both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lastRenderedPageBreak/>
        <w:t>Pytanie 15</w:t>
      </w:r>
    </w:p>
    <w:p w14:paraId="41796379" w14:textId="77777777" w:rsidR="00DD12D7" w:rsidRPr="00DD12D7" w:rsidRDefault="00DD12D7" w:rsidP="00DD12D7">
      <w:pPr>
        <w:jc w:val="both"/>
        <w:rPr>
          <w:rFonts w:ascii="Garamond" w:hAnsi="Garamond"/>
          <w:lang w:val="pl-PL"/>
        </w:rPr>
      </w:pPr>
      <w:r w:rsidRPr="00DD12D7">
        <w:rPr>
          <w:rFonts w:ascii="Garamond" w:hAnsi="Garamond"/>
          <w:lang w:val="pl-PL"/>
        </w:rPr>
        <w:t>Dotyczy SWZ, Zał. nr 5 do SWZ, Wzór umowy §3 ust. 3:</w:t>
      </w:r>
    </w:p>
    <w:p w14:paraId="68E9F976" w14:textId="77777777" w:rsidR="00DD12D7" w:rsidRPr="00DD12D7" w:rsidRDefault="00DD12D7" w:rsidP="00DD12D7">
      <w:pPr>
        <w:jc w:val="both"/>
        <w:rPr>
          <w:rFonts w:ascii="Garamond" w:hAnsi="Garamond"/>
          <w:lang w:val="pl-PL"/>
        </w:rPr>
      </w:pPr>
      <w:r w:rsidRPr="00DD12D7">
        <w:rPr>
          <w:rFonts w:ascii="Garamond" w:hAnsi="Garamond"/>
          <w:lang w:val="pl-PL"/>
        </w:rPr>
        <w:t>Uprzejmie prosimy o usunięcie zdania:</w:t>
      </w:r>
    </w:p>
    <w:p w14:paraId="73142245" w14:textId="77777777" w:rsidR="00DD12D7" w:rsidRPr="00DD12D7" w:rsidRDefault="00DD12D7" w:rsidP="00DD12D7">
      <w:pPr>
        <w:jc w:val="both"/>
        <w:rPr>
          <w:rFonts w:ascii="Garamond" w:hAnsi="Garamond"/>
          <w:lang w:val="pl-PL"/>
        </w:rPr>
      </w:pPr>
      <w:r w:rsidRPr="00DD12D7">
        <w:rPr>
          <w:rFonts w:ascii="Garamond" w:hAnsi="Garamond"/>
          <w:lang w:val="pl-PL"/>
        </w:rPr>
        <w:t>„Wykonawca zobowiązuje się dostarczyć Notę dostawy wewnętrznej także w formie elektronicznej na adres wskazany przez Kierownika Zakładu Diagnostyki.”</w:t>
      </w:r>
    </w:p>
    <w:p w14:paraId="66739B50" w14:textId="77777777" w:rsidR="00DD12D7" w:rsidRPr="00DD12D7" w:rsidRDefault="00DD12D7" w:rsidP="00DD12D7">
      <w:pPr>
        <w:jc w:val="both"/>
        <w:rPr>
          <w:rFonts w:ascii="Garamond" w:hAnsi="Garamond"/>
          <w:lang w:val="pl-PL"/>
        </w:rPr>
      </w:pPr>
      <w:r w:rsidRPr="00DD12D7">
        <w:rPr>
          <w:rFonts w:ascii="Garamond" w:hAnsi="Garamond"/>
          <w:lang w:val="pl-PL"/>
        </w:rPr>
        <w:t>Wykonawca motywuje prośbę powodami technicznymi.</w:t>
      </w:r>
    </w:p>
    <w:p w14:paraId="21B030E9" w14:textId="162C0405" w:rsidR="00DD12D7" w:rsidRPr="00DD12D7" w:rsidRDefault="00DD12D7" w:rsidP="00DD12D7">
      <w:pPr>
        <w:jc w:val="both"/>
        <w:rPr>
          <w:rFonts w:ascii="Garamond" w:hAnsi="Garamond"/>
          <w:lang w:val="pl-PL"/>
        </w:rPr>
      </w:pPr>
      <w:r w:rsidRPr="00DD12D7">
        <w:rPr>
          <w:rFonts w:ascii="Garamond" w:hAnsi="Garamond"/>
          <w:lang w:val="pl-PL"/>
        </w:rPr>
        <w:t>Ewentualnie czy Zamawiający wyrazi zgodę na dostarczenie zamiast noty dostawy faktury VAT przesłanej papierowo po dostawie towaru lub w formie elektronicznej na</w:t>
      </w:r>
      <w:r>
        <w:rPr>
          <w:rFonts w:ascii="Garamond" w:hAnsi="Garamond"/>
          <w:lang w:val="pl-PL"/>
        </w:rPr>
        <w:t xml:space="preserve"> </w:t>
      </w:r>
      <w:r w:rsidRPr="00DD12D7">
        <w:rPr>
          <w:rFonts w:ascii="Garamond" w:hAnsi="Garamond"/>
          <w:lang w:val="pl-PL"/>
        </w:rPr>
        <w:t>adres e-mail w formacie pliku pdf, która również będz</w:t>
      </w:r>
      <w:r>
        <w:rPr>
          <w:rFonts w:ascii="Garamond" w:hAnsi="Garamond"/>
          <w:lang w:val="pl-PL"/>
        </w:rPr>
        <w:t xml:space="preserve">ie zawierała nazwę odczynnika i </w:t>
      </w:r>
      <w:r w:rsidRPr="00DD12D7">
        <w:rPr>
          <w:rFonts w:ascii="Garamond" w:hAnsi="Garamond"/>
          <w:lang w:val="pl-PL"/>
        </w:rPr>
        <w:t>numer katalogowy? Nota dostawy zostanie dostarczona wraz z towarem.</w:t>
      </w:r>
    </w:p>
    <w:p w14:paraId="1627C78B" w14:textId="0D773165" w:rsidR="007B15B3" w:rsidRDefault="00DD12D7" w:rsidP="007B15B3">
      <w:pPr>
        <w:jc w:val="both"/>
        <w:rPr>
          <w:rFonts w:ascii="Garamond" w:hAnsi="Garamond"/>
          <w:b/>
          <w:color w:val="000000" w:themeColor="text1"/>
          <w:lang w:val="pl-PL"/>
        </w:rPr>
      </w:pPr>
      <w:r w:rsidRPr="00710859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7B15B3" w:rsidRPr="00710859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7B15B3" w:rsidRPr="0070047E">
        <w:rPr>
          <w:rFonts w:ascii="Garamond" w:hAnsi="Garamond"/>
          <w:b/>
          <w:color w:val="000000" w:themeColor="text1"/>
          <w:lang w:val="pl-PL" w:eastAsia="pl-PL"/>
        </w:rPr>
        <w:t xml:space="preserve">Zamawiający wyraża zgodę na usuniecie zdania </w:t>
      </w:r>
      <w:r w:rsidR="007B15B3" w:rsidRPr="0070047E">
        <w:rPr>
          <w:rFonts w:ascii="Garamond" w:hAnsi="Garamond"/>
          <w:b/>
          <w:color w:val="000000" w:themeColor="text1"/>
          <w:lang w:val="pl-PL"/>
        </w:rPr>
        <w:t>„Wykonawca zobowiązuje się dostarczyć Notę dostawy wewnętrznej także w formie elektronicznej na adres wskazany przez Kierownika Zakładu Diagnostyki.”</w:t>
      </w:r>
    </w:p>
    <w:p w14:paraId="30AEBAFF" w14:textId="77777777" w:rsidR="0070047E" w:rsidRPr="00710859" w:rsidRDefault="0070047E" w:rsidP="007B15B3">
      <w:pPr>
        <w:jc w:val="both"/>
        <w:rPr>
          <w:rFonts w:ascii="Garamond" w:hAnsi="Garamond"/>
          <w:color w:val="000000" w:themeColor="text1"/>
          <w:lang w:val="pl-PL"/>
        </w:rPr>
      </w:pPr>
    </w:p>
    <w:p w14:paraId="532F91F7" w14:textId="59EBBA51" w:rsidR="00DD12D7" w:rsidRDefault="003F6C49" w:rsidP="00DD12D7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>W związku z powyższym z</w:t>
      </w:r>
      <w:r w:rsidRPr="003F6C49">
        <w:rPr>
          <w:rFonts w:ascii="Garamond" w:hAnsi="Garamond"/>
          <w:b/>
          <w:lang w:val="pl-PL" w:eastAsia="pl-PL"/>
        </w:rPr>
        <w:t>mianie ulega §3 ust.</w:t>
      </w:r>
      <w:r>
        <w:rPr>
          <w:rFonts w:ascii="Garamond" w:hAnsi="Garamond"/>
          <w:b/>
          <w:lang w:val="pl-PL" w:eastAsia="pl-PL"/>
        </w:rPr>
        <w:t>3</w:t>
      </w:r>
      <w:r w:rsidR="00A61574">
        <w:rPr>
          <w:rFonts w:ascii="Garamond" w:hAnsi="Garamond"/>
          <w:b/>
          <w:lang w:val="pl-PL" w:eastAsia="pl-PL"/>
        </w:rPr>
        <w:t xml:space="preserve"> wzoru umowy</w:t>
      </w:r>
      <w:r>
        <w:rPr>
          <w:rFonts w:ascii="Garamond" w:hAnsi="Garamond"/>
          <w:b/>
          <w:lang w:val="pl-PL" w:eastAsia="pl-PL"/>
        </w:rPr>
        <w:t xml:space="preserve"> otrzymując następujące brzmienie:</w:t>
      </w:r>
    </w:p>
    <w:p w14:paraId="0F6F739C" w14:textId="41A9D444" w:rsidR="003F6C49" w:rsidRPr="003F6C49" w:rsidRDefault="003F6C49" w:rsidP="0070047E">
      <w:pPr>
        <w:ind w:left="142" w:hanging="142"/>
        <w:jc w:val="both"/>
        <w:rPr>
          <w:rFonts w:ascii="Garamond" w:hAnsi="Garamond"/>
          <w:lang w:val="pl-PL" w:eastAsia="pl-PL"/>
        </w:rPr>
      </w:pPr>
      <w:r w:rsidRPr="003F6C49">
        <w:rPr>
          <w:rFonts w:ascii="Garamond" w:hAnsi="Garamond"/>
          <w:lang w:val="pl-PL" w:eastAsia="pl-PL"/>
        </w:rPr>
        <w:t>„3.</w:t>
      </w:r>
      <w:r w:rsidRPr="003F6C49">
        <w:rPr>
          <w:rFonts w:ascii="Garamond" w:hAnsi="Garamond"/>
          <w:lang w:val="pl-PL" w:eastAsia="pl-PL"/>
        </w:rPr>
        <w:tab/>
        <w:t>Przekazanie produktów do Magazynu odbędzie się na podst</w:t>
      </w:r>
      <w:r w:rsidR="00710859">
        <w:rPr>
          <w:rFonts w:ascii="Garamond" w:hAnsi="Garamond"/>
          <w:lang w:val="pl-PL" w:eastAsia="pl-PL"/>
        </w:rPr>
        <w:t>awie Noty dostawy wewnętrznej w </w:t>
      </w:r>
      <w:r w:rsidRPr="003F6C49">
        <w:rPr>
          <w:rFonts w:ascii="Garamond" w:hAnsi="Garamond"/>
          <w:lang w:val="pl-PL" w:eastAsia="pl-PL"/>
        </w:rPr>
        <w:t>formie papierowej. Nota dostawy wewnętrznej będzie zawierała następujące dane: nazwa odczynnika/materiałów zużywalnych i numer katalogowy. Odbioru produktów w Magazynie dokonywać będą osoby upoważnione przez Kierownika Zakładu Diagnostyki.”</w:t>
      </w:r>
    </w:p>
    <w:p w14:paraId="62FF9522" w14:textId="77777777" w:rsidR="00DD12D7" w:rsidRPr="00DD12D7" w:rsidRDefault="00DD12D7" w:rsidP="00DD12D7">
      <w:pPr>
        <w:jc w:val="both"/>
        <w:rPr>
          <w:rFonts w:ascii="Garamond" w:hAnsi="Garamond"/>
          <w:b/>
          <w:lang w:val="pl-PL" w:eastAsia="pl-PL"/>
        </w:rPr>
      </w:pPr>
    </w:p>
    <w:p w14:paraId="0209227B" w14:textId="31A2FB13" w:rsidR="00DD12D7" w:rsidRDefault="00DD12D7" w:rsidP="00DD12D7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>Pytanie 16</w:t>
      </w:r>
    </w:p>
    <w:p w14:paraId="7418F17B" w14:textId="77777777" w:rsidR="00DD12D7" w:rsidRPr="00DD12D7" w:rsidRDefault="00DD12D7" w:rsidP="00DD12D7">
      <w:pPr>
        <w:jc w:val="both"/>
        <w:rPr>
          <w:rFonts w:ascii="Garamond" w:hAnsi="Garamond"/>
          <w:lang w:val="pl-PL" w:eastAsia="pl-PL"/>
        </w:rPr>
      </w:pPr>
      <w:r w:rsidRPr="00DD12D7">
        <w:rPr>
          <w:rFonts w:ascii="Garamond" w:hAnsi="Garamond"/>
          <w:lang w:val="pl-PL" w:eastAsia="pl-PL"/>
        </w:rPr>
        <w:t>Dotyczy SWZ, Zał. nr 5 do SWZ, Wzór umowy §3 ust. 7 lit. a) i c):</w:t>
      </w:r>
    </w:p>
    <w:p w14:paraId="5486D7C6" w14:textId="715B03E7" w:rsidR="00DD12D7" w:rsidRDefault="00DD12D7" w:rsidP="00DD12D7">
      <w:pPr>
        <w:jc w:val="both"/>
        <w:rPr>
          <w:rFonts w:ascii="Garamond" w:hAnsi="Garamond"/>
          <w:lang w:val="pl-PL" w:eastAsia="pl-PL"/>
        </w:rPr>
      </w:pPr>
      <w:r w:rsidRPr="00DD12D7">
        <w:rPr>
          <w:rFonts w:ascii="Garamond" w:hAnsi="Garamond"/>
          <w:lang w:val="pl-PL" w:eastAsia="pl-PL"/>
        </w:rPr>
        <w:t xml:space="preserve">Czy Zamawiający dopuści dosłanie wymaganych </w:t>
      </w:r>
      <w:r>
        <w:rPr>
          <w:rFonts w:ascii="Garamond" w:hAnsi="Garamond"/>
          <w:lang w:val="pl-PL" w:eastAsia="pl-PL"/>
        </w:rPr>
        <w:t xml:space="preserve">dokumentów wraz z umową z biura </w:t>
      </w:r>
      <w:r w:rsidRPr="00DD12D7">
        <w:rPr>
          <w:rFonts w:ascii="Garamond" w:hAnsi="Garamond"/>
          <w:lang w:val="pl-PL" w:eastAsia="pl-PL"/>
        </w:rPr>
        <w:t>Wykonawcy?</w:t>
      </w:r>
    </w:p>
    <w:p w14:paraId="4BB1B652" w14:textId="5E3E13E3" w:rsidR="00DD12D7" w:rsidRPr="00DD12D7" w:rsidRDefault="00DD12D7" w:rsidP="00DD12D7">
      <w:pPr>
        <w:jc w:val="both"/>
        <w:rPr>
          <w:rFonts w:ascii="Garamond" w:hAnsi="Garamond"/>
          <w:lang w:val="pl-PL" w:eastAsia="pl-PL"/>
        </w:rPr>
      </w:pPr>
      <w:r w:rsidRPr="00DD12D7">
        <w:rPr>
          <w:rFonts w:ascii="Garamond" w:hAnsi="Garamond"/>
          <w:lang w:val="pl-PL" w:eastAsia="pl-PL"/>
        </w:rPr>
        <w:t>Wykonawca motywuje swoją prośbę powodami technicznymi.</w:t>
      </w:r>
    </w:p>
    <w:p w14:paraId="337C7617" w14:textId="13E3E2D5" w:rsidR="00DD12D7" w:rsidRPr="0070047E" w:rsidRDefault="00DD12D7" w:rsidP="00DD12D7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70047E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7B15B3" w:rsidRPr="0070047E">
        <w:rPr>
          <w:rFonts w:ascii="Garamond" w:hAnsi="Garamond"/>
          <w:b/>
          <w:color w:val="000000" w:themeColor="text1"/>
          <w:lang w:val="pl-PL" w:eastAsia="pl-PL"/>
        </w:rPr>
        <w:t xml:space="preserve"> Zamawiający podtrzymuje zapisy SWZ.</w:t>
      </w:r>
      <w:r w:rsidR="003F6C49" w:rsidRPr="0070047E">
        <w:rPr>
          <w:rFonts w:ascii="Garamond" w:hAnsi="Garamond"/>
          <w:b/>
          <w:color w:val="000000" w:themeColor="text1"/>
          <w:lang w:val="pl-PL" w:eastAsia="pl-PL"/>
        </w:rPr>
        <w:t xml:space="preserve"> Wzór umowy nie ulega zmianie.</w:t>
      </w:r>
    </w:p>
    <w:p w14:paraId="48CB2D0B" w14:textId="77777777" w:rsidR="00DD12D7" w:rsidRPr="00DD12D7" w:rsidRDefault="00DD12D7" w:rsidP="00DD12D7">
      <w:pPr>
        <w:jc w:val="both"/>
        <w:rPr>
          <w:rFonts w:ascii="Garamond" w:hAnsi="Garamond"/>
          <w:b/>
          <w:lang w:val="pl-PL" w:eastAsia="pl-PL"/>
        </w:rPr>
      </w:pPr>
    </w:p>
    <w:p w14:paraId="358BE3ED" w14:textId="0E8DDF3B" w:rsidR="00DD12D7" w:rsidRDefault="00DD12D7" w:rsidP="00DD12D7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>Pytanie 17</w:t>
      </w:r>
    </w:p>
    <w:p w14:paraId="4B9DA656" w14:textId="77777777" w:rsidR="00DD12D7" w:rsidRPr="00DD12D7" w:rsidRDefault="00DD12D7" w:rsidP="00DD12D7">
      <w:pPr>
        <w:jc w:val="both"/>
        <w:rPr>
          <w:rFonts w:ascii="Garamond" w:hAnsi="Garamond"/>
          <w:lang w:val="pl-PL" w:eastAsia="pl-PL"/>
        </w:rPr>
      </w:pPr>
      <w:r w:rsidRPr="00DD12D7">
        <w:rPr>
          <w:rFonts w:ascii="Garamond" w:hAnsi="Garamond"/>
          <w:lang w:val="pl-PL" w:eastAsia="pl-PL"/>
        </w:rPr>
        <w:t>Dotyczy SWZ, Zał. nr 5 do SWZ, Wzór umowy §4 ust. 1:</w:t>
      </w:r>
    </w:p>
    <w:p w14:paraId="73B9A642" w14:textId="55BF7949" w:rsidR="00DD12D7" w:rsidRPr="00DD12D7" w:rsidRDefault="00DD12D7" w:rsidP="00DD12D7">
      <w:pPr>
        <w:jc w:val="both"/>
        <w:rPr>
          <w:rFonts w:ascii="Garamond" w:hAnsi="Garamond"/>
          <w:lang w:val="pl-PL" w:eastAsia="pl-PL"/>
        </w:rPr>
      </w:pPr>
      <w:r w:rsidRPr="00DD12D7">
        <w:rPr>
          <w:rFonts w:ascii="Garamond" w:hAnsi="Garamond"/>
          <w:lang w:val="pl-PL" w:eastAsia="pl-PL"/>
        </w:rPr>
        <w:t>Czy Zamawiający dopuści podpisanie protokołu z</w:t>
      </w:r>
      <w:r>
        <w:rPr>
          <w:rFonts w:ascii="Garamond" w:hAnsi="Garamond"/>
          <w:lang w:val="pl-PL" w:eastAsia="pl-PL"/>
        </w:rPr>
        <w:t xml:space="preserve">dawczo-odbiorczego na podstawie </w:t>
      </w:r>
      <w:r w:rsidRPr="00DD12D7">
        <w:rPr>
          <w:rFonts w:ascii="Garamond" w:hAnsi="Garamond"/>
          <w:lang w:val="pl-PL" w:eastAsia="pl-PL"/>
        </w:rPr>
        <w:t>wzoru dostarczonego przez Wykonawcę wraz z przedmiotem dzierżawy?</w:t>
      </w:r>
    </w:p>
    <w:p w14:paraId="52B3C846" w14:textId="1078BC9F" w:rsidR="00DD12D7" w:rsidRPr="0070047E" w:rsidRDefault="00DD12D7" w:rsidP="00DD12D7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70047E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7B15B3" w:rsidRPr="0070047E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56062C" w:rsidRPr="0070047E">
        <w:rPr>
          <w:rFonts w:ascii="Garamond" w:hAnsi="Garamond"/>
          <w:b/>
          <w:color w:val="000000" w:themeColor="text1"/>
          <w:lang w:val="pl-PL" w:eastAsia="pl-PL"/>
        </w:rPr>
        <w:t>Zamawiają</w:t>
      </w:r>
      <w:r w:rsidR="0070047E" w:rsidRPr="0070047E">
        <w:rPr>
          <w:rFonts w:ascii="Garamond" w:hAnsi="Garamond"/>
          <w:b/>
          <w:color w:val="000000" w:themeColor="text1"/>
          <w:lang w:val="pl-PL" w:eastAsia="pl-PL"/>
        </w:rPr>
        <w:t xml:space="preserve">cy wyraża zgodę pod warunkiem, </w:t>
      </w:r>
      <w:r w:rsidR="0056062C" w:rsidRPr="0070047E">
        <w:rPr>
          <w:rFonts w:ascii="Garamond" w:hAnsi="Garamond"/>
          <w:b/>
          <w:color w:val="000000" w:themeColor="text1"/>
          <w:lang w:val="pl-PL" w:eastAsia="pl-PL"/>
        </w:rPr>
        <w:t>że protokół zdawczo-odbiorczy będzie zawierał niezbędne informacje</w:t>
      </w:r>
      <w:r w:rsidR="00DB0295">
        <w:rPr>
          <w:rFonts w:ascii="Garamond" w:hAnsi="Garamond"/>
          <w:b/>
          <w:color w:val="000000" w:themeColor="text1"/>
          <w:lang w:val="pl-PL" w:eastAsia="pl-PL"/>
        </w:rPr>
        <w:t>:</w:t>
      </w:r>
      <w:r w:rsidR="0056062C" w:rsidRPr="0070047E">
        <w:rPr>
          <w:rFonts w:ascii="Garamond" w:hAnsi="Garamond"/>
          <w:b/>
          <w:color w:val="000000" w:themeColor="text1"/>
          <w:lang w:val="pl-PL" w:eastAsia="pl-PL"/>
        </w:rPr>
        <w:t xml:space="preserve"> m.in. rok produkcji i numer seryjny dzierżawionego sprzętu.  </w:t>
      </w:r>
    </w:p>
    <w:p w14:paraId="7C088521" w14:textId="77777777" w:rsidR="00DD12D7" w:rsidRPr="0056062C" w:rsidRDefault="00DD12D7" w:rsidP="00DD12D7">
      <w:pPr>
        <w:jc w:val="both"/>
        <w:rPr>
          <w:rFonts w:ascii="Garamond" w:hAnsi="Garamond"/>
          <w:b/>
          <w:color w:val="C45911" w:themeColor="accent2" w:themeShade="BF"/>
          <w:lang w:val="pl-PL" w:eastAsia="pl-PL"/>
        </w:rPr>
      </w:pPr>
    </w:p>
    <w:p w14:paraId="5C52DEA9" w14:textId="2D9CC1E8" w:rsidR="00DD12D7" w:rsidRDefault="00DD12D7" w:rsidP="00DD12D7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>Pytanie 18</w:t>
      </w:r>
    </w:p>
    <w:p w14:paraId="54E7EBCC" w14:textId="77777777" w:rsidR="00DD12D7" w:rsidRPr="00DD12D7" w:rsidRDefault="00DD12D7" w:rsidP="00DD12D7">
      <w:pPr>
        <w:jc w:val="both"/>
        <w:rPr>
          <w:rFonts w:ascii="Garamond" w:hAnsi="Garamond"/>
          <w:lang w:val="pl-PL" w:eastAsia="pl-PL"/>
        </w:rPr>
      </w:pPr>
      <w:r w:rsidRPr="00DD12D7">
        <w:rPr>
          <w:rFonts w:ascii="Garamond" w:hAnsi="Garamond"/>
          <w:lang w:val="pl-PL" w:eastAsia="pl-PL"/>
        </w:rPr>
        <w:t>Dotyczy SWZ, Zał. nr 5 do SWZ, Wzór umowy §6 ust. 8 lit a):</w:t>
      </w:r>
    </w:p>
    <w:p w14:paraId="71C7B9B2" w14:textId="276A76FE" w:rsidR="00DD12D7" w:rsidRPr="00DD12D7" w:rsidRDefault="00DD12D7" w:rsidP="00DD12D7">
      <w:pPr>
        <w:jc w:val="both"/>
        <w:rPr>
          <w:rFonts w:ascii="Garamond" w:hAnsi="Garamond"/>
          <w:lang w:val="pl-PL" w:eastAsia="pl-PL"/>
        </w:rPr>
      </w:pPr>
      <w:r w:rsidRPr="00DD12D7">
        <w:rPr>
          <w:rFonts w:ascii="Garamond" w:hAnsi="Garamond"/>
          <w:lang w:val="pl-PL" w:eastAsia="pl-PL"/>
        </w:rPr>
        <w:t>Wykonawca zwraca się z prośbą o modyfikację ni</w:t>
      </w:r>
      <w:r>
        <w:rPr>
          <w:rFonts w:ascii="Garamond" w:hAnsi="Garamond"/>
          <w:lang w:val="pl-PL" w:eastAsia="pl-PL"/>
        </w:rPr>
        <w:t xml:space="preserve">niejszego postanowienia poprzez </w:t>
      </w:r>
      <w:r w:rsidRPr="00DD12D7">
        <w:rPr>
          <w:rFonts w:ascii="Garamond" w:hAnsi="Garamond"/>
          <w:lang w:val="pl-PL" w:eastAsia="pl-PL"/>
        </w:rPr>
        <w:t>zagwarantowanie stałości cen netto oraz dodanie zap</w:t>
      </w:r>
      <w:r>
        <w:rPr>
          <w:rFonts w:ascii="Garamond" w:hAnsi="Garamond"/>
          <w:lang w:val="pl-PL" w:eastAsia="pl-PL"/>
        </w:rPr>
        <w:t xml:space="preserve">isu w brzmieniu: „… w przypadku </w:t>
      </w:r>
      <w:r w:rsidRPr="00DD12D7">
        <w:rPr>
          <w:rFonts w:ascii="Garamond" w:hAnsi="Garamond"/>
          <w:lang w:val="pl-PL" w:eastAsia="pl-PL"/>
        </w:rPr>
        <w:t>zmiany stawki podatku VAT, ceny brutto ulegną zmianie stosownie do tych przepisó</w:t>
      </w:r>
      <w:r>
        <w:rPr>
          <w:rFonts w:ascii="Garamond" w:hAnsi="Garamond"/>
          <w:lang w:val="pl-PL" w:eastAsia="pl-PL"/>
        </w:rPr>
        <w:t xml:space="preserve">w, </w:t>
      </w:r>
      <w:r w:rsidRPr="00DD12D7">
        <w:rPr>
          <w:rFonts w:ascii="Garamond" w:hAnsi="Garamond"/>
          <w:lang w:val="pl-PL" w:eastAsia="pl-PL"/>
        </w:rPr>
        <w:t>natomiast ceny netto pozostają niezmienione”.</w:t>
      </w:r>
    </w:p>
    <w:p w14:paraId="11889177" w14:textId="520346EF" w:rsidR="00673348" w:rsidRDefault="00DD12D7" w:rsidP="00DD12D7">
      <w:pPr>
        <w:jc w:val="both"/>
        <w:rPr>
          <w:rFonts w:ascii="Garamond" w:hAnsi="Garamond"/>
          <w:b/>
          <w:lang w:val="pl-PL" w:eastAsia="pl-PL"/>
        </w:rPr>
      </w:pPr>
      <w:r w:rsidRPr="0070047E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7B15B3" w:rsidRPr="0070047E">
        <w:rPr>
          <w:rFonts w:ascii="Garamond" w:hAnsi="Garamond"/>
          <w:b/>
          <w:color w:val="000000" w:themeColor="text1"/>
          <w:lang w:val="pl-PL" w:eastAsia="pl-PL"/>
        </w:rPr>
        <w:t xml:space="preserve"> Zamawiający podtrzymuje zapisy SWZ.</w:t>
      </w:r>
      <w:r w:rsidR="003F6C49" w:rsidRPr="0070047E">
        <w:rPr>
          <w:rFonts w:ascii="Garamond" w:hAnsi="Garamond"/>
          <w:b/>
          <w:color w:val="000000" w:themeColor="text1"/>
          <w:lang w:val="pl-PL" w:eastAsia="pl-PL"/>
        </w:rPr>
        <w:t xml:space="preserve"> Wzór umowy pozostaje bez zmian.</w:t>
      </w:r>
    </w:p>
    <w:p w14:paraId="229CCF1D" w14:textId="74C260F3" w:rsidR="00DD12D7" w:rsidRDefault="00DD12D7" w:rsidP="00DD12D7">
      <w:pPr>
        <w:jc w:val="both"/>
        <w:rPr>
          <w:rFonts w:ascii="Garamond" w:hAnsi="Garamond"/>
          <w:b/>
          <w:lang w:val="pl-PL" w:eastAsia="pl-PL"/>
        </w:rPr>
      </w:pPr>
    </w:p>
    <w:p w14:paraId="67C2617F" w14:textId="3A63B921" w:rsidR="00DD12D7" w:rsidRDefault="00DD12D7" w:rsidP="00DD12D7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>Pytanie 19</w:t>
      </w:r>
    </w:p>
    <w:p w14:paraId="661DDF7D" w14:textId="77777777" w:rsidR="00DD12D7" w:rsidRPr="0070047E" w:rsidRDefault="00DD12D7" w:rsidP="00DD12D7">
      <w:pPr>
        <w:jc w:val="both"/>
        <w:rPr>
          <w:rFonts w:ascii="Garamond" w:hAnsi="Garamond"/>
          <w:lang w:val="pl-PL" w:eastAsia="pl-PL"/>
        </w:rPr>
      </w:pPr>
      <w:r w:rsidRPr="0070047E">
        <w:rPr>
          <w:rFonts w:ascii="Garamond" w:hAnsi="Garamond"/>
          <w:lang w:val="pl-PL" w:eastAsia="pl-PL"/>
        </w:rPr>
        <w:t>Dotyczy SWZ, Zał. nr 5 do SWZ, Wzór umowy §7 ust. 8:</w:t>
      </w:r>
    </w:p>
    <w:p w14:paraId="1EC1EC13" w14:textId="63F8B072" w:rsidR="00DD12D7" w:rsidRPr="0070047E" w:rsidRDefault="00DD12D7" w:rsidP="00DD12D7">
      <w:pPr>
        <w:jc w:val="both"/>
        <w:rPr>
          <w:rFonts w:ascii="Garamond" w:hAnsi="Garamond"/>
          <w:lang w:val="pl-PL" w:eastAsia="pl-PL"/>
        </w:rPr>
      </w:pPr>
      <w:r w:rsidRPr="0070047E">
        <w:rPr>
          <w:rFonts w:ascii="Garamond" w:hAnsi="Garamond"/>
          <w:lang w:val="pl-PL" w:eastAsia="pl-PL"/>
        </w:rPr>
        <w:t>Uprzejmie prosimy o dopisanie zastrzeżenia: „jeśli faktycznie dojdzie do obniżenia kosztów po stronie Wykonawcy.”</w:t>
      </w:r>
    </w:p>
    <w:p w14:paraId="27234185" w14:textId="7AEB7A6D" w:rsidR="00DD12D7" w:rsidRPr="0070047E" w:rsidRDefault="00DD12D7" w:rsidP="00DD12D7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70047E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56062C" w:rsidRPr="0070047E">
        <w:rPr>
          <w:rFonts w:ascii="Garamond" w:hAnsi="Garamond"/>
          <w:b/>
          <w:color w:val="000000" w:themeColor="text1"/>
          <w:lang w:val="pl-PL" w:eastAsia="pl-PL"/>
        </w:rPr>
        <w:t xml:space="preserve"> Zamawiający podtrzymuje zapisy SWZ.</w:t>
      </w:r>
      <w:r w:rsidR="003F6C49" w:rsidRPr="0070047E">
        <w:rPr>
          <w:rFonts w:ascii="Garamond" w:hAnsi="Garamond"/>
          <w:b/>
          <w:color w:val="000000" w:themeColor="text1"/>
          <w:lang w:val="pl-PL" w:eastAsia="pl-PL"/>
        </w:rPr>
        <w:t xml:space="preserve"> Wzór umowy pozostaje bez zmian.</w:t>
      </w:r>
    </w:p>
    <w:p w14:paraId="7719C96C" w14:textId="3351382F" w:rsidR="00DD12D7" w:rsidRDefault="00DD12D7" w:rsidP="00DD12D7">
      <w:pPr>
        <w:jc w:val="both"/>
        <w:rPr>
          <w:rFonts w:ascii="Garamond" w:hAnsi="Garamond"/>
          <w:b/>
          <w:lang w:val="pl-PL" w:eastAsia="pl-PL"/>
        </w:rPr>
      </w:pPr>
    </w:p>
    <w:p w14:paraId="4DE537F8" w14:textId="28BD29EC" w:rsidR="00DD12D7" w:rsidRDefault="00DD12D7" w:rsidP="00DD12D7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>Pytanie 20</w:t>
      </w:r>
    </w:p>
    <w:p w14:paraId="6ECAD7FD" w14:textId="77777777" w:rsidR="00DD12D7" w:rsidRPr="00DD12D7" w:rsidRDefault="00DD12D7" w:rsidP="00DD12D7">
      <w:pPr>
        <w:jc w:val="both"/>
        <w:rPr>
          <w:rFonts w:ascii="Garamond" w:hAnsi="Garamond"/>
          <w:lang w:val="pl-PL" w:eastAsia="pl-PL"/>
        </w:rPr>
      </w:pPr>
      <w:r w:rsidRPr="00DD12D7">
        <w:rPr>
          <w:rFonts w:ascii="Garamond" w:hAnsi="Garamond"/>
          <w:lang w:val="pl-PL" w:eastAsia="pl-PL"/>
        </w:rPr>
        <w:t>Dotyczy SWZ, Zał. nr 5 do SWZ, Wzór umowy §8 ust. b):</w:t>
      </w:r>
    </w:p>
    <w:p w14:paraId="0389A9C5" w14:textId="1DBC1C45" w:rsidR="00DD12D7" w:rsidRPr="00DD12D7" w:rsidRDefault="00DD12D7" w:rsidP="00DD12D7">
      <w:pPr>
        <w:jc w:val="both"/>
        <w:rPr>
          <w:rFonts w:ascii="Garamond" w:hAnsi="Garamond"/>
          <w:lang w:val="pl-PL" w:eastAsia="pl-PL"/>
        </w:rPr>
      </w:pPr>
      <w:r w:rsidRPr="00DD12D7">
        <w:rPr>
          <w:rFonts w:ascii="Garamond" w:hAnsi="Garamond"/>
          <w:lang w:val="pl-PL" w:eastAsia="pl-PL"/>
        </w:rPr>
        <w:t>Czy Zamawiający dopuści kontakt e-ma</w:t>
      </w:r>
      <w:r>
        <w:rPr>
          <w:rFonts w:ascii="Garamond" w:hAnsi="Garamond"/>
          <w:lang w:val="pl-PL" w:eastAsia="pl-PL"/>
        </w:rPr>
        <w:t xml:space="preserve">ilowy w sprawach merytorycznych </w:t>
      </w:r>
      <w:r w:rsidRPr="00DD12D7">
        <w:rPr>
          <w:rFonts w:ascii="Garamond" w:hAnsi="Garamond"/>
          <w:lang w:val="pl-PL" w:eastAsia="pl-PL"/>
        </w:rPr>
        <w:t>(informowanie o potencjalnych zagrożeniach) i</w:t>
      </w:r>
      <w:r>
        <w:rPr>
          <w:rFonts w:ascii="Garamond" w:hAnsi="Garamond"/>
          <w:lang w:val="pl-PL" w:eastAsia="pl-PL"/>
        </w:rPr>
        <w:t xml:space="preserve"> w sprawach dotyczących działań </w:t>
      </w:r>
      <w:r w:rsidRPr="00DD12D7">
        <w:rPr>
          <w:rFonts w:ascii="Garamond" w:hAnsi="Garamond"/>
          <w:lang w:val="pl-PL" w:eastAsia="pl-PL"/>
        </w:rPr>
        <w:t>logistycznych, w celu przyspieszenia przepływ</w:t>
      </w:r>
      <w:r>
        <w:rPr>
          <w:rFonts w:ascii="Garamond" w:hAnsi="Garamond"/>
          <w:lang w:val="pl-PL" w:eastAsia="pl-PL"/>
        </w:rPr>
        <w:t xml:space="preserve">u informacji między Wykonawcą a </w:t>
      </w:r>
      <w:r w:rsidRPr="00DD12D7">
        <w:rPr>
          <w:rFonts w:ascii="Garamond" w:hAnsi="Garamond"/>
          <w:lang w:val="pl-PL" w:eastAsia="pl-PL"/>
        </w:rPr>
        <w:t>Użytkownikiem w trakcie realizacji Umowy?</w:t>
      </w:r>
    </w:p>
    <w:p w14:paraId="7BFDFBE7" w14:textId="5342A7A2" w:rsidR="00DD12D7" w:rsidRPr="00DD12D7" w:rsidRDefault="00DD12D7" w:rsidP="00DD12D7">
      <w:pPr>
        <w:jc w:val="both"/>
        <w:rPr>
          <w:rFonts w:ascii="Garamond" w:hAnsi="Garamond"/>
          <w:lang w:val="pl-PL" w:eastAsia="pl-PL"/>
        </w:rPr>
      </w:pPr>
      <w:r w:rsidRPr="00DD12D7">
        <w:rPr>
          <w:rFonts w:ascii="Garamond" w:hAnsi="Garamond"/>
          <w:lang w:val="pl-PL" w:eastAsia="pl-PL"/>
        </w:rPr>
        <w:t>Jeśli tak to prosimy o podanie adresu e-mail.</w:t>
      </w:r>
    </w:p>
    <w:p w14:paraId="5338D5D1" w14:textId="70D8598D" w:rsidR="00DD12D7" w:rsidRDefault="00DD12D7" w:rsidP="00DD12D7">
      <w:pPr>
        <w:jc w:val="both"/>
        <w:rPr>
          <w:rStyle w:val="Hipercze"/>
          <w:rFonts w:ascii="Garamond" w:hAnsi="Garamond"/>
          <w:b/>
          <w:color w:val="000000" w:themeColor="text1"/>
          <w:lang w:val="pl-PL" w:eastAsia="pl-PL"/>
        </w:rPr>
      </w:pPr>
      <w:r w:rsidRPr="0070047E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56062C" w:rsidRPr="0070047E">
        <w:rPr>
          <w:rFonts w:ascii="Garamond" w:hAnsi="Garamond"/>
          <w:b/>
          <w:color w:val="000000" w:themeColor="text1"/>
          <w:lang w:val="pl-PL" w:eastAsia="pl-PL"/>
        </w:rPr>
        <w:t xml:space="preserve"> Zamawiający wyraża zgodę i podaje adres mailowy </w:t>
      </w:r>
      <w:hyperlink r:id="rId11" w:history="1">
        <w:r w:rsidR="003F6C49" w:rsidRPr="0070047E">
          <w:rPr>
            <w:rStyle w:val="Hipercze"/>
            <w:rFonts w:ascii="Garamond" w:hAnsi="Garamond"/>
            <w:b/>
            <w:color w:val="000000" w:themeColor="text1"/>
            <w:lang w:val="pl-PL" w:eastAsia="pl-PL"/>
          </w:rPr>
          <w:t>akozendra@su.krakow.pl</w:t>
        </w:r>
      </w:hyperlink>
    </w:p>
    <w:p w14:paraId="36F069B0" w14:textId="77777777" w:rsidR="0070047E" w:rsidRPr="0070047E" w:rsidRDefault="0070047E" w:rsidP="00DD12D7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041C4B55" w14:textId="46A0544B" w:rsidR="003F6C49" w:rsidRDefault="003F6C49" w:rsidP="003F6C49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>W związku z powyższym z</w:t>
      </w:r>
      <w:r w:rsidRPr="003F6C49">
        <w:rPr>
          <w:rFonts w:ascii="Garamond" w:hAnsi="Garamond"/>
          <w:b/>
          <w:lang w:val="pl-PL" w:eastAsia="pl-PL"/>
        </w:rPr>
        <w:t>mianie ulega §</w:t>
      </w:r>
      <w:r>
        <w:rPr>
          <w:rFonts w:ascii="Garamond" w:hAnsi="Garamond"/>
          <w:b/>
          <w:lang w:val="pl-PL" w:eastAsia="pl-PL"/>
        </w:rPr>
        <w:t>8</w:t>
      </w:r>
      <w:r w:rsidRPr="003F6C49">
        <w:rPr>
          <w:rFonts w:ascii="Garamond" w:hAnsi="Garamond"/>
          <w:b/>
          <w:lang w:val="pl-PL" w:eastAsia="pl-PL"/>
        </w:rPr>
        <w:t xml:space="preserve"> </w:t>
      </w:r>
      <w:r>
        <w:rPr>
          <w:rFonts w:ascii="Garamond" w:hAnsi="Garamond"/>
          <w:b/>
          <w:lang w:val="pl-PL" w:eastAsia="pl-PL"/>
        </w:rPr>
        <w:t xml:space="preserve">lit. b </w:t>
      </w:r>
      <w:r w:rsidR="00A61574">
        <w:rPr>
          <w:rFonts w:ascii="Garamond" w:hAnsi="Garamond"/>
          <w:b/>
          <w:lang w:val="pl-PL" w:eastAsia="pl-PL"/>
        </w:rPr>
        <w:t xml:space="preserve">wzoru umowy </w:t>
      </w:r>
      <w:r>
        <w:rPr>
          <w:rFonts w:ascii="Garamond" w:hAnsi="Garamond"/>
          <w:b/>
          <w:lang w:val="pl-PL" w:eastAsia="pl-PL"/>
        </w:rPr>
        <w:t>otrzymując następujące brzmienie:</w:t>
      </w:r>
    </w:p>
    <w:p w14:paraId="38AECE42" w14:textId="1FE6C9F4" w:rsidR="003F6C49" w:rsidRPr="003F6C49" w:rsidRDefault="003F6C49" w:rsidP="003F6C49">
      <w:pPr>
        <w:jc w:val="both"/>
        <w:rPr>
          <w:rFonts w:ascii="Garamond" w:hAnsi="Garamond"/>
          <w:lang w:val="pl-PL" w:eastAsia="pl-PL"/>
        </w:rPr>
      </w:pPr>
      <w:r w:rsidRPr="003F6C49">
        <w:rPr>
          <w:rFonts w:ascii="Garamond" w:hAnsi="Garamond"/>
          <w:lang w:val="pl-PL" w:eastAsia="pl-PL"/>
        </w:rPr>
        <w:t>b)</w:t>
      </w:r>
      <w:r>
        <w:rPr>
          <w:rFonts w:ascii="Garamond" w:hAnsi="Garamond"/>
          <w:lang w:val="pl-PL" w:eastAsia="pl-PL"/>
        </w:rPr>
        <w:t>”</w:t>
      </w:r>
      <w:r w:rsidRPr="003F6C49">
        <w:rPr>
          <w:rFonts w:ascii="Garamond" w:hAnsi="Garamond"/>
          <w:lang w:val="pl-PL" w:eastAsia="pl-PL"/>
        </w:rPr>
        <w:tab/>
        <w:t xml:space="preserve">po stronie Szpitala Uniwersyteckiego: </w:t>
      </w:r>
    </w:p>
    <w:p w14:paraId="12E8B2B3" w14:textId="43C238B7" w:rsidR="003F6C49" w:rsidRPr="003F6C49" w:rsidRDefault="003F6C49" w:rsidP="003F6C49">
      <w:pPr>
        <w:jc w:val="both"/>
        <w:rPr>
          <w:rFonts w:ascii="Garamond" w:hAnsi="Garamond"/>
          <w:lang w:val="pl-PL" w:eastAsia="pl-PL"/>
        </w:rPr>
      </w:pPr>
      <w:r w:rsidRPr="003F6C49">
        <w:rPr>
          <w:rFonts w:ascii="Garamond" w:hAnsi="Garamond"/>
          <w:lang w:val="pl-PL" w:eastAsia="pl-PL"/>
        </w:rPr>
        <w:lastRenderedPageBreak/>
        <w:t>Kierownik Za</w:t>
      </w:r>
      <w:r>
        <w:rPr>
          <w:rFonts w:ascii="Garamond" w:hAnsi="Garamond"/>
          <w:lang w:val="pl-PL" w:eastAsia="pl-PL"/>
        </w:rPr>
        <w:t>kładu Diagnostyki</w:t>
      </w:r>
      <w:r w:rsidRPr="003F6C49">
        <w:rPr>
          <w:rFonts w:ascii="Garamond" w:hAnsi="Garamond"/>
          <w:lang w:val="pl-PL" w:eastAsia="pl-PL"/>
        </w:rPr>
        <w:t>,</w:t>
      </w:r>
      <w:r>
        <w:rPr>
          <w:rFonts w:ascii="Garamond" w:hAnsi="Garamond"/>
          <w:lang w:val="pl-PL" w:eastAsia="pl-PL"/>
        </w:rPr>
        <w:t xml:space="preserve"> </w:t>
      </w:r>
      <w:r w:rsidRPr="003F6C49">
        <w:rPr>
          <w:rFonts w:ascii="Garamond" w:hAnsi="Garamond"/>
          <w:lang w:val="pl-PL" w:eastAsia="pl-PL"/>
        </w:rPr>
        <w:t>e-mail: akozendra@su.krakow.pl, Kierownik Działu Aparatury Szpitala Uniwersyteckiego (w zakresie § 1 ust. 1 pkt B Umowy), Kierownik Działu Informatyki (w zakresie systemu LSI).</w:t>
      </w:r>
      <w:r>
        <w:rPr>
          <w:rFonts w:ascii="Garamond" w:hAnsi="Garamond"/>
          <w:lang w:val="pl-PL" w:eastAsia="pl-PL"/>
        </w:rPr>
        <w:t>”</w:t>
      </w:r>
    </w:p>
    <w:p w14:paraId="346BE433" w14:textId="3FB5EB14" w:rsidR="00655505" w:rsidRDefault="00655505" w:rsidP="00DD12D7">
      <w:pPr>
        <w:jc w:val="both"/>
        <w:rPr>
          <w:rFonts w:ascii="Garamond" w:hAnsi="Garamond"/>
          <w:b/>
          <w:highlight w:val="yellow"/>
          <w:lang w:val="pl-PL" w:eastAsia="pl-PL"/>
        </w:rPr>
      </w:pPr>
    </w:p>
    <w:p w14:paraId="4850398C" w14:textId="77777777" w:rsidR="00655505" w:rsidRPr="00D86FBB" w:rsidRDefault="00655505" w:rsidP="00655505">
      <w:pPr>
        <w:ind w:firstLine="708"/>
        <w:jc w:val="both"/>
        <w:rPr>
          <w:rFonts w:ascii="Garamond" w:eastAsia="Times New Roman" w:hAnsi="Garamond"/>
          <w:b/>
          <w:lang w:val="pl-PL"/>
        </w:rPr>
      </w:pPr>
      <w:r w:rsidRPr="00D86FBB">
        <w:rPr>
          <w:rFonts w:ascii="Garamond" w:eastAsia="Times New Roman" w:hAnsi="Garamond"/>
          <w:b/>
          <w:lang w:val="pl-PL"/>
        </w:rPr>
        <w:t xml:space="preserve">Zamawiający działając na podstawie art. 137 ust. 1 ustawy Prawo zamówień publicznych informuje, że modyfikuje treść SWZ. </w:t>
      </w:r>
    </w:p>
    <w:p w14:paraId="48BC9B9B" w14:textId="77777777" w:rsidR="00655505" w:rsidRPr="00032599" w:rsidRDefault="00655505" w:rsidP="00655505">
      <w:pPr>
        <w:ind w:firstLine="708"/>
        <w:jc w:val="both"/>
        <w:rPr>
          <w:rFonts w:ascii="Garamond" w:eastAsia="Times New Roman" w:hAnsi="Garamond"/>
          <w:b/>
          <w:lang w:val="pl-PL"/>
        </w:rPr>
      </w:pPr>
    </w:p>
    <w:p w14:paraId="64905CC1" w14:textId="666B3BD3" w:rsidR="00655505" w:rsidRPr="00D84D4D" w:rsidRDefault="00DE5BD4" w:rsidP="00DD12D7">
      <w:pPr>
        <w:jc w:val="both"/>
        <w:rPr>
          <w:rFonts w:ascii="Garamond" w:hAnsi="Garamond"/>
          <w:b/>
          <w:lang w:val="pl-PL" w:eastAsia="pl-PL"/>
        </w:rPr>
      </w:pPr>
      <w:r w:rsidRPr="00D84D4D">
        <w:rPr>
          <w:rFonts w:ascii="Garamond" w:eastAsia="Times New Roman" w:hAnsi="Garamond"/>
          <w:b/>
          <w:lang w:val="pl-PL"/>
        </w:rPr>
        <w:t xml:space="preserve">Zamawiający dokonał modyfikacji </w:t>
      </w:r>
      <w:r w:rsidR="009C5F35" w:rsidRPr="00D84D4D">
        <w:rPr>
          <w:rFonts w:ascii="Garamond" w:eastAsia="Times New Roman" w:hAnsi="Garamond"/>
          <w:b/>
          <w:lang w:val="pl-PL"/>
        </w:rPr>
        <w:t>pkt. 4.4</w:t>
      </w:r>
      <w:r w:rsidRPr="00D84D4D">
        <w:rPr>
          <w:rFonts w:ascii="Garamond" w:eastAsia="Times New Roman" w:hAnsi="Garamond"/>
          <w:b/>
          <w:lang w:val="pl-PL"/>
        </w:rPr>
        <w:t xml:space="preserve"> SWZ na następujące brzmienie:</w:t>
      </w:r>
    </w:p>
    <w:p w14:paraId="5DA0441E" w14:textId="686210EE" w:rsidR="00655505" w:rsidRDefault="00655505" w:rsidP="00DD12D7">
      <w:pPr>
        <w:jc w:val="both"/>
        <w:rPr>
          <w:rFonts w:ascii="Garamond" w:hAnsi="Garamond"/>
          <w:b/>
          <w:highlight w:val="yellow"/>
          <w:lang w:val="pl-PL" w:eastAsia="pl-PL"/>
        </w:rPr>
      </w:pPr>
    </w:p>
    <w:p w14:paraId="15307918" w14:textId="49DB4128" w:rsidR="00655505" w:rsidRPr="000A1FE6" w:rsidRDefault="009C5F35" w:rsidP="00DD12D7">
      <w:pPr>
        <w:jc w:val="both"/>
        <w:rPr>
          <w:rFonts w:ascii="Garamond" w:hAnsi="Garamond"/>
          <w:lang w:val="pl-PL" w:eastAsia="pl-PL"/>
        </w:rPr>
      </w:pPr>
      <w:r w:rsidRPr="000A1FE6">
        <w:rPr>
          <w:rFonts w:ascii="Garamond" w:hAnsi="Garamond"/>
          <w:lang w:val="pl-PL" w:eastAsia="pl-PL"/>
        </w:rPr>
        <w:t xml:space="preserve">4.4. Dostarczenie i uruchomienie dzierżawionego urządzenia do </w:t>
      </w:r>
      <w:r w:rsidRPr="000A1FE6">
        <w:rPr>
          <w:rFonts w:ascii="Garamond" w:hAnsi="Garamond"/>
          <w:strike/>
          <w:color w:val="FF0000"/>
          <w:lang w:val="pl-PL" w:eastAsia="pl-PL"/>
        </w:rPr>
        <w:t>14 dni</w:t>
      </w:r>
      <w:r w:rsidRPr="000A1FE6">
        <w:rPr>
          <w:rFonts w:ascii="Garamond" w:hAnsi="Garamond"/>
          <w:color w:val="FF0000"/>
          <w:lang w:val="pl-PL" w:eastAsia="pl-PL"/>
        </w:rPr>
        <w:t xml:space="preserve"> 8 tygodni </w:t>
      </w:r>
      <w:r w:rsidRPr="000A1FE6">
        <w:rPr>
          <w:rFonts w:ascii="Garamond" w:hAnsi="Garamond"/>
          <w:lang w:val="pl-PL" w:eastAsia="pl-PL"/>
        </w:rPr>
        <w:t>od daty zawarcia umowy (dostawa do Zakładu Diagnostyki</w:t>
      </w:r>
      <w:r w:rsidRPr="000A1FE6">
        <w:t xml:space="preserve"> </w:t>
      </w:r>
      <w:r w:rsidRPr="000A1FE6">
        <w:rPr>
          <w:rFonts w:ascii="Garamond" w:hAnsi="Garamond"/>
          <w:lang w:val="pl-PL" w:eastAsia="pl-PL"/>
        </w:rPr>
        <w:t>Szpitala Uniwersyteckiego w Krakowie, ul. Jakubowskiego 2, budynek C, II piętro.).</w:t>
      </w:r>
    </w:p>
    <w:p w14:paraId="0E83AEA6" w14:textId="5D1FF276" w:rsidR="00655505" w:rsidRDefault="00655505" w:rsidP="00DD12D7">
      <w:pPr>
        <w:jc w:val="both"/>
        <w:rPr>
          <w:rFonts w:ascii="Garamond" w:hAnsi="Garamond"/>
          <w:b/>
          <w:highlight w:val="yellow"/>
          <w:lang w:val="pl-PL" w:eastAsia="pl-PL"/>
        </w:rPr>
      </w:pPr>
      <w:bookmarkStart w:id="0" w:name="_GoBack"/>
      <w:bookmarkEnd w:id="0"/>
    </w:p>
    <w:p w14:paraId="7D512EBC" w14:textId="401F749A" w:rsidR="00655505" w:rsidRDefault="00D74276" w:rsidP="00DD12D7">
      <w:pPr>
        <w:jc w:val="both"/>
        <w:rPr>
          <w:rFonts w:ascii="Garamond" w:hAnsi="Garamond"/>
          <w:b/>
          <w:lang w:val="pl-PL" w:eastAsia="pl-PL"/>
        </w:rPr>
      </w:pPr>
      <w:r w:rsidRPr="00D74276">
        <w:rPr>
          <w:rFonts w:ascii="Garamond" w:hAnsi="Garamond"/>
          <w:b/>
          <w:lang w:val="pl-PL" w:eastAsia="pl-PL"/>
        </w:rPr>
        <w:t>Zamawiający dokonał</w:t>
      </w:r>
      <w:r>
        <w:rPr>
          <w:rFonts w:ascii="Garamond" w:hAnsi="Garamond"/>
          <w:b/>
          <w:lang w:val="pl-PL" w:eastAsia="pl-PL"/>
        </w:rPr>
        <w:t xml:space="preserve"> modyfikacji pkt. 3.8</w:t>
      </w:r>
      <w:r w:rsidRPr="00D74276">
        <w:rPr>
          <w:rFonts w:ascii="Garamond" w:hAnsi="Garamond"/>
          <w:b/>
          <w:lang w:val="pl-PL" w:eastAsia="pl-PL"/>
        </w:rPr>
        <w:t xml:space="preserve"> SWZ na następujące brzmienie:</w:t>
      </w:r>
    </w:p>
    <w:p w14:paraId="11C92139" w14:textId="6C0C430C" w:rsidR="00EF4E4C" w:rsidRDefault="00EF4E4C" w:rsidP="00DD12D7">
      <w:pPr>
        <w:jc w:val="both"/>
        <w:rPr>
          <w:rFonts w:ascii="Garamond" w:hAnsi="Garamond"/>
          <w:b/>
          <w:lang w:val="pl-PL" w:eastAsia="pl-PL"/>
        </w:rPr>
      </w:pPr>
    </w:p>
    <w:p w14:paraId="2D751E2B" w14:textId="43901D53" w:rsidR="00EF4E4C" w:rsidRPr="000A1FE6" w:rsidRDefault="00EF4E4C" w:rsidP="00DD12D7">
      <w:pPr>
        <w:jc w:val="both"/>
        <w:rPr>
          <w:rFonts w:ascii="Garamond" w:hAnsi="Garamond"/>
          <w:lang w:val="pl-PL" w:eastAsia="pl-PL"/>
        </w:rPr>
      </w:pPr>
      <w:r w:rsidRPr="000A1FE6">
        <w:rPr>
          <w:rFonts w:ascii="Garamond" w:hAnsi="Garamond"/>
          <w:lang w:val="pl-PL" w:eastAsia="pl-PL"/>
        </w:rPr>
        <w:t>3.8.</w:t>
      </w:r>
      <w:r w:rsidRPr="000A1FE6">
        <w:rPr>
          <w:rFonts w:ascii="Garamond" w:hAnsi="Garamond"/>
          <w:lang w:val="pl-PL" w:eastAsia="pl-PL"/>
        </w:rPr>
        <w:tab/>
        <w:t xml:space="preserve">Zamawiający wymaga minimalnego terminu ważności zaoferowanego asortymentu, zgodnego z wymaganiami przewidzianymi w tym zakresie w ramach wymagań granicznych (załącznik nr 1b do SWZ). W przypadku pozycji zamówienia, w których nie przewidziano w ramach arkusza cenowego/wymagań granicznych terminu ważności zaoferowanego asortymentu, wymaga się aby minimalny termin ważności zaoferowanego asortymentu wynosił co najmniej 6 miesięcy od dnia jego dostawy </w:t>
      </w:r>
      <w:r w:rsidRPr="000A1FE6">
        <w:rPr>
          <w:rFonts w:ascii="Garamond" w:hAnsi="Garamond"/>
          <w:color w:val="FF0000"/>
          <w:lang w:val="pl-PL" w:eastAsia="pl-PL"/>
        </w:rPr>
        <w:t xml:space="preserve">(z wyjątkiem kontroli i kalibratorów, które posiadają termin ważności min. 2 miesiące od daty dostawy). </w:t>
      </w:r>
    </w:p>
    <w:p w14:paraId="56B3E0AE" w14:textId="77777777" w:rsidR="00EF4E4C" w:rsidRDefault="00EF4E4C" w:rsidP="00DD12D7">
      <w:pPr>
        <w:jc w:val="both"/>
        <w:rPr>
          <w:rFonts w:ascii="Garamond" w:hAnsi="Garamond"/>
          <w:b/>
          <w:highlight w:val="yellow"/>
          <w:lang w:val="pl-PL" w:eastAsia="pl-PL"/>
        </w:rPr>
      </w:pPr>
    </w:p>
    <w:p w14:paraId="06B67A42" w14:textId="3D636E29" w:rsidR="00293FB4" w:rsidRDefault="00293FB4" w:rsidP="00293FB4">
      <w:pPr>
        <w:jc w:val="both"/>
        <w:rPr>
          <w:rFonts w:ascii="Garamond" w:hAnsi="Garamond"/>
          <w:b/>
          <w:lang w:val="pl-PL" w:eastAsia="pl-PL"/>
        </w:rPr>
      </w:pPr>
      <w:r w:rsidRPr="00D74276">
        <w:rPr>
          <w:rFonts w:ascii="Garamond" w:hAnsi="Garamond"/>
          <w:b/>
          <w:lang w:val="pl-PL" w:eastAsia="pl-PL"/>
        </w:rPr>
        <w:t>Zamawiający dokonał</w:t>
      </w:r>
      <w:r>
        <w:rPr>
          <w:rFonts w:ascii="Garamond" w:hAnsi="Garamond"/>
          <w:b/>
          <w:lang w:val="pl-PL" w:eastAsia="pl-PL"/>
        </w:rPr>
        <w:t xml:space="preserve"> modyfikacji pkt. 10.2.5.1.</w:t>
      </w:r>
      <w:r w:rsidRPr="00D74276">
        <w:rPr>
          <w:rFonts w:ascii="Garamond" w:hAnsi="Garamond"/>
          <w:b/>
          <w:lang w:val="pl-PL" w:eastAsia="pl-PL"/>
        </w:rPr>
        <w:t xml:space="preserve"> SWZ na następujące brzmienie:</w:t>
      </w:r>
    </w:p>
    <w:p w14:paraId="2A85F58F" w14:textId="702A408B" w:rsidR="00293FB4" w:rsidRDefault="00293FB4" w:rsidP="00293FB4">
      <w:pPr>
        <w:jc w:val="both"/>
        <w:rPr>
          <w:rFonts w:ascii="Garamond" w:hAnsi="Garamond"/>
          <w:b/>
          <w:lang w:val="pl-PL" w:eastAsia="pl-PL"/>
        </w:rPr>
      </w:pPr>
    </w:p>
    <w:p w14:paraId="688478D3" w14:textId="0AF83866" w:rsidR="00293FB4" w:rsidRPr="00293FB4" w:rsidRDefault="00293FB4" w:rsidP="00293FB4">
      <w:pPr>
        <w:widowControl/>
        <w:tabs>
          <w:tab w:val="left" w:pos="392"/>
        </w:tabs>
        <w:jc w:val="both"/>
        <w:rPr>
          <w:rFonts w:ascii="Garamond" w:eastAsia="Times New Roman" w:hAnsi="Garamond"/>
          <w:bCs/>
          <w:i/>
          <w:color w:val="000000"/>
          <w:lang w:val="pl-PL" w:eastAsia="pl-PL"/>
        </w:rPr>
      </w:pPr>
      <w:r>
        <w:rPr>
          <w:rFonts w:ascii="Garamond" w:eastAsia="Times New Roman" w:hAnsi="Garamond"/>
          <w:bCs/>
          <w:color w:val="000000"/>
          <w:lang w:val="pl-PL" w:eastAsia="pl-PL"/>
        </w:rPr>
        <w:t xml:space="preserve">10.2.5.1. </w:t>
      </w:r>
      <w:r w:rsidRPr="00293FB4">
        <w:rPr>
          <w:rFonts w:ascii="Garamond" w:eastAsia="Times New Roman" w:hAnsi="Garamond"/>
          <w:bCs/>
          <w:color w:val="000000"/>
          <w:lang w:val="pl-PL" w:eastAsia="pl-PL"/>
        </w:rPr>
        <w:t xml:space="preserve">Dokumenty – metodyki / instrukcje / ulotki medyczne / specyfikacje produktów (wykonanie testu, analiza i interpretacja wyniku itd.) w języku polskim o oferowanych produktów potwierdzające, że oferowane produkty i urządzenia są zgodne z opisem przedmiotu zamówienia oraz potwierdzające oferowane parametry wskazane w załączniku nr 1a oraz nr 1b </w:t>
      </w:r>
      <w:r w:rsidRPr="00293FB4">
        <w:rPr>
          <w:rFonts w:ascii="Garamond" w:eastAsia="Times New Roman" w:hAnsi="Garamond"/>
          <w:bCs/>
          <w:color w:val="FF0000"/>
          <w:lang w:val="pl-PL" w:eastAsia="pl-PL"/>
        </w:rPr>
        <w:t>Zamawiający dopuszcza załączenie do oferty metodyk produktów, które nie zawierają interpretacji wyników</w:t>
      </w:r>
      <w:r w:rsidR="00B35BCE">
        <w:rPr>
          <w:rFonts w:ascii="Garamond" w:eastAsia="Times New Roman" w:hAnsi="Garamond"/>
          <w:bCs/>
          <w:color w:val="FF0000"/>
          <w:lang w:val="pl-PL" w:eastAsia="pl-PL"/>
        </w:rPr>
        <w:t xml:space="preserve"> </w:t>
      </w:r>
      <w:r w:rsidRPr="00293FB4">
        <w:rPr>
          <w:rFonts w:ascii="Garamond" w:eastAsia="Times New Roman" w:hAnsi="Garamond"/>
          <w:bCs/>
          <w:i/>
          <w:color w:val="000000"/>
          <w:lang w:val="pl-PL" w:eastAsia="pl-PL"/>
        </w:rPr>
        <w:t xml:space="preserve">(nie dotyczy potwierdzenia wymagań w zakresie zagadnień informatycznych). </w:t>
      </w:r>
    </w:p>
    <w:p w14:paraId="3D1C2579" w14:textId="77777777" w:rsidR="00293FB4" w:rsidRPr="00293FB4" w:rsidRDefault="00293FB4" w:rsidP="00293FB4">
      <w:pPr>
        <w:widowControl/>
        <w:tabs>
          <w:tab w:val="left" w:pos="392"/>
          <w:tab w:val="left" w:pos="2552"/>
        </w:tabs>
        <w:ind w:left="2552"/>
        <w:jc w:val="both"/>
        <w:rPr>
          <w:rFonts w:ascii="Garamond" w:eastAsia="Times New Roman" w:hAnsi="Garamond"/>
          <w:bCs/>
          <w:color w:val="000000"/>
          <w:lang w:val="pl-PL" w:eastAsia="pl-PL"/>
        </w:rPr>
      </w:pPr>
    </w:p>
    <w:p w14:paraId="7BD65F3B" w14:textId="401168C7" w:rsidR="00293FB4" w:rsidRDefault="00293FB4" w:rsidP="00293FB4">
      <w:pPr>
        <w:widowControl/>
        <w:tabs>
          <w:tab w:val="left" w:pos="392"/>
        </w:tabs>
        <w:jc w:val="both"/>
        <w:rPr>
          <w:rFonts w:ascii="Garamond" w:eastAsia="Times New Roman" w:hAnsi="Garamond"/>
          <w:bCs/>
          <w:color w:val="000000"/>
          <w:lang w:val="pl-PL" w:eastAsia="pl-PL"/>
        </w:rPr>
      </w:pPr>
      <w:r w:rsidRPr="00293FB4">
        <w:rPr>
          <w:rFonts w:ascii="Garamond" w:eastAsia="Times New Roman" w:hAnsi="Garamond"/>
          <w:bCs/>
          <w:color w:val="000000"/>
          <w:lang w:val="pl-PL" w:eastAsia="pl-PL"/>
        </w:rPr>
        <w:t>Zamawiający prosi o zaznaczenie w złożonych dokumentach, których pozycji (wynikających z załącznika nr 1a, nr 1b do SWZ) przedstawiony dokument dotyczy.</w:t>
      </w:r>
    </w:p>
    <w:p w14:paraId="76ED6299" w14:textId="5D058DAB" w:rsidR="00293FB4" w:rsidRDefault="00293FB4" w:rsidP="00293FB4">
      <w:pPr>
        <w:widowControl/>
        <w:tabs>
          <w:tab w:val="left" w:pos="392"/>
        </w:tabs>
        <w:jc w:val="both"/>
        <w:rPr>
          <w:rFonts w:ascii="Garamond" w:eastAsia="Times New Roman" w:hAnsi="Garamond"/>
          <w:bCs/>
          <w:color w:val="000000"/>
          <w:lang w:val="pl-PL" w:eastAsia="pl-PL"/>
        </w:rPr>
      </w:pPr>
      <w:r>
        <w:rPr>
          <w:rFonts w:ascii="Garamond" w:eastAsia="Times New Roman" w:hAnsi="Garamond"/>
          <w:bCs/>
          <w:color w:val="000000"/>
          <w:lang w:val="pl-PL" w:eastAsia="pl-PL"/>
        </w:rPr>
        <w:t>(…)</w:t>
      </w:r>
    </w:p>
    <w:p w14:paraId="1B92013E" w14:textId="1D21FB79" w:rsidR="00293FB4" w:rsidRDefault="00293FB4" w:rsidP="00293FB4">
      <w:pPr>
        <w:jc w:val="both"/>
        <w:rPr>
          <w:rFonts w:ascii="Garamond" w:hAnsi="Garamond"/>
          <w:b/>
          <w:lang w:val="pl-PL" w:eastAsia="pl-PL"/>
        </w:rPr>
      </w:pPr>
    </w:p>
    <w:p w14:paraId="3ADD1F6C" w14:textId="77777777" w:rsidR="00655505" w:rsidRDefault="00655505" w:rsidP="00DD12D7">
      <w:pPr>
        <w:jc w:val="both"/>
        <w:rPr>
          <w:rFonts w:ascii="Garamond" w:hAnsi="Garamond"/>
          <w:b/>
          <w:highlight w:val="yellow"/>
          <w:lang w:val="pl-PL" w:eastAsia="pl-PL"/>
        </w:rPr>
      </w:pPr>
    </w:p>
    <w:p w14:paraId="2EC920E2" w14:textId="52748BEC" w:rsidR="00547CF7" w:rsidRPr="00547CF7" w:rsidRDefault="00547CF7" w:rsidP="00547CF7">
      <w:pPr>
        <w:ind w:firstLine="708"/>
        <w:jc w:val="both"/>
        <w:rPr>
          <w:rFonts w:ascii="Garamond" w:hAnsi="Garamond"/>
          <w:b/>
          <w:lang w:val="pl-PL" w:eastAsia="pl-PL"/>
        </w:rPr>
      </w:pPr>
      <w:r w:rsidRPr="00D84D4D">
        <w:rPr>
          <w:rFonts w:ascii="Garamond" w:hAnsi="Garamond"/>
          <w:b/>
          <w:lang w:val="pl-PL" w:eastAsia="pl-PL"/>
        </w:rPr>
        <w:t>W załączeniu przekazuję uwzględniający zmiany opis wymagań granicznych</w:t>
      </w:r>
      <w:r w:rsidR="00D21E99" w:rsidRPr="00D84D4D">
        <w:rPr>
          <w:rFonts w:ascii="Garamond" w:hAnsi="Garamond"/>
          <w:b/>
          <w:lang w:val="pl-PL" w:eastAsia="pl-PL"/>
        </w:rPr>
        <w:t xml:space="preserve"> </w:t>
      </w:r>
      <w:r w:rsidRPr="00D84D4D">
        <w:rPr>
          <w:rFonts w:ascii="Garamond" w:hAnsi="Garamond"/>
          <w:b/>
          <w:lang w:val="pl-PL" w:eastAsia="pl-PL"/>
        </w:rPr>
        <w:t>(stanowiący załącznik nr 1b do SWZ) oraz wzór umowy (stanowiący załącznik nr 5 do SWZ).</w:t>
      </w:r>
    </w:p>
    <w:p w14:paraId="3A844345" w14:textId="77777777" w:rsidR="00547CF7" w:rsidRPr="008A35EC" w:rsidRDefault="00547CF7" w:rsidP="007D30C4">
      <w:pPr>
        <w:jc w:val="both"/>
        <w:rPr>
          <w:rFonts w:ascii="Garamond" w:hAnsi="Garamond"/>
          <w:b/>
          <w:color w:val="FF0000"/>
          <w:lang w:val="pl-PL" w:eastAsia="pl-PL"/>
        </w:rPr>
      </w:pPr>
    </w:p>
    <w:sectPr w:rsidR="00547CF7" w:rsidRPr="008A35EC" w:rsidSect="00675534">
      <w:headerReference w:type="default" r:id="rId12"/>
      <w:footerReference w:type="default" r:id="rId13"/>
      <w:pgSz w:w="11906" w:h="16838"/>
      <w:pgMar w:top="496" w:right="1416" w:bottom="993" w:left="1417" w:header="142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3A055" w14:textId="77777777" w:rsidR="0045108A" w:rsidRDefault="0045108A" w:rsidP="00E22E7B">
      <w:r>
        <w:separator/>
      </w:r>
    </w:p>
  </w:endnote>
  <w:endnote w:type="continuationSeparator" w:id="0">
    <w:p w14:paraId="22B0C8FC" w14:textId="77777777" w:rsidR="0045108A" w:rsidRDefault="0045108A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9B475" w14:textId="77777777" w:rsidR="0045108A" w:rsidRDefault="0045108A" w:rsidP="00E22E7B">
      <w:r>
        <w:separator/>
      </w:r>
    </w:p>
  </w:footnote>
  <w:footnote w:type="continuationSeparator" w:id="0">
    <w:p w14:paraId="527713CB" w14:textId="77777777" w:rsidR="0045108A" w:rsidRDefault="0045108A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BE1"/>
    <w:multiLevelType w:val="multilevel"/>
    <w:tmpl w:val="42AAC9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7E40CE"/>
    <w:multiLevelType w:val="hybridMultilevel"/>
    <w:tmpl w:val="9F1460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23C4239"/>
    <w:multiLevelType w:val="hybridMultilevel"/>
    <w:tmpl w:val="0B82C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842D3"/>
    <w:multiLevelType w:val="hybridMultilevel"/>
    <w:tmpl w:val="4D1A3C9C"/>
    <w:lvl w:ilvl="0" w:tplc="B6AA3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1E51758"/>
    <w:multiLevelType w:val="multilevel"/>
    <w:tmpl w:val="4746DFBA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2BA7B1E"/>
    <w:multiLevelType w:val="hybridMultilevel"/>
    <w:tmpl w:val="3AD2E5EA"/>
    <w:lvl w:ilvl="0" w:tplc="87FA1A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182459"/>
    <w:multiLevelType w:val="hybridMultilevel"/>
    <w:tmpl w:val="30385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75D39"/>
    <w:multiLevelType w:val="hybridMultilevel"/>
    <w:tmpl w:val="82BE43D6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C8B2E91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6399B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3D813F58"/>
    <w:multiLevelType w:val="hybridMultilevel"/>
    <w:tmpl w:val="AA7017A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8E23D58"/>
    <w:multiLevelType w:val="hybridMultilevel"/>
    <w:tmpl w:val="1BB45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5D649EB"/>
    <w:multiLevelType w:val="hybridMultilevel"/>
    <w:tmpl w:val="169CA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161A8"/>
    <w:multiLevelType w:val="hybridMultilevel"/>
    <w:tmpl w:val="CB2E32B4"/>
    <w:lvl w:ilvl="0" w:tplc="A05A0D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03819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45979"/>
    <w:multiLevelType w:val="hybridMultilevel"/>
    <w:tmpl w:val="3A3EDE8A"/>
    <w:lvl w:ilvl="0" w:tplc="108067D8">
      <w:start w:val="1"/>
      <w:numFmt w:val="decimal"/>
      <w:lvlText w:val="%1)"/>
      <w:lvlJc w:val="left"/>
      <w:pPr>
        <w:ind w:left="98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9A368DD"/>
    <w:multiLevelType w:val="hybridMultilevel"/>
    <w:tmpl w:val="382EC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84D7C"/>
    <w:multiLevelType w:val="hybridMultilevel"/>
    <w:tmpl w:val="B05C2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6"/>
  </w:num>
  <w:num w:numId="4">
    <w:abstractNumId w:val="14"/>
  </w:num>
  <w:num w:numId="5">
    <w:abstractNumId w:val="17"/>
  </w:num>
  <w:num w:numId="6">
    <w:abstractNumId w:val="5"/>
  </w:num>
  <w:num w:numId="7">
    <w:abstractNumId w:val="16"/>
  </w:num>
  <w:num w:numId="8">
    <w:abstractNumId w:val="7"/>
  </w:num>
  <w:num w:numId="9">
    <w:abstractNumId w:val="11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8"/>
  </w:num>
  <w:num w:numId="14">
    <w:abstractNumId w:val="0"/>
  </w:num>
  <w:num w:numId="15">
    <w:abstractNumId w:val="2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3"/>
  </w:num>
  <w:num w:numId="20">
    <w:abstractNumId w:val="10"/>
  </w:num>
  <w:num w:numId="21">
    <w:abstractNumId w:val="1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7DA7"/>
    <w:rsid w:val="00014259"/>
    <w:rsid w:val="00015444"/>
    <w:rsid w:val="00015F83"/>
    <w:rsid w:val="00020AAE"/>
    <w:rsid w:val="0002422A"/>
    <w:rsid w:val="00024E31"/>
    <w:rsid w:val="0002531B"/>
    <w:rsid w:val="00025468"/>
    <w:rsid w:val="00027427"/>
    <w:rsid w:val="00030524"/>
    <w:rsid w:val="0003102D"/>
    <w:rsid w:val="000326A7"/>
    <w:rsid w:val="000350EF"/>
    <w:rsid w:val="00041918"/>
    <w:rsid w:val="00041E6C"/>
    <w:rsid w:val="000432BF"/>
    <w:rsid w:val="000473BD"/>
    <w:rsid w:val="00052928"/>
    <w:rsid w:val="00054CD9"/>
    <w:rsid w:val="00055610"/>
    <w:rsid w:val="00055D02"/>
    <w:rsid w:val="00061606"/>
    <w:rsid w:val="0006206C"/>
    <w:rsid w:val="00062DFA"/>
    <w:rsid w:val="000630B7"/>
    <w:rsid w:val="00065706"/>
    <w:rsid w:val="000732C3"/>
    <w:rsid w:val="0007351E"/>
    <w:rsid w:val="00073802"/>
    <w:rsid w:val="00073B13"/>
    <w:rsid w:val="00074020"/>
    <w:rsid w:val="00074620"/>
    <w:rsid w:val="0008033F"/>
    <w:rsid w:val="000845C3"/>
    <w:rsid w:val="000876ED"/>
    <w:rsid w:val="00087C65"/>
    <w:rsid w:val="00090B8D"/>
    <w:rsid w:val="00095F3D"/>
    <w:rsid w:val="00097D89"/>
    <w:rsid w:val="000A0B51"/>
    <w:rsid w:val="000A1FE6"/>
    <w:rsid w:val="000A4A5D"/>
    <w:rsid w:val="000A7321"/>
    <w:rsid w:val="000B055E"/>
    <w:rsid w:val="000B1340"/>
    <w:rsid w:val="000B2E90"/>
    <w:rsid w:val="000B3189"/>
    <w:rsid w:val="000B4011"/>
    <w:rsid w:val="000B4F51"/>
    <w:rsid w:val="000B6A9D"/>
    <w:rsid w:val="000B720C"/>
    <w:rsid w:val="000B743C"/>
    <w:rsid w:val="000C0305"/>
    <w:rsid w:val="000C6E80"/>
    <w:rsid w:val="000D0C40"/>
    <w:rsid w:val="000D21E0"/>
    <w:rsid w:val="000D5989"/>
    <w:rsid w:val="000D7053"/>
    <w:rsid w:val="000D7451"/>
    <w:rsid w:val="000D7B71"/>
    <w:rsid w:val="000E0217"/>
    <w:rsid w:val="000E4B4E"/>
    <w:rsid w:val="000E4C56"/>
    <w:rsid w:val="000E667E"/>
    <w:rsid w:val="000E6B8F"/>
    <w:rsid w:val="000E7009"/>
    <w:rsid w:val="000F0104"/>
    <w:rsid w:val="000F2CA9"/>
    <w:rsid w:val="000F4490"/>
    <w:rsid w:val="000F5D40"/>
    <w:rsid w:val="000F6FE5"/>
    <w:rsid w:val="000F73B0"/>
    <w:rsid w:val="00100000"/>
    <w:rsid w:val="00100A4F"/>
    <w:rsid w:val="001020F0"/>
    <w:rsid w:val="00106A84"/>
    <w:rsid w:val="00107848"/>
    <w:rsid w:val="00107AF5"/>
    <w:rsid w:val="00111A6F"/>
    <w:rsid w:val="0011208C"/>
    <w:rsid w:val="00112646"/>
    <w:rsid w:val="00112BC9"/>
    <w:rsid w:val="00114C04"/>
    <w:rsid w:val="00115A89"/>
    <w:rsid w:val="00116761"/>
    <w:rsid w:val="0012091D"/>
    <w:rsid w:val="00122B97"/>
    <w:rsid w:val="001253F5"/>
    <w:rsid w:val="00125612"/>
    <w:rsid w:val="0012782D"/>
    <w:rsid w:val="001323A5"/>
    <w:rsid w:val="00132CB1"/>
    <w:rsid w:val="00134D8A"/>
    <w:rsid w:val="001359BC"/>
    <w:rsid w:val="00137456"/>
    <w:rsid w:val="00137D1C"/>
    <w:rsid w:val="00140682"/>
    <w:rsid w:val="00140AAB"/>
    <w:rsid w:val="00141A9E"/>
    <w:rsid w:val="00142E55"/>
    <w:rsid w:val="00147A23"/>
    <w:rsid w:val="00153400"/>
    <w:rsid w:val="0015558F"/>
    <w:rsid w:val="001557A0"/>
    <w:rsid w:val="00156577"/>
    <w:rsid w:val="00162653"/>
    <w:rsid w:val="001630DA"/>
    <w:rsid w:val="00164BD3"/>
    <w:rsid w:val="00164D2D"/>
    <w:rsid w:val="00166830"/>
    <w:rsid w:val="00172784"/>
    <w:rsid w:val="00173C88"/>
    <w:rsid w:val="0017416C"/>
    <w:rsid w:val="00175602"/>
    <w:rsid w:val="00175760"/>
    <w:rsid w:val="001768E9"/>
    <w:rsid w:val="00180A15"/>
    <w:rsid w:val="00180D84"/>
    <w:rsid w:val="00182C3F"/>
    <w:rsid w:val="00182DA2"/>
    <w:rsid w:val="0018330F"/>
    <w:rsid w:val="00186269"/>
    <w:rsid w:val="001918C4"/>
    <w:rsid w:val="00193708"/>
    <w:rsid w:val="00193E32"/>
    <w:rsid w:val="001958B9"/>
    <w:rsid w:val="00195C87"/>
    <w:rsid w:val="00196126"/>
    <w:rsid w:val="00196820"/>
    <w:rsid w:val="001A373A"/>
    <w:rsid w:val="001A4088"/>
    <w:rsid w:val="001A4E64"/>
    <w:rsid w:val="001A54E4"/>
    <w:rsid w:val="001A71A4"/>
    <w:rsid w:val="001A7663"/>
    <w:rsid w:val="001A77BD"/>
    <w:rsid w:val="001A79D0"/>
    <w:rsid w:val="001B0A1D"/>
    <w:rsid w:val="001B1D46"/>
    <w:rsid w:val="001B1FB9"/>
    <w:rsid w:val="001B2BD8"/>
    <w:rsid w:val="001B53D1"/>
    <w:rsid w:val="001B5BE6"/>
    <w:rsid w:val="001B62BC"/>
    <w:rsid w:val="001C2378"/>
    <w:rsid w:val="001C47BF"/>
    <w:rsid w:val="001C70A6"/>
    <w:rsid w:val="001D24CB"/>
    <w:rsid w:val="001D7F13"/>
    <w:rsid w:val="001E1932"/>
    <w:rsid w:val="001E1A63"/>
    <w:rsid w:val="001E2062"/>
    <w:rsid w:val="001E3573"/>
    <w:rsid w:val="001E3A04"/>
    <w:rsid w:val="001E4101"/>
    <w:rsid w:val="001E56F8"/>
    <w:rsid w:val="001E78C0"/>
    <w:rsid w:val="001E7964"/>
    <w:rsid w:val="001F1297"/>
    <w:rsid w:val="001F1447"/>
    <w:rsid w:val="001F24DB"/>
    <w:rsid w:val="001F629B"/>
    <w:rsid w:val="001F6A62"/>
    <w:rsid w:val="00200259"/>
    <w:rsid w:val="0020047F"/>
    <w:rsid w:val="00201AA9"/>
    <w:rsid w:val="0020406D"/>
    <w:rsid w:val="00205B27"/>
    <w:rsid w:val="00212970"/>
    <w:rsid w:val="002173B1"/>
    <w:rsid w:val="002221BF"/>
    <w:rsid w:val="00222B5D"/>
    <w:rsid w:val="00225B57"/>
    <w:rsid w:val="00225D07"/>
    <w:rsid w:val="00231511"/>
    <w:rsid w:val="002316DB"/>
    <w:rsid w:val="00232174"/>
    <w:rsid w:val="00233155"/>
    <w:rsid w:val="0023317B"/>
    <w:rsid w:val="00234F8F"/>
    <w:rsid w:val="0023573A"/>
    <w:rsid w:val="00241866"/>
    <w:rsid w:val="00241A7E"/>
    <w:rsid w:val="00242F5B"/>
    <w:rsid w:val="00244BCE"/>
    <w:rsid w:val="00245134"/>
    <w:rsid w:val="00245149"/>
    <w:rsid w:val="00246C96"/>
    <w:rsid w:val="0025158B"/>
    <w:rsid w:val="00256EA6"/>
    <w:rsid w:val="00257B16"/>
    <w:rsid w:val="0026173F"/>
    <w:rsid w:val="00267353"/>
    <w:rsid w:val="00272CF4"/>
    <w:rsid w:val="0027447D"/>
    <w:rsid w:val="00277342"/>
    <w:rsid w:val="00284FD2"/>
    <w:rsid w:val="0028516D"/>
    <w:rsid w:val="00286E75"/>
    <w:rsid w:val="002914C0"/>
    <w:rsid w:val="0029375D"/>
    <w:rsid w:val="00293FB4"/>
    <w:rsid w:val="002942CD"/>
    <w:rsid w:val="00296489"/>
    <w:rsid w:val="00297AC1"/>
    <w:rsid w:val="002A132E"/>
    <w:rsid w:val="002A1857"/>
    <w:rsid w:val="002A312D"/>
    <w:rsid w:val="002B09CA"/>
    <w:rsid w:val="002B2F9E"/>
    <w:rsid w:val="002B49FF"/>
    <w:rsid w:val="002B4C0B"/>
    <w:rsid w:val="002B521E"/>
    <w:rsid w:val="002B573F"/>
    <w:rsid w:val="002B7052"/>
    <w:rsid w:val="002C06D5"/>
    <w:rsid w:val="002C0F31"/>
    <w:rsid w:val="002C53C4"/>
    <w:rsid w:val="002C5447"/>
    <w:rsid w:val="002C5ED9"/>
    <w:rsid w:val="002C6B1C"/>
    <w:rsid w:val="002D052E"/>
    <w:rsid w:val="002D11DF"/>
    <w:rsid w:val="002D3E21"/>
    <w:rsid w:val="002D63D7"/>
    <w:rsid w:val="002E0691"/>
    <w:rsid w:val="002E38A0"/>
    <w:rsid w:val="002F2D98"/>
    <w:rsid w:val="002F2F9D"/>
    <w:rsid w:val="002F3C4C"/>
    <w:rsid w:val="002F7C65"/>
    <w:rsid w:val="00300BE5"/>
    <w:rsid w:val="00300C95"/>
    <w:rsid w:val="00300FB2"/>
    <w:rsid w:val="00302B14"/>
    <w:rsid w:val="00302B49"/>
    <w:rsid w:val="00305B72"/>
    <w:rsid w:val="00306F3D"/>
    <w:rsid w:val="003075FF"/>
    <w:rsid w:val="00310802"/>
    <w:rsid w:val="0031381D"/>
    <w:rsid w:val="0031399B"/>
    <w:rsid w:val="0031508B"/>
    <w:rsid w:val="003161E4"/>
    <w:rsid w:val="00316BA8"/>
    <w:rsid w:val="003202A7"/>
    <w:rsid w:val="0032117C"/>
    <w:rsid w:val="00323136"/>
    <w:rsid w:val="003231A9"/>
    <w:rsid w:val="003231B2"/>
    <w:rsid w:val="00324F70"/>
    <w:rsid w:val="003261DB"/>
    <w:rsid w:val="00326F1B"/>
    <w:rsid w:val="0032701B"/>
    <w:rsid w:val="00327A18"/>
    <w:rsid w:val="00332DAD"/>
    <w:rsid w:val="00333BF7"/>
    <w:rsid w:val="00333FBC"/>
    <w:rsid w:val="00334148"/>
    <w:rsid w:val="0033419A"/>
    <w:rsid w:val="00335A47"/>
    <w:rsid w:val="0033660F"/>
    <w:rsid w:val="003407C3"/>
    <w:rsid w:val="003414AF"/>
    <w:rsid w:val="00342233"/>
    <w:rsid w:val="00343A8E"/>
    <w:rsid w:val="00345A77"/>
    <w:rsid w:val="00347A07"/>
    <w:rsid w:val="0035128C"/>
    <w:rsid w:val="00352D70"/>
    <w:rsid w:val="003533AB"/>
    <w:rsid w:val="00353D40"/>
    <w:rsid w:val="003544E3"/>
    <w:rsid w:val="0035647C"/>
    <w:rsid w:val="003624DB"/>
    <w:rsid w:val="003649BF"/>
    <w:rsid w:val="003659C2"/>
    <w:rsid w:val="00371468"/>
    <w:rsid w:val="0037168B"/>
    <w:rsid w:val="00371AED"/>
    <w:rsid w:val="0037231C"/>
    <w:rsid w:val="00373F19"/>
    <w:rsid w:val="00376AC9"/>
    <w:rsid w:val="00381541"/>
    <w:rsid w:val="0038344B"/>
    <w:rsid w:val="00383B47"/>
    <w:rsid w:val="00384DB9"/>
    <w:rsid w:val="00386B79"/>
    <w:rsid w:val="0038727A"/>
    <w:rsid w:val="0038757D"/>
    <w:rsid w:val="0039090F"/>
    <w:rsid w:val="0039132C"/>
    <w:rsid w:val="00395940"/>
    <w:rsid w:val="003A1A05"/>
    <w:rsid w:val="003A4037"/>
    <w:rsid w:val="003A55D3"/>
    <w:rsid w:val="003A6396"/>
    <w:rsid w:val="003A6FCF"/>
    <w:rsid w:val="003B1A42"/>
    <w:rsid w:val="003B26C2"/>
    <w:rsid w:val="003B2B54"/>
    <w:rsid w:val="003B4243"/>
    <w:rsid w:val="003B4918"/>
    <w:rsid w:val="003B5901"/>
    <w:rsid w:val="003B6BF5"/>
    <w:rsid w:val="003C1260"/>
    <w:rsid w:val="003C3040"/>
    <w:rsid w:val="003C38E9"/>
    <w:rsid w:val="003C53B6"/>
    <w:rsid w:val="003C7F9E"/>
    <w:rsid w:val="003D23CF"/>
    <w:rsid w:val="003D31D6"/>
    <w:rsid w:val="003D3922"/>
    <w:rsid w:val="003D4AA7"/>
    <w:rsid w:val="003D7E2F"/>
    <w:rsid w:val="003E2355"/>
    <w:rsid w:val="003E2BA9"/>
    <w:rsid w:val="003E3B35"/>
    <w:rsid w:val="003E4B54"/>
    <w:rsid w:val="003E4B7E"/>
    <w:rsid w:val="003E53C0"/>
    <w:rsid w:val="003F16AF"/>
    <w:rsid w:val="003F447D"/>
    <w:rsid w:val="003F4EFE"/>
    <w:rsid w:val="003F6C49"/>
    <w:rsid w:val="003F75AE"/>
    <w:rsid w:val="003F7853"/>
    <w:rsid w:val="003F7FC6"/>
    <w:rsid w:val="004034BF"/>
    <w:rsid w:val="00404A7F"/>
    <w:rsid w:val="0041008C"/>
    <w:rsid w:val="00414F3B"/>
    <w:rsid w:val="00415F06"/>
    <w:rsid w:val="004171A5"/>
    <w:rsid w:val="00417E59"/>
    <w:rsid w:val="00420C2A"/>
    <w:rsid w:val="00421B60"/>
    <w:rsid w:val="00426162"/>
    <w:rsid w:val="0043098E"/>
    <w:rsid w:val="004324E7"/>
    <w:rsid w:val="004336F9"/>
    <w:rsid w:val="004355EC"/>
    <w:rsid w:val="00442A08"/>
    <w:rsid w:val="00442FF0"/>
    <w:rsid w:val="00445724"/>
    <w:rsid w:val="00447FAC"/>
    <w:rsid w:val="0045108A"/>
    <w:rsid w:val="00451339"/>
    <w:rsid w:val="004560E1"/>
    <w:rsid w:val="00456189"/>
    <w:rsid w:val="00456E1C"/>
    <w:rsid w:val="00461468"/>
    <w:rsid w:val="0046507B"/>
    <w:rsid w:val="0046577A"/>
    <w:rsid w:val="00466E0C"/>
    <w:rsid w:val="00470BC3"/>
    <w:rsid w:val="00470BC7"/>
    <w:rsid w:val="004713CC"/>
    <w:rsid w:val="00471988"/>
    <w:rsid w:val="00471B88"/>
    <w:rsid w:val="00473647"/>
    <w:rsid w:val="0047613B"/>
    <w:rsid w:val="0047680E"/>
    <w:rsid w:val="00483A8E"/>
    <w:rsid w:val="00487032"/>
    <w:rsid w:val="00487C38"/>
    <w:rsid w:val="00490CC8"/>
    <w:rsid w:val="0049212E"/>
    <w:rsid w:val="00492F6A"/>
    <w:rsid w:val="00494D43"/>
    <w:rsid w:val="0049585E"/>
    <w:rsid w:val="00497812"/>
    <w:rsid w:val="004A072E"/>
    <w:rsid w:val="004A18B3"/>
    <w:rsid w:val="004A251F"/>
    <w:rsid w:val="004A4CCD"/>
    <w:rsid w:val="004B020F"/>
    <w:rsid w:val="004B04A6"/>
    <w:rsid w:val="004B0958"/>
    <w:rsid w:val="004B0BCF"/>
    <w:rsid w:val="004B2238"/>
    <w:rsid w:val="004B32B5"/>
    <w:rsid w:val="004B3D6F"/>
    <w:rsid w:val="004B4BA9"/>
    <w:rsid w:val="004B77B1"/>
    <w:rsid w:val="004C2A6A"/>
    <w:rsid w:val="004C60A8"/>
    <w:rsid w:val="004C6AA8"/>
    <w:rsid w:val="004D4F2C"/>
    <w:rsid w:val="004D7642"/>
    <w:rsid w:val="004E025D"/>
    <w:rsid w:val="004E1303"/>
    <w:rsid w:val="004E2174"/>
    <w:rsid w:val="004E6283"/>
    <w:rsid w:val="004E694C"/>
    <w:rsid w:val="004F68CC"/>
    <w:rsid w:val="00501D5D"/>
    <w:rsid w:val="00505B32"/>
    <w:rsid w:val="00507070"/>
    <w:rsid w:val="005121E5"/>
    <w:rsid w:val="00512B52"/>
    <w:rsid w:val="00512E60"/>
    <w:rsid w:val="005139AA"/>
    <w:rsid w:val="005143D1"/>
    <w:rsid w:val="0051570E"/>
    <w:rsid w:val="00515BE6"/>
    <w:rsid w:val="00515F66"/>
    <w:rsid w:val="00517B6A"/>
    <w:rsid w:val="005204B3"/>
    <w:rsid w:val="005277D8"/>
    <w:rsid w:val="00531051"/>
    <w:rsid w:val="00531F86"/>
    <w:rsid w:val="005355B7"/>
    <w:rsid w:val="00536B72"/>
    <w:rsid w:val="00540B5C"/>
    <w:rsid w:val="005410EE"/>
    <w:rsid w:val="00542B37"/>
    <w:rsid w:val="005444A7"/>
    <w:rsid w:val="00544599"/>
    <w:rsid w:val="00544D4B"/>
    <w:rsid w:val="005476D5"/>
    <w:rsid w:val="00547CF7"/>
    <w:rsid w:val="00554F57"/>
    <w:rsid w:val="0056062C"/>
    <w:rsid w:val="00562D62"/>
    <w:rsid w:val="005640E6"/>
    <w:rsid w:val="005648AF"/>
    <w:rsid w:val="0057094F"/>
    <w:rsid w:val="0057096D"/>
    <w:rsid w:val="00576377"/>
    <w:rsid w:val="00576490"/>
    <w:rsid w:val="00581278"/>
    <w:rsid w:val="005821E0"/>
    <w:rsid w:val="00586809"/>
    <w:rsid w:val="005869DB"/>
    <w:rsid w:val="00587F24"/>
    <w:rsid w:val="00592F98"/>
    <w:rsid w:val="0059376A"/>
    <w:rsid w:val="00595CEB"/>
    <w:rsid w:val="0059707E"/>
    <w:rsid w:val="005A2322"/>
    <w:rsid w:val="005A3DEF"/>
    <w:rsid w:val="005A44A3"/>
    <w:rsid w:val="005A542D"/>
    <w:rsid w:val="005A55A2"/>
    <w:rsid w:val="005A5DE0"/>
    <w:rsid w:val="005B15A2"/>
    <w:rsid w:val="005B5EBF"/>
    <w:rsid w:val="005B7613"/>
    <w:rsid w:val="005B7BF9"/>
    <w:rsid w:val="005D12A9"/>
    <w:rsid w:val="005D1640"/>
    <w:rsid w:val="005D204B"/>
    <w:rsid w:val="005D304C"/>
    <w:rsid w:val="005D3322"/>
    <w:rsid w:val="005D4821"/>
    <w:rsid w:val="005D6B91"/>
    <w:rsid w:val="005E4EDB"/>
    <w:rsid w:val="005E5611"/>
    <w:rsid w:val="005E636F"/>
    <w:rsid w:val="005E7B5E"/>
    <w:rsid w:val="005F038D"/>
    <w:rsid w:val="005F2322"/>
    <w:rsid w:val="005F4222"/>
    <w:rsid w:val="005F467A"/>
    <w:rsid w:val="005F6A79"/>
    <w:rsid w:val="0060027F"/>
    <w:rsid w:val="00600795"/>
    <w:rsid w:val="00601658"/>
    <w:rsid w:val="006021D8"/>
    <w:rsid w:val="00603870"/>
    <w:rsid w:val="00603A12"/>
    <w:rsid w:val="00606874"/>
    <w:rsid w:val="006125FD"/>
    <w:rsid w:val="00616086"/>
    <w:rsid w:val="00620F2E"/>
    <w:rsid w:val="00623E2E"/>
    <w:rsid w:val="006245CF"/>
    <w:rsid w:val="006246C7"/>
    <w:rsid w:val="00624744"/>
    <w:rsid w:val="00627CBE"/>
    <w:rsid w:val="00631473"/>
    <w:rsid w:val="0063175F"/>
    <w:rsid w:val="00634407"/>
    <w:rsid w:val="00634C5A"/>
    <w:rsid w:val="006357D4"/>
    <w:rsid w:val="00640F40"/>
    <w:rsid w:val="0064493E"/>
    <w:rsid w:val="006449DF"/>
    <w:rsid w:val="006458E4"/>
    <w:rsid w:val="00645BF1"/>
    <w:rsid w:val="00646114"/>
    <w:rsid w:val="00646B01"/>
    <w:rsid w:val="00646C30"/>
    <w:rsid w:val="00650702"/>
    <w:rsid w:val="00655505"/>
    <w:rsid w:val="00656DD7"/>
    <w:rsid w:val="00657728"/>
    <w:rsid w:val="00660AEC"/>
    <w:rsid w:val="00670C7A"/>
    <w:rsid w:val="00670D54"/>
    <w:rsid w:val="00671BE0"/>
    <w:rsid w:val="00672330"/>
    <w:rsid w:val="00672394"/>
    <w:rsid w:val="00673348"/>
    <w:rsid w:val="00675534"/>
    <w:rsid w:val="0067620B"/>
    <w:rsid w:val="0067656D"/>
    <w:rsid w:val="00676E77"/>
    <w:rsid w:val="006772CF"/>
    <w:rsid w:val="0067757D"/>
    <w:rsid w:val="00680F47"/>
    <w:rsid w:val="006831EB"/>
    <w:rsid w:val="00683DEF"/>
    <w:rsid w:val="006854BC"/>
    <w:rsid w:val="00686CCA"/>
    <w:rsid w:val="00690383"/>
    <w:rsid w:val="006909BC"/>
    <w:rsid w:val="0069110A"/>
    <w:rsid w:val="0069196B"/>
    <w:rsid w:val="00695C57"/>
    <w:rsid w:val="00695F80"/>
    <w:rsid w:val="006969E7"/>
    <w:rsid w:val="00696DB0"/>
    <w:rsid w:val="006A182C"/>
    <w:rsid w:val="006A3888"/>
    <w:rsid w:val="006A3AB1"/>
    <w:rsid w:val="006A6CC3"/>
    <w:rsid w:val="006A6D8F"/>
    <w:rsid w:val="006A720D"/>
    <w:rsid w:val="006B2EC0"/>
    <w:rsid w:val="006B4C3B"/>
    <w:rsid w:val="006B5B13"/>
    <w:rsid w:val="006C026C"/>
    <w:rsid w:val="006C31E7"/>
    <w:rsid w:val="006C4B7D"/>
    <w:rsid w:val="006D08D2"/>
    <w:rsid w:val="006D4522"/>
    <w:rsid w:val="006D5A8D"/>
    <w:rsid w:val="006D7306"/>
    <w:rsid w:val="006D7D6E"/>
    <w:rsid w:val="006E10C4"/>
    <w:rsid w:val="006E1172"/>
    <w:rsid w:val="006E1BEE"/>
    <w:rsid w:val="006E4FFE"/>
    <w:rsid w:val="006E6772"/>
    <w:rsid w:val="006E6C75"/>
    <w:rsid w:val="006E71AD"/>
    <w:rsid w:val="006F16B8"/>
    <w:rsid w:val="006F55B4"/>
    <w:rsid w:val="006F5AE5"/>
    <w:rsid w:val="006F642E"/>
    <w:rsid w:val="006F7841"/>
    <w:rsid w:val="0070047E"/>
    <w:rsid w:val="00702882"/>
    <w:rsid w:val="0070322E"/>
    <w:rsid w:val="007051B8"/>
    <w:rsid w:val="007058C5"/>
    <w:rsid w:val="0070687D"/>
    <w:rsid w:val="00706FA6"/>
    <w:rsid w:val="00710859"/>
    <w:rsid w:val="00710EEE"/>
    <w:rsid w:val="00711599"/>
    <w:rsid w:val="00711B6A"/>
    <w:rsid w:val="00713484"/>
    <w:rsid w:val="00713B72"/>
    <w:rsid w:val="007163B9"/>
    <w:rsid w:val="007217A2"/>
    <w:rsid w:val="00721EAA"/>
    <w:rsid w:val="00722A51"/>
    <w:rsid w:val="00724478"/>
    <w:rsid w:val="0072724A"/>
    <w:rsid w:val="0073309C"/>
    <w:rsid w:val="007362E9"/>
    <w:rsid w:val="0074099C"/>
    <w:rsid w:val="00741026"/>
    <w:rsid w:val="00745F56"/>
    <w:rsid w:val="0074640A"/>
    <w:rsid w:val="00753A55"/>
    <w:rsid w:val="00755672"/>
    <w:rsid w:val="00760D79"/>
    <w:rsid w:val="00761DD3"/>
    <w:rsid w:val="007669E1"/>
    <w:rsid w:val="00766F20"/>
    <w:rsid w:val="007710AA"/>
    <w:rsid w:val="0077146F"/>
    <w:rsid w:val="00773AF3"/>
    <w:rsid w:val="00776B84"/>
    <w:rsid w:val="00777C43"/>
    <w:rsid w:val="007811EF"/>
    <w:rsid w:val="007817E2"/>
    <w:rsid w:val="00782F01"/>
    <w:rsid w:val="00784942"/>
    <w:rsid w:val="00785308"/>
    <w:rsid w:val="00790CA2"/>
    <w:rsid w:val="00790EF1"/>
    <w:rsid w:val="007954D0"/>
    <w:rsid w:val="007958E5"/>
    <w:rsid w:val="00795ED0"/>
    <w:rsid w:val="00796B59"/>
    <w:rsid w:val="007974AE"/>
    <w:rsid w:val="007978E7"/>
    <w:rsid w:val="007A0D8A"/>
    <w:rsid w:val="007A2224"/>
    <w:rsid w:val="007A3881"/>
    <w:rsid w:val="007A4116"/>
    <w:rsid w:val="007A54BF"/>
    <w:rsid w:val="007A7A54"/>
    <w:rsid w:val="007B0843"/>
    <w:rsid w:val="007B15B3"/>
    <w:rsid w:val="007B1C4E"/>
    <w:rsid w:val="007B319B"/>
    <w:rsid w:val="007B51AA"/>
    <w:rsid w:val="007B60A6"/>
    <w:rsid w:val="007B6D78"/>
    <w:rsid w:val="007C1A47"/>
    <w:rsid w:val="007C292A"/>
    <w:rsid w:val="007C5937"/>
    <w:rsid w:val="007C770C"/>
    <w:rsid w:val="007D0322"/>
    <w:rsid w:val="007D061F"/>
    <w:rsid w:val="007D06C7"/>
    <w:rsid w:val="007D1015"/>
    <w:rsid w:val="007D30C4"/>
    <w:rsid w:val="007D3CAE"/>
    <w:rsid w:val="007D3E48"/>
    <w:rsid w:val="007D5012"/>
    <w:rsid w:val="007E0887"/>
    <w:rsid w:val="007E12F4"/>
    <w:rsid w:val="007E18D1"/>
    <w:rsid w:val="007E1930"/>
    <w:rsid w:val="007E2FD9"/>
    <w:rsid w:val="007F0FA2"/>
    <w:rsid w:val="007F1093"/>
    <w:rsid w:val="007F2CAD"/>
    <w:rsid w:val="007F3486"/>
    <w:rsid w:val="007F4C37"/>
    <w:rsid w:val="007F680B"/>
    <w:rsid w:val="00801115"/>
    <w:rsid w:val="00806995"/>
    <w:rsid w:val="0080772C"/>
    <w:rsid w:val="00807B38"/>
    <w:rsid w:val="00811E77"/>
    <w:rsid w:val="008120AA"/>
    <w:rsid w:val="0081244C"/>
    <w:rsid w:val="00813AE6"/>
    <w:rsid w:val="008153BB"/>
    <w:rsid w:val="0081776D"/>
    <w:rsid w:val="0082211E"/>
    <w:rsid w:val="0082587C"/>
    <w:rsid w:val="00830F09"/>
    <w:rsid w:val="00831790"/>
    <w:rsid w:val="00831BB0"/>
    <w:rsid w:val="008324B3"/>
    <w:rsid w:val="00834688"/>
    <w:rsid w:val="00840CEB"/>
    <w:rsid w:val="00842905"/>
    <w:rsid w:val="00842B09"/>
    <w:rsid w:val="00843001"/>
    <w:rsid w:val="00843BBA"/>
    <w:rsid w:val="00845979"/>
    <w:rsid w:val="008528EB"/>
    <w:rsid w:val="00853948"/>
    <w:rsid w:val="00853B85"/>
    <w:rsid w:val="00855652"/>
    <w:rsid w:val="00855CAB"/>
    <w:rsid w:val="008603D1"/>
    <w:rsid w:val="008629C3"/>
    <w:rsid w:val="00865244"/>
    <w:rsid w:val="00865698"/>
    <w:rsid w:val="00871A67"/>
    <w:rsid w:val="00873E81"/>
    <w:rsid w:val="00874640"/>
    <w:rsid w:val="00874D64"/>
    <w:rsid w:val="0087538E"/>
    <w:rsid w:val="00875700"/>
    <w:rsid w:val="00876F28"/>
    <w:rsid w:val="00877241"/>
    <w:rsid w:val="0088032A"/>
    <w:rsid w:val="008805E0"/>
    <w:rsid w:val="0088252E"/>
    <w:rsid w:val="00893353"/>
    <w:rsid w:val="008A176E"/>
    <w:rsid w:val="008A2910"/>
    <w:rsid w:val="008A35EC"/>
    <w:rsid w:val="008A3DA5"/>
    <w:rsid w:val="008A3FCB"/>
    <w:rsid w:val="008A4F81"/>
    <w:rsid w:val="008A5791"/>
    <w:rsid w:val="008A6B2E"/>
    <w:rsid w:val="008A73EF"/>
    <w:rsid w:val="008A7E54"/>
    <w:rsid w:val="008B0F9E"/>
    <w:rsid w:val="008B40A8"/>
    <w:rsid w:val="008B451B"/>
    <w:rsid w:val="008B5C33"/>
    <w:rsid w:val="008B63DA"/>
    <w:rsid w:val="008C1927"/>
    <w:rsid w:val="008C19AC"/>
    <w:rsid w:val="008C2026"/>
    <w:rsid w:val="008C745A"/>
    <w:rsid w:val="008D0EDC"/>
    <w:rsid w:val="008D267B"/>
    <w:rsid w:val="008D35BB"/>
    <w:rsid w:val="008D5527"/>
    <w:rsid w:val="008E14AB"/>
    <w:rsid w:val="008E2BBF"/>
    <w:rsid w:val="008E2FF4"/>
    <w:rsid w:val="008F3700"/>
    <w:rsid w:val="008F5FE8"/>
    <w:rsid w:val="008F7796"/>
    <w:rsid w:val="009013D6"/>
    <w:rsid w:val="009028D9"/>
    <w:rsid w:val="00905A60"/>
    <w:rsid w:val="00906CD6"/>
    <w:rsid w:val="009105F5"/>
    <w:rsid w:val="00910A08"/>
    <w:rsid w:val="00910DC8"/>
    <w:rsid w:val="00911C22"/>
    <w:rsid w:val="00911E9C"/>
    <w:rsid w:val="00913848"/>
    <w:rsid w:val="00915573"/>
    <w:rsid w:val="0091562B"/>
    <w:rsid w:val="009159C3"/>
    <w:rsid w:val="009164C4"/>
    <w:rsid w:val="00916624"/>
    <w:rsid w:val="00917580"/>
    <w:rsid w:val="0091792D"/>
    <w:rsid w:val="00917C04"/>
    <w:rsid w:val="009221C3"/>
    <w:rsid w:val="009354D6"/>
    <w:rsid w:val="00936042"/>
    <w:rsid w:val="00937C24"/>
    <w:rsid w:val="00940886"/>
    <w:rsid w:val="00941263"/>
    <w:rsid w:val="00942BE2"/>
    <w:rsid w:val="0094340E"/>
    <w:rsid w:val="0094442F"/>
    <w:rsid w:val="00945A2C"/>
    <w:rsid w:val="00950DEA"/>
    <w:rsid w:val="00951108"/>
    <w:rsid w:val="00955858"/>
    <w:rsid w:val="0095645F"/>
    <w:rsid w:val="00957E08"/>
    <w:rsid w:val="0096252F"/>
    <w:rsid w:val="00967724"/>
    <w:rsid w:val="00970E2E"/>
    <w:rsid w:val="00971BA8"/>
    <w:rsid w:val="00976DA8"/>
    <w:rsid w:val="00977CE2"/>
    <w:rsid w:val="00981A06"/>
    <w:rsid w:val="00983783"/>
    <w:rsid w:val="0098386A"/>
    <w:rsid w:val="00986CDB"/>
    <w:rsid w:val="009941E3"/>
    <w:rsid w:val="009A102F"/>
    <w:rsid w:val="009A2C61"/>
    <w:rsid w:val="009A3B3D"/>
    <w:rsid w:val="009A488F"/>
    <w:rsid w:val="009A4E69"/>
    <w:rsid w:val="009A5839"/>
    <w:rsid w:val="009A6306"/>
    <w:rsid w:val="009B1C26"/>
    <w:rsid w:val="009B3680"/>
    <w:rsid w:val="009B6165"/>
    <w:rsid w:val="009B6297"/>
    <w:rsid w:val="009B7FE0"/>
    <w:rsid w:val="009C1BE6"/>
    <w:rsid w:val="009C39EE"/>
    <w:rsid w:val="009C5F35"/>
    <w:rsid w:val="009C7302"/>
    <w:rsid w:val="009C7AA0"/>
    <w:rsid w:val="009D04C0"/>
    <w:rsid w:val="009D233B"/>
    <w:rsid w:val="009D2AEA"/>
    <w:rsid w:val="009D47EC"/>
    <w:rsid w:val="009D61EB"/>
    <w:rsid w:val="009D6506"/>
    <w:rsid w:val="009E1A64"/>
    <w:rsid w:val="009E231D"/>
    <w:rsid w:val="009E31A8"/>
    <w:rsid w:val="009E4CF1"/>
    <w:rsid w:val="009E5F23"/>
    <w:rsid w:val="009E724A"/>
    <w:rsid w:val="009E7DB2"/>
    <w:rsid w:val="009F0B17"/>
    <w:rsid w:val="009F13F1"/>
    <w:rsid w:val="009F2441"/>
    <w:rsid w:val="009F2EA8"/>
    <w:rsid w:val="009F2F21"/>
    <w:rsid w:val="009F31EF"/>
    <w:rsid w:val="009F4D67"/>
    <w:rsid w:val="00A021C3"/>
    <w:rsid w:val="00A03C89"/>
    <w:rsid w:val="00A04B47"/>
    <w:rsid w:val="00A10661"/>
    <w:rsid w:val="00A12775"/>
    <w:rsid w:val="00A12C20"/>
    <w:rsid w:val="00A12F99"/>
    <w:rsid w:val="00A153EB"/>
    <w:rsid w:val="00A20638"/>
    <w:rsid w:val="00A21537"/>
    <w:rsid w:val="00A2554F"/>
    <w:rsid w:val="00A25CC3"/>
    <w:rsid w:val="00A31DB2"/>
    <w:rsid w:val="00A326B0"/>
    <w:rsid w:val="00A326D0"/>
    <w:rsid w:val="00A37F75"/>
    <w:rsid w:val="00A42003"/>
    <w:rsid w:val="00A4298E"/>
    <w:rsid w:val="00A45DF9"/>
    <w:rsid w:val="00A46689"/>
    <w:rsid w:val="00A46D6C"/>
    <w:rsid w:val="00A51792"/>
    <w:rsid w:val="00A54EE1"/>
    <w:rsid w:val="00A55C81"/>
    <w:rsid w:val="00A60C60"/>
    <w:rsid w:val="00A61574"/>
    <w:rsid w:val="00A65ACA"/>
    <w:rsid w:val="00A65C17"/>
    <w:rsid w:val="00A6600C"/>
    <w:rsid w:val="00A67336"/>
    <w:rsid w:val="00A721F2"/>
    <w:rsid w:val="00A72E8B"/>
    <w:rsid w:val="00A73121"/>
    <w:rsid w:val="00A736F6"/>
    <w:rsid w:val="00A73EA0"/>
    <w:rsid w:val="00A73F5A"/>
    <w:rsid w:val="00A74919"/>
    <w:rsid w:val="00A75044"/>
    <w:rsid w:val="00A751CB"/>
    <w:rsid w:val="00A754ED"/>
    <w:rsid w:val="00A86E2B"/>
    <w:rsid w:val="00A927B0"/>
    <w:rsid w:val="00A935E8"/>
    <w:rsid w:val="00A936D8"/>
    <w:rsid w:val="00A93982"/>
    <w:rsid w:val="00A955F1"/>
    <w:rsid w:val="00AA2535"/>
    <w:rsid w:val="00AA2771"/>
    <w:rsid w:val="00AA2A78"/>
    <w:rsid w:val="00AA2B3C"/>
    <w:rsid w:val="00AA2C9E"/>
    <w:rsid w:val="00AA7DD6"/>
    <w:rsid w:val="00AB004C"/>
    <w:rsid w:val="00AB0EE8"/>
    <w:rsid w:val="00AB228E"/>
    <w:rsid w:val="00AB4D4A"/>
    <w:rsid w:val="00AB5AFA"/>
    <w:rsid w:val="00AB5D49"/>
    <w:rsid w:val="00AB7DB5"/>
    <w:rsid w:val="00AC0C4D"/>
    <w:rsid w:val="00AC16CB"/>
    <w:rsid w:val="00AC2A07"/>
    <w:rsid w:val="00AC59C0"/>
    <w:rsid w:val="00AC6BCA"/>
    <w:rsid w:val="00AC78E1"/>
    <w:rsid w:val="00AC7D2C"/>
    <w:rsid w:val="00AD0122"/>
    <w:rsid w:val="00AD05C5"/>
    <w:rsid w:val="00AD7716"/>
    <w:rsid w:val="00AE1CFD"/>
    <w:rsid w:val="00AE1E06"/>
    <w:rsid w:val="00AE3838"/>
    <w:rsid w:val="00AE3DAC"/>
    <w:rsid w:val="00AE5C53"/>
    <w:rsid w:val="00AF1BF9"/>
    <w:rsid w:val="00AF2E82"/>
    <w:rsid w:val="00AF3BA7"/>
    <w:rsid w:val="00AF42F4"/>
    <w:rsid w:val="00AF4E4A"/>
    <w:rsid w:val="00AF6687"/>
    <w:rsid w:val="00B00133"/>
    <w:rsid w:val="00B0099B"/>
    <w:rsid w:val="00B01276"/>
    <w:rsid w:val="00B104C3"/>
    <w:rsid w:val="00B13A04"/>
    <w:rsid w:val="00B13F88"/>
    <w:rsid w:val="00B146CA"/>
    <w:rsid w:val="00B14BB1"/>
    <w:rsid w:val="00B16415"/>
    <w:rsid w:val="00B16D01"/>
    <w:rsid w:val="00B1779D"/>
    <w:rsid w:val="00B17ECA"/>
    <w:rsid w:val="00B2038B"/>
    <w:rsid w:val="00B21B14"/>
    <w:rsid w:val="00B22FA5"/>
    <w:rsid w:val="00B230D4"/>
    <w:rsid w:val="00B23397"/>
    <w:rsid w:val="00B2391E"/>
    <w:rsid w:val="00B24890"/>
    <w:rsid w:val="00B26AD8"/>
    <w:rsid w:val="00B30EE5"/>
    <w:rsid w:val="00B32843"/>
    <w:rsid w:val="00B35BCE"/>
    <w:rsid w:val="00B416DE"/>
    <w:rsid w:val="00B43645"/>
    <w:rsid w:val="00B506FD"/>
    <w:rsid w:val="00B52E63"/>
    <w:rsid w:val="00B537F7"/>
    <w:rsid w:val="00B54C59"/>
    <w:rsid w:val="00B61028"/>
    <w:rsid w:val="00B61325"/>
    <w:rsid w:val="00B61BA8"/>
    <w:rsid w:val="00B62903"/>
    <w:rsid w:val="00B63F58"/>
    <w:rsid w:val="00B658C1"/>
    <w:rsid w:val="00B666C9"/>
    <w:rsid w:val="00B669F3"/>
    <w:rsid w:val="00B70A16"/>
    <w:rsid w:val="00B7227D"/>
    <w:rsid w:val="00B7323E"/>
    <w:rsid w:val="00B749B5"/>
    <w:rsid w:val="00B760A1"/>
    <w:rsid w:val="00B77465"/>
    <w:rsid w:val="00B8021D"/>
    <w:rsid w:val="00B814EC"/>
    <w:rsid w:val="00B853BE"/>
    <w:rsid w:val="00B86DBD"/>
    <w:rsid w:val="00B90625"/>
    <w:rsid w:val="00B91AE8"/>
    <w:rsid w:val="00B93F1C"/>
    <w:rsid w:val="00B94D4F"/>
    <w:rsid w:val="00B967DE"/>
    <w:rsid w:val="00B97226"/>
    <w:rsid w:val="00BA246B"/>
    <w:rsid w:val="00BA2DC0"/>
    <w:rsid w:val="00BA3862"/>
    <w:rsid w:val="00BA5F7E"/>
    <w:rsid w:val="00BA652A"/>
    <w:rsid w:val="00BA7E0C"/>
    <w:rsid w:val="00BB077F"/>
    <w:rsid w:val="00BB482A"/>
    <w:rsid w:val="00BB49F0"/>
    <w:rsid w:val="00BB558E"/>
    <w:rsid w:val="00BB5A2E"/>
    <w:rsid w:val="00BB7CF2"/>
    <w:rsid w:val="00BC18EE"/>
    <w:rsid w:val="00BC2473"/>
    <w:rsid w:val="00BC38C4"/>
    <w:rsid w:val="00BC391D"/>
    <w:rsid w:val="00BC4D87"/>
    <w:rsid w:val="00BC5367"/>
    <w:rsid w:val="00BC6AF3"/>
    <w:rsid w:val="00BC6CD9"/>
    <w:rsid w:val="00BD0CE0"/>
    <w:rsid w:val="00BD12B6"/>
    <w:rsid w:val="00BD30C0"/>
    <w:rsid w:val="00BD57C0"/>
    <w:rsid w:val="00BD5B01"/>
    <w:rsid w:val="00BD5E4E"/>
    <w:rsid w:val="00BE208D"/>
    <w:rsid w:val="00BE6557"/>
    <w:rsid w:val="00BE65DB"/>
    <w:rsid w:val="00BF1C53"/>
    <w:rsid w:val="00BF43CE"/>
    <w:rsid w:val="00BF67CD"/>
    <w:rsid w:val="00BF7F83"/>
    <w:rsid w:val="00C01943"/>
    <w:rsid w:val="00C0304E"/>
    <w:rsid w:val="00C03926"/>
    <w:rsid w:val="00C04F74"/>
    <w:rsid w:val="00C071E2"/>
    <w:rsid w:val="00C076BC"/>
    <w:rsid w:val="00C13ED9"/>
    <w:rsid w:val="00C14476"/>
    <w:rsid w:val="00C14C9E"/>
    <w:rsid w:val="00C23866"/>
    <w:rsid w:val="00C267FC"/>
    <w:rsid w:val="00C31CA7"/>
    <w:rsid w:val="00C325A8"/>
    <w:rsid w:val="00C33030"/>
    <w:rsid w:val="00C337DD"/>
    <w:rsid w:val="00C35DA8"/>
    <w:rsid w:val="00C375BA"/>
    <w:rsid w:val="00C40305"/>
    <w:rsid w:val="00C415CE"/>
    <w:rsid w:val="00C42CE6"/>
    <w:rsid w:val="00C43292"/>
    <w:rsid w:val="00C4378A"/>
    <w:rsid w:val="00C43DD7"/>
    <w:rsid w:val="00C4467C"/>
    <w:rsid w:val="00C5331C"/>
    <w:rsid w:val="00C54CEA"/>
    <w:rsid w:val="00C56216"/>
    <w:rsid w:val="00C57206"/>
    <w:rsid w:val="00C57754"/>
    <w:rsid w:val="00C61C1A"/>
    <w:rsid w:val="00C61FEB"/>
    <w:rsid w:val="00C63B2A"/>
    <w:rsid w:val="00C63DB0"/>
    <w:rsid w:val="00C645E4"/>
    <w:rsid w:val="00C65640"/>
    <w:rsid w:val="00C6653C"/>
    <w:rsid w:val="00C66F3C"/>
    <w:rsid w:val="00C67F20"/>
    <w:rsid w:val="00C704E2"/>
    <w:rsid w:val="00C71F8D"/>
    <w:rsid w:val="00C7276F"/>
    <w:rsid w:val="00C72F0D"/>
    <w:rsid w:val="00C736FB"/>
    <w:rsid w:val="00C74D6E"/>
    <w:rsid w:val="00C76177"/>
    <w:rsid w:val="00C815F7"/>
    <w:rsid w:val="00C8267F"/>
    <w:rsid w:val="00C82C29"/>
    <w:rsid w:val="00C85CE5"/>
    <w:rsid w:val="00C86D5C"/>
    <w:rsid w:val="00C9235B"/>
    <w:rsid w:val="00C954DF"/>
    <w:rsid w:val="00C95560"/>
    <w:rsid w:val="00C96ABC"/>
    <w:rsid w:val="00CA10DF"/>
    <w:rsid w:val="00CA1DD7"/>
    <w:rsid w:val="00CA2AA2"/>
    <w:rsid w:val="00CA3A36"/>
    <w:rsid w:val="00CA7BDB"/>
    <w:rsid w:val="00CB07D9"/>
    <w:rsid w:val="00CB1DE3"/>
    <w:rsid w:val="00CB2EAE"/>
    <w:rsid w:val="00CB3DD0"/>
    <w:rsid w:val="00CB7196"/>
    <w:rsid w:val="00CB726C"/>
    <w:rsid w:val="00CB72E8"/>
    <w:rsid w:val="00CB7F3D"/>
    <w:rsid w:val="00CC10C6"/>
    <w:rsid w:val="00CC14AD"/>
    <w:rsid w:val="00CC2860"/>
    <w:rsid w:val="00CC4794"/>
    <w:rsid w:val="00CC528D"/>
    <w:rsid w:val="00CC5645"/>
    <w:rsid w:val="00CC6587"/>
    <w:rsid w:val="00CD4807"/>
    <w:rsid w:val="00CE036A"/>
    <w:rsid w:val="00CE450D"/>
    <w:rsid w:val="00CE5091"/>
    <w:rsid w:val="00CF0570"/>
    <w:rsid w:val="00CF14D9"/>
    <w:rsid w:val="00CF356F"/>
    <w:rsid w:val="00CF3FCA"/>
    <w:rsid w:val="00CF5360"/>
    <w:rsid w:val="00CF5DE8"/>
    <w:rsid w:val="00CF5F0A"/>
    <w:rsid w:val="00D0098F"/>
    <w:rsid w:val="00D0185B"/>
    <w:rsid w:val="00D02842"/>
    <w:rsid w:val="00D034C1"/>
    <w:rsid w:val="00D03F46"/>
    <w:rsid w:val="00D04F13"/>
    <w:rsid w:val="00D07EC9"/>
    <w:rsid w:val="00D1089E"/>
    <w:rsid w:val="00D11C1E"/>
    <w:rsid w:val="00D14ED4"/>
    <w:rsid w:val="00D1507C"/>
    <w:rsid w:val="00D15102"/>
    <w:rsid w:val="00D15607"/>
    <w:rsid w:val="00D173FE"/>
    <w:rsid w:val="00D1770D"/>
    <w:rsid w:val="00D177B7"/>
    <w:rsid w:val="00D217FE"/>
    <w:rsid w:val="00D21E99"/>
    <w:rsid w:val="00D22252"/>
    <w:rsid w:val="00D22BC4"/>
    <w:rsid w:val="00D31889"/>
    <w:rsid w:val="00D3246B"/>
    <w:rsid w:val="00D32954"/>
    <w:rsid w:val="00D3427D"/>
    <w:rsid w:val="00D36BD7"/>
    <w:rsid w:val="00D37F92"/>
    <w:rsid w:val="00D43384"/>
    <w:rsid w:val="00D435C0"/>
    <w:rsid w:val="00D45ACC"/>
    <w:rsid w:val="00D5128C"/>
    <w:rsid w:val="00D52C8E"/>
    <w:rsid w:val="00D5369A"/>
    <w:rsid w:val="00D55AE1"/>
    <w:rsid w:val="00D60133"/>
    <w:rsid w:val="00D60404"/>
    <w:rsid w:val="00D650C2"/>
    <w:rsid w:val="00D651ED"/>
    <w:rsid w:val="00D66E92"/>
    <w:rsid w:val="00D714DF"/>
    <w:rsid w:val="00D71EDE"/>
    <w:rsid w:val="00D74276"/>
    <w:rsid w:val="00D746E6"/>
    <w:rsid w:val="00D827A0"/>
    <w:rsid w:val="00D84D4D"/>
    <w:rsid w:val="00D87326"/>
    <w:rsid w:val="00D876BE"/>
    <w:rsid w:val="00D90AB6"/>
    <w:rsid w:val="00D94D85"/>
    <w:rsid w:val="00D977F1"/>
    <w:rsid w:val="00DA090B"/>
    <w:rsid w:val="00DA0933"/>
    <w:rsid w:val="00DA0FE5"/>
    <w:rsid w:val="00DA1964"/>
    <w:rsid w:val="00DA6A3B"/>
    <w:rsid w:val="00DB0295"/>
    <w:rsid w:val="00DB193D"/>
    <w:rsid w:val="00DB34BF"/>
    <w:rsid w:val="00DC212E"/>
    <w:rsid w:val="00DC4BCD"/>
    <w:rsid w:val="00DC5324"/>
    <w:rsid w:val="00DC540B"/>
    <w:rsid w:val="00DC63B0"/>
    <w:rsid w:val="00DD0AFB"/>
    <w:rsid w:val="00DD0E0E"/>
    <w:rsid w:val="00DD12D7"/>
    <w:rsid w:val="00DD3C55"/>
    <w:rsid w:val="00DD5A48"/>
    <w:rsid w:val="00DD60AD"/>
    <w:rsid w:val="00DE0AA0"/>
    <w:rsid w:val="00DE2B3A"/>
    <w:rsid w:val="00DE5BD4"/>
    <w:rsid w:val="00DE656A"/>
    <w:rsid w:val="00DE747A"/>
    <w:rsid w:val="00DE7728"/>
    <w:rsid w:val="00DF001B"/>
    <w:rsid w:val="00DF060C"/>
    <w:rsid w:val="00DF0987"/>
    <w:rsid w:val="00DF474E"/>
    <w:rsid w:val="00DF4BF9"/>
    <w:rsid w:val="00DF5BD7"/>
    <w:rsid w:val="00E00170"/>
    <w:rsid w:val="00E01DD5"/>
    <w:rsid w:val="00E01EA0"/>
    <w:rsid w:val="00E02DFB"/>
    <w:rsid w:val="00E0366A"/>
    <w:rsid w:val="00E05478"/>
    <w:rsid w:val="00E0600F"/>
    <w:rsid w:val="00E1146A"/>
    <w:rsid w:val="00E16056"/>
    <w:rsid w:val="00E225F4"/>
    <w:rsid w:val="00E22E7B"/>
    <w:rsid w:val="00E31E16"/>
    <w:rsid w:val="00E3245A"/>
    <w:rsid w:val="00E343E1"/>
    <w:rsid w:val="00E35423"/>
    <w:rsid w:val="00E378D8"/>
    <w:rsid w:val="00E409C4"/>
    <w:rsid w:val="00E40EA0"/>
    <w:rsid w:val="00E41E42"/>
    <w:rsid w:val="00E4291B"/>
    <w:rsid w:val="00E42DD1"/>
    <w:rsid w:val="00E44FA3"/>
    <w:rsid w:val="00E53F5A"/>
    <w:rsid w:val="00E55282"/>
    <w:rsid w:val="00E5670B"/>
    <w:rsid w:val="00E600DD"/>
    <w:rsid w:val="00E602AE"/>
    <w:rsid w:val="00E6094B"/>
    <w:rsid w:val="00E62379"/>
    <w:rsid w:val="00E62987"/>
    <w:rsid w:val="00E631DB"/>
    <w:rsid w:val="00E644BF"/>
    <w:rsid w:val="00E65061"/>
    <w:rsid w:val="00E65852"/>
    <w:rsid w:val="00E72364"/>
    <w:rsid w:val="00E77955"/>
    <w:rsid w:val="00E81920"/>
    <w:rsid w:val="00E85E51"/>
    <w:rsid w:val="00E879E1"/>
    <w:rsid w:val="00E905B9"/>
    <w:rsid w:val="00E91F4C"/>
    <w:rsid w:val="00E92A25"/>
    <w:rsid w:val="00E92CBC"/>
    <w:rsid w:val="00E93C56"/>
    <w:rsid w:val="00E951E5"/>
    <w:rsid w:val="00E96B10"/>
    <w:rsid w:val="00EA011D"/>
    <w:rsid w:val="00EA0191"/>
    <w:rsid w:val="00EA279E"/>
    <w:rsid w:val="00EA2D54"/>
    <w:rsid w:val="00EA4207"/>
    <w:rsid w:val="00EA463B"/>
    <w:rsid w:val="00EA47B0"/>
    <w:rsid w:val="00EA72D2"/>
    <w:rsid w:val="00EA79FF"/>
    <w:rsid w:val="00EB2B90"/>
    <w:rsid w:val="00EB3683"/>
    <w:rsid w:val="00EB442D"/>
    <w:rsid w:val="00EB5057"/>
    <w:rsid w:val="00EB5A78"/>
    <w:rsid w:val="00EB5E86"/>
    <w:rsid w:val="00EB635B"/>
    <w:rsid w:val="00EB69F7"/>
    <w:rsid w:val="00EC2675"/>
    <w:rsid w:val="00EC5367"/>
    <w:rsid w:val="00EC6A67"/>
    <w:rsid w:val="00ED0D10"/>
    <w:rsid w:val="00ED19A5"/>
    <w:rsid w:val="00ED1A1F"/>
    <w:rsid w:val="00ED2E0B"/>
    <w:rsid w:val="00ED33EA"/>
    <w:rsid w:val="00ED4E43"/>
    <w:rsid w:val="00ED54E9"/>
    <w:rsid w:val="00ED5B09"/>
    <w:rsid w:val="00ED7BC0"/>
    <w:rsid w:val="00EE1E17"/>
    <w:rsid w:val="00EE3DC9"/>
    <w:rsid w:val="00EE6B0F"/>
    <w:rsid w:val="00EF1FE8"/>
    <w:rsid w:val="00EF2255"/>
    <w:rsid w:val="00EF4E4C"/>
    <w:rsid w:val="00EF50AB"/>
    <w:rsid w:val="00F061AF"/>
    <w:rsid w:val="00F1094B"/>
    <w:rsid w:val="00F148F7"/>
    <w:rsid w:val="00F15EE4"/>
    <w:rsid w:val="00F2278A"/>
    <w:rsid w:val="00F2401B"/>
    <w:rsid w:val="00F240F7"/>
    <w:rsid w:val="00F24E6F"/>
    <w:rsid w:val="00F265DD"/>
    <w:rsid w:val="00F340E4"/>
    <w:rsid w:val="00F3417E"/>
    <w:rsid w:val="00F34B0F"/>
    <w:rsid w:val="00F35290"/>
    <w:rsid w:val="00F356B5"/>
    <w:rsid w:val="00F3675F"/>
    <w:rsid w:val="00F36D40"/>
    <w:rsid w:val="00F42855"/>
    <w:rsid w:val="00F433B8"/>
    <w:rsid w:val="00F44056"/>
    <w:rsid w:val="00F4795C"/>
    <w:rsid w:val="00F530E9"/>
    <w:rsid w:val="00F545AD"/>
    <w:rsid w:val="00F57BE3"/>
    <w:rsid w:val="00F625A7"/>
    <w:rsid w:val="00F643C2"/>
    <w:rsid w:val="00F649D4"/>
    <w:rsid w:val="00F67BDB"/>
    <w:rsid w:val="00F72561"/>
    <w:rsid w:val="00F73B79"/>
    <w:rsid w:val="00F74ECF"/>
    <w:rsid w:val="00F76343"/>
    <w:rsid w:val="00F803D3"/>
    <w:rsid w:val="00F82288"/>
    <w:rsid w:val="00F8360D"/>
    <w:rsid w:val="00F83BB6"/>
    <w:rsid w:val="00F87037"/>
    <w:rsid w:val="00F9131A"/>
    <w:rsid w:val="00F9274B"/>
    <w:rsid w:val="00F93ED4"/>
    <w:rsid w:val="00F964FA"/>
    <w:rsid w:val="00F96836"/>
    <w:rsid w:val="00F9752A"/>
    <w:rsid w:val="00FA1467"/>
    <w:rsid w:val="00FA26FA"/>
    <w:rsid w:val="00FA3F7A"/>
    <w:rsid w:val="00FA4F63"/>
    <w:rsid w:val="00FA69B3"/>
    <w:rsid w:val="00FA79F4"/>
    <w:rsid w:val="00FB0827"/>
    <w:rsid w:val="00FB3BB1"/>
    <w:rsid w:val="00FB5BE3"/>
    <w:rsid w:val="00FB6102"/>
    <w:rsid w:val="00FC290B"/>
    <w:rsid w:val="00FC63C9"/>
    <w:rsid w:val="00FC6AA7"/>
    <w:rsid w:val="00FD14EE"/>
    <w:rsid w:val="00FD150E"/>
    <w:rsid w:val="00FD163A"/>
    <w:rsid w:val="00FD18F0"/>
    <w:rsid w:val="00FD303C"/>
    <w:rsid w:val="00FD5E62"/>
    <w:rsid w:val="00FD739B"/>
    <w:rsid w:val="00FE16DD"/>
    <w:rsid w:val="00FE2AC5"/>
    <w:rsid w:val="00FE590E"/>
    <w:rsid w:val="00FE6718"/>
    <w:rsid w:val="00FF456D"/>
    <w:rsid w:val="00FF56D9"/>
    <w:rsid w:val="00FF5B3C"/>
    <w:rsid w:val="00FF6537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DE3764CF-8BD5-443C-A38B-25EE1111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7570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Odstavec,Numerowanie,Akapit z listą BS"/>
    <w:basedOn w:val="Normalny"/>
    <w:link w:val="AkapitzlistZnak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134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13484"/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C04F74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uioutputtext">
    <w:name w:val="uioutputtext"/>
    <w:basedOn w:val="Domylnaczcionkaakapitu"/>
    <w:rsid w:val="00C04F74"/>
  </w:style>
  <w:style w:type="paragraph" w:styleId="Bezodstpw">
    <w:name w:val="No Spacing"/>
    <w:aliases w:val="Tahoma"/>
    <w:uiPriority w:val="1"/>
    <w:qFormat/>
    <w:rsid w:val="00877241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Kopfzeile1">
    <w:name w:val="Kopfzeile1"/>
    <w:rsid w:val="00CC5645"/>
    <w:pPr>
      <w:tabs>
        <w:tab w:val="center" w:pos="4536"/>
        <w:tab w:val="right" w:pos="9072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de-DE" w:eastAsia="de-DE"/>
    </w:rPr>
  </w:style>
  <w:style w:type="character" w:customStyle="1" w:styleId="AkapitzlistZnak">
    <w:name w:val="Akapit z listą Znak"/>
    <w:aliases w:val="Odstavec Znak,Numerowanie Znak,Akapit z listą BS Znak"/>
    <w:basedOn w:val="Domylnaczcionkaakapitu"/>
    <w:link w:val="Akapitzlist"/>
    <w:uiPriority w:val="34"/>
    <w:locked/>
    <w:rsid w:val="00CC5645"/>
    <w:rPr>
      <w:rFonts w:ascii="Calibri" w:eastAsia="Calibri" w:hAnsi="Calibri" w:cs="Times New Roman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A1DD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A1DD7"/>
    <w:rPr>
      <w:rFonts w:ascii="Calibri" w:eastAsia="Calibri" w:hAnsi="Calibri" w:cs="Times New Roman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B53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B53D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kozendra@su.krakow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B1A814-AD14-4951-8E28-2A6948495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2212</Words>
  <Characters>13275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Katarzyna Marta Kowalczyk</cp:lastModifiedBy>
  <cp:revision>34</cp:revision>
  <cp:lastPrinted>2024-03-11T10:19:00Z</cp:lastPrinted>
  <dcterms:created xsi:type="dcterms:W3CDTF">2024-12-16T09:20:00Z</dcterms:created>
  <dcterms:modified xsi:type="dcterms:W3CDTF">2024-12-18T12:30:00Z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