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8B84" w14:textId="39658BDC" w:rsidR="00B40792" w:rsidRPr="00D7511B" w:rsidRDefault="00000000">
      <w:pPr>
        <w:pStyle w:val="Standard"/>
        <w:autoSpaceDE w:val="0"/>
        <w:spacing w:before="120"/>
        <w:jc w:val="both"/>
      </w:pPr>
      <w:r>
        <w:rPr>
          <w:b/>
          <w:bCs/>
        </w:rPr>
        <w:t>Załącznik Nr 1</w:t>
      </w:r>
      <w:r w:rsidR="00477DA5">
        <w:rPr>
          <w:b/>
          <w:bCs/>
        </w:rPr>
        <w:t>C</w:t>
      </w:r>
      <w:r>
        <w:rPr>
          <w:b/>
          <w:bCs/>
        </w:rPr>
        <w:t xml:space="preserve"> </w:t>
      </w:r>
      <w:r w:rsidR="00985368">
        <w:rPr>
          <w:b/>
          <w:bCs/>
        </w:rPr>
        <w:t>do SWZ</w:t>
      </w:r>
      <w:r>
        <w:rPr>
          <w:b/>
          <w:bCs/>
        </w:rPr>
        <w:t xml:space="preserve">                                                                            </w:t>
      </w:r>
      <w:r>
        <w:rPr>
          <w:b/>
          <w:bCs/>
          <w:color w:val="FF0000"/>
        </w:rPr>
        <w:t xml:space="preserve">  </w:t>
      </w:r>
      <w:r>
        <w:rPr>
          <w:color w:val="FF0000"/>
          <w:sz w:val="20"/>
          <w:szCs w:val="20"/>
        </w:rPr>
        <w:t xml:space="preserve"> </w:t>
      </w:r>
    </w:p>
    <w:p w14:paraId="70BF286F" w14:textId="6987E8DC" w:rsidR="00B40792" w:rsidRPr="00D7511B" w:rsidRDefault="00000000" w:rsidP="00985368">
      <w:pPr>
        <w:pStyle w:val="Standard"/>
        <w:autoSpaceDE w:val="0"/>
        <w:spacing w:before="120"/>
        <w:jc w:val="center"/>
        <w:rPr>
          <w:b/>
          <w:bCs/>
          <w:sz w:val="32"/>
          <w:szCs w:val="32"/>
          <w:shd w:val="clear" w:color="auto" w:fill="FFFF00"/>
        </w:rPr>
      </w:pPr>
      <w:r w:rsidRPr="00D7511B">
        <w:rPr>
          <w:b/>
          <w:bCs/>
          <w:sz w:val="32"/>
          <w:szCs w:val="32"/>
          <w:highlight w:val="lightGray"/>
        </w:rPr>
        <w:t xml:space="preserve">Szczegółowy opis przedmiotu zamówienia na rok </w:t>
      </w:r>
      <w:r w:rsidRPr="00D7511B">
        <w:rPr>
          <w:b/>
          <w:bCs/>
          <w:sz w:val="32"/>
          <w:szCs w:val="32"/>
          <w:highlight w:val="lightGray"/>
          <w:shd w:val="clear" w:color="auto" w:fill="FFFF00"/>
        </w:rPr>
        <w:t>2022</w:t>
      </w:r>
    </w:p>
    <w:p w14:paraId="1DFD40FD" w14:textId="77777777" w:rsidR="00985368" w:rsidRPr="00985368" w:rsidRDefault="00985368" w:rsidP="00985368">
      <w:pPr>
        <w:pStyle w:val="Standard"/>
        <w:autoSpaceDE w:val="0"/>
        <w:spacing w:before="120"/>
        <w:jc w:val="center"/>
        <w:rPr>
          <w:b/>
          <w:bCs/>
          <w:sz w:val="44"/>
          <w:szCs w:val="44"/>
        </w:rPr>
      </w:pPr>
    </w:p>
    <w:p w14:paraId="2CD62C8B" w14:textId="43BCA7D5" w:rsidR="00864EE7" w:rsidRDefault="00864EE7">
      <w:pPr>
        <w:pStyle w:val="Standard"/>
        <w:autoSpaceDE w:val="0"/>
        <w:rPr>
          <w:rFonts w:cs="Times New Roman"/>
          <w:bCs/>
        </w:rPr>
      </w:pPr>
      <w:r w:rsidRPr="00AA210D">
        <w:rPr>
          <w:rFonts w:cs="Times New Roman"/>
        </w:rPr>
        <w:t>Przedmiotem zamówienia jest świadczenie usługi kompleksowego żywienia pacjentów Zamawiającego przebywających na Oddziałach Zamawiającego i w Zakładzie Pielęgnacyjno – Opiekuńczym [dalej: ZPO] Zamawiającego przy ul. Lubelskiej 90, 24 – 200 Bełżyce  w systemie żywienia cateringowego</w:t>
      </w:r>
      <w:r w:rsidRPr="00AA210D">
        <w:rPr>
          <w:rFonts w:cs="Times New Roman"/>
          <w:bCs/>
        </w:rPr>
        <w:t xml:space="preserve">. </w:t>
      </w:r>
    </w:p>
    <w:p w14:paraId="707F1039" w14:textId="55DD7B75" w:rsidR="00B40792" w:rsidRDefault="00000000">
      <w:pPr>
        <w:pStyle w:val="Standard"/>
        <w:autoSpaceDE w:val="0"/>
      </w:pPr>
      <w:r>
        <w:t>Zamawiający zapewnia naczynia do podawania posiłków. Naczynia będą myte w kuchenkach oddziałowych przez Personel Zamawiającego.</w:t>
      </w:r>
    </w:p>
    <w:p w14:paraId="559E5C1B" w14:textId="77777777" w:rsidR="00B40792" w:rsidRDefault="00000000">
      <w:pPr>
        <w:pStyle w:val="Standard"/>
        <w:autoSpaceDE w:val="0"/>
        <w:jc w:val="both"/>
      </w:pPr>
      <w:r>
        <w:t xml:space="preserve">Ustawa z dnia 25 sierpnia 2006 r. (Dz.U. z dnia 27 września 2006 r.) o bezpieczeństwie żywności i żywienia (Dz.U. z 2020 r. poz.2021)  z późniejszymi zmianami z aktami wykonawczymi </w:t>
      </w:r>
      <w:r>
        <w:rPr>
          <w:color w:val="FF0000"/>
        </w:rPr>
        <w:t xml:space="preserve"> </w:t>
      </w:r>
      <w:r>
        <w:t>(Dz. U. z 2015 r. poz. 594 z późn. zm.) oraz przepisami wykonawczymi wydanymi na podstawie tej ustawy i  Rozporządzeniem (WE) nr 852/2004 Parlamentu Europejskiego i Rady z dnia 29 kwietnia 2004 r. w sprawie higieny środków spożywczych.</w:t>
      </w:r>
    </w:p>
    <w:p w14:paraId="37406C53" w14:textId="77777777" w:rsidR="00B40792" w:rsidRDefault="00000000">
      <w:pPr>
        <w:pStyle w:val="Standard"/>
        <w:autoSpaceDE w:val="0"/>
        <w:jc w:val="both"/>
      </w:pPr>
      <w:r>
        <w:rPr>
          <w:b/>
          <w:bCs/>
        </w:rPr>
        <w:t xml:space="preserve"> Kody CPV</w:t>
      </w:r>
      <w:r>
        <w:t>:</w:t>
      </w:r>
    </w:p>
    <w:p w14:paraId="3D8870F0" w14:textId="77777777" w:rsidR="00B40792" w:rsidRDefault="00000000">
      <w:pPr>
        <w:pStyle w:val="Standard"/>
        <w:autoSpaceDE w:val="0"/>
        <w:jc w:val="both"/>
      </w:pPr>
      <w:r>
        <w:t xml:space="preserve">                    55.32.10.00-6</w:t>
      </w:r>
    </w:p>
    <w:p w14:paraId="36617749" w14:textId="77777777" w:rsidR="00B40792" w:rsidRDefault="00000000">
      <w:pPr>
        <w:pStyle w:val="Standard"/>
        <w:autoSpaceDE w:val="0"/>
        <w:jc w:val="both"/>
      </w:pPr>
      <w:r>
        <w:t xml:space="preserve">                    55.52.00.00-1</w:t>
      </w:r>
    </w:p>
    <w:p w14:paraId="542A0C07" w14:textId="77777777" w:rsidR="00B40792" w:rsidRDefault="00000000">
      <w:pPr>
        <w:pStyle w:val="Standard"/>
        <w:autoSpaceDE w:val="0"/>
        <w:jc w:val="both"/>
        <w:rPr>
          <w:b/>
          <w:bCs/>
        </w:rPr>
      </w:pPr>
      <w:r>
        <w:rPr>
          <w:b/>
          <w:bCs/>
        </w:rPr>
        <w:t>Zakres usługi będzie obejmować:</w:t>
      </w:r>
    </w:p>
    <w:p w14:paraId="6C1C4095" w14:textId="60F53C81" w:rsidR="00B40792" w:rsidRDefault="00985368">
      <w:pPr>
        <w:pStyle w:val="Standard"/>
        <w:numPr>
          <w:ilvl w:val="0"/>
          <w:numId w:val="6"/>
        </w:numPr>
        <w:tabs>
          <w:tab w:val="left" w:pos="18031"/>
        </w:tabs>
        <w:autoSpaceDE w:val="0"/>
        <w:ind w:left="313" w:firstLine="52"/>
        <w:jc w:val="both"/>
      </w:pPr>
      <w:r>
        <w:t>s</w:t>
      </w:r>
      <w:r w:rsidR="00261915">
        <w:t>s</w:t>
      </w:r>
      <w:r>
        <w:t>porządzanie posiłków z zachowaniem wymogów sanitarno-epidemiologicznych w zakresie warunków produkcji oraz  personelu w oparciu o system HACCP (GMP i GHP).</w:t>
      </w:r>
    </w:p>
    <w:p w14:paraId="12E67E61" w14:textId="3B1F18AD" w:rsidR="00B40792" w:rsidRDefault="00000000">
      <w:pPr>
        <w:pStyle w:val="Standard"/>
        <w:numPr>
          <w:ilvl w:val="0"/>
          <w:numId w:val="6"/>
        </w:numPr>
        <w:tabs>
          <w:tab w:val="left" w:pos="18360"/>
        </w:tabs>
        <w:autoSpaceDE w:val="0"/>
        <w:ind w:left="360" w:firstLine="13"/>
        <w:jc w:val="both"/>
      </w:pPr>
      <w:r>
        <w:t>t</w:t>
      </w:r>
      <w:r w:rsidR="00261915">
        <w:t>t</w:t>
      </w:r>
      <w:r>
        <w:t>ransport posiłków z kuchni Wykonawcy do pomieszczenia dystrybucji posiłków w  Szpitalu (w termosach i innych szczelnie zamkniętych pojemnikach gastronomicznych).</w:t>
      </w:r>
    </w:p>
    <w:p w14:paraId="2F8B1898" w14:textId="33026955" w:rsidR="00B40792" w:rsidRPr="002C6B88" w:rsidRDefault="00000000">
      <w:pPr>
        <w:pStyle w:val="Standard"/>
        <w:numPr>
          <w:ilvl w:val="0"/>
          <w:numId w:val="6"/>
        </w:numPr>
        <w:tabs>
          <w:tab w:val="left" w:pos="18360"/>
        </w:tabs>
        <w:autoSpaceDE w:val="0"/>
        <w:ind w:left="360"/>
        <w:jc w:val="both"/>
      </w:pPr>
      <w:r>
        <w:t>d</w:t>
      </w:r>
      <w:r w:rsidR="00261915">
        <w:t>d</w:t>
      </w:r>
      <w:r>
        <w:t xml:space="preserve">ystrybucję posiłków na oddziały przez personel </w:t>
      </w:r>
      <w:r w:rsidRPr="002C6B88">
        <w:t>Wykonawcy i Zamawiającego, odbiór termosów i pojemników gastronomicznych.</w:t>
      </w:r>
    </w:p>
    <w:p w14:paraId="063B5265" w14:textId="7E8FBC77" w:rsidR="00B40792" w:rsidRPr="002C6B88" w:rsidRDefault="00000000">
      <w:pPr>
        <w:pStyle w:val="Standard"/>
        <w:numPr>
          <w:ilvl w:val="0"/>
          <w:numId w:val="6"/>
        </w:numPr>
        <w:tabs>
          <w:tab w:val="left" w:pos="18360"/>
        </w:tabs>
        <w:autoSpaceDE w:val="0"/>
        <w:ind w:left="360" w:firstLine="13"/>
        <w:jc w:val="both"/>
      </w:pPr>
      <w:r w:rsidRPr="002C6B88">
        <w:t>w</w:t>
      </w:r>
      <w:r w:rsidR="00261915" w:rsidRPr="002C6B88">
        <w:t>w</w:t>
      </w:r>
      <w:r w:rsidRPr="002C6B88">
        <w:t>ydawanie posiłków w oddziałach szpitalnych pacjentom przez pracowników Zamawiającego i Wykonawcy.</w:t>
      </w:r>
    </w:p>
    <w:p w14:paraId="2CD491A2" w14:textId="6B3E1238" w:rsidR="00B40792" w:rsidRPr="002C6B88" w:rsidRDefault="00000000">
      <w:pPr>
        <w:pStyle w:val="Standard"/>
        <w:numPr>
          <w:ilvl w:val="0"/>
          <w:numId w:val="6"/>
        </w:numPr>
        <w:tabs>
          <w:tab w:val="left" w:pos="18360"/>
        </w:tabs>
        <w:autoSpaceDE w:val="0"/>
        <w:ind w:left="360" w:firstLine="26"/>
        <w:jc w:val="both"/>
      </w:pPr>
      <w:r w:rsidRPr="002C6B88">
        <w:t>m</w:t>
      </w:r>
      <w:r w:rsidR="00261915" w:rsidRPr="002C6B88">
        <w:t>m</w:t>
      </w:r>
      <w:r w:rsidRPr="002C6B88">
        <w:t>ycie termosów zbiorczych, pojemników gastronomicznych, przyborów kuchennych, łyżek do serwowania potraw i innych pojemników potrzebnych do transportu i dystrybucji posiłków przez Wykonawcę usługi.</w:t>
      </w:r>
    </w:p>
    <w:p w14:paraId="71E3BC61" w14:textId="474DEB40" w:rsidR="00B40792" w:rsidRPr="002C6B88" w:rsidRDefault="00000000">
      <w:pPr>
        <w:pStyle w:val="Standard"/>
        <w:numPr>
          <w:ilvl w:val="0"/>
          <w:numId w:val="6"/>
        </w:numPr>
        <w:tabs>
          <w:tab w:val="left" w:pos="17758"/>
        </w:tabs>
        <w:autoSpaceDE w:val="0"/>
        <w:ind w:left="274" w:firstLine="117"/>
      </w:pPr>
      <w:r w:rsidRPr="002C6B88">
        <w:t>d</w:t>
      </w:r>
      <w:r w:rsidR="00261915" w:rsidRPr="002C6B88">
        <w:t>d</w:t>
      </w:r>
      <w:r w:rsidRPr="002C6B88">
        <w:t>ostarczenie czystych, szczelnych, odpowiednio oznakowanych pojemników na odpady pokonsumpcyjne w każdej kuchence w danym oddziale oraz usuwanie odpadów pokonsumpcyjnych min 1x dziennie,  w przypadku większej ilości odpadów  częściej.</w:t>
      </w:r>
    </w:p>
    <w:p w14:paraId="48BECED9" w14:textId="1346C84D" w:rsidR="00B40792" w:rsidRPr="002C6B88" w:rsidRDefault="00000000">
      <w:pPr>
        <w:pStyle w:val="Standard"/>
        <w:numPr>
          <w:ilvl w:val="0"/>
          <w:numId w:val="6"/>
        </w:numPr>
        <w:tabs>
          <w:tab w:val="left" w:pos="17758"/>
        </w:tabs>
        <w:autoSpaceDE w:val="0"/>
        <w:ind w:left="274" w:firstLine="157"/>
        <w:jc w:val="both"/>
      </w:pPr>
      <w:r w:rsidRPr="002C6B88">
        <w:t>m</w:t>
      </w:r>
      <w:r w:rsidR="00261915" w:rsidRPr="002C6B88">
        <w:t>m</w:t>
      </w:r>
      <w:r w:rsidRPr="002C6B88">
        <w:t>ycie i dezynfekcję pojemników  na odpady pokonsumpcyjne poza Szpitalem przez personel Wykonawcy.</w:t>
      </w:r>
    </w:p>
    <w:p w14:paraId="5B122D2D" w14:textId="09CAA541" w:rsidR="00B40792" w:rsidRPr="002C6B88" w:rsidRDefault="00000000">
      <w:pPr>
        <w:pStyle w:val="Standard"/>
        <w:numPr>
          <w:ilvl w:val="0"/>
          <w:numId w:val="6"/>
        </w:numPr>
        <w:tabs>
          <w:tab w:val="left" w:pos="615"/>
        </w:tabs>
        <w:autoSpaceDE w:val="0"/>
        <w:ind w:left="315" w:hanging="270"/>
      </w:pPr>
      <w:r w:rsidRPr="002C6B88">
        <w:t>Naczynia, w których będą dostarczane posiłki, muszą mieć atesty dopuszczające do kontaktu z żywnością, posiadać cechy termoizolacyjne, a posiłki   muszą mieć odpowiednią temperaturę potraw, jak w założeniach SWZ.</w:t>
      </w:r>
    </w:p>
    <w:p w14:paraId="635C0916" w14:textId="77777777" w:rsidR="00B40792" w:rsidRDefault="00000000">
      <w:pPr>
        <w:pStyle w:val="Standard"/>
        <w:numPr>
          <w:ilvl w:val="0"/>
          <w:numId w:val="6"/>
        </w:numPr>
        <w:tabs>
          <w:tab w:val="left" w:pos="615"/>
        </w:tabs>
        <w:autoSpaceDE w:val="0"/>
        <w:ind w:left="315" w:hanging="270"/>
      </w:pPr>
      <w:r>
        <w:t>Dostarczone posiłki muszą być oznakowane rodzajem diety.</w:t>
      </w:r>
    </w:p>
    <w:p w14:paraId="5CD586DA" w14:textId="77777777" w:rsidR="00B40792" w:rsidRPr="00ED5B16" w:rsidRDefault="00000000">
      <w:pPr>
        <w:pStyle w:val="Standard"/>
        <w:numPr>
          <w:ilvl w:val="0"/>
          <w:numId w:val="6"/>
        </w:numPr>
        <w:tabs>
          <w:tab w:val="left" w:pos="705"/>
        </w:tabs>
        <w:autoSpaceDE w:val="0"/>
        <w:ind w:left="360" w:hanging="360"/>
        <w:jc w:val="both"/>
      </w:pPr>
      <w:r>
        <w:t xml:space="preserve">Posiłki dla pacjentów Izby Przyjęć (zamawiane, gdy zajdzie taka potrzeba) porcjowane będą w kuchni Wykonawcy usługi, dostarczane w pojemnikach indywidualnie dla każdego pacjenta </w:t>
      </w:r>
      <w:r>
        <w:lastRenderedPageBreak/>
        <w:t xml:space="preserve">(zamykany pojemnik na zupę i lunch box-y z podziałem na części składowe II dania obiadowego). </w:t>
      </w:r>
      <w:r w:rsidRPr="002C6B88">
        <w:t xml:space="preserve">Opakowania na zupę i lunch box-y zapewnia Wykonawca usługi. </w:t>
      </w:r>
      <w:r w:rsidRPr="00ED5B16">
        <w:t>Także w razie utworzenia w szpitalu oddziału covidowego – posiłki dla pacjentów tego oddziału będą dostarczane w opakowaniach indywidualnych.</w:t>
      </w:r>
    </w:p>
    <w:p w14:paraId="06A34EB0" w14:textId="77777777" w:rsidR="00B40792" w:rsidRPr="002C6B88" w:rsidRDefault="00B40792">
      <w:pPr>
        <w:pStyle w:val="Standard"/>
        <w:tabs>
          <w:tab w:val="left" w:pos="705"/>
        </w:tabs>
        <w:autoSpaceDE w:val="0"/>
        <w:ind w:left="360" w:hanging="360"/>
        <w:jc w:val="both"/>
      </w:pPr>
    </w:p>
    <w:p w14:paraId="420E6238" w14:textId="77777777" w:rsidR="00B40792" w:rsidRDefault="00000000">
      <w:pPr>
        <w:pStyle w:val="Standard"/>
        <w:autoSpaceDE w:val="0"/>
        <w:jc w:val="both"/>
        <w:rPr>
          <w:b/>
          <w:bCs/>
          <w:color w:val="000000"/>
        </w:rPr>
      </w:pPr>
      <w:r>
        <w:rPr>
          <w:b/>
          <w:bCs/>
          <w:color w:val="000000"/>
        </w:rPr>
        <w:t>Wymagania Zamawiającego</w:t>
      </w:r>
    </w:p>
    <w:p w14:paraId="3CDAE598" w14:textId="77777777" w:rsidR="00B40792" w:rsidRDefault="00000000">
      <w:pPr>
        <w:pStyle w:val="Standard"/>
        <w:autoSpaceDE w:val="0"/>
        <w:jc w:val="both"/>
      </w:pPr>
      <w:r>
        <w:rPr>
          <w:b/>
          <w:bCs/>
        </w:rPr>
        <w:t>1.</w:t>
      </w:r>
      <w:r>
        <w:t xml:space="preserve">  Przedmiotem zamówienia jest przygotowywanie około 103.500 posiłków rocznie</w:t>
      </w:r>
    </w:p>
    <w:p w14:paraId="34A6DD99" w14:textId="77777777" w:rsidR="00B40792" w:rsidRDefault="00000000">
      <w:pPr>
        <w:pStyle w:val="Standard"/>
        <w:autoSpaceDE w:val="0"/>
      </w:pPr>
      <w:r>
        <w:t xml:space="preserve">     (około 34500 osobodni) dla pacjentów hospitalizowanych w Szpitalu Powiatowym w   </w:t>
      </w:r>
    </w:p>
    <w:p w14:paraId="00900736" w14:textId="77777777" w:rsidR="00B40792" w:rsidRDefault="00000000">
      <w:pPr>
        <w:pStyle w:val="Standard"/>
        <w:autoSpaceDE w:val="0"/>
      </w:pPr>
      <w:r>
        <w:t xml:space="preserve">     Bełżycach oraz Zakładzie Pielęgnacyjno-Opiekuńczym.</w:t>
      </w:r>
    </w:p>
    <w:p w14:paraId="307140D1" w14:textId="77777777" w:rsidR="00B40792" w:rsidRDefault="00B40792">
      <w:pPr>
        <w:pStyle w:val="Standard"/>
        <w:autoSpaceDE w:val="0"/>
      </w:pPr>
    </w:p>
    <w:p w14:paraId="03D04D20" w14:textId="77777777" w:rsidR="00B40792" w:rsidRDefault="00B40792">
      <w:pPr>
        <w:pStyle w:val="Standard"/>
        <w:autoSpaceDE w:val="0"/>
      </w:pPr>
    </w:p>
    <w:p w14:paraId="427EECA2" w14:textId="477200DC" w:rsidR="00B40792" w:rsidRDefault="00000000">
      <w:pPr>
        <w:pStyle w:val="Standard"/>
        <w:autoSpaceDE w:val="0"/>
        <w:jc w:val="both"/>
        <w:rPr>
          <w:b/>
          <w:bCs/>
        </w:rPr>
      </w:pPr>
      <w:r>
        <w:rPr>
          <w:b/>
          <w:bCs/>
        </w:rPr>
        <w:t>2.Ilość łóżek w poszczególnych oddziałach:</w:t>
      </w:r>
    </w:p>
    <w:p w14:paraId="1A48D1AE" w14:textId="77777777" w:rsidR="00B40792" w:rsidRDefault="00000000">
      <w:pPr>
        <w:pStyle w:val="Standard"/>
        <w:autoSpaceDE w:val="0"/>
        <w:jc w:val="both"/>
      </w:pPr>
      <w:r>
        <w:rPr>
          <w:b/>
          <w:bCs/>
        </w:rPr>
        <w:t xml:space="preserve">    *</w:t>
      </w:r>
      <w:r>
        <w:t>Oddział Chirurgii Ogólnej z Pododdziałem Intensywnej Opieki Pooperacyjnej – 14</w:t>
      </w:r>
    </w:p>
    <w:p w14:paraId="76A0B6FB" w14:textId="77777777" w:rsidR="00B40792" w:rsidRDefault="00000000">
      <w:pPr>
        <w:pStyle w:val="Standard"/>
        <w:autoSpaceDE w:val="0"/>
        <w:jc w:val="both"/>
      </w:pPr>
      <w:r>
        <w:t xml:space="preserve">    * Oddział Położniczo-Ginekologiczny – 18</w:t>
      </w:r>
    </w:p>
    <w:p w14:paraId="0E98B2EC" w14:textId="77777777" w:rsidR="00B40792" w:rsidRDefault="00000000">
      <w:pPr>
        <w:pStyle w:val="Standard"/>
        <w:autoSpaceDE w:val="0"/>
        <w:jc w:val="both"/>
      </w:pPr>
      <w:r>
        <w:t xml:space="preserve">    * Oddział Rehabilitacyjny – 18</w:t>
      </w:r>
    </w:p>
    <w:p w14:paraId="1314C567" w14:textId="77777777" w:rsidR="00B40792" w:rsidRDefault="00000000">
      <w:pPr>
        <w:pStyle w:val="Standard"/>
        <w:autoSpaceDE w:val="0"/>
        <w:jc w:val="both"/>
      </w:pPr>
      <w:r>
        <w:t xml:space="preserve">    * Zakład Pielęgnacyjno-Opiekuńczy – 45</w:t>
      </w:r>
    </w:p>
    <w:p w14:paraId="1EE5C6B4" w14:textId="77777777" w:rsidR="00B40792" w:rsidRDefault="00000000">
      <w:pPr>
        <w:pStyle w:val="Standard"/>
        <w:autoSpaceDE w:val="0"/>
        <w:jc w:val="both"/>
      </w:pPr>
      <w:r>
        <w:t xml:space="preserve">    * Oddział Chorób Wewnętrznych z Pododdziałem Intensywnej Opieki Kardiologicznej – </w:t>
      </w:r>
      <w:r>
        <w:rPr>
          <w:color w:val="000000"/>
        </w:rPr>
        <w:t>34</w:t>
      </w:r>
    </w:p>
    <w:p w14:paraId="7004A966" w14:textId="77777777" w:rsidR="00B40792" w:rsidRDefault="00000000">
      <w:pPr>
        <w:pStyle w:val="Standard"/>
        <w:autoSpaceDE w:val="0"/>
        <w:jc w:val="both"/>
      </w:pPr>
      <w:r>
        <w:t xml:space="preserve">    * Oddział Pediatryczny – </w:t>
      </w:r>
      <w:r>
        <w:rPr>
          <w:color w:val="000000"/>
        </w:rPr>
        <w:t>12</w:t>
      </w:r>
    </w:p>
    <w:p w14:paraId="7DE3AF3A" w14:textId="77777777" w:rsidR="00B40792" w:rsidRDefault="00000000">
      <w:pPr>
        <w:pStyle w:val="Standard"/>
        <w:autoSpaceDE w:val="0"/>
        <w:jc w:val="both"/>
      </w:pPr>
      <w:r>
        <w:t>Razem =141</w:t>
      </w:r>
    </w:p>
    <w:p w14:paraId="22C649F8" w14:textId="77777777" w:rsidR="00B40792" w:rsidRDefault="00000000">
      <w:pPr>
        <w:pStyle w:val="Standard"/>
        <w:autoSpaceDE w:val="0"/>
        <w:jc w:val="both"/>
      </w:pPr>
      <w:r>
        <w:rPr>
          <w:color w:val="FF0000"/>
        </w:rPr>
        <w:t xml:space="preserve"> </w:t>
      </w:r>
      <w:r>
        <w:t>Gdy zajdzie taka potrzeba, posiłki mogą być również zamawiane na Izbę Przyjęć.</w:t>
      </w:r>
    </w:p>
    <w:p w14:paraId="2C107959" w14:textId="77777777" w:rsidR="00B40792" w:rsidRDefault="00B40792">
      <w:pPr>
        <w:pStyle w:val="Standard"/>
        <w:autoSpaceDE w:val="0"/>
        <w:jc w:val="both"/>
        <w:rPr>
          <w:rFonts w:ascii="Calibri" w:hAnsi="Calibri" w:cs="Calibri"/>
          <w:sz w:val="22"/>
          <w:szCs w:val="22"/>
        </w:rPr>
      </w:pPr>
    </w:p>
    <w:p w14:paraId="0F0C2566" w14:textId="3E326F6D" w:rsidR="00B40792" w:rsidRDefault="00000000">
      <w:pPr>
        <w:pStyle w:val="Standard"/>
        <w:autoSpaceDE w:val="0"/>
        <w:jc w:val="both"/>
        <w:rPr>
          <w:b/>
          <w:bCs/>
        </w:rPr>
      </w:pPr>
      <w:r>
        <w:rPr>
          <w:b/>
          <w:bCs/>
        </w:rPr>
        <w:t>Ilość kuchenek oddziałowych:</w:t>
      </w:r>
    </w:p>
    <w:p w14:paraId="60037A44" w14:textId="77777777" w:rsidR="00B40792" w:rsidRDefault="00000000">
      <w:pPr>
        <w:pStyle w:val="Standard"/>
        <w:autoSpaceDE w:val="0"/>
        <w:jc w:val="both"/>
      </w:pPr>
      <w:r>
        <w:rPr>
          <w:b/>
          <w:bCs/>
        </w:rPr>
        <w:t>1</w:t>
      </w:r>
      <w:r>
        <w:t>. Chirurgia + Rehabilitacja</w:t>
      </w:r>
    </w:p>
    <w:p w14:paraId="00767619" w14:textId="77777777" w:rsidR="00B40792" w:rsidRDefault="00000000">
      <w:pPr>
        <w:pStyle w:val="Standard"/>
        <w:autoSpaceDE w:val="0"/>
        <w:jc w:val="both"/>
      </w:pPr>
      <w:r>
        <w:rPr>
          <w:b/>
          <w:bCs/>
        </w:rPr>
        <w:t>2</w:t>
      </w:r>
      <w:r>
        <w:t>. Położnictwo + Ginekologia</w:t>
      </w:r>
    </w:p>
    <w:p w14:paraId="5B9D4611" w14:textId="77777777" w:rsidR="00B40792" w:rsidRDefault="00000000">
      <w:pPr>
        <w:pStyle w:val="Standard"/>
        <w:autoSpaceDE w:val="0"/>
        <w:jc w:val="both"/>
      </w:pPr>
      <w:r>
        <w:rPr>
          <w:b/>
          <w:bCs/>
        </w:rPr>
        <w:t>3</w:t>
      </w:r>
      <w:r>
        <w:t>. ZPO</w:t>
      </w:r>
    </w:p>
    <w:p w14:paraId="3B95E1BA" w14:textId="77777777" w:rsidR="00B40792" w:rsidRDefault="00000000">
      <w:pPr>
        <w:pStyle w:val="Standard"/>
        <w:autoSpaceDE w:val="0"/>
        <w:jc w:val="both"/>
      </w:pPr>
      <w:r>
        <w:rPr>
          <w:b/>
          <w:bCs/>
        </w:rPr>
        <w:t>4</w:t>
      </w:r>
      <w:r>
        <w:t>. Wewnętrzny</w:t>
      </w:r>
    </w:p>
    <w:p w14:paraId="000182ED" w14:textId="77777777" w:rsidR="00B40792" w:rsidRDefault="00000000">
      <w:pPr>
        <w:pStyle w:val="Standard"/>
        <w:autoSpaceDE w:val="0"/>
        <w:jc w:val="both"/>
      </w:pPr>
      <w:r>
        <w:rPr>
          <w:b/>
          <w:bCs/>
        </w:rPr>
        <w:t>5</w:t>
      </w:r>
      <w:r>
        <w:t>. Pediatria</w:t>
      </w:r>
    </w:p>
    <w:p w14:paraId="55087638" w14:textId="77777777" w:rsidR="00B40792" w:rsidRDefault="00B40792">
      <w:pPr>
        <w:pStyle w:val="Standard"/>
        <w:autoSpaceDE w:val="0"/>
        <w:jc w:val="both"/>
        <w:rPr>
          <w:rFonts w:ascii="Calibri" w:hAnsi="Calibri" w:cs="Calibri"/>
          <w:sz w:val="22"/>
          <w:szCs w:val="22"/>
        </w:rPr>
      </w:pPr>
    </w:p>
    <w:p w14:paraId="40AC1E0F" w14:textId="77777777" w:rsidR="00B40792" w:rsidRDefault="00000000">
      <w:pPr>
        <w:pStyle w:val="Standard"/>
        <w:autoSpaceDE w:val="0"/>
        <w:jc w:val="both"/>
        <w:rPr>
          <w:b/>
          <w:bCs/>
        </w:rPr>
      </w:pPr>
      <w:r>
        <w:rPr>
          <w:b/>
          <w:bCs/>
        </w:rPr>
        <w:t>3. Wydaje się następujące posiłki rocznie:</w:t>
      </w:r>
    </w:p>
    <w:p w14:paraId="2609F360" w14:textId="2EF2165B" w:rsidR="00B40792" w:rsidRDefault="00000000">
      <w:pPr>
        <w:pStyle w:val="Standard"/>
        <w:numPr>
          <w:ilvl w:val="0"/>
          <w:numId w:val="6"/>
        </w:numPr>
        <w:tabs>
          <w:tab w:val="left" w:pos="18360"/>
        </w:tabs>
        <w:autoSpaceDE w:val="0"/>
        <w:ind w:left="360" w:hanging="360"/>
        <w:jc w:val="both"/>
      </w:pPr>
      <w:r>
        <w:t xml:space="preserve">śniadanie I – około </w:t>
      </w:r>
      <w:r w:rsidRPr="00ED5B16">
        <w:t>3</w:t>
      </w:r>
      <w:r w:rsidR="00F26E6D" w:rsidRPr="00ED5B16">
        <w:t>4</w:t>
      </w:r>
      <w:r w:rsidRPr="00ED5B16">
        <w:t>.</w:t>
      </w:r>
      <w:r w:rsidR="00F26E6D" w:rsidRPr="00ED5B16">
        <w:t>5</w:t>
      </w:r>
      <w:r w:rsidRPr="00ED5B16">
        <w:t>00</w:t>
      </w:r>
    </w:p>
    <w:p w14:paraId="66CA801E" w14:textId="5EAE7CF3" w:rsidR="00B40792" w:rsidRDefault="00000000">
      <w:pPr>
        <w:pStyle w:val="Standard"/>
        <w:numPr>
          <w:ilvl w:val="0"/>
          <w:numId w:val="6"/>
        </w:numPr>
        <w:tabs>
          <w:tab w:val="left" w:pos="18360"/>
        </w:tabs>
        <w:autoSpaceDE w:val="0"/>
        <w:ind w:left="360" w:hanging="360"/>
        <w:jc w:val="both"/>
      </w:pPr>
      <w:r>
        <w:rPr>
          <w:lang w:val="en-US"/>
        </w:rPr>
        <w:t>obiad –oko</w:t>
      </w:r>
      <w:r>
        <w:t>ło</w:t>
      </w:r>
      <w:r w:rsidRPr="00ED5B16">
        <w:t xml:space="preserve"> 3</w:t>
      </w:r>
      <w:r w:rsidR="00F26E6D" w:rsidRPr="00ED5B16">
        <w:t>4</w:t>
      </w:r>
      <w:r w:rsidRPr="00ED5B16">
        <w:t>.</w:t>
      </w:r>
      <w:r w:rsidR="00F26E6D" w:rsidRPr="00ED5B16">
        <w:t>5</w:t>
      </w:r>
      <w:r w:rsidRPr="00ED5B16">
        <w:t>00</w:t>
      </w:r>
    </w:p>
    <w:p w14:paraId="01A1DB5D" w14:textId="7B95E57E" w:rsidR="00B40792" w:rsidRDefault="00000000">
      <w:pPr>
        <w:pStyle w:val="Standard"/>
        <w:numPr>
          <w:ilvl w:val="0"/>
          <w:numId w:val="6"/>
        </w:numPr>
        <w:tabs>
          <w:tab w:val="left" w:pos="18360"/>
        </w:tabs>
        <w:autoSpaceDE w:val="0"/>
        <w:ind w:left="360" w:hanging="360"/>
        <w:jc w:val="both"/>
      </w:pPr>
      <w:r>
        <w:rPr>
          <w:lang w:val="en-US"/>
        </w:rPr>
        <w:t>kolacje –oko</w:t>
      </w:r>
      <w:r>
        <w:t xml:space="preserve">ło </w:t>
      </w:r>
      <w:r w:rsidRPr="00ED5B16">
        <w:t>3</w:t>
      </w:r>
      <w:r w:rsidR="00F26E6D" w:rsidRPr="00ED5B16">
        <w:t>4</w:t>
      </w:r>
      <w:r w:rsidRPr="00ED5B16">
        <w:t>.</w:t>
      </w:r>
      <w:r w:rsidR="00F26E6D" w:rsidRPr="00ED5B16">
        <w:t>5</w:t>
      </w:r>
      <w:r w:rsidRPr="00ED5B16">
        <w:t>00</w:t>
      </w:r>
    </w:p>
    <w:p w14:paraId="396937CE" w14:textId="77777777" w:rsidR="00B40792" w:rsidRDefault="00000000">
      <w:pPr>
        <w:pStyle w:val="Standard"/>
        <w:numPr>
          <w:ilvl w:val="0"/>
          <w:numId w:val="6"/>
        </w:numPr>
        <w:tabs>
          <w:tab w:val="left" w:pos="18360"/>
        </w:tabs>
        <w:autoSpaceDE w:val="0"/>
        <w:ind w:left="360" w:hanging="360"/>
        <w:jc w:val="both"/>
      </w:pPr>
      <w:r>
        <w:rPr>
          <w:lang w:val="en-US"/>
        </w:rPr>
        <w:t>podwieczorek dla matek karmi</w:t>
      </w:r>
      <w:r>
        <w:t>ących –</w:t>
      </w:r>
      <w:r w:rsidRPr="00ED5B16">
        <w:t xml:space="preserve"> 2.100</w:t>
      </w:r>
    </w:p>
    <w:p w14:paraId="148EBC72" w14:textId="77777777" w:rsidR="00B40792" w:rsidRDefault="00000000">
      <w:pPr>
        <w:pStyle w:val="Standard"/>
        <w:numPr>
          <w:ilvl w:val="0"/>
          <w:numId w:val="6"/>
        </w:numPr>
        <w:tabs>
          <w:tab w:val="left" w:pos="18360"/>
        </w:tabs>
        <w:autoSpaceDE w:val="0"/>
        <w:ind w:left="360" w:hanging="360"/>
        <w:jc w:val="both"/>
        <w:rPr>
          <w:lang w:val="en-US"/>
        </w:rPr>
      </w:pPr>
      <w:r>
        <w:rPr>
          <w:lang w:val="en-US"/>
        </w:rPr>
        <w:t>podwieczorek  dla  dzieci –</w:t>
      </w:r>
      <w:r>
        <w:rPr>
          <w:color w:val="FF0000"/>
          <w:lang w:val="en-US"/>
        </w:rPr>
        <w:t xml:space="preserve"> </w:t>
      </w:r>
      <w:r w:rsidRPr="00ED5B16">
        <w:t>3.000</w:t>
      </w:r>
    </w:p>
    <w:p w14:paraId="42E021DA" w14:textId="77777777" w:rsidR="00B40792" w:rsidRDefault="00000000">
      <w:pPr>
        <w:pStyle w:val="Standard"/>
        <w:numPr>
          <w:ilvl w:val="0"/>
          <w:numId w:val="6"/>
        </w:numPr>
        <w:tabs>
          <w:tab w:val="left" w:pos="18360"/>
        </w:tabs>
        <w:autoSpaceDE w:val="0"/>
        <w:ind w:left="360" w:hanging="360"/>
        <w:jc w:val="both"/>
        <w:rPr>
          <w:lang w:val="en-US"/>
        </w:rPr>
      </w:pPr>
      <w:r>
        <w:rPr>
          <w:lang w:val="en-US"/>
        </w:rPr>
        <w:t>podwieczorek dla ZPO – 15.000</w:t>
      </w:r>
    </w:p>
    <w:p w14:paraId="2B7F8A21" w14:textId="77777777" w:rsidR="00B40792" w:rsidRDefault="00000000">
      <w:pPr>
        <w:pStyle w:val="Standard"/>
        <w:numPr>
          <w:ilvl w:val="0"/>
          <w:numId w:val="6"/>
        </w:numPr>
        <w:tabs>
          <w:tab w:val="left" w:pos="18360"/>
        </w:tabs>
        <w:autoSpaceDE w:val="0"/>
        <w:ind w:left="360" w:hanging="360"/>
        <w:jc w:val="both"/>
      </w:pPr>
      <w:r>
        <w:rPr>
          <w:lang w:val="en-US"/>
        </w:rPr>
        <w:t>do</w:t>
      </w:r>
      <w:r>
        <w:t xml:space="preserve">żywki  cukrzycowe 2-3 razy dziennie – </w:t>
      </w:r>
      <w:r w:rsidRPr="00ED5B16">
        <w:t>6.500</w:t>
      </w:r>
    </w:p>
    <w:p w14:paraId="56E2D6F9" w14:textId="77777777" w:rsidR="00B40792" w:rsidRDefault="00000000">
      <w:pPr>
        <w:pStyle w:val="Standard"/>
        <w:numPr>
          <w:ilvl w:val="0"/>
          <w:numId w:val="6"/>
        </w:numPr>
        <w:tabs>
          <w:tab w:val="left" w:pos="18360"/>
        </w:tabs>
        <w:autoSpaceDE w:val="0"/>
        <w:ind w:left="360" w:hanging="360"/>
        <w:jc w:val="both"/>
      </w:pPr>
      <w:r>
        <w:rPr>
          <w:b/>
          <w:bCs/>
        </w:rPr>
        <w:t>Żywienie</w:t>
      </w:r>
      <w:r>
        <w:rPr>
          <w:b/>
          <w:bCs/>
          <w:color w:val="000000"/>
        </w:rPr>
        <w:t xml:space="preserve"> dzieci od 5 do 12 miesiąca życia – </w:t>
      </w:r>
      <w:r w:rsidRPr="00ED5B16">
        <w:t>300</w:t>
      </w:r>
      <w:r>
        <w:rPr>
          <w:b/>
          <w:bCs/>
          <w:color w:val="FF0000"/>
        </w:rPr>
        <w:t xml:space="preserve"> </w:t>
      </w:r>
      <w:r>
        <w:rPr>
          <w:b/>
          <w:bCs/>
          <w:color w:val="000000"/>
        </w:rPr>
        <w:t>osobodni</w:t>
      </w:r>
    </w:p>
    <w:p w14:paraId="575DF721" w14:textId="77777777" w:rsidR="00B40792" w:rsidRDefault="00B40792">
      <w:pPr>
        <w:pStyle w:val="Standard"/>
        <w:tabs>
          <w:tab w:val="left" w:pos="18360"/>
        </w:tabs>
        <w:autoSpaceDE w:val="0"/>
        <w:ind w:left="360" w:hanging="360"/>
        <w:jc w:val="both"/>
        <w:rPr>
          <w:rFonts w:ascii="Calibri" w:hAnsi="Calibri" w:cs="Calibri"/>
          <w:sz w:val="22"/>
          <w:szCs w:val="22"/>
        </w:rPr>
      </w:pPr>
    </w:p>
    <w:p w14:paraId="4ADEA3AD" w14:textId="77777777" w:rsidR="00B40792" w:rsidRDefault="00000000">
      <w:pPr>
        <w:pStyle w:val="Standard"/>
        <w:autoSpaceDE w:val="0"/>
        <w:jc w:val="both"/>
      </w:pPr>
      <w:r>
        <w:rPr>
          <w:b/>
          <w:bCs/>
        </w:rPr>
        <w:t>4.</w:t>
      </w:r>
      <w:r>
        <w:t xml:space="preserve"> Podana ilość posiłków może ulec zwiększeniu lub zmniejszeniu ze względu na specyfikę prowadzonej  działalności i będzie zależna od ilości hospitalizowanych pacjentów.</w:t>
      </w:r>
    </w:p>
    <w:p w14:paraId="5A39F2E5" w14:textId="77777777" w:rsidR="00B40792" w:rsidRDefault="00B40792">
      <w:pPr>
        <w:pStyle w:val="Standard"/>
        <w:autoSpaceDE w:val="0"/>
        <w:jc w:val="both"/>
        <w:rPr>
          <w:rFonts w:ascii="Calibri" w:hAnsi="Calibri" w:cs="Calibri"/>
          <w:sz w:val="22"/>
          <w:szCs w:val="22"/>
        </w:rPr>
      </w:pPr>
    </w:p>
    <w:p w14:paraId="5071776A" w14:textId="77777777" w:rsidR="00ED5B16" w:rsidRDefault="00000000" w:rsidP="00ED5B16">
      <w:pPr>
        <w:pStyle w:val="Standard"/>
        <w:autoSpaceDE w:val="0"/>
        <w:jc w:val="both"/>
        <w:rPr>
          <w:b/>
          <w:bCs/>
          <w:lang w:val="en-US"/>
        </w:rPr>
      </w:pPr>
      <w:r>
        <w:rPr>
          <w:b/>
          <w:bCs/>
          <w:lang w:val="en-US"/>
        </w:rPr>
        <w:t xml:space="preserve">5.  Struktura diet:    </w:t>
      </w:r>
    </w:p>
    <w:p w14:paraId="2C5C1BCF" w14:textId="37303BC3" w:rsidR="00B40792" w:rsidRPr="00ED5B16" w:rsidRDefault="00000000" w:rsidP="00ED5B16">
      <w:pPr>
        <w:pStyle w:val="Standard"/>
        <w:numPr>
          <w:ilvl w:val="0"/>
          <w:numId w:val="10"/>
        </w:numPr>
        <w:autoSpaceDE w:val="0"/>
        <w:jc w:val="both"/>
        <w:rPr>
          <w:b/>
          <w:bCs/>
          <w:lang w:val="en-US"/>
        </w:rPr>
      </w:pPr>
      <w:r w:rsidRPr="00ED5B16">
        <w:t xml:space="preserve">llekkostrawna </w:t>
      </w:r>
    </w:p>
    <w:p w14:paraId="64A392EA" w14:textId="77777777" w:rsidR="00B40792" w:rsidRDefault="00000000">
      <w:pPr>
        <w:pStyle w:val="Standard"/>
        <w:numPr>
          <w:ilvl w:val="0"/>
          <w:numId w:val="6"/>
        </w:numPr>
        <w:tabs>
          <w:tab w:val="left" w:pos="18360"/>
        </w:tabs>
        <w:autoSpaceDE w:val="0"/>
        <w:ind w:left="360" w:hanging="360"/>
        <w:jc w:val="both"/>
        <w:rPr>
          <w:lang w:val="en-US"/>
        </w:rPr>
      </w:pPr>
      <w:r>
        <w:rPr>
          <w:lang w:val="en-US"/>
        </w:rPr>
        <w:t>cukrzycowa</w:t>
      </w:r>
    </w:p>
    <w:p w14:paraId="7247F61E" w14:textId="77777777" w:rsidR="00B40792" w:rsidRDefault="00000000">
      <w:pPr>
        <w:pStyle w:val="Standard"/>
        <w:numPr>
          <w:ilvl w:val="0"/>
          <w:numId w:val="6"/>
        </w:numPr>
        <w:tabs>
          <w:tab w:val="left" w:pos="18360"/>
        </w:tabs>
        <w:autoSpaceDE w:val="0"/>
        <w:ind w:left="360" w:hanging="360"/>
        <w:jc w:val="both"/>
        <w:rPr>
          <w:lang w:val="en-US"/>
        </w:rPr>
      </w:pPr>
      <w:r>
        <w:rPr>
          <w:lang w:val="en-US"/>
        </w:rPr>
        <w:t>wrzodowa</w:t>
      </w:r>
    </w:p>
    <w:p w14:paraId="4DB9D84E" w14:textId="77777777" w:rsidR="00B40792" w:rsidRDefault="00000000">
      <w:pPr>
        <w:pStyle w:val="Standard"/>
        <w:numPr>
          <w:ilvl w:val="0"/>
          <w:numId w:val="6"/>
        </w:numPr>
        <w:tabs>
          <w:tab w:val="left" w:pos="18360"/>
        </w:tabs>
        <w:autoSpaceDE w:val="0"/>
        <w:ind w:left="360" w:hanging="360"/>
        <w:jc w:val="both"/>
      </w:pPr>
      <w:r>
        <w:rPr>
          <w:lang w:val="en-US"/>
        </w:rPr>
        <w:t>w</w:t>
      </w:r>
      <w:r>
        <w:t>ątrobowa-trzustkowa</w:t>
      </w:r>
    </w:p>
    <w:p w14:paraId="6DAC0877" w14:textId="77777777" w:rsidR="00B40792" w:rsidRDefault="00000000">
      <w:pPr>
        <w:pStyle w:val="Standard"/>
        <w:numPr>
          <w:ilvl w:val="0"/>
          <w:numId w:val="6"/>
        </w:numPr>
        <w:tabs>
          <w:tab w:val="left" w:pos="18360"/>
        </w:tabs>
        <w:autoSpaceDE w:val="0"/>
        <w:ind w:left="360" w:hanging="360"/>
        <w:jc w:val="both"/>
      </w:pPr>
      <w:r>
        <w:rPr>
          <w:lang w:val="en-US"/>
        </w:rPr>
        <w:t>bezsolna, ubogobia</w:t>
      </w:r>
      <w:r>
        <w:t>łkowa</w:t>
      </w:r>
    </w:p>
    <w:p w14:paraId="7BCDBF27" w14:textId="77777777" w:rsidR="00B40792" w:rsidRDefault="00000000">
      <w:pPr>
        <w:pStyle w:val="Standard"/>
        <w:numPr>
          <w:ilvl w:val="0"/>
          <w:numId w:val="6"/>
        </w:numPr>
        <w:tabs>
          <w:tab w:val="left" w:pos="18360"/>
        </w:tabs>
        <w:autoSpaceDE w:val="0"/>
        <w:ind w:left="360" w:hanging="360"/>
        <w:jc w:val="both"/>
      </w:pPr>
      <w:r>
        <w:rPr>
          <w:lang w:val="en-US"/>
        </w:rPr>
        <w:t>bezsolna wysokobia</w:t>
      </w:r>
      <w:r>
        <w:t>łkowa</w:t>
      </w:r>
    </w:p>
    <w:p w14:paraId="1F2B3A2C" w14:textId="77777777" w:rsidR="00B40792" w:rsidRDefault="00000000">
      <w:pPr>
        <w:pStyle w:val="Standard"/>
        <w:numPr>
          <w:ilvl w:val="0"/>
          <w:numId w:val="6"/>
        </w:numPr>
        <w:tabs>
          <w:tab w:val="left" w:pos="18360"/>
        </w:tabs>
        <w:autoSpaceDE w:val="0"/>
        <w:ind w:left="360" w:hanging="360"/>
        <w:jc w:val="both"/>
      </w:pPr>
      <w:r>
        <w:rPr>
          <w:lang w:val="en-US"/>
        </w:rPr>
        <w:t>bogatobia</w:t>
      </w:r>
      <w:r>
        <w:t>łkowa</w:t>
      </w:r>
    </w:p>
    <w:p w14:paraId="58637F54" w14:textId="77777777" w:rsidR="00B40792" w:rsidRDefault="00000000">
      <w:pPr>
        <w:pStyle w:val="Standard"/>
        <w:numPr>
          <w:ilvl w:val="0"/>
          <w:numId w:val="6"/>
        </w:numPr>
        <w:tabs>
          <w:tab w:val="left" w:pos="18360"/>
        </w:tabs>
        <w:autoSpaceDE w:val="0"/>
        <w:ind w:left="360" w:hanging="360"/>
        <w:jc w:val="both"/>
      </w:pPr>
      <w:r>
        <w:rPr>
          <w:lang w:val="en-US"/>
        </w:rPr>
        <w:lastRenderedPageBreak/>
        <w:t>ubogobia</w:t>
      </w:r>
      <w:r>
        <w:t>łkowa</w:t>
      </w:r>
    </w:p>
    <w:p w14:paraId="7C188F15" w14:textId="77777777" w:rsidR="00B40792" w:rsidRDefault="00000000">
      <w:pPr>
        <w:pStyle w:val="Standard"/>
        <w:numPr>
          <w:ilvl w:val="0"/>
          <w:numId w:val="6"/>
        </w:numPr>
        <w:tabs>
          <w:tab w:val="left" w:pos="18360"/>
        </w:tabs>
        <w:autoSpaceDE w:val="0"/>
        <w:ind w:left="360" w:hanging="360"/>
        <w:jc w:val="both"/>
        <w:rPr>
          <w:lang w:val="en-US"/>
        </w:rPr>
      </w:pPr>
      <w:r>
        <w:rPr>
          <w:lang w:val="en-US"/>
        </w:rPr>
        <w:t>bezglutenowa</w:t>
      </w:r>
    </w:p>
    <w:p w14:paraId="5536031A" w14:textId="77777777" w:rsidR="00B40792" w:rsidRDefault="00000000">
      <w:pPr>
        <w:pStyle w:val="Standard"/>
        <w:numPr>
          <w:ilvl w:val="0"/>
          <w:numId w:val="6"/>
        </w:numPr>
        <w:tabs>
          <w:tab w:val="left" w:pos="18360"/>
        </w:tabs>
        <w:autoSpaceDE w:val="0"/>
        <w:ind w:left="360" w:hanging="360"/>
        <w:jc w:val="both"/>
        <w:rPr>
          <w:lang w:val="en-US"/>
        </w:rPr>
      </w:pPr>
      <w:r>
        <w:rPr>
          <w:lang w:val="en-US"/>
        </w:rPr>
        <w:t>bezmleczna</w:t>
      </w:r>
    </w:p>
    <w:p w14:paraId="1421DAA2" w14:textId="77777777" w:rsidR="00B40792" w:rsidRDefault="00000000">
      <w:pPr>
        <w:pStyle w:val="Standard"/>
        <w:numPr>
          <w:ilvl w:val="0"/>
          <w:numId w:val="6"/>
        </w:numPr>
        <w:tabs>
          <w:tab w:val="left" w:pos="18360"/>
        </w:tabs>
        <w:autoSpaceDE w:val="0"/>
        <w:ind w:left="360" w:hanging="360"/>
        <w:jc w:val="both"/>
        <w:rPr>
          <w:lang w:val="en-US"/>
        </w:rPr>
      </w:pPr>
      <w:r>
        <w:rPr>
          <w:lang w:val="en-US"/>
        </w:rPr>
        <w:t>bezmleczna cukrzycowa</w:t>
      </w:r>
    </w:p>
    <w:p w14:paraId="71CD38B0" w14:textId="77777777" w:rsidR="00B40792" w:rsidRDefault="00000000">
      <w:pPr>
        <w:pStyle w:val="Standard"/>
        <w:numPr>
          <w:ilvl w:val="0"/>
          <w:numId w:val="6"/>
        </w:numPr>
        <w:tabs>
          <w:tab w:val="left" w:pos="18360"/>
        </w:tabs>
        <w:autoSpaceDE w:val="0"/>
        <w:ind w:left="360" w:hanging="360"/>
        <w:jc w:val="both"/>
      </w:pPr>
      <w:r>
        <w:rPr>
          <w:lang w:val="en-US"/>
        </w:rPr>
        <w:t>bezmi</w:t>
      </w:r>
      <w:r>
        <w:t>ęsna</w:t>
      </w:r>
    </w:p>
    <w:p w14:paraId="6904AED9" w14:textId="77777777" w:rsidR="00B40792" w:rsidRDefault="00000000">
      <w:pPr>
        <w:pStyle w:val="Standard"/>
        <w:numPr>
          <w:ilvl w:val="0"/>
          <w:numId w:val="6"/>
        </w:numPr>
        <w:tabs>
          <w:tab w:val="left" w:pos="18360"/>
        </w:tabs>
        <w:autoSpaceDE w:val="0"/>
        <w:ind w:left="360" w:hanging="360"/>
        <w:jc w:val="both"/>
      </w:pPr>
      <w:r>
        <w:rPr>
          <w:lang w:val="en-US"/>
        </w:rPr>
        <w:t>bogato b</w:t>
      </w:r>
      <w:r>
        <w:t>łonnikowa</w:t>
      </w:r>
    </w:p>
    <w:p w14:paraId="5E1C8533" w14:textId="038E5F06" w:rsidR="00B40792" w:rsidRPr="00985368" w:rsidRDefault="00000000" w:rsidP="00985368">
      <w:pPr>
        <w:pStyle w:val="Standard"/>
        <w:numPr>
          <w:ilvl w:val="0"/>
          <w:numId w:val="6"/>
        </w:numPr>
        <w:tabs>
          <w:tab w:val="left" w:pos="18360"/>
        </w:tabs>
        <w:autoSpaceDE w:val="0"/>
        <w:ind w:left="360" w:hanging="360"/>
        <w:jc w:val="both"/>
        <w:rPr>
          <w:lang w:val="en-US"/>
        </w:rPr>
      </w:pPr>
      <w:r>
        <w:rPr>
          <w:lang w:val="en-US"/>
        </w:rPr>
        <w:t>niskopurynowa</w:t>
      </w:r>
    </w:p>
    <w:p w14:paraId="3CD27DD0" w14:textId="77777777" w:rsidR="00B40792" w:rsidRDefault="00000000">
      <w:pPr>
        <w:pStyle w:val="Standard"/>
        <w:numPr>
          <w:ilvl w:val="0"/>
          <w:numId w:val="6"/>
        </w:numPr>
        <w:tabs>
          <w:tab w:val="left" w:pos="18360"/>
        </w:tabs>
        <w:autoSpaceDE w:val="0"/>
        <w:ind w:left="360" w:hanging="360"/>
        <w:jc w:val="both"/>
      </w:pPr>
      <w:r>
        <w:rPr>
          <w:lang w:val="en-US"/>
        </w:rPr>
        <w:t>wegetaria</w:t>
      </w:r>
      <w:r>
        <w:t>ńska /</w:t>
      </w:r>
      <w:r>
        <w:rPr>
          <w:color w:val="FF0000"/>
        </w:rPr>
        <w:t xml:space="preserve"> </w:t>
      </w:r>
      <w:r>
        <w:t>wegańska</w:t>
      </w:r>
    </w:p>
    <w:p w14:paraId="723160FD" w14:textId="77777777" w:rsidR="00B40792" w:rsidRDefault="00000000">
      <w:pPr>
        <w:pStyle w:val="Standard"/>
        <w:numPr>
          <w:ilvl w:val="0"/>
          <w:numId w:val="6"/>
        </w:numPr>
        <w:tabs>
          <w:tab w:val="left" w:pos="18360"/>
        </w:tabs>
        <w:autoSpaceDE w:val="0"/>
        <w:ind w:left="360" w:hanging="360"/>
        <w:jc w:val="both"/>
        <w:rPr>
          <w:lang w:val="en-US"/>
        </w:rPr>
      </w:pPr>
      <w:r>
        <w:rPr>
          <w:lang w:val="en-US"/>
        </w:rPr>
        <w:t>kleikowa (kleik + suchary)</w:t>
      </w:r>
    </w:p>
    <w:p w14:paraId="6B62AE3D" w14:textId="77777777" w:rsidR="00B40792" w:rsidRDefault="00000000">
      <w:pPr>
        <w:pStyle w:val="Standard"/>
        <w:numPr>
          <w:ilvl w:val="0"/>
          <w:numId w:val="6"/>
        </w:numPr>
        <w:tabs>
          <w:tab w:val="left" w:pos="18360"/>
        </w:tabs>
        <w:autoSpaceDE w:val="0"/>
        <w:ind w:left="360" w:hanging="360"/>
        <w:jc w:val="both"/>
      </w:pPr>
      <w:r>
        <w:t>sonda /(sonda wysokobiałkowa)/ wzmocniona, inne …</w:t>
      </w:r>
    </w:p>
    <w:p w14:paraId="43C33C64" w14:textId="77777777" w:rsidR="00B40792" w:rsidRDefault="00000000">
      <w:pPr>
        <w:pStyle w:val="Standard"/>
        <w:numPr>
          <w:ilvl w:val="0"/>
          <w:numId w:val="6"/>
        </w:numPr>
        <w:tabs>
          <w:tab w:val="left" w:pos="18360"/>
        </w:tabs>
        <w:autoSpaceDE w:val="0"/>
        <w:ind w:left="360" w:hanging="360"/>
        <w:jc w:val="both"/>
      </w:pPr>
      <w:r>
        <w:rPr>
          <w:lang w:val="en-US"/>
        </w:rPr>
        <w:t>przecierka /(przecierka wysokobia</w:t>
      </w:r>
      <w:r>
        <w:t>łkowa)/ wzmocniona</w:t>
      </w:r>
    </w:p>
    <w:p w14:paraId="33F0A743" w14:textId="77777777" w:rsidR="00B40792" w:rsidRDefault="00000000">
      <w:pPr>
        <w:pStyle w:val="Standard"/>
        <w:numPr>
          <w:ilvl w:val="0"/>
          <w:numId w:val="6"/>
        </w:numPr>
        <w:tabs>
          <w:tab w:val="left" w:pos="18360"/>
        </w:tabs>
        <w:autoSpaceDE w:val="0"/>
        <w:ind w:left="360" w:hanging="360"/>
        <w:jc w:val="both"/>
        <w:rPr>
          <w:lang w:val="en-US"/>
        </w:rPr>
      </w:pPr>
      <w:r>
        <w:rPr>
          <w:lang w:val="en-US"/>
        </w:rPr>
        <w:t>przecierka – kasza manna</w:t>
      </w:r>
    </w:p>
    <w:p w14:paraId="324D9480" w14:textId="77777777" w:rsidR="00B40792" w:rsidRDefault="00000000">
      <w:pPr>
        <w:pStyle w:val="Standard"/>
        <w:numPr>
          <w:ilvl w:val="0"/>
          <w:numId w:val="6"/>
        </w:numPr>
        <w:tabs>
          <w:tab w:val="left" w:pos="18360"/>
        </w:tabs>
        <w:autoSpaceDE w:val="0"/>
        <w:ind w:left="360" w:hanging="360"/>
        <w:jc w:val="both"/>
        <w:rPr>
          <w:lang w:val="en-US"/>
        </w:rPr>
      </w:pPr>
      <w:r>
        <w:rPr>
          <w:lang w:val="en-US"/>
        </w:rPr>
        <w:t>przecierka cukrzycowa</w:t>
      </w:r>
    </w:p>
    <w:p w14:paraId="6546C033" w14:textId="77777777" w:rsidR="00B40792" w:rsidRDefault="00000000">
      <w:pPr>
        <w:pStyle w:val="Standard"/>
        <w:numPr>
          <w:ilvl w:val="0"/>
          <w:numId w:val="6"/>
        </w:numPr>
        <w:tabs>
          <w:tab w:val="left" w:pos="18360"/>
        </w:tabs>
        <w:autoSpaceDE w:val="0"/>
        <w:ind w:left="360" w:hanging="360"/>
        <w:jc w:val="both"/>
      </w:pPr>
      <w:r>
        <w:t>ścisła (głodówka) – nie będzie wliczana do kosztów żywienia = 0</w:t>
      </w:r>
    </w:p>
    <w:p w14:paraId="66484C3A" w14:textId="77777777" w:rsidR="00B40792" w:rsidRDefault="00000000">
      <w:pPr>
        <w:pStyle w:val="Standard"/>
        <w:numPr>
          <w:ilvl w:val="0"/>
          <w:numId w:val="6"/>
        </w:numPr>
        <w:tabs>
          <w:tab w:val="left" w:pos="18360"/>
        </w:tabs>
        <w:autoSpaceDE w:val="0"/>
        <w:ind w:left="360" w:hanging="360"/>
        <w:jc w:val="both"/>
      </w:pPr>
      <w:r>
        <w:t>inne diety według wskazań lekarza.</w:t>
      </w:r>
    </w:p>
    <w:p w14:paraId="7EA135E4" w14:textId="77777777" w:rsidR="00B40792" w:rsidRDefault="00000000">
      <w:pPr>
        <w:pStyle w:val="Standard"/>
        <w:tabs>
          <w:tab w:val="left" w:pos="360"/>
        </w:tabs>
        <w:autoSpaceDE w:val="0"/>
        <w:jc w:val="both"/>
      </w:pPr>
      <w:r>
        <w:t xml:space="preserve">   </w:t>
      </w:r>
    </w:p>
    <w:p w14:paraId="099D7074" w14:textId="77777777" w:rsidR="00B40792" w:rsidRDefault="00000000">
      <w:pPr>
        <w:pStyle w:val="Standard"/>
        <w:autoSpaceDE w:val="0"/>
        <w:jc w:val="both"/>
      </w:pPr>
      <w:r>
        <w:rPr>
          <w:b/>
          <w:bCs/>
        </w:rPr>
        <w:t>6.</w:t>
      </w:r>
      <w:r>
        <w:t xml:space="preserve"> W przypadku specyficznych schorzeń dietetyk</w:t>
      </w:r>
      <w:r>
        <w:rPr>
          <w:color w:val="FF0000"/>
        </w:rPr>
        <w:t xml:space="preserve"> </w:t>
      </w:r>
      <w:r>
        <w:t>w porozumieniu z pielęgniarką koordynującą oddział i lekarzem prowadzącym opracowuje diety  z uwzględnieniem  dozwolonych produktów.</w:t>
      </w:r>
    </w:p>
    <w:p w14:paraId="77EFD918" w14:textId="77777777" w:rsidR="00B40792" w:rsidRDefault="00B40792">
      <w:pPr>
        <w:pStyle w:val="Standard"/>
        <w:autoSpaceDE w:val="0"/>
        <w:jc w:val="both"/>
        <w:rPr>
          <w:rFonts w:ascii="Calibri" w:hAnsi="Calibri" w:cs="Calibri"/>
          <w:sz w:val="22"/>
          <w:szCs w:val="22"/>
        </w:rPr>
      </w:pPr>
    </w:p>
    <w:p w14:paraId="47686E72" w14:textId="77777777" w:rsidR="00B40792" w:rsidRDefault="00000000">
      <w:pPr>
        <w:pStyle w:val="Standard"/>
        <w:autoSpaceDE w:val="0"/>
        <w:jc w:val="both"/>
      </w:pPr>
      <w:r>
        <w:rPr>
          <w:b/>
          <w:bCs/>
        </w:rPr>
        <w:t>7</w:t>
      </w:r>
      <w:r>
        <w:t>.  Określa się następujące godziny wydawania posiłków na oddziały:</w:t>
      </w:r>
    </w:p>
    <w:p w14:paraId="0C61E7A7" w14:textId="77777777" w:rsidR="00B40792" w:rsidRDefault="00000000">
      <w:pPr>
        <w:pStyle w:val="Standard"/>
        <w:autoSpaceDE w:val="0"/>
        <w:jc w:val="both"/>
      </w:pPr>
      <w:r>
        <w:t xml:space="preserve">     Śniadanie – 7</w:t>
      </w:r>
      <w:r>
        <w:rPr>
          <w:vertAlign w:val="superscript"/>
        </w:rPr>
        <w:t>00</w:t>
      </w:r>
      <w:r>
        <w:t>-8</w:t>
      </w:r>
      <w:r>
        <w:rPr>
          <w:vertAlign w:val="superscript"/>
        </w:rPr>
        <w:t>00</w:t>
      </w:r>
    </w:p>
    <w:p w14:paraId="2300BC26" w14:textId="0C6ED718" w:rsidR="00B40792" w:rsidRDefault="00000000">
      <w:pPr>
        <w:pStyle w:val="Standard"/>
        <w:autoSpaceDE w:val="0"/>
        <w:jc w:val="both"/>
      </w:pPr>
      <w:r>
        <w:t xml:space="preserve">     Obiad – 12</w:t>
      </w:r>
      <w:r w:rsidR="00263BD6">
        <w:rPr>
          <w:vertAlign w:val="superscript"/>
        </w:rPr>
        <w:t>0</w:t>
      </w:r>
      <w:r>
        <w:rPr>
          <w:vertAlign w:val="superscript"/>
        </w:rPr>
        <w:t>0</w:t>
      </w:r>
      <w:r>
        <w:t>-13</w:t>
      </w:r>
      <w:r>
        <w:rPr>
          <w:vertAlign w:val="superscript"/>
        </w:rPr>
        <w:t>00</w:t>
      </w:r>
    </w:p>
    <w:p w14:paraId="6E3EC668" w14:textId="77777777" w:rsidR="00B40792" w:rsidRDefault="00000000">
      <w:pPr>
        <w:pStyle w:val="Standard"/>
        <w:autoSpaceDE w:val="0"/>
        <w:jc w:val="both"/>
      </w:pPr>
      <w:r>
        <w:t xml:space="preserve">     Kolacja – 17</w:t>
      </w:r>
      <w:r>
        <w:rPr>
          <w:vertAlign w:val="superscript"/>
        </w:rPr>
        <w:t>00</w:t>
      </w:r>
      <w:r>
        <w:t>-17</w:t>
      </w:r>
      <w:r>
        <w:rPr>
          <w:vertAlign w:val="superscript"/>
        </w:rPr>
        <w:t>30</w:t>
      </w:r>
    </w:p>
    <w:p w14:paraId="794E845B" w14:textId="77777777" w:rsidR="00B40792" w:rsidRDefault="00000000">
      <w:pPr>
        <w:pStyle w:val="Standard"/>
        <w:autoSpaceDE w:val="0"/>
        <w:jc w:val="both"/>
      </w:pPr>
      <w:r>
        <w:t xml:space="preserve">     Podwieczorek – 16</w:t>
      </w:r>
      <w:r>
        <w:rPr>
          <w:vertAlign w:val="superscript"/>
        </w:rPr>
        <w:t>00</w:t>
      </w:r>
      <w:r>
        <w:t>-16</w:t>
      </w:r>
      <w:r>
        <w:rPr>
          <w:vertAlign w:val="superscript"/>
        </w:rPr>
        <w:t>15</w:t>
      </w:r>
    </w:p>
    <w:p w14:paraId="54388B92" w14:textId="77777777" w:rsidR="00B40792" w:rsidRDefault="00B40792">
      <w:pPr>
        <w:pStyle w:val="Standard"/>
        <w:autoSpaceDE w:val="0"/>
        <w:jc w:val="both"/>
        <w:rPr>
          <w:rFonts w:ascii="Calibri" w:hAnsi="Calibri" w:cs="Calibri"/>
          <w:sz w:val="22"/>
          <w:szCs w:val="22"/>
        </w:rPr>
      </w:pPr>
    </w:p>
    <w:p w14:paraId="184F4B44" w14:textId="77777777" w:rsidR="00B40792" w:rsidRDefault="00000000">
      <w:pPr>
        <w:pStyle w:val="Standard"/>
        <w:autoSpaceDE w:val="0"/>
        <w:jc w:val="both"/>
      </w:pPr>
      <w:r>
        <w:t xml:space="preserve">     Dożywki cukrzycowe:</w:t>
      </w:r>
    </w:p>
    <w:p w14:paraId="35072068" w14:textId="77777777" w:rsidR="00B40792" w:rsidRDefault="00000000">
      <w:pPr>
        <w:pStyle w:val="Standard"/>
        <w:tabs>
          <w:tab w:val="left" w:pos="18360"/>
        </w:tabs>
        <w:autoSpaceDE w:val="0"/>
        <w:ind w:left="360" w:hanging="360"/>
        <w:jc w:val="both"/>
      </w:pPr>
      <w:r>
        <w:t>ranne – 10</w:t>
      </w:r>
      <w:r>
        <w:rPr>
          <w:vertAlign w:val="superscript"/>
        </w:rPr>
        <w:t>30</w:t>
      </w:r>
      <w:r>
        <w:t>-11</w:t>
      </w:r>
      <w:r>
        <w:rPr>
          <w:vertAlign w:val="superscript"/>
        </w:rPr>
        <w:t>00</w:t>
      </w:r>
    </w:p>
    <w:p w14:paraId="6D73122A" w14:textId="77777777" w:rsidR="00B40792" w:rsidRDefault="00000000">
      <w:pPr>
        <w:pStyle w:val="Standard"/>
        <w:tabs>
          <w:tab w:val="left" w:pos="18360"/>
        </w:tabs>
        <w:autoSpaceDE w:val="0"/>
        <w:ind w:left="360" w:hanging="360"/>
        <w:jc w:val="both"/>
      </w:pPr>
      <w:r>
        <w:t>popołudniowe – 14</w:t>
      </w:r>
      <w:r>
        <w:rPr>
          <w:vertAlign w:val="superscript"/>
        </w:rPr>
        <w:t>30</w:t>
      </w:r>
      <w:r>
        <w:t>-15</w:t>
      </w:r>
      <w:r>
        <w:rPr>
          <w:vertAlign w:val="superscript"/>
        </w:rPr>
        <w:t>00</w:t>
      </w:r>
    </w:p>
    <w:p w14:paraId="728CD409" w14:textId="77777777" w:rsidR="00B40792" w:rsidRDefault="00000000">
      <w:pPr>
        <w:pStyle w:val="Standard"/>
        <w:tabs>
          <w:tab w:val="left" w:pos="360"/>
        </w:tabs>
        <w:autoSpaceDE w:val="0"/>
        <w:jc w:val="both"/>
      </w:pPr>
      <w:r>
        <w:t>Dożywki ranne przywożone będą ze śniadaniem, dożywki popołudniowe i podwieczorki – z obiadem, dożywki nocne – z kolacją.</w:t>
      </w:r>
    </w:p>
    <w:p w14:paraId="1FAF4400" w14:textId="77777777" w:rsidR="00B40792" w:rsidRDefault="00B40792">
      <w:pPr>
        <w:pStyle w:val="Standard"/>
        <w:tabs>
          <w:tab w:val="left" w:pos="360"/>
        </w:tabs>
        <w:autoSpaceDE w:val="0"/>
        <w:jc w:val="both"/>
        <w:rPr>
          <w:rFonts w:ascii="Calibri" w:hAnsi="Calibri" w:cs="Calibri"/>
          <w:sz w:val="22"/>
          <w:szCs w:val="22"/>
        </w:rPr>
      </w:pPr>
    </w:p>
    <w:p w14:paraId="21D068AD" w14:textId="3B794D47" w:rsidR="00B40792" w:rsidRDefault="00000000">
      <w:pPr>
        <w:pStyle w:val="Standard"/>
        <w:autoSpaceDE w:val="0"/>
        <w:jc w:val="both"/>
        <w:rPr>
          <w:b/>
          <w:bCs/>
        </w:rPr>
      </w:pPr>
      <w:r>
        <w:rPr>
          <w:b/>
          <w:bCs/>
        </w:rPr>
        <w:t>8.  Posiłek całodobowy składa się z:</w:t>
      </w:r>
    </w:p>
    <w:p w14:paraId="534C82EC" w14:textId="77777777" w:rsidR="00B40792" w:rsidRDefault="00000000">
      <w:pPr>
        <w:pStyle w:val="Standard"/>
        <w:numPr>
          <w:ilvl w:val="0"/>
          <w:numId w:val="6"/>
        </w:numPr>
        <w:tabs>
          <w:tab w:val="left" w:pos="18360"/>
        </w:tabs>
        <w:autoSpaceDE w:val="0"/>
        <w:ind w:left="360" w:hanging="360"/>
        <w:jc w:val="both"/>
      </w:pPr>
      <w:r>
        <w:t>śniadania stanowiącego 25% kosztu całodobowego;</w:t>
      </w:r>
    </w:p>
    <w:p w14:paraId="39477BEA" w14:textId="77777777" w:rsidR="00B40792" w:rsidRDefault="00000000">
      <w:pPr>
        <w:pStyle w:val="Standard"/>
        <w:numPr>
          <w:ilvl w:val="0"/>
          <w:numId w:val="6"/>
        </w:numPr>
        <w:tabs>
          <w:tab w:val="left" w:pos="18360"/>
        </w:tabs>
        <w:autoSpaceDE w:val="0"/>
        <w:ind w:left="360" w:hanging="360"/>
        <w:jc w:val="both"/>
      </w:pPr>
      <w:r>
        <w:rPr>
          <w:lang w:val="en-US"/>
        </w:rPr>
        <w:t>obiadu stanowi</w:t>
      </w:r>
      <w:r>
        <w:t>ącego  50% kosztu całodobowego;</w:t>
      </w:r>
    </w:p>
    <w:p w14:paraId="0669943B" w14:textId="6488B36E" w:rsidR="00B40792" w:rsidRDefault="00000000">
      <w:pPr>
        <w:pStyle w:val="Standard"/>
        <w:numPr>
          <w:ilvl w:val="0"/>
          <w:numId w:val="6"/>
        </w:numPr>
        <w:tabs>
          <w:tab w:val="left" w:pos="18360"/>
        </w:tabs>
        <w:autoSpaceDE w:val="0"/>
        <w:ind w:left="360" w:hanging="360"/>
        <w:jc w:val="both"/>
      </w:pPr>
      <w:r>
        <w:rPr>
          <w:lang w:val="en-US"/>
        </w:rPr>
        <w:t>kolacji stanowi</w:t>
      </w:r>
      <w:r>
        <w:t xml:space="preserve">ącej  25% kosztu całodobowego;   </w:t>
      </w:r>
    </w:p>
    <w:p w14:paraId="1B685535" w14:textId="6B58747A" w:rsidR="00B40792" w:rsidRDefault="00000000">
      <w:pPr>
        <w:pStyle w:val="Standard"/>
        <w:numPr>
          <w:ilvl w:val="0"/>
          <w:numId w:val="6"/>
        </w:numPr>
        <w:tabs>
          <w:tab w:val="left" w:pos="18360"/>
        </w:tabs>
        <w:autoSpaceDE w:val="0"/>
        <w:ind w:left="360" w:hanging="360"/>
        <w:jc w:val="both"/>
      </w:pPr>
      <w:r>
        <w:t>zupy i kompotu w przypadku pacjentów przybyłych do godziny 10</w:t>
      </w:r>
      <w:r>
        <w:rPr>
          <w:vertAlign w:val="superscript"/>
        </w:rPr>
        <w:t xml:space="preserve">15 </w:t>
      </w:r>
      <w:r>
        <w:t>stanowiących 15%  kosztu całodobowego.</w:t>
      </w:r>
    </w:p>
    <w:p w14:paraId="0C998775" w14:textId="77777777" w:rsidR="00B40792" w:rsidRDefault="00000000">
      <w:pPr>
        <w:pStyle w:val="Standard"/>
        <w:autoSpaceDE w:val="0"/>
        <w:jc w:val="both"/>
      </w:pPr>
      <w:r>
        <w:t xml:space="preserve">    Cena szacowanych śniadań, obiadów, kolacji musi dawać pełną kwotę.</w:t>
      </w:r>
    </w:p>
    <w:p w14:paraId="78EE45A1" w14:textId="77777777" w:rsidR="00B40792" w:rsidRDefault="00B40792">
      <w:pPr>
        <w:pStyle w:val="Standard"/>
        <w:autoSpaceDE w:val="0"/>
        <w:jc w:val="both"/>
        <w:rPr>
          <w:rFonts w:ascii="Calibri" w:hAnsi="Calibri" w:cs="Calibri"/>
          <w:sz w:val="22"/>
          <w:szCs w:val="22"/>
        </w:rPr>
      </w:pPr>
    </w:p>
    <w:p w14:paraId="67F21F2E" w14:textId="4FFBED70" w:rsidR="00B40792" w:rsidRDefault="00000000">
      <w:pPr>
        <w:pStyle w:val="Standard"/>
        <w:autoSpaceDE w:val="0"/>
        <w:jc w:val="both"/>
      </w:pPr>
      <w:r>
        <w:rPr>
          <w:b/>
          <w:bCs/>
        </w:rPr>
        <w:t>9.</w:t>
      </w:r>
      <w:r>
        <w:t xml:space="preserve"> Dla wszystkich hospitalizowanych pacjentów na śniadanie wymagana będzie zupa mleczna, herbata/kawa zbożowa</w:t>
      </w:r>
      <w:r>
        <w:rPr>
          <w:color w:val="FF0000"/>
        </w:rPr>
        <w:t xml:space="preserve"> </w:t>
      </w:r>
      <w:r>
        <w:t xml:space="preserve">+ pieczywo, dodatki do pieczywa tj: (wędlina, twaróg, </w:t>
      </w:r>
      <w:r w:rsidRPr="008536F5">
        <w:t>ser żółty</w:t>
      </w:r>
      <w:r>
        <w:t xml:space="preserve">, jajka, pasty </w:t>
      </w:r>
      <w:r w:rsidRPr="008536F5">
        <w:t>mięsno-warzywne, rybno-warzywne, jajeczne</w:t>
      </w:r>
      <w:r>
        <w:t>, masło, inne, warzywa, owoce). Serwowane  dodatki będą porcjowane przez Wykonawcę usługi i dostarczane w szczelnie zamkniętych pojemnikach. Nie dopuszcza się pakowania ww. produktów w woreczkach foliowych.</w:t>
      </w:r>
    </w:p>
    <w:p w14:paraId="4EA324EA" w14:textId="77777777" w:rsidR="00B40792" w:rsidRDefault="00000000">
      <w:pPr>
        <w:pStyle w:val="Standard"/>
        <w:autoSpaceDE w:val="0"/>
        <w:jc w:val="both"/>
      </w:pPr>
      <w:r>
        <w:t>Wędliny podawane do śniadania i kolacji muszą zawierać nie mniej niż 80% mięsa w wyrobie i będą porcjowane w postaci pełnych plastrów. Nie dopuszcza się podawania ścinków i końcówek wędlin, serów żółtych.</w:t>
      </w:r>
    </w:p>
    <w:p w14:paraId="63CC12DA" w14:textId="77777777" w:rsidR="00B40792" w:rsidRDefault="00000000">
      <w:pPr>
        <w:pStyle w:val="Standard"/>
        <w:autoSpaceDE w:val="0"/>
      </w:pPr>
      <w:r>
        <w:rPr>
          <w:b/>
          <w:bCs/>
        </w:rPr>
        <w:t>10.</w:t>
      </w:r>
      <w:r>
        <w:t xml:space="preserve">Pokrojone i zapakowane w folię pieczywo musi zawierać aktualne i czytelne daty ważności widniejące na etykietach i będzie transportowane w oddzielnych, szczelnie zamykanych </w:t>
      </w:r>
      <w:r>
        <w:lastRenderedPageBreak/>
        <w:t>pojemnikach. Końcówki pieczywa nie będą wliczane do pełnej porcji.</w:t>
      </w:r>
    </w:p>
    <w:p w14:paraId="26FC19FA" w14:textId="77777777" w:rsidR="00B40792" w:rsidRDefault="00000000">
      <w:pPr>
        <w:pStyle w:val="Standard"/>
        <w:autoSpaceDE w:val="0"/>
        <w:jc w:val="both"/>
      </w:pPr>
      <w:r>
        <w:rPr>
          <w:b/>
          <w:bCs/>
          <w:color w:val="000000"/>
        </w:rPr>
        <w:t>11.</w:t>
      </w:r>
      <w:r>
        <w:rPr>
          <w:color w:val="000000"/>
        </w:rPr>
        <w:t>Przewiduje się dodatkowe posiłki mieszczące się w zaoferowanej stawce żywieniowej.</w:t>
      </w:r>
    </w:p>
    <w:p w14:paraId="307D4B10" w14:textId="77777777" w:rsidR="00B40792" w:rsidRDefault="00B40792">
      <w:pPr>
        <w:pStyle w:val="Standard"/>
        <w:autoSpaceDE w:val="0"/>
        <w:jc w:val="both"/>
        <w:rPr>
          <w:color w:val="000000"/>
        </w:rPr>
      </w:pPr>
    </w:p>
    <w:p w14:paraId="51B563FA" w14:textId="77777777" w:rsidR="00B40792" w:rsidRDefault="00B40792">
      <w:pPr>
        <w:pStyle w:val="Standard"/>
        <w:autoSpaceDE w:val="0"/>
        <w:jc w:val="both"/>
        <w:rPr>
          <w:color w:val="000000"/>
        </w:rPr>
      </w:pPr>
    </w:p>
    <w:p w14:paraId="40A26139" w14:textId="07E029D9" w:rsidR="00B40792" w:rsidRDefault="00000000">
      <w:pPr>
        <w:pStyle w:val="Standard"/>
        <w:autoSpaceDE w:val="0"/>
        <w:jc w:val="both"/>
      </w:pPr>
      <w:r>
        <w:rPr>
          <w:b/>
          <w:bCs/>
          <w:color w:val="000000"/>
        </w:rPr>
        <w:t>D</w:t>
      </w:r>
      <w:r>
        <w:rPr>
          <w:b/>
          <w:bCs/>
        </w:rPr>
        <w:t>la  diety cukrzycowej</w:t>
      </w:r>
      <w:r>
        <w:t xml:space="preserve">:   </w:t>
      </w:r>
    </w:p>
    <w:p w14:paraId="30789735" w14:textId="77777777" w:rsidR="00B40792" w:rsidRDefault="00000000">
      <w:pPr>
        <w:pStyle w:val="Standard"/>
        <w:autoSpaceDE w:val="0"/>
        <w:jc w:val="both"/>
      </w:pPr>
      <w:r>
        <w:t>- na śniadanie zamiast zupy mlecznej – napoje fermentowane lub zupy bezmleczne z warzywami lub zgodnie z zaleceniami lekarza;</w:t>
      </w:r>
    </w:p>
    <w:p w14:paraId="1D4D9B61" w14:textId="77777777" w:rsidR="00B40792" w:rsidRDefault="00000000">
      <w:pPr>
        <w:pStyle w:val="Standard"/>
        <w:autoSpaceDE w:val="0"/>
        <w:jc w:val="both"/>
      </w:pPr>
      <w:r>
        <w:t>- drugie śniadanie;</w:t>
      </w:r>
    </w:p>
    <w:p w14:paraId="454EAAE2" w14:textId="77777777" w:rsidR="00B40792" w:rsidRDefault="00000000">
      <w:pPr>
        <w:pStyle w:val="Standard"/>
        <w:autoSpaceDE w:val="0"/>
        <w:jc w:val="both"/>
      </w:pPr>
      <w:r>
        <w:t>- podwieczorek;</w:t>
      </w:r>
    </w:p>
    <w:p w14:paraId="75FE875A" w14:textId="77777777" w:rsidR="00B40792" w:rsidRDefault="00000000">
      <w:pPr>
        <w:pStyle w:val="Standard"/>
        <w:autoSpaceDE w:val="0"/>
        <w:jc w:val="both"/>
      </w:pPr>
      <w:r>
        <w:rPr>
          <w:b/>
          <w:bCs/>
        </w:rPr>
        <w:t xml:space="preserve">- </w:t>
      </w:r>
      <w:r>
        <w:t xml:space="preserve">pieczywo razowe: (pieczywo powinno być dobrej jakości bez polepszaczy smakowych,   </w:t>
      </w:r>
    </w:p>
    <w:p w14:paraId="409B6D13" w14:textId="77777777" w:rsidR="00B40792" w:rsidRDefault="00000000">
      <w:pPr>
        <w:pStyle w:val="Standard"/>
        <w:autoSpaceDE w:val="0"/>
        <w:jc w:val="both"/>
      </w:pPr>
      <w:r>
        <w:t xml:space="preserve">   barwnikowych i konserwantów przedłużających świeżość pieczywa, bez karmelu, bez dodatków   </w:t>
      </w:r>
    </w:p>
    <w:p w14:paraId="25B4429A" w14:textId="77777777" w:rsidR="00B40792" w:rsidRDefault="00000000">
      <w:pPr>
        <w:pStyle w:val="Standard"/>
        <w:autoSpaceDE w:val="0"/>
        <w:jc w:val="both"/>
      </w:pPr>
      <w:r>
        <w:t xml:space="preserve">   które mogą podnosić cukier u pacjenta, z mąki żytniej...)</w:t>
      </w:r>
    </w:p>
    <w:p w14:paraId="0F6BD97A" w14:textId="77777777" w:rsidR="00B40792" w:rsidRDefault="00000000">
      <w:pPr>
        <w:pStyle w:val="Standard"/>
        <w:autoSpaceDE w:val="0"/>
        <w:jc w:val="both"/>
      </w:pPr>
      <w:r>
        <w:t>- dożywki nocne</w:t>
      </w:r>
    </w:p>
    <w:p w14:paraId="3782D465" w14:textId="77777777" w:rsidR="00B40792" w:rsidRDefault="00B40792">
      <w:pPr>
        <w:pStyle w:val="Standard"/>
        <w:autoSpaceDE w:val="0"/>
        <w:jc w:val="both"/>
        <w:rPr>
          <w:rFonts w:ascii="Calibri" w:hAnsi="Calibri" w:cs="Calibri"/>
          <w:sz w:val="22"/>
          <w:szCs w:val="22"/>
        </w:rPr>
      </w:pPr>
    </w:p>
    <w:p w14:paraId="311AED93" w14:textId="77777777" w:rsidR="00B40792" w:rsidRDefault="00000000">
      <w:pPr>
        <w:pStyle w:val="Standard"/>
        <w:autoSpaceDE w:val="0"/>
        <w:jc w:val="both"/>
        <w:rPr>
          <w:b/>
          <w:bCs/>
        </w:rPr>
      </w:pPr>
      <w:r>
        <w:rPr>
          <w:b/>
          <w:bCs/>
        </w:rPr>
        <w:t>Dla dzieci, matek karmiących, pacjentów ZPO</w:t>
      </w:r>
    </w:p>
    <w:p w14:paraId="7118F3CB" w14:textId="77777777" w:rsidR="00B40792" w:rsidRDefault="00000000">
      <w:pPr>
        <w:pStyle w:val="Standard"/>
        <w:autoSpaceDE w:val="0"/>
        <w:jc w:val="both"/>
      </w:pPr>
      <w:r>
        <w:rPr>
          <w:b/>
          <w:bCs/>
        </w:rPr>
        <w:t xml:space="preserve">- </w:t>
      </w:r>
      <w:r>
        <w:t>przewiduje się podwieczorki</w:t>
      </w:r>
    </w:p>
    <w:p w14:paraId="654DB951" w14:textId="77777777" w:rsidR="00B40792" w:rsidRDefault="00B40792">
      <w:pPr>
        <w:pStyle w:val="Standard"/>
        <w:autoSpaceDE w:val="0"/>
        <w:jc w:val="both"/>
        <w:rPr>
          <w:rFonts w:ascii="Calibri" w:hAnsi="Calibri" w:cs="Calibri"/>
          <w:sz w:val="22"/>
          <w:szCs w:val="22"/>
        </w:rPr>
      </w:pPr>
    </w:p>
    <w:p w14:paraId="71CB3AF4" w14:textId="77777777" w:rsidR="00B40792" w:rsidRDefault="00000000">
      <w:pPr>
        <w:pStyle w:val="Standard"/>
        <w:autoSpaceDE w:val="0"/>
        <w:jc w:val="both"/>
        <w:rPr>
          <w:b/>
          <w:bCs/>
        </w:rPr>
      </w:pPr>
      <w:r>
        <w:rPr>
          <w:b/>
          <w:bCs/>
        </w:rPr>
        <w:t>Dla dzieci do 1roku życia:</w:t>
      </w:r>
    </w:p>
    <w:p w14:paraId="1CA19D60" w14:textId="77777777" w:rsidR="00B40792" w:rsidRDefault="00000000">
      <w:pPr>
        <w:pStyle w:val="Standard"/>
        <w:autoSpaceDE w:val="0"/>
      </w:pPr>
      <w:r>
        <w:rPr>
          <w:b/>
          <w:bCs/>
        </w:rPr>
        <w:t xml:space="preserve">- </w:t>
      </w:r>
      <w:r>
        <w:t>Wymagane będzie dostarczanie posiłków wzbogacających żywienie pokarmem  matki lub mieszankami mlecznymi w postaci specjalistycznej diety  dostosowanej do  wieku dziecka, gotowych do  spożycia porcji  posiłków zapakowanych  w odrębne dla każdego  pacjenta opakowania (słoiczki). Na opakowaniu  produktów muszą znajdować się czytelne informacje  dotyczące  producenta , składu (zawartości), wartości odżywczych, rodzaju  mięsa( indyk, królik, cielęcina, kurczak), rodzaju warzyw, owoców, wielkości  porcji, daty produkcji, daty przydatności  do spożycia. Posiłki te nie mogą zawierać  środków konserwujących, barwników. Muszą posiadać  atesty PZH  oraz pozytywne opinie Instytutu Matki  i dziecka gwarantujące spełnianie  rygorystycznych wymogów odnośnie jakości surowców użytych w procesie  produkcji i składu  produktu. Zawartość każdego słoiczka musi być dostosowana do potrzeb dziecka  w danym wieku. Wszystkie surowce używane do produkcji, dzięki  procesowi technologicznemu zbliżonemu do starego wekowania, mają zachować  pełnię swoich naturalnych walorów odżywczych i smakowych w gotowych wyrobach.</w:t>
      </w:r>
    </w:p>
    <w:p w14:paraId="7F1F33BA" w14:textId="77777777" w:rsidR="00B40792" w:rsidRDefault="00B40792">
      <w:pPr>
        <w:pStyle w:val="Standard"/>
        <w:autoSpaceDE w:val="0"/>
        <w:jc w:val="both"/>
        <w:rPr>
          <w:rFonts w:ascii="Calibri" w:hAnsi="Calibri" w:cs="Calibri"/>
          <w:sz w:val="22"/>
          <w:szCs w:val="22"/>
        </w:rPr>
      </w:pPr>
    </w:p>
    <w:p w14:paraId="6B106E30" w14:textId="77777777" w:rsidR="00B40792" w:rsidRDefault="00000000">
      <w:pPr>
        <w:pStyle w:val="Standard"/>
        <w:autoSpaceDE w:val="0"/>
        <w:jc w:val="both"/>
        <w:rPr>
          <w:b/>
          <w:bCs/>
        </w:rPr>
      </w:pPr>
      <w:r>
        <w:rPr>
          <w:b/>
          <w:bCs/>
        </w:rPr>
        <w:t>Zakres żywienia w poszczególnych grupach wiekowych:</w:t>
      </w:r>
    </w:p>
    <w:p w14:paraId="70601EF2" w14:textId="77777777" w:rsidR="00B40792" w:rsidRDefault="00000000">
      <w:pPr>
        <w:pStyle w:val="Standard"/>
        <w:numPr>
          <w:ilvl w:val="0"/>
          <w:numId w:val="6"/>
        </w:numPr>
        <w:autoSpaceDE w:val="0"/>
        <w:ind w:left="720" w:hanging="360"/>
        <w:jc w:val="both"/>
      </w:pPr>
      <w:r>
        <w:t>dla dzieci</w:t>
      </w:r>
      <w:r>
        <w:rPr>
          <w:b/>
          <w:bCs/>
        </w:rPr>
        <w:t xml:space="preserve"> </w:t>
      </w:r>
      <w:r>
        <w:t xml:space="preserve">w </w:t>
      </w:r>
      <w:r>
        <w:rPr>
          <w:b/>
          <w:bCs/>
        </w:rPr>
        <w:t>5 miesiącu</w:t>
      </w:r>
      <w:r>
        <w:t xml:space="preserve"> życia musy owocowe 1x dziennie wielkość porcji co najmniej 100 ml + przeciery owocowo-warzywne1x dziennie wielkość porcji co najmniej 100 ml.</w:t>
      </w:r>
    </w:p>
    <w:p w14:paraId="32901F54" w14:textId="77777777" w:rsidR="00B40792" w:rsidRDefault="00000000">
      <w:pPr>
        <w:pStyle w:val="Standard"/>
        <w:numPr>
          <w:ilvl w:val="0"/>
          <w:numId w:val="6"/>
        </w:numPr>
        <w:autoSpaceDE w:val="0"/>
        <w:ind w:left="720" w:hanging="360"/>
      </w:pPr>
      <w:r>
        <w:t>dla dzieci</w:t>
      </w:r>
      <w:r>
        <w:rPr>
          <w:b/>
          <w:bCs/>
        </w:rPr>
        <w:t xml:space="preserve"> </w:t>
      </w:r>
      <w:r>
        <w:t xml:space="preserve">w </w:t>
      </w:r>
      <w:r>
        <w:rPr>
          <w:b/>
          <w:bCs/>
        </w:rPr>
        <w:t>6-8  miesiącu</w:t>
      </w:r>
      <w:r>
        <w:t xml:space="preserve"> życia zupy jarzynowe (przeciery jarzynowe lub jarzynowo- mięsne, jarzynowe z rybą) 1x dziennie porcja co najmniej 150 ml + porcja musów owocowych 1x dziennie wielkość porcji co najmniej 150 ml.</w:t>
      </w:r>
    </w:p>
    <w:p w14:paraId="5E0EA544" w14:textId="77777777" w:rsidR="00B40792" w:rsidRDefault="00000000">
      <w:pPr>
        <w:pStyle w:val="Standard"/>
        <w:numPr>
          <w:ilvl w:val="0"/>
          <w:numId w:val="6"/>
        </w:numPr>
        <w:autoSpaceDE w:val="0"/>
        <w:ind w:left="720" w:hanging="360"/>
      </w:pPr>
      <w:r>
        <w:t>dla dzieci</w:t>
      </w:r>
      <w:r>
        <w:rPr>
          <w:b/>
          <w:bCs/>
        </w:rPr>
        <w:t xml:space="preserve"> </w:t>
      </w:r>
      <w:r>
        <w:t xml:space="preserve">w </w:t>
      </w:r>
      <w:r>
        <w:rPr>
          <w:b/>
          <w:bCs/>
        </w:rPr>
        <w:t>9-12 miesiącu</w:t>
      </w:r>
      <w:r>
        <w:t xml:space="preserve"> życia zupy jarzynowe (przeciery jarzynowe) z kaszką glutenową porcja co najmniej 180 ml +  jarzynka z mięsem, rybą porcja co najmniej 180 ml +  porcja  musów owocowych1x dziennie wielkość porcji co najmniej 150 ml.</w:t>
      </w:r>
    </w:p>
    <w:p w14:paraId="72E7140A" w14:textId="77777777" w:rsidR="00B40792" w:rsidRDefault="00B40792">
      <w:pPr>
        <w:pStyle w:val="Standard"/>
        <w:autoSpaceDE w:val="0"/>
        <w:ind w:left="720" w:hanging="360"/>
        <w:jc w:val="both"/>
        <w:rPr>
          <w:rFonts w:ascii="Calibri" w:hAnsi="Calibri" w:cs="Calibri"/>
          <w:sz w:val="22"/>
          <w:szCs w:val="22"/>
        </w:rPr>
      </w:pPr>
    </w:p>
    <w:p w14:paraId="25F8CAE1" w14:textId="77777777" w:rsidR="00B40792" w:rsidRDefault="00000000">
      <w:pPr>
        <w:pStyle w:val="Standard"/>
        <w:autoSpaceDE w:val="0"/>
        <w:jc w:val="both"/>
        <w:rPr>
          <w:b/>
          <w:bCs/>
        </w:rPr>
      </w:pPr>
      <w:r>
        <w:rPr>
          <w:b/>
          <w:bCs/>
        </w:rPr>
        <w:t>Dla dzieci powyżej 1 roku:</w:t>
      </w:r>
    </w:p>
    <w:p w14:paraId="548BEE55" w14:textId="77777777" w:rsidR="00B40792" w:rsidRDefault="00000000">
      <w:pPr>
        <w:pStyle w:val="Standard"/>
        <w:autoSpaceDE w:val="0"/>
      </w:pPr>
      <w:r>
        <w:t>-zupy powinny  być  przyrządzane na wywarach  z mięsa o  niskiej zawartości  tłuszczu (królik,</w:t>
      </w:r>
    </w:p>
    <w:p w14:paraId="17430F7E" w14:textId="77777777" w:rsidR="00B40792" w:rsidRDefault="00000000">
      <w:pPr>
        <w:pStyle w:val="Standard"/>
        <w:autoSpaceDE w:val="0"/>
        <w:jc w:val="both"/>
      </w:pPr>
      <w:r>
        <w:t xml:space="preserve">  cielęcina, drób)</w:t>
      </w:r>
    </w:p>
    <w:p w14:paraId="02B61BBC" w14:textId="77777777" w:rsidR="00B40792" w:rsidRDefault="00000000">
      <w:pPr>
        <w:pStyle w:val="Standard"/>
        <w:autoSpaceDE w:val="0"/>
        <w:jc w:val="both"/>
      </w:pPr>
      <w:r>
        <w:t>-dzieci do 12 lat  powinny otrzymywać masło  prawdziwe o zawartości  tłuszczu 82%.</w:t>
      </w:r>
    </w:p>
    <w:p w14:paraId="1F52AF4D" w14:textId="77777777" w:rsidR="00B40792" w:rsidRDefault="00B40792">
      <w:pPr>
        <w:pStyle w:val="Standard"/>
        <w:autoSpaceDE w:val="0"/>
        <w:jc w:val="both"/>
        <w:rPr>
          <w:rFonts w:ascii="Calibri" w:hAnsi="Calibri" w:cs="Calibri"/>
          <w:sz w:val="22"/>
          <w:szCs w:val="22"/>
        </w:rPr>
      </w:pPr>
    </w:p>
    <w:p w14:paraId="421BD2B3" w14:textId="77777777" w:rsidR="00B40792" w:rsidRDefault="00000000">
      <w:pPr>
        <w:pStyle w:val="Standard"/>
        <w:autoSpaceDE w:val="0"/>
        <w:jc w:val="both"/>
        <w:rPr>
          <w:color w:val="000000"/>
        </w:rPr>
      </w:pPr>
      <w:r>
        <w:rPr>
          <w:color w:val="000000"/>
        </w:rPr>
        <w:t>W związku z w/w diety cukrzycowe otrzymują dożywki, dzieci, matki karmiące i ZPO otrzymują podwieczorki.</w:t>
      </w:r>
    </w:p>
    <w:p w14:paraId="406EF093" w14:textId="77777777" w:rsidR="00B40792" w:rsidRDefault="00B40792">
      <w:pPr>
        <w:pStyle w:val="Standard"/>
        <w:autoSpaceDE w:val="0"/>
        <w:jc w:val="both"/>
        <w:rPr>
          <w:color w:val="000000"/>
        </w:rPr>
      </w:pPr>
    </w:p>
    <w:p w14:paraId="6910C727" w14:textId="77777777" w:rsidR="00B40792" w:rsidRDefault="00000000">
      <w:pPr>
        <w:pStyle w:val="Standard"/>
        <w:autoSpaceDE w:val="0"/>
        <w:jc w:val="both"/>
      </w:pPr>
      <w:r>
        <w:rPr>
          <w:b/>
          <w:bCs/>
          <w:color w:val="000000"/>
        </w:rPr>
        <w:lastRenderedPageBreak/>
        <w:t>12</w:t>
      </w:r>
      <w:r>
        <w:rPr>
          <w:color w:val="000000"/>
        </w:rPr>
        <w:t>.</w:t>
      </w:r>
      <w:r>
        <w:t>Pacjenci przebywający w ZPO, według zaleceń powinni otrzymywać posiłki rozdrobnione,</w:t>
      </w:r>
    </w:p>
    <w:p w14:paraId="43B50972" w14:textId="77777777" w:rsidR="00B40792" w:rsidRDefault="00000000">
      <w:pPr>
        <w:pStyle w:val="Standard"/>
        <w:autoSpaceDE w:val="0"/>
        <w:jc w:val="both"/>
      </w:pPr>
      <w:r>
        <w:t xml:space="preserve">      mielone, zmiksowane o odpowiedniej wartości kalorycznej i odpowiedniej konsystencji.</w:t>
      </w:r>
    </w:p>
    <w:p w14:paraId="133831EF" w14:textId="77777777" w:rsidR="00B40792" w:rsidRDefault="00000000">
      <w:pPr>
        <w:pStyle w:val="Standard"/>
        <w:autoSpaceDE w:val="0"/>
        <w:jc w:val="both"/>
      </w:pPr>
      <w:r>
        <w:rPr>
          <w:b/>
          <w:bCs/>
        </w:rPr>
        <w:t xml:space="preserve">13. </w:t>
      </w:r>
      <w:r>
        <w:t>Przecierki, sondy, kleiki liczone są jako porcja posiłku (śniadanie lub obiad lub kolacja).</w:t>
      </w:r>
    </w:p>
    <w:p w14:paraId="6DE0574B" w14:textId="77777777" w:rsidR="00B40792" w:rsidRDefault="00000000">
      <w:pPr>
        <w:pStyle w:val="Standard"/>
        <w:autoSpaceDE w:val="0"/>
        <w:jc w:val="both"/>
      </w:pPr>
      <w:r>
        <w:t xml:space="preserve">      Porcja  posiłku  nie może być mniejsza niż</w:t>
      </w:r>
      <w:r>
        <w:rPr>
          <w:b/>
          <w:bCs/>
        </w:rPr>
        <w:t xml:space="preserve"> 500 ml na 1 osobę.</w:t>
      </w:r>
    </w:p>
    <w:p w14:paraId="5281BE4C" w14:textId="77777777" w:rsidR="00B40792" w:rsidRDefault="00000000">
      <w:pPr>
        <w:pStyle w:val="Standard"/>
        <w:autoSpaceDE w:val="0"/>
        <w:jc w:val="both"/>
      </w:pPr>
      <w:r>
        <w:rPr>
          <w:b/>
          <w:bCs/>
        </w:rPr>
        <w:t xml:space="preserve">14. </w:t>
      </w:r>
      <w:r>
        <w:t xml:space="preserve">Dla diety lekkostrawnej do śniadania, kolacji porcja parówki nie może ważyć mniej niż 80g   </w:t>
      </w:r>
    </w:p>
    <w:p w14:paraId="566E52BC" w14:textId="77777777" w:rsidR="00B40792" w:rsidRDefault="00000000">
      <w:pPr>
        <w:pStyle w:val="Standard"/>
        <w:autoSpaceDE w:val="0"/>
        <w:jc w:val="both"/>
      </w:pPr>
      <w:r>
        <w:t xml:space="preserve">     produktu</w:t>
      </w:r>
      <w:r>
        <w:rPr>
          <w:b/>
          <w:bCs/>
        </w:rPr>
        <w:t>.</w:t>
      </w:r>
    </w:p>
    <w:p w14:paraId="6168CA11" w14:textId="77777777" w:rsidR="00B40792" w:rsidRDefault="00000000">
      <w:pPr>
        <w:pStyle w:val="Standard"/>
        <w:autoSpaceDE w:val="0"/>
      </w:pPr>
      <w:r>
        <w:rPr>
          <w:b/>
          <w:bCs/>
        </w:rPr>
        <w:t>15.</w:t>
      </w:r>
      <w:r>
        <w:t>Obiady muszą być urozmaicone, te same potrawy nie mogą powtarzać się częściej niż raz na</w:t>
      </w:r>
    </w:p>
    <w:p w14:paraId="0C1CCADE" w14:textId="77777777" w:rsidR="00B40792" w:rsidRDefault="00000000">
      <w:pPr>
        <w:pStyle w:val="Standard"/>
        <w:autoSpaceDE w:val="0"/>
      </w:pPr>
      <w:r>
        <w:t xml:space="preserve">     10 dni.</w:t>
      </w:r>
    </w:p>
    <w:p w14:paraId="479F4E36" w14:textId="77777777" w:rsidR="00B40792" w:rsidRDefault="00000000">
      <w:pPr>
        <w:pStyle w:val="Standard"/>
        <w:autoSpaceDE w:val="0"/>
        <w:jc w:val="both"/>
      </w:pPr>
      <w:r>
        <w:rPr>
          <w:b/>
          <w:bCs/>
        </w:rPr>
        <w:t>16</w:t>
      </w:r>
      <w:r>
        <w:t>.Gorące  posiłki muszą być przygotowywane w dniu ich wydania.</w:t>
      </w:r>
    </w:p>
    <w:p w14:paraId="458843DC" w14:textId="77777777" w:rsidR="00B40792" w:rsidRDefault="00000000">
      <w:pPr>
        <w:pStyle w:val="Standard"/>
        <w:autoSpaceDE w:val="0"/>
        <w:jc w:val="both"/>
      </w:pPr>
      <w:r>
        <w:rPr>
          <w:b/>
          <w:bCs/>
        </w:rPr>
        <w:t>17</w:t>
      </w:r>
      <w:r>
        <w:t>.Zupy warzywne podawane do obiadu tj. jarzynowa, kalafiorowa, brokułowa, ogórkowa,</w:t>
      </w:r>
    </w:p>
    <w:p w14:paraId="17A02B63" w14:textId="77777777" w:rsidR="00B40792" w:rsidRDefault="00000000">
      <w:pPr>
        <w:pStyle w:val="Standard"/>
        <w:autoSpaceDE w:val="0"/>
        <w:jc w:val="both"/>
      </w:pPr>
      <w:r>
        <w:t xml:space="preserve">     barszcz ukraiński, koperkowa, kapuśniak, zupa z fasoli szparagowej, ziemniaczana itp., muszą</w:t>
      </w:r>
    </w:p>
    <w:p w14:paraId="76AD2DFB" w14:textId="77777777" w:rsidR="00B40792" w:rsidRDefault="00000000">
      <w:pPr>
        <w:pStyle w:val="Standard"/>
        <w:autoSpaceDE w:val="0"/>
        <w:jc w:val="both"/>
      </w:pPr>
      <w:r>
        <w:t xml:space="preserve">     mieć proporcje 40-45% warzyw do 55-60% bulionu. Do obiadów z daniem bezmięsnym   </w:t>
      </w:r>
    </w:p>
    <w:p w14:paraId="6CC9FF26" w14:textId="77777777" w:rsidR="00B40792" w:rsidRDefault="00000000">
      <w:pPr>
        <w:pStyle w:val="Standard"/>
        <w:autoSpaceDE w:val="0"/>
        <w:jc w:val="both"/>
      </w:pPr>
      <w:r>
        <w:t xml:space="preserve">     wymagana jest zupa o wysokiej wartości kalorycznej i odżywczej, treściwa.</w:t>
      </w:r>
    </w:p>
    <w:p w14:paraId="1C4E5682" w14:textId="77777777" w:rsidR="00B40792" w:rsidRDefault="00000000">
      <w:pPr>
        <w:pStyle w:val="Standard"/>
        <w:autoSpaceDE w:val="0"/>
        <w:jc w:val="both"/>
      </w:pPr>
      <w:r>
        <w:rPr>
          <w:b/>
          <w:bCs/>
        </w:rPr>
        <w:t>18.</w:t>
      </w:r>
      <w:r>
        <w:t>Wykonawca zobowiązany jest zapewnić odpowiednią ilość płynów w ciągu dnia. Do każdego</w:t>
      </w:r>
    </w:p>
    <w:p w14:paraId="04597CE4" w14:textId="77777777" w:rsidR="00B40792" w:rsidRDefault="00000000">
      <w:pPr>
        <w:pStyle w:val="Standard"/>
        <w:autoSpaceDE w:val="0"/>
      </w:pPr>
      <w:r>
        <w:t xml:space="preserve">     posiłku przewidziane jest minimum 300 ml płynu / osobę. W okresie dużej dostępności</w:t>
      </w:r>
    </w:p>
    <w:p w14:paraId="7818EB20" w14:textId="77777777" w:rsidR="00B40792" w:rsidRDefault="00000000">
      <w:pPr>
        <w:pStyle w:val="Standard"/>
        <w:autoSpaceDE w:val="0"/>
      </w:pPr>
      <w:r>
        <w:t xml:space="preserve">     owoców kompoty do obiadu będą sporządzane na bazie owoców sezonowych.</w:t>
      </w:r>
    </w:p>
    <w:p w14:paraId="6F012295" w14:textId="77777777" w:rsidR="00B40792" w:rsidRDefault="00000000">
      <w:pPr>
        <w:pStyle w:val="Standard"/>
        <w:autoSpaceDE w:val="0"/>
        <w:jc w:val="both"/>
      </w:pPr>
      <w:r>
        <w:t xml:space="preserve">     Co najmniej 1-2 x w dekadzie wymagane jest podanie kakao/kawy zbożowej z mlekiem do  </w:t>
      </w:r>
    </w:p>
    <w:p w14:paraId="1998A6FE" w14:textId="77777777" w:rsidR="00B40792" w:rsidRDefault="00000000">
      <w:pPr>
        <w:pStyle w:val="Standard"/>
        <w:autoSpaceDE w:val="0"/>
        <w:jc w:val="both"/>
      </w:pPr>
      <w:r>
        <w:t xml:space="preserve">     kolacji</w:t>
      </w:r>
      <w:r>
        <w:rPr>
          <w:color w:val="FF0000"/>
        </w:rPr>
        <w:t>.</w:t>
      </w:r>
    </w:p>
    <w:p w14:paraId="104B114E" w14:textId="77777777" w:rsidR="00B40792" w:rsidRDefault="00000000">
      <w:pPr>
        <w:pStyle w:val="Standard"/>
        <w:autoSpaceDE w:val="0"/>
        <w:jc w:val="both"/>
      </w:pPr>
      <w:r>
        <w:rPr>
          <w:b/>
          <w:bCs/>
        </w:rPr>
        <w:t>19</w:t>
      </w:r>
      <w:r>
        <w:t>.Schemat żywieniowy dotyczący planowania obiadów w jadłospisie.</w:t>
      </w:r>
    </w:p>
    <w:p w14:paraId="2AE38533" w14:textId="77777777" w:rsidR="00B40792" w:rsidRDefault="00000000">
      <w:pPr>
        <w:pStyle w:val="Standard"/>
        <w:autoSpaceDE w:val="0"/>
        <w:jc w:val="both"/>
      </w:pPr>
      <w:r>
        <w:t xml:space="preserve">     W dekadzie powinien występować:</w:t>
      </w:r>
    </w:p>
    <w:p w14:paraId="7579C147" w14:textId="77777777" w:rsidR="00B40792" w:rsidRDefault="00000000">
      <w:pPr>
        <w:pStyle w:val="Standard"/>
        <w:autoSpaceDE w:val="0"/>
        <w:jc w:val="both"/>
      </w:pPr>
      <w:r>
        <w:t xml:space="preserve">     1 raz ryba (dla wszystkich diet)  </w:t>
      </w:r>
    </w:p>
    <w:p w14:paraId="5AF8B322" w14:textId="77777777" w:rsidR="00B40792" w:rsidRDefault="00000000">
      <w:pPr>
        <w:pStyle w:val="Standard"/>
        <w:autoSpaceDE w:val="0"/>
        <w:jc w:val="both"/>
      </w:pPr>
      <w:r>
        <w:t xml:space="preserve">     3 razy posiłek bezmięsny</w:t>
      </w:r>
    </w:p>
    <w:p w14:paraId="11FD0063" w14:textId="77777777" w:rsidR="00B40792" w:rsidRDefault="00000000">
      <w:pPr>
        <w:pStyle w:val="Standard"/>
        <w:autoSpaceDE w:val="0"/>
        <w:jc w:val="both"/>
      </w:pPr>
      <w:r>
        <w:t xml:space="preserve">     3 razy posiłek półmięsny</w:t>
      </w:r>
    </w:p>
    <w:p w14:paraId="3204920F" w14:textId="77777777" w:rsidR="00B40792" w:rsidRDefault="00000000">
      <w:pPr>
        <w:pStyle w:val="Standard"/>
        <w:autoSpaceDE w:val="0"/>
        <w:jc w:val="both"/>
        <w:rPr>
          <w:b/>
          <w:bCs/>
        </w:rPr>
      </w:pPr>
      <w:r>
        <w:rPr>
          <w:b/>
          <w:bCs/>
        </w:rPr>
        <w:t xml:space="preserve">     3 razy posiłek mięsny</w:t>
      </w:r>
    </w:p>
    <w:p w14:paraId="746416D9" w14:textId="77777777" w:rsidR="00B40792" w:rsidRDefault="00000000">
      <w:pPr>
        <w:pStyle w:val="Standard"/>
        <w:autoSpaceDE w:val="0"/>
        <w:jc w:val="both"/>
      </w:pPr>
      <w:r>
        <w:rPr>
          <w:b/>
          <w:bCs/>
        </w:rPr>
        <w:t>20.</w:t>
      </w:r>
      <w:r>
        <w:t>W przypadku pacjentów leczonych w Szpitalu dietą lekkostrawną nie tolerujących ryby pieczonej w folii, pulpetów rybnych czy ryby gotowanej – w żywieniu uwzględniana będzie ryba smażona. Informacje takie Zamawiający przekaże w zapotrzebowaniach żywieniowych.</w:t>
      </w:r>
    </w:p>
    <w:p w14:paraId="3ECD7506" w14:textId="77777777" w:rsidR="00B40792" w:rsidRDefault="00000000">
      <w:pPr>
        <w:pStyle w:val="Standard"/>
        <w:autoSpaceDE w:val="0"/>
        <w:jc w:val="both"/>
      </w:pPr>
      <w:r>
        <w:t>Dotyczy pacjentów w oddziałach: Wewnętrznym, ZPO, Rehabilitacji.</w:t>
      </w:r>
    </w:p>
    <w:p w14:paraId="6B0F3A1F" w14:textId="77777777" w:rsidR="00B40792" w:rsidRDefault="00B40792">
      <w:pPr>
        <w:pStyle w:val="Standard"/>
        <w:autoSpaceDE w:val="0"/>
        <w:jc w:val="both"/>
        <w:rPr>
          <w:rFonts w:ascii="Calibri" w:hAnsi="Calibri" w:cs="Calibri"/>
          <w:sz w:val="22"/>
          <w:szCs w:val="22"/>
        </w:rPr>
      </w:pPr>
    </w:p>
    <w:p w14:paraId="4235BA63" w14:textId="77777777" w:rsidR="00B40792" w:rsidRDefault="00000000">
      <w:pPr>
        <w:pStyle w:val="Standard"/>
        <w:autoSpaceDE w:val="0"/>
        <w:jc w:val="both"/>
      </w:pPr>
      <w:r>
        <w:rPr>
          <w:b/>
          <w:bCs/>
        </w:rPr>
        <w:t>21</w:t>
      </w:r>
      <w:r>
        <w:t>.W  jadłospisach  planować   potrawy  tradycyjne z uwzględnieniem:</w:t>
      </w:r>
    </w:p>
    <w:p w14:paraId="223C3D03" w14:textId="77777777" w:rsidR="00B40792" w:rsidRDefault="00000000">
      <w:pPr>
        <w:pStyle w:val="Standard"/>
        <w:numPr>
          <w:ilvl w:val="0"/>
          <w:numId w:val="6"/>
        </w:numPr>
        <w:autoSpaceDE w:val="0"/>
        <w:ind w:left="720" w:hanging="360"/>
        <w:jc w:val="both"/>
      </w:pPr>
      <w:r>
        <w:t xml:space="preserve"> </w:t>
      </w:r>
      <w:r>
        <w:rPr>
          <w:lang w:val="en-US"/>
        </w:rPr>
        <w:t>postu</w:t>
      </w:r>
    </w:p>
    <w:p w14:paraId="7BFD55C8" w14:textId="77777777" w:rsidR="00B40792" w:rsidRDefault="00000000">
      <w:pPr>
        <w:pStyle w:val="Standard"/>
        <w:numPr>
          <w:ilvl w:val="0"/>
          <w:numId w:val="6"/>
        </w:numPr>
        <w:autoSpaceDE w:val="0"/>
        <w:ind w:left="720" w:hanging="360"/>
        <w:jc w:val="both"/>
        <w:rPr>
          <w:lang w:val="en-US"/>
        </w:rPr>
      </w:pPr>
      <w:r>
        <w:rPr>
          <w:lang w:val="en-US"/>
        </w:rPr>
        <w:t>potraw wigilijnych</w:t>
      </w:r>
    </w:p>
    <w:p w14:paraId="40D0D49D" w14:textId="77777777" w:rsidR="00B40792" w:rsidRDefault="00000000">
      <w:pPr>
        <w:pStyle w:val="Standard"/>
        <w:numPr>
          <w:ilvl w:val="0"/>
          <w:numId w:val="6"/>
        </w:numPr>
        <w:autoSpaceDE w:val="0"/>
        <w:ind w:left="720" w:hanging="360"/>
        <w:jc w:val="both"/>
      </w:pPr>
      <w:r>
        <w:t xml:space="preserve">Świąt Bożego Narodzenia, Św. Wielkanocnych (w tym wyroby cukiernicze).   </w:t>
      </w:r>
    </w:p>
    <w:p w14:paraId="267967B9" w14:textId="77777777" w:rsidR="00B40792" w:rsidRDefault="00000000">
      <w:pPr>
        <w:pStyle w:val="Standard"/>
        <w:autoSpaceDE w:val="0"/>
      </w:pPr>
      <w:r>
        <w:rPr>
          <w:b/>
          <w:bCs/>
        </w:rPr>
        <w:t>22</w:t>
      </w:r>
      <w:r>
        <w:t>.Jadłospisy przygotowywane będą przez Dietetyka Wykonawcy w cyklu 10-cio dniowym z podaniem gramatury</w:t>
      </w:r>
      <w:r>
        <w:rPr>
          <w:color w:val="000000"/>
        </w:rPr>
        <w:t xml:space="preserve"> porcji, zawartości </w:t>
      </w:r>
      <w:r>
        <w:t xml:space="preserve"> alergenów i przedstawiane do zaakceptowania Dietetykowi Zamawiającego w terminie</w:t>
      </w:r>
      <w:r>
        <w:rPr>
          <w:color w:val="000000"/>
        </w:rPr>
        <w:t xml:space="preserve"> </w:t>
      </w:r>
      <w:r>
        <w:t>7</w:t>
      </w:r>
      <w:r>
        <w:rPr>
          <w:color w:val="FF0000"/>
        </w:rPr>
        <w:t xml:space="preserve"> </w:t>
      </w:r>
      <w:r>
        <w:rPr>
          <w:color w:val="000000"/>
        </w:rPr>
        <w:t xml:space="preserve">dni </w:t>
      </w:r>
      <w:r>
        <w:t>przed wprowadzeniem do realizacji (nie wliczając sobót, niedziel i dni świątecznych).</w:t>
      </w:r>
    </w:p>
    <w:p w14:paraId="1A8CF223" w14:textId="77777777" w:rsidR="00B40792" w:rsidRDefault="00000000">
      <w:pPr>
        <w:pStyle w:val="Standard"/>
        <w:autoSpaceDE w:val="0"/>
      </w:pPr>
      <w:r>
        <w:rPr>
          <w:b/>
          <w:bCs/>
        </w:rPr>
        <w:t>23</w:t>
      </w:r>
      <w:r>
        <w:t xml:space="preserve">.Jadłospisy będą opracowywane według norm i zaleceń ustanowionych przez Instytut Żywności  i Żywienia </w:t>
      </w:r>
      <w:r w:rsidRPr="00311410">
        <w:t>oraz będą uwzględniać zwyczaje żywieniowe regionu – Lubelszczyzny.</w:t>
      </w:r>
    </w:p>
    <w:p w14:paraId="2C31D898" w14:textId="77777777" w:rsidR="00B40792" w:rsidRDefault="00000000">
      <w:pPr>
        <w:pStyle w:val="Standard"/>
        <w:autoSpaceDE w:val="0"/>
      </w:pPr>
      <w:r>
        <w:rPr>
          <w:b/>
          <w:bCs/>
        </w:rPr>
        <w:t>24</w:t>
      </w:r>
      <w:r>
        <w:t>. Wykonawca usługi zapewni Dietetyka do kontaktu w sprawie uzgadniania jadłospisów i osobę do bieżącego kontaktu codziennie  w sprawie żywienia w tym zgłaszania ilości żywionych</w:t>
      </w:r>
    </w:p>
    <w:p w14:paraId="0F4F1BAF" w14:textId="77777777" w:rsidR="00B40792" w:rsidRDefault="00000000">
      <w:pPr>
        <w:pStyle w:val="Standard"/>
        <w:autoSpaceDE w:val="0"/>
      </w:pPr>
      <w:r>
        <w:t xml:space="preserve">pacjentów przez  Dietetyka  Zamawiającego lub inną upoważnioną osobę (pielęgniarkę z danego oddziału) przed śniadaniem, obiadem, kolacją, a w razie zmian w stanie chorych uzupełniania 2 razy dziennie (przed obiadem i kolacją). Zapotrzebowania żywieniowe na kolację mogą być przekazywane osobie Wykonawcy po dystrybucji obiadu. </w:t>
      </w:r>
      <w:r w:rsidRPr="00311410">
        <w:t>Dietetyk Wykonawcy będzie planował jadłospisy zgodnie z warunkami SIWZ i będzie uwzględniał uwagi Zamawiającego co do proponowanego jadłospisu (np. powtarzalność potraw, kolorystyka posiłków itp.).</w:t>
      </w:r>
    </w:p>
    <w:p w14:paraId="68E5C198" w14:textId="77777777" w:rsidR="00B40792" w:rsidRDefault="00B40792">
      <w:pPr>
        <w:pStyle w:val="Standard"/>
        <w:autoSpaceDE w:val="0"/>
        <w:rPr>
          <w:color w:val="FF0000"/>
          <w:shd w:val="clear" w:color="auto" w:fill="FFFF00"/>
        </w:rPr>
      </w:pPr>
    </w:p>
    <w:p w14:paraId="5140C6D3" w14:textId="77777777" w:rsidR="00B40792" w:rsidRDefault="00B40792">
      <w:pPr>
        <w:pStyle w:val="Standard"/>
        <w:autoSpaceDE w:val="0"/>
        <w:jc w:val="center"/>
        <w:rPr>
          <w:sz w:val="18"/>
          <w:szCs w:val="18"/>
        </w:rPr>
      </w:pPr>
    </w:p>
    <w:p w14:paraId="35D060D1" w14:textId="77777777" w:rsidR="00B40792" w:rsidRDefault="00000000">
      <w:pPr>
        <w:pStyle w:val="Standard"/>
        <w:autoSpaceDE w:val="0"/>
        <w:jc w:val="both"/>
      </w:pPr>
      <w:r>
        <w:rPr>
          <w:b/>
          <w:bCs/>
        </w:rPr>
        <w:t>25.</w:t>
      </w:r>
      <w:r>
        <w:t xml:space="preserve"> Zmiany w jadłospisie dopuszczalne są po uzgodnieniu z dietetykiem Zamawiającego i  </w:t>
      </w:r>
    </w:p>
    <w:p w14:paraId="161F03AD" w14:textId="77777777" w:rsidR="00B40792" w:rsidRDefault="00000000">
      <w:pPr>
        <w:pStyle w:val="Standard"/>
        <w:autoSpaceDE w:val="0"/>
        <w:jc w:val="both"/>
      </w:pPr>
      <w:r>
        <w:lastRenderedPageBreak/>
        <w:t xml:space="preserve">     zatwierdzeniu przez Pielęgniarkę Naczelną.</w:t>
      </w:r>
    </w:p>
    <w:p w14:paraId="3EDCBDD8" w14:textId="77777777" w:rsidR="00B40792" w:rsidRDefault="00000000">
      <w:pPr>
        <w:pStyle w:val="Standard"/>
        <w:autoSpaceDE w:val="0"/>
        <w:jc w:val="both"/>
      </w:pPr>
      <w:r>
        <w:rPr>
          <w:b/>
          <w:bCs/>
        </w:rPr>
        <w:t>26</w:t>
      </w:r>
      <w:r>
        <w:t>. Każdy jadłospis musi posiadać: pieczątkę firmy, pieczątkę dietetyka, podpis dietetyka, musi być opisany jako:  „</w:t>
      </w:r>
      <w:r>
        <w:rPr>
          <w:b/>
          <w:bCs/>
        </w:rPr>
        <w:t>Jadłospis dekadowy dla SP ZOZ NR 1 w Bełżycach, Szpital Powiatowy”</w:t>
      </w:r>
      <w:r>
        <w:t xml:space="preserve"> z datą.</w:t>
      </w:r>
    </w:p>
    <w:p w14:paraId="356BD193" w14:textId="77777777" w:rsidR="00B40792" w:rsidRDefault="00000000">
      <w:pPr>
        <w:pStyle w:val="Standard"/>
        <w:autoSpaceDE w:val="0"/>
        <w:jc w:val="both"/>
      </w:pPr>
      <w:r>
        <w:rPr>
          <w:b/>
          <w:bCs/>
        </w:rPr>
        <w:t>27</w:t>
      </w:r>
      <w:r>
        <w:t>.</w:t>
      </w:r>
      <w:r>
        <w:rPr>
          <w:b/>
          <w:bCs/>
        </w:rPr>
        <w:t xml:space="preserve"> </w:t>
      </w:r>
      <w:r>
        <w:t>Zapotrzebowania żywnościowe zgłaszane będą według: nazwy oddziału, rodzaju i ilości diet.</w:t>
      </w:r>
    </w:p>
    <w:p w14:paraId="0453C089" w14:textId="77777777" w:rsidR="00B40792" w:rsidRDefault="00000000">
      <w:pPr>
        <w:pStyle w:val="Standard"/>
        <w:autoSpaceDE w:val="0"/>
        <w:jc w:val="both"/>
      </w:pPr>
      <w:r>
        <w:rPr>
          <w:b/>
          <w:bCs/>
        </w:rPr>
        <w:t>28</w:t>
      </w:r>
      <w:r>
        <w:t>. Posiłki przysługujące pacjentom w zależności od godziny przyjęcia w oddział :</w:t>
      </w:r>
    </w:p>
    <w:p w14:paraId="1C0DE9DD" w14:textId="77777777" w:rsidR="00B40792" w:rsidRDefault="00000000">
      <w:pPr>
        <w:pStyle w:val="Standard"/>
        <w:numPr>
          <w:ilvl w:val="0"/>
          <w:numId w:val="6"/>
        </w:numPr>
        <w:tabs>
          <w:tab w:val="left" w:pos="18360"/>
        </w:tabs>
        <w:autoSpaceDE w:val="0"/>
        <w:ind w:left="360" w:hanging="360"/>
        <w:jc w:val="both"/>
      </w:pPr>
      <w:r>
        <w:t>przyjęcie pacjenta do godziny 6</w:t>
      </w:r>
      <w:r>
        <w:rPr>
          <w:vertAlign w:val="superscript"/>
        </w:rPr>
        <w:t>45</w:t>
      </w:r>
      <w:r>
        <w:t xml:space="preserve">  – żywienie całodzienne</w:t>
      </w:r>
    </w:p>
    <w:p w14:paraId="5CD18F90" w14:textId="77777777" w:rsidR="00B40792" w:rsidRDefault="00000000">
      <w:pPr>
        <w:pStyle w:val="Standard"/>
        <w:numPr>
          <w:ilvl w:val="0"/>
          <w:numId w:val="6"/>
        </w:numPr>
        <w:tabs>
          <w:tab w:val="left" w:pos="18360"/>
        </w:tabs>
        <w:autoSpaceDE w:val="0"/>
        <w:ind w:left="360" w:hanging="360"/>
        <w:jc w:val="both"/>
      </w:pPr>
      <w:r>
        <w:t>przyjęcie pacjenta do godziny 8</w:t>
      </w:r>
      <w:r>
        <w:rPr>
          <w:vertAlign w:val="superscript"/>
        </w:rPr>
        <w:t>30</w:t>
      </w:r>
      <w:r>
        <w:t xml:space="preserve"> – 2 posiłki: obiad + kolacja  </w:t>
      </w:r>
    </w:p>
    <w:p w14:paraId="6E7D5DB4" w14:textId="77777777" w:rsidR="00B40792" w:rsidRDefault="00000000">
      <w:pPr>
        <w:pStyle w:val="Standard"/>
        <w:numPr>
          <w:ilvl w:val="0"/>
          <w:numId w:val="6"/>
        </w:numPr>
        <w:tabs>
          <w:tab w:val="left" w:pos="18360"/>
        </w:tabs>
        <w:autoSpaceDE w:val="0"/>
        <w:ind w:left="360" w:hanging="360"/>
        <w:jc w:val="both"/>
      </w:pPr>
      <w:r>
        <w:t>przyjęcie pacjenta od godziny 8</w:t>
      </w:r>
      <w:r>
        <w:rPr>
          <w:vertAlign w:val="superscript"/>
        </w:rPr>
        <w:t>31</w:t>
      </w:r>
      <w:r>
        <w:t xml:space="preserve"> do 10</w:t>
      </w:r>
      <w:r>
        <w:rPr>
          <w:vertAlign w:val="superscript"/>
        </w:rPr>
        <w:t xml:space="preserve">30 </w:t>
      </w:r>
      <w:r>
        <w:t xml:space="preserve"> – </w:t>
      </w:r>
      <w:r>
        <w:rPr>
          <w:vertAlign w:val="superscript"/>
        </w:rPr>
        <w:t xml:space="preserve"> </w:t>
      </w:r>
      <w:r>
        <w:t>na obiad: zupa + kompot/ + kolacja</w:t>
      </w:r>
    </w:p>
    <w:p w14:paraId="5A80ACCA" w14:textId="77777777" w:rsidR="00B40792" w:rsidRDefault="00000000">
      <w:pPr>
        <w:pStyle w:val="Standard"/>
        <w:numPr>
          <w:ilvl w:val="0"/>
          <w:numId w:val="6"/>
        </w:numPr>
        <w:tabs>
          <w:tab w:val="left" w:pos="18360"/>
        </w:tabs>
        <w:autoSpaceDE w:val="0"/>
        <w:ind w:left="360" w:hanging="360"/>
        <w:jc w:val="both"/>
      </w:pPr>
      <w:r>
        <w:rPr>
          <w:lang w:val="en-US"/>
        </w:rPr>
        <w:t>przyj</w:t>
      </w:r>
      <w:r>
        <w:t>ęcie pacjenta w godzinach 10</w:t>
      </w:r>
      <w:r>
        <w:rPr>
          <w:vertAlign w:val="superscript"/>
        </w:rPr>
        <w:t xml:space="preserve">31 </w:t>
      </w:r>
      <w:r>
        <w:t>-</w:t>
      </w:r>
      <w:r>
        <w:rPr>
          <w:vertAlign w:val="superscript"/>
        </w:rPr>
        <w:t xml:space="preserve"> </w:t>
      </w:r>
      <w:r>
        <w:t>16</w:t>
      </w:r>
      <w:r>
        <w:rPr>
          <w:vertAlign w:val="superscript"/>
        </w:rPr>
        <w:t>00</w:t>
      </w:r>
      <w:r>
        <w:t xml:space="preserve"> – kolacja</w:t>
      </w:r>
    </w:p>
    <w:p w14:paraId="15719887" w14:textId="77777777" w:rsidR="00B40792" w:rsidRDefault="00000000">
      <w:pPr>
        <w:pStyle w:val="Standard"/>
        <w:numPr>
          <w:ilvl w:val="0"/>
          <w:numId w:val="6"/>
        </w:numPr>
        <w:tabs>
          <w:tab w:val="left" w:pos="18360"/>
        </w:tabs>
        <w:autoSpaceDE w:val="0"/>
        <w:ind w:left="360" w:hanging="360"/>
        <w:jc w:val="both"/>
      </w:pPr>
      <w:r>
        <w:t>w dniu wypisu choremu przysługuje śniadanie.</w:t>
      </w:r>
    </w:p>
    <w:p w14:paraId="41F53009" w14:textId="77777777" w:rsidR="00B40792" w:rsidRDefault="00000000">
      <w:pPr>
        <w:pStyle w:val="Standard"/>
        <w:tabs>
          <w:tab w:val="left" w:pos="17640"/>
        </w:tabs>
        <w:autoSpaceDE w:val="0"/>
        <w:jc w:val="both"/>
      </w:pPr>
      <w:r>
        <w:rPr>
          <w:b/>
          <w:bCs/>
        </w:rPr>
        <w:t>29.</w:t>
      </w:r>
      <w:r>
        <w:t>Posiłki będą przygotowywane według norm zalecanych przez</w:t>
      </w:r>
      <w:r>
        <w:rPr>
          <w:b/>
          <w:bCs/>
        </w:rPr>
        <w:t xml:space="preserve"> </w:t>
      </w:r>
      <w:r>
        <w:t>Instytut Żywności i Żywienia z produktów świeżych o wysokiej jakości odżywczej. Wartość kaloryczna nie może być mniejsza niż 2000 kcal. Zamawiający nie dopuszcza  przyrządzania posiłków z półproduktów.</w:t>
      </w:r>
    </w:p>
    <w:p w14:paraId="76409D90" w14:textId="77777777" w:rsidR="00B40792" w:rsidRDefault="00000000">
      <w:pPr>
        <w:pStyle w:val="Standard"/>
        <w:autoSpaceDE w:val="0"/>
        <w:jc w:val="both"/>
      </w:pPr>
      <w:r>
        <w:t>Założenia dla diety lekkostrawnej:</w:t>
      </w:r>
    </w:p>
    <w:p w14:paraId="27E9846A" w14:textId="77777777" w:rsidR="00B40792" w:rsidRDefault="00000000">
      <w:pPr>
        <w:pStyle w:val="Standard"/>
        <w:autoSpaceDE w:val="0"/>
        <w:jc w:val="both"/>
      </w:pPr>
      <w:r>
        <w:t>kcal 2000</w:t>
      </w:r>
    </w:p>
    <w:p w14:paraId="4489ADF3" w14:textId="77777777" w:rsidR="00B40792" w:rsidRDefault="00000000">
      <w:pPr>
        <w:pStyle w:val="Standard"/>
        <w:autoSpaceDE w:val="0"/>
        <w:jc w:val="both"/>
      </w:pPr>
      <w:r>
        <w:t>białko ogółem 82g</w:t>
      </w:r>
    </w:p>
    <w:p w14:paraId="70E31C24" w14:textId="77777777" w:rsidR="00B40792" w:rsidRDefault="00000000">
      <w:pPr>
        <w:pStyle w:val="Standard"/>
        <w:autoSpaceDE w:val="0"/>
        <w:jc w:val="both"/>
      </w:pPr>
      <w:r>
        <w:t>tłuszcze 64g</w:t>
      </w:r>
    </w:p>
    <w:p w14:paraId="53BB7B40" w14:textId="77777777" w:rsidR="00B40792" w:rsidRDefault="00000000">
      <w:pPr>
        <w:pStyle w:val="Standard"/>
        <w:autoSpaceDE w:val="0"/>
        <w:jc w:val="both"/>
      </w:pPr>
      <w:r>
        <w:t>węglowodany 275g</w:t>
      </w:r>
    </w:p>
    <w:p w14:paraId="5A742EEC" w14:textId="443000F7" w:rsidR="00B40792" w:rsidRDefault="00000000">
      <w:pPr>
        <w:pStyle w:val="Standard"/>
        <w:tabs>
          <w:tab w:val="left" w:pos="17640"/>
        </w:tabs>
        <w:autoSpaceDE w:val="0"/>
        <w:jc w:val="both"/>
      </w:pPr>
      <w:r>
        <w:t>Od przedstawionych założeń dopuszcza się wystąpienie różnic</w:t>
      </w:r>
      <w:r w:rsidR="00DA4B69">
        <w:t xml:space="preserve"> +/- 10%</w:t>
      </w:r>
      <w:r>
        <w:t xml:space="preserve"> jednak średnie wartości z dekady powinny wynosić jak w założeniach.</w:t>
      </w:r>
    </w:p>
    <w:p w14:paraId="36390A6C" w14:textId="77777777" w:rsidR="00B40792" w:rsidRDefault="00000000">
      <w:pPr>
        <w:pStyle w:val="Standard"/>
        <w:tabs>
          <w:tab w:val="left" w:pos="17640"/>
        </w:tabs>
        <w:autoSpaceDE w:val="0"/>
      </w:pPr>
      <w:r>
        <w:rPr>
          <w:b/>
          <w:bCs/>
        </w:rPr>
        <w:t>30.</w:t>
      </w:r>
      <w:r>
        <w:t>Wykonawca usługi będzie także przestrzegał przepisów dotyczących  jakości produktów używanych do przygotowania posiłków oraz dopuszczalnej ilości konserwantów, barwników i dodatków. Zamawiający zastrzega sobie prawo wglądu do etykiet produktów spożywczych używanych do sporządzania potraw.</w:t>
      </w:r>
    </w:p>
    <w:p w14:paraId="4551A049" w14:textId="77777777" w:rsidR="00B40792" w:rsidRDefault="00000000">
      <w:pPr>
        <w:pStyle w:val="Standard"/>
        <w:autoSpaceDE w:val="0"/>
        <w:jc w:val="both"/>
      </w:pPr>
      <w:r>
        <w:rPr>
          <w:b/>
          <w:bCs/>
        </w:rPr>
        <w:t>31</w:t>
      </w:r>
      <w:r>
        <w:t>. Potrawy na oddziały będą dostarczane, porcjowane w pojemnikach gastronomicznych  GN zachowujących odpowiednią temperaturę potraw i wydawane pacjentowi w danym oddziale.</w:t>
      </w:r>
    </w:p>
    <w:p w14:paraId="677EDC32" w14:textId="77777777" w:rsidR="00B40792" w:rsidRDefault="00000000">
      <w:pPr>
        <w:pStyle w:val="Standard"/>
        <w:autoSpaceDE w:val="0"/>
        <w:jc w:val="both"/>
      </w:pPr>
      <w:r>
        <w:rPr>
          <w:b/>
          <w:bCs/>
        </w:rPr>
        <w:t>32</w:t>
      </w:r>
      <w:r>
        <w:t>. Temperatury dostarczanych  potraw  powinny być nie niższe niż:</w:t>
      </w:r>
    </w:p>
    <w:p w14:paraId="08D2558A" w14:textId="77777777" w:rsidR="00B40792" w:rsidRDefault="00000000">
      <w:pPr>
        <w:pStyle w:val="Standard"/>
        <w:autoSpaceDE w:val="0"/>
        <w:jc w:val="both"/>
      </w:pPr>
      <w:r>
        <w:t>Gorące zupy: 75 °</w:t>
      </w:r>
      <w:r>
        <w:rPr>
          <w:b/>
          <w:bCs/>
        </w:rPr>
        <w:t>C</w:t>
      </w:r>
    </w:p>
    <w:p w14:paraId="08284DC7" w14:textId="77777777" w:rsidR="00B40792" w:rsidRDefault="00000000">
      <w:pPr>
        <w:pStyle w:val="Standard"/>
        <w:tabs>
          <w:tab w:val="left" w:pos="17640"/>
        </w:tabs>
        <w:autoSpaceDE w:val="0"/>
        <w:jc w:val="both"/>
      </w:pPr>
      <w:r>
        <w:t>Gorące drugie dania: 65°</w:t>
      </w:r>
      <w:r>
        <w:rPr>
          <w:b/>
          <w:bCs/>
        </w:rPr>
        <w:t>C</w:t>
      </w:r>
    </w:p>
    <w:p w14:paraId="0D3C7914" w14:textId="77777777" w:rsidR="00B40792" w:rsidRDefault="00000000">
      <w:pPr>
        <w:pStyle w:val="Standard"/>
        <w:tabs>
          <w:tab w:val="left" w:pos="17640"/>
        </w:tabs>
        <w:autoSpaceDE w:val="0"/>
        <w:jc w:val="both"/>
      </w:pPr>
      <w:r>
        <w:rPr>
          <w:b/>
          <w:bCs/>
        </w:rPr>
        <w:t>33</w:t>
      </w:r>
      <w:r>
        <w:rPr>
          <w:color w:val="000000"/>
        </w:rPr>
        <w:t>. Zamawiający będzie miał prawo przeprowadzenia kontroli jakościowej żywienia pacjentów pod względem gramatury, jakości, temperatury dostarczanych potraw.</w:t>
      </w:r>
    </w:p>
    <w:p w14:paraId="63FDA711" w14:textId="77777777" w:rsidR="00B40792" w:rsidRDefault="00000000">
      <w:pPr>
        <w:pStyle w:val="Standard"/>
        <w:tabs>
          <w:tab w:val="left" w:pos="17640"/>
        </w:tabs>
        <w:autoSpaceDE w:val="0"/>
        <w:jc w:val="both"/>
      </w:pPr>
      <w:r>
        <w:rPr>
          <w:b/>
          <w:bCs/>
          <w:color w:val="000000"/>
        </w:rPr>
        <w:t>34</w:t>
      </w:r>
      <w:r>
        <w:rPr>
          <w:color w:val="000000"/>
        </w:rPr>
        <w:t>. Ocena jakościowa posiłków: sprawdzanie zgodności, ilości porcji, pomiary temperatur odbywają się w kuchenkach oddziałowych.</w:t>
      </w:r>
    </w:p>
    <w:p w14:paraId="14FF16DD" w14:textId="77777777" w:rsidR="00B40792" w:rsidRDefault="00000000">
      <w:pPr>
        <w:pStyle w:val="Standard"/>
        <w:tabs>
          <w:tab w:val="left" w:pos="17640"/>
        </w:tabs>
        <w:autoSpaceDE w:val="0"/>
        <w:jc w:val="both"/>
      </w:pPr>
      <w:r>
        <w:rPr>
          <w:b/>
          <w:bCs/>
          <w:color w:val="000000"/>
        </w:rPr>
        <w:t>35</w:t>
      </w:r>
      <w:r>
        <w:rPr>
          <w:color w:val="000000"/>
        </w:rPr>
        <w:t>. Wykonawca będzie dostarczał posiłki zgodne z jadłospisem kompletne tj. pełny zestaw wynikający z jadłospisu bez zbędnej zwłoki max. 20 minut.</w:t>
      </w:r>
    </w:p>
    <w:p w14:paraId="191CCE0A" w14:textId="77777777" w:rsidR="00B40792" w:rsidRDefault="00000000">
      <w:pPr>
        <w:pStyle w:val="Standard"/>
        <w:autoSpaceDE w:val="0"/>
        <w:jc w:val="both"/>
      </w:pPr>
      <w:r>
        <w:rPr>
          <w:b/>
          <w:bCs/>
        </w:rPr>
        <w:t>36</w:t>
      </w:r>
      <w:r>
        <w:t>. Dostarczanie niekompletnych porcji posiłków zgodnych z jadłospisem będzie skutkować zgłoszeniem protokołu reklamacji żywienia lub  nienależytej realizacji umowy i odliczeniem od faktury kosztów niekompletnie dostarczonych porcji np. brak 1 porcji zupy do śniadania odliczenie kosztu całego jednego śniadania, brak surówki do obiadu – odliczenie całego II dania, brak wędliny do kolacji  – odliczenie całej kolacji.</w:t>
      </w:r>
    </w:p>
    <w:p w14:paraId="3C00207F" w14:textId="02EC5483" w:rsidR="00B40792" w:rsidRPr="00D7511B" w:rsidRDefault="00000000">
      <w:pPr>
        <w:pStyle w:val="Standard"/>
        <w:tabs>
          <w:tab w:val="left" w:pos="17640"/>
        </w:tabs>
        <w:autoSpaceDE w:val="0"/>
        <w:jc w:val="both"/>
        <w:rPr>
          <w:color w:val="000000"/>
        </w:rPr>
      </w:pPr>
      <w:r>
        <w:rPr>
          <w:color w:val="000000"/>
        </w:rPr>
        <w:t>W sytuacji dużych braków Zamawiający zamówi brakujące porcje od innych dostawców, koszty pokryje Wykonawca.</w:t>
      </w:r>
    </w:p>
    <w:p w14:paraId="1E352EA1" w14:textId="77777777" w:rsidR="00B40792" w:rsidRDefault="00000000">
      <w:pPr>
        <w:pStyle w:val="Standard"/>
        <w:tabs>
          <w:tab w:val="left" w:pos="17640"/>
        </w:tabs>
        <w:autoSpaceDE w:val="0"/>
      </w:pPr>
      <w:r>
        <w:rPr>
          <w:b/>
          <w:bCs/>
          <w:color w:val="000000"/>
        </w:rPr>
        <w:t>37</w:t>
      </w:r>
      <w:r>
        <w:rPr>
          <w:color w:val="000000"/>
        </w:rPr>
        <w:t xml:space="preserve">. </w:t>
      </w:r>
      <w:r>
        <w:t>W przypadku opóźnienia w dostawie posiłków Wykonawca ma obowiązek niezwłocznie   powiadomić Zamawiającego o przyczynie i czasie opóźnienia</w:t>
      </w:r>
      <w:r>
        <w:rPr>
          <w:color w:val="FF0000"/>
        </w:rPr>
        <w:t>.</w:t>
      </w:r>
    </w:p>
    <w:p w14:paraId="794A975F" w14:textId="77777777" w:rsidR="00B40792" w:rsidRDefault="00000000">
      <w:pPr>
        <w:pStyle w:val="Standard"/>
        <w:tabs>
          <w:tab w:val="left" w:pos="17640"/>
        </w:tabs>
        <w:autoSpaceDE w:val="0"/>
        <w:jc w:val="both"/>
      </w:pPr>
      <w:r>
        <w:rPr>
          <w:b/>
          <w:bCs/>
        </w:rPr>
        <w:t>38</w:t>
      </w:r>
      <w:r>
        <w:t xml:space="preserve">. </w:t>
      </w:r>
      <w:r>
        <w:rPr>
          <w:color w:val="000000"/>
        </w:rPr>
        <w:t>Zestawienie rodzajów i ilości wydanych posiłków z danego dnia Wykonawca usługi będzie zobowiązany przedkładać Dietetykowi Szpitala w dniu następnym.</w:t>
      </w:r>
    </w:p>
    <w:p w14:paraId="3D9E2341" w14:textId="77777777" w:rsidR="00B40792" w:rsidRDefault="00000000">
      <w:pPr>
        <w:pStyle w:val="Standard"/>
        <w:tabs>
          <w:tab w:val="left" w:pos="17640"/>
        </w:tabs>
        <w:autoSpaceDE w:val="0"/>
        <w:jc w:val="both"/>
      </w:pPr>
      <w:r>
        <w:rPr>
          <w:b/>
          <w:bCs/>
          <w:color w:val="000000"/>
        </w:rPr>
        <w:t>39</w:t>
      </w:r>
      <w:r>
        <w:rPr>
          <w:color w:val="000000"/>
        </w:rPr>
        <w:t xml:space="preserve">. </w:t>
      </w:r>
      <w:r>
        <w:t>Wykaz zestawień z miesięcznego okresu zatwierdza Naczelna Pielęgniarka i będzie on załącznikiem do faktury zbiorczej. Wystawianie faktury następuje 1 raz na miesiąc.</w:t>
      </w:r>
    </w:p>
    <w:p w14:paraId="76BB454F" w14:textId="77777777" w:rsidR="00B40792" w:rsidRDefault="00000000">
      <w:pPr>
        <w:pStyle w:val="Standard"/>
        <w:tabs>
          <w:tab w:val="left" w:pos="17640"/>
        </w:tabs>
        <w:autoSpaceDE w:val="0"/>
        <w:jc w:val="both"/>
      </w:pPr>
      <w:r>
        <w:rPr>
          <w:b/>
          <w:bCs/>
        </w:rPr>
        <w:t>40</w:t>
      </w:r>
      <w:r>
        <w:t xml:space="preserve">. Wykonawca opracuje i przekaże </w:t>
      </w:r>
      <w:r>
        <w:rPr>
          <w:color w:val="000000"/>
        </w:rPr>
        <w:t>D</w:t>
      </w:r>
      <w:r>
        <w:t xml:space="preserve">ietetykowi Zamawiającego księgę receptur potraw zawierającą wykaz składników każdej potrawy wydawanej pacjentom (Rozporządzenie Ministra Rolnictwa i </w:t>
      </w:r>
      <w:r>
        <w:lastRenderedPageBreak/>
        <w:t>Rozwoju Wsi z dnia 23 grudnia 2014 r. w sprawie znakowania poszczególnych rodzajów środków spożywczych – Dz. U. z 2015 r. poz. 29).</w:t>
      </w:r>
    </w:p>
    <w:p w14:paraId="095ED998" w14:textId="75187D80" w:rsidR="00B40792" w:rsidRDefault="00000000">
      <w:pPr>
        <w:pStyle w:val="Standard"/>
        <w:tabs>
          <w:tab w:val="left" w:pos="17640"/>
        </w:tabs>
        <w:autoSpaceDE w:val="0"/>
      </w:pPr>
      <w:r>
        <w:rPr>
          <w:b/>
          <w:bCs/>
        </w:rPr>
        <w:t xml:space="preserve">41. </w:t>
      </w:r>
      <w:r>
        <w:t xml:space="preserve">Wykonawca usługi zobowiązuje się dostarczyć wyliczenia pod względem ilościowym (wielkości porcji) jak również wartości </w:t>
      </w:r>
      <w:r w:rsidR="00973223">
        <w:t>energetycznej oraz odżywczej</w:t>
      </w:r>
      <w:r>
        <w:t xml:space="preserve"> na 1 osobę  realizowanych jadłospisów. Wyliczenie ma się odbywać 1 x w miesiącu na podstawie tabel wartości odżywczych – Instytutu Żywności i Żywienia. Wyliczenie miesięczne obejmuje jedną dekadę i powinno zostać przekazane do Zamawiającego w terminie nie później, niż do końca miesiąca następnego.</w:t>
      </w:r>
    </w:p>
    <w:p w14:paraId="16CE534B" w14:textId="77777777" w:rsidR="00B40792" w:rsidRDefault="00000000">
      <w:pPr>
        <w:pStyle w:val="Standard"/>
        <w:autoSpaceDE w:val="0"/>
        <w:jc w:val="both"/>
      </w:pPr>
      <w:r>
        <w:rPr>
          <w:b/>
          <w:bCs/>
        </w:rPr>
        <w:t>42</w:t>
      </w:r>
      <w:r>
        <w:t xml:space="preserve">. </w:t>
      </w:r>
      <w:r>
        <w:rPr>
          <w:color w:val="000000"/>
        </w:rPr>
        <w:t xml:space="preserve">W trakcie trwania zawartej umowy Wykonawca usługi </w:t>
      </w:r>
      <w:r>
        <w:t>raz na</w:t>
      </w:r>
      <w:r w:rsidRPr="00311410">
        <w:t xml:space="preserve"> rok</w:t>
      </w:r>
      <w:r>
        <w:t xml:space="preserve"> </w:t>
      </w:r>
      <w:r>
        <w:rPr>
          <w:color w:val="000000"/>
        </w:rPr>
        <w:t>wykona  kompletne badanie wartości odżywczych sporządzonych posiłków dla Szpitala Powiatowego SP ZOZ Nr 1 w Bełżycach zgodne z realizowanym jadłospisem jednodniowym na koszt Wykonawcy.</w:t>
      </w:r>
    </w:p>
    <w:p w14:paraId="045E2B22" w14:textId="77777777" w:rsidR="00B40792" w:rsidRDefault="00000000">
      <w:pPr>
        <w:pStyle w:val="Standard"/>
        <w:autoSpaceDE w:val="0"/>
        <w:jc w:val="both"/>
      </w:pPr>
      <w:r>
        <w:rPr>
          <w:color w:val="000000"/>
        </w:rPr>
        <w:t xml:space="preserve">Badanie będzie obejmowało: wartości kaloryczne, </w:t>
      </w:r>
      <w:r>
        <w:t>zawartość białka, tłuszczów węglowodanów</w:t>
      </w:r>
      <w:r>
        <w:rPr>
          <w:color w:val="000000"/>
        </w:rPr>
        <w:t xml:space="preserve"> itd. Wykonawca dostarczy kserokopię wyników tych badań Zamawiającemu.                                                                                                                                                                                                                                                                 </w:t>
      </w:r>
    </w:p>
    <w:p w14:paraId="2BA96463" w14:textId="77777777" w:rsidR="00B40792" w:rsidRDefault="00000000">
      <w:pPr>
        <w:pStyle w:val="Standard"/>
        <w:autoSpaceDE w:val="0"/>
        <w:jc w:val="both"/>
        <w:rPr>
          <w:color w:val="000000"/>
        </w:rPr>
      </w:pPr>
      <w:r>
        <w:rPr>
          <w:color w:val="000000"/>
        </w:rPr>
        <w:t>Badanie powinno być wykonane w firmie posiadającej stosowne certyfikaty, akredytacje.</w:t>
      </w:r>
    </w:p>
    <w:p w14:paraId="1C7CE3D0" w14:textId="77777777" w:rsidR="00B40792" w:rsidRDefault="00000000">
      <w:pPr>
        <w:pStyle w:val="Standard"/>
        <w:tabs>
          <w:tab w:val="left" w:pos="2520"/>
        </w:tabs>
        <w:autoSpaceDE w:val="0"/>
      </w:pPr>
      <w:r>
        <w:rPr>
          <w:b/>
          <w:bCs/>
        </w:rPr>
        <w:t>43.</w:t>
      </w:r>
      <w:r>
        <w:t xml:space="preserve"> Wykonawca uzgadnia z upoważnioną przez Zamawiającego Pielęgniarką Epidemiologiczną  zakup termosów, pojemników gastronomicznych oraz innych pojemników potrzebnych do transportu posiłków – pozwalających zachować odpowiednią temperaturę, jak również zestawów przyborów  kuchennych, łyżek do serwowania potraw niezbędnych przy dystrybucji posiłków.</w:t>
      </w:r>
    </w:p>
    <w:p w14:paraId="7E3C5EBA" w14:textId="77777777" w:rsidR="00B40792" w:rsidRDefault="00000000">
      <w:pPr>
        <w:pStyle w:val="Standard"/>
        <w:tabs>
          <w:tab w:val="left" w:pos="2520"/>
        </w:tabs>
        <w:autoSpaceDE w:val="0"/>
      </w:pPr>
      <w:r>
        <w:rPr>
          <w:b/>
          <w:bCs/>
        </w:rPr>
        <w:t>44</w:t>
      </w:r>
      <w:r>
        <w:t>. Pojemniki, Łyżki do serwowania potraw, przybory kuchenne potrzebne do dystrybucji posiłków muszą posiadać  stosowne    atesty dopuszczające do kontaktu z żywnością. odpowiadać gramaturze podanej w jadłospisie i będą podawane codziennie przy posiłkach czyste zapakowane w twardościenny pojemnik,  myte przez Wykonawcę poza Szpitalem.</w:t>
      </w:r>
    </w:p>
    <w:p w14:paraId="6D0B004D" w14:textId="77777777" w:rsidR="00B40792" w:rsidRDefault="00000000">
      <w:pPr>
        <w:pStyle w:val="Standard"/>
        <w:tabs>
          <w:tab w:val="left" w:pos="2520"/>
        </w:tabs>
        <w:autoSpaceDE w:val="0"/>
        <w:jc w:val="both"/>
      </w:pPr>
      <w:r>
        <w:rPr>
          <w:b/>
          <w:bCs/>
        </w:rPr>
        <w:t>45.</w:t>
      </w:r>
      <w:r>
        <w:t xml:space="preserve">  Wykonawca uzgadnia z upoważnioną przez Zamawiającego Pielęgniarką Epidemiologiczną  rodzaje stosowanych środków czystościowych i preparatów dezynfekcyjnych, oraz sposoby ich stosowania.</w:t>
      </w:r>
    </w:p>
    <w:p w14:paraId="5A177831" w14:textId="77777777" w:rsidR="00B40792" w:rsidRDefault="00000000">
      <w:pPr>
        <w:pStyle w:val="Standard"/>
        <w:tabs>
          <w:tab w:val="left" w:pos="2520"/>
        </w:tabs>
        <w:autoSpaceDE w:val="0"/>
        <w:jc w:val="both"/>
      </w:pPr>
      <w:r>
        <w:rPr>
          <w:b/>
          <w:bCs/>
        </w:rPr>
        <w:t>46.</w:t>
      </w:r>
      <w:r>
        <w:t xml:space="preserve"> Wszystkie środki chemiczne muszą posiadać świadectwa rejestracji, atesty wymagane przy zastosowaniu ich w placówkach Służby Zdrowia oraz w kontakcie z żywnością.</w:t>
      </w:r>
    </w:p>
    <w:p w14:paraId="516AD122" w14:textId="77777777" w:rsidR="00B40792" w:rsidRDefault="00000000">
      <w:pPr>
        <w:pStyle w:val="Standard"/>
        <w:tabs>
          <w:tab w:val="left" w:pos="2520"/>
        </w:tabs>
        <w:autoSpaceDE w:val="0"/>
        <w:rPr>
          <w:b/>
          <w:bCs/>
        </w:rPr>
      </w:pPr>
      <w:r>
        <w:rPr>
          <w:b/>
          <w:bCs/>
        </w:rPr>
        <w:t>47. Mycie brudnych przyborów kuchennych, łyżek do serwowania potraw, termosów zbiorczych, pojemników gastronomicznych oraz innych pojemników niezbędnych do dystrybucji posiłków odbieranych z oddziałów szpitalnych jest realizowane przez Wykonawcę i odbywa się poza Szpitalem.</w:t>
      </w:r>
    </w:p>
    <w:p w14:paraId="09E5DD52" w14:textId="77777777" w:rsidR="00B40792" w:rsidRDefault="00000000">
      <w:pPr>
        <w:pStyle w:val="Standard"/>
        <w:tabs>
          <w:tab w:val="left" w:pos="2520"/>
        </w:tabs>
        <w:autoSpaceDE w:val="0"/>
      </w:pPr>
      <w:r>
        <w:rPr>
          <w:b/>
          <w:bCs/>
        </w:rPr>
        <w:t>48</w:t>
      </w:r>
      <w:r>
        <w:t>. Zamawiający wymaga posiadania kuchni produkcyjnej przez Wykonawcę na czas realizacji zamówienia. Niedopuszczalne jest powierzenie usługi w zakresie produkcji posiłków podwykonawcom.</w:t>
      </w:r>
    </w:p>
    <w:p w14:paraId="52684FB4" w14:textId="77777777" w:rsidR="00B40792" w:rsidRDefault="00000000">
      <w:pPr>
        <w:pStyle w:val="Standard"/>
        <w:tabs>
          <w:tab w:val="left" w:pos="2520"/>
        </w:tabs>
        <w:autoSpaceDE w:val="0"/>
      </w:pPr>
      <w:r>
        <w:rPr>
          <w:b/>
          <w:bCs/>
        </w:rPr>
        <w:t>49</w:t>
      </w:r>
      <w:r>
        <w:t>. Kuchnia musi być zlokalizowana w niedalekiej odległości aby zapewnić dostarczanie posiłków w odpowiednio wysokiej temperaturze.</w:t>
      </w:r>
    </w:p>
    <w:p w14:paraId="64456FB7" w14:textId="77777777" w:rsidR="00B40792" w:rsidRDefault="00000000">
      <w:pPr>
        <w:pStyle w:val="Standard"/>
        <w:tabs>
          <w:tab w:val="left" w:pos="2520"/>
        </w:tabs>
        <w:autoSpaceDE w:val="0"/>
        <w:jc w:val="both"/>
      </w:pPr>
      <w:r>
        <w:rPr>
          <w:b/>
          <w:bCs/>
        </w:rPr>
        <w:t xml:space="preserve">50. </w:t>
      </w:r>
      <w:r>
        <w:t>Wykonawca jest zobowiązany do wykonania w swoim zakresie okresowych badań czystości mikrobiologicznej urządzeń mających kontakt z żywnością, rąk personelu nie rzadziej niż 1 raz na pół roku. Kserokopię wyników dostarczy Zamawiającemu.</w:t>
      </w:r>
    </w:p>
    <w:p w14:paraId="56DBA7C8" w14:textId="77777777" w:rsidR="00B40792" w:rsidRDefault="00000000">
      <w:pPr>
        <w:pStyle w:val="Standard"/>
        <w:tabs>
          <w:tab w:val="left" w:pos="2520"/>
        </w:tabs>
        <w:autoSpaceDE w:val="0"/>
        <w:jc w:val="both"/>
      </w:pPr>
      <w:r>
        <w:rPr>
          <w:b/>
          <w:bCs/>
        </w:rPr>
        <w:t xml:space="preserve">51. </w:t>
      </w:r>
      <w:r>
        <w:t>Wykonawca powinien posiadać odpowiednio wykwalifikowany personel oraz doświadczenie w żywieniu szpitalnym</w:t>
      </w:r>
    </w:p>
    <w:p w14:paraId="43C07780" w14:textId="56E02E91" w:rsidR="00B40792" w:rsidRDefault="00000000">
      <w:pPr>
        <w:pStyle w:val="Standard"/>
        <w:tabs>
          <w:tab w:val="left" w:pos="2520"/>
        </w:tabs>
        <w:autoSpaceDE w:val="0"/>
        <w:jc w:val="both"/>
      </w:pPr>
      <w:r>
        <w:rPr>
          <w:b/>
          <w:bCs/>
        </w:rPr>
        <w:t>52</w:t>
      </w:r>
      <w:r>
        <w:t xml:space="preserve">. </w:t>
      </w:r>
      <w:r>
        <w:rPr>
          <w:b/>
          <w:bCs/>
        </w:rPr>
        <w:t>Wykonawca odpowiedzialny będzie za:</w:t>
      </w:r>
    </w:p>
    <w:p w14:paraId="49B54D28" w14:textId="73B3E189" w:rsidR="00B40792" w:rsidRDefault="00000000">
      <w:pPr>
        <w:pStyle w:val="Standard"/>
        <w:autoSpaceDE w:val="0"/>
        <w:rPr>
          <w:b/>
          <w:bCs/>
        </w:rPr>
      </w:pPr>
      <w:r>
        <w:rPr>
          <w:b/>
          <w:bCs/>
        </w:rPr>
        <w:t>- estetyczny wygląd kierowcy, w tym czysty  fartuch ochronny, nakrycie głowy i badania kierowcy do celów sanitarno</w:t>
      </w:r>
      <w:r w:rsidR="00985368">
        <w:rPr>
          <w:b/>
          <w:bCs/>
        </w:rPr>
        <w:t>-</w:t>
      </w:r>
      <w:r>
        <w:rPr>
          <w:b/>
          <w:bCs/>
        </w:rPr>
        <w:t>epidemiologicznych</w:t>
      </w:r>
    </w:p>
    <w:p w14:paraId="4B5DC156" w14:textId="77777777" w:rsidR="00B40792" w:rsidRDefault="00000000">
      <w:pPr>
        <w:pStyle w:val="Standard"/>
        <w:autoSpaceDE w:val="0"/>
        <w:jc w:val="both"/>
      </w:pPr>
      <w:r>
        <w:t>-stan sanitarny środka transportu,</w:t>
      </w:r>
    </w:p>
    <w:p w14:paraId="66CED6DB" w14:textId="77777777" w:rsidR="00B40792" w:rsidRDefault="00000000">
      <w:pPr>
        <w:pStyle w:val="Standard"/>
        <w:autoSpaceDE w:val="0"/>
        <w:jc w:val="both"/>
      </w:pPr>
      <w:r>
        <w:t xml:space="preserve">-właściwe przechowywanie środków spożywczych  / z uwzględnieniem segregacji,   </w:t>
      </w:r>
    </w:p>
    <w:p w14:paraId="28158EDD" w14:textId="77777777" w:rsidR="00B40792" w:rsidRDefault="00000000">
      <w:pPr>
        <w:pStyle w:val="Standard"/>
        <w:autoSpaceDE w:val="0"/>
        <w:jc w:val="both"/>
      </w:pPr>
      <w:r>
        <w:t xml:space="preserve">     utrzymania  temperatury i innych warunków przechowywania, stan opakowań itp.,</w:t>
      </w:r>
    </w:p>
    <w:p w14:paraId="5E167F10" w14:textId="77777777" w:rsidR="00B40792" w:rsidRDefault="00000000">
      <w:pPr>
        <w:pStyle w:val="Standard"/>
        <w:autoSpaceDE w:val="0"/>
        <w:jc w:val="both"/>
      </w:pPr>
      <w:r>
        <w:t>-smaczne, zgodne z wymogami diet przyrządzanie potraw,</w:t>
      </w:r>
    </w:p>
    <w:p w14:paraId="20156D4B" w14:textId="77777777" w:rsidR="00B40792" w:rsidRDefault="00000000">
      <w:pPr>
        <w:pStyle w:val="Standard"/>
        <w:autoSpaceDE w:val="0"/>
        <w:jc w:val="both"/>
      </w:pPr>
      <w:r>
        <w:t xml:space="preserve">- kompletne dostarczanie posiłków zgodne z jadłospisem dekadowym w godzinach   </w:t>
      </w:r>
    </w:p>
    <w:p w14:paraId="710E9FF9" w14:textId="07B341B4" w:rsidR="00B40792" w:rsidRDefault="00000000">
      <w:pPr>
        <w:pStyle w:val="Standard"/>
        <w:autoSpaceDE w:val="0"/>
        <w:jc w:val="both"/>
      </w:pPr>
      <w:r>
        <w:t xml:space="preserve">      wskazanych w SWZ,</w:t>
      </w:r>
    </w:p>
    <w:p w14:paraId="591C0978" w14:textId="77777777" w:rsidR="00B40792" w:rsidRDefault="00000000">
      <w:pPr>
        <w:pStyle w:val="Standard"/>
        <w:autoSpaceDE w:val="0"/>
        <w:jc w:val="both"/>
      </w:pPr>
      <w:r>
        <w:t>-higienę produkcji, transportu</w:t>
      </w:r>
    </w:p>
    <w:p w14:paraId="23A41DBB" w14:textId="77777777" w:rsidR="00B40792" w:rsidRDefault="00000000">
      <w:pPr>
        <w:pStyle w:val="Standard"/>
        <w:autoSpaceDE w:val="0"/>
        <w:jc w:val="both"/>
      </w:pPr>
      <w:r>
        <w:lastRenderedPageBreak/>
        <w:t xml:space="preserve">-sposób wydawania i dystrybucji posiłków w oddziały szpitalne oraz zgodnie z przepisami PPIS postępowanie z naczyniami do transportu i dystrybucji posiłków,   </w:t>
      </w:r>
    </w:p>
    <w:p w14:paraId="6A15604E" w14:textId="77777777" w:rsidR="00B40792" w:rsidRDefault="00000000">
      <w:pPr>
        <w:pStyle w:val="Standard"/>
        <w:autoSpaceDE w:val="0"/>
        <w:jc w:val="both"/>
      </w:pPr>
      <w:r>
        <w:t>-jakościową i ilościową ocenę przygotowanych posiłków,</w:t>
      </w:r>
    </w:p>
    <w:p w14:paraId="511C7437" w14:textId="77777777" w:rsidR="00B40792" w:rsidRDefault="00000000">
      <w:pPr>
        <w:pStyle w:val="Standard"/>
        <w:autoSpaceDE w:val="0"/>
        <w:jc w:val="both"/>
      </w:pPr>
      <w:r>
        <w:t>-pobieranie prób i wymazów w sytuacjach awaryjnych wymagających natychmiastowej interwencji. Na żądanie Zamawiającego, Wykonawca dostarczy wyniki tych badań.</w:t>
      </w:r>
    </w:p>
    <w:p w14:paraId="4BA340B0" w14:textId="77777777" w:rsidR="00B40792" w:rsidRDefault="00000000">
      <w:pPr>
        <w:pStyle w:val="Standard"/>
        <w:autoSpaceDE w:val="0"/>
        <w:jc w:val="both"/>
      </w:pPr>
      <w:r>
        <w:t xml:space="preserve">-stan techniczny pojemników gastronomicznych, przyborów kuchennych, łyżek do serwowania  potraw, opakowań i sprzętu służącego do transportu posiłków i dystrybucji posiłków,  </w:t>
      </w:r>
    </w:p>
    <w:p w14:paraId="50F5908E" w14:textId="77777777" w:rsidR="00B40792" w:rsidRDefault="00000000">
      <w:pPr>
        <w:pStyle w:val="Standard"/>
        <w:autoSpaceDE w:val="0"/>
        <w:jc w:val="both"/>
      </w:pPr>
      <w:r>
        <w:t>-pobieranie i przechowywanie prób żywnościowych z każdego wykonywanego posiłku,</w:t>
      </w:r>
    </w:p>
    <w:p w14:paraId="77B771A6" w14:textId="77777777" w:rsidR="00B40792" w:rsidRDefault="00000000">
      <w:pPr>
        <w:pStyle w:val="Standard"/>
        <w:tabs>
          <w:tab w:val="left" w:pos="2520"/>
        </w:tabs>
        <w:autoSpaceDE w:val="0"/>
        <w:jc w:val="both"/>
      </w:pPr>
      <w:r>
        <w:rPr>
          <w:b/>
          <w:bCs/>
        </w:rPr>
        <w:t>- odbiór odpadów pokonsumpcyjnych i właściwe postępowanie</w:t>
      </w:r>
      <w:r>
        <w:t>.</w:t>
      </w:r>
    </w:p>
    <w:p w14:paraId="538FD3E1" w14:textId="77777777" w:rsidR="00B40792" w:rsidRDefault="00000000">
      <w:pPr>
        <w:pStyle w:val="Standard"/>
        <w:autoSpaceDE w:val="0"/>
        <w:jc w:val="both"/>
      </w:pPr>
      <w:r>
        <w:rPr>
          <w:b/>
          <w:bCs/>
          <w:color w:val="000000"/>
        </w:rPr>
        <w:t>53</w:t>
      </w:r>
      <w:r>
        <w:rPr>
          <w:color w:val="000000"/>
        </w:rPr>
        <w:t>. W sytuacjach nagłych niemożliwych do przewidzenia wcześniej odpowiedzialność za ciągłość żywienia  ponosi Wykonawca.</w:t>
      </w:r>
    </w:p>
    <w:p w14:paraId="4FC05234" w14:textId="77777777" w:rsidR="00B40792" w:rsidRDefault="00000000">
      <w:pPr>
        <w:pStyle w:val="Standard"/>
        <w:autoSpaceDE w:val="0"/>
        <w:jc w:val="both"/>
      </w:pPr>
      <w:r>
        <w:rPr>
          <w:b/>
          <w:bCs/>
        </w:rPr>
        <w:t>54</w:t>
      </w:r>
      <w:r>
        <w:t xml:space="preserve">. </w:t>
      </w:r>
      <w:r>
        <w:rPr>
          <w:b/>
          <w:bCs/>
        </w:rPr>
        <w:t>W przypadku zmian obowiązujących przepisów dotyczących żywienia zbiorowego w podmiotach leczniczych Wykonawca zobowiązany jest do dostosowania produkcji i dostawy posiłków do nowych norm bez dodatkowych opłat ze strony Zamawiającego.</w:t>
      </w:r>
    </w:p>
    <w:p w14:paraId="201E6B36" w14:textId="77777777" w:rsidR="00B40792" w:rsidRDefault="00000000">
      <w:pPr>
        <w:pStyle w:val="Standard"/>
        <w:autoSpaceDE w:val="0"/>
        <w:jc w:val="both"/>
      </w:pPr>
      <w:r>
        <w:rPr>
          <w:b/>
          <w:bCs/>
        </w:rPr>
        <w:t>55.</w:t>
      </w:r>
      <w:r>
        <w:t xml:space="preserve"> Zamawiający wyklucza możliwość cedowania praw i obowiązków wynikających z zawartej umowy na rzecz innych podmiotów gospodarczych.</w:t>
      </w:r>
    </w:p>
    <w:p w14:paraId="4A03B3AF" w14:textId="77777777" w:rsidR="00B40792" w:rsidRDefault="00000000">
      <w:pPr>
        <w:pStyle w:val="Standard"/>
        <w:autoSpaceDE w:val="0"/>
        <w:jc w:val="both"/>
      </w:pPr>
      <w:r>
        <w:rPr>
          <w:b/>
          <w:bCs/>
          <w:color w:val="000000"/>
        </w:rPr>
        <w:t>56</w:t>
      </w:r>
      <w:r>
        <w:rPr>
          <w:color w:val="000000"/>
        </w:rPr>
        <w:t>. Reklamacje posiłków złożone  przez Zamawiającego  powinny być  rozpatrywane przez Wykonawcę usługi w terminie do 5 dni od daty ich otrzymania.</w:t>
      </w:r>
      <w:r>
        <w:tab/>
      </w:r>
    </w:p>
    <w:p w14:paraId="0B111BD7" w14:textId="77777777" w:rsidR="00B40792" w:rsidRDefault="00000000">
      <w:pPr>
        <w:pStyle w:val="Standard"/>
        <w:autoSpaceDE w:val="0"/>
        <w:jc w:val="both"/>
      </w:pPr>
      <w:r>
        <w:rPr>
          <w:b/>
          <w:bCs/>
        </w:rPr>
        <w:t>57</w:t>
      </w:r>
      <w:r>
        <w:t>. Zamawiający będzie naliczał kary umowne za nienależytą realizację umowy w szczególności obejmujące:</w:t>
      </w:r>
    </w:p>
    <w:p w14:paraId="2A65C3B9" w14:textId="77777777" w:rsidR="00B40792" w:rsidRDefault="00000000">
      <w:pPr>
        <w:pStyle w:val="Standard"/>
        <w:autoSpaceDE w:val="0"/>
        <w:jc w:val="both"/>
      </w:pPr>
      <w:r>
        <w:rPr>
          <w:b/>
          <w:bCs/>
        </w:rPr>
        <w:t>A)</w:t>
      </w:r>
      <w:r>
        <w:t xml:space="preserve"> </w:t>
      </w:r>
      <w:r>
        <w:rPr>
          <w:b/>
          <w:bCs/>
        </w:rPr>
        <w:t>powtarzające się reklamacje żywienia</w:t>
      </w:r>
    </w:p>
    <w:p w14:paraId="1D126807" w14:textId="77777777" w:rsidR="00B40792" w:rsidRDefault="00000000">
      <w:pPr>
        <w:pStyle w:val="Standard"/>
        <w:autoSpaceDE w:val="0"/>
        <w:jc w:val="both"/>
      </w:pPr>
      <w:r>
        <w:rPr>
          <w:b/>
          <w:bCs/>
        </w:rPr>
        <w:t>-</w:t>
      </w:r>
      <w:r>
        <w:t>różnicy w liczbie zamówionych i dostarczonych diet lub rodzaju zamówionych diet</w:t>
      </w:r>
    </w:p>
    <w:p w14:paraId="662D8385" w14:textId="77777777" w:rsidR="00B40792" w:rsidRDefault="00000000">
      <w:pPr>
        <w:pStyle w:val="Standard"/>
        <w:autoSpaceDE w:val="0"/>
        <w:jc w:val="both"/>
        <w:rPr>
          <w:color w:val="000000"/>
        </w:rPr>
      </w:pPr>
      <w:r>
        <w:rPr>
          <w:color w:val="000000"/>
        </w:rPr>
        <w:t>-dostarczone posiłki nie spełniające wymagań żywienia dietetycznego (przesolone, za kwaśne)</w:t>
      </w:r>
    </w:p>
    <w:p w14:paraId="7B1B813F" w14:textId="77777777" w:rsidR="00B40792" w:rsidRDefault="00000000">
      <w:pPr>
        <w:pStyle w:val="Standard"/>
        <w:autoSpaceDE w:val="0"/>
        <w:jc w:val="both"/>
        <w:rPr>
          <w:color w:val="000000"/>
        </w:rPr>
      </w:pPr>
      <w:r>
        <w:rPr>
          <w:color w:val="000000"/>
        </w:rPr>
        <w:t>-dostarczone posiłki nie spełniające wymagań jakościowych (skiśnięte)</w:t>
      </w:r>
    </w:p>
    <w:p w14:paraId="693A385C" w14:textId="77777777" w:rsidR="00B40792" w:rsidRDefault="00000000">
      <w:pPr>
        <w:pStyle w:val="Standard"/>
        <w:autoSpaceDE w:val="0"/>
        <w:jc w:val="both"/>
        <w:rPr>
          <w:color w:val="000000"/>
        </w:rPr>
      </w:pPr>
      <w:r>
        <w:rPr>
          <w:color w:val="000000"/>
        </w:rPr>
        <w:t>- błędy wynikające ze złej lub zbyt krótkiej technologii przygotowania posiłków (niedogotowany, twardy)</w:t>
      </w:r>
    </w:p>
    <w:p w14:paraId="7990FF9B" w14:textId="77777777" w:rsidR="00B40792" w:rsidRDefault="00000000">
      <w:pPr>
        <w:pStyle w:val="Standard"/>
        <w:autoSpaceDE w:val="0"/>
        <w:jc w:val="both"/>
      </w:pPr>
      <w:r>
        <w:t>- produktów o niskiej jakości (niskiej wartości odżywczej), rozwodnionych, rozgotowanych oraz przeterminowanych</w:t>
      </w:r>
    </w:p>
    <w:p w14:paraId="4AAAC383" w14:textId="77777777" w:rsidR="00B40792" w:rsidRDefault="00000000">
      <w:pPr>
        <w:pStyle w:val="Standard"/>
        <w:autoSpaceDE w:val="0"/>
        <w:jc w:val="both"/>
      </w:pPr>
      <w:r>
        <w:t>- opóźnienia w dostawie posiłków w godzinach określonych w niniejszym opisie przedmiotu zamówienia</w:t>
      </w:r>
      <w:r>
        <w:br/>
        <w:t>- posiłki z widocznymi śladami pleśni lub zanieczyszczonych ciałami obcymi</w:t>
      </w:r>
    </w:p>
    <w:p w14:paraId="5CB20E55" w14:textId="77777777" w:rsidR="00B40792" w:rsidRDefault="00000000">
      <w:pPr>
        <w:pStyle w:val="Standard"/>
        <w:autoSpaceDE w:val="0"/>
        <w:jc w:val="both"/>
      </w:pPr>
      <w:r>
        <w:t>- posiłki o zaniżonej gramaturze lub zaniżeniu gramatury produktów (np. mięsa ryby, surówki, wędliny...)</w:t>
      </w:r>
    </w:p>
    <w:p w14:paraId="35DCB20A" w14:textId="77777777" w:rsidR="00B40792" w:rsidRDefault="00000000">
      <w:pPr>
        <w:pStyle w:val="Standard"/>
        <w:autoSpaceDE w:val="0"/>
        <w:jc w:val="both"/>
      </w:pPr>
      <w:r>
        <w:t>- nieprawidłowej temperatury posiłków określonych w przedmiocie zamówienia</w:t>
      </w:r>
    </w:p>
    <w:p w14:paraId="6EA6F755" w14:textId="40920603" w:rsidR="00B40792" w:rsidRDefault="00000000">
      <w:pPr>
        <w:pStyle w:val="Standard"/>
        <w:autoSpaceDE w:val="0"/>
      </w:pPr>
      <w:r>
        <w:t>- dostarczenie posiłków niezgodnie z ustalonym jadłospisem, bez wcześniejszego  powiadomienia oraz niekompletnych</w:t>
      </w:r>
      <w:r>
        <w:br/>
        <w:t>- niespełnianie wymogów zawartych w SWZ np. podawanie masła roślinnego dla dzieci</w:t>
      </w:r>
    </w:p>
    <w:p w14:paraId="166B5F95" w14:textId="77777777" w:rsidR="00B40792" w:rsidRPr="00311410" w:rsidRDefault="00000000" w:rsidP="00311410">
      <w:r w:rsidRPr="00311410">
        <w:t>- notoryczne nieuwzględnianie uwag Zamawiającego co do jadłospisów</w:t>
      </w:r>
    </w:p>
    <w:p w14:paraId="303E9997" w14:textId="71675CCB" w:rsidR="00B40792" w:rsidRDefault="00000000">
      <w:pPr>
        <w:pStyle w:val="Standard"/>
        <w:autoSpaceDE w:val="0"/>
        <w:jc w:val="both"/>
        <w:rPr>
          <w:b/>
          <w:bCs/>
        </w:rPr>
      </w:pPr>
      <w:r>
        <w:rPr>
          <w:b/>
          <w:bCs/>
        </w:rPr>
        <w:t>B) inne nieprawidłowości:</w:t>
      </w:r>
    </w:p>
    <w:p w14:paraId="6C97141D" w14:textId="77777777" w:rsidR="00B40792" w:rsidRDefault="00000000">
      <w:pPr>
        <w:pStyle w:val="Standard"/>
        <w:autoSpaceDE w:val="0"/>
        <w:jc w:val="both"/>
      </w:pPr>
      <w:r>
        <w:t>- brudny samochód do dostarczania posiłków i wyposażenie</w:t>
      </w:r>
    </w:p>
    <w:p w14:paraId="7AEB89B4" w14:textId="77777777" w:rsidR="00B40792" w:rsidRDefault="00000000">
      <w:pPr>
        <w:pStyle w:val="Standard"/>
        <w:autoSpaceDE w:val="0"/>
        <w:jc w:val="both"/>
      </w:pPr>
      <w:r>
        <w:t>- łamanie innych zasad planowania oraz transportu posiłków zawartych w opisie przedmiotu zamówienia</w:t>
      </w:r>
    </w:p>
    <w:p w14:paraId="390EB142" w14:textId="77777777" w:rsidR="00B40792" w:rsidRDefault="00000000">
      <w:pPr>
        <w:pStyle w:val="Standard"/>
        <w:autoSpaceDE w:val="0"/>
        <w:jc w:val="both"/>
      </w:pPr>
      <w:r>
        <w:t>- dostarczanie posiłków w brudnych i uszkodzonych pojemnikach GN (brak pokrywek z uszczelkami i pojemniki nie zabezpieczone przed rozlaniem)</w:t>
      </w:r>
    </w:p>
    <w:p w14:paraId="03B2F5FD" w14:textId="77777777" w:rsidR="00B40792" w:rsidRDefault="00000000">
      <w:pPr>
        <w:pStyle w:val="Standard"/>
        <w:autoSpaceDE w:val="0"/>
        <w:jc w:val="both"/>
      </w:pPr>
      <w:r>
        <w:t>- brudnych i uszkodzonych pojemników do przewozu łyżek do porcjowania, zbyt małej ich ilości</w:t>
      </w:r>
    </w:p>
    <w:p w14:paraId="0393A98E" w14:textId="77777777" w:rsidR="00B40792" w:rsidRDefault="00000000">
      <w:pPr>
        <w:pStyle w:val="Standard"/>
        <w:autoSpaceDE w:val="0"/>
        <w:jc w:val="both"/>
      </w:pPr>
      <w:r>
        <w:t>-brudnych i uszkodzonych pojemników na pieczywo.</w:t>
      </w:r>
    </w:p>
    <w:p w14:paraId="52DC5A5E" w14:textId="77777777" w:rsidR="00B40792" w:rsidRPr="00F26E6D" w:rsidRDefault="00000000">
      <w:pPr>
        <w:pStyle w:val="Standard"/>
        <w:autoSpaceDE w:val="0"/>
      </w:pPr>
      <w:r>
        <w:rPr>
          <w:b/>
          <w:bCs/>
        </w:rPr>
        <w:t>58</w:t>
      </w:r>
      <w:r w:rsidRPr="00F26E6D">
        <w:t>.  W razie wystąpienia w jednym miesiącu kalendarzowym co najmniej trzech dowolnych</w:t>
      </w:r>
    </w:p>
    <w:p w14:paraId="6A83A150" w14:textId="77777777" w:rsidR="00B40792" w:rsidRPr="00F26E6D" w:rsidRDefault="00000000">
      <w:pPr>
        <w:pStyle w:val="Standard"/>
        <w:autoSpaceDE w:val="0"/>
      </w:pPr>
      <w:r w:rsidRPr="00F26E6D">
        <w:t>przypadków spośród wymienionych w pkt 57, Zamawiający naliczy Wykonawcy karę umowną</w:t>
      </w:r>
    </w:p>
    <w:p w14:paraId="56D059BF" w14:textId="3A5043BA" w:rsidR="00B40792" w:rsidRPr="00F26E6D" w:rsidRDefault="00000000">
      <w:pPr>
        <w:pStyle w:val="Standard"/>
        <w:autoSpaceDE w:val="0"/>
      </w:pPr>
      <w:r w:rsidRPr="00F26E6D">
        <w:t>w  wysokości 0,5% wartości brutto przedmiotu umowy określonego w §</w:t>
      </w:r>
      <w:r w:rsidR="00A95A31">
        <w:t xml:space="preserve"> 12 art. </w:t>
      </w:r>
      <w:r w:rsidR="00263BD6">
        <w:t>1</w:t>
      </w:r>
      <w:r w:rsidRPr="00F26E6D">
        <w:t xml:space="preserve"> ust. </w:t>
      </w:r>
      <w:r w:rsidR="00263BD6">
        <w:t>9</w:t>
      </w:r>
      <w:r w:rsidRPr="00F26E6D">
        <w:t xml:space="preserve"> niniejszej</w:t>
      </w:r>
    </w:p>
    <w:p w14:paraId="120FCC81" w14:textId="77777777" w:rsidR="00B40792" w:rsidRPr="00F26E6D" w:rsidRDefault="00000000">
      <w:pPr>
        <w:pStyle w:val="Standard"/>
        <w:autoSpaceDE w:val="0"/>
      </w:pPr>
      <w:r w:rsidRPr="00F26E6D">
        <w:t xml:space="preserve"> umowy. Dodatkowo każde kolejne wystąpienie dowolnego przypadku z pośród opisanych w</w:t>
      </w:r>
    </w:p>
    <w:p w14:paraId="03253BB8" w14:textId="77777777" w:rsidR="00B40792" w:rsidRPr="00F26E6D" w:rsidRDefault="00000000">
      <w:pPr>
        <w:pStyle w:val="Standard"/>
        <w:autoSpaceDE w:val="0"/>
      </w:pPr>
      <w:r w:rsidRPr="00F26E6D">
        <w:lastRenderedPageBreak/>
        <w:t xml:space="preserve"> ust. 1 w tym  samym miesiącu kalendarzowym skutkuje naliczeniem kary umownej w</w:t>
      </w:r>
    </w:p>
    <w:p w14:paraId="4670C6ED" w14:textId="70F8908B" w:rsidR="00B40792" w:rsidRPr="00F26E6D" w:rsidRDefault="00000000">
      <w:pPr>
        <w:pStyle w:val="Standard"/>
        <w:autoSpaceDE w:val="0"/>
        <w:jc w:val="both"/>
      </w:pPr>
      <w:r w:rsidRPr="00F26E6D">
        <w:t xml:space="preserve"> wysokości 0,5 % wartości brutto przedmiotu umowy określonego w § </w:t>
      </w:r>
      <w:r w:rsidR="00A95A31">
        <w:t>9</w:t>
      </w:r>
      <w:r w:rsidRPr="00F26E6D">
        <w:t xml:space="preserve"> </w:t>
      </w:r>
      <w:r w:rsidR="00A95A31">
        <w:t xml:space="preserve">art. </w:t>
      </w:r>
      <w:r w:rsidR="00263BD6">
        <w:t>1</w:t>
      </w:r>
      <w:r w:rsidRPr="00F26E6D">
        <w:t xml:space="preserve"> niniejszej umowy.</w:t>
      </w:r>
    </w:p>
    <w:p w14:paraId="6F8C5E12" w14:textId="77777777" w:rsidR="00B40792" w:rsidRPr="00F26E6D" w:rsidRDefault="00000000">
      <w:pPr>
        <w:pStyle w:val="Standard"/>
        <w:autoSpaceDE w:val="0"/>
        <w:jc w:val="both"/>
      </w:pPr>
      <w:r w:rsidRPr="00F26E6D">
        <w:t>59. Koszty leczenia pacjenta, jakie powstaną na skutek zatrucia pokarmowego z winy Wykonawcy, będą obciążały całkowicie Wykonawcę.</w:t>
      </w:r>
    </w:p>
    <w:p w14:paraId="7701BF90" w14:textId="77777777" w:rsidR="00B40792" w:rsidRDefault="00000000">
      <w:pPr>
        <w:pStyle w:val="Standard"/>
        <w:autoSpaceDE w:val="0"/>
      </w:pPr>
      <w:r>
        <w:rPr>
          <w:b/>
          <w:bCs/>
        </w:rPr>
        <w:t xml:space="preserve">60. </w:t>
      </w:r>
      <w:r>
        <w:t>Wykonawca zobowiązuje się do usuwania odpadów pokonsumpcyjnych zgodnie z obowiązującymi przepisami.</w:t>
      </w:r>
    </w:p>
    <w:p w14:paraId="191EEE3A" w14:textId="77777777" w:rsidR="00B40792" w:rsidRDefault="00000000">
      <w:pPr>
        <w:pStyle w:val="Standard"/>
        <w:autoSpaceDE w:val="0"/>
        <w:jc w:val="both"/>
      </w:pPr>
      <w:r>
        <w:rPr>
          <w:b/>
          <w:bCs/>
        </w:rPr>
        <w:t xml:space="preserve">61. </w:t>
      </w:r>
      <w:r>
        <w:t>Wykonawca usługi zabezpieczy na każdy oddział szczelnie zamykane pojemniki na odpady pokonsumpcyjne. Koszty utylizacji ponosi Wykonawca.</w:t>
      </w:r>
    </w:p>
    <w:p w14:paraId="52A5E4BC" w14:textId="77777777" w:rsidR="00B40792" w:rsidRDefault="00000000">
      <w:pPr>
        <w:pStyle w:val="Standard"/>
        <w:tabs>
          <w:tab w:val="left" w:pos="2520"/>
        </w:tabs>
        <w:autoSpaceDE w:val="0"/>
      </w:pPr>
      <w:r>
        <w:rPr>
          <w:b/>
          <w:bCs/>
        </w:rPr>
        <w:t>62.</w:t>
      </w:r>
      <w:r>
        <w:t xml:space="preserve"> Zamawiający ma prawo kontroli czystości środka transportu posiłków oraz  procesów technologii przygotowania posiłków w miejscu ich powstawania a także prawo wglądu do kartotek magazynowych przez Pielęgniarkę Epidemiologiczną, Dietetyka i  osoby upoważnione.</w:t>
      </w:r>
    </w:p>
    <w:p w14:paraId="4144ECF1" w14:textId="77777777" w:rsidR="00B40792" w:rsidRDefault="00000000">
      <w:pPr>
        <w:pStyle w:val="Standard"/>
        <w:tabs>
          <w:tab w:val="left" w:pos="2550"/>
        </w:tabs>
        <w:autoSpaceDE w:val="0"/>
        <w:ind w:left="15"/>
      </w:pPr>
      <w:r>
        <w:rPr>
          <w:b/>
          <w:bCs/>
        </w:rPr>
        <w:t>63</w:t>
      </w:r>
      <w:r>
        <w:t>. Wykonawca będzie zobowiązany do przedstawienia podczas kontroli dokumentów potwierdzających dopuszczenie przez Inspektorat Weterynarii wyrobów i artykułów mięsnych.</w:t>
      </w:r>
    </w:p>
    <w:p w14:paraId="0C42C1EE" w14:textId="77777777" w:rsidR="00B40792" w:rsidRDefault="00000000">
      <w:pPr>
        <w:pStyle w:val="Standard"/>
        <w:tabs>
          <w:tab w:val="left" w:pos="2610"/>
        </w:tabs>
        <w:autoSpaceDE w:val="0"/>
        <w:ind w:left="45"/>
        <w:jc w:val="both"/>
      </w:pPr>
      <w:r>
        <w:rPr>
          <w:b/>
          <w:bCs/>
        </w:rPr>
        <w:t xml:space="preserve">64. </w:t>
      </w:r>
      <w:r>
        <w:t>Wykonawca zobowiązany jest do wykonania zamówienia przez okres 12 miesięcy.</w:t>
      </w:r>
    </w:p>
    <w:p w14:paraId="78167BE8" w14:textId="77777777" w:rsidR="00B40792" w:rsidRDefault="00000000">
      <w:pPr>
        <w:pStyle w:val="Standard"/>
        <w:tabs>
          <w:tab w:val="left" w:pos="2610"/>
        </w:tabs>
        <w:autoSpaceDE w:val="0"/>
        <w:ind w:left="45"/>
        <w:jc w:val="both"/>
      </w:pPr>
      <w:r>
        <w:rPr>
          <w:b/>
          <w:bCs/>
        </w:rPr>
        <w:t>65</w:t>
      </w:r>
      <w:r>
        <w:t>. Do rozliczeń finansowych przyjmuje się ilość faktycznie wydanych posiłków.</w:t>
      </w:r>
    </w:p>
    <w:p w14:paraId="119C792E" w14:textId="77777777" w:rsidR="00B40792" w:rsidRDefault="00000000">
      <w:pPr>
        <w:pStyle w:val="Standard"/>
        <w:tabs>
          <w:tab w:val="left" w:pos="2550"/>
        </w:tabs>
        <w:autoSpaceDE w:val="0"/>
        <w:ind w:left="15"/>
        <w:jc w:val="both"/>
      </w:pPr>
      <w:r>
        <w:rPr>
          <w:b/>
          <w:bCs/>
        </w:rPr>
        <w:t>66.</w:t>
      </w:r>
      <w:r>
        <w:t xml:space="preserve"> Cena podana przez Wykonawcę w ofercie przetargowej będzie ceną stałą przez okres trwania umowy.</w:t>
      </w:r>
    </w:p>
    <w:p w14:paraId="3AE1A3F7" w14:textId="6124F687" w:rsidR="00B40792" w:rsidRDefault="00000000">
      <w:pPr>
        <w:pStyle w:val="Standard"/>
        <w:tabs>
          <w:tab w:val="left" w:pos="2490"/>
        </w:tabs>
        <w:autoSpaceDE w:val="0"/>
        <w:ind w:left="-15"/>
      </w:pPr>
      <w:r>
        <w:rPr>
          <w:b/>
          <w:bCs/>
        </w:rPr>
        <w:t>67.</w:t>
      </w:r>
      <w:r>
        <w:t xml:space="preserve"> Forma i termin płatności –</w:t>
      </w:r>
      <w:r>
        <w:rPr>
          <w:color w:val="FF0000"/>
        </w:rPr>
        <w:t xml:space="preserve"> </w:t>
      </w:r>
      <w:r w:rsidR="00F26E6D">
        <w:rPr>
          <w:b/>
          <w:bCs/>
        </w:rPr>
        <w:t>5</w:t>
      </w:r>
      <w:r>
        <w:rPr>
          <w:b/>
          <w:bCs/>
        </w:rPr>
        <w:t>0 dni</w:t>
      </w:r>
      <w:r>
        <w:t xml:space="preserve"> od daty dostarczenia prawidłowo wystawionej faktury do sekretariatu Samodzielnego Publicznego Zakładu Opieki Zdrowotnej Nr 1 w Bełżycach ul. Przemysława 44.</w:t>
      </w:r>
    </w:p>
    <w:p w14:paraId="7D5C14CA" w14:textId="77777777" w:rsidR="00B40792" w:rsidRDefault="00000000">
      <w:pPr>
        <w:pStyle w:val="Standard"/>
        <w:tabs>
          <w:tab w:val="left" w:pos="2520"/>
        </w:tabs>
        <w:autoSpaceDE w:val="0"/>
        <w:jc w:val="both"/>
      </w:pPr>
      <w:r>
        <w:t>Do faktury Wykonawca załączy specyfikację wydanych posiłków w rozbiciu na oddziały i inne komórki organizacyjne Szpitala potwierdzone przez pielęgniarki oddziałowe lub inne upoważnione przez Zamawiającego osoby. Każda specyfikacja wydanych posiłków dla oddziałów Szpitala będzie zawierała ilość wydanych śniadań, obiadów, kolacji, podwieczorków i dożywek cukrzycowych.</w:t>
      </w:r>
    </w:p>
    <w:p w14:paraId="50969652" w14:textId="77777777" w:rsidR="00B40792" w:rsidRDefault="00000000">
      <w:pPr>
        <w:pStyle w:val="Standard"/>
        <w:tabs>
          <w:tab w:val="left" w:pos="2520"/>
        </w:tabs>
        <w:autoSpaceDE w:val="0"/>
        <w:jc w:val="both"/>
        <w:rPr>
          <w:b/>
          <w:bCs/>
        </w:rPr>
      </w:pPr>
      <w:r>
        <w:rPr>
          <w:b/>
          <w:bCs/>
        </w:rPr>
        <w:t>68. Do składanej oferty przetargowej Wykonawca musi dołączyć:</w:t>
      </w:r>
    </w:p>
    <w:p w14:paraId="1EF350F9" w14:textId="77777777" w:rsidR="00F26E6D" w:rsidRDefault="00000000" w:rsidP="00F26E6D">
      <w:pPr>
        <w:pStyle w:val="Standard"/>
        <w:numPr>
          <w:ilvl w:val="0"/>
          <w:numId w:val="8"/>
        </w:numPr>
        <w:tabs>
          <w:tab w:val="left" w:pos="2520"/>
        </w:tabs>
        <w:autoSpaceDE w:val="0"/>
        <w:jc w:val="both"/>
      </w:pPr>
      <w:r>
        <w:t xml:space="preserve">Opinia PPIS dla kuchni na produkcję posiłków i dostarczanie w systemie </w:t>
      </w:r>
      <w:r w:rsidR="00985368">
        <w:t>c</w:t>
      </w:r>
      <w:r>
        <w:t>ateringowym.</w:t>
      </w:r>
    </w:p>
    <w:p w14:paraId="306A7EAF" w14:textId="77777777" w:rsidR="00F26E6D" w:rsidRDefault="00000000" w:rsidP="00F26E6D">
      <w:pPr>
        <w:pStyle w:val="Standard"/>
        <w:numPr>
          <w:ilvl w:val="0"/>
          <w:numId w:val="8"/>
        </w:numPr>
        <w:tabs>
          <w:tab w:val="left" w:pos="2520"/>
        </w:tabs>
        <w:autoSpaceDE w:val="0"/>
        <w:jc w:val="both"/>
      </w:pPr>
      <w:r>
        <w:t>Decyzja PPIS, że środek transportu posiada dopuszczenie i, że spełnia wymagania Rozporządzenia WE nr.852/2004 Parlamentu Europejskiego i Rady z dnia 29 kwietnia 2004 w sprawie Higieny środków spożywczych, dotyczące transportu posiłków.</w:t>
      </w:r>
    </w:p>
    <w:p w14:paraId="22B1CA8B" w14:textId="77777777" w:rsidR="00F26E6D" w:rsidRDefault="00000000" w:rsidP="00F26E6D">
      <w:pPr>
        <w:pStyle w:val="Standard"/>
        <w:numPr>
          <w:ilvl w:val="0"/>
          <w:numId w:val="8"/>
        </w:numPr>
        <w:tabs>
          <w:tab w:val="left" w:pos="2520"/>
        </w:tabs>
        <w:autoSpaceDE w:val="0"/>
        <w:jc w:val="both"/>
      </w:pPr>
      <w:r>
        <w:t>Umowa na postępowanie z odpadami pokonsumpcyjnymi</w:t>
      </w:r>
      <w:r w:rsidR="00F26E6D">
        <w:t>.</w:t>
      </w:r>
    </w:p>
    <w:p w14:paraId="77925F67" w14:textId="77777777" w:rsidR="00F26E6D" w:rsidRDefault="00000000" w:rsidP="00F26E6D">
      <w:pPr>
        <w:pStyle w:val="Standard"/>
        <w:numPr>
          <w:ilvl w:val="0"/>
          <w:numId w:val="8"/>
        </w:numPr>
        <w:tabs>
          <w:tab w:val="left" w:pos="2520"/>
        </w:tabs>
        <w:autoSpaceDE w:val="0"/>
        <w:jc w:val="both"/>
      </w:pPr>
      <w:r>
        <w:t>Odpady pokonsumpcyjne odbierane ze Szpitala nie mogą być wykorzystywane do skarmiania zwierząt hodowlanych.</w:t>
      </w:r>
    </w:p>
    <w:p w14:paraId="23C4D840" w14:textId="77777777" w:rsidR="00F26E6D" w:rsidRDefault="00000000" w:rsidP="00F26E6D">
      <w:pPr>
        <w:pStyle w:val="Standard"/>
        <w:numPr>
          <w:ilvl w:val="0"/>
          <w:numId w:val="8"/>
        </w:numPr>
        <w:tabs>
          <w:tab w:val="left" w:pos="2520"/>
        </w:tabs>
        <w:autoSpaceDE w:val="0"/>
        <w:jc w:val="both"/>
      </w:pPr>
      <w:r>
        <w:t>Poświadczonej kserokopii dokumentu sporządzonego przez PPIS podczas kontroli: OCENA SPOSOBU ŻYWIENIA.</w:t>
      </w:r>
    </w:p>
    <w:p w14:paraId="59BC7F2C" w14:textId="77777777" w:rsidR="00F26E6D" w:rsidRDefault="00000000" w:rsidP="00F26E6D">
      <w:pPr>
        <w:pStyle w:val="Standard"/>
        <w:numPr>
          <w:ilvl w:val="0"/>
          <w:numId w:val="8"/>
        </w:numPr>
        <w:tabs>
          <w:tab w:val="left" w:pos="2520"/>
        </w:tabs>
        <w:autoSpaceDE w:val="0"/>
        <w:jc w:val="both"/>
      </w:pPr>
      <w:r w:rsidRPr="00F26E6D">
        <w:rPr>
          <w:color w:val="000000"/>
        </w:rPr>
        <w:t>Oświadczenie, że Wykonawca usługi zabezpiecza i przechowuje próbki żywnościowe z przygotowywanych posiłków dla Szpitala Powiatowego SP ZOZ Nr 1 w Bełżycach.</w:t>
      </w:r>
    </w:p>
    <w:p w14:paraId="14ED853D" w14:textId="77777777" w:rsidR="00F26E6D" w:rsidRDefault="00000000" w:rsidP="00F26E6D">
      <w:pPr>
        <w:pStyle w:val="Standard"/>
        <w:numPr>
          <w:ilvl w:val="0"/>
          <w:numId w:val="8"/>
        </w:numPr>
        <w:tabs>
          <w:tab w:val="left" w:pos="2520"/>
        </w:tabs>
        <w:autoSpaceDE w:val="0"/>
        <w:jc w:val="both"/>
      </w:pPr>
      <w:r>
        <w:t>Kserokopie polisy lub innego dokumentu potwierdzającego, że Wykonawca jest ubezpieczony od odpowiedzialności cywilnej w zakresie prowadzonej działalności gospodarczej związanej z przedmiotem zamówienia na kwotę 400 000 złotych.</w:t>
      </w:r>
    </w:p>
    <w:p w14:paraId="38228162" w14:textId="5BBDA19A" w:rsidR="00B40792" w:rsidRDefault="00000000" w:rsidP="00F26E6D">
      <w:pPr>
        <w:pStyle w:val="Standard"/>
        <w:numPr>
          <w:ilvl w:val="0"/>
          <w:numId w:val="8"/>
        </w:numPr>
        <w:tabs>
          <w:tab w:val="left" w:pos="2520"/>
        </w:tabs>
        <w:autoSpaceDE w:val="0"/>
        <w:jc w:val="both"/>
      </w:pPr>
      <w:r>
        <w:t>Referencje z innych Szpitali, w których świadczył lub świadczy usługę żywienia pacjentów.</w:t>
      </w:r>
    </w:p>
    <w:p w14:paraId="56DFA22D" w14:textId="309AE5FC" w:rsidR="00B40792" w:rsidRPr="00985368" w:rsidRDefault="00000000" w:rsidP="00985368">
      <w:pPr>
        <w:pStyle w:val="Standard"/>
        <w:tabs>
          <w:tab w:val="left" w:pos="2520"/>
        </w:tabs>
        <w:autoSpaceDE w:val="0"/>
      </w:pPr>
      <w:r>
        <w:rPr>
          <w:b/>
          <w:bCs/>
        </w:rPr>
        <w:t>69.</w:t>
      </w:r>
      <w:r>
        <w:rPr>
          <w:b/>
          <w:bCs/>
          <w:color w:val="FF0000"/>
        </w:rPr>
        <w:t xml:space="preserve"> </w:t>
      </w:r>
      <w:r>
        <w:t xml:space="preserve">Wykonawca zobowiązuje się dostarczyć Zamawiającemu Procedury Dobrej Praktyki  Higienicznej i Produkcyjnej – potwierdzenia wdrożenia systemu HACCAP dla procesu produkcji, przygotowania i dostaw posiłków dla SP ZOZ Nr 1 w Bełżycach lub w terminie </w:t>
      </w:r>
      <w:r w:rsidRPr="00F26E6D">
        <w:rPr>
          <w:b/>
          <w:bCs/>
        </w:rPr>
        <w:t>30 dni</w:t>
      </w:r>
      <w:r>
        <w:t xml:space="preserve"> od początku realizacji umowy (w przypadku nowego podmiotu).</w:t>
      </w:r>
    </w:p>
    <w:p w14:paraId="5C5D87FD" w14:textId="77777777" w:rsidR="00B40792" w:rsidRDefault="00000000">
      <w:pPr>
        <w:pStyle w:val="Standard"/>
        <w:tabs>
          <w:tab w:val="left" w:pos="2520"/>
        </w:tabs>
        <w:autoSpaceDE w:val="0"/>
        <w:jc w:val="both"/>
      </w:pPr>
      <w:r>
        <w:rPr>
          <w:b/>
          <w:bCs/>
        </w:rPr>
        <w:t>70.</w:t>
      </w:r>
      <w:r>
        <w:t xml:space="preserve"> Wykonawca zobowiązuje się dostarczyć Zamawiającemu w ciągu </w:t>
      </w:r>
      <w:r w:rsidRPr="00F26E6D">
        <w:rPr>
          <w:b/>
          <w:bCs/>
        </w:rPr>
        <w:t>30 dni</w:t>
      </w:r>
      <w:r>
        <w:t xml:space="preserve"> od daty podpisania umowy Procedury mycia i dezynfekcji samochodu do transportu posiłków.  </w:t>
      </w:r>
    </w:p>
    <w:p w14:paraId="1C376B6B" w14:textId="1809790D" w:rsidR="00B40792" w:rsidRPr="00D7511B" w:rsidRDefault="00000000" w:rsidP="00D7511B">
      <w:pPr>
        <w:pStyle w:val="Standard"/>
        <w:tabs>
          <w:tab w:val="left" w:pos="2520"/>
        </w:tabs>
        <w:autoSpaceDE w:val="0"/>
        <w:jc w:val="both"/>
      </w:pPr>
      <w:r>
        <w:rPr>
          <w:b/>
          <w:bCs/>
        </w:rPr>
        <w:t>71.</w:t>
      </w:r>
      <w:r>
        <w:rPr>
          <w:b/>
          <w:bCs/>
          <w:color w:val="FF0000"/>
        </w:rPr>
        <w:t xml:space="preserve"> </w:t>
      </w:r>
      <w:r>
        <w:t xml:space="preserve">Wykonawca zobowiązuje się do poddania kontroli Narodowego Funduszu Zdrowia na zasadach </w:t>
      </w:r>
      <w:r w:rsidR="00A3109D">
        <w:t xml:space="preserve">zgodnych z ustawą z dnia 27 sierpnia 2004 </w:t>
      </w:r>
      <w:r>
        <w:t>roku o świadczeniach opieki zdrowotnej finansowanej ze środków publicznych</w:t>
      </w:r>
      <w:r w:rsidR="00A3109D">
        <w:t xml:space="preserve"> (Dz. U. z 2021 r. poz. 1285 ze zm</w:t>
      </w:r>
      <w:r w:rsidR="00D7511B">
        <w:t>.</w:t>
      </w:r>
      <w:r w:rsidR="00A3109D">
        <w:t>)</w:t>
      </w:r>
      <w:r w:rsidR="00D7511B">
        <w:t>.</w:t>
      </w:r>
    </w:p>
    <w:sectPr w:rsidR="00B40792" w:rsidRPr="00D7511B">
      <w:footerReference w:type="default" r:id="rId7"/>
      <w:pgSz w:w="11905" w:h="16837"/>
      <w:pgMar w:top="1560" w:right="1134" w:bottom="10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6403" w14:textId="77777777" w:rsidR="00687B12" w:rsidRDefault="00687B12">
      <w:r>
        <w:separator/>
      </w:r>
    </w:p>
  </w:endnote>
  <w:endnote w:type="continuationSeparator" w:id="0">
    <w:p w14:paraId="3643F854" w14:textId="77777777" w:rsidR="00687B12" w:rsidRDefault="0068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84289342"/>
      <w:docPartObj>
        <w:docPartGallery w:val="Page Numbers (Bottom of Page)"/>
        <w:docPartUnique/>
      </w:docPartObj>
    </w:sdtPr>
    <w:sdtContent>
      <w:p w14:paraId="6BCB9C2B" w14:textId="30315473" w:rsidR="00985368" w:rsidRDefault="0098536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B8F60C2" w14:textId="77777777" w:rsidR="00985368" w:rsidRDefault="009853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0B09" w14:textId="77777777" w:rsidR="00687B12" w:rsidRDefault="00687B12">
      <w:r>
        <w:rPr>
          <w:color w:val="000000"/>
        </w:rPr>
        <w:separator/>
      </w:r>
    </w:p>
  </w:footnote>
  <w:footnote w:type="continuationSeparator" w:id="0">
    <w:p w14:paraId="7A24A50C" w14:textId="77777777" w:rsidR="00687B12" w:rsidRDefault="0068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C4D"/>
    <w:multiLevelType w:val="multilevel"/>
    <w:tmpl w:val="50EA70A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E8F477E"/>
    <w:multiLevelType w:val="hybridMultilevel"/>
    <w:tmpl w:val="CF6E2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61B6F14"/>
    <w:multiLevelType w:val="multilevel"/>
    <w:tmpl w:val="451E1EFE"/>
    <w:styleLink w:val="WW8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 w15:restartNumberingAfterBreak="0">
    <w:nsid w:val="36D65D72"/>
    <w:multiLevelType w:val="multilevel"/>
    <w:tmpl w:val="430CB434"/>
    <w:styleLink w:val="WW8Num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15:restartNumberingAfterBreak="0">
    <w:nsid w:val="40A37045"/>
    <w:multiLevelType w:val="multilevel"/>
    <w:tmpl w:val="C4DE25BE"/>
    <w:styleLink w:val="WW8Num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 w15:restartNumberingAfterBreak="0">
    <w:nsid w:val="437F2215"/>
    <w:multiLevelType w:val="multilevel"/>
    <w:tmpl w:val="53F8C72E"/>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99818D6"/>
    <w:multiLevelType w:val="hybridMultilevel"/>
    <w:tmpl w:val="12407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A22606"/>
    <w:multiLevelType w:val="multilevel"/>
    <w:tmpl w:val="B6161F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6B94531B"/>
    <w:multiLevelType w:val="hybridMultilevel"/>
    <w:tmpl w:val="FBF24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BF68D8"/>
    <w:multiLevelType w:val="multilevel"/>
    <w:tmpl w:val="DADA6AC2"/>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16cid:durableId="1994092108">
    <w:abstractNumId w:val="9"/>
  </w:num>
  <w:num w:numId="2" w16cid:durableId="642738426">
    <w:abstractNumId w:val="2"/>
  </w:num>
  <w:num w:numId="3" w16cid:durableId="1166673581">
    <w:abstractNumId w:val="0"/>
  </w:num>
  <w:num w:numId="4" w16cid:durableId="783116319">
    <w:abstractNumId w:val="4"/>
  </w:num>
  <w:num w:numId="5" w16cid:durableId="1564441456">
    <w:abstractNumId w:val="3"/>
  </w:num>
  <w:num w:numId="6" w16cid:durableId="1400253010">
    <w:abstractNumId w:val="5"/>
  </w:num>
  <w:num w:numId="7" w16cid:durableId="1074277281">
    <w:abstractNumId w:val="7"/>
  </w:num>
  <w:num w:numId="8" w16cid:durableId="1182745105">
    <w:abstractNumId w:val="6"/>
  </w:num>
  <w:num w:numId="9" w16cid:durableId="622929951">
    <w:abstractNumId w:val="8"/>
  </w:num>
  <w:num w:numId="10" w16cid:durableId="1805393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92"/>
    <w:rsid w:val="0005766F"/>
    <w:rsid w:val="00261915"/>
    <w:rsid w:val="00263BD6"/>
    <w:rsid w:val="00284A36"/>
    <w:rsid w:val="002C6B88"/>
    <w:rsid w:val="00311410"/>
    <w:rsid w:val="0033369D"/>
    <w:rsid w:val="00432CA5"/>
    <w:rsid w:val="00477DA5"/>
    <w:rsid w:val="004C5739"/>
    <w:rsid w:val="005F2A91"/>
    <w:rsid w:val="006341BB"/>
    <w:rsid w:val="00687B12"/>
    <w:rsid w:val="007F66FC"/>
    <w:rsid w:val="008536F5"/>
    <w:rsid w:val="00864EE7"/>
    <w:rsid w:val="00931F63"/>
    <w:rsid w:val="00973223"/>
    <w:rsid w:val="00985368"/>
    <w:rsid w:val="00A3109D"/>
    <w:rsid w:val="00A95A31"/>
    <w:rsid w:val="00AB7E4E"/>
    <w:rsid w:val="00B40792"/>
    <w:rsid w:val="00D7511B"/>
    <w:rsid w:val="00DA4B69"/>
    <w:rsid w:val="00ED5B16"/>
    <w:rsid w:val="00F26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1945"/>
  <w15:docId w15:val="{4BA1247F-DFBF-4B1F-80A0-CAC15828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agwek"/>
    <w:next w:val="Textbody"/>
    <w:uiPriority w:val="9"/>
    <w:semiHidden/>
    <w:unhideWhenUsed/>
    <w:qFormat/>
    <w:pPr>
      <w:outlineLvl w:val="1"/>
    </w:pPr>
    <w:rPr>
      <w:rFonts w:ascii="Times New Roman" w:eastAsia="Lucida Sans Unicode" w:hAnsi="Times New Roman"/>
      <w:b/>
      <w:bCs/>
      <w:sz w:val="36"/>
      <w:szCs w:val="36"/>
    </w:rPr>
  </w:style>
  <w:style w:type="paragraph" w:styleId="Nagwek3">
    <w:name w:val="heading 3"/>
    <w:basedOn w:val="Nagwek"/>
    <w:next w:val="Textbody"/>
    <w:uiPriority w:val="9"/>
    <w:semiHidden/>
    <w:unhideWhenUsed/>
    <w:qFormat/>
    <w:pPr>
      <w:outlineLvl w:val="2"/>
    </w:pPr>
    <w:rPr>
      <w:rFonts w:ascii="Times New Roman" w:eastAsia="Lucida Sans Unicode"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link w:val="StopkaZnak"/>
    <w:uiPriority w:val="99"/>
    <w:pPr>
      <w:tabs>
        <w:tab w:val="center" w:pos="4536"/>
        <w:tab w:val="right" w:pos="9072"/>
      </w:tabs>
    </w:pPr>
    <w:rPr>
      <w:rFonts w:cs="Mangal"/>
      <w:szCs w:val="21"/>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z0">
    <w:name w:val="WW8Num1z0"/>
    <w:rPr>
      <w:rFonts w:ascii="Symbol" w:hAnsi="Symbol" w:cs="OpenSymbol, 'Arial Unicode MS'"/>
    </w:rPr>
  </w:style>
  <w:style w:type="character" w:customStyle="1" w:styleId="StrongEmphasis">
    <w:name w:val="Strong Emphasis"/>
    <w:rPr>
      <w:b/>
      <w:bCs/>
    </w:rPr>
  </w:style>
  <w:style w:type="character" w:styleId="Uwydatnienie">
    <w:name w:val="Emphasis"/>
    <w:rPr>
      <w:i/>
      <w:iCs/>
    </w:rPr>
  </w:style>
  <w:style w:type="character" w:customStyle="1" w:styleId="WW8NumSt1z0">
    <w:name w:val="WW8NumSt1z0"/>
    <w:rPr>
      <w:rFonts w:ascii="Symbol" w:hAnsi="Symbo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character" w:customStyle="1" w:styleId="StopkaZnak">
    <w:name w:val="Stopka Znak"/>
    <w:basedOn w:val="Domylnaczcionkaakapitu"/>
    <w:link w:val="Stopka"/>
    <w:uiPriority w:val="99"/>
    <w:rsid w:val="00985368"/>
    <w:rPr>
      <w:rFonts w:cs="Mangal"/>
      <w:szCs w:val="21"/>
    </w:rPr>
  </w:style>
  <w:style w:type="paragraph" w:styleId="Akapitzlist">
    <w:name w:val="List Paragraph"/>
    <w:basedOn w:val="Normalny"/>
    <w:uiPriority w:val="34"/>
    <w:qFormat/>
    <w:rsid w:val="00ED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3849</Words>
  <Characters>23095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Pietras</dc:creator>
  <cp:lastModifiedBy>Magda Pietras</cp:lastModifiedBy>
  <cp:revision>3</cp:revision>
  <cp:lastPrinted>2022-08-05T08:22:00Z</cp:lastPrinted>
  <dcterms:created xsi:type="dcterms:W3CDTF">2022-08-10T11:07:00Z</dcterms:created>
  <dcterms:modified xsi:type="dcterms:W3CDTF">2022-08-10T11:09:00Z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