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Pr="000E2C1D" w:rsidRDefault="00F305DC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="006E7C52" w:rsidRPr="000E2C1D">
        <w:rPr>
          <w:rFonts w:ascii="Tahoma" w:hAnsi="Tahoma" w:cs="Tahoma"/>
          <w:sz w:val="20"/>
          <w:szCs w:val="20"/>
        </w:rPr>
        <w:t xml:space="preserve">oruń, dnia </w:t>
      </w:r>
      <w:r w:rsidR="00770D88">
        <w:rPr>
          <w:rFonts w:ascii="Tahoma" w:hAnsi="Tahoma" w:cs="Tahoma"/>
          <w:sz w:val="20"/>
          <w:szCs w:val="20"/>
        </w:rPr>
        <w:t>23</w:t>
      </w:r>
      <w:r w:rsidR="006E7C52">
        <w:rPr>
          <w:rFonts w:ascii="Tahoma" w:hAnsi="Tahoma" w:cs="Tahoma"/>
          <w:sz w:val="20"/>
          <w:szCs w:val="20"/>
        </w:rPr>
        <w:t>.0</w:t>
      </w:r>
      <w:r w:rsidR="004E1EDE">
        <w:rPr>
          <w:rFonts w:ascii="Tahoma" w:hAnsi="Tahoma" w:cs="Tahoma"/>
          <w:sz w:val="20"/>
          <w:szCs w:val="20"/>
        </w:rPr>
        <w:t>9</w:t>
      </w:r>
      <w:r w:rsidR="006E7C52" w:rsidRPr="000E2C1D">
        <w:rPr>
          <w:rFonts w:ascii="Tahoma" w:hAnsi="Tahoma" w:cs="Tahoma"/>
          <w:sz w:val="20"/>
          <w:szCs w:val="20"/>
        </w:rPr>
        <w:t>.202</w:t>
      </w:r>
      <w:r w:rsidR="006E7C52">
        <w:rPr>
          <w:rFonts w:ascii="Tahoma" w:hAnsi="Tahoma" w:cs="Tahoma"/>
          <w:sz w:val="20"/>
          <w:szCs w:val="20"/>
        </w:rPr>
        <w:t>4</w:t>
      </w:r>
      <w:r w:rsidR="006E7C52"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F305DC">
        <w:rPr>
          <w:rFonts w:ascii="Tahoma" w:hAnsi="Tahoma" w:cs="Tahoma"/>
          <w:sz w:val="20"/>
          <w:szCs w:val="20"/>
        </w:rPr>
        <w:t>43</w:t>
      </w:r>
      <w:r w:rsidRPr="000E2C1D">
        <w:rPr>
          <w:rFonts w:ascii="Tahoma" w:hAnsi="Tahoma" w:cs="Tahoma"/>
          <w:sz w:val="20"/>
          <w:szCs w:val="20"/>
        </w:rPr>
        <w:t>.20</w:t>
      </w:r>
      <w:r w:rsidR="00F305DC">
        <w:rPr>
          <w:rFonts w:ascii="Tahoma" w:hAnsi="Tahoma" w:cs="Tahoma"/>
          <w:sz w:val="20"/>
          <w:szCs w:val="20"/>
        </w:rPr>
        <w:t>15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8538DA" w:rsidRDefault="008538DA" w:rsidP="006E7C52">
      <w:pPr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913956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6E7C52" w:rsidRPr="004E1EDE" w:rsidRDefault="00F305DC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167AF">
        <w:rPr>
          <w:rFonts w:ascii="Tahoma" w:hAnsi="Tahoma" w:cs="Tahoma"/>
          <w:b/>
          <w:sz w:val="20"/>
          <w:szCs w:val="20"/>
        </w:rPr>
        <w:t>Budowa</w:t>
      </w:r>
      <w:r w:rsidRPr="00D167AF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odcinków sieci wod-</w:t>
      </w:r>
      <w:r w:rsidRPr="00D167AF">
        <w:rPr>
          <w:rFonts w:ascii="Tahoma" w:hAnsi="Tahoma" w:cs="Tahoma"/>
          <w:b/>
          <w:sz w:val="20"/>
          <w:szCs w:val="20"/>
        </w:rPr>
        <w:t xml:space="preserve">kan w ul. </w:t>
      </w:r>
      <w:r>
        <w:rPr>
          <w:rFonts w:ascii="Tahoma" w:hAnsi="Tahoma" w:cs="Tahoma"/>
          <w:b/>
          <w:sz w:val="20"/>
          <w:szCs w:val="20"/>
        </w:rPr>
        <w:t xml:space="preserve">Rypińskiej </w:t>
      </w:r>
      <w:r w:rsidRPr="00D167AF">
        <w:rPr>
          <w:rFonts w:ascii="Tahoma" w:hAnsi="Tahoma" w:cs="Tahoma"/>
          <w:b/>
          <w:sz w:val="20"/>
          <w:szCs w:val="20"/>
        </w:rPr>
        <w:t>w Toruniu</w:t>
      </w:r>
    </w:p>
    <w:p w:rsidR="004B7394" w:rsidRPr="004E1EDE" w:rsidRDefault="004B7394" w:rsidP="00913956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70D88" w:rsidRDefault="00770D88" w:rsidP="005C18AA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770D88" w:rsidRDefault="00770D88" w:rsidP="005C18AA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770D88" w:rsidRDefault="00770D88" w:rsidP="005C18AA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770D88" w:rsidRPr="008D3014" w:rsidRDefault="00770D88" w:rsidP="00770D8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D3014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i roboty budowlane w Spółce Toruńskie Wodociągi Sp. z o.o.”, który jest dostępny na stronie internetowej </w:t>
      </w:r>
      <w:hyperlink r:id="rId8" w:history="1">
        <w:r w:rsidRPr="008D3014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8D3014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8D3014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8D3014">
        <w:rPr>
          <w:rFonts w:ascii="Tahoma" w:hAnsi="Tahoma" w:cs="Tahoma"/>
          <w:sz w:val="20"/>
          <w:szCs w:val="20"/>
        </w:rPr>
        <w:t xml:space="preserve"> odpowiada na pytania złożone w postępowaniu </w:t>
      </w:r>
      <w:proofErr w:type="spellStart"/>
      <w:r w:rsidRPr="008D3014">
        <w:rPr>
          <w:rFonts w:ascii="Tahoma" w:hAnsi="Tahoma" w:cs="Tahoma"/>
          <w:sz w:val="20"/>
          <w:szCs w:val="20"/>
        </w:rPr>
        <w:t>j.w</w:t>
      </w:r>
      <w:proofErr w:type="spellEnd"/>
      <w:r w:rsidRPr="008D3014">
        <w:rPr>
          <w:rFonts w:ascii="Tahoma" w:hAnsi="Tahoma" w:cs="Tahoma"/>
          <w:sz w:val="20"/>
          <w:szCs w:val="20"/>
        </w:rPr>
        <w:t>.:</w:t>
      </w:r>
    </w:p>
    <w:p w:rsidR="00770D88" w:rsidRDefault="00770D88" w:rsidP="00770D88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</w:p>
    <w:p w:rsidR="00770D88" w:rsidRPr="00770D88" w:rsidRDefault="00770D88" w:rsidP="00770D88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770D88">
        <w:rPr>
          <w:rFonts w:ascii="Tahoma" w:hAnsi="Tahoma" w:cs="Tahoma"/>
          <w:sz w:val="20"/>
          <w:szCs w:val="20"/>
          <w:u w:val="single"/>
        </w:rPr>
        <w:t>Pytanie 1</w:t>
      </w:r>
    </w:p>
    <w:p w:rsidR="00770D88" w:rsidRPr="00770D88" w:rsidRDefault="00770D88" w:rsidP="00770D88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  <w:r w:rsidRPr="00770D88">
        <w:rPr>
          <w:rFonts w:ascii="Tahoma" w:hAnsi="Tahoma" w:cs="Tahoma"/>
          <w:sz w:val="20"/>
          <w:szCs w:val="20"/>
        </w:rPr>
        <w:t>Czy zamawiający bierze pod uwagę zastosowanie studni betonowych z kinetą wykonywaną ręcznie, która charakteryzuje się niższą odpornością na nacisk oraz mniej korzystnymi właściwościami w kontekście warunków gruntowych, ale jest rozwiązaniem tańszym? Czy konieczne jest zastosowanie kinet monolitycznych, powstających w jednym procesie zalewania</w:t>
      </w:r>
      <w:r>
        <w:rPr>
          <w:rFonts w:ascii="Tahoma" w:hAnsi="Tahoma" w:cs="Tahoma"/>
          <w:sz w:val="20"/>
          <w:szCs w:val="20"/>
        </w:rPr>
        <w:t>?</w:t>
      </w:r>
    </w:p>
    <w:p w:rsidR="00770D88" w:rsidRPr="00770D88" w:rsidRDefault="00770D88" w:rsidP="00770D88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770D88" w:rsidRPr="00770D88" w:rsidRDefault="00770D88" w:rsidP="00770D88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770D88">
        <w:rPr>
          <w:rFonts w:ascii="Tahoma" w:hAnsi="Tahoma" w:cs="Tahoma"/>
          <w:sz w:val="20"/>
          <w:szCs w:val="20"/>
          <w:u w:val="single"/>
        </w:rPr>
        <w:t>Odpowiedź 1</w:t>
      </w:r>
    </w:p>
    <w:p w:rsidR="00770D88" w:rsidRPr="00FF4ABB" w:rsidRDefault="00FF4ABB" w:rsidP="00FF4ABB">
      <w:pPr>
        <w:ind w:left="-11"/>
        <w:jc w:val="both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FF4ABB">
        <w:rPr>
          <w:rFonts w:ascii="Tahoma" w:hAnsi="Tahoma" w:cs="Tahoma"/>
          <w:color w:val="000000"/>
          <w:sz w:val="20"/>
          <w:szCs w:val="20"/>
          <w:shd w:val="clear" w:color="auto" w:fill="FFFFFF"/>
        </w:rPr>
        <w:t>Zamawiający wymaga wykonania dennic studni wraz z kinetą i fabrycznie zamontowanymi przejściami szczelnymi w kontrolowanych warunkach technologicznych (w zakładzie prefabrykacji)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.</w:t>
      </w:r>
    </w:p>
    <w:sectPr w:rsidR="00770D88" w:rsidRPr="00FF4ABB" w:rsidSect="003C418C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5DC" w:rsidRDefault="009465DC" w:rsidP="00283504">
      <w:r>
        <w:separator/>
      </w:r>
    </w:p>
  </w:endnote>
  <w:endnote w:type="continuationSeparator" w:id="0">
    <w:p w:rsidR="009465DC" w:rsidRDefault="009465D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5B10E5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5DC" w:rsidRDefault="009465DC" w:rsidP="00283504">
      <w:r>
        <w:separator/>
      </w:r>
    </w:p>
  </w:footnote>
  <w:footnote w:type="continuationSeparator" w:id="0">
    <w:p w:rsidR="009465DC" w:rsidRDefault="009465D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5B10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5B10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10E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81C62"/>
    <w:multiLevelType w:val="hybridMultilevel"/>
    <w:tmpl w:val="004822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B04EF4"/>
    <w:multiLevelType w:val="hybridMultilevel"/>
    <w:tmpl w:val="096A966E"/>
    <w:lvl w:ilvl="0" w:tplc="6A3AAD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B58F3"/>
    <w:multiLevelType w:val="multilevel"/>
    <w:tmpl w:val="85BAC1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5">
    <w:nsid w:val="30236DF9"/>
    <w:multiLevelType w:val="hybridMultilevel"/>
    <w:tmpl w:val="9BC42ACE"/>
    <w:lvl w:ilvl="0" w:tplc="7F6E26A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18B61A8"/>
    <w:multiLevelType w:val="multilevel"/>
    <w:tmpl w:val="7EEC82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E732314"/>
    <w:multiLevelType w:val="hybridMultilevel"/>
    <w:tmpl w:val="6E86A578"/>
    <w:lvl w:ilvl="0" w:tplc="72F2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0F173D"/>
    <w:multiLevelType w:val="hybridMultilevel"/>
    <w:tmpl w:val="DD521DB8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2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70CC0D22"/>
    <w:multiLevelType w:val="hybridMultilevel"/>
    <w:tmpl w:val="1C203940"/>
    <w:lvl w:ilvl="0" w:tplc="1BD634F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0"/>
    <w:lvlOverride w:ilvl="0">
      <w:startOverride w:val="1"/>
    </w:lvlOverride>
  </w:num>
  <w:num w:numId="4">
    <w:abstractNumId w:val="8"/>
  </w:num>
  <w:num w:numId="5">
    <w:abstractNumId w:val="7"/>
  </w:num>
  <w:num w:numId="6">
    <w:abstractNumId w:val="10"/>
  </w:num>
  <w:num w:numId="7">
    <w:abstractNumId w:val="13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2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93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3E78"/>
    <w:rsid w:val="00065069"/>
    <w:rsid w:val="00067409"/>
    <w:rsid w:val="000B21DD"/>
    <w:rsid w:val="000B28D7"/>
    <w:rsid w:val="000B3371"/>
    <w:rsid w:val="000B36F5"/>
    <w:rsid w:val="000D4DD0"/>
    <w:rsid w:val="000E1214"/>
    <w:rsid w:val="000E30BC"/>
    <w:rsid w:val="000F2562"/>
    <w:rsid w:val="000F3462"/>
    <w:rsid w:val="00135D77"/>
    <w:rsid w:val="00142827"/>
    <w:rsid w:val="0017513C"/>
    <w:rsid w:val="001A3F5A"/>
    <w:rsid w:val="001B0A3C"/>
    <w:rsid w:val="001B386B"/>
    <w:rsid w:val="001B3B94"/>
    <w:rsid w:val="001D4A8C"/>
    <w:rsid w:val="001F3418"/>
    <w:rsid w:val="001F4DD3"/>
    <w:rsid w:val="00212A52"/>
    <w:rsid w:val="00223738"/>
    <w:rsid w:val="00225A75"/>
    <w:rsid w:val="002473D2"/>
    <w:rsid w:val="002475FC"/>
    <w:rsid w:val="00271F9D"/>
    <w:rsid w:val="00273A0A"/>
    <w:rsid w:val="00283504"/>
    <w:rsid w:val="002921DF"/>
    <w:rsid w:val="002A314B"/>
    <w:rsid w:val="002C18BC"/>
    <w:rsid w:val="002F5868"/>
    <w:rsid w:val="00316926"/>
    <w:rsid w:val="0038336E"/>
    <w:rsid w:val="00390221"/>
    <w:rsid w:val="00394E20"/>
    <w:rsid w:val="003B6889"/>
    <w:rsid w:val="003C418C"/>
    <w:rsid w:val="003F79AA"/>
    <w:rsid w:val="004068FD"/>
    <w:rsid w:val="004262CF"/>
    <w:rsid w:val="00434323"/>
    <w:rsid w:val="00437509"/>
    <w:rsid w:val="0045243E"/>
    <w:rsid w:val="004544F3"/>
    <w:rsid w:val="00471455"/>
    <w:rsid w:val="004B7394"/>
    <w:rsid w:val="004C3444"/>
    <w:rsid w:val="004D1016"/>
    <w:rsid w:val="004E1EDE"/>
    <w:rsid w:val="004E7542"/>
    <w:rsid w:val="004F1420"/>
    <w:rsid w:val="004F66EF"/>
    <w:rsid w:val="004F77F7"/>
    <w:rsid w:val="00514034"/>
    <w:rsid w:val="00543470"/>
    <w:rsid w:val="0056047F"/>
    <w:rsid w:val="0056226E"/>
    <w:rsid w:val="00574125"/>
    <w:rsid w:val="005B10E5"/>
    <w:rsid w:val="005C18AA"/>
    <w:rsid w:val="005E3C04"/>
    <w:rsid w:val="005E4F53"/>
    <w:rsid w:val="00613EE6"/>
    <w:rsid w:val="0063669D"/>
    <w:rsid w:val="006535C6"/>
    <w:rsid w:val="00683BD4"/>
    <w:rsid w:val="006C0BE6"/>
    <w:rsid w:val="006E7C52"/>
    <w:rsid w:val="006F59A6"/>
    <w:rsid w:val="00741A63"/>
    <w:rsid w:val="007601E6"/>
    <w:rsid w:val="00761D60"/>
    <w:rsid w:val="00766132"/>
    <w:rsid w:val="00770D88"/>
    <w:rsid w:val="007923F8"/>
    <w:rsid w:val="007C6D30"/>
    <w:rsid w:val="007D2EDA"/>
    <w:rsid w:val="007F135F"/>
    <w:rsid w:val="007F3BB6"/>
    <w:rsid w:val="007F4C16"/>
    <w:rsid w:val="00845585"/>
    <w:rsid w:val="008538DA"/>
    <w:rsid w:val="00877F61"/>
    <w:rsid w:val="00885297"/>
    <w:rsid w:val="00885D1A"/>
    <w:rsid w:val="00893091"/>
    <w:rsid w:val="008A0711"/>
    <w:rsid w:val="008A562D"/>
    <w:rsid w:val="008A7446"/>
    <w:rsid w:val="008B1EA6"/>
    <w:rsid w:val="008B4427"/>
    <w:rsid w:val="008E0784"/>
    <w:rsid w:val="008E0949"/>
    <w:rsid w:val="008E61D6"/>
    <w:rsid w:val="008E6EAB"/>
    <w:rsid w:val="00913956"/>
    <w:rsid w:val="009331C1"/>
    <w:rsid w:val="009465DC"/>
    <w:rsid w:val="00954281"/>
    <w:rsid w:val="0096769B"/>
    <w:rsid w:val="00981384"/>
    <w:rsid w:val="00993016"/>
    <w:rsid w:val="009A7B0B"/>
    <w:rsid w:val="009D355E"/>
    <w:rsid w:val="00A410CF"/>
    <w:rsid w:val="00A644AD"/>
    <w:rsid w:val="00A67537"/>
    <w:rsid w:val="00A80D47"/>
    <w:rsid w:val="00AC1786"/>
    <w:rsid w:val="00AC25DB"/>
    <w:rsid w:val="00AD2D60"/>
    <w:rsid w:val="00AE1583"/>
    <w:rsid w:val="00B1164B"/>
    <w:rsid w:val="00B2165A"/>
    <w:rsid w:val="00B22DA9"/>
    <w:rsid w:val="00B328EC"/>
    <w:rsid w:val="00B45A92"/>
    <w:rsid w:val="00B5630C"/>
    <w:rsid w:val="00B62157"/>
    <w:rsid w:val="00B80AA6"/>
    <w:rsid w:val="00B84AA6"/>
    <w:rsid w:val="00B925FD"/>
    <w:rsid w:val="00BB6441"/>
    <w:rsid w:val="00BC3EBE"/>
    <w:rsid w:val="00BE4958"/>
    <w:rsid w:val="00BF2F68"/>
    <w:rsid w:val="00BF45B1"/>
    <w:rsid w:val="00C3757A"/>
    <w:rsid w:val="00C423DA"/>
    <w:rsid w:val="00C472FC"/>
    <w:rsid w:val="00C56083"/>
    <w:rsid w:val="00C67BCA"/>
    <w:rsid w:val="00C740C4"/>
    <w:rsid w:val="00CC757D"/>
    <w:rsid w:val="00CE6302"/>
    <w:rsid w:val="00D26FF6"/>
    <w:rsid w:val="00D331D9"/>
    <w:rsid w:val="00D343D3"/>
    <w:rsid w:val="00D35EA7"/>
    <w:rsid w:val="00D46A30"/>
    <w:rsid w:val="00DB7837"/>
    <w:rsid w:val="00DC13EA"/>
    <w:rsid w:val="00DC1A55"/>
    <w:rsid w:val="00DC5E83"/>
    <w:rsid w:val="00DF0D73"/>
    <w:rsid w:val="00E04066"/>
    <w:rsid w:val="00E05582"/>
    <w:rsid w:val="00E52569"/>
    <w:rsid w:val="00E62651"/>
    <w:rsid w:val="00E92C9C"/>
    <w:rsid w:val="00EA0AE7"/>
    <w:rsid w:val="00EA0FA8"/>
    <w:rsid w:val="00EB4AB2"/>
    <w:rsid w:val="00ED352E"/>
    <w:rsid w:val="00F305DC"/>
    <w:rsid w:val="00F3357B"/>
    <w:rsid w:val="00F4405F"/>
    <w:rsid w:val="00F920F3"/>
    <w:rsid w:val="00F95B26"/>
    <w:rsid w:val="00FA234B"/>
    <w:rsid w:val="00FA3025"/>
    <w:rsid w:val="00FB7271"/>
    <w:rsid w:val="00FF4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customStyle="1" w:styleId="Standard">
    <w:name w:val="Standard"/>
    <w:rsid w:val="004B73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49214-F4FC-4D6E-980D-5B8BEC36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175</TotalTime>
  <Pages>1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7</cp:revision>
  <cp:lastPrinted>2024-09-23T10:07:00Z</cp:lastPrinted>
  <dcterms:created xsi:type="dcterms:W3CDTF">2024-09-09T07:56:00Z</dcterms:created>
  <dcterms:modified xsi:type="dcterms:W3CDTF">2024-09-23T10:07:00Z</dcterms:modified>
</cp:coreProperties>
</file>