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047B9A2F" w14:textId="6155BF68" w:rsidR="00204926" w:rsidRDefault="00154B30" w:rsidP="00204926">
      <w:pPr>
        <w:jc w:val="center"/>
      </w:pPr>
      <w:r>
        <w:t xml:space="preserve">Dotyczy:   </w:t>
      </w:r>
      <w:r w:rsidR="00290AA7">
        <w:t>postępowania w trybie podst</w:t>
      </w:r>
      <w:r w:rsidR="000C2D84">
        <w:t xml:space="preserve">awowym </w:t>
      </w:r>
      <w:r w:rsidR="00290AA7">
        <w:t>na:</w:t>
      </w:r>
    </w:p>
    <w:p w14:paraId="7E507D21" w14:textId="613C4B79" w:rsidR="00D513C5" w:rsidRDefault="000C2D84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Dostawa rozdrabniacza do gruzu budowlanego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0358C132" w14:textId="03ED93A4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Cena brutto za </w:t>
      </w:r>
      <w:r w:rsidR="000C2D84">
        <w:rPr>
          <w:b/>
        </w:rPr>
        <w:t>kompletny rozdrabniacz do gruzu budowlanego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1B6C1368" w14:textId="23D90F54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serwis</w:t>
      </w:r>
      <w:r w:rsidR="00204926">
        <w:rPr>
          <w:b/>
        </w:rPr>
        <w:t xml:space="preserve">y oraz gwarancję </w:t>
      </w:r>
      <w:r w:rsidRPr="00290AA7">
        <w:rPr>
          <w:b/>
        </w:rPr>
        <w:t xml:space="preserve">w okresie </w:t>
      </w:r>
      <w:r w:rsidR="000C2D84">
        <w:rPr>
          <w:b/>
        </w:rPr>
        <w:t xml:space="preserve">18 miesięcy od podpisania umowy lub 1500 mth </w:t>
      </w:r>
    </w:p>
    <w:p w14:paraId="0149B062" w14:textId="0300516F" w:rsidR="00290AA7" w:rsidRPr="00290AA7" w:rsidRDefault="00290AA7" w:rsidP="00290AA7">
      <w:pPr>
        <w:pStyle w:val="Akapitzlist"/>
        <w:rPr>
          <w:b/>
        </w:rPr>
      </w:pP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4B19E98C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Oferujemy s</w:t>
      </w:r>
      <w:r w:rsidR="000C2D84">
        <w:rPr>
          <w:b/>
        </w:rPr>
        <w:t>krócenie terminu dostawy rozdrabniacza</w:t>
      </w:r>
      <w:bookmarkStart w:id="0" w:name="_GoBack"/>
      <w:bookmarkEnd w:id="0"/>
      <w:r w:rsidRPr="00290AA7">
        <w:rPr>
          <w:b/>
        </w:rPr>
        <w:t xml:space="preserve">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projektem umowy stanowiącej załącznik </w:t>
      </w:r>
    </w:p>
    <w:p w14:paraId="55690F06" w14:textId="0840FEC4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13906" w14:textId="77777777" w:rsidR="003516E9" w:rsidRDefault="003516E9">
      <w:r>
        <w:separator/>
      </w:r>
    </w:p>
  </w:endnote>
  <w:endnote w:type="continuationSeparator" w:id="0">
    <w:p w14:paraId="142CDCA3" w14:textId="77777777" w:rsidR="003516E9" w:rsidRDefault="0035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C2D8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6807" w14:textId="77777777" w:rsidR="003516E9" w:rsidRDefault="003516E9">
      <w:r>
        <w:separator/>
      </w:r>
    </w:p>
  </w:footnote>
  <w:footnote w:type="continuationSeparator" w:id="0">
    <w:p w14:paraId="2C5B6F9B" w14:textId="77777777" w:rsidR="003516E9" w:rsidRDefault="00351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0"/>
  </w:num>
  <w:num w:numId="8">
    <w:abstractNumId w:val="13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506C6"/>
    <w:rsid w:val="00061CC1"/>
    <w:rsid w:val="000B2DF1"/>
    <w:rsid w:val="000C2D84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1F3583"/>
    <w:rsid w:val="00201399"/>
    <w:rsid w:val="00201EF8"/>
    <w:rsid w:val="00204926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516E9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736EB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D52A5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35C6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2022-06-21T08:01:00Z</cp:lastPrinted>
  <dcterms:created xsi:type="dcterms:W3CDTF">2022-06-21T08:01:00Z</dcterms:created>
  <dcterms:modified xsi:type="dcterms:W3CDTF">2022-06-21T08:01:00Z</dcterms:modified>
</cp:coreProperties>
</file>