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AB40" w14:textId="77777777" w:rsidR="00684CF1" w:rsidRPr="00B261F8" w:rsidRDefault="00684CF1" w:rsidP="00684CF1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D0ED347" wp14:editId="2CCC0AEF">
            <wp:extent cx="2096770" cy="530225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598C9" w14:textId="77777777" w:rsidR="00684CF1" w:rsidRPr="00E576BD" w:rsidRDefault="00684CF1" w:rsidP="00684CF1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46A30507" w14:textId="77777777" w:rsidR="00684CF1" w:rsidRPr="00E576BD" w:rsidRDefault="00684CF1" w:rsidP="00684CF1">
      <w:pPr>
        <w:tabs>
          <w:tab w:val="left" w:pos="426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7704A53F" w14:textId="77777777" w:rsidR="00684CF1" w:rsidRPr="00E576BD" w:rsidRDefault="00684CF1" w:rsidP="00684CF1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462"/>
      </w:tblGrid>
      <w:tr w:rsidR="00684CF1" w:rsidRPr="00A53316" w14:paraId="19567373" w14:textId="77777777" w:rsidTr="005904C0">
        <w:tc>
          <w:tcPr>
            <w:tcW w:w="4938" w:type="dxa"/>
            <w:shd w:val="clear" w:color="auto" w:fill="auto"/>
          </w:tcPr>
          <w:p w14:paraId="08445B93" w14:textId="77777777" w:rsidR="00684CF1" w:rsidRPr="00A53316" w:rsidRDefault="00684CF1" w:rsidP="005904C0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4179C947" w14:textId="77777777" w:rsidR="00684CF1" w:rsidRPr="00A53316" w:rsidRDefault="00684CF1" w:rsidP="005904C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Pr="00A53316">
              <w:rPr>
                <w:rFonts w:ascii="Calibri" w:eastAsia="Calibri" w:hAnsi="Calibri"/>
                <w:b/>
                <w:sz w:val="22"/>
                <w:szCs w:val="22"/>
              </w:rPr>
              <w:t>ZP.2411.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194.2023</w:t>
            </w:r>
            <w:r w:rsidRPr="00A53316">
              <w:rPr>
                <w:rFonts w:ascii="Calibri" w:eastAsia="Calibri" w:hAnsi="Calibri"/>
                <w:b/>
                <w:sz w:val="22"/>
                <w:szCs w:val="22"/>
              </w:rPr>
              <w:t>.AM</w:t>
            </w:r>
          </w:p>
        </w:tc>
        <w:tc>
          <w:tcPr>
            <w:tcW w:w="4917" w:type="dxa"/>
            <w:shd w:val="clear" w:color="auto" w:fill="auto"/>
          </w:tcPr>
          <w:p w14:paraId="782B8F71" w14:textId="77777777" w:rsidR="00684CF1" w:rsidRPr="00A53316" w:rsidRDefault="00684CF1" w:rsidP="005904C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A2ADC69" w14:textId="77777777" w:rsidR="00684CF1" w:rsidRPr="00A53316" w:rsidRDefault="00684CF1" w:rsidP="005904C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3316">
              <w:rPr>
                <w:rFonts w:ascii="Calibri" w:hAnsi="Calibri"/>
                <w:bCs/>
                <w:sz w:val="22"/>
                <w:szCs w:val="22"/>
              </w:rPr>
              <w:t xml:space="preserve"> Kielce, dn</w:t>
            </w:r>
            <w:r w:rsidRPr="00A53316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Cs/>
                <w:sz w:val="22"/>
                <w:szCs w:val="22"/>
              </w:rPr>
              <w:t>27.10.2023</w:t>
            </w:r>
            <w:r w:rsidRPr="00A53316">
              <w:rPr>
                <w:rFonts w:ascii="Calibri" w:hAnsi="Calibri"/>
                <w:bCs/>
                <w:sz w:val="22"/>
                <w:szCs w:val="22"/>
              </w:rPr>
              <w:t xml:space="preserve"> r.</w:t>
            </w:r>
          </w:p>
        </w:tc>
      </w:tr>
      <w:tr w:rsidR="00684CF1" w:rsidRPr="00A53316" w14:paraId="5D49DE2F" w14:textId="77777777" w:rsidTr="005904C0">
        <w:tc>
          <w:tcPr>
            <w:tcW w:w="4936" w:type="dxa"/>
            <w:shd w:val="clear" w:color="auto" w:fill="auto"/>
          </w:tcPr>
          <w:p w14:paraId="2497CB4F" w14:textId="77777777" w:rsidR="00684CF1" w:rsidRPr="00A53316" w:rsidRDefault="00684CF1" w:rsidP="005904C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auto"/>
          </w:tcPr>
          <w:p w14:paraId="6E5F68F1" w14:textId="77777777" w:rsidR="00684CF1" w:rsidRPr="00A53316" w:rsidRDefault="00684CF1" w:rsidP="005904C0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51B66731" w14:textId="77777777" w:rsidR="00684CF1" w:rsidRPr="00A53316" w:rsidRDefault="00684CF1" w:rsidP="00684CF1">
      <w:pPr>
        <w:jc w:val="center"/>
        <w:rPr>
          <w:rFonts w:ascii="Calibri" w:hAnsi="Calibri"/>
          <w:b/>
          <w:sz w:val="22"/>
          <w:szCs w:val="22"/>
        </w:rPr>
      </w:pPr>
      <w:r w:rsidRPr="00A53316">
        <w:rPr>
          <w:rFonts w:ascii="Calibri" w:hAnsi="Calibri"/>
          <w:b/>
          <w:sz w:val="22"/>
          <w:szCs w:val="22"/>
        </w:rPr>
        <w:t>ZAWIADOMIENIE O WYBORZE NAJKORZYSTNIEJSZEJ OFERTY</w:t>
      </w:r>
    </w:p>
    <w:p w14:paraId="5DA1AFD2" w14:textId="77777777" w:rsidR="00684CF1" w:rsidRPr="00A53316" w:rsidRDefault="00684CF1" w:rsidP="00684CF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EE2F025" w14:textId="77777777" w:rsidR="00684CF1" w:rsidRPr="00754945" w:rsidRDefault="00684CF1" w:rsidP="00684CF1">
      <w:pPr>
        <w:pStyle w:val="Nagwek"/>
        <w:tabs>
          <w:tab w:val="left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16C2">
        <w:rPr>
          <w:rFonts w:asciiTheme="minorHAnsi" w:hAnsiTheme="minorHAnsi" w:cstheme="minorHAnsi"/>
          <w:b/>
          <w:bCs/>
          <w:sz w:val="24"/>
          <w:szCs w:val="24"/>
        </w:rPr>
        <w:t xml:space="preserve">Dotyczy postępowania na: </w:t>
      </w:r>
      <w:r w:rsidRPr="00754945">
        <w:rPr>
          <w:rFonts w:asciiTheme="minorHAnsi" w:eastAsia="Tahoma" w:hAnsiTheme="minorHAnsi"/>
          <w:b/>
          <w:bCs/>
          <w:sz w:val="22"/>
          <w:szCs w:val="22"/>
        </w:rPr>
        <w:t>zakup wraz z dostawą odczynników do sekwencjonowania NGS dla Zakładu Diagnostyki Molekularnej Świętokrzyskiego Centrum Onkologii w Kielcach.</w:t>
      </w:r>
    </w:p>
    <w:p w14:paraId="032381A7" w14:textId="77777777" w:rsidR="00684CF1" w:rsidRPr="00A53316" w:rsidRDefault="00684CF1" w:rsidP="00684C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19EB7" w14:textId="77777777" w:rsidR="00684CF1" w:rsidRPr="0076654C" w:rsidRDefault="00684CF1" w:rsidP="00684CF1">
      <w:pPr>
        <w:spacing w:afterLines="10" w:after="24"/>
        <w:ind w:left="426"/>
        <w:jc w:val="both"/>
        <w:rPr>
          <w:rFonts w:asciiTheme="minorHAnsi" w:hAnsiTheme="minorHAnsi" w:cstheme="minorHAnsi"/>
        </w:rPr>
      </w:pPr>
      <w:r w:rsidRPr="00A53316">
        <w:rPr>
          <w:rFonts w:asciiTheme="minorHAnsi" w:hAnsiTheme="minorHAnsi" w:cstheme="minorHAnsi"/>
          <w:sz w:val="22"/>
          <w:szCs w:val="22"/>
        </w:rPr>
        <w:tab/>
      </w:r>
      <w:r w:rsidRPr="0076654C">
        <w:rPr>
          <w:rFonts w:asciiTheme="minorHAnsi" w:hAnsiTheme="minorHAnsi" w:cstheme="minorHAnsi"/>
        </w:rPr>
        <w:t>Dyrekcja Świętokrzyskiego Centrum Onkologii w Kielcach uprzejmie informuje, że w dniu</w:t>
      </w:r>
    </w:p>
    <w:p w14:paraId="7EA28B0D" w14:textId="77777777" w:rsidR="00684CF1" w:rsidRPr="0076654C" w:rsidRDefault="00684CF1" w:rsidP="00684CF1">
      <w:pPr>
        <w:pStyle w:val="Nagwek"/>
        <w:tabs>
          <w:tab w:val="left" w:pos="8505"/>
        </w:tabs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 xml:space="preserve">27.10.2023 r. zatwierdziła propozycję Komisji Przetargowej w postępowaniu o zamówienie publiczne w trybie przetargu nieograniczonego, o którym mowa w art. 132 ustawy </w:t>
      </w:r>
      <w:proofErr w:type="spellStart"/>
      <w:r w:rsidRPr="0076654C">
        <w:rPr>
          <w:rFonts w:asciiTheme="minorHAnsi" w:hAnsiTheme="minorHAnsi" w:cstheme="minorHAnsi"/>
        </w:rPr>
        <w:t>Pzp</w:t>
      </w:r>
      <w:proofErr w:type="spellEnd"/>
      <w:r w:rsidRPr="0076654C">
        <w:rPr>
          <w:rFonts w:asciiTheme="minorHAnsi" w:hAnsiTheme="minorHAnsi" w:cstheme="minorHAnsi"/>
        </w:rPr>
        <w:t xml:space="preserve">, którego przedmiotem był </w:t>
      </w:r>
      <w:r w:rsidRPr="0076654C">
        <w:rPr>
          <w:rFonts w:asciiTheme="minorHAnsi" w:eastAsia="Tahoma" w:hAnsiTheme="minorHAnsi" w:cstheme="minorHAnsi"/>
        </w:rPr>
        <w:t>zakup wraz z dostawą odczynników do sekwencjonowania NGS dla Zakładu Diagnostyki Molekularnej Świętokrzyskiego Centrum Onkologii w Kielcach.</w:t>
      </w:r>
    </w:p>
    <w:p w14:paraId="3CBD67E0" w14:textId="77777777" w:rsidR="00684CF1" w:rsidRPr="0076654C" w:rsidRDefault="00684CF1" w:rsidP="00684CF1">
      <w:pPr>
        <w:spacing w:afterLines="10" w:after="24" w:line="276" w:lineRule="auto"/>
        <w:jc w:val="both"/>
        <w:rPr>
          <w:rFonts w:asciiTheme="minorHAnsi" w:hAnsiTheme="minorHAnsi" w:cstheme="minorHAnsi"/>
        </w:rPr>
      </w:pPr>
    </w:p>
    <w:p w14:paraId="4946D829" w14:textId="77777777" w:rsidR="00684CF1" w:rsidRPr="0076654C" w:rsidRDefault="00684CF1" w:rsidP="00684CF1">
      <w:pPr>
        <w:spacing w:afterLines="10" w:after="24" w:line="276" w:lineRule="auto"/>
        <w:jc w:val="both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  <w:bCs/>
        </w:rPr>
        <w:t xml:space="preserve">           Biorąc pod uwagę warunki przedstawione w ofertach, wybrano </w:t>
      </w:r>
      <w:r w:rsidRPr="0076654C">
        <w:rPr>
          <w:rFonts w:asciiTheme="minorHAnsi" w:hAnsiTheme="minorHAnsi" w:cstheme="minorHAnsi"/>
        </w:rPr>
        <w:t>ofertę najkorzystniejszą</w:t>
      </w:r>
      <w:r w:rsidRPr="0076654C">
        <w:rPr>
          <w:rFonts w:asciiTheme="minorHAnsi" w:hAnsiTheme="minorHAnsi" w:cstheme="minorHAnsi"/>
          <w:bCs/>
        </w:rPr>
        <w:t xml:space="preserve"> </w:t>
      </w:r>
      <w:r w:rsidRPr="0076654C">
        <w:rPr>
          <w:rFonts w:asciiTheme="minorHAnsi" w:hAnsiTheme="minorHAnsi" w:cstheme="minorHAnsi"/>
        </w:rPr>
        <w:t xml:space="preserve">na podstawie kryteriów oceny określonych w SWZ, zgodnie z art. 239 ust. 1 ustawy Prawo zamówień publicznych, </w:t>
      </w:r>
      <w:r w:rsidRPr="0076654C">
        <w:rPr>
          <w:rFonts w:asciiTheme="minorHAnsi" w:hAnsiTheme="minorHAnsi" w:cstheme="minorHAnsi"/>
          <w:bCs/>
        </w:rPr>
        <w:t>na w/w zakres</w:t>
      </w:r>
      <w:r w:rsidRPr="0076654C">
        <w:rPr>
          <w:rFonts w:asciiTheme="minorHAnsi" w:hAnsiTheme="minorHAnsi" w:cstheme="minorHAnsi"/>
        </w:rPr>
        <w:t xml:space="preserve">: </w:t>
      </w:r>
    </w:p>
    <w:p w14:paraId="3DDF8A4A" w14:textId="77777777" w:rsidR="00684CF1" w:rsidRPr="0076654C" w:rsidRDefault="00684CF1" w:rsidP="00684CF1">
      <w:pPr>
        <w:jc w:val="both"/>
        <w:rPr>
          <w:rFonts w:asciiTheme="minorHAnsi" w:hAnsiTheme="minorHAnsi" w:cstheme="minorHAnsi"/>
        </w:rPr>
      </w:pPr>
    </w:p>
    <w:p w14:paraId="43C91A37" w14:textId="77777777" w:rsidR="00684CF1" w:rsidRPr="0076654C" w:rsidRDefault="00684CF1" w:rsidP="00684CF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  <w:b/>
        </w:rPr>
        <w:t>Ofertę nr 1 Wykonawcy:</w:t>
      </w:r>
      <w:r w:rsidRPr="0076654C">
        <w:rPr>
          <w:rFonts w:asciiTheme="minorHAnsi" w:hAnsiTheme="minorHAnsi" w:cstheme="minorHAnsi"/>
        </w:rPr>
        <w:t xml:space="preserve"> </w:t>
      </w:r>
    </w:p>
    <w:p w14:paraId="14FF87F3" w14:textId="77777777" w:rsidR="00684CF1" w:rsidRPr="0076654C" w:rsidRDefault="00684CF1" w:rsidP="00684CF1">
      <w:pPr>
        <w:pStyle w:val="Standard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 xml:space="preserve">Life Technologies Polska Sp. z o.o. </w:t>
      </w:r>
    </w:p>
    <w:p w14:paraId="2A0F3232" w14:textId="77777777" w:rsidR="00684CF1" w:rsidRPr="0076654C" w:rsidRDefault="00684CF1" w:rsidP="00684CF1">
      <w:pPr>
        <w:pStyle w:val="Standard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 xml:space="preserve">ul. Bonifraterska 17 </w:t>
      </w:r>
    </w:p>
    <w:p w14:paraId="2405757E" w14:textId="77777777" w:rsidR="00684CF1" w:rsidRPr="0076654C" w:rsidRDefault="00684CF1" w:rsidP="00684CF1">
      <w:pPr>
        <w:pStyle w:val="Standard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 xml:space="preserve">00-203 Warszawa </w:t>
      </w:r>
    </w:p>
    <w:p w14:paraId="007927A3" w14:textId="77777777" w:rsidR="00684CF1" w:rsidRPr="0076654C" w:rsidRDefault="00684CF1" w:rsidP="00684CF1">
      <w:pPr>
        <w:pStyle w:val="Standard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 xml:space="preserve">województwo mazowieckie </w:t>
      </w:r>
    </w:p>
    <w:p w14:paraId="42F248EB" w14:textId="77777777" w:rsidR="00684CF1" w:rsidRPr="0076654C" w:rsidRDefault="00684CF1" w:rsidP="00684CF1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76654C">
        <w:rPr>
          <w:rFonts w:asciiTheme="minorHAnsi" w:hAnsiTheme="minorHAnsi" w:cstheme="minorHAnsi"/>
          <w:b/>
          <w:sz w:val="20"/>
          <w:szCs w:val="20"/>
        </w:rPr>
        <w:t xml:space="preserve">z ceną brutto: </w:t>
      </w:r>
      <w:r w:rsidRPr="0076654C">
        <w:rPr>
          <w:rFonts w:asciiTheme="minorHAnsi" w:hAnsiTheme="minorHAnsi" w:cstheme="minorHAnsi"/>
          <w:b/>
          <w:bCs/>
          <w:sz w:val="20"/>
          <w:szCs w:val="20"/>
        </w:rPr>
        <w:t>6 775 425,50</w:t>
      </w:r>
      <w:r w:rsidRPr="0076654C">
        <w:rPr>
          <w:rFonts w:asciiTheme="minorHAnsi" w:hAnsiTheme="minorHAnsi" w:cstheme="minorHAnsi"/>
          <w:sz w:val="20"/>
          <w:szCs w:val="20"/>
        </w:rPr>
        <w:t xml:space="preserve"> </w:t>
      </w:r>
      <w:r w:rsidRPr="0076654C">
        <w:rPr>
          <w:rFonts w:asciiTheme="minorHAnsi" w:hAnsiTheme="minorHAnsi" w:cstheme="minorHAnsi"/>
          <w:b/>
          <w:bCs/>
          <w:sz w:val="20"/>
          <w:szCs w:val="20"/>
        </w:rPr>
        <w:t>zł</w:t>
      </w:r>
    </w:p>
    <w:p w14:paraId="63E43BC2" w14:textId="77777777" w:rsidR="00684CF1" w:rsidRDefault="00684CF1" w:rsidP="00684CF1">
      <w:pPr>
        <w:spacing w:line="276" w:lineRule="auto"/>
        <w:jc w:val="both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>termin płatności przelew do 60 dni od daty wystawienia faktury.</w:t>
      </w:r>
    </w:p>
    <w:p w14:paraId="01597E62" w14:textId="77777777" w:rsidR="0076654C" w:rsidRPr="0076654C" w:rsidRDefault="0076654C" w:rsidP="00684CF1">
      <w:pPr>
        <w:spacing w:line="276" w:lineRule="auto"/>
        <w:jc w:val="both"/>
        <w:rPr>
          <w:rFonts w:asciiTheme="minorHAnsi" w:hAnsiTheme="minorHAnsi" w:cstheme="minorHAnsi"/>
        </w:rPr>
      </w:pPr>
    </w:p>
    <w:p w14:paraId="45D5655B" w14:textId="77777777" w:rsidR="00684CF1" w:rsidRPr="0076654C" w:rsidRDefault="00684CF1" w:rsidP="00684CF1">
      <w:pPr>
        <w:spacing w:line="276" w:lineRule="auto"/>
        <w:jc w:val="both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  <w:u w:val="single"/>
        </w:rPr>
        <w:t>Uzasadnienie wyboru</w:t>
      </w:r>
      <w:r w:rsidRPr="0076654C">
        <w:rPr>
          <w:rFonts w:asciiTheme="minorHAnsi" w:hAnsiTheme="minorHAnsi" w:cstheme="minorHAnsi"/>
        </w:rPr>
        <w:t xml:space="preserve">: </w:t>
      </w:r>
    </w:p>
    <w:p w14:paraId="269E32C5" w14:textId="77777777" w:rsidR="00684CF1" w:rsidRPr="0076654C" w:rsidRDefault="00684CF1" w:rsidP="00684CF1">
      <w:pPr>
        <w:spacing w:line="276" w:lineRule="auto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 xml:space="preserve">Wyboru oferty dokonano </w:t>
      </w:r>
      <w:r w:rsidRPr="0076654C">
        <w:rPr>
          <w:rFonts w:asciiTheme="minorHAnsi" w:hAnsiTheme="minorHAnsi" w:cstheme="minorHAnsi"/>
          <w:bCs/>
        </w:rPr>
        <w:t xml:space="preserve">zgodnie z art. 239 ust. 1 ustawy </w:t>
      </w:r>
      <w:proofErr w:type="spellStart"/>
      <w:r w:rsidRPr="0076654C">
        <w:rPr>
          <w:rFonts w:asciiTheme="minorHAnsi" w:hAnsiTheme="minorHAnsi" w:cstheme="minorHAnsi"/>
          <w:bCs/>
        </w:rPr>
        <w:t>Pzp</w:t>
      </w:r>
      <w:proofErr w:type="spellEnd"/>
      <w:r w:rsidRPr="0076654C">
        <w:rPr>
          <w:rFonts w:asciiTheme="minorHAnsi" w:hAnsiTheme="minorHAnsi" w:cstheme="minorHAnsi"/>
          <w:bCs/>
        </w:rPr>
        <w:t>,</w:t>
      </w:r>
      <w:r w:rsidRPr="0076654C">
        <w:rPr>
          <w:rFonts w:asciiTheme="minorHAnsi" w:hAnsiTheme="minorHAnsi" w:cstheme="minorHAnsi"/>
        </w:rPr>
        <w:t xml:space="preserve"> na podstawie kryteriów oceny zawartych w </w:t>
      </w:r>
      <w:proofErr w:type="gramStart"/>
      <w:r w:rsidRPr="0076654C">
        <w:rPr>
          <w:rFonts w:asciiTheme="minorHAnsi" w:hAnsiTheme="minorHAnsi" w:cstheme="minorHAnsi"/>
        </w:rPr>
        <w:t>SWZ  tj.</w:t>
      </w:r>
      <w:proofErr w:type="gramEnd"/>
      <w:r w:rsidRPr="0076654C">
        <w:rPr>
          <w:rFonts w:asciiTheme="minorHAnsi" w:hAnsiTheme="minorHAnsi" w:cstheme="minorHAnsi"/>
        </w:rPr>
        <w:t>: Cena – 60 pkt , Termin płatności – 40 pkt.</w:t>
      </w:r>
    </w:p>
    <w:p w14:paraId="1E0E79D3" w14:textId="77777777" w:rsidR="00684CF1" w:rsidRPr="0076654C" w:rsidRDefault="00684CF1" w:rsidP="00684CF1">
      <w:pPr>
        <w:pStyle w:val="Domylnie"/>
        <w:spacing w:line="276" w:lineRule="auto"/>
        <w:jc w:val="both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>Zamawiający wyznacza termin podpisania umowy na w/w zakres na dzień 30.10.2023r.</w:t>
      </w:r>
    </w:p>
    <w:p w14:paraId="2C64475B" w14:textId="77777777" w:rsidR="00684CF1" w:rsidRPr="0076654C" w:rsidRDefault="00684CF1" w:rsidP="00684CF1">
      <w:pPr>
        <w:jc w:val="both"/>
        <w:rPr>
          <w:rFonts w:asciiTheme="minorHAnsi" w:hAnsiTheme="minorHAnsi" w:cstheme="minorHAnsi"/>
        </w:rPr>
      </w:pPr>
      <w:r w:rsidRPr="0076654C">
        <w:rPr>
          <w:rFonts w:asciiTheme="minorHAnsi" w:hAnsiTheme="minorHAnsi" w:cstheme="minorHAnsi"/>
        </w:rPr>
        <w:t>W załączeniu: streszczenie oceny i porównanie złożonych ofert.</w:t>
      </w:r>
    </w:p>
    <w:p w14:paraId="1E122E46" w14:textId="77777777" w:rsidR="00684CF1" w:rsidRPr="00A53316" w:rsidRDefault="00684CF1" w:rsidP="0068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60075" w14:textId="77777777" w:rsidR="00684CF1" w:rsidRPr="00A53316" w:rsidRDefault="00684CF1" w:rsidP="0068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C57DA" w14:textId="77777777" w:rsidR="00684CF1" w:rsidRPr="00A53316" w:rsidRDefault="00684CF1" w:rsidP="00684CF1">
      <w:pPr>
        <w:jc w:val="both"/>
        <w:rPr>
          <w:rFonts w:ascii="Calibri" w:hAnsi="Calibri"/>
          <w:sz w:val="22"/>
          <w:szCs w:val="22"/>
        </w:rPr>
      </w:pPr>
    </w:p>
    <w:p w14:paraId="57532DBF" w14:textId="77777777" w:rsidR="00684CF1" w:rsidRPr="00A53316" w:rsidRDefault="00684CF1" w:rsidP="00684CF1">
      <w:pPr>
        <w:jc w:val="both"/>
        <w:rPr>
          <w:rFonts w:ascii="Calibri" w:hAnsi="Calibri"/>
          <w:sz w:val="22"/>
          <w:szCs w:val="22"/>
        </w:rPr>
      </w:pPr>
      <w:r w:rsidRPr="00A5331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A53316">
        <w:rPr>
          <w:rFonts w:ascii="Calibri" w:hAnsi="Calibri"/>
          <w:sz w:val="22"/>
          <w:szCs w:val="22"/>
        </w:rPr>
        <w:tab/>
        <w:t>Z poważaniem</w:t>
      </w:r>
    </w:p>
    <w:p w14:paraId="6A6176A4" w14:textId="289E7592" w:rsidR="0010062C" w:rsidRDefault="0010062C" w:rsidP="0010062C">
      <w:pPr>
        <w:rPr>
          <w:rFonts w:ascii="Times New Roman" w:hAnsi="Times New Roman"/>
        </w:rPr>
      </w:pPr>
      <w:r>
        <w:t xml:space="preserve">                                                       </w:t>
      </w:r>
      <w:r>
        <w:t xml:space="preserve">Z-ca Dyrektora ds. Prawno – Inwestycyjnych Krzysztof </w:t>
      </w:r>
      <w:proofErr w:type="spellStart"/>
      <w:r>
        <w:t>Falana</w:t>
      </w:r>
      <w:proofErr w:type="spellEnd"/>
    </w:p>
    <w:p w14:paraId="0528AD66" w14:textId="77777777" w:rsidR="00684CF1" w:rsidRDefault="00684CF1"/>
    <w:sectPr w:rsidR="0068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F1"/>
    <w:rsid w:val="0010062C"/>
    <w:rsid w:val="00684CF1"/>
    <w:rsid w:val="007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78CC8"/>
  <w15:chartTrackingRefBased/>
  <w15:docId w15:val="{964405AB-C352-43CC-BF22-139C4C2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CF1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84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684C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684C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unhideWhenUsed/>
    <w:rsid w:val="00684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CF1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dcterms:created xsi:type="dcterms:W3CDTF">2023-10-26T09:35:00Z</dcterms:created>
  <dcterms:modified xsi:type="dcterms:W3CDTF">2023-10-27T06:11:00Z</dcterms:modified>
</cp:coreProperties>
</file>