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66DD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1632C1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4A029E1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F73724F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AF5104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67E2386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0259A35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D99A48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A493DD0" w14:textId="4EB8D2DF"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B70A6E" w:rsidRPr="00B70A6E">
        <w:rPr>
          <w:b/>
          <w:bCs/>
          <w:sz w:val="22"/>
          <w:szCs w:val="22"/>
        </w:rPr>
        <w:t>dostawy asortymentu medycznego dla Oddziału Otolaryngologii na okres 24 miesięcy</w:t>
      </w:r>
      <w:r w:rsidR="00802B85">
        <w:rPr>
          <w:b/>
          <w:sz w:val="22"/>
          <w:szCs w:val="22"/>
        </w:rPr>
        <w:t>,</w:t>
      </w:r>
      <w:r w:rsidRPr="0085339D">
        <w:rPr>
          <w:i/>
          <w:sz w:val="22"/>
          <w:szCs w:val="22"/>
        </w:rPr>
        <w:t xml:space="preserve">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</w:t>
      </w:r>
      <w:r w:rsidR="009A5D31">
        <w:rPr>
          <w:b/>
          <w:sz w:val="22"/>
          <w:szCs w:val="22"/>
          <w:u w:val="single"/>
        </w:rPr>
        <w:t>10</w:t>
      </w:r>
      <w:r w:rsidR="00B70A6E">
        <w:rPr>
          <w:b/>
          <w:sz w:val="22"/>
          <w:szCs w:val="22"/>
          <w:u w:val="single"/>
        </w:rPr>
        <w:t>5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76D51EF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6911D1BB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6BA7D144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01411D8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3CFD53E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5D89776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B57444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353A3F1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16939F97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85E20D9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E1EF921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554827B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4C28E2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77365F4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11B2BD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A6CB32A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7221B9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428A34B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B14DDB4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A8A31B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2A2CFFE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5B11FCE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5C1FAAD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5E8F4A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4FEBDF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BCAFDB5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573D316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91E" w14:textId="77777777" w:rsidR="009A0267" w:rsidRDefault="009A0267" w:rsidP="009A0267">
      <w:r>
        <w:separator/>
      </w:r>
    </w:p>
  </w:endnote>
  <w:endnote w:type="continuationSeparator" w:id="0">
    <w:p w14:paraId="1ED6B5D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0EDB" w14:textId="77777777" w:rsidR="009A0267" w:rsidRDefault="009A0267" w:rsidP="009A0267">
      <w:r>
        <w:separator/>
      </w:r>
    </w:p>
  </w:footnote>
  <w:footnote w:type="continuationSeparator" w:id="0">
    <w:p w14:paraId="370D4F6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122915629">
    <w:abstractNumId w:val="1"/>
  </w:num>
  <w:num w:numId="2" w16cid:durableId="352272538">
    <w:abstractNumId w:val="11"/>
  </w:num>
  <w:num w:numId="3" w16cid:durableId="1643778221">
    <w:abstractNumId w:val="9"/>
  </w:num>
  <w:num w:numId="4" w16cid:durableId="243537922">
    <w:abstractNumId w:val="6"/>
  </w:num>
  <w:num w:numId="5" w16cid:durableId="1426262434">
    <w:abstractNumId w:val="3"/>
  </w:num>
  <w:num w:numId="6" w16cid:durableId="991180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428624">
    <w:abstractNumId w:val="10"/>
  </w:num>
  <w:num w:numId="8" w16cid:durableId="691147263">
    <w:abstractNumId w:val="8"/>
  </w:num>
  <w:num w:numId="9" w16cid:durableId="1741638608">
    <w:abstractNumId w:val="5"/>
  </w:num>
  <w:num w:numId="10" w16cid:durableId="2023359360">
    <w:abstractNumId w:val="12"/>
  </w:num>
  <w:num w:numId="11" w16cid:durableId="1877234470">
    <w:abstractNumId w:val="0"/>
  </w:num>
  <w:num w:numId="12" w16cid:durableId="1514302089">
    <w:abstractNumId w:val="0"/>
  </w:num>
  <w:num w:numId="13" w16cid:durableId="1584727293">
    <w:abstractNumId w:val="2"/>
  </w:num>
  <w:num w:numId="14" w16cid:durableId="41420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A5D31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0A6E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C596"/>
  <w15:docId w15:val="{83DF5EBA-7824-4C21-8A82-DCA087B6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2022-03-28T06:47:00Z</cp:lastPrinted>
  <dcterms:created xsi:type="dcterms:W3CDTF">2023-11-29T07:01:00Z</dcterms:created>
  <dcterms:modified xsi:type="dcterms:W3CDTF">2023-12-01T12:53:00Z</dcterms:modified>
</cp:coreProperties>
</file>