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A2BB" w14:textId="77777777" w:rsidR="00926706" w:rsidRPr="00497C66" w:rsidRDefault="00926706" w:rsidP="00926706">
      <w:pPr>
        <w:suppressAutoHyphens/>
        <w:spacing w:after="0" w:line="240" w:lineRule="auto"/>
        <w:contextualSpacing/>
        <w:jc w:val="right"/>
        <w:rPr>
          <w:rFonts w:eastAsia="Times New Roman" w:cstheme="minorHAnsi"/>
          <w:b/>
          <w:iCs/>
          <w:color w:val="525252"/>
          <w:lang w:eastAsia="pl-PL"/>
        </w:rPr>
      </w:pPr>
      <w:bookmarkStart w:id="0" w:name="_GoBack"/>
      <w:bookmarkEnd w:id="0"/>
      <w:r w:rsidRPr="00497C66">
        <w:rPr>
          <w:rFonts w:eastAsia="Times New Roman" w:cstheme="minorHAnsi"/>
          <w:b/>
          <w:iCs/>
          <w:lang w:eastAsia="pl-PL"/>
        </w:rPr>
        <w:t xml:space="preserve">Załącznik Nr 1– Formularz ofertowy </w:t>
      </w:r>
    </w:p>
    <w:p w14:paraId="67B88AB7" w14:textId="77777777" w:rsidR="00926706" w:rsidRPr="00497C66" w:rsidRDefault="00926706" w:rsidP="00926706">
      <w:pPr>
        <w:suppressAutoHyphens/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497C66">
        <w:rPr>
          <w:rFonts w:eastAsia="Times New Roman" w:cstheme="minorHAnsi"/>
          <w:lang w:eastAsia="pl-PL"/>
        </w:rPr>
        <w:t xml:space="preserve"> </w:t>
      </w:r>
    </w:p>
    <w:p w14:paraId="2DAE83D2" w14:textId="33348AC1" w:rsidR="00926706" w:rsidRPr="00497C66" w:rsidRDefault="00926706" w:rsidP="00926706">
      <w:pPr>
        <w:suppressAutoHyphens/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497C66">
        <w:rPr>
          <w:rFonts w:eastAsia="Times New Roman" w:cstheme="minorHAnsi"/>
          <w:bCs/>
          <w:lang w:eastAsia="pl-PL"/>
        </w:rPr>
        <w:t xml:space="preserve">…………… </w:t>
      </w:r>
      <w:r w:rsidRPr="00497C66">
        <w:rPr>
          <w:rFonts w:eastAsia="Times New Roman" w:cstheme="minorHAnsi"/>
          <w:lang w:eastAsia="pl-PL"/>
        </w:rPr>
        <w:t>20</w:t>
      </w:r>
      <w:r w:rsidR="0008051F">
        <w:rPr>
          <w:rFonts w:eastAsia="Times New Roman" w:cstheme="minorHAnsi"/>
          <w:lang w:eastAsia="pl-PL"/>
        </w:rPr>
        <w:t>2</w:t>
      </w:r>
      <w:r w:rsidR="009F7745">
        <w:rPr>
          <w:rFonts w:eastAsia="Times New Roman" w:cstheme="minorHAnsi"/>
          <w:lang w:eastAsia="pl-PL"/>
        </w:rPr>
        <w:t>1</w:t>
      </w:r>
      <w:r w:rsidRPr="00497C66">
        <w:rPr>
          <w:rFonts w:eastAsia="Times New Roman" w:cstheme="minorHAnsi"/>
          <w:lang w:eastAsia="pl-PL"/>
        </w:rPr>
        <w:t xml:space="preserve"> r.</w:t>
      </w:r>
    </w:p>
    <w:p w14:paraId="1B03D400" w14:textId="77777777" w:rsidR="00926706" w:rsidRPr="00497C66" w:rsidRDefault="00926706" w:rsidP="00336B25">
      <w:pPr>
        <w:pStyle w:val="Nagwek2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OFERTA</w:t>
      </w:r>
    </w:p>
    <w:p w14:paraId="7CE8CD20" w14:textId="77777777" w:rsidR="00926706" w:rsidRPr="00497C66" w:rsidRDefault="00926706" w:rsidP="00336B25">
      <w:pPr>
        <w:pStyle w:val="Nagwek2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dla</w:t>
      </w:r>
    </w:p>
    <w:p w14:paraId="0A124F9F" w14:textId="77777777" w:rsidR="00926706" w:rsidRPr="00497C66" w:rsidRDefault="00926706" w:rsidP="00336B25">
      <w:pPr>
        <w:pStyle w:val="Nagwek2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Komunikacji Miejskiej Płock Sp. z o.o.</w:t>
      </w:r>
    </w:p>
    <w:p w14:paraId="40C78B74" w14:textId="4A1241A2" w:rsidR="00926706" w:rsidRPr="00497C66" w:rsidRDefault="00926706" w:rsidP="00497C66">
      <w:pPr>
        <w:pStyle w:val="Nagwek2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Nawiązując do ogłoszenia o zamówieniu w trybie zapytania ofertowego pod nazwą:</w:t>
      </w:r>
    </w:p>
    <w:p w14:paraId="553B00DB" w14:textId="66F9AE49" w:rsidR="00926706" w:rsidRPr="00497C66" w:rsidRDefault="00926706" w:rsidP="00497C66">
      <w:pPr>
        <w:pStyle w:val="Nagwek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Kompleksowe ubezpieczenie mienia, elektroniki, odpowiedzialności cywilnej  oraz ryzyk komunikacyjnych</w:t>
      </w:r>
      <w:r w:rsidR="00497C66" w:rsidRPr="00497C6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  </w:t>
      </w:r>
      <w:r w:rsidRPr="00497C6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Komunikacji Miejskiej Płock Sp. z o.o.</w:t>
      </w:r>
    </w:p>
    <w:p w14:paraId="3C56FA81" w14:textId="13A01557" w:rsidR="00926706" w:rsidRPr="00497C66" w:rsidRDefault="00926706" w:rsidP="00497C66">
      <w:pPr>
        <w:pStyle w:val="Nagwek3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</w:pPr>
      <w:r w:rsidRPr="00497C6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>Znak sprawy…………………</w:t>
      </w:r>
    </w:p>
    <w:p w14:paraId="6FD4F29D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……………………………………………………………………………………………</w:t>
      </w:r>
    </w:p>
    <w:p w14:paraId="576C6360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Nazwa (firma) wykonawcy / wykonawców wspólnie ubiegających się o udzielenie zamówienia</w:t>
      </w:r>
    </w:p>
    <w:p w14:paraId="0639B8BE" w14:textId="77777777" w:rsidR="00926706" w:rsidRPr="00497C66" w:rsidRDefault="00926706" w:rsidP="00497C6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6F70F835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5BEF0961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Adres wykonawcy / wykonawców wspólnie ubiegających się o udzielenie zamówienia</w:t>
      </w:r>
    </w:p>
    <w:p w14:paraId="6788B096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40617DC4" w14:textId="77228D0F" w:rsidR="00497C66" w:rsidRPr="00497C66" w:rsidRDefault="00926706" w:rsidP="00497C6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1FF381BE" w14:textId="5CAB3F88" w:rsidR="00926706" w:rsidRDefault="00926706" w:rsidP="00497C6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Adres do korespondencji </w:t>
      </w:r>
    </w:p>
    <w:p w14:paraId="30B12298" w14:textId="77777777" w:rsidR="00497C66" w:rsidRPr="00497C66" w:rsidRDefault="00497C66" w:rsidP="00497C6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</w:p>
    <w:p w14:paraId="5BC5096C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3107654D" w14:textId="77777777" w:rsidR="00926706" w:rsidRPr="00497C66" w:rsidRDefault="00926706" w:rsidP="00926706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97C6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adres e-mail, numer telefonu i faksu</w:t>
      </w:r>
    </w:p>
    <w:p w14:paraId="03C6187D" w14:textId="77777777" w:rsidR="00926706" w:rsidRPr="00497C66" w:rsidRDefault="00926706" w:rsidP="00926706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1A61AE5" w14:textId="77777777" w:rsidR="00926706" w:rsidRPr="00497C66" w:rsidRDefault="00926706" w:rsidP="00926706">
      <w:pPr>
        <w:spacing w:after="0" w:line="240" w:lineRule="auto"/>
        <w:rPr>
          <w:rFonts w:eastAsia="Times New Roman" w:cstheme="minorHAnsi"/>
          <w:i/>
          <w:iCs/>
          <w:color w:val="000000" w:themeColor="text1"/>
          <w:lang w:eastAsia="x-none"/>
        </w:rPr>
      </w:pPr>
    </w:p>
    <w:p w14:paraId="3C62B8D4" w14:textId="77777777" w:rsidR="00926706" w:rsidRPr="00497C66" w:rsidRDefault="00926706" w:rsidP="0092670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W odpowiedzi na ogłoszenie o przetargu oferuję wykonanie przedmiotu zamówienia za cenę:</w:t>
      </w:r>
    </w:p>
    <w:p w14:paraId="32597D99" w14:textId="77777777" w:rsidR="00926706" w:rsidRPr="00497C66" w:rsidRDefault="00926706" w:rsidP="00926706">
      <w:pPr>
        <w:widowControl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24"/>
        <w:gridCol w:w="2827"/>
        <w:gridCol w:w="1858"/>
        <w:gridCol w:w="1863"/>
      </w:tblGrid>
      <w:tr w:rsidR="00926706" w:rsidRPr="00497C66" w14:paraId="7C6315F5" w14:textId="77777777" w:rsidTr="00417D39">
        <w:trPr>
          <w:trHeight w:val="895"/>
        </w:trPr>
        <w:tc>
          <w:tcPr>
            <w:tcW w:w="1507" w:type="pct"/>
            <w:shd w:val="clear" w:color="auto" w:fill="D5DCE4" w:themeFill="text2" w:themeFillTint="33"/>
            <w:vAlign w:val="center"/>
          </w:tcPr>
          <w:p w14:paraId="2E343598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>Przedmiot</w:t>
            </w:r>
          </w:p>
          <w:p w14:paraId="23F8C7FC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 xml:space="preserve"> ubezpieczenia</w:t>
            </w:r>
          </w:p>
        </w:tc>
        <w:tc>
          <w:tcPr>
            <w:tcW w:w="1508" w:type="pct"/>
            <w:shd w:val="clear" w:color="auto" w:fill="D5DCE4" w:themeFill="text2" w:themeFillTint="33"/>
            <w:vAlign w:val="center"/>
          </w:tcPr>
          <w:p w14:paraId="1A1CD821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 xml:space="preserve">Suma Ubezpieczenia / </w:t>
            </w:r>
          </w:p>
          <w:p w14:paraId="5F9C2BB3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 xml:space="preserve">Suma Gwarancyjna </w:t>
            </w:r>
          </w:p>
        </w:tc>
        <w:tc>
          <w:tcPr>
            <w:tcW w:w="991" w:type="pct"/>
            <w:shd w:val="clear" w:color="auto" w:fill="D5DCE4" w:themeFill="text2" w:themeFillTint="33"/>
            <w:vAlign w:val="center"/>
          </w:tcPr>
          <w:p w14:paraId="05455756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>Stawka</w:t>
            </w:r>
          </w:p>
        </w:tc>
        <w:tc>
          <w:tcPr>
            <w:tcW w:w="994" w:type="pct"/>
            <w:shd w:val="clear" w:color="auto" w:fill="D5DCE4" w:themeFill="text2" w:themeFillTint="33"/>
            <w:vAlign w:val="center"/>
          </w:tcPr>
          <w:p w14:paraId="50342188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>Składka</w:t>
            </w:r>
          </w:p>
          <w:p w14:paraId="7AF74D72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>(12 miesięcy)</w:t>
            </w:r>
          </w:p>
        </w:tc>
      </w:tr>
      <w:tr w:rsidR="00926706" w:rsidRPr="00497C66" w14:paraId="7F33A8B0" w14:textId="77777777" w:rsidTr="00497C66">
        <w:trPr>
          <w:trHeight w:val="650"/>
        </w:trPr>
        <w:tc>
          <w:tcPr>
            <w:tcW w:w="1507" w:type="pct"/>
            <w:shd w:val="clear" w:color="auto" w:fill="auto"/>
            <w:vAlign w:val="center"/>
          </w:tcPr>
          <w:p w14:paraId="6F3DEA3E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mienia od wszystkich ryzyk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C945396" w14:textId="159EECEE" w:rsidR="00926706" w:rsidRDefault="00CD4116" w:rsidP="0008051F">
            <w:pPr>
              <w:jc w:val="center"/>
            </w:pPr>
            <w:r w:rsidRPr="00CD4116">
              <w:t>26</w:t>
            </w:r>
            <w:r>
              <w:t>.</w:t>
            </w:r>
            <w:r w:rsidRPr="00CD4116">
              <w:t>575</w:t>
            </w:r>
            <w:r>
              <w:t>.</w:t>
            </w:r>
            <w:r w:rsidRPr="00CD4116">
              <w:t>502,55</w:t>
            </w:r>
            <w:r w:rsidR="0049048E">
              <w:t xml:space="preserve"> zł</w:t>
            </w:r>
          </w:p>
          <w:p w14:paraId="35503E91" w14:textId="17FF9A8A" w:rsidR="00F82F7E" w:rsidRPr="0008051F" w:rsidRDefault="00F82F7E" w:rsidP="000805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pct"/>
          </w:tcPr>
          <w:p w14:paraId="627D05D5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155AF51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6706" w:rsidRPr="00497C66" w14:paraId="7AAF38EB" w14:textId="77777777" w:rsidTr="00417D39">
        <w:trPr>
          <w:trHeight w:val="880"/>
        </w:trPr>
        <w:tc>
          <w:tcPr>
            <w:tcW w:w="1507" w:type="pct"/>
            <w:shd w:val="clear" w:color="auto" w:fill="auto"/>
            <w:vAlign w:val="center"/>
          </w:tcPr>
          <w:p w14:paraId="7BDB6849" w14:textId="19F906DD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sprzęt</w:t>
            </w:r>
            <w:r w:rsidR="00497C66">
              <w:rPr>
                <w:rFonts w:eastAsia="Times New Roman" w:cstheme="minorHAnsi"/>
                <w:lang w:eastAsia="pl-PL"/>
              </w:rPr>
              <w:t>u</w:t>
            </w:r>
            <w:r w:rsidRPr="00497C66">
              <w:rPr>
                <w:rFonts w:eastAsia="Times New Roman" w:cstheme="minorHAnsi"/>
                <w:lang w:eastAsia="pl-PL"/>
              </w:rPr>
              <w:t xml:space="preserve"> elektroniczn</w:t>
            </w:r>
            <w:r w:rsidR="00497C66">
              <w:rPr>
                <w:rFonts w:eastAsia="Times New Roman" w:cstheme="minorHAnsi"/>
                <w:lang w:eastAsia="pl-PL"/>
              </w:rPr>
              <w:t>ego</w:t>
            </w:r>
            <w:r w:rsidRPr="00497C66">
              <w:rPr>
                <w:rFonts w:eastAsia="Times New Roman" w:cstheme="minorHAnsi"/>
                <w:lang w:eastAsia="pl-PL"/>
              </w:rPr>
              <w:t xml:space="preserve"> od wszystkich ryzyk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2B3CBE91" w14:textId="28615599" w:rsidR="00926706" w:rsidRPr="00F44651" w:rsidRDefault="008F1E3F" w:rsidP="003D1B4B">
            <w:pPr>
              <w:pStyle w:val="Tekstkomentarza"/>
              <w:jc w:val="center"/>
              <w:rPr>
                <w:rFonts w:ascii="Calibri" w:hAnsi="Calibri" w:cs="Calibri"/>
                <w:color w:val="000000"/>
              </w:rPr>
            </w:pPr>
            <w:r w:rsidRPr="008F1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D1B4B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F1E3F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3D1B4B">
              <w:rPr>
                <w:rFonts w:asciiTheme="minorHAnsi" w:hAnsiTheme="minorHAnsi" w:cstheme="minorHAnsi"/>
                <w:sz w:val="22"/>
                <w:szCs w:val="22"/>
              </w:rPr>
              <w:t>5,60</w:t>
            </w:r>
            <w:r w:rsidR="00492CF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44651" w:rsidRPr="00492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991" w:type="pct"/>
          </w:tcPr>
          <w:p w14:paraId="546798DE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25604E79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6706" w:rsidRPr="00497C66" w14:paraId="385E5A55" w14:textId="77777777" w:rsidTr="00417D39">
        <w:trPr>
          <w:trHeight w:val="269"/>
        </w:trPr>
        <w:tc>
          <w:tcPr>
            <w:tcW w:w="1507" w:type="pct"/>
            <w:shd w:val="clear" w:color="auto" w:fill="auto"/>
            <w:vAlign w:val="center"/>
          </w:tcPr>
          <w:p w14:paraId="2F277BB8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odpowiedzialności cywilnej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8C20E80" w14:textId="12971CCA" w:rsidR="00926706" w:rsidRPr="00497C66" w:rsidRDefault="001F3B05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3.000.000,00 zł</w:t>
            </w:r>
          </w:p>
        </w:tc>
        <w:tc>
          <w:tcPr>
            <w:tcW w:w="991" w:type="pct"/>
          </w:tcPr>
          <w:p w14:paraId="67B2F101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56D4AF85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6706" w:rsidRPr="00497C66" w14:paraId="5872D910" w14:textId="77777777" w:rsidTr="00417D39">
        <w:trPr>
          <w:trHeight w:val="269"/>
        </w:trPr>
        <w:tc>
          <w:tcPr>
            <w:tcW w:w="1507" w:type="pct"/>
            <w:shd w:val="clear" w:color="auto" w:fill="auto"/>
            <w:vAlign w:val="center"/>
          </w:tcPr>
          <w:p w14:paraId="16BC40A1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obowiązkowe odpowiedzialności cywilnej posiadacza pojazdów mechanicznych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F081A7B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Ustawowa</w:t>
            </w:r>
          </w:p>
        </w:tc>
        <w:tc>
          <w:tcPr>
            <w:tcW w:w="991" w:type="pct"/>
            <w:vAlign w:val="center"/>
          </w:tcPr>
          <w:p w14:paraId="04ECD128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C20914C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6706" w:rsidRPr="00497C66" w14:paraId="1468D341" w14:textId="77777777" w:rsidTr="00497C66">
        <w:trPr>
          <w:trHeight w:val="440"/>
        </w:trPr>
        <w:tc>
          <w:tcPr>
            <w:tcW w:w="1507" w:type="pct"/>
            <w:shd w:val="clear" w:color="auto" w:fill="auto"/>
            <w:vAlign w:val="center"/>
          </w:tcPr>
          <w:p w14:paraId="48FE2D74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autocasco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A229188" w14:textId="67E35141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Zgodnie z SWZ</w:t>
            </w:r>
            <w:r w:rsidR="00712550">
              <w:rPr>
                <w:rFonts w:eastAsia="Times New Roman" w:cstheme="minorHAnsi"/>
                <w:lang w:eastAsia="pl-PL"/>
              </w:rPr>
              <w:t xml:space="preserve"> (załącznik nr 10) </w:t>
            </w:r>
          </w:p>
        </w:tc>
        <w:tc>
          <w:tcPr>
            <w:tcW w:w="991" w:type="pct"/>
            <w:vAlign w:val="center"/>
          </w:tcPr>
          <w:p w14:paraId="7B35F8CD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6096CDFA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26706" w:rsidRPr="00497C66" w14:paraId="6376367C" w14:textId="77777777" w:rsidTr="00417D39">
        <w:trPr>
          <w:trHeight w:val="548"/>
        </w:trPr>
        <w:tc>
          <w:tcPr>
            <w:tcW w:w="1507" w:type="pct"/>
            <w:shd w:val="clear" w:color="auto" w:fill="auto"/>
            <w:vAlign w:val="center"/>
          </w:tcPr>
          <w:p w14:paraId="147D1984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Ubezpieczenie NNW kierowcy i pasażerów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E489993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10 000 zł/ osoba</w:t>
            </w:r>
          </w:p>
        </w:tc>
        <w:tc>
          <w:tcPr>
            <w:tcW w:w="991" w:type="pct"/>
            <w:vAlign w:val="center"/>
          </w:tcPr>
          <w:p w14:paraId="62384DDA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250F9FE7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7C66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926706" w:rsidRPr="00497C66" w14:paraId="580DED16" w14:textId="77777777" w:rsidTr="00417D39">
        <w:trPr>
          <w:trHeight w:val="548"/>
        </w:trPr>
        <w:tc>
          <w:tcPr>
            <w:tcW w:w="1507" w:type="pct"/>
            <w:shd w:val="clear" w:color="auto" w:fill="auto"/>
            <w:vAlign w:val="center"/>
          </w:tcPr>
          <w:p w14:paraId="49151D85" w14:textId="77777777" w:rsidR="00926706" w:rsidRPr="00497C66" w:rsidRDefault="00926706" w:rsidP="0092670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97C66">
              <w:rPr>
                <w:rFonts w:eastAsia="Times New Roman" w:cstheme="minorHAnsi"/>
                <w:b/>
                <w:bCs/>
                <w:lang w:eastAsia="pl-PL"/>
              </w:rPr>
              <w:t xml:space="preserve">RAZEM 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A1A556D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1" w:type="pct"/>
            <w:vAlign w:val="center"/>
          </w:tcPr>
          <w:p w14:paraId="6F4C15D4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54EE610C" w14:textId="77777777" w:rsidR="00926706" w:rsidRPr="00497C66" w:rsidRDefault="00926706" w:rsidP="0092670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17D4307D" w14:textId="77777777" w:rsidR="00926706" w:rsidRPr="00497C66" w:rsidRDefault="00926706" w:rsidP="00926706">
      <w:pPr>
        <w:widowControl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254DE5D" w14:textId="77777777" w:rsidR="00926706" w:rsidRPr="00497C66" w:rsidRDefault="00926706" w:rsidP="00926706">
      <w:pPr>
        <w:widowControl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CE35D0B" w14:textId="77777777" w:rsidR="00926706" w:rsidRPr="00497C66" w:rsidRDefault="00926706" w:rsidP="0092670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b/>
          <w:color w:val="000000" w:themeColor="text1"/>
          <w:lang w:eastAsia="x-none"/>
        </w:rPr>
        <w:t xml:space="preserve">Cena </w:t>
      </w:r>
      <w:r w:rsidRPr="00497C66">
        <w:rPr>
          <w:rFonts w:eastAsia="Times New Roman" w:cstheme="minorHAnsi"/>
          <w:b/>
          <w:color w:val="000000" w:themeColor="text1"/>
          <w:lang w:val="x-none" w:eastAsia="x-none"/>
        </w:rPr>
        <w:t>brutto</w:t>
      </w:r>
      <w:r w:rsidRPr="00497C66">
        <w:rPr>
          <w:rFonts w:eastAsia="Times New Roman" w:cstheme="minorHAnsi"/>
          <w:b/>
          <w:color w:val="000000" w:themeColor="text1"/>
          <w:lang w:eastAsia="x-none"/>
        </w:rPr>
        <w:t xml:space="preserve"> razem słownie</w:t>
      </w:r>
      <w:r w:rsidRPr="00497C66">
        <w:rPr>
          <w:rFonts w:eastAsia="Times New Roman" w:cstheme="minorHAnsi"/>
          <w:b/>
          <w:color w:val="000000" w:themeColor="text1"/>
          <w:lang w:eastAsia="x-none"/>
        </w:rPr>
        <w:tab/>
      </w:r>
      <w:r w:rsidRPr="00497C66">
        <w:rPr>
          <w:rFonts w:eastAsia="Times New Roman" w:cstheme="minorHAnsi"/>
          <w:b/>
          <w:color w:val="000000" w:themeColor="text1"/>
          <w:lang w:val="x-none" w:eastAsia="x-none"/>
        </w:rPr>
        <w:t>……………………</w:t>
      </w:r>
      <w:r w:rsidRPr="00497C66">
        <w:rPr>
          <w:rFonts w:eastAsia="Times New Roman" w:cstheme="minorHAnsi"/>
          <w:b/>
          <w:color w:val="000000" w:themeColor="text1"/>
          <w:lang w:eastAsia="x-none"/>
        </w:rPr>
        <w:t>………………………………………….</w:t>
      </w:r>
      <w:r w:rsidRPr="00497C66">
        <w:rPr>
          <w:rFonts w:eastAsia="Times New Roman" w:cstheme="minorHAnsi"/>
          <w:b/>
          <w:color w:val="000000" w:themeColor="text1"/>
          <w:lang w:val="x-none" w:eastAsia="x-none"/>
        </w:rPr>
        <w:t xml:space="preserve"> zł</w:t>
      </w:r>
    </w:p>
    <w:p w14:paraId="49753EDF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1F9BC9E" w14:textId="77777777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lastRenderedPageBreak/>
        <w:t>Oświadczam, że wyżej podana cena ofertowa obejmuje wykonanie całości przedmiotu zamówienia opisanego w Specyfikacji Istotnych Warunków Zamówienia.</w:t>
      </w:r>
    </w:p>
    <w:p w14:paraId="54C5B770" w14:textId="16B122CD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14:paraId="401B2CD0" w14:textId="77777777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Termin wykonania przedmiotu zamówienia:  </w:t>
      </w:r>
    </w:p>
    <w:p w14:paraId="6D92FB54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       </w:t>
      </w:r>
      <w:r w:rsidRPr="00497C66">
        <w:rPr>
          <w:rFonts w:eastAsia="Times New Roman" w:cstheme="minorHAnsi"/>
          <w:b/>
          <w:color w:val="000000" w:themeColor="text1"/>
          <w:lang w:eastAsia="pl-PL"/>
        </w:rPr>
        <w:t xml:space="preserve">12 miesięcy . </w:t>
      </w:r>
    </w:p>
    <w:p w14:paraId="3AC0C891" w14:textId="1D3A95CB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497C66">
        <w:rPr>
          <w:rFonts w:eastAsia="Times New Roman" w:cstheme="minorHAnsi"/>
          <w:b/>
          <w:color w:val="000000" w:themeColor="text1"/>
          <w:lang w:eastAsia="pl-PL"/>
        </w:rPr>
        <w:t xml:space="preserve">       Przewidywany termin realizacji zamówienia od dnia 01 stycznia 202</w:t>
      </w:r>
      <w:r w:rsidR="009F7745">
        <w:rPr>
          <w:rFonts w:eastAsia="Times New Roman" w:cstheme="minorHAnsi"/>
          <w:b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b/>
          <w:color w:val="000000" w:themeColor="text1"/>
          <w:lang w:eastAsia="pl-PL"/>
        </w:rPr>
        <w:t xml:space="preserve"> r., godz. 00.00, do dnia </w:t>
      </w:r>
    </w:p>
    <w:p w14:paraId="10DB30AE" w14:textId="41DD6AE7" w:rsidR="00926706" w:rsidRPr="00497C66" w:rsidRDefault="00926706" w:rsidP="00AE4D0A">
      <w:pPr>
        <w:spacing w:after="0" w:line="240" w:lineRule="auto"/>
        <w:ind w:firstLine="36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497C66">
        <w:rPr>
          <w:rFonts w:eastAsia="Times New Roman" w:cstheme="minorHAnsi"/>
          <w:b/>
          <w:color w:val="000000" w:themeColor="text1"/>
          <w:lang w:eastAsia="pl-PL"/>
        </w:rPr>
        <w:t>31 grudnia 202</w:t>
      </w:r>
      <w:r w:rsidR="009F7745">
        <w:rPr>
          <w:rFonts w:eastAsia="Times New Roman" w:cstheme="minorHAnsi"/>
          <w:b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b/>
          <w:color w:val="000000" w:themeColor="text1"/>
          <w:lang w:eastAsia="pl-PL"/>
        </w:rPr>
        <w:t xml:space="preserve"> r., godz. 24.00. </w:t>
      </w:r>
    </w:p>
    <w:p w14:paraId="43E73A0F" w14:textId="77777777" w:rsidR="00926706" w:rsidRPr="00497C66" w:rsidRDefault="00926706" w:rsidP="0092670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Warunki płatności: </w:t>
      </w:r>
    </w:p>
    <w:p w14:paraId="18AB29CB" w14:textId="15DA85D4" w:rsidR="00926706" w:rsidRPr="00497C66" w:rsidRDefault="00926706" w:rsidP="00926706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I rata – </w:t>
      </w:r>
      <w:r w:rsidR="009F7745">
        <w:rPr>
          <w:rFonts w:eastAsia="Times New Roman" w:cstheme="minorHAnsi"/>
          <w:color w:val="000000" w:themeColor="text1"/>
          <w:lang w:eastAsia="pl-PL"/>
        </w:rPr>
        <w:t>31</w:t>
      </w:r>
      <w:r w:rsidRPr="00497C66">
        <w:rPr>
          <w:rFonts w:eastAsia="Times New Roman" w:cstheme="minorHAnsi"/>
          <w:color w:val="000000" w:themeColor="text1"/>
          <w:lang w:eastAsia="pl-PL"/>
        </w:rPr>
        <w:t>.01.202</w:t>
      </w:r>
      <w:r w:rsidR="009F7745">
        <w:rPr>
          <w:rFonts w:eastAsia="Times New Roman" w:cstheme="minorHAnsi"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color w:val="000000" w:themeColor="text1"/>
          <w:lang w:eastAsia="pl-PL"/>
        </w:rPr>
        <w:t>r.</w:t>
      </w:r>
    </w:p>
    <w:p w14:paraId="796F0A23" w14:textId="4C3C740C" w:rsidR="00926706" w:rsidRPr="00497C66" w:rsidRDefault="00926706" w:rsidP="00926706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II rata – 31.03.202</w:t>
      </w:r>
      <w:r w:rsidR="009F7745">
        <w:rPr>
          <w:rFonts w:eastAsia="Times New Roman" w:cstheme="minorHAnsi"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color w:val="000000" w:themeColor="text1"/>
          <w:lang w:eastAsia="pl-PL"/>
        </w:rPr>
        <w:t>r.</w:t>
      </w:r>
    </w:p>
    <w:p w14:paraId="33E4E62A" w14:textId="271441F5" w:rsidR="00926706" w:rsidRPr="00497C66" w:rsidRDefault="00926706" w:rsidP="00926706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III rata – 30.06.202</w:t>
      </w:r>
      <w:r w:rsidR="009F7745">
        <w:rPr>
          <w:rFonts w:eastAsia="Times New Roman" w:cstheme="minorHAnsi"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color w:val="000000" w:themeColor="text1"/>
          <w:lang w:eastAsia="pl-PL"/>
        </w:rPr>
        <w:t>r.</w:t>
      </w:r>
    </w:p>
    <w:p w14:paraId="6F5EA010" w14:textId="76A3E978" w:rsidR="00926706" w:rsidRPr="00497C66" w:rsidRDefault="00926706" w:rsidP="00926706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IV rata – 3</w:t>
      </w:r>
      <w:r w:rsidR="00336B25" w:rsidRPr="00497C66">
        <w:rPr>
          <w:rFonts w:eastAsia="Times New Roman" w:cstheme="minorHAnsi"/>
          <w:color w:val="000000" w:themeColor="text1"/>
          <w:lang w:eastAsia="pl-PL"/>
        </w:rPr>
        <w:t>0</w:t>
      </w:r>
      <w:r w:rsidRPr="00497C66">
        <w:rPr>
          <w:rFonts w:eastAsia="Times New Roman" w:cstheme="minorHAnsi"/>
          <w:color w:val="000000" w:themeColor="text1"/>
          <w:lang w:eastAsia="pl-PL"/>
        </w:rPr>
        <w:t>.09.202</w:t>
      </w:r>
      <w:r w:rsidR="009F7745">
        <w:rPr>
          <w:rFonts w:eastAsia="Times New Roman" w:cstheme="minorHAnsi"/>
          <w:color w:val="000000" w:themeColor="text1"/>
          <w:lang w:eastAsia="pl-PL"/>
        </w:rPr>
        <w:t>2</w:t>
      </w:r>
      <w:r w:rsidRPr="00497C66">
        <w:rPr>
          <w:rFonts w:eastAsia="Times New Roman" w:cstheme="minorHAnsi"/>
          <w:color w:val="000000" w:themeColor="text1"/>
          <w:lang w:eastAsia="pl-PL"/>
        </w:rPr>
        <w:t>r.</w:t>
      </w:r>
    </w:p>
    <w:p w14:paraId="1C2F789B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329046" w14:textId="2490D370" w:rsidR="00926706" w:rsidRPr="00497C66" w:rsidRDefault="00926706" w:rsidP="0092670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97C66">
        <w:rPr>
          <w:rFonts w:eastAsia="Times New Roman" w:cstheme="minorHAnsi"/>
          <w:b/>
          <w:lang w:eastAsia="pl-PL"/>
        </w:rPr>
        <w:t xml:space="preserve">W celu przyznania przez Zamawiającego punktów w kryterium oceny ofert zgodnie z Rozdziałem nr XVI SWZ oświadczam, że akceptuje  następujące klauzule fakultatywne: </w:t>
      </w:r>
      <w:r w:rsidRPr="00497C66">
        <w:rPr>
          <w:rFonts w:eastAsia="Times New Roman" w:cstheme="minorHAnsi"/>
          <w:lang w:eastAsia="pl-PL"/>
        </w:rPr>
        <w:t xml:space="preserve"> </w:t>
      </w:r>
    </w:p>
    <w:p w14:paraId="02D5AF97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497C66">
        <w:rPr>
          <w:rFonts w:eastAsia="Times New Roman" w:cstheme="minorHAnsi"/>
          <w:i/>
          <w:color w:val="000000" w:themeColor="text1"/>
          <w:lang w:eastAsia="pl-PL"/>
        </w:rPr>
        <w:t xml:space="preserve">     ( w tabeli wpisać „tak” jeżeli akceptuje, wpisać „nie” jeżeli nie akceptuje): </w:t>
      </w:r>
    </w:p>
    <w:p w14:paraId="5ABDE562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</w:p>
    <w:p w14:paraId="4215BCEA" w14:textId="77777777" w:rsidR="00926706" w:rsidRPr="00497C66" w:rsidRDefault="00926706" w:rsidP="00336B25">
      <w:pPr>
        <w:spacing w:after="0" w:line="240" w:lineRule="auto"/>
        <w:ind w:left="284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497C66">
        <w:rPr>
          <w:rFonts w:eastAsia="Times New Roman" w:cstheme="minorHAnsi"/>
          <w:iCs/>
          <w:color w:val="000000" w:themeColor="text1"/>
          <w:lang w:eastAsia="pl-PL"/>
        </w:rPr>
        <w:t>7.1. Ubezpieczenie Mienia od ryzyk wszystkich</w:t>
      </w:r>
    </w:p>
    <w:p w14:paraId="56FD4575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iCs/>
          <w:color w:val="000000" w:themeColor="text1"/>
          <w:lang w:eastAsia="pl-PL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268"/>
      </w:tblGrid>
      <w:tr w:rsidR="00926706" w:rsidRPr="00497C66" w14:paraId="3FF4ED61" w14:textId="77777777" w:rsidTr="0006681B">
        <w:trPr>
          <w:trHeight w:hRule="exact" w:val="284"/>
        </w:trPr>
        <w:tc>
          <w:tcPr>
            <w:tcW w:w="69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5E7B49" w14:textId="77777777" w:rsidR="00926706" w:rsidRPr="00497C66" w:rsidRDefault="00926706" w:rsidP="00926706">
            <w:pPr>
              <w:widowControl w:val="0"/>
              <w:spacing w:after="0" w:line="240" w:lineRule="auto"/>
              <w:ind w:left="360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Klauzule fakultatywne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CAC7AEF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926706" w:rsidRPr="00497C66" w14:paraId="12A9118F" w14:textId="77777777" w:rsidTr="0006681B">
        <w:trPr>
          <w:trHeight w:hRule="exact" w:val="284"/>
        </w:trPr>
        <w:tc>
          <w:tcPr>
            <w:tcW w:w="69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4371D0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720EA7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  <w:r w:rsidRPr="00497C66"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  <w:t xml:space="preserve">          TAK/NIE</w:t>
            </w:r>
          </w:p>
        </w:tc>
      </w:tr>
      <w:tr w:rsidR="00926706" w:rsidRPr="00497C66" w14:paraId="1FD2B57D" w14:textId="77777777" w:rsidTr="0006681B">
        <w:trPr>
          <w:trHeight w:hRule="exact" w:val="284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35C35" w14:textId="77777777" w:rsidR="00926706" w:rsidRPr="00497C66" w:rsidRDefault="00926706" w:rsidP="00336B2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color w:val="000000" w:themeColor="text1"/>
                <w:lang w:eastAsia="pl-PL"/>
              </w:rPr>
              <w:t>Klauzula katastrofy budowlanej   - zwiększenie limitu do 3 mln. zł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5657A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</w:p>
        </w:tc>
      </w:tr>
      <w:tr w:rsidR="00926706" w:rsidRPr="00497C66" w14:paraId="0702532F" w14:textId="77777777" w:rsidTr="0006681B">
        <w:trPr>
          <w:trHeight w:hRule="exact" w:val="284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8950C7" w14:textId="0D6BCE96" w:rsidR="00926706" w:rsidRPr="00484757" w:rsidRDefault="00484757" w:rsidP="00336B25">
            <w:pPr>
              <w:spacing w:after="0" w:line="240" w:lineRule="auto"/>
              <w:rPr>
                <w:rFonts w:eastAsia="Calibri" w:cstheme="minorHAnsi"/>
                <w:strike/>
                <w:color w:val="000000" w:themeColor="text1"/>
                <w:lang w:eastAsia="pl-PL"/>
              </w:rPr>
            </w:pPr>
            <w:r w:rsidRPr="00484757">
              <w:rPr>
                <w:rFonts w:ascii="Calibri" w:hAnsi="Calibri" w:cs="Calibri"/>
              </w:rPr>
              <w:t>Klauzula mienie będącego poza ewidencją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CD05D" w14:textId="77777777" w:rsidR="00926706" w:rsidRPr="00492CFA" w:rsidRDefault="00926706" w:rsidP="009267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926706" w:rsidRPr="00497C66" w14:paraId="127B0A5E" w14:textId="77777777" w:rsidTr="00484757">
        <w:trPr>
          <w:trHeight w:hRule="exact" w:val="600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DEBEA" w14:textId="77777777" w:rsidR="00926706" w:rsidRPr="00497C66" w:rsidRDefault="00926706" w:rsidP="00336B25">
            <w:pPr>
              <w:spacing w:after="0" w:line="240" w:lineRule="auto"/>
              <w:rPr>
                <w:rFonts w:eastAsia="Calibri" w:cstheme="minorHAnsi"/>
                <w:strike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>Włącznie do ochrony ubezpieczeniowej kosztów usunięcia awarii, instalacji, urządzeń będących przyczyną powstania szkody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078E8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14:paraId="3B065E11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</w:p>
    <w:p w14:paraId="7E538BC9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626A783" w14:textId="77777777" w:rsidR="00926706" w:rsidRPr="00497C66" w:rsidRDefault="00926706" w:rsidP="00336B25">
      <w:pPr>
        <w:spacing w:after="0" w:line="240" w:lineRule="auto"/>
        <w:ind w:left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7.2. Ubezpieczenie odpowiedzialności cywilnej</w:t>
      </w:r>
    </w:p>
    <w:p w14:paraId="209C06F1" w14:textId="77777777" w:rsidR="00926706" w:rsidRPr="00497C66" w:rsidRDefault="00926706" w:rsidP="0092670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268"/>
      </w:tblGrid>
      <w:tr w:rsidR="00926706" w:rsidRPr="00497C66" w14:paraId="43C25F53" w14:textId="77777777" w:rsidTr="0006681B">
        <w:trPr>
          <w:trHeight w:hRule="exact" w:val="284"/>
        </w:trPr>
        <w:tc>
          <w:tcPr>
            <w:tcW w:w="69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C31DE6" w14:textId="77777777" w:rsidR="00926706" w:rsidRPr="00497C66" w:rsidRDefault="00926706" w:rsidP="00336B25">
            <w:pPr>
              <w:widowControl w:val="0"/>
              <w:spacing w:after="0" w:line="240" w:lineRule="auto"/>
              <w:ind w:left="360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Klauzule fakultatywne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45ECBF0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926706" w:rsidRPr="00497C66" w14:paraId="5380DFF0" w14:textId="77777777" w:rsidTr="0006681B">
        <w:trPr>
          <w:trHeight w:hRule="exact" w:val="284"/>
        </w:trPr>
        <w:tc>
          <w:tcPr>
            <w:tcW w:w="69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CFC248" w14:textId="77777777" w:rsidR="00926706" w:rsidRPr="00497C66" w:rsidRDefault="00926706" w:rsidP="00336B2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5CF070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  <w:r w:rsidRPr="00497C66"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  <w:t xml:space="preserve">          TAK/NIE</w:t>
            </w:r>
          </w:p>
        </w:tc>
      </w:tr>
      <w:tr w:rsidR="00926706" w:rsidRPr="00497C66" w14:paraId="000B16F8" w14:textId="77777777" w:rsidTr="0006681B">
        <w:trPr>
          <w:trHeight w:hRule="exact" w:val="284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5C8E4C" w14:textId="219856B8" w:rsidR="00926706" w:rsidRPr="00497C66" w:rsidRDefault="00926706" w:rsidP="00336B25">
            <w:pPr>
              <w:snapToGrid w:val="0"/>
              <w:spacing w:after="120" w:line="240" w:lineRule="exact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497C66">
              <w:rPr>
                <w:rFonts w:eastAsia="Times New Roman" w:cstheme="minorHAnsi"/>
                <w:bCs/>
                <w:lang w:eastAsia="pl-PL"/>
              </w:rPr>
              <w:t>Klauzula odtworzenia sumy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CBE488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</w:p>
        </w:tc>
      </w:tr>
      <w:tr w:rsidR="00926706" w:rsidRPr="00497C66" w14:paraId="52EF125A" w14:textId="77777777" w:rsidTr="0006681B">
        <w:trPr>
          <w:trHeight w:hRule="exact" w:val="284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7CC83D" w14:textId="77777777" w:rsidR="00926706" w:rsidRPr="00497C66" w:rsidRDefault="00926706" w:rsidP="00336B25">
            <w:pPr>
              <w:spacing w:after="0" w:line="240" w:lineRule="auto"/>
              <w:rPr>
                <w:rFonts w:eastAsia="Calibri" w:cstheme="minorHAnsi"/>
                <w:strike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lang w:eastAsia="pl-PL"/>
              </w:rPr>
              <w:t xml:space="preserve">Zniesienie </w:t>
            </w:r>
            <w:proofErr w:type="spellStart"/>
            <w:r w:rsidRPr="00497C66">
              <w:rPr>
                <w:rFonts w:eastAsia="Times New Roman" w:cstheme="minorHAnsi"/>
                <w:lang w:eastAsia="pl-PL"/>
              </w:rPr>
              <w:t>podlimitów</w:t>
            </w:r>
            <w:proofErr w:type="spellEnd"/>
            <w:r w:rsidRPr="00497C66">
              <w:rPr>
                <w:rFonts w:eastAsia="Times New Roman" w:cstheme="minorHAnsi"/>
                <w:lang w:eastAsia="pl-PL"/>
              </w:rPr>
              <w:t xml:space="preserve"> sumy gwarancyjnej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AA315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val="en-US" w:eastAsia="pl-PL"/>
              </w:rPr>
            </w:pPr>
          </w:p>
        </w:tc>
      </w:tr>
    </w:tbl>
    <w:p w14:paraId="64C99AA1" w14:textId="6DB7F907" w:rsidR="00336B25" w:rsidRPr="00497C66" w:rsidRDefault="00336B25" w:rsidP="00336B25">
      <w:pPr>
        <w:spacing w:after="120" w:line="276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497C66">
        <w:rPr>
          <w:rFonts w:eastAsia="Times New Roman" w:cstheme="minorHAnsi"/>
          <w:bCs/>
          <w:lang w:eastAsia="pl-PL"/>
        </w:rPr>
        <w:t xml:space="preserve"> </w:t>
      </w:r>
    </w:p>
    <w:p w14:paraId="7AED6371" w14:textId="0F0AB6C6" w:rsidR="00926706" w:rsidRPr="00497C66" w:rsidRDefault="00926706" w:rsidP="00336B25">
      <w:pPr>
        <w:spacing w:after="0" w:line="240" w:lineRule="auto"/>
        <w:ind w:left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497C66">
        <w:rPr>
          <w:rFonts w:eastAsia="Times New Roman" w:cstheme="minorHAnsi"/>
          <w:bCs/>
          <w:lang w:eastAsia="pl-PL"/>
        </w:rPr>
        <w:t xml:space="preserve">7.3.  </w:t>
      </w:r>
      <w:r w:rsidRPr="00497C66">
        <w:rPr>
          <w:rFonts w:eastAsia="Times New Roman" w:cstheme="minorHAnsi"/>
          <w:bCs/>
          <w:lang w:eastAsia="zh-CN"/>
        </w:rPr>
        <w:t>U</w:t>
      </w:r>
      <w:r w:rsidR="00336B25" w:rsidRPr="00497C66">
        <w:rPr>
          <w:rFonts w:eastAsia="Times New Roman" w:cstheme="minorHAnsi"/>
          <w:bCs/>
          <w:lang w:eastAsia="zh-CN"/>
        </w:rPr>
        <w:t>bezpieczenie autocasco</w:t>
      </w:r>
      <w:r w:rsidRPr="00497C66">
        <w:rPr>
          <w:rFonts w:eastAsia="Times New Roman" w:cstheme="minorHAnsi"/>
          <w:bCs/>
          <w:lang w:eastAsia="zh-CN"/>
        </w:rPr>
        <w:t xml:space="preserve"> </w:t>
      </w:r>
    </w:p>
    <w:p w14:paraId="000CE92E" w14:textId="77777777" w:rsidR="00926706" w:rsidRPr="00497C66" w:rsidRDefault="00926706" w:rsidP="00926706">
      <w:pPr>
        <w:spacing w:after="120"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268"/>
      </w:tblGrid>
      <w:tr w:rsidR="00926706" w:rsidRPr="00497C66" w14:paraId="1B109C38" w14:textId="77777777" w:rsidTr="0006681B">
        <w:trPr>
          <w:trHeight w:hRule="exact" w:val="340"/>
        </w:trPr>
        <w:tc>
          <w:tcPr>
            <w:tcW w:w="69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5A3865" w14:textId="77777777" w:rsidR="00926706" w:rsidRPr="00497C66" w:rsidRDefault="00926706" w:rsidP="00926706">
            <w:pPr>
              <w:widowControl w:val="0"/>
              <w:spacing w:after="0" w:line="240" w:lineRule="auto"/>
              <w:ind w:left="360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Klauzule fakultatywne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2323463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</w:tr>
      <w:tr w:rsidR="00926706" w:rsidRPr="00497C66" w14:paraId="42679EE9" w14:textId="77777777" w:rsidTr="0006681B">
        <w:trPr>
          <w:trHeight w:hRule="exact" w:val="340"/>
        </w:trPr>
        <w:tc>
          <w:tcPr>
            <w:tcW w:w="69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45C0F8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08E5DF" w14:textId="77777777" w:rsidR="00926706" w:rsidRPr="00497C66" w:rsidRDefault="00926706" w:rsidP="00926706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</w:pPr>
            <w:r w:rsidRPr="00497C66">
              <w:rPr>
                <w:rFonts w:eastAsia="Arial Unicode MS" w:cstheme="minorHAnsi"/>
                <w:b/>
                <w:bCs/>
                <w:color w:val="000000" w:themeColor="text1"/>
                <w:lang w:eastAsia="pl-PL"/>
              </w:rPr>
              <w:t xml:space="preserve">          TAK/NIE</w:t>
            </w:r>
          </w:p>
        </w:tc>
      </w:tr>
      <w:tr w:rsidR="00926706" w:rsidRPr="00497C66" w14:paraId="4E94F1DD" w14:textId="77777777" w:rsidTr="0006681B">
        <w:trPr>
          <w:trHeight w:hRule="exact" w:val="340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483713" w14:textId="77777777" w:rsidR="00926706" w:rsidRPr="00497C66" w:rsidRDefault="00926706" w:rsidP="00926706">
            <w:pPr>
              <w:spacing w:after="0" w:line="276" w:lineRule="auto"/>
              <w:ind w:right="-108"/>
              <w:contextualSpacing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497C66">
              <w:rPr>
                <w:rFonts w:eastAsia="Calibri" w:cstheme="minorHAnsi"/>
                <w:bCs/>
              </w:rPr>
              <w:t xml:space="preserve">Klauzula funduszu prewencyjnego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7592FF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 w:themeColor="text1"/>
                <w:lang w:eastAsia="pl-PL"/>
              </w:rPr>
            </w:pPr>
          </w:p>
        </w:tc>
      </w:tr>
      <w:tr w:rsidR="00926706" w:rsidRPr="00497C66" w14:paraId="6AC24215" w14:textId="77777777" w:rsidTr="0006681B">
        <w:trPr>
          <w:trHeight w:hRule="exact" w:val="340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0F9216" w14:textId="77777777" w:rsidR="00926706" w:rsidRPr="00497C66" w:rsidRDefault="00926706" w:rsidP="00926706">
            <w:pPr>
              <w:spacing w:after="0" w:line="276" w:lineRule="auto"/>
              <w:ind w:right="-108"/>
              <w:contextualSpacing/>
              <w:rPr>
                <w:rFonts w:eastAsia="Calibri" w:cstheme="minorHAnsi"/>
                <w:bCs/>
                <w:strike/>
                <w:color w:val="000000" w:themeColor="text1"/>
                <w:lang w:eastAsia="pl-PL"/>
              </w:rPr>
            </w:pPr>
            <w:r w:rsidRPr="00497C66">
              <w:rPr>
                <w:rFonts w:eastAsia="Calibri" w:cstheme="minorHAnsi"/>
                <w:bCs/>
              </w:rPr>
              <w:t xml:space="preserve">Rozszerzenie zakresu ubezpieczenia AC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437EC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val="en-US" w:eastAsia="pl-PL"/>
              </w:rPr>
            </w:pPr>
          </w:p>
        </w:tc>
      </w:tr>
      <w:tr w:rsidR="00926706" w:rsidRPr="00497C66" w14:paraId="6158EA71" w14:textId="77777777" w:rsidTr="0006681B">
        <w:trPr>
          <w:trHeight w:hRule="exact" w:val="340"/>
        </w:trPr>
        <w:tc>
          <w:tcPr>
            <w:tcW w:w="6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E084E" w14:textId="77777777" w:rsidR="00926706" w:rsidRPr="00497C66" w:rsidRDefault="00926706" w:rsidP="00926706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 w:themeColor="text1"/>
                <w:lang w:eastAsia="pl-PL"/>
              </w:rPr>
            </w:pPr>
            <w:r w:rsidRPr="00497C66">
              <w:rPr>
                <w:rFonts w:eastAsia="Calibri" w:cstheme="minorHAnsi"/>
                <w:bCs/>
                <w:color w:val="000000" w:themeColor="text1"/>
                <w:lang w:eastAsia="pl-PL"/>
              </w:rPr>
              <w:t xml:space="preserve">Gwarantowana suma ubezpieczenia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168A9" w14:textId="77777777" w:rsidR="00926706" w:rsidRPr="00497C66" w:rsidRDefault="00926706" w:rsidP="0092670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14:paraId="0DE2D4BB" w14:textId="55FEA8E6" w:rsidR="00926706" w:rsidRPr="00497C66" w:rsidRDefault="00926706" w:rsidP="00926706">
      <w:pPr>
        <w:spacing w:after="120" w:line="276" w:lineRule="auto"/>
        <w:contextualSpacing/>
        <w:jc w:val="both"/>
        <w:rPr>
          <w:rFonts w:eastAsia="Times New Roman" w:cstheme="minorHAnsi"/>
          <w:b/>
          <w:u w:val="single"/>
          <w:lang w:eastAsia="pl-PL"/>
        </w:rPr>
      </w:pPr>
    </w:p>
    <w:p w14:paraId="5207C893" w14:textId="77777777" w:rsidR="00926706" w:rsidRPr="00497C66" w:rsidRDefault="00926706" w:rsidP="00336B25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FA6838D" w14:textId="77777777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Oświadczam, że jestem związany ofertą do upływu terminu wskazanego w specyfikacji istotnych warunków zamówienia tj. 30 dni.</w:t>
      </w:r>
    </w:p>
    <w:p w14:paraId="02116B07" w14:textId="630C35AB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Oświadczam, że akceptuję wzór umowy zawarty w Specyfikacji Warunków Zamówienia i zobowiązuję się, w przypadku wyboru mojej oferty, do zawarcia umowy na wyżej wymienionych warunkach, w </w:t>
      </w:r>
      <w:r w:rsidRPr="00497C66">
        <w:rPr>
          <w:rFonts w:eastAsia="Times New Roman" w:cstheme="minorHAnsi"/>
          <w:color w:val="000000" w:themeColor="text1"/>
          <w:lang w:eastAsia="pl-PL"/>
        </w:rPr>
        <w:lastRenderedPageBreak/>
        <w:t>miejscu i terminie wyznaczonym przez Zamawiającego.</w:t>
      </w:r>
    </w:p>
    <w:p w14:paraId="7143A4DC" w14:textId="77777777" w:rsidR="00926706" w:rsidRPr="00497C66" w:rsidRDefault="00926706" w:rsidP="00336B2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>Zamówienie wykonam:</w:t>
      </w:r>
    </w:p>
    <w:p w14:paraId="4B188A67" w14:textId="77777777" w:rsidR="00926706" w:rsidRPr="00497C66" w:rsidRDefault="00926706" w:rsidP="00336B2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val="x-none" w:eastAsia="x-none"/>
        </w:rPr>
      </w:pPr>
      <w:r w:rsidRPr="00497C66">
        <w:rPr>
          <w:rFonts w:eastAsia="Times New Roman" w:cstheme="minorHAnsi"/>
          <w:color w:val="000000" w:themeColor="text1"/>
          <w:lang w:val="x-none" w:eastAsia="x-none"/>
        </w:rPr>
        <w:t>samodzielnie*</w:t>
      </w:r>
    </w:p>
    <w:p w14:paraId="0782735A" w14:textId="72F12C1C" w:rsidR="00926706" w:rsidRPr="00497C66" w:rsidRDefault="0006681B" w:rsidP="00336B2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val="x-none" w:eastAsia="x-none"/>
        </w:rPr>
      </w:pPr>
      <w:r w:rsidRPr="00497C66">
        <w:rPr>
          <w:rFonts w:eastAsia="Times New Roman" w:cstheme="minorHAnsi"/>
          <w:color w:val="000000" w:themeColor="text1"/>
          <w:lang w:eastAsia="x-none"/>
        </w:rPr>
        <w:t>wspólnie z*</w:t>
      </w:r>
      <w:r w:rsidR="00926706" w:rsidRPr="00497C66">
        <w:rPr>
          <w:rFonts w:eastAsia="Times New Roman" w:cstheme="minorHAnsi"/>
          <w:color w:val="000000" w:themeColor="text1"/>
          <w:lang w:val="x-none" w:eastAsia="x-none"/>
        </w:rPr>
        <w:t>: ………..</w:t>
      </w:r>
      <w:r w:rsidR="00926706" w:rsidRPr="00497C66">
        <w:rPr>
          <w:rFonts w:eastAsia="Times New Roman" w:cstheme="minorHAnsi"/>
          <w:color w:val="000000" w:themeColor="text1"/>
          <w:lang w:eastAsia="x-none"/>
        </w:rPr>
        <w:t>…………………</w:t>
      </w:r>
      <w:r w:rsidRPr="00497C66">
        <w:rPr>
          <w:rFonts w:eastAsia="Times New Roman" w:cstheme="minorHAnsi"/>
          <w:color w:val="000000" w:themeColor="text1"/>
          <w:lang w:eastAsia="x-none"/>
        </w:rPr>
        <w:t>…………………………………………………………………………………………………….</w:t>
      </w:r>
    </w:p>
    <w:p w14:paraId="329006AF" w14:textId="77777777" w:rsidR="00926706" w:rsidRPr="00497C66" w:rsidRDefault="00926706" w:rsidP="00336B25">
      <w:pPr>
        <w:widowControl w:val="0"/>
        <w:numPr>
          <w:ilvl w:val="0"/>
          <w:numId w:val="11"/>
        </w:numPr>
        <w:spacing w:before="60" w:after="60" w:line="240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497C66">
        <w:rPr>
          <w:rFonts w:eastAsia="Times New Roman" w:cstheme="minorHAnsi"/>
          <w:color w:val="000000" w:themeColor="text1"/>
          <w:lang w:eastAsia="pl-PL"/>
        </w:rPr>
        <w:t xml:space="preserve">Oświadczam, że wypełniłem obowiązki informacyjne przewidziane w art. 13 lub art. 14 </w:t>
      </w:r>
      <w:r w:rsidRPr="00497C66">
        <w:rPr>
          <w:rFonts w:eastAsia="Calibri" w:cstheme="minorHAnsi"/>
          <w:color w:val="000000"/>
          <w:lang w:eastAsia="pl-PL"/>
        </w:rPr>
        <w:t>RODO</w:t>
      </w:r>
      <w:r w:rsidRPr="00497C66">
        <w:rPr>
          <w:rFonts w:eastAsia="Calibri" w:cstheme="minorHAnsi"/>
          <w:color w:val="000000"/>
          <w:vertAlign w:val="superscript"/>
          <w:lang w:eastAsia="pl-PL"/>
        </w:rPr>
        <w:t>1)</w:t>
      </w:r>
      <w:r w:rsidRPr="00497C66">
        <w:rPr>
          <w:rFonts w:eastAsia="Calibri" w:cstheme="minorHAnsi"/>
          <w:color w:val="000000"/>
          <w:lang w:eastAsia="pl-PL"/>
        </w:rPr>
        <w:t xml:space="preserve"> </w:t>
      </w:r>
      <w:r w:rsidRPr="00497C66">
        <w:rPr>
          <w:rFonts w:eastAsia="Times New Roman" w:cstheme="minorHAnsi"/>
          <w:color w:val="000000" w:themeColor="text1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A5D29E2" w14:textId="77777777" w:rsidR="00926706" w:rsidRDefault="00926706" w:rsidP="00926706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42DD11D" w14:textId="4355645C" w:rsidR="00CD27AB" w:rsidRDefault="00CD27AB" w:rsidP="00CD27AB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Do oferty załączam:</w:t>
      </w:r>
    </w:p>
    <w:p w14:paraId="6E5C856C" w14:textId="77777777" w:rsidR="00CD27AB" w:rsidRPr="00CD27AB" w:rsidRDefault="00CD27AB" w:rsidP="00CD27AB">
      <w:pPr>
        <w:pStyle w:val="Akapitzlist"/>
        <w:rPr>
          <w:rFonts w:eastAsia="Times New Roman" w:cstheme="minorHAnsi"/>
          <w:color w:val="000000" w:themeColor="text1"/>
          <w:lang w:eastAsia="pl-PL"/>
        </w:rPr>
      </w:pPr>
    </w:p>
    <w:p w14:paraId="02BAAEA0" w14:textId="62E9DC57" w:rsidR="006D56BB" w:rsidRDefault="006D56BB" w:rsidP="00CD27AB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Załącznik nr 2 OPZ</w:t>
      </w:r>
    </w:p>
    <w:p w14:paraId="3DF80174" w14:textId="697B26FF" w:rsidR="00CD27AB" w:rsidRDefault="00CD27AB" w:rsidP="00CD27AB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Załącznik nr 10 OPZ</w:t>
      </w:r>
    </w:p>
    <w:p w14:paraId="2E818CC5" w14:textId="77777777" w:rsidR="009707F9" w:rsidRDefault="009707F9" w:rsidP="00CD27AB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OWU</w:t>
      </w:r>
    </w:p>
    <w:p w14:paraId="40B6E34D" w14:textId="3B0228E6" w:rsidR="006D56BB" w:rsidRPr="00CD27AB" w:rsidRDefault="006D56BB" w:rsidP="00CD27AB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………………………..</w:t>
      </w:r>
    </w:p>
    <w:p w14:paraId="431CB9CA" w14:textId="77777777" w:rsidR="00926706" w:rsidRPr="00497C66" w:rsidRDefault="00926706" w:rsidP="00926706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926706" w:rsidRPr="00497C66" w14:paraId="1CC03260" w14:textId="77777777" w:rsidTr="00417D39">
        <w:tc>
          <w:tcPr>
            <w:tcW w:w="4676" w:type="dxa"/>
            <w:shd w:val="clear" w:color="auto" w:fill="auto"/>
          </w:tcPr>
          <w:p w14:paraId="4010496F" w14:textId="77777777" w:rsidR="00926706" w:rsidRPr="00497C66" w:rsidRDefault="00926706" w:rsidP="0092670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</w:t>
            </w:r>
          </w:p>
        </w:tc>
        <w:tc>
          <w:tcPr>
            <w:tcW w:w="4677" w:type="dxa"/>
            <w:shd w:val="clear" w:color="auto" w:fill="auto"/>
          </w:tcPr>
          <w:p w14:paraId="4BDDF300" w14:textId="77777777" w:rsidR="00926706" w:rsidRPr="00497C66" w:rsidRDefault="00926706" w:rsidP="0092670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</w:t>
            </w:r>
          </w:p>
        </w:tc>
      </w:tr>
      <w:tr w:rsidR="00926706" w:rsidRPr="00497C66" w14:paraId="23CA7B92" w14:textId="77777777" w:rsidTr="00417D39">
        <w:tc>
          <w:tcPr>
            <w:tcW w:w="4676" w:type="dxa"/>
            <w:shd w:val="clear" w:color="auto" w:fill="auto"/>
          </w:tcPr>
          <w:p w14:paraId="14594B85" w14:textId="77777777" w:rsidR="00926706" w:rsidRPr="00497C66" w:rsidRDefault="00926706" w:rsidP="0092670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i/>
                <w:iCs/>
                <w:color w:val="000000" w:themeColor="text1"/>
                <w:lang w:eastAsia="pl-PL"/>
              </w:rPr>
              <w:t>miejscowość i data</w:t>
            </w:r>
          </w:p>
        </w:tc>
        <w:tc>
          <w:tcPr>
            <w:tcW w:w="4677" w:type="dxa"/>
            <w:shd w:val="clear" w:color="auto" w:fill="auto"/>
          </w:tcPr>
          <w:p w14:paraId="40B2DB19" w14:textId="77777777" w:rsidR="00926706" w:rsidRPr="00497C66" w:rsidRDefault="00926706" w:rsidP="0092670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i/>
                <w:iCs/>
                <w:color w:val="000000" w:themeColor="text1"/>
                <w:lang w:eastAsia="pl-PL"/>
              </w:rPr>
              <w:t>podpis osoby/osób uprawnionej</w:t>
            </w:r>
          </w:p>
          <w:p w14:paraId="288C2740" w14:textId="77777777" w:rsidR="00926706" w:rsidRPr="00497C66" w:rsidRDefault="00926706" w:rsidP="0092670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97C66">
              <w:rPr>
                <w:rFonts w:eastAsia="Times New Roman" w:cstheme="minorHAnsi"/>
                <w:i/>
                <w:iCs/>
                <w:color w:val="000000" w:themeColor="text1"/>
                <w:lang w:eastAsia="pl-PL"/>
              </w:rPr>
              <w:t>do reprezentowania wykonawcy</w:t>
            </w:r>
          </w:p>
        </w:tc>
      </w:tr>
    </w:tbl>
    <w:p w14:paraId="29F36828" w14:textId="77777777" w:rsidR="00926706" w:rsidRPr="00497C66" w:rsidRDefault="00926706" w:rsidP="00926706">
      <w:pPr>
        <w:spacing w:after="0" w:line="240" w:lineRule="auto"/>
        <w:ind w:right="567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9EF9162" w14:textId="77777777" w:rsidR="00926706" w:rsidRPr="00497C66" w:rsidRDefault="00926706" w:rsidP="00926706">
      <w:pPr>
        <w:spacing w:after="0" w:line="240" w:lineRule="auto"/>
        <w:ind w:right="567"/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497C66">
        <w:rPr>
          <w:rFonts w:eastAsia="Times New Roman" w:cstheme="minorHAnsi"/>
          <w:i/>
          <w:iCs/>
          <w:color w:val="000000" w:themeColor="text1"/>
          <w:lang w:eastAsia="pl-PL"/>
        </w:rPr>
        <w:t>* niepotrzebne skreślić</w:t>
      </w:r>
    </w:p>
    <w:p w14:paraId="76A9480C" w14:textId="77777777" w:rsidR="00926706" w:rsidRPr="00497C66" w:rsidRDefault="00926706" w:rsidP="00926706">
      <w:pPr>
        <w:spacing w:after="0" w:line="240" w:lineRule="auto"/>
        <w:jc w:val="both"/>
        <w:rPr>
          <w:rFonts w:eastAsia="Calibri" w:cstheme="minorHAnsi"/>
        </w:rPr>
      </w:pPr>
      <w:r w:rsidRPr="00497C66">
        <w:rPr>
          <w:rFonts w:eastAsia="Calibri" w:cstheme="minorHAnsi"/>
          <w:color w:val="000000"/>
          <w:vertAlign w:val="superscript"/>
        </w:rPr>
        <w:t xml:space="preserve">1) </w:t>
      </w:r>
      <w:r w:rsidRPr="00497C66">
        <w:rPr>
          <w:rFonts w:eastAsia="Calibr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62129B" w14:textId="77777777" w:rsidR="00926706" w:rsidRPr="00497C66" w:rsidRDefault="00926706" w:rsidP="00926706">
      <w:pPr>
        <w:spacing w:after="0" w:line="276" w:lineRule="auto"/>
        <w:ind w:left="142" w:hanging="142"/>
        <w:jc w:val="both"/>
        <w:rPr>
          <w:rFonts w:eastAsia="Calibri" w:cstheme="minorHAnsi"/>
          <w:lang w:eastAsia="pl-PL"/>
        </w:rPr>
      </w:pPr>
      <w:r w:rsidRPr="00497C66">
        <w:rPr>
          <w:rFonts w:eastAsia="Calibri" w:cstheme="minorHAnsi"/>
          <w:color w:val="000000"/>
          <w:lang w:eastAsia="pl-PL"/>
        </w:rPr>
        <w:t xml:space="preserve">** W przypadku gdy wykonawca </w:t>
      </w:r>
      <w:r w:rsidRPr="00497C66">
        <w:rPr>
          <w:rFonts w:eastAsia="Calibri" w:cstheme="minorHAnsi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</w:t>
      </w:r>
      <w:r w:rsidR="00336B25" w:rsidRPr="00497C66">
        <w:rPr>
          <w:rFonts w:eastAsia="Calibri" w:cstheme="minorHAnsi"/>
          <w:lang w:eastAsia="pl-PL"/>
        </w:rPr>
        <w:t>nie</w:t>
      </w:r>
    </w:p>
    <w:p w14:paraId="7BD9ACB7" w14:textId="77777777" w:rsidR="00926706" w:rsidRPr="00497C66" w:rsidRDefault="00926706" w:rsidP="00336B25">
      <w:pPr>
        <w:suppressAutoHyphens/>
        <w:spacing w:after="0" w:line="240" w:lineRule="auto"/>
        <w:contextualSpacing/>
        <w:rPr>
          <w:rFonts w:eastAsia="Times New Roman" w:cstheme="minorHAnsi"/>
          <w:bCs/>
          <w:lang w:eastAsia="pl-PL"/>
        </w:rPr>
      </w:pPr>
    </w:p>
    <w:sectPr w:rsidR="00926706" w:rsidRPr="00497C66" w:rsidSect="003F0E2E">
      <w:headerReference w:type="default" r:id="rId11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D6F92" w14:textId="77777777" w:rsidR="00A1326B" w:rsidRDefault="00A1326B">
      <w:pPr>
        <w:spacing w:after="0" w:line="240" w:lineRule="auto"/>
      </w:pPr>
      <w:r>
        <w:separator/>
      </w:r>
    </w:p>
  </w:endnote>
  <w:endnote w:type="continuationSeparator" w:id="0">
    <w:p w14:paraId="040AD053" w14:textId="77777777" w:rsidR="00A1326B" w:rsidRDefault="00A1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DDDB" w14:textId="77777777" w:rsidR="00A1326B" w:rsidRDefault="00A1326B">
      <w:pPr>
        <w:spacing w:after="0" w:line="240" w:lineRule="auto"/>
      </w:pPr>
      <w:r>
        <w:separator/>
      </w:r>
    </w:p>
  </w:footnote>
  <w:footnote w:type="continuationSeparator" w:id="0">
    <w:p w14:paraId="154CB9C3" w14:textId="77777777" w:rsidR="00A1326B" w:rsidRDefault="00A1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F1EE2" w14:textId="77777777" w:rsidR="003F0E2E" w:rsidRPr="00322ACE" w:rsidRDefault="00AE4D0A" w:rsidP="004F4F64">
    <w:pPr>
      <w:tabs>
        <w:tab w:val="center" w:pos="4536"/>
        <w:tab w:val="right" w:pos="9072"/>
      </w:tabs>
      <w:jc w:val="center"/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</w:pPr>
    <w:r w:rsidRPr="00322ACE">
      <w:rPr>
        <w:b/>
        <w:noProof/>
        <w:lang w:eastAsia="pl-PL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14B8724E" wp14:editId="0305D802">
          <wp:simplePos x="0" y="0"/>
          <wp:positionH relativeFrom="column">
            <wp:posOffset>-704215</wp:posOffset>
          </wp:positionH>
          <wp:positionV relativeFrom="paragraph">
            <wp:posOffset>-166370</wp:posOffset>
          </wp:positionV>
          <wp:extent cx="844550" cy="521970"/>
          <wp:effectExtent l="0" t="0" r="0" b="0"/>
          <wp:wrapTopAndBottom/>
          <wp:docPr id="1713" name="Obraz 1713" descr="Komunikacja Miejska - Płock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unikacja Miejska - Płock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ACE"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>Kompleksowe ubezpieczenie mienia</w:t>
    </w:r>
    <w:r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 xml:space="preserve">, elektroniki, </w:t>
    </w:r>
    <w:r w:rsidRPr="00322ACE"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 xml:space="preserve"> odpowiedzialności cywilnej </w:t>
    </w:r>
    <w:r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 xml:space="preserve">oraz ryzyk komunikacyjnych </w:t>
    </w:r>
    <w:r w:rsidRPr="00322ACE">
      <w:rPr>
        <w:rFonts w:ascii="Calibri" w:hAnsi="Calibri" w:cs="Calibri"/>
        <w:b/>
        <w:i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BACC6">
                  <w14:lumMod w14:val="50000"/>
                </w14:srgbClr>
              </w14:gs>
              <w14:gs w14:pos="50000">
                <w14:srgbClr w14:val="4BACC6"/>
              </w14:gs>
              <w14:gs w14:pos="100000">
                <w14:srgbClr w14:val="4BACC6">
                  <w14:lumMod w14:val="60000"/>
                  <w14:lumOff w14:val="40000"/>
                </w14:srgbClr>
              </w14:gs>
            </w14:gsLst>
            <w14:lin w14:ang="5400000" w14:scaled="0"/>
          </w14:gradFill>
        </w14:textFill>
      </w:rPr>
      <w:t>Komunikacji Miejskiej Płock Sp. z o.o.</w:t>
    </w:r>
  </w:p>
  <w:p w14:paraId="443077E1" w14:textId="77777777" w:rsidR="003F0E2E" w:rsidRDefault="00A13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E1202"/>
    <w:multiLevelType w:val="hybridMultilevel"/>
    <w:tmpl w:val="1C5433AC"/>
    <w:lvl w:ilvl="0" w:tplc="E1668B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131B"/>
    <w:multiLevelType w:val="hybridMultilevel"/>
    <w:tmpl w:val="4432AE2C"/>
    <w:lvl w:ilvl="0" w:tplc="55482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605C"/>
    <w:multiLevelType w:val="hybridMultilevel"/>
    <w:tmpl w:val="645466AE"/>
    <w:lvl w:ilvl="0" w:tplc="903A8C0E">
      <w:start w:val="1"/>
      <w:numFmt w:val="decimal"/>
      <w:lvlText w:val="%1)"/>
      <w:lvlJc w:val="left"/>
      <w:pPr>
        <w:ind w:left="1222" w:hanging="360"/>
      </w:pPr>
      <w:rPr>
        <w:rFonts w:asciiTheme="minorHAnsi" w:eastAsia="Times New Roman" w:hAnsiTheme="minorHAnsi" w:cs="Times New Roman" w:hint="default"/>
        <w:b w:val="0"/>
        <w:b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5B93FD9"/>
    <w:multiLevelType w:val="hybridMultilevel"/>
    <w:tmpl w:val="60DEA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72106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7398C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3183A2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1">
    <w:nsid w:val="5D8462AD"/>
    <w:multiLevelType w:val="multilevel"/>
    <w:tmpl w:val="6FF6B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6"/>
    <w:rsid w:val="00034F63"/>
    <w:rsid w:val="0006681B"/>
    <w:rsid w:val="0008051F"/>
    <w:rsid w:val="000C6729"/>
    <w:rsid w:val="00115A94"/>
    <w:rsid w:val="00123B51"/>
    <w:rsid w:val="001F3B05"/>
    <w:rsid w:val="00225FA0"/>
    <w:rsid w:val="00263911"/>
    <w:rsid w:val="00336B25"/>
    <w:rsid w:val="0034480A"/>
    <w:rsid w:val="00370A1A"/>
    <w:rsid w:val="003D1B4B"/>
    <w:rsid w:val="00420428"/>
    <w:rsid w:val="00484757"/>
    <w:rsid w:val="0049048E"/>
    <w:rsid w:val="00492CFA"/>
    <w:rsid w:val="00497C66"/>
    <w:rsid w:val="004D69E3"/>
    <w:rsid w:val="00520A51"/>
    <w:rsid w:val="00551F6B"/>
    <w:rsid w:val="006751BB"/>
    <w:rsid w:val="006D56BB"/>
    <w:rsid w:val="00712550"/>
    <w:rsid w:val="00855727"/>
    <w:rsid w:val="00877CAA"/>
    <w:rsid w:val="008C6A02"/>
    <w:rsid w:val="008F1E3F"/>
    <w:rsid w:val="00926706"/>
    <w:rsid w:val="009707F9"/>
    <w:rsid w:val="009F7745"/>
    <w:rsid w:val="00A1326B"/>
    <w:rsid w:val="00A6091A"/>
    <w:rsid w:val="00AE4D0A"/>
    <w:rsid w:val="00B03551"/>
    <w:rsid w:val="00B41103"/>
    <w:rsid w:val="00CC1C9E"/>
    <w:rsid w:val="00CD27AB"/>
    <w:rsid w:val="00CD4116"/>
    <w:rsid w:val="00D11812"/>
    <w:rsid w:val="00E25FB4"/>
    <w:rsid w:val="00F35EBA"/>
    <w:rsid w:val="00F44651"/>
    <w:rsid w:val="00F82F7E"/>
    <w:rsid w:val="00F9513C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F652"/>
  <w15:chartTrackingRefBased/>
  <w15:docId w15:val="{79126EB0-5726-48F0-93E9-0CB807D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6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rsid w:val="009267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rsid w:val="00926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 Znak1"/>
    <w:basedOn w:val="Normalny"/>
    <w:link w:val="TekstkomentarzaZnak"/>
    <w:rsid w:val="0092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9267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92670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70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36B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6B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B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F6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F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8B56E45DC26478368D8842145D024" ma:contentTypeVersion="10" ma:contentTypeDescription="Utwórz nowy dokument." ma:contentTypeScope="" ma:versionID="cb36ef133d9e1111cb3740db692118e7">
  <xsd:schema xmlns:xsd="http://www.w3.org/2001/XMLSchema" xmlns:xs="http://www.w3.org/2001/XMLSchema" xmlns:p="http://schemas.microsoft.com/office/2006/metadata/properties" xmlns:ns3="092ea0d6-43f3-4605-b8a3-c3602924c7e8" xmlns:ns4="d205f543-7667-4133-9faa-58b17810a52d" targetNamespace="http://schemas.microsoft.com/office/2006/metadata/properties" ma:root="true" ma:fieldsID="74b669e228dbf5ab96ad6a8dc21295cd" ns3:_="" ns4:_="">
    <xsd:import namespace="092ea0d6-43f3-4605-b8a3-c3602924c7e8"/>
    <xsd:import namespace="d205f543-7667-4133-9faa-58b17810a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a0d6-43f3-4605-b8a3-c3602924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543-7667-4133-9faa-58b17810a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C691-9165-4F75-AAF3-8540547A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ea0d6-43f3-4605-b8a3-c3602924c7e8"/>
    <ds:schemaRef ds:uri="d205f543-7667-4133-9faa-58b17810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7AB4A-DDFF-428B-8C5C-D59E06D88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FB7C6-BCCB-4E73-8E25-3C40BFD0A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66B3C-5225-494E-9327-BBAF8560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Konto Microsoft</cp:lastModifiedBy>
  <cp:revision>4</cp:revision>
  <cp:lastPrinted>2021-11-24T07:06:00Z</cp:lastPrinted>
  <dcterms:created xsi:type="dcterms:W3CDTF">2021-11-25T11:24:00Z</dcterms:created>
  <dcterms:modified xsi:type="dcterms:W3CDTF">2021-11-25T12:13:00Z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0x0101003AC8B56E45DC26478368D8842145D024</vt:lpwstr>
  </property>
</Properties>
</file>