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53D7" w14:textId="4312C09D" w:rsidR="00415CC8" w:rsidRPr="00415CC8" w:rsidRDefault="0032293E" w:rsidP="00415CC8">
      <w:pPr>
        <w:spacing w:before="0" w:after="120" w:line="240" w:lineRule="auto"/>
        <w:rPr>
          <w:sz w:val="24"/>
          <w:szCs w:val="24"/>
        </w:rPr>
      </w:pPr>
      <w:r>
        <w:rPr>
          <w:sz w:val="24"/>
          <w:szCs w:val="24"/>
        </w:rPr>
        <w:t>PI</w:t>
      </w:r>
      <w:r w:rsidR="00415CC8" w:rsidRPr="00415CC8">
        <w:rPr>
          <w:sz w:val="24"/>
          <w:szCs w:val="24"/>
        </w:rPr>
        <w:t>.272.</w:t>
      </w:r>
      <w:r w:rsidR="00415CC8">
        <w:rPr>
          <w:sz w:val="24"/>
          <w:szCs w:val="24"/>
        </w:rPr>
        <w:t xml:space="preserve"> </w:t>
      </w:r>
      <w:r>
        <w:rPr>
          <w:sz w:val="24"/>
          <w:szCs w:val="24"/>
        </w:rPr>
        <w:t>15</w:t>
      </w:r>
      <w:r w:rsidR="00415CC8">
        <w:rPr>
          <w:sz w:val="24"/>
          <w:szCs w:val="24"/>
        </w:rPr>
        <w:t xml:space="preserve"> </w:t>
      </w:r>
      <w:r w:rsidR="00415CC8" w:rsidRPr="00415CC8">
        <w:rPr>
          <w:sz w:val="24"/>
          <w:szCs w:val="24"/>
        </w:rPr>
        <w:t>.202</w:t>
      </w:r>
      <w:r w:rsidR="00415CC8">
        <w:rPr>
          <w:sz w:val="24"/>
          <w:szCs w:val="24"/>
        </w:rPr>
        <w:t xml:space="preserve">1 </w:t>
      </w:r>
      <w:r w:rsidR="00415CC8">
        <w:rPr>
          <w:sz w:val="24"/>
          <w:szCs w:val="24"/>
        </w:rPr>
        <w:tab/>
      </w:r>
      <w:r w:rsidR="00415CC8">
        <w:rPr>
          <w:sz w:val="24"/>
          <w:szCs w:val="24"/>
        </w:rPr>
        <w:tab/>
      </w:r>
      <w:r w:rsidR="00415CC8">
        <w:rPr>
          <w:sz w:val="24"/>
          <w:szCs w:val="24"/>
        </w:rPr>
        <w:tab/>
      </w:r>
      <w:r w:rsidR="00415CC8">
        <w:rPr>
          <w:sz w:val="24"/>
          <w:szCs w:val="24"/>
        </w:rPr>
        <w:tab/>
      </w:r>
      <w:r w:rsidR="00415CC8">
        <w:rPr>
          <w:sz w:val="24"/>
          <w:szCs w:val="24"/>
        </w:rPr>
        <w:tab/>
      </w:r>
      <w:r w:rsidR="00415CC8">
        <w:rPr>
          <w:sz w:val="24"/>
          <w:szCs w:val="24"/>
        </w:rPr>
        <w:tab/>
      </w:r>
      <w:r w:rsidR="00415CC8" w:rsidRPr="00415CC8">
        <w:rPr>
          <w:sz w:val="24"/>
          <w:szCs w:val="24"/>
        </w:rPr>
        <w:t>Lwówek Śląski</w:t>
      </w:r>
      <w:r>
        <w:rPr>
          <w:sz w:val="24"/>
          <w:szCs w:val="24"/>
        </w:rPr>
        <w:t xml:space="preserve"> </w:t>
      </w:r>
      <w:r w:rsidR="00D74E09">
        <w:rPr>
          <w:sz w:val="24"/>
          <w:szCs w:val="24"/>
        </w:rPr>
        <w:t>13.04.</w:t>
      </w:r>
      <w:r w:rsidR="00415CC8" w:rsidRPr="00415CC8">
        <w:rPr>
          <w:sz w:val="24"/>
          <w:szCs w:val="24"/>
        </w:rPr>
        <w:t>202</w:t>
      </w:r>
      <w:r w:rsidR="00D74E09">
        <w:rPr>
          <w:sz w:val="24"/>
          <w:szCs w:val="24"/>
        </w:rPr>
        <w:t>2</w:t>
      </w:r>
      <w:r w:rsidR="00415CC8" w:rsidRPr="00415CC8">
        <w:rPr>
          <w:sz w:val="24"/>
          <w:szCs w:val="24"/>
        </w:rPr>
        <w:t>r.</w:t>
      </w:r>
    </w:p>
    <w:p w14:paraId="03281F8C" w14:textId="77777777" w:rsidR="00415CC8" w:rsidRPr="00415CC8" w:rsidRDefault="00415CC8" w:rsidP="00415CC8">
      <w:pPr>
        <w:spacing w:before="0" w:after="120" w:line="240" w:lineRule="auto"/>
        <w:rPr>
          <w:sz w:val="24"/>
          <w:szCs w:val="24"/>
        </w:rPr>
      </w:pPr>
    </w:p>
    <w:p w14:paraId="354EF96E" w14:textId="7DE41745" w:rsidR="00415CC8" w:rsidRPr="00415CC8" w:rsidRDefault="00415CC8" w:rsidP="00415CC8">
      <w:pPr>
        <w:spacing w:before="0" w:after="120" w:line="240" w:lineRule="auto"/>
        <w:jc w:val="center"/>
        <w:rPr>
          <w:sz w:val="24"/>
          <w:szCs w:val="24"/>
        </w:rPr>
      </w:pPr>
      <w:r>
        <w:rPr>
          <w:sz w:val="24"/>
          <w:szCs w:val="24"/>
        </w:rPr>
        <w:t>ZAPYTANIE OFERTOWE</w:t>
      </w:r>
    </w:p>
    <w:p w14:paraId="5E52643C" w14:textId="6C7A7461" w:rsidR="00415CC8" w:rsidRDefault="00415CC8" w:rsidP="00415CC8">
      <w:pPr>
        <w:spacing w:before="0" w:after="120" w:line="240" w:lineRule="auto"/>
        <w:rPr>
          <w:sz w:val="24"/>
          <w:szCs w:val="24"/>
        </w:rPr>
      </w:pPr>
      <w:r w:rsidRPr="00415CC8">
        <w:rPr>
          <w:sz w:val="24"/>
          <w:szCs w:val="24"/>
        </w:rPr>
        <w:t xml:space="preserve">dotyczy zamówienia o wartości szacunkowej poniżej równowartości 130 000,00 zł netto na podstawie art. 2 ust 1) pkt. 1 ustawy z dnia 11 września 2019 roku Prawo zamówień publicznych (Dz. U z </w:t>
      </w:r>
      <w:r>
        <w:rPr>
          <w:sz w:val="24"/>
          <w:szCs w:val="24"/>
        </w:rPr>
        <w:t>1129</w:t>
      </w:r>
      <w:r w:rsidRPr="00415CC8">
        <w:rPr>
          <w:sz w:val="24"/>
          <w:szCs w:val="24"/>
        </w:rPr>
        <w:t xml:space="preserve"> r. poz. 20</w:t>
      </w:r>
      <w:r>
        <w:rPr>
          <w:sz w:val="24"/>
          <w:szCs w:val="24"/>
        </w:rPr>
        <w:t>21</w:t>
      </w:r>
      <w:r w:rsidRPr="00415CC8">
        <w:rPr>
          <w:sz w:val="24"/>
          <w:szCs w:val="24"/>
        </w:rPr>
        <w:t xml:space="preserve"> z późniejszymi zmianami)</w:t>
      </w:r>
    </w:p>
    <w:p w14:paraId="2FA810B2" w14:textId="77777777" w:rsidR="00415CC8" w:rsidRDefault="00415CC8" w:rsidP="00415CC8">
      <w:pPr>
        <w:spacing w:before="0" w:after="120" w:line="240" w:lineRule="auto"/>
        <w:rPr>
          <w:sz w:val="24"/>
          <w:szCs w:val="24"/>
        </w:rPr>
      </w:pPr>
    </w:p>
    <w:p w14:paraId="31C3B3F3" w14:textId="30CF8D73" w:rsidR="00415CC8" w:rsidRPr="00415CC8" w:rsidRDefault="00415CC8" w:rsidP="00415CC8">
      <w:pPr>
        <w:spacing w:before="0" w:after="120" w:line="240" w:lineRule="auto"/>
        <w:rPr>
          <w:sz w:val="24"/>
          <w:szCs w:val="24"/>
        </w:rPr>
      </w:pPr>
      <w:r w:rsidRPr="00415CC8">
        <w:rPr>
          <w:sz w:val="24"/>
          <w:szCs w:val="24"/>
        </w:rPr>
        <w:t>Powiat Lwówecki zaprasza do złożenia oferty na realizację zamówienia</w:t>
      </w:r>
    </w:p>
    <w:p w14:paraId="3BDB4A98" w14:textId="11F8DE2A" w:rsidR="00415CC8" w:rsidRPr="00415CC8" w:rsidRDefault="00415CC8" w:rsidP="00415CC8">
      <w:pPr>
        <w:spacing w:before="0" w:after="120" w:line="240" w:lineRule="auto"/>
        <w:rPr>
          <w:sz w:val="24"/>
          <w:szCs w:val="24"/>
        </w:rPr>
      </w:pPr>
      <w:r w:rsidRPr="00415CC8">
        <w:rPr>
          <w:sz w:val="24"/>
          <w:szCs w:val="24"/>
        </w:rPr>
        <w:t xml:space="preserve">pn.: </w:t>
      </w:r>
      <w:r w:rsidR="0032293E" w:rsidRPr="004E2678">
        <w:rPr>
          <w:b/>
          <w:bCs/>
          <w:sz w:val="24"/>
          <w:szCs w:val="24"/>
        </w:rPr>
        <w:t xml:space="preserve">Sukcesywna dostawa </w:t>
      </w:r>
      <w:r w:rsidR="004E2678">
        <w:rPr>
          <w:b/>
          <w:bCs/>
          <w:sz w:val="24"/>
          <w:szCs w:val="24"/>
        </w:rPr>
        <w:t>materiałów drukujących</w:t>
      </w:r>
      <w:r w:rsidR="0032293E" w:rsidRPr="004E2678">
        <w:rPr>
          <w:b/>
          <w:bCs/>
          <w:sz w:val="24"/>
          <w:szCs w:val="24"/>
        </w:rPr>
        <w:t xml:space="preserve"> </w:t>
      </w:r>
      <w:r w:rsidR="004E2678">
        <w:rPr>
          <w:b/>
          <w:bCs/>
          <w:sz w:val="24"/>
          <w:szCs w:val="24"/>
        </w:rPr>
        <w:t xml:space="preserve">(tonerów) </w:t>
      </w:r>
      <w:r w:rsidR="0032293E" w:rsidRPr="004E2678">
        <w:rPr>
          <w:b/>
          <w:bCs/>
          <w:sz w:val="24"/>
          <w:szCs w:val="24"/>
        </w:rPr>
        <w:t>do drukarek</w:t>
      </w:r>
      <w:r w:rsidRPr="004E2678">
        <w:rPr>
          <w:b/>
          <w:bCs/>
          <w:sz w:val="24"/>
          <w:szCs w:val="24"/>
        </w:rPr>
        <w:t>, dla Starostwa Powiatowego w Lwówku Śląskim.</w:t>
      </w:r>
    </w:p>
    <w:p w14:paraId="18484C28" w14:textId="77777777" w:rsidR="00415CC8" w:rsidRDefault="00415CC8" w:rsidP="00415CC8">
      <w:pPr>
        <w:spacing w:before="0" w:after="120" w:line="240" w:lineRule="auto"/>
        <w:rPr>
          <w:sz w:val="24"/>
          <w:szCs w:val="24"/>
        </w:rPr>
      </w:pPr>
    </w:p>
    <w:p w14:paraId="66C97079" w14:textId="5927F6F0" w:rsidR="00415CC8" w:rsidRPr="00415CC8" w:rsidRDefault="00415CC8" w:rsidP="00415CC8">
      <w:pPr>
        <w:spacing w:before="0" w:after="120" w:line="240" w:lineRule="auto"/>
        <w:rPr>
          <w:sz w:val="24"/>
          <w:szCs w:val="24"/>
        </w:rPr>
      </w:pPr>
      <w:r w:rsidRPr="00415CC8">
        <w:rPr>
          <w:sz w:val="24"/>
          <w:szCs w:val="24"/>
        </w:rPr>
        <w:t>I Instrukcja dla Wykonawców</w:t>
      </w:r>
    </w:p>
    <w:p w14:paraId="58ECC831"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Nazwa zamawiającego:</w:t>
      </w:r>
    </w:p>
    <w:p w14:paraId="0EC8F1C5" w14:textId="77777777" w:rsidR="00415CC8" w:rsidRPr="00415CC8" w:rsidRDefault="00415CC8" w:rsidP="00415CC8">
      <w:pPr>
        <w:spacing w:before="0" w:after="120" w:line="240" w:lineRule="auto"/>
        <w:rPr>
          <w:sz w:val="24"/>
          <w:szCs w:val="24"/>
        </w:rPr>
      </w:pPr>
      <w:r w:rsidRPr="00415CC8">
        <w:rPr>
          <w:sz w:val="24"/>
          <w:szCs w:val="24"/>
        </w:rPr>
        <w:t xml:space="preserve">Powiat Lwówecki </w:t>
      </w:r>
    </w:p>
    <w:p w14:paraId="4DEFD09B" w14:textId="6D394B6C" w:rsidR="00415CC8" w:rsidRPr="00415CC8" w:rsidRDefault="00415CC8" w:rsidP="00415CC8">
      <w:pPr>
        <w:spacing w:before="0" w:after="120" w:line="240" w:lineRule="auto"/>
        <w:rPr>
          <w:sz w:val="24"/>
          <w:szCs w:val="24"/>
        </w:rPr>
      </w:pPr>
      <w:r w:rsidRPr="00415CC8">
        <w:rPr>
          <w:sz w:val="24"/>
          <w:szCs w:val="24"/>
        </w:rPr>
        <w:t>ul. Szpitalna  4, 59- 600 Lwówek Śląski</w:t>
      </w:r>
    </w:p>
    <w:p w14:paraId="18B4C728" w14:textId="77777777" w:rsidR="00415CC8" w:rsidRDefault="00415CC8" w:rsidP="00415CC8">
      <w:pPr>
        <w:spacing w:before="0" w:after="120" w:line="240" w:lineRule="auto"/>
        <w:rPr>
          <w:sz w:val="24"/>
          <w:szCs w:val="24"/>
        </w:rPr>
      </w:pPr>
      <w:r w:rsidRPr="00415CC8">
        <w:rPr>
          <w:sz w:val="24"/>
          <w:szCs w:val="24"/>
        </w:rPr>
        <w:t xml:space="preserve">tel.: 75 782 36 50, </w:t>
      </w:r>
    </w:p>
    <w:p w14:paraId="0422B370" w14:textId="7C0EFAA2" w:rsidR="00415CC8" w:rsidRPr="00415CC8" w:rsidRDefault="00415CC8" w:rsidP="00415CC8">
      <w:pPr>
        <w:spacing w:before="0" w:after="120" w:line="240" w:lineRule="auto"/>
        <w:rPr>
          <w:sz w:val="24"/>
          <w:szCs w:val="24"/>
        </w:rPr>
      </w:pPr>
      <w:r w:rsidRPr="00415CC8">
        <w:rPr>
          <w:sz w:val="24"/>
          <w:szCs w:val="24"/>
        </w:rPr>
        <w:t xml:space="preserve">e-mail: </w:t>
      </w:r>
      <w:r w:rsidR="002662D6">
        <w:rPr>
          <w:sz w:val="24"/>
          <w:szCs w:val="24"/>
        </w:rPr>
        <w:t>m.mruk</w:t>
      </w:r>
      <w:r w:rsidRPr="00415CC8">
        <w:rPr>
          <w:sz w:val="24"/>
          <w:szCs w:val="24"/>
        </w:rPr>
        <w:t xml:space="preserve">@powiatlwowecki.pl </w:t>
      </w:r>
    </w:p>
    <w:p w14:paraId="424A7D18" w14:textId="1CDBFE2D" w:rsidR="00415CC8" w:rsidRPr="00415CC8" w:rsidRDefault="00750EC8" w:rsidP="00415CC8">
      <w:pPr>
        <w:spacing w:before="0" w:after="120" w:line="240" w:lineRule="auto"/>
        <w:rPr>
          <w:sz w:val="24"/>
          <w:szCs w:val="24"/>
        </w:rPr>
      </w:pPr>
      <w:hyperlink r:id="rId8" w:history="1">
        <w:r w:rsidR="002662D6" w:rsidRPr="0056426E">
          <w:rPr>
            <w:rStyle w:val="Hipercze"/>
            <w:sz w:val="24"/>
            <w:szCs w:val="24"/>
          </w:rPr>
          <w:t>https://platformazakupowa.pl/pn/sp_lwowekslaski</w:t>
        </w:r>
      </w:hyperlink>
      <w:r w:rsidR="002662D6">
        <w:rPr>
          <w:sz w:val="24"/>
          <w:szCs w:val="24"/>
        </w:rPr>
        <w:t xml:space="preserve"> </w:t>
      </w:r>
    </w:p>
    <w:p w14:paraId="3EADDE68"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Przedmiot zamówienia:</w:t>
      </w:r>
    </w:p>
    <w:p w14:paraId="60933AFF" w14:textId="3EB2B461" w:rsidR="00415CC8" w:rsidRPr="00415CC8" w:rsidRDefault="00415CC8" w:rsidP="00F82EC3">
      <w:pPr>
        <w:spacing w:before="0" w:after="120" w:line="240" w:lineRule="auto"/>
        <w:rPr>
          <w:sz w:val="24"/>
          <w:szCs w:val="24"/>
        </w:rPr>
      </w:pPr>
      <w:r w:rsidRPr="00415CC8">
        <w:rPr>
          <w:sz w:val="24"/>
          <w:szCs w:val="24"/>
        </w:rPr>
        <w:t xml:space="preserve">Przedmiotem umowy jest dostawa dla Starostwa Powiatowego odpowiednio artykułów biurowych. </w:t>
      </w:r>
    </w:p>
    <w:p w14:paraId="0B4B251A" w14:textId="05C7AE9F" w:rsidR="00415CC8" w:rsidRDefault="00415CC8" w:rsidP="004E2678">
      <w:pPr>
        <w:pStyle w:val="Akapitzlist"/>
        <w:numPr>
          <w:ilvl w:val="0"/>
          <w:numId w:val="45"/>
        </w:numPr>
        <w:spacing w:before="0" w:after="120" w:line="240" w:lineRule="auto"/>
        <w:ind w:left="0" w:firstLine="0"/>
        <w:rPr>
          <w:sz w:val="24"/>
          <w:szCs w:val="24"/>
        </w:rPr>
      </w:pPr>
      <w:r w:rsidRPr="00DC46B7">
        <w:rPr>
          <w:sz w:val="24"/>
          <w:szCs w:val="24"/>
        </w:rPr>
        <w:t xml:space="preserve">Przedmiot zamówienia jest </w:t>
      </w:r>
      <w:r w:rsidR="0032293E" w:rsidRPr="00DC46B7">
        <w:rPr>
          <w:sz w:val="24"/>
          <w:szCs w:val="24"/>
        </w:rPr>
        <w:t xml:space="preserve">dostawa </w:t>
      </w:r>
      <w:proofErr w:type="spellStart"/>
      <w:r w:rsidR="0032293E" w:rsidRPr="00DC46B7">
        <w:rPr>
          <w:sz w:val="24"/>
          <w:szCs w:val="24"/>
        </w:rPr>
        <w:t>kartridży</w:t>
      </w:r>
      <w:proofErr w:type="spellEnd"/>
      <w:r w:rsidR="0032293E" w:rsidRPr="00DC46B7">
        <w:rPr>
          <w:sz w:val="24"/>
          <w:szCs w:val="24"/>
        </w:rPr>
        <w:t xml:space="preserve"> z tonerem do drukarek. Szczegółowa ilość wymaganej dostawy została </w:t>
      </w:r>
      <w:r w:rsidRPr="00DC46B7">
        <w:rPr>
          <w:sz w:val="24"/>
          <w:szCs w:val="24"/>
        </w:rPr>
        <w:t>opisan</w:t>
      </w:r>
      <w:r w:rsidR="0032293E" w:rsidRPr="00DC46B7">
        <w:rPr>
          <w:sz w:val="24"/>
          <w:szCs w:val="24"/>
        </w:rPr>
        <w:t>a</w:t>
      </w:r>
      <w:r w:rsidRPr="00DC46B7">
        <w:rPr>
          <w:sz w:val="24"/>
          <w:szCs w:val="24"/>
        </w:rPr>
        <w:t xml:space="preserve"> w treści formularza cenowego stanowiącego załącznik nr 1 do formularza oferty</w:t>
      </w:r>
      <w:r w:rsidR="004E2678">
        <w:rPr>
          <w:sz w:val="24"/>
          <w:szCs w:val="24"/>
        </w:rPr>
        <w:t>.</w:t>
      </w:r>
    </w:p>
    <w:p w14:paraId="5882C6AD" w14:textId="309EE69F" w:rsidR="004E2678" w:rsidRDefault="004E2678" w:rsidP="004E2678">
      <w:pPr>
        <w:pStyle w:val="Akapitzlist"/>
        <w:numPr>
          <w:ilvl w:val="0"/>
          <w:numId w:val="45"/>
        </w:numPr>
        <w:spacing w:before="0" w:after="120" w:line="240" w:lineRule="auto"/>
        <w:ind w:left="0" w:firstLine="0"/>
        <w:rPr>
          <w:sz w:val="24"/>
          <w:szCs w:val="24"/>
        </w:rPr>
      </w:pPr>
      <w:r>
        <w:rPr>
          <w:sz w:val="24"/>
          <w:szCs w:val="24"/>
        </w:rPr>
        <w:t>Dostarczane kartridże/ materiały eksploatacyjne powinny:</w:t>
      </w:r>
    </w:p>
    <w:p w14:paraId="1A0E175D" w14:textId="042E887A" w:rsidR="00EF6771" w:rsidRPr="00EF6771" w:rsidRDefault="00EF6771" w:rsidP="004E2678">
      <w:pPr>
        <w:pStyle w:val="Akapitzlist"/>
        <w:numPr>
          <w:ilvl w:val="1"/>
          <w:numId w:val="45"/>
        </w:numPr>
        <w:spacing w:before="0" w:after="120" w:line="240" w:lineRule="auto"/>
        <w:ind w:left="0" w:firstLine="0"/>
        <w:rPr>
          <w:sz w:val="24"/>
          <w:szCs w:val="24"/>
        </w:rPr>
      </w:pPr>
      <w:r w:rsidRPr="00EF6771">
        <w:rPr>
          <w:sz w:val="24"/>
          <w:szCs w:val="24"/>
        </w:rPr>
        <w:t>oryginalne materiały eksploatacyjne do urządzeń drukujących będących na gwarancji producenta (tj. materiały eksploatacyjne wyprodukowane w całości i wprowadzone do obrotu przez producenta urządzenia drukującego, do którego eksploatacji są przeznaczone) i</w:t>
      </w:r>
      <w:r w:rsidR="004E2678">
        <w:rPr>
          <w:sz w:val="24"/>
          <w:szCs w:val="24"/>
        </w:rPr>
        <w:t> </w:t>
      </w:r>
      <w:r w:rsidRPr="00EF6771">
        <w:rPr>
          <w:sz w:val="24"/>
          <w:szCs w:val="24"/>
        </w:rPr>
        <w:t>fabrycznie nowe (w których żaden element nie był wymieniany) oraz przewidziane i</w:t>
      </w:r>
      <w:r w:rsidR="004E2678">
        <w:rPr>
          <w:sz w:val="24"/>
          <w:szCs w:val="24"/>
        </w:rPr>
        <w:t> </w:t>
      </w:r>
      <w:r w:rsidRPr="00EF6771">
        <w:rPr>
          <w:sz w:val="24"/>
          <w:szCs w:val="24"/>
        </w:rPr>
        <w:t xml:space="preserve">zalecane przez producentów urządzeń drukujących w instrukcjach obsługi technicznej, nie powodujące utraty gwarancji producenta. Nie dopuszcza się dostarczania materiałów eksploatacyjnych regenerowanych oraz poddanych procesowi ponownego napełniania. Materiały te muszą posiadać oznaczenie produktu: znak firmowy (symbol), nazwę i symbol materiału eksploatacyjnego, termin ważności lub datę produkcji z okresem ważności, tj. kartę charakterystyki. Muszą posiadać kartę gwarancyjną </w:t>
      </w:r>
      <w:r w:rsidRPr="00EF6771">
        <w:rPr>
          <w:sz w:val="24"/>
          <w:szCs w:val="24"/>
        </w:rPr>
        <w:tab/>
        <w:t xml:space="preserve">dostarczaną przy każdej partii materiałów eksploatacyjnych; </w:t>
      </w:r>
    </w:p>
    <w:p w14:paraId="29A3193D" w14:textId="52CE3F81" w:rsidR="00EF6771" w:rsidRPr="00EF6771" w:rsidRDefault="00EF6771" w:rsidP="004E2678">
      <w:pPr>
        <w:pStyle w:val="Akapitzlist"/>
        <w:numPr>
          <w:ilvl w:val="1"/>
          <w:numId w:val="45"/>
        </w:numPr>
        <w:spacing w:before="0" w:after="120" w:line="240" w:lineRule="auto"/>
        <w:ind w:left="0" w:firstLine="0"/>
        <w:rPr>
          <w:sz w:val="24"/>
          <w:szCs w:val="24"/>
        </w:rPr>
      </w:pPr>
      <w:r w:rsidRPr="00EF6771">
        <w:rPr>
          <w:sz w:val="24"/>
          <w:szCs w:val="24"/>
        </w:rPr>
        <w:lastRenderedPageBreak/>
        <w:t xml:space="preserve">równoważne (zamienniki)  materiały eksploatacyjne (tj. materiały eksploatacyjne wyprodukowane w całości i wprowadzone do obrotu przez innego producenta niż producent urządzenia drukującego, do którego eksploatacji są przeznaczone) nie regenerowane pod warunkiem zagwarantowania co najmniej tych samych parametrów </w:t>
      </w:r>
      <w:proofErr w:type="spellStart"/>
      <w:r w:rsidRPr="00EF6771">
        <w:rPr>
          <w:sz w:val="24"/>
          <w:szCs w:val="24"/>
        </w:rPr>
        <w:t>techniczno</w:t>
      </w:r>
      <w:proofErr w:type="spellEnd"/>
      <w:r w:rsidRPr="00EF6771">
        <w:rPr>
          <w:sz w:val="24"/>
          <w:szCs w:val="24"/>
        </w:rPr>
        <w:t xml:space="preserve"> - jakościowych co określona klasa oryginalnych materiałów eksploatacyjnych (toner tusz </w:t>
      </w:r>
      <w:r w:rsidRPr="00EF6771">
        <w:rPr>
          <w:sz w:val="24"/>
          <w:szCs w:val="24"/>
        </w:rPr>
        <w:tab/>
        <w:t xml:space="preserve">– nie będą napełniane przy uproszczonym procesie recyklingu, taśma w kasecie barwiącej – nie będzie </w:t>
      </w:r>
      <w:r w:rsidRPr="00EF6771">
        <w:rPr>
          <w:sz w:val="24"/>
          <w:szCs w:val="24"/>
        </w:rPr>
        <w:tab/>
        <w:t xml:space="preserve">ponownie </w:t>
      </w:r>
      <w:r w:rsidR="004E2678">
        <w:rPr>
          <w:sz w:val="24"/>
          <w:szCs w:val="24"/>
        </w:rPr>
        <w:t>napełnianie tonerem</w:t>
      </w:r>
      <w:r w:rsidRPr="00EF6771">
        <w:rPr>
          <w:sz w:val="24"/>
          <w:szCs w:val="24"/>
        </w:rPr>
        <w:t xml:space="preserve">), fabrycznie nowe wolne od wad technicznych, kompletne, do produkcji których użyto części nie regenerowanych, które przeszły testy wykluczające wady materiałowe (nieszczelności, mikropęknięcia), w tym: obudowy, wałki światłoczułe, bębny optyczne w tonerach, listwy czyszczące i rozprowadzające, koła zębate, złącza, elementy elektroniczne i inne. Zamawiający dopuszcza materiały eksploatacyjne </w:t>
      </w:r>
      <w:proofErr w:type="spellStart"/>
      <w:r w:rsidRPr="00EF6771">
        <w:rPr>
          <w:sz w:val="24"/>
          <w:szCs w:val="24"/>
        </w:rPr>
        <w:t>remanufakturowane</w:t>
      </w:r>
      <w:proofErr w:type="spellEnd"/>
      <w:r w:rsidRPr="00EF6771">
        <w:rPr>
          <w:sz w:val="24"/>
          <w:szCs w:val="24"/>
        </w:rPr>
        <w:t xml:space="preserve"> tj. takie, w których nastąpiła wymiana zużytych elementów mechanicznych na nowe, nie uznaje się wyrobu, gdzie pojemnik został jedynie wyczyszczony i ponownie napełniony.</w:t>
      </w:r>
    </w:p>
    <w:p w14:paraId="05195C33" w14:textId="710BF374" w:rsidR="00EF6771" w:rsidRPr="00DC46B7" w:rsidRDefault="00EF6771" w:rsidP="004E2678">
      <w:pPr>
        <w:pStyle w:val="Akapitzlist"/>
        <w:numPr>
          <w:ilvl w:val="1"/>
          <w:numId w:val="45"/>
        </w:numPr>
        <w:spacing w:before="0" w:after="120" w:line="240" w:lineRule="auto"/>
        <w:ind w:left="0" w:firstLine="0"/>
        <w:rPr>
          <w:sz w:val="24"/>
          <w:szCs w:val="24"/>
        </w:rPr>
      </w:pPr>
      <w:r w:rsidRPr="00EF6771">
        <w:rPr>
          <w:sz w:val="24"/>
          <w:szCs w:val="24"/>
        </w:rPr>
        <w:t>Materiały eksploatacyjne muszą posiadać na opakowaniu czytelną nazwę producenta, nazwę i symbol materiału eksploatacyjnego, listę kompatybilności (lista typów urządzeń drukujących, do których dany materiał eksploatacyjny jest przystosowany), termin ważności lub datę produkcji z okresem ważności, tj. kartę charakterystyki. Muszą posiadać kartę gwarancyjną dostarczaną przy każdej partii materiałów eksploatacyjnych.</w:t>
      </w:r>
    </w:p>
    <w:p w14:paraId="686DC49D" w14:textId="77777777" w:rsidR="0084192C" w:rsidRDefault="00DC46B7" w:rsidP="004E2678">
      <w:pPr>
        <w:pStyle w:val="Akapitzlist"/>
        <w:numPr>
          <w:ilvl w:val="0"/>
          <w:numId w:val="45"/>
        </w:numPr>
        <w:spacing w:before="0" w:after="120" w:line="240" w:lineRule="auto"/>
        <w:ind w:left="0" w:firstLine="0"/>
        <w:rPr>
          <w:sz w:val="24"/>
          <w:szCs w:val="24"/>
        </w:rPr>
      </w:pPr>
      <w:r>
        <w:rPr>
          <w:sz w:val="24"/>
          <w:szCs w:val="24"/>
        </w:rPr>
        <w:t xml:space="preserve">Odbiór zużytych (pustych) </w:t>
      </w:r>
      <w:proofErr w:type="spellStart"/>
      <w:r>
        <w:rPr>
          <w:sz w:val="24"/>
          <w:szCs w:val="24"/>
        </w:rPr>
        <w:t>kartridży</w:t>
      </w:r>
      <w:proofErr w:type="spellEnd"/>
      <w:r>
        <w:rPr>
          <w:sz w:val="24"/>
          <w:szCs w:val="24"/>
        </w:rPr>
        <w:t xml:space="preserve"> w celu przekazania do utylizacji. </w:t>
      </w:r>
    </w:p>
    <w:p w14:paraId="42E16373" w14:textId="77777777" w:rsidR="0084192C" w:rsidRDefault="00415CC8" w:rsidP="00F82EC3">
      <w:pPr>
        <w:pStyle w:val="Akapitzlist"/>
        <w:numPr>
          <w:ilvl w:val="0"/>
          <w:numId w:val="45"/>
        </w:numPr>
        <w:spacing w:before="0" w:after="120" w:line="240" w:lineRule="auto"/>
        <w:ind w:left="0" w:firstLine="0"/>
        <w:rPr>
          <w:sz w:val="24"/>
          <w:szCs w:val="24"/>
        </w:rPr>
      </w:pPr>
      <w:r w:rsidRPr="0084192C">
        <w:rPr>
          <w:sz w:val="24"/>
          <w:szCs w:val="24"/>
        </w:rPr>
        <w:t>Wykonawca udziela 12 miesięcznej gwarancji na dostarczone artykuły, liczonej od daty odbioru artykułów przez Zamawiającego.</w:t>
      </w:r>
    </w:p>
    <w:p w14:paraId="28DA02B9" w14:textId="77777777" w:rsidR="0084192C" w:rsidRDefault="00415CC8" w:rsidP="00F82EC3">
      <w:pPr>
        <w:pStyle w:val="Akapitzlist"/>
        <w:numPr>
          <w:ilvl w:val="0"/>
          <w:numId w:val="45"/>
        </w:numPr>
        <w:spacing w:before="0" w:after="120" w:line="240" w:lineRule="auto"/>
        <w:ind w:left="0" w:firstLine="0"/>
        <w:rPr>
          <w:sz w:val="24"/>
          <w:szCs w:val="24"/>
        </w:rPr>
      </w:pPr>
      <w:r w:rsidRPr="0084192C">
        <w:rPr>
          <w:sz w:val="24"/>
          <w:szCs w:val="24"/>
        </w:rPr>
        <w:t xml:space="preserve">Przedmiot umowy realizowany będzie sukcesywnie, partiami w miarę potrzeb, na podstawie odrębnych zamówień składanych przez Zamawiającego telefonicznie lub e-mailem, w terminie: do </w:t>
      </w:r>
      <w:r w:rsidR="0084192C">
        <w:rPr>
          <w:sz w:val="24"/>
          <w:szCs w:val="24"/>
        </w:rPr>
        <w:t>3</w:t>
      </w:r>
      <w:r w:rsidRPr="0084192C">
        <w:rPr>
          <w:sz w:val="24"/>
          <w:szCs w:val="24"/>
        </w:rPr>
        <w:t xml:space="preserve"> dni roboczych od daty otrzymania zamówienia</w:t>
      </w:r>
    </w:p>
    <w:p w14:paraId="51AE2379" w14:textId="77777777" w:rsidR="0084192C" w:rsidRDefault="00415CC8" w:rsidP="00F82EC3">
      <w:pPr>
        <w:pStyle w:val="Akapitzlist"/>
        <w:numPr>
          <w:ilvl w:val="0"/>
          <w:numId w:val="45"/>
        </w:numPr>
        <w:spacing w:before="0" w:after="120" w:line="240" w:lineRule="auto"/>
        <w:ind w:left="0" w:firstLine="0"/>
        <w:rPr>
          <w:sz w:val="24"/>
          <w:szCs w:val="24"/>
        </w:rPr>
      </w:pPr>
      <w:r w:rsidRPr="0084192C">
        <w:rPr>
          <w:sz w:val="24"/>
          <w:szCs w:val="24"/>
        </w:rPr>
        <w:t xml:space="preserve">W zamówieniach określone będą ilości, rodzaj asortymentu oraz miejsce odbioru zamówionej partii, która może obejmować dostawę przedmiotu zamówienia przy wartości min. zamówienia nie mniejszej niż </w:t>
      </w:r>
      <w:r w:rsidR="0084192C">
        <w:rPr>
          <w:sz w:val="24"/>
          <w:szCs w:val="24"/>
        </w:rPr>
        <w:t>2</w:t>
      </w:r>
      <w:r w:rsidRPr="0084192C">
        <w:rPr>
          <w:sz w:val="24"/>
          <w:szCs w:val="24"/>
        </w:rPr>
        <w:t xml:space="preserve">00,00zł </w:t>
      </w:r>
    </w:p>
    <w:p w14:paraId="41EB28FF" w14:textId="77777777" w:rsidR="0084192C" w:rsidRDefault="0084192C" w:rsidP="00F82EC3">
      <w:pPr>
        <w:pStyle w:val="Akapitzlist"/>
        <w:numPr>
          <w:ilvl w:val="0"/>
          <w:numId w:val="45"/>
        </w:numPr>
        <w:spacing w:before="0" w:after="120" w:line="240" w:lineRule="auto"/>
        <w:ind w:left="0" w:firstLine="0"/>
        <w:rPr>
          <w:sz w:val="24"/>
          <w:szCs w:val="24"/>
        </w:rPr>
      </w:pPr>
      <w:r>
        <w:rPr>
          <w:sz w:val="24"/>
          <w:szCs w:val="24"/>
        </w:rPr>
        <w:t>Kartridże muszą być</w:t>
      </w:r>
      <w:r w:rsidR="00415CC8" w:rsidRPr="0084192C">
        <w:rPr>
          <w:sz w:val="24"/>
          <w:szCs w:val="24"/>
        </w:rPr>
        <w:t xml:space="preserve"> fabrycznie nowe, nieużywane i zgodne z opisem zawartym w zał. od nr 1. do formularza oferty.</w:t>
      </w:r>
    </w:p>
    <w:p w14:paraId="55D7C338" w14:textId="77777777" w:rsidR="0084192C" w:rsidRDefault="00415CC8" w:rsidP="00F82EC3">
      <w:pPr>
        <w:pStyle w:val="Akapitzlist"/>
        <w:numPr>
          <w:ilvl w:val="0"/>
          <w:numId w:val="45"/>
        </w:numPr>
        <w:spacing w:before="0" w:after="120" w:line="240" w:lineRule="auto"/>
        <w:ind w:left="0" w:firstLine="0"/>
        <w:rPr>
          <w:sz w:val="24"/>
          <w:szCs w:val="24"/>
        </w:rPr>
      </w:pPr>
      <w:r w:rsidRPr="0084192C">
        <w:rPr>
          <w:sz w:val="24"/>
          <w:szCs w:val="24"/>
        </w:rPr>
        <w:t xml:space="preserve">Ilości poszczególnych rodzajów </w:t>
      </w:r>
      <w:proofErr w:type="spellStart"/>
      <w:r w:rsidR="0084192C" w:rsidRPr="0084192C">
        <w:rPr>
          <w:sz w:val="24"/>
          <w:szCs w:val="24"/>
        </w:rPr>
        <w:t>kartridży</w:t>
      </w:r>
      <w:proofErr w:type="spellEnd"/>
      <w:r w:rsidR="0084192C" w:rsidRPr="0084192C">
        <w:rPr>
          <w:sz w:val="24"/>
          <w:szCs w:val="24"/>
        </w:rPr>
        <w:t xml:space="preserve"> </w:t>
      </w:r>
      <w:r w:rsidRPr="0084192C">
        <w:rPr>
          <w:sz w:val="24"/>
          <w:szCs w:val="24"/>
        </w:rPr>
        <w:t>wymienionych w formularzach cenowych, o których mowa w § 1 ust.1 umowy, mogą ulec zmianie z zastrzeżeniem, iż dokonane zmiany nie spowodują zwiększenia wartości brutto umowy określonej w § 4 ust.1 umowy. Nie wszystkie artykuły muszą być zakupione lub zakupione w pełnym zakresie ilościowym.</w:t>
      </w:r>
    </w:p>
    <w:p w14:paraId="4764CBA4" w14:textId="36DB0533" w:rsidR="00415CC8" w:rsidRDefault="00415CC8" w:rsidP="00F82EC3">
      <w:pPr>
        <w:pStyle w:val="Akapitzlist"/>
        <w:numPr>
          <w:ilvl w:val="0"/>
          <w:numId w:val="45"/>
        </w:numPr>
        <w:spacing w:before="0" w:after="120" w:line="240" w:lineRule="auto"/>
        <w:ind w:left="0" w:firstLine="0"/>
        <w:rPr>
          <w:sz w:val="24"/>
          <w:szCs w:val="24"/>
        </w:rPr>
      </w:pPr>
      <w:r w:rsidRPr="0084192C">
        <w:rPr>
          <w:sz w:val="24"/>
          <w:szCs w:val="24"/>
        </w:rPr>
        <w:t xml:space="preserve">Wykonawca dostarczy każdą zamawianą partię </w:t>
      </w:r>
      <w:proofErr w:type="spellStart"/>
      <w:r w:rsidR="0084192C">
        <w:rPr>
          <w:sz w:val="24"/>
          <w:szCs w:val="24"/>
        </w:rPr>
        <w:t>kartridży</w:t>
      </w:r>
      <w:proofErr w:type="spellEnd"/>
      <w:r w:rsidRPr="0084192C">
        <w:rPr>
          <w:sz w:val="24"/>
          <w:szCs w:val="24"/>
        </w:rPr>
        <w:t xml:space="preserve"> na własny koszt i ryzyko do miejsca wskazanego w zamówieniu.</w:t>
      </w:r>
    </w:p>
    <w:p w14:paraId="30D83E05" w14:textId="77777777" w:rsidR="008E4D47" w:rsidRDefault="0084192C" w:rsidP="00F82EC3">
      <w:pPr>
        <w:pStyle w:val="Akapitzlist"/>
        <w:numPr>
          <w:ilvl w:val="0"/>
          <w:numId w:val="45"/>
        </w:numPr>
        <w:spacing w:before="0" w:after="120" w:line="240" w:lineRule="auto"/>
        <w:ind w:left="0" w:firstLine="0"/>
        <w:rPr>
          <w:sz w:val="24"/>
          <w:szCs w:val="24"/>
        </w:rPr>
      </w:pPr>
      <w:r>
        <w:rPr>
          <w:sz w:val="24"/>
          <w:szCs w:val="24"/>
        </w:rPr>
        <w:t xml:space="preserve">Wykonawca dokona odbioru zużytych </w:t>
      </w:r>
      <w:proofErr w:type="spellStart"/>
      <w:r>
        <w:rPr>
          <w:sz w:val="24"/>
          <w:szCs w:val="24"/>
        </w:rPr>
        <w:t>kartridży</w:t>
      </w:r>
      <w:proofErr w:type="spellEnd"/>
      <w:r>
        <w:rPr>
          <w:sz w:val="24"/>
          <w:szCs w:val="24"/>
        </w:rPr>
        <w:t xml:space="preserve"> </w:t>
      </w:r>
      <w:r w:rsidR="00E35CE9">
        <w:rPr>
          <w:sz w:val="24"/>
          <w:szCs w:val="24"/>
        </w:rPr>
        <w:t xml:space="preserve">na własny koszt. </w:t>
      </w:r>
    </w:p>
    <w:p w14:paraId="5C13AADA" w14:textId="77777777" w:rsidR="008E4D47" w:rsidRDefault="008E4D47" w:rsidP="00F82EC3">
      <w:pPr>
        <w:pStyle w:val="Akapitzlist"/>
        <w:numPr>
          <w:ilvl w:val="0"/>
          <w:numId w:val="45"/>
        </w:numPr>
        <w:spacing w:before="0" w:after="120" w:line="240" w:lineRule="auto"/>
        <w:ind w:left="0" w:firstLine="0"/>
        <w:rPr>
          <w:sz w:val="24"/>
          <w:szCs w:val="24"/>
        </w:rPr>
      </w:pPr>
      <w:r>
        <w:rPr>
          <w:sz w:val="24"/>
          <w:szCs w:val="24"/>
        </w:rPr>
        <w:t>Dostawa</w:t>
      </w:r>
      <w:r w:rsidR="00415CC8" w:rsidRPr="008E4D47">
        <w:rPr>
          <w:sz w:val="24"/>
          <w:szCs w:val="24"/>
        </w:rPr>
        <w:t xml:space="preserve"> towaru i odbiór </w:t>
      </w:r>
      <w:r>
        <w:rPr>
          <w:sz w:val="24"/>
          <w:szCs w:val="24"/>
        </w:rPr>
        <w:t xml:space="preserve">zużytych </w:t>
      </w:r>
      <w:proofErr w:type="spellStart"/>
      <w:r>
        <w:rPr>
          <w:sz w:val="24"/>
          <w:szCs w:val="24"/>
        </w:rPr>
        <w:t>kartridży</w:t>
      </w:r>
      <w:proofErr w:type="spellEnd"/>
      <w:r>
        <w:rPr>
          <w:sz w:val="24"/>
          <w:szCs w:val="24"/>
        </w:rPr>
        <w:t xml:space="preserve"> </w:t>
      </w:r>
      <w:r w:rsidR="00415CC8" w:rsidRPr="008E4D47">
        <w:rPr>
          <w:sz w:val="24"/>
          <w:szCs w:val="24"/>
        </w:rPr>
        <w:t xml:space="preserve">nastąpi w miejscu wskazanym każdorazowo przez Zamawiającego w zamówieniu tj. w obiektach  na terenie Lwówka Śląskiego i w godzinach pracy Starostwa Powiatowego. </w:t>
      </w:r>
    </w:p>
    <w:p w14:paraId="054E1D0A" w14:textId="77777777" w:rsidR="00F82EC3" w:rsidRDefault="00415CC8" w:rsidP="00F82EC3">
      <w:pPr>
        <w:pStyle w:val="Akapitzlist"/>
        <w:numPr>
          <w:ilvl w:val="0"/>
          <w:numId w:val="45"/>
        </w:numPr>
        <w:spacing w:before="0" w:after="120" w:line="240" w:lineRule="auto"/>
        <w:ind w:left="0" w:firstLine="0"/>
        <w:rPr>
          <w:sz w:val="24"/>
          <w:szCs w:val="24"/>
        </w:rPr>
      </w:pPr>
      <w:r w:rsidRPr="008E4D47">
        <w:rPr>
          <w:sz w:val="24"/>
          <w:szCs w:val="24"/>
          <w:u w:val="single"/>
        </w:rPr>
        <w:t xml:space="preserve">Zamawiający nie dopuszcza dostawy </w:t>
      </w:r>
      <w:r w:rsidR="008E4D47">
        <w:rPr>
          <w:sz w:val="24"/>
          <w:szCs w:val="24"/>
          <w:u w:val="single"/>
        </w:rPr>
        <w:t xml:space="preserve">zamówienia i odbioru zużytych </w:t>
      </w:r>
      <w:proofErr w:type="spellStart"/>
      <w:r w:rsidR="008E4D47">
        <w:rPr>
          <w:sz w:val="24"/>
          <w:szCs w:val="24"/>
          <w:u w:val="single"/>
        </w:rPr>
        <w:t>karteidży</w:t>
      </w:r>
      <w:proofErr w:type="spellEnd"/>
      <w:r w:rsidR="008E4D47">
        <w:rPr>
          <w:sz w:val="24"/>
          <w:szCs w:val="24"/>
          <w:u w:val="single"/>
        </w:rPr>
        <w:t xml:space="preserve"> </w:t>
      </w:r>
      <w:r w:rsidRPr="008E4D47">
        <w:rPr>
          <w:sz w:val="24"/>
          <w:szCs w:val="24"/>
          <w:u w:val="single"/>
        </w:rPr>
        <w:t>poprzez kuriera.</w:t>
      </w:r>
      <w:r w:rsidRPr="008E4D47">
        <w:rPr>
          <w:sz w:val="24"/>
          <w:szCs w:val="24"/>
        </w:rPr>
        <w:t xml:space="preserve"> </w:t>
      </w:r>
    </w:p>
    <w:p w14:paraId="02018782" w14:textId="77777777" w:rsidR="00F82EC3" w:rsidRDefault="00415CC8" w:rsidP="00F82EC3">
      <w:pPr>
        <w:pStyle w:val="Akapitzlist"/>
        <w:numPr>
          <w:ilvl w:val="0"/>
          <w:numId w:val="45"/>
        </w:numPr>
        <w:spacing w:before="0" w:after="120" w:line="240" w:lineRule="auto"/>
        <w:ind w:left="0" w:firstLine="0"/>
        <w:rPr>
          <w:sz w:val="24"/>
          <w:szCs w:val="24"/>
        </w:rPr>
      </w:pPr>
      <w:r w:rsidRPr="00F82EC3">
        <w:rPr>
          <w:sz w:val="24"/>
          <w:szCs w:val="24"/>
        </w:rPr>
        <w:t>Wydanie towaru będzie stwierdzone dokumentem odbioru przedmiotu umowy, podpisanym przez strony, na którym będzie wpisany symbol i numer identyfikacyjny zamówienia Zamawiającego.</w:t>
      </w:r>
    </w:p>
    <w:p w14:paraId="284C7378" w14:textId="77777777" w:rsidR="00F82EC3" w:rsidRDefault="00415CC8" w:rsidP="00F82EC3">
      <w:pPr>
        <w:pStyle w:val="Akapitzlist"/>
        <w:numPr>
          <w:ilvl w:val="0"/>
          <w:numId w:val="45"/>
        </w:numPr>
        <w:spacing w:before="0" w:after="120" w:line="240" w:lineRule="auto"/>
        <w:ind w:left="0" w:firstLine="0"/>
        <w:rPr>
          <w:sz w:val="24"/>
          <w:szCs w:val="24"/>
        </w:rPr>
      </w:pPr>
      <w:r w:rsidRPr="00F82EC3">
        <w:rPr>
          <w:sz w:val="24"/>
          <w:szCs w:val="24"/>
        </w:rPr>
        <w:t>W przypadku otrzymania towaru złej jakości oraz w razie ujawnienia wad po odbiorze, Wykonawca na swój koszt dokona jego wymiany w terminie do 24 godzin od chwili zgłoszenia.</w:t>
      </w:r>
    </w:p>
    <w:p w14:paraId="13D57B42" w14:textId="56CE18B8" w:rsidR="00415CC8" w:rsidRPr="00F82EC3" w:rsidRDefault="00F82EC3" w:rsidP="00F82EC3">
      <w:pPr>
        <w:pStyle w:val="Akapitzlist"/>
        <w:numPr>
          <w:ilvl w:val="0"/>
          <w:numId w:val="45"/>
        </w:numPr>
        <w:spacing w:before="0" w:after="120" w:line="240" w:lineRule="auto"/>
        <w:ind w:left="0" w:firstLine="0"/>
        <w:rPr>
          <w:sz w:val="24"/>
          <w:szCs w:val="24"/>
        </w:rPr>
      </w:pPr>
      <w:r w:rsidRPr="00F82EC3">
        <w:rPr>
          <w:sz w:val="24"/>
          <w:szCs w:val="24"/>
        </w:rPr>
        <w:t>Z</w:t>
      </w:r>
      <w:r w:rsidR="00415CC8" w:rsidRPr="00F82EC3">
        <w:rPr>
          <w:sz w:val="24"/>
          <w:szCs w:val="24"/>
        </w:rPr>
        <w:t xml:space="preserve">amawiający zastrzega sobie prawo zamówienia </w:t>
      </w:r>
      <w:proofErr w:type="spellStart"/>
      <w:r>
        <w:rPr>
          <w:sz w:val="24"/>
          <w:szCs w:val="24"/>
        </w:rPr>
        <w:t>kartridży</w:t>
      </w:r>
      <w:proofErr w:type="spellEnd"/>
      <w:r w:rsidR="00415CC8" w:rsidRPr="00F82EC3">
        <w:rPr>
          <w:sz w:val="24"/>
          <w:szCs w:val="24"/>
        </w:rPr>
        <w:t xml:space="preserve"> innych niż wymienione w załączniku nr  1 w zależności od </w:t>
      </w:r>
      <w:r w:rsidR="001F60B7" w:rsidRPr="00F82EC3">
        <w:rPr>
          <w:sz w:val="24"/>
          <w:szCs w:val="24"/>
        </w:rPr>
        <w:t>potrzeb.</w:t>
      </w:r>
      <w:r w:rsidR="00415CC8" w:rsidRPr="00F82EC3">
        <w:rPr>
          <w:sz w:val="24"/>
          <w:szCs w:val="24"/>
        </w:rPr>
        <w:t xml:space="preserve"> W takim przypadku wynagrodzenie będzie wyliczone wg aktualnych cenników Wykonawcy</w:t>
      </w:r>
    </w:p>
    <w:p w14:paraId="2CB51970" w14:textId="2DFA80F1" w:rsidR="00415CC8" w:rsidRPr="00415CC8" w:rsidRDefault="00415CC8" w:rsidP="00F82EC3">
      <w:pPr>
        <w:spacing w:before="0" w:after="120" w:line="240" w:lineRule="auto"/>
        <w:rPr>
          <w:sz w:val="24"/>
          <w:szCs w:val="24"/>
        </w:rPr>
      </w:pPr>
      <w:r w:rsidRPr="00415CC8">
        <w:rPr>
          <w:sz w:val="24"/>
          <w:szCs w:val="24"/>
        </w:rPr>
        <w:t xml:space="preserve">3. Termin realizacji przedmiotu zamówienia: </w:t>
      </w:r>
      <w:r w:rsidR="00F82EC3" w:rsidRPr="00F82EC3">
        <w:rPr>
          <w:b/>
          <w:bCs/>
          <w:sz w:val="24"/>
          <w:szCs w:val="24"/>
        </w:rPr>
        <w:t>30.03.</w:t>
      </w:r>
      <w:r w:rsidRPr="00F82EC3">
        <w:rPr>
          <w:b/>
          <w:bCs/>
          <w:sz w:val="24"/>
          <w:szCs w:val="24"/>
        </w:rPr>
        <w:t>202</w:t>
      </w:r>
      <w:r w:rsidR="00F82EC3" w:rsidRPr="00F82EC3">
        <w:rPr>
          <w:b/>
          <w:bCs/>
          <w:sz w:val="24"/>
          <w:szCs w:val="24"/>
        </w:rPr>
        <w:t xml:space="preserve">4 </w:t>
      </w:r>
      <w:r w:rsidRPr="00F82EC3">
        <w:rPr>
          <w:b/>
          <w:bCs/>
          <w:sz w:val="24"/>
          <w:szCs w:val="24"/>
        </w:rPr>
        <w:t>r.</w:t>
      </w:r>
      <w:r w:rsidR="001F60B7" w:rsidRPr="00F82EC3">
        <w:rPr>
          <w:b/>
          <w:bCs/>
          <w:sz w:val="24"/>
          <w:szCs w:val="24"/>
        </w:rPr>
        <w:t xml:space="preserve"> </w:t>
      </w:r>
      <w:r w:rsidR="001F60B7">
        <w:rPr>
          <w:sz w:val="24"/>
          <w:szCs w:val="24"/>
        </w:rPr>
        <w:t>lub do wyczerpania wartości umowy.</w:t>
      </w:r>
    </w:p>
    <w:p w14:paraId="4C7A4B8A" w14:textId="77777777" w:rsidR="00415CC8" w:rsidRPr="00415CC8" w:rsidRDefault="00415CC8" w:rsidP="00415CC8">
      <w:pPr>
        <w:spacing w:before="0" w:after="120" w:line="240" w:lineRule="auto"/>
        <w:rPr>
          <w:sz w:val="24"/>
          <w:szCs w:val="24"/>
        </w:rPr>
      </w:pPr>
      <w:r w:rsidRPr="00415CC8">
        <w:rPr>
          <w:sz w:val="24"/>
          <w:szCs w:val="24"/>
        </w:rPr>
        <w:t>4.Opis warunków udziału w postępowaniu:</w:t>
      </w:r>
    </w:p>
    <w:p w14:paraId="0AB0BD29" w14:textId="77777777" w:rsidR="00415CC8" w:rsidRPr="00415CC8" w:rsidRDefault="00415CC8" w:rsidP="00415CC8">
      <w:pPr>
        <w:spacing w:before="0" w:after="120" w:line="240" w:lineRule="auto"/>
        <w:rPr>
          <w:sz w:val="24"/>
          <w:szCs w:val="24"/>
        </w:rPr>
      </w:pPr>
      <w:r w:rsidRPr="00415CC8">
        <w:rPr>
          <w:sz w:val="24"/>
          <w:szCs w:val="24"/>
        </w:rPr>
        <w:t xml:space="preserve">4.1. zamawiający nie stawia w tym zakresie wymagań </w:t>
      </w:r>
    </w:p>
    <w:p w14:paraId="39558112" w14:textId="77777777" w:rsidR="00415CC8" w:rsidRPr="00415CC8" w:rsidRDefault="00415CC8" w:rsidP="00415CC8">
      <w:pPr>
        <w:spacing w:before="0" w:after="120" w:line="240" w:lineRule="auto"/>
        <w:rPr>
          <w:sz w:val="24"/>
          <w:szCs w:val="24"/>
        </w:rPr>
      </w:pPr>
      <w:r w:rsidRPr="00415CC8">
        <w:rPr>
          <w:sz w:val="24"/>
          <w:szCs w:val="24"/>
        </w:rPr>
        <w:t>5. Oświadczenia lub dokumenty, jakie należy dostarczyć wraz z drukiem oferty:</w:t>
      </w:r>
    </w:p>
    <w:p w14:paraId="20456BB4" w14:textId="77777777" w:rsidR="00415CC8" w:rsidRPr="00415CC8" w:rsidRDefault="00415CC8" w:rsidP="00415CC8">
      <w:pPr>
        <w:spacing w:before="0" w:after="120" w:line="240" w:lineRule="auto"/>
        <w:rPr>
          <w:sz w:val="24"/>
          <w:szCs w:val="24"/>
        </w:rPr>
      </w:pPr>
      <w:r w:rsidRPr="00415CC8">
        <w:rPr>
          <w:sz w:val="24"/>
          <w:szCs w:val="24"/>
        </w:rPr>
        <w:t>5.1.</w:t>
      </w:r>
      <w:r w:rsidRPr="00415CC8">
        <w:rPr>
          <w:sz w:val="24"/>
          <w:szCs w:val="24"/>
        </w:rPr>
        <w:tab/>
        <w:t>Podpisane oświadczenie - wzór: załącznik nr 3 do zaproszenia</w:t>
      </w:r>
    </w:p>
    <w:p w14:paraId="22419BE7" w14:textId="77777777" w:rsidR="00415CC8" w:rsidRPr="00415CC8" w:rsidRDefault="00415CC8" w:rsidP="00415CC8">
      <w:pPr>
        <w:spacing w:before="0" w:after="120" w:line="240" w:lineRule="auto"/>
        <w:rPr>
          <w:sz w:val="24"/>
          <w:szCs w:val="24"/>
        </w:rPr>
      </w:pPr>
      <w:r w:rsidRPr="00415CC8">
        <w:rPr>
          <w:sz w:val="24"/>
          <w:szCs w:val="24"/>
        </w:rPr>
        <w:t>6. Informacja dotycząca powierzenia zamówienia podwykonawcom</w:t>
      </w:r>
    </w:p>
    <w:p w14:paraId="4A06B9A5" w14:textId="77777777" w:rsidR="00415CC8" w:rsidRPr="00415CC8" w:rsidRDefault="00415CC8" w:rsidP="00415CC8">
      <w:pPr>
        <w:spacing w:before="0" w:after="120" w:line="240" w:lineRule="auto"/>
        <w:rPr>
          <w:sz w:val="24"/>
          <w:szCs w:val="24"/>
        </w:rPr>
      </w:pPr>
      <w:r w:rsidRPr="00415CC8">
        <w:rPr>
          <w:sz w:val="24"/>
          <w:szCs w:val="24"/>
        </w:rPr>
        <w:t>a)</w:t>
      </w:r>
      <w:r w:rsidRPr="00415CC8">
        <w:rPr>
          <w:sz w:val="24"/>
          <w:szCs w:val="24"/>
        </w:rPr>
        <w:tab/>
        <w:t>Zamawiający dopuszcza możliwość realizacji przedmiotu zamówienia przy udziale podwykonawców. Zamawiający żąda wskazania przez Wykonawcę części zamówienia, których wykonanie zamierza powierzyć podwykonawcom i podania przez Wykonawcę firm podwykonawców w Formularzu oferty</w:t>
      </w:r>
    </w:p>
    <w:p w14:paraId="7F0CC8C7" w14:textId="77777777" w:rsidR="00415CC8" w:rsidRPr="00415CC8" w:rsidRDefault="00415CC8" w:rsidP="00415CC8">
      <w:pPr>
        <w:spacing w:before="0" w:after="120" w:line="240" w:lineRule="auto"/>
        <w:rPr>
          <w:sz w:val="24"/>
          <w:szCs w:val="24"/>
        </w:rPr>
      </w:pPr>
      <w:r w:rsidRPr="00415CC8">
        <w:rPr>
          <w:sz w:val="24"/>
          <w:szCs w:val="24"/>
        </w:rPr>
        <w:t>b)</w:t>
      </w:r>
      <w:r w:rsidRPr="00415CC8">
        <w:rPr>
          <w:sz w:val="24"/>
          <w:szCs w:val="24"/>
        </w:rPr>
        <w:tab/>
        <w:t>Jeżeli Zamawiający stwierdzi, że wobec danego podwykonawcy zachodzą podstawy wykluczenia, Wykonawca zobowiązany będzie zastąpić tego podwykonawcę innym lub zrezygnować z powierzenia wykonania części zamówienia podwykonawcy.</w:t>
      </w:r>
    </w:p>
    <w:p w14:paraId="287F7254" w14:textId="77777777" w:rsidR="00415CC8" w:rsidRPr="00415CC8" w:rsidRDefault="00415CC8" w:rsidP="00415CC8">
      <w:pPr>
        <w:spacing w:before="0" w:after="120" w:line="240" w:lineRule="auto"/>
        <w:rPr>
          <w:sz w:val="24"/>
          <w:szCs w:val="24"/>
        </w:rPr>
      </w:pPr>
      <w:r w:rsidRPr="00415CC8">
        <w:rPr>
          <w:sz w:val="24"/>
          <w:szCs w:val="24"/>
        </w:rPr>
        <w:t>c)</w:t>
      </w:r>
      <w:r w:rsidRPr="00415CC8">
        <w:rPr>
          <w:sz w:val="24"/>
          <w:szCs w:val="24"/>
        </w:rPr>
        <w:tab/>
        <w:t>Powierzenie wykonania części zamówienia podwykonawcom nie zwalnia Wykonawcy  z odpowiedzialności za należyte wykonanie zamówienia.</w:t>
      </w:r>
    </w:p>
    <w:p w14:paraId="3C51DA0E" w14:textId="77777777" w:rsidR="00415CC8" w:rsidRPr="00415CC8" w:rsidRDefault="00415CC8" w:rsidP="00BF60AD">
      <w:pPr>
        <w:spacing w:before="0" w:after="120" w:line="240" w:lineRule="auto"/>
        <w:rPr>
          <w:sz w:val="24"/>
          <w:szCs w:val="24"/>
        </w:rPr>
      </w:pPr>
      <w:r w:rsidRPr="00415CC8">
        <w:rPr>
          <w:sz w:val="24"/>
          <w:szCs w:val="24"/>
        </w:rPr>
        <w:t>7. Oferty wariantowe i częściowe</w:t>
      </w:r>
    </w:p>
    <w:p w14:paraId="181985C3" w14:textId="71E15D66" w:rsidR="00415CC8" w:rsidRPr="00415CC8" w:rsidRDefault="00415CC8" w:rsidP="00BF60AD">
      <w:pPr>
        <w:spacing w:before="0" w:after="120" w:line="240" w:lineRule="auto"/>
        <w:rPr>
          <w:sz w:val="24"/>
          <w:szCs w:val="24"/>
        </w:rPr>
      </w:pPr>
      <w:r w:rsidRPr="00415CC8">
        <w:rPr>
          <w:sz w:val="24"/>
          <w:szCs w:val="24"/>
        </w:rPr>
        <w:t>7.</w:t>
      </w:r>
      <w:r w:rsidR="00153664">
        <w:rPr>
          <w:sz w:val="24"/>
          <w:szCs w:val="24"/>
        </w:rPr>
        <w:t>1</w:t>
      </w:r>
      <w:r w:rsidRPr="00415CC8">
        <w:rPr>
          <w:sz w:val="24"/>
          <w:szCs w:val="24"/>
        </w:rPr>
        <w:t xml:space="preserve">. Zamawiający nie dopuszcza składania ofert wariantowych </w:t>
      </w:r>
    </w:p>
    <w:p w14:paraId="345ED284" w14:textId="77777777" w:rsidR="00415CC8" w:rsidRPr="00415CC8" w:rsidRDefault="00415CC8" w:rsidP="00BF60AD">
      <w:pPr>
        <w:spacing w:before="0" w:after="120" w:line="240" w:lineRule="auto"/>
        <w:rPr>
          <w:sz w:val="24"/>
          <w:szCs w:val="24"/>
        </w:rPr>
      </w:pPr>
      <w:r w:rsidRPr="00415CC8">
        <w:rPr>
          <w:sz w:val="24"/>
          <w:szCs w:val="24"/>
        </w:rPr>
        <w:t>8. Termin związania ofertą</w:t>
      </w:r>
    </w:p>
    <w:p w14:paraId="34BEE3A0" w14:textId="14B2078F" w:rsidR="00415CC8" w:rsidRPr="00415CC8" w:rsidRDefault="00415CC8" w:rsidP="00BF60AD">
      <w:pPr>
        <w:spacing w:before="0" w:after="120" w:line="240" w:lineRule="auto"/>
        <w:rPr>
          <w:sz w:val="24"/>
          <w:szCs w:val="24"/>
        </w:rPr>
      </w:pPr>
      <w:r w:rsidRPr="00415CC8">
        <w:rPr>
          <w:sz w:val="24"/>
          <w:szCs w:val="24"/>
        </w:rPr>
        <w:t>8.1. Termin związania ofertą wynosi 30 dni</w:t>
      </w:r>
      <w:r w:rsidR="00153664">
        <w:rPr>
          <w:sz w:val="24"/>
          <w:szCs w:val="24"/>
        </w:rPr>
        <w:t xml:space="preserve"> od daty otwarcia ofert</w:t>
      </w:r>
    </w:p>
    <w:p w14:paraId="1A2F4A84" w14:textId="6F14A95A" w:rsidR="00415CC8" w:rsidRPr="00415CC8" w:rsidRDefault="00415CC8" w:rsidP="00BF60AD">
      <w:pPr>
        <w:spacing w:before="0" w:after="120" w:line="240" w:lineRule="auto"/>
        <w:rPr>
          <w:sz w:val="24"/>
          <w:szCs w:val="24"/>
        </w:rPr>
      </w:pPr>
      <w:r w:rsidRPr="00415CC8">
        <w:rPr>
          <w:sz w:val="24"/>
          <w:szCs w:val="24"/>
        </w:rPr>
        <w:t>9.</w:t>
      </w:r>
      <w:r w:rsidRPr="00415CC8">
        <w:rPr>
          <w:sz w:val="24"/>
          <w:szCs w:val="24"/>
        </w:rPr>
        <w:tab/>
      </w:r>
      <w:r w:rsidR="00153664">
        <w:rPr>
          <w:sz w:val="24"/>
          <w:szCs w:val="24"/>
        </w:rPr>
        <w:t>Termin</w:t>
      </w:r>
      <w:r w:rsidR="00966EFB">
        <w:rPr>
          <w:sz w:val="24"/>
          <w:szCs w:val="24"/>
        </w:rPr>
        <w:t>,</w:t>
      </w:r>
      <w:r w:rsidR="00153664">
        <w:rPr>
          <w:sz w:val="24"/>
          <w:szCs w:val="24"/>
        </w:rPr>
        <w:t xml:space="preserve"> miejsce oraz forma składania ofert</w:t>
      </w:r>
      <w:r w:rsidRPr="00415CC8">
        <w:rPr>
          <w:sz w:val="24"/>
          <w:szCs w:val="24"/>
        </w:rPr>
        <w:t>.</w:t>
      </w:r>
    </w:p>
    <w:p w14:paraId="3B00D05E" w14:textId="6D36BD68" w:rsidR="00F82EC3" w:rsidRDefault="00415CC8" w:rsidP="00F82EC3">
      <w:pPr>
        <w:spacing w:before="0" w:after="120" w:line="240" w:lineRule="auto"/>
        <w:rPr>
          <w:b/>
          <w:sz w:val="24"/>
          <w:szCs w:val="24"/>
        </w:rPr>
      </w:pPr>
      <w:r w:rsidRPr="00415CC8">
        <w:rPr>
          <w:sz w:val="24"/>
          <w:szCs w:val="24"/>
        </w:rPr>
        <w:t>9.1.</w:t>
      </w:r>
      <w:r w:rsidRPr="00415CC8">
        <w:rPr>
          <w:sz w:val="24"/>
          <w:szCs w:val="24"/>
        </w:rPr>
        <w:tab/>
      </w:r>
      <w:r w:rsidR="00153664" w:rsidRPr="00153664">
        <w:rPr>
          <w:sz w:val="24"/>
          <w:szCs w:val="24"/>
        </w:rPr>
        <w:t xml:space="preserve">Termin złożenia oferty: </w:t>
      </w:r>
      <w:r w:rsidR="0058080D">
        <w:rPr>
          <w:sz w:val="24"/>
          <w:szCs w:val="24"/>
        </w:rPr>
        <w:t>22</w:t>
      </w:r>
      <w:r w:rsidR="00A935E6">
        <w:rPr>
          <w:sz w:val="24"/>
          <w:szCs w:val="24"/>
        </w:rPr>
        <w:t>.</w:t>
      </w:r>
      <w:r w:rsidR="00F82EC3">
        <w:rPr>
          <w:sz w:val="24"/>
          <w:szCs w:val="24"/>
        </w:rPr>
        <w:t>04</w:t>
      </w:r>
      <w:r w:rsidR="00A935E6">
        <w:rPr>
          <w:sz w:val="24"/>
          <w:szCs w:val="24"/>
        </w:rPr>
        <w:t>.</w:t>
      </w:r>
      <w:r w:rsidR="00153664" w:rsidRPr="00153664">
        <w:rPr>
          <w:sz w:val="24"/>
          <w:szCs w:val="24"/>
        </w:rPr>
        <w:t>202</w:t>
      </w:r>
      <w:r w:rsidR="00F82EC3">
        <w:rPr>
          <w:sz w:val="24"/>
          <w:szCs w:val="24"/>
        </w:rPr>
        <w:t>2</w:t>
      </w:r>
      <w:r w:rsidR="00153664" w:rsidRPr="00153664">
        <w:rPr>
          <w:sz w:val="24"/>
          <w:szCs w:val="24"/>
        </w:rPr>
        <w:t xml:space="preserve"> r., godz. 1</w:t>
      </w:r>
      <w:r w:rsidR="00F82EC3">
        <w:rPr>
          <w:sz w:val="24"/>
          <w:szCs w:val="24"/>
        </w:rPr>
        <w:t>1</w:t>
      </w:r>
      <w:r w:rsidR="00153664" w:rsidRPr="00153664">
        <w:rPr>
          <w:sz w:val="24"/>
          <w:szCs w:val="24"/>
        </w:rPr>
        <w:t>:00.</w:t>
      </w:r>
      <w:r w:rsidR="00F82EC3">
        <w:rPr>
          <w:b/>
          <w:sz w:val="24"/>
          <w:szCs w:val="24"/>
        </w:rPr>
        <w:t xml:space="preserve"> </w:t>
      </w:r>
    </w:p>
    <w:p w14:paraId="047C7449" w14:textId="553A35D1" w:rsidR="00153664" w:rsidRPr="00F82EC3" w:rsidRDefault="00F82EC3" w:rsidP="00F82EC3">
      <w:pPr>
        <w:pStyle w:val="Akapitzlist"/>
        <w:numPr>
          <w:ilvl w:val="1"/>
          <w:numId w:val="46"/>
        </w:numPr>
        <w:spacing w:before="0" w:after="120" w:line="240" w:lineRule="auto"/>
        <w:rPr>
          <w:b/>
          <w:sz w:val="24"/>
          <w:szCs w:val="24"/>
        </w:rPr>
      </w:pPr>
      <w:r w:rsidRPr="00F82EC3">
        <w:rPr>
          <w:b/>
          <w:sz w:val="24"/>
          <w:szCs w:val="24"/>
        </w:rPr>
        <w:tab/>
      </w:r>
      <w:r w:rsidR="00153664" w:rsidRPr="00F82EC3">
        <w:rPr>
          <w:sz w:val="24"/>
          <w:szCs w:val="24"/>
        </w:rPr>
        <w:t xml:space="preserve">Miejsce złożenia oferty: </w:t>
      </w:r>
      <w:hyperlink r:id="rId9" w:history="1">
        <w:r w:rsidR="00153664" w:rsidRPr="00F82EC3">
          <w:rPr>
            <w:rStyle w:val="Hipercze"/>
            <w:sz w:val="24"/>
            <w:szCs w:val="24"/>
          </w:rPr>
          <w:t>https://platformazakupowa.pl/pn/sp_lwowekslaski</w:t>
        </w:r>
      </w:hyperlink>
      <w:r w:rsidR="00153664" w:rsidRPr="00F82EC3">
        <w:rPr>
          <w:sz w:val="24"/>
          <w:szCs w:val="24"/>
        </w:rPr>
        <w:t xml:space="preserve"> </w:t>
      </w:r>
    </w:p>
    <w:p w14:paraId="3585CFCA" w14:textId="0EF2057B" w:rsidR="00153664" w:rsidRPr="00966EFB" w:rsidRDefault="00F82EC3" w:rsidP="00F82EC3">
      <w:pPr>
        <w:spacing w:before="0" w:after="120" w:line="240" w:lineRule="auto"/>
        <w:rPr>
          <w:b/>
          <w:sz w:val="24"/>
          <w:szCs w:val="24"/>
        </w:rPr>
      </w:pPr>
      <w:r>
        <w:rPr>
          <w:sz w:val="24"/>
          <w:szCs w:val="24"/>
        </w:rPr>
        <w:t xml:space="preserve">9.3 </w:t>
      </w:r>
      <w:r>
        <w:rPr>
          <w:sz w:val="24"/>
          <w:szCs w:val="24"/>
        </w:rPr>
        <w:tab/>
      </w:r>
      <w:r w:rsidR="00153664" w:rsidRPr="00153664">
        <w:rPr>
          <w:sz w:val="24"/>
          <w:szCs w:val="24"/>
        </w:rPr>
        <w:t xml:space="preserve">Forma składania ofert: Oferty należy składać w wersji elektronicznej za pośrednictwem dedykowanej platformy </w:t>
      </w:r>
      <w:r w:rsidR="00153664" w:rsidRPr="00153664">
        <w:rPr>
          <w:b/>
          <w:bCs/>
          <w:sz w:val="24"/>
          <w:szCs w:val="24"/>
        </w:rPr>
        <w:t>poprzez wypełnienie poszczególnych pól</w:t>
      </w:r>
      <w:r w:rsidR="00153664" w:rsidRPr="00153664">
        <w:rPr>
          <w:sz w:val="24"/>
          <w:szCs w:val="24"/>
        </w:rPr>
        <w:t>.</w:t>
      </w:r>
    </w:p>
    <w:p w14:paraId="7022BBA0" w14:textId="5D188FDF" w:rsidR="00966EFB" w:rsidRPr="00C06B29" w:rsidRDefault="00966EFB" w:rsidP="00C06B29">
      <w:pPr>
        <w:pStyle w:val="Akapitzlist"/>
        <w:numPr>
          <w:ilvl w:val="1"/>
          <w:numId w:val="47"/>
        </w:numPr>
        <w:spacing w:before="0" w:after="120" w:line="240" w:lineRule="auto"/>
        <w:rPr>
          <w:b/>
          <w:sz w:val="24"/>
          <w:szCs w:val="24"/>
        </w:rPr>
      </w:pPr>
      <w:r w:rsidRPr="00C06B29">
        <w:rPr>
          <w:sz w:val="24"/>
          <w:szCs w:val="24"/>
        </w:rPr>
        <w:t>Dodatkowo do oferty należy dołączyć Wypełniony formularz oferty wg. wzoru Załącznik nr 1</w:t>
      </w:r>
      <w:r w:rsidR="00BF60AD" w:rsidRPr="00C06B29">
        <w:rPr>
          <w:sz w:val="24"/>
          <w:szCs w:val="24"/>
        </w:rPr>
        <w:t xml:space="preserve">, Wykaz artykułów biurowych </w:t>
      </w:r>
      <w:r w:rsidRPr="00C06B29">
        <w:rPr>
          <w:sz w:val="24"/>
          <w:szCs w:val="24"/>
        </w:rPr>
        <w:t>oraz oświadczenie o spełnieniu warunków udziału w postępowaniu Załącznik nr 3</w:t>
      </w:r>
    </w:p>
    <w:p w14:paraId="1F61DBB8" w14:textId="5A81BC21" w:rsidR="00153664" w:rsidRPr="00C06B29" w:rsidRDefault="00153664" w:rsidP="00C06B29">
      <w:pPr>
        <w:pStyle w:val="Akapitzlist"/>
        <w:numPr>
          <w:ilvl w:val="1"/>
          <w:numId w:val="47"/>
        </w:numPr>
        <w:spacing w:before="0" w:after="120" w:line="240" w:lineRule="auto"/>
        <w:rPr>
          <w:b/>
          <w:sz w:val="24"/>
          <w:szCs w:val="24"/>
        </w:rPr>
      </w:pPr>
      <w:r w:rsidRPr="00C06B29">
        <w:rPr>
          <w:sz w:val="24"/>
          <w:szCs w:val="24"/>
        </w:rPr>
        <w:t>Zamawiający nie dopuszcza możliwości składania ofert częściowych.</w:t>
      </w:r>
    </w:p>
    <w:p w14:paraId="42D60E8B" w14:textId="5FDCD3CB" w:rsidR="00F14893" w:rsidRPr="0052235C" w:rsidRDefault="00F14893" w:rsidP="00C06B29">
      <w:pPr>
        <w:pStyle w:val="Akapitzlist"/>
        <w:numPr>
          <w:ilvl w:val="1"/>
          <w:numId w:val="47"/>
        </w:numPr>
        <w:rPr>
          <w:rFonts w:cstheme="minorHAnsi"/>
          <w:b/>
          <w:sz w:val="24"/>
          <w:szCs w:val="24"/>
        </w:rPr>
      </w:pPr>
      <w:r w:rsidRPr="00F14893">
        <w:rPr>
          <w:rFonts w:cstheme="minorHAnsi"/>
          <w:sz w:val="24"/>
          <w:szCs w:val="24"/>
        </w:rPr>
        <w:t xml:space="preserve">Otwarcie ofert nastąpi w dniu </w:t>
      </w:r>
      <w:r w:rsidR="0058080D">
        <w:rPr>
          <w:rFonts w:cstheme="minorHAnsi"/>
          <w:sz w:val="24"/>
          <w:szCs w:val="24"/>
        </w:rPr>
        <w:t>22</w:t>
      </w:r>
      <w:r w:rsidR="00A935E6">
        <w:rPr>
          <w:rFonts w:cstheme="minorHAnsi"/>
          <w:sz w:val="24"/>
          <w:szCs w:val="24"/>
        </w:rPr>
        <w:t>.</w:t>
      </w:r>
      <w:r w:rsidR="00C06B29">
        <w:rPr>
          <w:rFonts w:cstheme="minorHAnsi"/>
          <w:sz w:val="24"/>
          <w:szCs w:val="24"/>
        </w:rPr>
        <w:t>04</w:t>
      </w:r>
      <w:r w:rsidR="00A935E6">
        <w:rPr>
          <w:rFonts w:cstheme="minorHAnsi"/>
          <w:sz w:val="24"/>
          <w:szCs w:val="24"/>
        </w:rPr>
        <w:t>.</w:t>
      </w:r>
      <w:r w:rsidRPr="00F14893">
        <w:rPr>
          <w:rFonts w:cstheme="minorHAnsi"/>
          <w:sz w:val="24"/>
          <w:szCs w:val="24"/>
        </w:rPr>
        <w:t>202</w:t>
      </w:r>
      <w:r w:rsidR="00C06B29">
        <w:rPr>
          <w:rFonts w:cstheme="minorHAnsi"/>
          <w:sz w:val="24"/>
          <w:szCs w:val="24"/>
        </w:rPr>
        <w:t>2</w:t>
      </w:r>
      <w:r w:rsidRPr="00F14893">
        <w:rPr>
          <w:rFonts w:cstheme="minorHAnsi"/>
          <w:sz w:val="24"/>
          <w:szCs w:val="24"/>
        </w:rPr>
        <w:t>r. o godzinie 1</w:t>
      </w:r>
      <w:r w:rsidR="00C06B29">
        <w:rPr>
          <w:rFonts w:cstheme="minorHAnsi"/>
          <w:sz w:val="24"/>
          <w:szCs w:val="24"/>
        </w:rPr>
        <w:t>1</w:t>
      </w:r>
      <w:r w:rsidRPr="00F14893">
        <w:rPr>
          <w:rFonts w:cstheme="minorHAnsi"/>
          <w:sz w:val="24"/>
          <w:szCs w:val="24"/>
        </w:rPr>
        <w:t xml:space="preserve">:05 na stronie internetowej </w:t>
      </w:r>
      <w:hyperlink r:id="rId10" w:history="1">
        <w:r w:rsidRPr="00F14893">
          <w:rPr>
            <w:rStyle w:val="Hipercze"/>
            <w:rFonts w:cstheme="minorHAnsi"/>
            <w:sz w:val="24"/>
            <w:szCs w:val="24"/>
          </w:rPr>
          <w:t>https://platformazakupowa.pl/pn/sp_lwowekslaski</w:t>
        </w:r>
      </w:hyperlink>
      <w:r w:rsidRPr="00F14893">
        <w:rPr>
          <w:rFonts w:cstheme="minorHAnsi"/>
          <w:sz w:val="24"/>
          <w:szCs w:val="24"/>
        </w:rPr>
        <w:t xml:space="preserve">. </w:t>
      </w:r>
    </w:p>
    <w:p w14:paraId="5248A211" w14:textId="6C904DE8" w:rsidR="0019117C" w:rsidRDefault="0019117C" w:rsidP="0019117C">
      <w:pPr>
        <w:pStyle w:val="Akapitzlist"/>
        <w:numPr>
          <w:ilvl w:val="0"/>
          <w:numId w:val="47"/>
        </w:numPr>
        <w:rPr>
          <w:rFonts w:cstheme="minorHAnsi"/>
          <w:b/>
          <w:sz w:val="24"/>
          <w:szCs w:val="24"/>
        </w:rPr>
      </w:pPr>
      <w:r>
        <w:rPr>
          <w:rFonts w:cstheme="minorHAnsi"/>
          <w:b/>
          <w:sz w:val="24"/>
          <w:szCs w:val="24"/>
        </w:rPr>
        <w:t>Sposób wyliczenia oferty:</w:t>
      </w:r>
    </w:p>
    <w:p w14:paraId="73A769FE" w14:textId="6DB19FB4" w:rsidR="0052235C" w:rsidRPr="0019117C" w:rsidRDefault="0052235C" w:rsidP="0019117C">
      <w:pPr>
        <w:pStyle w:val="Akapitzlist"/>
        <w:numPr>
          <w:ilvl w:val="1"/>
          <w:numId w:val="48"/>
        </w:numPr>
        <w:rPr>
          <w:rFonts w:cstheme="minorHAnsi"/>
          <w:bCs/>
          <w:sz w:val="24"/>
          <w:szCs w:val="24"/>
        </w:rPr>
      </w:pPr>
      <w:r w:rsidRPr="0019117C">
        <w:rPr>
          <w:rFonts w:cstheme="minorHAnsi"/>
          <w:bCs/>
          <w:sz w:val="24"/>
          <w:szCs w:val="24"/>
        </w:rPr>
        <w:t>Cena oferty musi być wyliczona zgodnie z tabelą stanowiącą Załącznik nr 1 do postępowania.</w:t>
      </w:r>
    </w:p>
    <w:p w14:paraId="789A1986" w14:textId="307A1089" w:rsidR="0052235C" w:rsidRPr="0019117C" w:rsidRDefault="0019117C" w:rsidP="0019117C">
      <w:pPr>
        <w:pStyle w:val="Akapitzlist"/>
        <w:numPr>
          <w:ilvl w:val="1"/>
          <w:numId w:val="48"/>
        </w:numPr>
        <w:rPr>
          <w:rFonts w:cstheme="minorHAnsi"/>
          <w:bCs/>
          <w:sz w:val="24"/>
          <w:szCs w:val="24"/>
        </w:rPr>
      </w:pPr>
      <w:r w:rsidRPr="0019117C">
        <w:rPr>
          <w:rFonts w:cstheme="minorHAnsi"/>
          <w:bCs/>
          <w:sz w:val="24"/>
          <w:szCs w:val="24"/>
        </w:rPr>
        <w:t>W tabeli n</w:t>
      </w:r>
      <w:r w:rsidR="0052235C" w:rsidRPr="0019117C">
        <w:rPr>
          <w:rFonts w:cstheme="minorHAnsi"/>
          <w:bCs/>
          <w:sz w:val="24"/>
          <w:szCs w:val="24"/>
        </w:rPr>
        <w:t>ależy wypełniać jedynie kolumny 7 i 11 gdzie podaje się wartość jednostkową oferty netto oraz kolumnę 9 i 13 gdzie podaje się stawkę VAT</w:t>
      </w:r>
      <w:r w:rsidRPr="0019117C">
        <w:rPr>
          <w:rFonts w:cstheme="minorHAnsi"/>
          <w:bCs/>
          <w:sz w:val="24"/>
          <w:szCs w:val="24"/>
        </w:rPr>
        <w:t>.</w:t>
      </w:r>
    </w:p>
    <w:p w14:paraId="4AD22B61" w14:textId="77777777" w:rsidR="0052235C" w:rsidRPr="0052235C" w:rsidRDefault="0052235C" w:rsidP="0019117C">
      <w:pPr>
        <w:pStyle w:val="Akapitzlist"/>
        <w:numPr>
          <w:ilvl w:val="1"/>
          <w:numId w:val="48"/>
        </w:numPr>
        <w:rPr>
          <w:rFonts w:cstheme="minorHAnsi"/>
          <w:b/>
          <w:sz w:val="24"/>
          <w:szCs w:val="24"/>
        </w:rPr>
      </w:pPr>
      <w:r w:rsidRPr="0052235C">
        <w:rPr>
          <w:rFonts w:cstheme="minorHAnsi"/>
          <w:b/>
          <w:sz w:val="24"/>
          <w:szCs w:val="24"/>
        </w:rPr>
        <w:t>W tabeli znajdują się formuły samo kalkulujące które przeliczą automatycznie wartość zamówienia</w:t>
      </w:r>
    </w:p>
    <w:p w14:paraId="7BD71242" w14:textId="77777777" w:rsidR="0052235C" w:rsidRPr="0019117C" w:rsidRDefault="0052235C" w:rsidP="0019117C">
      <w:pPr>
        <w:pStyle w:val="Akapitzlist"/>
        <w:numPr>
          <w:ilvl w:val="1"/>
          <w:numId w:val="48"/>
        </w:numPr>
        <w:rPr>
          <w:rFonts w:cstheme="minorHAnsi"/>
          <w:bCs/>
          <w:sz w:val="24"/>
          <w:szCs w:val="24"/>
        </w:rPr>
      </w:pPr>
      <w:r w:rsidRPr="0019117C">
        <w:rPr>
          <w:rFonts w:cstheme="minorHAnsi"/>
          <w:bCs/>
          <w:sz w:val="24"/>
          <w:szCs w:val="24"/>
        </w:rPr>
        <w:t>Ceny z kol. 7, 8,11,12 i wartość z kolumny 10, 14 oraz pole suma razem i wartość ogółem  muszą być podane do 2 miejsc po przecinku.</w:t>
      </w:r>
    </w:p>
    <w:p w14:paraId="04E46F02" w14:textId="32F3CFB0" w:rsidR="0052235C" w:rsidRPr="0019117C" w:rsidRDefault="0052235C" w:rsidP="0019117C">
      <w:pPr>
        <w:pStyle w:val="Akapitzlist"/>
        <w:numPr>
          <w:ilvl w:val="1"/>
          <w:numId w:val="48"/>
        </w:numPr>
        <w:rPr>
          <w:rFonts w:cstheme="minorHAnsi"/>
          <w:bCs/>
          <w:sz w:val="24"/>
          <w:szCs w:val="24"/>
        </w:rPr>
      </w:pPr>
      <w:r w:rsidRPr="0019117C">
        <w:rPr>
          <w:rFonts w:cstheme="minorHAnsi"/>
          <w:bCs/>
          <w:sz w:val="24"/>
          <w:szCs w:val="24"/>
        </w:rPr>
        <w:t>Ceny jednostkowe netto w kol. 7 na dostawę poszczególnych materiałów eksploatacyjnych muszą obejmować wszelkie koszty Wykonawcy w tym dostawę i transport z rozładunkiem do miejsca dostawy.</w:t>
      </w:r>
    </w:p>
    <w:p w14:paraId="4A834B1C" w14:textId="77777777" w:rsidR="0052235C" w:rsidRPr="0019117C" w:rsidRDefault="0052235C" w:rsidP="0019117C">
      <w:pPr>
        <w:pStyle w:val="Akapitzlist"/>
        <w:numPr>
          <w:ilvl w:val="1"/>
          <w:numId w:val="48"/>
        </w:numPr>
        <w:rPr>
          <w:rFonts w:cstheme="minorHAnsi"/>
          <w:bCs/>
          <w:sz w:val="24"/>
          <w:szCs w:val="24"/>
        </w:rPr>
      </w:pPr>
      <w:r w:rsidRPr="0019117C">
        <w:rPr>
          <w:rFonts w:cstheme="minorHAnsi"/>
          <w:bCs/>
          <w:sz w:val="24"/>
          <w:szCs w:val="24"/>
        </w:rPr>
        <w:t>Ceny jednostkowe netto w kol. 11 za odbiór poszczególnych zużytych materiałów eksploatacyjnych muszą obejmować wszelkie koszty Wykonawcy w tym odbiór zużytych materiałów eksploatacyjnych nieuszkodzonych i uszkodzonych, ich transport z miejsca odbioru oraz unieszkodliwienie odpadów powstałych z zużytych uszkodzonych materiałów eksploatacyjnych.</w:t>
      </w:r>
    </w:p>
    <w:p w14:paraId="29E55188" w14:textId="5B7EA9D7" w:rsidR="0052235C" w:rsidRPr="003041A3" w:rsidRDefault="0052235C" w:rsidP="0019117C">
      <w:pPr>
        <w:pStyle w:val="Akapitzlist"/>
        <w:numPr>
          <w:ilvl w:val="1"/>
          <w:numId w:val="48"/>
        </w:numPr>
        <w:rPr>
          <w:rFonts w:cstheme="minorHAnsi"/>
          <w:bCs/>
          <w:sz w:val="24"/>
          <w:szCs w:val="24"/>
        </w:rPr>
      </w:pPr>
      <w:r w:rsidRPr="003041A3">
        <w:rPr>
          <w:rFonts w:cstheme="minorHAnsi"/>
          <w:bCs/>
          <w:sz w:val="24"/>
          <w:szCs w:val="24"/>
        </w:rPr>
        <w:t xml:space="preserve">Zamawiający wymaga, aby Wykonawca wycenił cały asortyment określony w załączniku </w:t>
      </w:r>
      <w:r w:rsidR="0019117C" w:rsidRPr="003041A3">
        <w:rPr>
          <w:rFonts w:cstheme="minorHAnsi"/>
          <w:bCs/>
          <w:sz w:val="24"/>
          <w:szCs w:val="24"/>
        </w:rPr>
        <w:t>1</w:t>
      </w:r>
      <w:r w:rsidRPr="003041A3">
        <w:rPr>
          <w:rFonts w:cstheme="minorHAnsi"/>
          <w:bCs/>
          <w:sz w:val="24"/>
          <w:szCs w:val="24"/>
        </w:rPr>
        <w:t>, Zamawiający zastrzega, aby żadna z cen jednostkowych z pozycji formularza cenowego w kol. 7 nie została określona wartością 0,00 zł.</w:t>
      </w:r>
    </w:p>
    <w:p w14:paraId="5D759882" w14:textId="7AD58527" w:rsidR="0052235C" w:rsidRPr="003041A3" w:rsidRDefault="0052235C" w:rsidP="0019117C">
      <w:pPr>
        <w:pStyle w:val="Akapitzlist"/>
        <w:numPr>
          <w:ilvl w:val="1"/>
          <w:numId w:val="48"/>
        </w:numPr>
        <w:rPr>
          <w:rFonts w:cstheme="minorHAnsi"/>
          <w:bCs/>
          <w:sz w:val="24"/>
          <w:szCs w:val="24"/>
        </w:rPr>
      </w:pPr>
      <w:r w:rsidRPr="003041A3">
        <w:rPr>
          <w:rFonts w:cstheme="minorHAnsi"/>
          <w:bCs/>
          <w:sz w:val="24"/>
          <w:szCs w:val="24"/>
        </w:rPr>
        <w:t>W przypadku odbioru zużytych tonerów nieodpłatnie należy w każdym wierszu  kolumny 1</w:t>
      </w:r>
      <w:r w:rsidR="003041A3" w:rsidRPr="003041A3">
        <w:rPr>
          <w:rFonts w:cstheme="minorHAnsi"/>
          <w:bCs/>
          <w:sz w:val="24"/>
          <w:szCs w:val="24"/>
        </w:rPr>
        <w:t>1</w:t>
      </w:r>
      <w:r w:rsidRPr="003041A3">
        <w:rPr>
          <w:rFonts w:cstheme="minorHAnsi"/>
          <w:bCs/>
          <w:sz w:val="24"/>
          <w:szCs w:val="24"/>
        </w:rPr>
        <w:t xml:space="preserve">  wpisać wartość 0</w:t>
      </w:r>
      <w:r w:rsidR="003041A3">
        <w:rPr>
          <w:rFonts w:cstheme="minorHAnsi"/>
          <w:bCs/>
          <w:sz w:val="24"/>
          <w:szCs w:val="24"/>
        </w:rPr>
        <w:t>,00 zł</w:t>
      </w:r>
      <w:r w:rsidRPr="003041A3">
        <w:rPr>
          <w:rFonts w:cstheme="minorHAnsi"/>
          <w:bCs/>
          <w:sz w:val="24"/>
          <w:szCs w:val="24"/>
        </w:rPr>
        <w:t>.</w:t>
      </w:r>
      <w:r w:rsidR="003041A3" w:rsidRPr="003041A3">
        <w:rPr>
          <w:rFonts w:cstheme="minorHAnsi"/>
          <w:bCs/>
          <w:sz w:val="24"/>
          <w:szCs w:val="24"/>
        </w:rPr>
        <w:t xml:space="preserve"> </w:t>
      </w:r>
    </w:p>
    <w:p w14:paraId="0368A5B9" w14:textId="78E28164" w:rsidR="0052235C" w:rsidRPr="003041A3" w:rsidRDefault="0052235C" w:rsidP="003041A3">
      <w:pPr>
        <w:pStyle w:val="Akapitzlist"/>
        <w:numPr>
          <w:ilvl w:val="0"/>
          <w:numId w:val="48"/>
        </w:numPr>
        <w:rPr>
          <w:rFonts w:cstheme="minorHAnsi"/>
          <w:bCs/>
          <w:sz w:val="24"/>
          <w:szCs w:val="24"/>
        </w:rPr>
      </w:pPr>
      <w:r w:rsidRPr="003041A3">
        <w:rPr>
          <w:rFonts w:cstheme="minorHAnsi"/>
          <w:bCs/>
          <w:sz w:val="24"/>
          <w:szCs w:val="24"/>
        </w:rPr>
        <w:t>Ilości wskazane w tabeli są wielkościami orientacyjnymi ustalonymi na podstawie zużycia przez okres ostatnich 12 miesięcy oraz przewidywanego zapotrzebowania, przyjętymi dla celu porównania ofert i wyboru najkorzystniejszej oferty. Nie wszystkie pozycje asortymentu muszą być zrealizowane w pełnym zakresie ilościowym. Faktyczna ilość zamówienia zależeć będzie od potrzeb Zamawiającego. Wykonawcy nie służy roszczenie o realizację wymienionego asortymentu w ilościach podanych w niniejszej tabeli formularza.</w:t>
      </w:r>
    </w:p>
    <w:p w14:paraId="58F25D60" w14:textId="397F21E0" w:rsidR="0052235C" w:rsidRPr="003041A3" w:rsidRDefault="0052235C" w:rsidP="003041A3">
      <w:pPr>
        <w:pStyle w:val="Akapitzlist"/>
        <w:numPr>
          <w:ilvl w:val="0"/>
          <w:numId w:val="48"/>
        </w:numPr>
        <w:rPr>
          <w:rFonts w:cstheme="minorHAnsi"/>
          <w:bCs/>
          <w:sz w:val="24"/>
          <w:szCs w:val="24"/>
        </w:rPr>
      </w:pPr>
      <w:r w:rsidRPr="003041A3">
        <w:rPr>
          <w:rFonts w:cstheme="minorHAnsi"/>
          <w:bCs/>
          <w:sz w:val="24"/>
          <w:szCs w:val="24"/>
        </w:rPr>
        <w:t>Ilości i numery materiałów eksploatacyjnych wymienionych w formularzu cenowym mogą ulec zmianie z zastrzeżeniem, iż dokonane zmiany nie spowodują zwiększenia wartości brutto</w:t>
      </w:r>
      <w:r w:rsidR="003041A3" w:rsidRPr="003041A3">
        <w:rPr>
          <w:rFonts w:cstheme="minorHAnsi"/>
          <w:bCs/>
          <w:sz w:val="24"/>
          <w:szCs w:val="24"/>
        </w:rPr>
        <w:t xml:space="preserve"> </w:t>
      </w:r>
      <w:r w:rsidRPr="003041A3">
        <w:rPr>
          <w:rFonts w:cstheme="minorHAnsi"/>
          <w:bCs/>
          <w:sz w:val="24"/>
          <w:szCs w:val="24"/>
        </w:rPr>
        <w:t>umowy</w:t>
      </w:r>
    </w:p>
    <w:p w14:paraId="52867997" w14:textId="68E7138A" w:rsidR="00415CC8" w:rsidRPr="003041A3" w:rsidRDefault="00415CC8" w:rsidP="003041A3">
      <w:pPr>
        <w:pStyle w:val="Akapitzlist"/>
        <w:numPr>
          <w:ilvl w:val="0"/>
          <w:numId w:val="48"/>
        </w:numPr>
        <w:spacing w:before="0" w:after="120" w:line="240" w:lineRule="auto"/>
        <w:rPr>
          <w:sz w:val="24"/>
          <w:szCs w:val="24"/>
        </w:rPr>
      </w:pPr>
      <w:r w:rsidRPr="003041A3">
        <w:rPr>
          <w:sz w:val="24"/>
          <w:szCs w:val="24"/>
        </w:rPr>
        <w:t>Kryteria oceny ofert i ich znaczenie:</w:t>
      </w:r>
    </w:p>
    <w:p w14:paraId="0BF374DE" w14:textId="77777777" w:rsidR="00415CC8" w:rsidRPr="00415CC8" w:rsidRDefault="00415CC8" w:rsidP="00BF60AD">
      <w:pPr>
        <w:spacing w:before="0" w:after="120" w:line="240" w:lineRule="auto"/>
        <w:rPr>
          <w:sz w:val="24"/>
          <w:szCs w:val="24"/>
        </w:rPr>
      </w:pPr>
    </w:p>
    <w:p w14:paraId="15D7286A" w14:textId="186FE995" w:rsidR="00415CC8" w:rsidRPr="003041A3" w:rsidRDefault="00415CC8" w:rsidP="003041A3">
      <w:pPr>
        <w:pStyle w:val="Akapitzlist"/>
        <w:numPr>
          <w:ilvl w:val="1"/>
          <w:numId w:val="48"/>
        </w:numPr>
        <w:spacing w:before="0" w:after="120" w:line="240" w:lineRule="auto"/>
        <w:rPr>
          <w:sz w:val="24"/>
          <w:szCs w:val="24"/>
        </w:rPr>
      </w:pPr>
      <w:r w:rsidRPr="003041A3">
        <w:rPr>
          <w:sz w:val="24"/>
          <w:szCs w:val="24"/>
        </w:rPr>
        <w:t>Przy wyborze oferty Zamawiający będzie kierował się następującymi kryteriami i ich znaczeniem:</w:t>
      </w:r>
    </w:p>
    <w:p w14:paraId="7A363416" w14:textId="77777777" w:rsidR="00415CC8" w:rsidRPr="00415CC8" w:rsidRDefault="00415CC8" w:rsidP="00415CC8">
      <w:pPr>
        <w:spacing w:before="0" w:after="120" w:line="240" w:lineRule="auto"/>
        <w:rPr>
          <w:sz w:val="24"/>
          <w:szCs w:val="24"/>
        </w:rPr>
      </w:pPr>
      <w:r w:rsidRPr="00415CC8">
        <w:rPr>
          <w:sz w:val="24"/>
          <w:szCs w:val="24"/>
        </w:rPr>
        <w:t xml:space="preserve">kryterium:   </w:t>
      </w:r>
    </w:p>
    <w:p w14:paraId="0C791812" w14:textId="77777777" w:rsidR="00415CC8" w:rsidRPr="00415CC8" w:rsidRDefault="00415CC8" w:rsidP="00415CC8">
      <w:pPr>
        <w:spacing w:before="0" w:after="120" w:line="240" w:lineRule="auto"/>
        <w:rPr>
          <w:sz w:val="24"/>
          <w:szCs w:val="24"/>
        </w:rPr>
      </w:pPr>
    </w:p>
    <w:p w14:paraId="1C9D298E" w14:textId="77777777" w:rsidR="00415CC8" w:rsidRPr="00415CC8" w:rsidRDefault="00415CC8" w:rsidP="00415CC8">
      <w:pPr>
        <w:spacing w:before="0" w:after="120" w:line="240" w:lineRule="auto"/>
        <w:rPr>
          <w:sz w:val="24"/>
          <w:szCs w:val="24"/>
        </w:rPr>
      </w:pPr>
      <w:r w:rsidRPr="00415CC8">
        <w:rPr>
          <w:sz w:val="24"/>
          <w:szCs w:val="24"/>
        </w:rPr>
        <w:tab/>
        <w:t>Cena:  100% ( C )</w:t>
      </w:r>
    </w:p>
    <w:p w14:paraId="544FFD35" w14:textId="08FF64D7" w:rsidR="00415CC8" w:rsidRPr="00415CC8" w:rsidRDefault="00415CC8" w:rsidP="00415CC8">
      <w:pPr>
        <w:spacing w:before="0" w:after="120" w:line="240" w:lineRule="auto"/>
        <w:rPr>
          <w:sz w:val="24"/>
          <w:szCs w:val="24"/>
        </w:rPr>
      </w:pPr>
      <w:r w:rsidRPr="00415CC8">
        <w:rPr>
          <w:sz w:val="24"/>
          <w:szCs w:val="24"/>
        </w:rPr>
        <w:t>Zastosowane wzory do obliczenia punktowego w kryterium Cena ( C ) :</w:t>
      </w:r>
    </w:p>
    <w:p w14:paraId="1BB1C52E" w14:textId="77777777" w:rsidR="00415CC8" w:rsidRPr="00415CC8" w:rsidRDefault="00415CC8" w:rsidP="00415CC8">
      <w:pPr>
        <w:spacing w:before="0" w:after="120" w:line="240" w:lineRule="auto"/>
        <w:rPr>
          <w:sz w:val="24"/>
          <w:szCs w:val="24"/>
        </w:rPr>
      </w:pPr>
      <w:r w:rsidRPr="00415CC8">
        <w:rPr>
          <w:sz w:val="24"/>
          <w:szCs w:val="24"/>
        </w:rPr>
        <w:tab/>
      </w:r>
      <w:r w:rsidRPr="00415CC8">
        <w:rPr>
          <w:sz w:val="24"/>
          <w:szCs w:val="24"/>
        </w:rPr>
        <w:tab/>
      </w:r>
      <w:r w:rsidRPr="00415CC8">
        <w:rPr>
          <w:sz w:val="24"/>
          <w:szCs w:val="24"/>
        </w:rPr>
        <w:tab/>
      </w:r>
      <w:r w:rsidRPr="00415CC8">
        <w:rPr>
          <w:sz w:val="24"/>
          <w:szCs w:val="24"/>
        </w:rPr>
        <w:tab/>
      </w:r>
      <w:r w:rsidRPr="00415CC8">
        <w:rPr>
          <w:sz w:val="24"/>
          <w:szCs w:val="24"/>
        </w:rPr>
        <w:tab/>
        <w:t xml:space="preserve">   </w:t>
      </w:r>
      <w:proofErr w:type="spellStart"/>
      <w:r w:rsidRPr="00415CC8">
        <w:rPr>
          <w:sz w:val="24"/>
          <w:szCs w:val="24"/>
        </w:rPr>
        <w:t>CN</w:t>
      </w:r>
      <w:proofErr w:type="spellEnd"/>
    </w:p>
    <w:p w14:paraId="0DE630E8" w14:textId="77777777" w:rsidR="00415CC8" w:rsidRPr="00415CC8" w:rsidRDefault="00415CC8" w:rsidP="00415CC8">
      <w:pPr>
        <w:spacing w:before="0" w:after="120" w:line="240" w:lineRule="auto"/>
        <w:rPr>
          <w:sz w:val="24"/>
          <w:szCs w:val="24"/>
        </w:rPr>
      </w:pPr>
      <w:r w:rsidRPr="00415CC8">
        <w:rPr>
          <w:sz w:val="24"/>
          <w:szCs w:val="24"/>
        </w:rPr>
        <w:tab/>
      </w:r>
      <w:r w:rsidRPr="00415CC8">
        <w:rPr>
          <w:sz w:val="24"/>
          <w:szCs w:val="24"/>
        </w:rPr>
        <w:tab/>
      </w:r>
      <w:r w:rsidRPr="00415CC8">
        <w:rPr>
          <w:sz w:val="24"/>
          <w:szCs w:val="24"/>
        </w:rPr>
        <w:tab/>
        <w:t xml:space="preserve">    Cena (C ) =----------  x100 pkt                                   </w:t>
      </w:r>
    </w:p>
    <w:p w14:paraId="52EEFACA" w14:textId="77777777" w:rsidR="00415CC8" w:rsidRPr="00415CC8" w:rsidRDefault="00415CC8" w:rsidP="00415CC8">
      <w:pPr>
        <w:spacing w:before="0" w:after="120" w:line="240" w:lineRule="auto"/>
        <w:rPr>
          <w:sz w:val="24"/>
          <w:szCs w:val="24"/>
        </w:rPr>
      </w:pPr>
      <w:r w:rsidRPr="00415CC8">
        <w:rPr>
          <w:sz w:val="24"/>
          <w:szCs w:val="24"/>
        </w:rPr>
        <w:t xml:space="preserve">     </w:t>
      </w:r>
      <w:r w:rsidRPr="00415CC8">
        <w:rPr>
          <w:sz w:val="24"/>
          <w:szCs w:val="24"/>
        </w:rPr>
        <w:tab/>
      </w:r>
      <w:r w:rsidRPr="00415CC8">
        <w:rPr>
          <w:sz w:val="24"/>
          <w:szCs w:val="24"/>
        </w:rPr>
        <w:tab/>
      </w:r>
      <w:r w:rsidRPr="00415CC8">
        <w:rPr>
          <w:sz w:val="24"/>
          <w:szCs w:val="24"/>
        </w:rPr>
        <w:tab/>
      </w:r>
      <w:r w:rsidRPr="00415CC8">
        <w:rPr>
          <w:sz w:val="24"/>
          <w:szCs w:val="24"/>
        </w:rPr>
        <w:tab/>
      </w:r>
      <w:r w:rsidRPr="00415CC8">
        <w:rPr>
          <w:sz w:val="24"/>
          <w:szCs w:val="24"/>
        </w:rPr>
        <w:tab/>
      </w:r>
      <w:proofErr w:type="spellStart"/>
      <w:r w:rsidRPr="00415CC8">
        <w:rPr>
          <w:sz w:val="24"/>
          <w:szCs w:val="24"/>
        </w:rPr>
        <w:t>COB</w:t>
      </w:r>
      <w:proofErr w:type="spellEnd"/>
      <w:r w:rsidRPr="00415CC8">
        <w:rPr>
          <w:sz w:val="24"/>
          <w:szCs w:val="24"/>
        </w:rPr>
        <w:t xml:space="preserve"> </w:t>
      </w:r>
    </w:p>
    <w:p w14:paraId="3517EE4D" w14:textId="77777777" w:rsidR="00415CC8" w:rsidRPr="00415CC8" w:rsidRDefault="00415CC8" w:rsidP="00415CC8">
      <w:pPr>
        <w:spacing w:before="0" w:after="120" w:line="240" w:lineRule="auto"/>
        <w:rPr>
          <w:sz w:val="24"/>
          <w:szCs w:val="24"/>
        </w:rPr>
      </w:pPr>
      <w:r w:rsidRPr="00415CC8">
        <w:rPr>
          <w:sz w:val="24"/>
          <w:szCs w:val="24"/>
        </w:rPr>
        <w:t>gdzie :</w:t>
      </w:r>
    </w:p>
    <w:p w14:paraId="721DCE6B" w14:textId="77777777" w:rsidR="00415CC8" w:rsidRPr="00415CC8" w:rsidRDefault="00415CC8" w:rsidP="00415CC8">
      <w:pPr>
        <w:spacing w:before="0" w:after="120" w:line="240" w:lineRule="auto"/>
        <w:rPr>
          <w:sz w:val="24"/>
          <w:szCs w:val="24"/>
        </w:rPr>
      </w:pPr>
      <w:r w:rsidRPr="00415CC8">
        <w:rPr>
          <w:sz w:val="24"/>
          <w:szCs w:val="24"/>
        </w:rPr>
        <w:t xml:space="preserve">     C – liczba punktów przyznanych Wykonawcy za Cenę </w:t>
      </w:r>
    </w:p>
    <w:p w14:paraId="7C84E5E3" w14:textId="77777777" w:rsidR="00415CC8" w:rsidRPr="00415CC8" w:rsidRDefault="00415CC8" w:rsidP="00415CC8">
      <w:pPr>
        <w:spacing w:before="0" w:after="120" w:line="240" w:lineRule="auto"/>
        <w:rPr>
          <w:sz w:val="24"/>
          <w:szCs w:val="24"/>
        </w:rPr>
      </w:pPr>
      <w:r w:rsidRPr="00415CC8">
        <w:rPr>
          <w:sz w:val="24"/>
          <w:szCs w:val="24"/>
        </w:rPr>
        <w:t xml:space="preserve">     </w:t>
      </w:r>
      <w:proofErr w:type="spellStart"/>
      <w:r w:rsidRPr="00415CC8">
        <w:rPr>
          <w:sz w:val="24"/>
          <w:szCs w:val="24"/>
        </w:rPr>
        <w:t>CN</w:t>
      </w:r>
      <w:proofErr w:type="spellEnd"/>
      <w:r w:rsidRPr="00415CC8">
        <w:rPr>
          <w:sz w:val="24"/>
          <w:szCs w:val="24"/>
        </w:rPr>
        <w:t xml:space="preserve"> – najniższa  Cena</w:t>
      </w:r>
    </w:p>
    <w:p w14:paraId="117441F5" w14:textId="77777777" w:rsidR="00415CC8" w:rsidRPr="00415CC8" w:rsidRDefault="00415CC8" w:rsidP="00415CC8">
      <w:pPr>
        <w:spacing w:before="0" w:after="120" w:line="240" w:lineRule="auto"/>
        <w:rPr>
          <w:sz w:val="24"/>
          <w:szCs w:val="24"/>
        </w:rPr>
      </w:pPr>
      <w:r w:rsidRPr="00415CC8">
        <w:rPr>
          <w:sz w:val="24"/>
          <w:szCs w:val="24"/>
        </w:rPr>
        <w:t xml:space="preserve">     </w:t>
      </w:r>
      <w:proofErr w:type="spellStart"/>
      <w:r w:rsidRPr="00415CC8">
        <w:rPr>
          <w:sz w:val="24"/>
          <w:szCs w:val="24"/>
        </w:rPr>
        <w:t>COB</w:t>
      </w:r>
      <w:proofErr w:type="spellEnd"/>
      <w:r w:rsidRPr="00415CC8">
        <w:rPr>
          <w:sz w:val="24"/>
          <w:szCs w:val="24"/>
        </w:rPr>
        <w:t xml:space="preserve"> – cena  oferty  badanej. </w:t>
      </w:r>
    </w:p>
    <w:p w14:paraId="34131DA9" w14:textId="49D586B5" w:rsidR="00415CC8" w:rsidRPr="003041A3" w:rsidRDefault="00415CC8" w:rsidP="003041A3">
      <w:pPr>
        <w:pStyle w:val="Akapitzlist"/>
        <w:numPr>
          <w:ilvl w:val="1"/>
          <w:numId w:val="48"/>
        </w:numPr>
        <w:spacing w:before="0" w:after="120" w:line="240" w:lineRule="auto"/>
        <w:rPr>
          <w:sz w:val="24"/>
          <w:szCs w:val="24"/>
        </w:rPr>
      </w:pPr>
      <w:r w:rsidRPr="003041A3">
        <w:rPr>
          <w:sz w:val="24"/>
          <w:szCs w:val="24"/>
        </w:rPr>
        <w:t xml:space="preserve">Zamawiający udzieli zamówienia Oferentowi, którego oferta jest zgodna z treścią </w:t>
      </w:r>
      <w:r w:rsidRPr="003041A3">
        <w:rPr>
          <w:sz w:val="24"/>
          <w:szCs w:val="24"/>
        </w:rPr>
        <w:tab/>
        <w:t xml:space="preserve">zaproszenia  i została oceniona jako najkorzystniejsza w oparciu o podane powyżej kryteria </w:t>
      </w:r>
      <w:r w:rsidRPr="003041A3">
        <w:rPr>
          <w:sz w:val="24"/>
          <w:szCs w:val="24"/>
        </w:rPr>
        <w:tab/>
        <w:t xml:space="preserve">wyboru </w:t>
      </w:r>
    </w:p>
    <w:p w14:paraId="427AAB16" w14:textId="5910FB64" w:rsidR="00415CC8" w:rsidRPr="00415CC8" w:rsidRDefault="00415CC8" w:rsidP="00415CC8">
      <w:pPr>
        <w:spacing w:before="0" w:after="120" w:line="240" w:lineRule="auto"/>
        <w:rPr>
          <w:sz w:val="24"/>
          <w:szCs w:val="24"/>
        </w:rPr>
      </w:pPr>
      <w:r w:rsidRPr="00415CC8">
        <w:rPr>
          <w:sz w:val="24"/>
          <w:szCs w:val="24"/>
        </w:rPr>
        <w:tab/>
        <w:t>UWAGA! Wszystkie kwoty wskazane w formularzu oferty należy podać w zaokrągleniu do pełnych groszy (do dwóch miejsc po przecinku) zgodnie z zasadą, że końcówki poniżej 0,5 grosza pomija się, a końcówki 0,5 grosza i wyższe zaokrągla się do 1 grosza.</w:t>
      </w:r>
    </w:p>
    <w:p w14:paraId="4FE32826" w14:textId="113FE5E1" w:rsidR="00415CC8" w:rsidRPr="00AE4879" w:rsidRDefault="00415CC8" w:rsidP="0072412C">
      <w:pPr>
        <w:pStyle w:val="Akapitzlist"/>
        <w:numPr>
          <w:ilvl w:val="1"/>
          <w:numId w:val="48"/>
        </w:numPr>
        <w:spacing w:before="0" w:after="120" w:line="240" w:lineRule="auto"/>
        <w:rPr>
          <w:sz w:val="24"/>
          <w:szCs w:val="24"/>
        </w:rPr>
      </w:pPr>
      <w:r w:rsidRPr="00AE4879">
        <w:rPr>
          <w:sz w:val="24"/>
          <w:szCs w:val="24"/>
        </w:rPr>
        <w:t>Warunki odwołania postępowania:</w:t>
      </w:r>
      <w:r w:rsidR="00AE4879" w:rsidRPr="00AE4879">
        <w:rPr>
          <w:sz w:val="24"/>
          <w:szCs w:val="24"/>
        </w:rPr>
        <w:t xml:space="preserve"> </w:t>
      </w:r>
      <w:r w:rsidRPr="00AE4879">
        <w:rPr>
          <w:sz w:val="24"/>
          <w:szCs w:val="24"/>
        </w:rPr>
        <w:t xml:space="preserve">Zamawiający zastrzega sobie prawo zmiany  lub odwołania postępowania  bez podania przyczyny. Odwołanie może nastąpić w każdym czasie. </w:t>
      </w:r>
    </w:p>
    <w:p w14:paraId="382334DE" w14:textId="2F1FBB48" w:rsidR="00415CC8" w:rsidRPr="00AE4879" w:rsidRDefault="00415CC8" w:rsidP="00880CC0">
      <w:pPr>
        <w:pStyle w:val="Akapitzlist"/>
        <w:numPr>
          <w:ilvl w:val="0"/>
          <w:numId w:val="48"/>
        </w:numPr>
        <w:spacing w:before="0" w:after="120" w:line="240" w:lineRule="auto"/>
        <w:rPr>
          <w:sz w:val="24"/>
          <w:szCs w:val="24"/>
        </w:rPr>
      </w:pPr>
      <w:r w:rsidRPr="00AE4879">
        <w:rPr>
          <w:sz w:val="24"/>
          <w:szCs w:val="24"/>
        </w:rPr>
        <w:t>Zasady uzupełniania dokumentów:</w:t>
      </w:r>
      <w:r w:rsidR="003041A3" w:rsidRPr="00AE4879">
        <w:rPr>
          <w:sz w:val="24"/>
          <w:szCs w:val="24"/>
        </w:rPr>
        <w:t xml:space="preserve"> </w:t>
      </w:r>
      <w:r w:rsidR="00AE4879">
        <w:rPr>
          <w:sz w:val="24"/>
          <w:szCs w:val="24"/>
        </w:rPr>
        <w:t>W</w:t>
      </w:r>
      <w:r w:rsidRPr="00AE4879">
        <w:rPr>
          <w:sz w:val="24"/>
          <w:szCs w:val="24"/>
        </w:rPr>
        <w:t xml:space="preserve"> przypadku  gdy  oferta jest najkorzystniejsza cenowo Zamawiający wzywa Oferenta, który wraz z drukiem oferty nie złożył wymaganych oświadczeń lub dokumentów do ich uzupełnienia w wyznaczonym terminie, </w:t>
      </w:r>
    </w:p>
    <w:p w14:paraId="6BF1F85E" w14:textId="2947BDDB" w:rsidR="00AE4879" w:rsidRPr="00AE4879" w:rsidRDefault="00415CC8" w:rsidP="00AE4879">
      <w:pPr>
        <w:pStyle w:val="Akapitzlist"/>
        <w:numPr>
          <w:ilvl w:val="0"/>
          <w:numId w:val="48"/>
        </w:numPr>
        <w:spacing w:before="0" w:after="120" w:line="240" w:lineRule="auto"/>
        <w:rPr>
          <w:sz w:val="24"/>
          <w:szCs w:val="24"/>
        </w:rPr>
      </w:pPr>
      <w:r w:rsidRPr="00AE4879">
        <w:rPr>
          <w:sz w:val="24"/>
          <w:szCs w:val="24"/>
        </w:rPr>
        <w:t>Wybór oferty:</w:t>
      </w:r>
      <w:r w:rsidR="00AE4879" w:rsidRPr="00AE4879">
        <w:rPr>
          <w:sz w:val="24"/>
          <w:szCs w:val="24"/>
        </w:rPr>
        <w:t xml:space="preserve"> </w:t>
      </w:r>
    </w:p>
    <w:p w14:paraId="2DA1D1F9" w14:textId="193A483D" w:rsidR="00415CC8" w:rsidRPr="00415CC8" w:rsidRDefault="00415CC8" w:rsidP="00415CC8">
      <w:pPr>
        <w:spacing w:before="0" w:after="120" w:line="240" w:lineRule="auto"/>
        <w:rPr>
          <w:sz w:val="24"/>
          <w:szCs w:val="24"/>
        </w:rPr>
      </w:pPr>
      <w:r w:rsidRPr="00415CC8">
        <w:rPr>
          <w:sz w:val="24"/>
          <w:szCs w:val="24"/>
        </w:rPr>
        <w:t>1</w:t>
      </w:r>
      <w:r w:rsidR="0019117C">
        <w:rPr>
          <w:sz w:val="24"/>
          <w:szCs w:val="24"/>
        </w:rPr>
        <w:t>4</w:t>
      </w:r>
      <w:r w:rsidRPr="00415CC8">
        <w:rPr>
          <w:sz w:val="24"/>
          <w:szCs w:val="24"/>
        </w:rPr>
        <w:t xml:space="preserve">.1.  </w:t>
      </w:r>
      <w:r w:rsidRPr="00415CC8">
        <w:rPr>
          <w:sz w:val="24"/>
          <w:szCs w:val="24"/>
        </w:rPr>
        <w:tab/>
        <w:t>Za ofertę najkorzystniejszą uznana zostanie oferta z najniższa ceną.</w:t>
      </w:r>
    </w:p>
    <w:p w14:paraId="340112CD" w14:textId="73A863C5" w:rsidR="00415CC8" w:rsidRPr="00415CC8" w:rsidRDefault="00415CC8" w:rsidP="00415CC8">
      <w:pPr>
        <w:spacing w:before="0" w:after="120" w:line="240" w:lineRule="auto"/>
        <w:rPr>
          <w:sz w:val="24"/>
          <w:szCs w:val="24"/>
        </w:rPr>
      </w:pPr>
      <w:r w:rsidRPr="00415CC8">
        <w:rPr>
          <w:sz w:val="24"/>
          <w:szCs w:val="24"/>
        </w:rPr>
        <w:t>1</w:t>
      </w:r>
      <w:r w:rsidR="0019117C">
        <w:rPr>
          <w:sz w:val="24"/>
          <w:szCs w:val="24"/>
        </w:rPr>
        <w:t>4</w:t>
      </w:r>
      <w:r w:rsidRPr="00415CC8">
        <w:rPr>
          <w:sz w:val="24"/>
          <w:szCs w:val="24"/>
        </w:rPr>
        <w:t xml:space="preserve">.2. </w:t>
      </w:r>
      <w:r w:rsidRPr="00415CC8">
        <w:rPr>
          <w:sz w:val="24"/>
          <w:szCs w:val="24"/>
        </w:rPr>
        <w:tab/>
        <w:t>Zamawiający udzieli zamówienia Wykonawcy, którego oferta odpowiadać będzie wszystkim wymaganiom przedstawionym w Zaproszeniu i zostanie oceniona jako najkorzystniejsza w oparciu o podane kryteria wyboru.</w:t>
      </w:r>
    </w:p>
    <w:p w14:paraId="283B180B" w14:textId="47177E58" w:rsidR="00415CC8" w:rsidRPr="00415CC8" w:rsidRDefault="00415CC8" w:rsidP="00415CC8">
      <w:pPr>
        <w:spacing w:before="0" w:after="120" w:line="240" w:lineRule="auto"/>
        <w:rPr>
          <w:sz w:val="24"/>
          <w:szCs w:val="24"/>
        </w:rPr>
      </w:pPr>
      <w:r w:rsidRPr="00415CC8">
        <w:rPr>
          <w:sz w:val="24"/>
          <w:szCs w:val="24"/>
        </w:rPr>
        <w:t>1</w:t>
      </w:r>
      <w:r w:rsidR="0019117C">
        <w:rPr>
          <w:sz w:val="24"/>
          <w:szCs w:val="24"/>
        </w:rPr>
        <w:t>4</w:t>
      </w:r>
      <w:r w:rsidRPr="00415CC8">
        <w:rPr>
          <w:sz w:val="24"/>
          <w:szCs w:val="24"/>
        </w:rPr>
        <w:t>.3.</w:t>
      </w:r>
      <w:r w:rsidRPr="00415CC8">
        <w:rPr>
          <w:sz w:val="24"/>
          <w:szCs w:val="24"/>
        </w:rPr>
        <w:tab/>
        <w:t xml:space="preserve">w przypadku jeżeli oferent, którego oferta zostanie wybrana nie podpisze umowy w  terminie wyznaczonym przez zamawiającego, zamawiający będzie uprawniony do wyboru oferty najkorzystniejszej spośród pozostałych złożonych ofert </w:t>
      </w:r>
    </w:p>
    <w:p w14:paraId="7E16221A" w14:textId="4E96E36B" w:rsidR="00415CC8" w:rsidRPr="00415CC8" w:rsidRDefault="00415CC8" w:rsidP="00415CC8">
      <w:pPr>
        <w:spacing w:before="0" w:after="120" w:line="240" w:lineRule="auto"/>
        <w:rPr>
          <w:sz w:val="24"/>
          <w:szCs w:val="24"/>
        </w:rPr>
      </w:pPr>
      <w:r w:rsidRPr="00415CC8">
        <w:rPr>
          <w:sz w:val="24"/>
          <w:szCs w:val="24"/>
        </w:rPr>
        <w:t>1</w:t>
      </w:r>
      <w:r w:rsidR="0019117C">
        <w:rPr>
          <w:sz w:val="24"/>
          <w:szCs w:val="24"/>
        </w:rPr>
        <w:t>5</w:t>
      </w:r>
      <w:r w:rsidRPr="00415CC8">
        <w:rPr>
          <w:sz w:val="24"/>
          <w:szCs w:val="24"/>
        </w:rPr>
        <w:t>.</w:t>
      </w:r>
      <w:r w:rsidRPr="00415CC8">
        <w:rPr>
          <w:sz w:val="24"/>
          <w:szCs w:val="24"/>
        </w:rPr>
        <w:tab/>
        <w:t xml:space="preserve">Istotne postanowienia umowy zawiera załączony do ogłoszenia wzór umowy – załącznik nr </w:t>
      </w:r>
      <w:r w:rsidR="0019117C">
        <w:rPr>
          <w:sz w:val="24"/>
          <w:szCs w:val="24"/>
        </w:rPr>
        <w:t>2</w:t>
      </w:r>
    </w:p>
    <w:p w14:paraId="322743EB" w14:textId="35C2C6F8" w:rsidR="00415CC8" w:rsidRPr="00415CC8" w:rsidRDefault="00F14893" w:rsidP="00415CC8">
      <w:pPr>
        <w:spacing w:before="0" w:after="120" w:line="240" w:lineRule="auto"/>
        <w:rPr>
          <w:sz w:val="24"/>
          <w:szCs w:val="24"/>
        </w:rPr>
      </w:pPr>
      <w:r>
        <w:rPr>
          <w:sz w:val="24"/>
          <w:szCs w:val="24"/>
        </w:rPr>
        <w:t>1</w:t>
      </w:r>
      <w:r w:rsidR="0019117C">
        <w:rPr>
          <w:sz w:val="24"/>
          <w:szCs w:val="24"/>
        </w:rPr>
        <w:t>6</w:t>
      </w:r>
      <w:r w:rsidR="00415CC8" w:rsidRPr="00415CC8">
        <w:rPr>
          <w:sz w:val="24"/>
          <w:szCs w:val="24"/>
        </w:rPr>
        <w:t>.</w:t>
      </w:r>
      <w:r w:rsidR="00415CC8" w:rsidRPr="00415CC8">
        <w:rPr>
          <w:sz w:val="24"/>
          <w:szCs w:val="24"/>
        </w:rPr>
        <w:tab/>
      </w:r>
      <w:r w:rsidR="00415CC8" w:rsidRPr="00415CC8">
        <w:rPr>
          <w:sz w:val="24"/>
          <w:szCs w:val="24"/>
        </w:rPr>
        <w:tab/>
        <w:t>Wadium</w:t>
      </w:r>
    </w:p>
    <w:p w14:paraId="27656D9B" w14:textId="25CC4548" w:rsidR="00415CC8" w:rsidRPr="00415CC8" w:rsidRDefault="00F14893" w:rsidP="00415CC8">
      <w:pPr>
        <w:spacing w:before="0" w:after="120" w:line="240" w:lineRule="auto"/>
        <w:rPr>
          <w:sz w:val="24"/>
          <w:szCs w:val="24"/>
        </w:rPr>
      </w:pPr>
      <w:r>
        <w:rPr>
          <w:sz w:val="24"/>
          <w:szCs w:val="24"/>
        </w:rPr>
        <w:t>1</w:t>
      </w:r>
      <w:r w:rsidR="0019117C">
        <w:rPr>
          <w:sz w:val="24"/>
          <w:szCs w:val="24"/>
        </w:rPr>
        <w:t>7</w:t>
      </w:r>
      <w:r w:rsidR="00415CC8" w:rsidRPr="00415CC8">
        <w:rPr>
          <w:sz w:val="24"/>
          <w:szCs w:val="24"/>
        </w:rPr>
        <w:t xml:space="preserve">.1. </w:t>
      </w:r>
      <w:r w:rsidR="00415CC8" w:rsidRPr="00415CC8">
        <w:rPr>
          <w:sz w:val="24"/>
          <w:szCs w:val="24"/>
        </w:rPr>
        <w:tab/>
        <w:t>Zamawiający nie wymaga wniesienia wadium.</w:t>
      </w:r>
    </w:p>
    <w:p w14:paraId="792AA7F9" w14:textId="69716D49" w:rsidR="00415CC8" w:rsidRPr="00415CC8" w:rsidRDefault="00F14893" w:rsidP="00415CC8">
      <w:pPr>
        <w:spacing w:before="0" w:after="120" w:line="240" w:lineRule="auto"/>
        <w:rPr>
          <w:sz w:val="24"/>
          <w:szCs w:val="24"/>
        </w:rPr>
      </w:pPr>
      <w:r>
        <w:rPr>
          <w:sz w:val="24"/>
          <w:szCs w:val="24"/>
        </w:rPr>
        <w:t>1</w:t>
      </w:r>
      <w:r w:rsidR="0019117C">
        <w:rPr>
          <w:sz w:val="24"/>
          <w:szCs w:val="24"/>
        </w:rPr>
        <w:t>8</w:t>
      </w:r>
      <w:r w:rsidR="00415CC8" w:rsidRPr="00415CC8">
        <w:rPr>
          <w:sz w:val="24"/>
          <w:szCs w:val="24"/>
        </w:rPr>
        <w:t>.</w:t>
      </w:r>
      <w:r w:rsidR="00415CC8" w:rsidRPr="00415CC8">
        <w:rPr>
          <w:sz w:val="24"/>
          <w:szCs w:val="24"/>
        </w:rPr>
        <w:tab/>
      </w:r>
      <w:r w:rsidR="00415CC8" w:rsidRPr="00415CC8">
        <w:rPr>
          <w:sz w:val="24"/>
          <w:szCs w:val="24"/>
        </w:rPr>
        <w:tab/>
        <w:t>Oferty złożone po terminie:</w:t>
      </w:r>
    </w:p>
    <w:p w14:paraId="747B0566" w14:textId="577318E0" w:rsidR="00415CC8" w:rsidRPr="00415CC8" w:rsidRDefault="00F14893" w:rsidP="00415CC8">
      <w:pPr>
        <w:spacing w:before="0" w:after="120" w:line="240" w:lineRule="auto"/>
        <w:rPr>
          <w:sz w:val="24"/>
          <w:szCs w:val="24"/>
        </w:rPr>
      </w:pPr>
      <w:r>
        <w:rPr>
          <w:sz w:val="24"/>
          <w:szCs w:val="24"/>
        </w:rPr>
        <w:t>1</w:t>
      </w:r>
      <w:r w:rsidR="0019117C">
        <w:rPr>
          <w:sz w:val="24"/>
          <w:szCs w:val="24"/>
        </w:rPr>
        <w:t>8</w:t>
      </w:r>
      <w:r w:rsidR="00415CC8" w:rsidRPr="00415CC8">
        <w:rPr>
          <w:sz w:val="24"/>
          <w:szCs w:val="24"/>
        </w:rPr>
        <w:t xml:space="preserve">.1. </w:t>
      </w:r>
      <w:r w:rsidR="00415CC8" w:rsidRPr="00415CC8">
        <w:rPr>
          <w:sz w:val="24"/>
          <w:szCs w:val="24"/>
        </w:rPr>
        <w:tab/>
        <w:t>Oferty złożone po terminie nie będą otwierane.</w:t>
      </w:r>
    </w:p>
    <w:p w14:paraId="260B8F4D" w14:textId="692623EF" w:rsidR="00415CC8" w:rsidRPr="00415CC8" w:rsidRDefault="00F14893" w:rsidP="00415CC8">
      <w:pPr>
        <w:spacing w:before="0" w:after="120" w:line="240" w:lineRule="auto"/>
        <w:rPr>
          <w:sz w:val="24"/>
          <w:szCs w:val="24"/>
        </w:rPr>
      </w:pPr>
      <w:r>
        <w:rPr>
          <w:sz w:val="24"/>
          <w:szCs w:val="24"/>
        </w:rPr>
        <w:t>1</w:t>
      </w:r>
      <w:r w:rsidR="0019117C">
        <w:rPr>
          <w:sz w:val="24"/>
          <w:szCs w:val="24"/>
        </w:rPr>
        <w:t>9</w:t>
      </w:r>
      <w:r w:rsidR="00415CC8" w:rsidRPr="00415CC8">
        <w:rPr>
          <w:sz w:val="24"/>
          <w:szCs w:val="24"/>
        </w:rPr>
        <w:t>.</w:t>
      </w:r>
      <w:r w:rsidR="00415CC8" w:rsidRPr="00415CC8">
        <w:rPr>
          <w:sz w:val="24"/>
          <w:szCs w:val="24"/>
        </w:rPr>
        <w:tab/>
      </w:r>
      <w:r w:rsidR="00415CC8" w:rsidRPr="00415CC8">
        <w:rPr>
          <w:sz w:val="24"/>
          <w:szCs w:val="24"/>
        </w:rPr>
        <w:tab/>
        <w:t>Postanowienia szczególne:</w:t>
      </w:r>
    </w:p>
    <w:p w14:paraId="24853206" w14:textId="77777777" w:rsidR="00415CC8" w:rsidRPr="00415CC8" w:rsidRDefault="00415CC8" w:rsidP="00415CC8">
      <w:pPr>
        <w:spacing w:before="0" w:after="120" w:line="240" w:lineRule="auto"/>
        <w:rPr>
          <w:sz w:val="24"/>
          <w:szCs w:val="24"/>
        </w:rPr>
      </w:pPr>
      <w:r w:rsidRPr="00415CC8">
        <w:rPr>
          <w:sz w:val="24"/>
          <w:szCs w:val="24"/>
        </w:rPr>
        <w:t>Zamawiający zastrzega sobie prawo do odwołania postępowania lub jego unieważnienia w każdym czasie. Wykonawcy nie przysługuje odszkodowanie z tytułu odwołania lub unieważnienia postępowania.</w:t>
      </w:r>
    </w:p>
    <w:p w14:paraId="5CA4F6B8" w14:textId="6DE67FE6" w:rsidR="00415CC8" w:rsidRDefault="0019117C" w:rsidP="00415CC8">
      <w:pPr>
        <w:spacing w:before="0" w:after="120" w:line="240" w:lineRule="auto"/>
        <w:rPr>
          <w:sz w:val="24"/>
          <w:szCs w:val="24"/>
        </w:rPr>
      </w:pPr>
      <w:r>
        <w:rPr>
          <w:sz w:val="24"/>
          <w:szCs w:val="24"/>
        </w:rPr>
        <w:t>20</w:t>
      </w:r>
      <w:r w:rsidR="00F14893">
        <w:rPr>
          <w:sz w:val="24"/>
          <w:szCs w:val="24"/>
        </w:rPr>
        <w:t xml:space="preserve">. </w:t>
      </w:r>
      <w:r w:rsidR="00F14893">
        <w:rPr>
          <w:sz w:val="24"/>
          <w:szCs w:val="24"/>
        </w:rPr>
        <w:tab/>
      </w:r>
      <w:r w:rsidR="00845034">
        <w:rPr>
          <w:sz w:val="24"/>
          <w:szCs w:val="24"/>
        </w:rPr>
        <w:t>Klauzula o przetwarzaniu danych osobowych/</w:t>
      </w:r>
      <w:r w:rsidR="00F14893">
        <w:rPr>
          <w:sz w:val="24"/>
          <w:szCs w:val="24"/>
        </w:rPr>
        <w:t>RODO</w:t>
      </w:r>
    </w:p>
    <w:p w14:paraId="6A81B027" w14:textId="77777777" w:rsidR="00F14893" w:rsidRPr="00F14893" w:rsidRDefault="00F14893" w:rsidP="00F14893">
      <w:pPr>
        <w:numPr>
          <w:ilvl w:val="0"/>
          <w:numId w:val="43"/>
        </w:numPr>
        <w:tabs>
          <w:tab w:val="clear" w:pos="360"/>
          <w:tab w:val="num" w:pos="0"/>
          <w:tab w:val="num" w:pos="142"/>
        </w:tabs>
        <w:spacing w:before="0" w:after="120" w:line="240" w:lineRule="auto"/>
        <w:ind w:left="0" w:firstLine="0"/>
        <w:rPr>
          <w:sz w:val="24"/>
          <w:szCs w:val="24"/>
        </w:rPr>
      </w:pPr>
      <w:r w:rsidRPr="00F14893">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0C4FC0D8"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Administratorem Pani/Pana danych osobowych jest Starosta Lwówecki, którego siedziba znajduje się w Lwówku Śląskim przy ul. Szpitalnej 4.</w:t>
      </w:r>
    </w:p>
    <w:p w14:paraId="6AA5D337"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 xml:space="preserve">Administrator danych wyznaczył Inspektora Ochrony Danych, z którym można kontaktować się listownie na adres Administratora,  tel.75 7823650 lub e-mail </w:t>
      </w:r>
      <w:hyperlink r:id="rId11" w:history="1">
        <w:r w:rsidRPr="00F14893">
          <w:rPr>
            <w:rStyle w:val="Hipercze"/>
            <w:sz w:val="24"/>
            <w:szCs w:val="24"/>
          </w:rPr>
          <w:t>rodo@powiatlwowecki.pl</w:t>
        </w:r>
      </w:hyperlink>
    </w:p>
    <w:p w14:paraId="76A4E062"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 xml:space="preserve">Administrator będzie przetwarzać Pani/Pana dane na podstawie art. 6 ust. 1 lit. b i c RODO w celu związanym z postępowaniem o udzielenie zamówienia publicznego.  </w:t>
      </w:r>
    </w:p>
    <w:p w14:paraId="2E411606"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11F6B8ED"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Posiada Pani/Pan następujące prawa:</w:t>
      </w:r>
    </w:p>
    <w:p w14:paraId="41212048"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prawo dostępu do treści swoich danych – art. 15 RODO;</w:t>
      </w:r>
    </w:p>
    <w:p w14:paraId="2EE04F3C"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prawo do sprostowania danych – art. 16 RODO;</w:t>
      </w:r>
    </w:p>
    <w:p w14:paraId="6E4C8BE8"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prawo do usunięcia danych – art. 17 RODO;</w:t>
      </w:r>
    </w:p>
    <w:p w14:paraId="09A03EB1"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prawo do ograniczenia przetwarzania – art. 18 RODO;</w:t>
      </w:r>
    </w:p>
    <w:p w14:paraId="6391C612"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prawo do przenoszeni danych – art. 20 RODO;</w:t>
      </w:r>
    </w:p>
    <w:p w14:paraId="6A687C19"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prawo do sprzeciwu – art. 21 RODO.</w:t>
      </w:r>
    </w:p>
    <w:p w14:paraId="456DC9F0"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Ograniczenia do korzystania z praw w związku z art. 8a ust. 2 i 4 oraz art. 97 ust. 1a ustawy Prawo zamówień publicznych:</w:t>
      </w:r>
    </w:p>
    <w:p w14:paraId="1FE8C386"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w przypadku gdy wykonanie obowiązków, o których mowa w art. 15 ust. 1-3 RODO, wymagałoby niewspółmiernie dużego wysiłku, Zamawiający może żądać od osoby, której dane dotyczą, wskazania dodatkowych informacji mających na celu sprecyzowania żądania, w szczególności podanie nazwy lub daty postępowania  o udzielenie zamówienia publicznego lub konkursu;</w:t>
      </w:r>
    </w:p>
    <w:p w14:paraId="3FA19C29" w14:textId="77777777" w:rsidR="00F14893" w:rsidRPr="00F14893" w:rsidRDefault="00F14893" w:rsidP="00F14893">
      <w:pPr>
        <w:numPr>
          <w:ilvl w:val="1"/>
          <w:numId w:val="44"/>
        </w:numPr>
        <w:tabs>
          <w:tab w:val="num" w:pos="0"/>
        </w:tabs>
        <w:spacing w:before="0" w:after="120" w:line="240" w:lineRule="auto"/>
        <w:ind w:left="0" w:firstLine="0"/>
        <w:rPr>
          <w:sz w:val="24"/>
          <w:szCs w:val="24"/>
        </w:rPr>
      </w:pPr>
      <w:r w:rsidRPr="00F14893">
        <w:rPr>
          <w:sz w:val="24"/>
          <w:szCs w:val="24"/>
        </w:rPr>
        <w:t>wystąpienie z żądaniem, o którym mowa w art. 18 ust. 1 RODO, nie ogranicza przetwarzania danych osobowych do czasu zakończenia postępowania o udzielenie zamówienia publicznego.</w:t>
      </w:r>
    </w:p>
    <w:p w14:paraId="35F09861"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Posiada Pani/Pan ma prawo wniesienia skargi do Prezesa Urzędu Ochrony Danych Osobowych Adres: Stawki 2, 00-193 Warszawa; Telefon: 22 531 03 00</w:t>
      </w:r>
    </w:p>
    <w:p w14:paraId="6A127FA7"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Pani/Pana dane, nie będą przetwarzane w sposób zautomatyzowany w tym również w formie profilowania.</w:t>
      </w:r>
    </w:p>
    <w:p w14:paraId="62B80F45"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A2EAF98" w14:textId="77777777" w:rsidR="00F14893" w:rsidRPr="00F14893" w:rsidRDefault="00F14893" w:rsidP="00F14893">
      <w:pPr>
        <w:numPr>
          <w:ilvl w:val="0"/>
          <w:numId w:val="44"/>
        </w:numPr>
        <w:tabs>
          <w:tab w:val="num" w:pos="0"/>
        </w:tabs>
        <w:spacing w:before="0" w:after="120" w:line="240" w:lineRule="auto"/>
        <w:ind w:left="0" w:firstLine="0"/>
        <w:rPr>
          <w:sz w:val="24"/>
          <w:szCs w:val="24"/>
        </w:rPr>
      </w:pPr>
      <w:r w:rsidRPr="00F14893">
        <w:rPr>
          <w:sz w:val="24"/>
          <w:szCs w:val="24"/>
        </w:rPr>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C1338C6" w14:textId="0C556286" w:rsidR="00F14893" w:rsidRPr="00F14893" w:rsidRDefault="00F14893" w:rsidP="00F14893">
      <w:pPr>
        <w:numPr>
          <w:ilvl w:val="0"/>
          <w:numId w:val="43"/>
        </w:numPr>
        <w:tabs>
          <w:tab w:val="clear" w:pos="360"/>
          <w:tab w:val="num" w:pos="0"/>
        </w:tabs>
        <w:spacing w:before="0" w:after="120" w:line="240" w:lineRule="auto"/>
        <w:ind w:left="0" w:firstLine="0"/>
        <w:rPr>
          <w:sz w:val="24"/>
          <w:szCs w:val="24"/>
        </w:rPr>
      </w:pPr>
      <w:r w:rsidRPr="00F14893">
        <w:rPr>
          <w:sz w:val="24"/>
          <w:szCs w:val="24"/>
        </w:rPr>
        <w:t>Zgodnie z wytycznymi Urzędu Zamówień Publicznych, Wykonawca powinien złożyć stosowne oświadczenie, które zostało zamieszczone w Formularzu oferty</w:t>
      </w:r>
      <w:r w:rsidR="003C7D40">
        <w:rPr>
          <w:sz w:val="24"/>
          <w:szCs w:val="24"/>
        </w:rPr>
        <w:t xml:space="preserve">. </w:t>
      </w:r>
    </w:p>
    <w:p w14:paraId="16BF2CA0" w14:textId="77777777" w:rsidR="00F14893" w:rsidRPr="00415CC8" w:rsidRDefault="00F14893" w:rsidP="00415CC8">
      <w:pPr>
        <w:spacing w:before="0" w:after="120" w:line="240" w:lineRule="auto"/>
        <w:rPr>
          <w:sz w:val="24"/>
          <w:szCs w:val="24"/>
        </w:rPr>
      </w:pPr>
    </w:p>
    <w:p w14:paraId="1F10E86E" w14:textId="76ADB94A"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r>
      <w:r w:rsidR="0019117C">
        <w:rPr>
          <w:sz w:val="24"/>
          <w:szCs w:val="24"/>
        </w:rPr>
        <w:t>Specyfikacja wymaganej dostawy/tabela do wyliczenia ceny oferty</w:t>
      </w:r>
      <w:r w:rsidRPr="00415CC8">
        <w:rPr>
          <w:sz w:val="24"/>
          <w:szCs w:val="24"/>
        </w:rPr>
        <w:t xml:space="preserve"> - załącznik nr 1</w:t>
      </w:r>
    </w:p>
    <w:p w14:paraId="66B174E3"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Wzór umowy - załącznik nr 2</w:t>
      </w:r>
    </w:p>
    <w:p w14:paraId="40DE19C2" w14:textId="77777777" w:rsidR="00415CC8" w:rsidRPr="00415CC8" w:rsidRDefault="00415CC8" w:rsidP="00415CC8">
      <w:pPr>
        <w:spacing w:before="0" w:after="120" w:line="240" w:lineRule="auto"/>
        <w:rPr>
          <w:sz w:val="24"/>
          <w:szCs w:val="24"/>
        </w:rPr>
      </w:pPr>
      <w:r w:rsidRPr="00415CC8">
        <w:rPr>
          <w:sz w:val="24"/>
          <w:szCs w:val="24"/>
        </w:rPr>
        <w:t>3.</w:t>
      </w:r>
      <w:r w:rsidRPr="00415CC8">
        <w:rPr>
          <w:sz w:val="24"/>
          <w:szCs w:val="24"/>
        </w:rPr>
        <w:tab/>
        <w:t>Oświadczenie - załącznik nr 3</w:t>
      </w:r>
    </w:p>
    <w:p w14:paraId="3E2169E5" w14:textId="7A137FDB" w:rsidR="00415CC8" w:rsidRDefault="00415CC8" w:rsidP="00BF60AD">
      <w:pPr>
        <w:spacing w:before="0" w:after="120" w:line="240" w:lineRule="auto"/>
        <w:rPr>
          <w:sz w:val="24"/>
          <w:szCs w:val="24"/>
        </w:rPr>
      </w:pPr>
    </w:p>
    <w:p w14:paraId="1345F585" w14:textId="77777777" w:rsidR="00EC0A1C" w:rsidRPr="00EC0A1C" w:rsidRDefault="00EC0A1C" w:rsidP="00EC0A1C">
      <w:pPr>
        <w:spacing w:before="0" w:after="120" w:line="240" w:lineRule="auto"/>
        <w:ind w:left="4678"/>
        <w:jc w:val="center"/>
        <w:rPr>
          <w:sz w:val="24"/>
          <w:szCs w:val="24"/>
        </w:rPr>
      </w:pPr>
      <w:r w:rsidRPr="00EC0A1C">
        <w:rPr>
          <w:sz w:val="24"/>
          <w:szCs w:val="24"/>
        </w:rPr>
        <w:t>Starosta Lwówecki</w:t>
      </w:r>
    </w:p>
    <w:p w14:paraId="24F90F78" w14:textId="7D4C728C" w:rsidR="00EE55AE" w:rsidRPr="00EC0A1C" w:rsidRDefault="00EE55AE" w:rsidP="00EE55AE">
      <w:pPr>
        <w:spacing w:before="0" w:after="120" w:line="240" w:lineRule="auto"/>
        <w:ind w:left="4678"/>
        <w:jc w:val="center"/>
        <w:rPr>
          <w:sz w:val="24"/>
          <w:szCs w:val="24"/>
        </w:rPr>
      </w:pPr>
      <w:r w:rsidRPr="00EC0A1C">
        <w:rPr>
          <w:sz w:val="24"/>
          <w:szCs w:val="24"/>
        </w:rPr>
        <w:t>Daniel Koko</w:t>
      </w:r>
    </w:p>
    <w:p w14:paraId="29A2794D" w14:textId="5CD49F32" w:rsidR="00EE55AE" w:rsidRPr="00EC0A1C" w:rsidRDefault="00EE55AE" w:rsidP="00EE55AE">
      <w:pPr>
        <w:spacing w:before="0" w:after="120" w:line="240" w:lineRule="auto"/>
        <w:ind w:left="4678"/>
        <w:jc w:val="center"/>
        <w:rPr>
          <w:sz w:val="24"/>
          <w:szCs w:val="24"/>
        </w:rPr>
      </w:pPr>
      <w:r w:rsidRPr="00EC0A1C">
        <w:rPr>
          <w:sz w:val="24"/>
          <w:szCs w:val="24"/>
        </w:rPr>
        <w:t>/-/</w:t>
      </w:r>
    </w:p>
    <w:p w14:paraId="22E84697" w14:textId="522EE8F9" w:rsidR="00BF60AD" w:rsidRPr="00EC0A1C" w:rsidRDefault="00BF60AD">
      <w:pPr>
        <w:rPr>
          <w:sz w:val="24"/>
          <w:szCs w:val="24"/>
        </w:rPr>
      </w:pPr>
      <w:r w:rsidRPr="00EC0A1C">
        <w:rPr>
          <w:sz w:val="24"/>
          <w:szCs w:val="24"/>
        </w:rPr>
        <w:br w:type="page"/>
      </w:r>
    </w:p>
    <w:p w14:paraId="47137BE5" w14:textId="218A0D3D" w:rsidR="00415CC8" w:rsidRPr="00415CC8" w:rsidRDefault="00415CC8" w:rsidP="00415CC8">
      <w:pPr>
        <w:spacing w:before="0" w:after="120" w:line="240" w:lineRule="auto"/>
        <w:rPr>
          <w:sz w:val="24"/>
          <w:szCs w:val="24"/>
        </w:rPr>
      </w:pPr>
      <w:r w:rsidRPr="00415CC8">
        <w:rPr>
          <w:sz w:val="24"/>
          <w:szCs w:val="24"/>
        </w:rPr>
        <w:t>Załącznik nr 2 Projekt</w:t>
      </w:r>
      <w:r w:rsidR="00845034">
        <w:rPr>
          <w:sz w:val="24"/>
          <w:szCs w:val="24"/>
        </w:rPr>
        <w:t>owane postanowienia</w:t>
      </w:r>
      <w:r w:rsidRPr="00415CC8">
        <w:rPr>
          <w:sz w:val="24"/>
          <w:szCs w:val="24"/>
        </w:rPr>
        <w:t xml:space="preserve"> umowy</w:t>
      </w:r>
      <w:r w:rsidR="00845034">
        <w:rPr>
          <w:sz w:val="24"/>
          <w:szCs w:val="24"/>
        </w:rPr>
        <w:t>:</w:t>
      </w:r>
      <w:r w:rsidRPr="00415CC8">
        <w:rPr>
          <w:sz w:val="24"/>
          <w:szCs w:val="24"/>
        </w:rPr>
        <w:t xml:space="preserve"> </w:t>
      </w:r>
    </w:p>
    <w:p w14:paraId="5184C8A5" w14:textId="77777777" w:rsidR="00415CC8" w:rsidRPr="00415CC8" w:rsidRDefault="00415CC8" w:rsidP="00415CC8">
      <w:pPr>
        <w:spacing w:before="0" w:after="120" w:line="240" w:lineRule="auto"/>
        <w:rPr>
          <w:sz w:val="24"/>
          <w:szCs w:val="24"/>
        </w:rPr>
      </w:pPr>
    </w:p>
    <w:p w14:paraId="6E125494" w14:textId="77777777" w:rsidR="00415CC8" w:rsidRPr="00415CC8" w:rsidRDefault="00415CC8" w:rsidP="00845034">
      <w:pPr>
        <w:spacing w:before="0" w:after="120" w:line="240" w:lineRule="auto"/>
        <w:jc w:val="center"/>
        <w:rPr>
          <w:sz w:val="24"/>
          <w:szCs w:val="24"/>
        </w:rPr>
      </w:pPr>
      <w:r w:rsidRPr="00415CC8">
        <w:rPr>
          <w:sz w:val="24"/>
          <w:szCs w:val="24"/>
        </w:rPr>
        <w:t>UMOWA nr OR.273………………………………………</w:t>
      </w:r>
    </w:p>
    <w:p w14:paraId="5043AE85" w14:textId="7E00D5AE" w:rsidR="00415CC8" w:rsidRPr="00415CC8" w:rsidRDefault="00415CC8" w:rsidP="00415CC8">
      <w:pPr>
        <w:spacing w:before="0" w:after="120" w:line="240" w:lineRule="auto"/>
        <w:rPr>
          <w:sz w:val="24"/>
          <w:szCs w:val="24"/>
        </w:rPr>
      </w:pPr>
      <w:r w:rsidRPr="00415CC8">
        <w:rPr>
          <w:sz w:val="24"/>
          <w:szCs w:val="24"/>
        </w:rPr>
        <w:t xml:space="preserve">zawarta w  dniu </w:t>
      </w:r>
      <w:r w:rsidR="00845034">
        <w:rPr>
          <w:sz w:val="24"/>
          <w:szCs w:val="24"/>
        </w:rPr>
        <w:t>………………………………..</w:t>
      </w:r>
      <w:r w:rsidRPr="00415CC8">
        <w:rPr>
          <w:sz w:val="24"/>
          <w:szCs w:val="24"/>
        </w:rPr>
        <w:t xml:space="preserve"> r. w Lwówku Śląskim pomiędzy:</w:t>
      </w:r>
      <w:r w:rsidRPr="00415CC8">
        <w:rPr>
          <w:sz w:val="24"/>
          <w:szCs w:val="24"/>
        </w:rPr>
        <w:tab/>
      </w:r>
    </w:p>
    <w:p w14:paraId="3C1457BD" w14:textId="77777777" w:rsidR="00845034" w:rsidRDefault="00415CC8" w:rsidP="00415CC8">
      <w:pPr>
        <w:spacing w:before="0" w:after="120" w:line="240" w:lineRule="auto"/>
        <w:rPr>
          <w:sz w:val="24"/>
          <w:szCs w:val="24"/>
        </w:rPr>
      </w:pPr>
      <w:r w:rsidRPr="00415CC8">
        <w:rPr>
          <w:sz w:val="24"/>
          <w:szCs w:val="24"/>
        </w:rPr>
        <w:t xml:space="preserve">Powiatem Lwóweckim z siedzibą: </w:t>
      </w:r>
    </w:p>
    <w:p w14:paraId="2D5207D6" w14:textId="77777777" w:rsidR="00845034" w:rsidRDefault="00415CC8" w:rsidP="00415CC8">
      <w:pPr>
        <w:spacing w:before="0" w:after="120" w:line="240" w:lineRule="auto"/>
        <w:rPr>
          <w:sz w:val="24"/>
          <w:szCs w:val="24"/>
        </w:rPr>
      </w:pPr>
      <w:r w:rsidRPr="00415CC8">
        <w:rPr>
          <w:sz w:val="24"/>
          <w:szCs w:val="24"/>
        </w:rPr>
        <w:t xml:space="preserve">ul. Szpitalnej 4, 59-600 Lwówek Śląski, </w:t>
      </w:r>
    </w:p>
    <w:p w14:paraId="4F8B0ECA" w14:textId="7376BD88" w:rsidR="00415CC8" w:rsidRPr="00415CC8" w:rsidRDefault="00415CC8" w:rsidP="00415CC8">
      <w:pPr>
        <w:spacing w:before="0" w:after="120" w:line="240" w:lineRule="auto"/>
        <w:rPr>
          <w:sz w:val="24"/>
          <w:szCs w:val="24"/>
        </w:rPr>
      </w:pPr>
      <w:r w:rsidRPr="00415CC8">
        <w:rPr>
          <w:sz w:val="24"/>
          <w:szCs w:val="24"/>
        </w:rPr>
        <w:t xml:space="preserve"> NIP: 6161410172</w:t>
      </w:r>
    </w:p>
    <w:p w14:paraId="24C3397F" w14:textId="77777777" w:rsidR="00415CC8" w:rsidRPr="00415CC8" w:rsidRDefault="00415CC8" w:rsidP="00415CC8">
      <w:pPr>
        <w:spacing w:before="0" w:after="120" w:line="240" w:lineRule="auto"/>
        <w:rPr>
          <w:sz w:val="24"/>
          <w:szCs w:val="24"/>
        </w:rPr>
      </w:pPr>
      <w:r w:rsidRPr="00415CC8">
        <w:rPr>
          <w:sz w:val="24"/>
          <w:szCs w:val="24"/>
        </w:rPr>
        <w:t>Reprezentowanym  przez:</w:t>
      </w:r>
    </w:p>
    <w:p w14:paraId="70817601" w14:textId="77777777" w:rsidR="00415CC8" w:rsidRPr="00415CC8" w:rsidRDefault="00415CC8" w:rsidP="00415CC8">
      <w:pPr>
        <w:spacing w:before="0" w:after="120" w:line="240" w:lineRule="auto"/>
        <w:rPr>
          <w:sz w:val="24"/>
          <w:szCs w:val="24"/>
        </w:rPr>
      </w:pPr>
    </w:p>
    <w:p w14:paraId="3198FF66" w14:textId="77777777" w:rsidR="00415CC8" w:rsidRPr="00415CC8" w:rsidRDefault="00415CC8" w:rsidP="00415CC8">
      <w:pPr>
        <w:spacing w:before="0" w:after="120" w:line="240" w:lineRule="auto"/>
        <w:rPr>
          <w:sz w:val="24"/>
          <w:szCs w:val="24"/>
        </w:rPr>
      </w:pPr>
      <w:r w:rsidRPr="00415CC8">
        <w:rPr>
          <w:sz w:val="24"/>
          <w:szCs w:val="24"/>
        </w:rPr>
        <w:t xml:space="preserve">1. Daniela Koko – Starostę Powiatu Lwóweckiego </w:t>
      </w:r>
    </w:p>
    <w:p w14:paraId="558AA96C" w14:textId="77777777" w:rsidR="00415CC8" w:rsidRPr="00415CC8" w:rsidRDefault="00415CC8" w:rsidP="00415CC8">
      <w:pPr>
        <w:spacing w:before="0" w:after="120" w:line="240" w:lineRule="auto"/>
        <w:rPr>
          <w:sz w:val="24"/>
          <w:szCs w:val="24"/>
        </w:rPr>
      </w:pPr>
    </w:p>
    <w:p w14:paraId="43926502" w14:textId="77777777" w:rsidR="00415CC8" w:rsidRPr="00415CC8" w:rsidRDefault="00415CC8" w:rsidP="00415CC8">
      <w:pPr>
        <w:spacing w:before="0" w:after="120" w:line="240" w:lineRule="auto"/>
        <w:rPr>
          <w:sz w:val="24"/>
          <w:szCs w:val="24"/>
        </w:rPr>
      </w:pPr>
      <w:r w:rsidRPr="00415CC8">
        <w:rPr>
          <w:sz w:val="24"/>
          <w:szCs w:val="24"/>
        </w:rPr>
        <w:t xml:space="preserve">2. Zbigniewa Grześków – Wicestarostę Lwóweckiego </w:t>
      </w:r>
    </w:p>
    <w:p w14:paraId="6239D039" w14:textId="77777777" w:rsidR="00415CC8" w:rsidRPr="00415CC8" w:rsidRDefault="00415CC8" w:rsidP="00415CC8">
      <w:pPr>
        <w:spacing w:before="0" w:after="120" w:line="240" w:lineRule="auto"/>
        <w:rPr>
          <w:sz w:val="24"/>
          <w:szCs w:val="24"/>
        </w:rPr>
      </w:pPr>
    </w:p>
    <w:p w14:paraId="5EF5F405" w14:textId="77777777" w:rsidR="00415CC8" w:rsidRPr="00415CC8" w:rsidRDefault="00415CC8" w:rsidP="00415CC8">
      <w:pPr>
        <w:spacing w:before="0" w:after="120" w:line="240" w:lineRule="auto"/>
        <w:rPr>
          <w:sz w:val="24"/>
          <w:szCs w:val="24"/>
        </w:rPr>
      </w:pPr>
      <w:r w:rsidRPr="00415CC8">
        <w:rPr>
          <w:sz w:val="24"/>
          <w:szCs w:val="24"/>
        </w:rPr>
        <w:t>przy kontrasygnacie Joanny Sady  – Skarbnika Powiatu Lwóweckiego</w:t>
      </w:r>
    </w:p>
    <w:p w14:paraId="1C9F5170" w14:textId="77777777" w:rsidR="00415CC8" w:rsidRPr="00415CC8" w:rsidRDefault="00415CC8" w:rsidP="00415CC8">
      <w:pPr>
        <w:spacing w:before="0" w:after="120" w:line="240" w:lineRule="auto"/>
        <w:rPr>
          <w:sz w:val="24"/>
          <w:szCs w:val="24"/>
        </w:rPr>
      </w:pPr>
      <w:r w:rsidRPr="00415CC8">
        <w:rPr>
          <w:sz w:val="24"/>
          <w:szCs w:val="24"/>
        </w:rPr>
        <w:t>zwaną w dalszej części umowy Zamawiającym</w:t>
      </w:r>
    </w:p>
    <w:p w14:paraId="27040590" w14:textId="77777777" w:rsidR="00415CC8" w:rsidRPr="00415CC8" w:rsidRDefault="00415CC8" w:rsidP="00415CC8">
      <w:pPr>
        <w:spacing w:before="0" w:after="120" w:line="240" w:lineRule="auto"/>
        <w:rPr>
          <w:sz w:val="24"/>
          <w:szCs w:val="24"/>
        </w:rPr>
      </w:pPr>
      <w:r w:rsidRPr="00415CC8">
        <w:rPr>
          <w:sz w:val="24"/>
          <w:szCs w:val="24"/>
        </w:rPr>
        <w:t>a ………………………………………………………………………………………………………………………………………………………….., NIP……………………………</w:t>
      </w:r>
    </w:p>
    <w:p w14:paraId="605630EA" w14:textId="77777777" w:rsidR="00415CC8" w:rsidRPr="00415CC8" w:rsidRDefault="00415CC8" w:rsidP="00415CC8">
      <w:pPr>
        <w:spacing w:before="0" w:after="120" w:line="240" w:lineRule="auto"/>
        <w:rPr>
          <w:sz w:val="24"/>
          <w:szCs w:val="24"/>
        </w:rPr>
      </w:pPr>
      <w:r w:rsidRPr="00415CC8">
        <w:rPr>
          <w:sz w:val="24"/>
          <w:szCs w:val="24"/>
        </w:rPr>
        <w:t>zwanym w dalszej części umowy Wykonawcą, reprezentowanym przez właściciela, upełnomocnionego (</w:t>
      </w:r>
      <w:proofErr w:type="spellStart"/>
      <w:r w:rsidRPr="00415CC8">
        <w:rPr>
          <w:sz w:val="24"/>
          <w:szCs w:val="24"/>
        </w:rPr>
        <w:t>ych</w:t>
      </w:r>
      <w:proofErr w:type="spellEnd"/>
      <w:r w:rsidRPr="00415CC8">
        <w:rPr>
          <w:sz w:val="24"/>
          <w:szCs w:val="24"/>
        </w:rPr>
        <w:t xml:space="preserve">) przedstawiciela (i) </w:t>
      </w:r>
    </w:p>
    <w:p w14:paraId="659F6569" w14:textId="77777777" w:rsidR="00415CC8" w:rsidRPr="00415CC8" w:rsidRDefault="00415CC8" w:rsidP="00415CC8">
      <w:pPr>
        <w:spacing w:before="0" w:after="120" w:line="240" w:lineRule="auto"/>
        <w:rPr>
          <w:sz w:val="24"/>
          <w:szCs w:val="24"/>
        </w:rPr>
      </w:pPr>
      <w:r w:rsidRPr="00415CC8">
        <w:rPr>
          <w:sz w:val="24"/>
          <w:szCs w:val="24"/>
        </w:rPr>
        <w:t xml:space="preserve">1……………………………………………………….., </w:t>
      </w:r>
    </w:p>
    <w:p w14:paraId="2F025645" w14:textId="77777777" w:rsidR="00415CC8" w:rsidRPr="00415CC8" w:rsidRDefault="00415CC8" w:rsidP="00415CC8">
      <w:pPr>
        <w:spacing w:before="0" w:after="120" w:line="240" w:lineRule="auto"/>
        <w:rPr>
          <w:sz w:val="24"/>
          <w:szCs w:val="24"/>
        </w:rPr>
      </w:pPr>
      <w:r w:rsidRPr="00415CC8">
        <w:rPr>
          <w:sz w:val="24"/>
          <w:szCs w:val="24"/>
        </w:rPr>
        <w:t>2. …………………………………………………………</w:t>
      </w:r>
    </w:p>
    <w:p w14:paraId="07B468D7" w14:textId="77777777" w:rsidR="00415CC8" w:rsidRPr="00415CC8" w:rsidRDefault="00415CC8" w:rsidP="00415CC8">
      <w:pPr>
        <w:spacing w:before="0" w:after="120" w:line="240" w:lineRule="auto"/>
        <w:rPr>
          <w:sz w:val="24"/>
          <w:szCs w:val="24"/>
        </w:rPr>
      </w:pPr>
    </w:p>
    <w:p w14:paraId="2F26B66E" w14:textId="77777777" w:rsidR="00415CC8" w:rsidRPr="00415CC8" w:rsidRDefault="00415CC8" w:rsidP="00415CC8">
      <w:pPr>
        <w:spacing w:before="0" w:after="120" w:line="240" w:lineRule="auto"/>
        <w:rPr>
          <w:sz w:val="24"/>
          <w:szCs w:val="24"/>
        </w:rPr>
      </w:pPr>
      <w:r w:rsidRPr="00415CC8">
        <w:rPr>
          <w:sz w:val="24"/>
          <w:szCs w:val="24"/>
        </w:rPr>
        <w:t>Przedmiot umowy</w:t>
      </w:r>
    </w:p>
    <w:p w14:paraId="7B3167E2" w14:textId="77777777" w:rsidR="00415CC8" w:rsidRPr="00415CC8" w:rsidRDefault="00415CC8" w:rsidP="00415CC8">
      <w:pPr>
        <w:spacing w:before="0" w:after="120" w:line="240" w:lineRule="auto"/>
        <w:rPr>
          <w:sz w:val="24"/>
          <w:szCs w:val="24"/>
        </w:rPr>
      </w:pPr>
    </w:p>
    <w:p w14:paraId="316B45B5" w14:textId="77777777" w:rsidR="00415CC8" w:rsidRPr="00415CC8" w:rsidRDefault="00415CC8" w:rsidP="004E2678">
      <w:pPr>
        <w:spacing w:before="0" w:after="120" w:line="240" w:lineRule="auto"/>
        <w:jc w:val="center"/>
        <w:rPr>
          <w:sz w:val="24"/>
          <w:szCs w:val="24"/>
        </w:rPr>
      </w:pPr>
      <w:r w:rsidRPr="00415CC8">
        <w:rPr>
          <w:sz w:val="24"/>
          <w:szCs w:val="24"/>
        </w:rPr>
        <w:t>§ 1</w:t>
      </w:r>
    </w:p>
    <w:p w14:paraId="0953379D" w14:textId="61AC66DB" w:rsidR="00415CC8" w:rsidRPr="00415CC8" w:rsidRDefault="00415CC8" w:rsidP="00415CC8">
      <w:pPr>
        <w:spacing w:before="0" w:after="120" w:line="240" w:lineRule="auto"/>
        <w:rPr>
          <w:sz w:val="24"/>
          <w:szCs w:val="24"/>
        </w:rPr>
      </w:pPr>
      <w:r w:rsidRPr="00415CC8">
        <w:rPr>
          <w:sz w:val="24"/>
          <w:szCs w:val="24"/>
        </w:rPr>
        <w:t xml:space="preserve">Przedmiotem umowy jest dostawa dla Starostwa Powiatowego </w:t>
      </w:r>
      <w:r w:rsidR="004E2678">
        <w:rPr>
          <w:sz w:val="24"/>
          <w:szCs w:val="24"/>
        </w:rPr>
        <w:t>materiałów drukujących - tonerów</w:t>
      </w:r>
      <w:r w:rsidRPr="00415CC8">
        <w:rPr>
          <w:sz w:val="24"/>
          <w:szCs w:val="24"/>
        </w:rPr>
        <w:t xml:space="preserve"> opisanych  szczegółowo w  pkt 2 zaproszenia do złożenia oferty i treści formularza cenowego stanowiącego załącznik nr 1 do formularza oferty </w:t>
      </w:r>
    </w:p>
    <w:p w14:paraId="7193E62A" w14:textId="35B5EA43" w:rsidR="00415CC8" w:rsidRPr="00415CC8" w:rsidRDefault="00415CC8" w:rsidP="00415CC8">
      <w:pPr>
        <w:spacing w:before="0" w:after="120" w:line="240" w:lineRule="auto"/>
        <w:rPr>
          <w:sz w:val="24"/>
          <w:szCs w:val="24"/>
        </w:rPr>
      </w:pPr>
      <w:r w:rsidRPr="00415CC8">
        <w:rPr>
          <w:sz w:val="24"/>
          <w:szCs w:val="24"/>
        </w:rPr>
        <w:t>1) Przedmiot umowy jest opisany szczegółowo w formularzach cenowych stanowiących załącznik nr 1 do formularza oferty, który stanowi załącznik nr 1 do umowy.</w:t>
      </w:r>
    </w:p>
    <w:p w14:paraId="51F1BB90" w14:textId="77777777" w:rsidR="00415CC8" w:rsidRPr="00415CC8" w:rsidRDefault="00415CC8" w:rsidP="00415CC8">
      <w:pPr>
        <w:spacing w:before="0" w:after="120" w:line="240" w:lineRule="auto"/>
        <w:rPr>
          <w:sz w:val="24"/>
          <w:szCs w:val="24"/>
        </w:rPr>
      </w:pPr>
      <w:r w:rsidRPr="00415CC8">
        <w:rPr>
          <w:sz w:val="24"/>
          <w:szCs w:val="24"/>
        </w:rPr>
        <w:t>2) Wykonawca udziela 12 miesięcznej gwarancji na dostarczone artykuły, liczonej od daty odbioru artykułów przez Zamawiającego.</w:t>
      </w:r>
    </w:p>
    <w:p w14:paraId="41B56924" w14:textId="77777777" w:rsidR="00415CC8" w:rsidRPr="00415CC8" w:rsidRDefault="00415CC8" w:rsidP="00415CC8">
      <w:pPr>
        <w:spacing w:before="0" w:after="120" w:line="240" w:lineRule="auto"/>
        <w:rPr>
          <w:sz w:val="24"/>
          <w:szCs w:val="24"/>
        </w:rPr>
      </w:pPr>
    </w:p>
    <w:p w14:paraId="678F5E25" w14:textId="77777777" w:rsidR="00415CC8" w:rsidRPr="00415CC8" w:rsidRDefault="00415CC8" w:rsidP="004E2678">
      <w:pPr>
        <w:spacing w:before="0" w:after="120" w:line="240" w:lineRule="auto"/>
        <w:jc w:val="center"/>
        <w:rPr>
          <w:sz w:val="24"/>
          <w:szCs w:val="24"/>
        </w:rPr>
      </w:pPr>
      <w:r w:rsidRPr="00415CC8">
        <w:rPr>
          <w:sz w:val="24"/>
          <w:szCs w:val="24"/>
        </w:rPr>
        <w:t>Zasady realizacji przedmiotu umowy</w:t>
      </w:r>
    </w:p>
    <w:p w14:paraId="021BAA01" w14:textId="77777777" w:rsidR="00415CC8" w:rsidRPr="00415CC8" w:rsidRDefault="00415CC8" w:rsidP="004E2678">
      <w:pPr>
        <w:spacing w:before="0" w:after="120" w:line="240" w:lineRule="auto"/>
        <w:jc w:val="center"/>
        <w:rPr>
          <w:sz w:val="24"/>
          <w:szCs w:val="24"/>
        </w:rPr>
      </w:pPr>
      <w:r w:rsidRPr="00415CC8">
        <w:rPr>
          <w:sz w:val="24"/>
          <w:szCs w:val="24"/>
        </w:rPr>
        <w:t>§ 2</w:t>
      </w:r>
    </w:p>
    <w:p w14:paraId="7A55A5CD" w14:textId="77777777" w:rsidR="00415CC8" w:rsidRPr="00415CC8" w:rsidRDefault="00415CC8" w:rsidP="00415CC8">
      <w:pPr>
        <w:spacing w:before="0" w:after="120" w:line="240" w:lineRule="auto"/>
        <w:rPr>
          <w:sz w:val="24"/>
          <w:szCs w:val="24"/>
        </w:rPr>
      </w:pPr>
    </w:p>
    <w:p w14:paraId="42C6A794" w14:textId="7E17399B"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 xml:space="preserve">Przedmiot umowy realizowany będzie sukcesywnie, partiami w miarę potrzeb, na podstawie odrębnych zamówień składanych przez Zamawiającego telefonicznie, lub e-mailem, w terminie: do </w:t>
      </w:r>
      <w:r w:rsidR="00EF6771">
        <w:rPr>
          <w:sz w:val="24"/>
          <w:szCs w:val="24"/>
        </w:rPr>
        <w:t xml:space="preserve">3 </w:t>
      </w:r>
      <w:r w:rsidRPr="00415CC8">
        <w:rPr>
          <w:sz w:val="24"/>
          <w:szCs w:val="24"/>
        </w:rPr>
        <w:t xml:space="preserve">dni roboczych od daty otrzymania zamówienia </w:t>
      </w:r>
    </w:p>
    <w:p w14:paraId="5A17BE24"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 xml:space="preserve">W zamówieniach określone będą ilości, rodzaj asortymentu oraz miejsce odbioru zamówionej partii, która może obejmować dostawę przedmiotu zamówienia przy wartości min. zamówienia nie mniejszej niż 500,00zł , </w:t>
      </w:r>
    </w:p>
    <w:p w14:paraId="5BE66210" w14:textId="66CA8AD9" w:rsidR="00415CC8" w:rsidRPr="00415CC8" w:rsidRDefault="00415CC8" w:rsidP="00415CC8">
      <w:pPr>
        <w:spacing w:before="0" w:after="120" w:line="240" w:lineRule="auto"/>
        <w:rPr>
          <w:sz w:val="24"/>
          <w:szCs w:val="24"/>
        </w:rPr>
      </w:pPr>
      <w:r w:rsidRPr="00415CC8">
        <w:rPr>
          <w:sz w:val="24"/>
          <w:szCs w:val="24"/>
        </w:rPr>
        <w:t>3.</w:t>
      </w:r>
      <w:r w:rsidRPr="00415CC8">
        <w:rPr>
          <w:sz w:val="24"/>
          <w:szCs w:val="24"/>
        </w:rPr>
        <w:tab/>
        <w:t>Artykuły piśmienno-biurowe muszą być fabrycznie nowe, nieużywane i zgodne z opisem zawartym w zał. nr …… do umowy.</w:t>
      </w:r>
    </w:p>
    <w:p w14:paraId="304CEABD" w14:textId="6AD148E5" w:rsidR="00415CC8" w:rsidRPr="00415CC8" w:rsidRDefault="00415CC8" w:rsidP="00415CC8">
      <w:pPr>
        <w:spacing w:before="0" w:after="120" w:line="240" w:lineRule="auto"/>
        <w:rPr>
          <w:sz w:val="24"/>
          <w:szCs w:val="24"/>
        </w:rPr>
      </w:pPr>
      <w:r w:rsidRPr="00415CC8">
        <w:rPr>
          <w:sz w:val="24"/>
          <w:szCs w:val="24"/>
        </w:rPr>
        <w:t>4.</w:t>
      </w:r>
      <w:r w:rsidRPr="00415CC8">
        <w:rPr>
          <w:sz w:val="24"/>
          <w:szCs w:val="24"/>
        </w:rPr>
        <w:tab/>
        <w:t>Ilości poszczególnych rodzajów artykułów biurowych wymienionych w formularzach cenowych, o których mowa w § 1 ust.1 umowy, mogą ulec zmianie z zastrzeżeniem, iż dokonane zmiany nie spowodują zwiększenia wartości brutto umowy określonej w § 4 ust. 1 umowy. Nie wszystkie artykuły muszą być zakupione lub zakupione w pełnym zakresie ilościowym.</w:t>
      </w:r>
    </w:p>
    <w:p w14:paraId="11D60FDB" w14:textId="77777777" w:rsidR="00415CC8" w:rsidRPr="00415CC8" w:rsidRDefault="00415CC8" w:rsidP="00415CC8">
      <w:pPr>
        <w:spacing w:before="0" w:after="120" w:line="240" w:lineRule="auto"/>
        <w:rPr>
          <w:sz w:val="24"/>
          <w:szCs w:val="24"/>
        </w:rPr>
      </w:pPr>
      <w:r w:rsidRPr="00415CC8">
        <w:rPr>
          <w:sz w:val="24"/>
          <w:szCs w:val="24"/>
        </w:rPr>
        <w:t>5.</w:t>
      </w:r>
      <w:r w:rsidRPr="00415CC8">
        <w:rPr>
          <w:sz w:val="24"/>
          <w:szCs w:val="24"/>
        </w:rPr>
        <w:tab/>
        <w:t xml:space="preserve">Wykonawca dostarczy każdą zamawianą partię artykułów na własny koszt i ryzyko do miejsca wskazanego w zamówieniu. </w:t>
      </w:r>
    </w:p>
    <w:p w14:paraId="5C2B0B11" w14:textId="02760E3D" w:rsidR="00415CC8" w:rsidRPr="00415CC8" w:rsidRDefault="00415CC8" w:rsidP="00415CC8">
      <w:pPr>
        <w:spacing w:before="0" w:after="120" w:line="240" w:lineRule="auto"/>
        <w:rPr>
          <w:sz w:val="24"/>
          <w:szCs w:val="24"/>
        </w:rPr>
      </w:pPr>
      <w:r w:rsidRPr="00415CC8">
        <w:rPr>
          <w:sz w:val="24"/>
          <w:szCs w:val="24"/>
        </w:rPr>
        <w:t>6.</w:t>
      </w:r>
      <w:r w:rsidRPr="00415CC8">
        <w:rPr>
          <w:sz w:val="24"/>
          <w:szCs w:val="24"/>
        </w:rPr>
        <w:tab/>
        <w:t xml:space="preserve">Zamawiający wymaga nadto aby wykonawca dysponował platformą zakupową albo podobnym narzędziem umożliwiający wybór i zakup innych, artykułów biurowych aniżeli te, określone w § 1 umowy. </w:t>
      </w:r>
    </w:p>
    <w:p w14:paraId="7A546217" w14:textId="77777777" w:rsidR="00415CC8" w:rsidRPr="00415CC8" w:rsidRDefault="00415CC8" w:rsidP="00415CC8">
      <w:pPr>
        <w:spacing w:before="0" w:after="120" w:line="240" w:lineRule="auto"/>
        <w:rPr>
          <w:sz w:val="24"/>
          <w:szCs w:val="24"/>
        </w:rPr>
      </w:pPr>
      <w:r w:rsidRPr="00415CC8">
        <w:rPr>
          <w:sz w:val="24"/>
          <w:szCs w:val="24"/>
        </w:rPr>
        <w:t>7.</w:t>
      </w:r>
      <w:r w:rsidRPr="00415CC8">
        <w:rPr>
          <w:sz w:val="24"/>
          <w:szCs w:val="24"/>
        </w:rPr>
        <w:tab/>
        <w:t xml:space="preserve">Wydanie towaru i jego odbiór nastąpi w miejscu wskazanym każdorazowo przez Zamawiającego w zamówieniu tj. w obiektach i w godzinach pracy Starostwa Powiatowego. Zamawiający nie dopuszcza dostawy poprzez kuriera. </w:t>
      </w:r>
    </w:p>
    <w:p w14:paraId="1244012C" w14:textId="77777777" w:rsidR="00415CC8" w:rsidRPr="00415CC8" w:rsidRDefault="00415CC8" w:rsidP="00415CC8">
      <w:pPr>
        <w:spacing w:before="0" w:after="120" w:line="240" w:lineRule="auto"/>
        <w:rPr>
          <w:sz w:val="24"/>
          <w:szCs w:val="24"/>
        </w:rPr>
      </w:pPr>
      <w:r w:rsidRPr="00415CC8">
        <w:rPr>
          <w:sz w:val="24"/>
          <w:szCs w:val="24"/>
        </w:rPr>
        <w:t>8.</w:t>
      </w:r>
      <w:r w:rsidRPr="00415CC8">
        <w:rPr>
          <w:sz w:val="24"/>
          <w:szCs w:val="24"/>
        </w:rPr>
        <w:tab/>
        <w:t>Wydanie towaru będzie stwierdzone dokumentem odbioru przedmiotu umowy, podpisanym przez strony, na którym będzie wpisany symbol i numer identyfikacyjny zamówienia Zamawiającego.</w:t>
      </w:r>
    </w:p>
    <w:p w14:paraId="55EDAF5A" w14:textId="77777777" w:rsidR="00415CC8" w:rsidRPr="00415CC8" w:rsidRDefault="00415CC8" w:rsidP="00415CC8">
      <w:pPr>
        <w:spacing w:before="0" w:after="120" w:line="240" w:lineRule="auto"/>
        <w:rPr>
          <w:sz w:val="24"/>
          <w:szCs w:val="24"/>
        </w:rPr>
      </w:pPr>
      <w:r w:rsidRPr="00415CC8">
        <w:rPr>
          <w:sz w:val="24"/>
          <w:szCs w:val="24"/>
        </w:rPr>
        <w:t>9.</w:t>
      </w:r>
      <w:r w:rsidRPr="00415CC8">
        <w:rPr>
          <w:sz w:val="24"/>
          <w:szCs w:val="24"/>
        </w:rPr>
        <w:tab/>
        <w:t>W przypadku otrzymania towaru złej jakości oraz w razie ujawnienia wad po odbiorze, Wykonawca na swój koszt dokona jego wymiany w terminie do 2 godzin od chwili zgłoszenia.</w:t>
      </w:r>
    </w:p>
    <w:p w14:paraId="1A6CFCA5" w14:textId="060CE1F3" w:rsidR="00415CC8" w:rsidRPr="00415CC8" w:rsidRDefault="00415CC8" w:rsidP="00415CC8">
      <w:pPr>
        <w:spacing w:before="0" w:after="120" w:line="240" w:lineRule="auto"/>
        <w:rPr>
          <w:sz w:val="24"/>
          <w:szCs w:val="24"/>
        </w:rPr>
      </w:pPr>
      <w:r w:rsidRPr="00415CC8">
        <w:rPr>
          <w:sz w:val="24"/>
          <w:szCs w:val="24"/>
        </w:rPr>
        <w:t>10.</w:t>
      </w:r>
      <w:r w:rsidRPr="00415CC8">
        <w:rPr>
          <w:sz w:val="24"/>
          <w:szCs w:val="24"/>
        </w:rPr>
        <w:tab/>
        <w:t xml:space="preserve">Zamawiający zastrzega sobie prawo zamówienia art. biurowych / materiałów eksploatacyjnych  innych niż wymienione w załącznikach  odpowiednio nr… do formularza oferty   w zależności od potrzeb. W takim przypadku wynagrodzenie będzie wyliczone wg aktualnych cenników Wykonawcy </w:t>
      </w:r>
    </w:p>
    <w:p w14:paraId="6224FD76" w14:textId="77777777" w:rsidR="00415CC8" w:rsidRPr="00415CC8" w:rsidRDefault="00415CC8" w:rsidP="00415CC8">
      <w:pPr>
        <w:spacing w:before="0" w:after="120" w:line="240" w:lineRule="auto"/>
        <w:rPr>
          <w:sz w:val="24"/>
          <w:szCs w:val="24"/>
        </w:rPr>
      </w:pPr>
    </w:p>
    <w:p w14:paraId="401C888F" w14:textId="77777777" w:rsidR="00415CC8" w:rsidRPr="00415CC8" w:rsidRDefault="00415CC8" w:rsidP="00415CC8">
      <w:pPr>
        <w:spacing w:before="0" w:after="120" w:line="240" w:lineRule="auto"/>
        <w:rPr>
          <w:sz w:val="24"/>
          <w:szCs w:val="24"/>
        </w:rPr>
      </w:pPr>
      <w:r w:rsidRPr="00415CC8">
        <w:rPr>
          <w:sz w:val="24"/>
          <w:szCs w:val="24"/>
        </w:rPr>
        <w:t>Zobowiązania stron</w:t>
      </w:r>
    </w:p>
    <w:p w14:paraId="21AFB6FC" w14:textId="77777777" w:rsidR="00415CC8" w:rsidRPr="00415CC8" w:rsidRDefault="00415CC8" w:rsidP="0035397D">
      <w:pPr>
        <w:spacing w:before="0" w:after="120" w:line="240" w:lineRule="auto"/>
        <w:jc w:val="center"/>
        <w:rPr>
          <w:sz w:val="24"/>
          <w:szCs w:val="24"/>
        </w:rPr>
      </w:pPr>
      <w:r w:rsidRPr="00415CC8">
        <w:rPr>
          <w:sz w:val="24"/>
          <w:szCs w:val="24"/>
        </w:rPr>
        <w:t>§ 3</w:t>
      </w:r>
    </w:p>
    <w:p w14:paraId="6D0B9DA3" w14:textId="77777777" w:rsidR="00415CC8" w:rsidRPr="00415CC8" w:rsidRDefault="00415CC8" w:rsidP="00415CC8">
      <w:pPr>
        <w:spacing w:before="0" w:after="120" w:line="240" w:lineRule="auto"/>
        <w:rPr>
          <w:sz w:val="24"/>
          <w:szCs w:val="24"/>
        </w:rPr>
      </w:pPr>
    </w:p>
    <w:p w14:paraId="71AB69FA"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Wykonawca oświadcza, iż posiada uprawnienia wymagane do prawidłowego wykonania przedmiotu umowy i zobowiązuje się do realizacji umowy z należytą starannością.</w:t>
      </w:r>
    </w:p>
    <w:p w14:paraId="580D8E16"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Wykonawca ponosi odpowiedzialność za terminowe, rzetelne i kompetentne wykonywanie przedmiotu umowy.</w:t>
      </w:r>
    </w:p>
    <w:p w14:paraId="1B10BBFC" w14:textId="77777777" w:rsidR="00415CC8" w:rsidRPr="00415CC8" w:rsidRDefault="00415CC8" w:rsidP="00415CC8">
      <w:pPr>
        <w:spacing w:before="0" w:after="120" w:line="240" w:lineRule="auto"/>
        <w:rPr>
          <w:sz w:val="24"/>
          <w:szCs w:val="24"/>
        </w:rPr>
      </w:pPr>
      <w:r w:rsidRPr="00415CC8">
        <w:rPr>
          <w:sz w:val="24"/>
          <w:szCs w:val="24"/>
        </w:rPr>
        <w:t>3.</w:t>
      </w:r>
      <w:r w:rsidRPr="00415CC8">
        <w:rPr>
          <w:sz w:val="24"/>
          <w:szCs w:val="24"/>
        </w:rPr>
        <w:tab/>
        <w:t>Wykonawca zobowiązany jest do wyznaczenia swojego przedstawiciela odpowiedzialnego   za kontakty z Zamawiającym, dostępnego przez telefon, faks oraz e-mail.</w:t>
      </w:r>
    </w:p>
    <w:p w14:paraId="6C086BCA" w14:textId="77777777" w:rsidR="00415CC8" w:rsidRPr="00415CC8" w:rsidRDefault="00415CC8" w:rsidP="00415CC8">
      <w:pPr>
        <w:spacing w:before="0" w:after="120" w:line="240" w:lineRule="auto"/>
        <w:rPr>
          <w:sz w:val="24"/>
          <w:szCs w:val="24"/>
        </w:rPr>
      </w:pPr>
      <w:r w:rsidRPr="00415CC8">
        <w:rPr>
          <w:sz w:val="24"/>
          <w:szCs w:val="24"/>
        </w:rPr>
        <w:t>4.</w:t>
      </w:r>
      <w:r w:rsidRPr="00415CC8">
        <w:rPr>
          <w:sz w:val="24"/>
          <w:szCs w:val="24"/>
        </w:rPr>
        <w:tab/>
        <w:t>Ustala się, iż każdorazowo, przed wydaniem przedmiotu zamówienia ilość dostarczonego towaru oraz jego zgodność z zamówieniem sprawdzona zostanie przez strony w obiektach Starostwa Powiatowego.</w:t>
      </w:r>
    </w:p>
    <w:p w14:paraId="1A1C1BE5" w14:textId="77777777" w:rsidR="00415CC8" w:rsidRPr="00415CC8" w:rsidRDefault="00415CC8" w:rsidP="00415CC8">
      <w:pPr>
        <w:spacing w:before="0" w:after="120" w:line="240" w:lineRule="auto"/>
        <w:rPr>
          <w:sz w:val="24"/>
          <w:szCs w:val="24"/>
        </w:rPr>
      </w:pPr>
      <w:r w:rsidRPr="00415CC8">
        <w:rPr>
          <w:sz w:val="24"/>
          <w:szCs w:val="24"/>
        </w:rPr>
        <w:t>5.</w:t>
      </w:r>
      <w:r w:rsidRPr="00415CC8">
        <w:rPr>
          <w:sz w:val="24"/>
          <w:szCs w:val="24"/>
        </w:rPr>
        <w:tab/>
        <w:t>W przypadku każdorazowego wezwania Wykonawcy przez Zamawiającego do zgłoszonej reklamacji, koszty transportu i usługi ponosi Wykonawca.</w:t>
      </w:r>
    </w:p>
    <w:p w14:paraId="4366EF3E" w14:textId="77777777" w:rsidR="00415CC8" w:rsidRPr="00415CC8" w:rsidRDefault="00415CC8" w:rsidP="00415CC8">
      <w:pPr>
        <w:spacing w:before="0" w:after="120" w:line="240" w:lineRule="auto"/>
        <w:rPr>
          <w:sz w:val="24"/>
          <w:szCs w:val="24"/>
        </w:rPr>
      </w:pPr>
      <w:r w:rsidRPr="00415CC8">
        <w:rPr>
          <w:sz w:val="24"/>
          <w:szCs w:val="24"/>
        </w:rPr>
        <w:t>6.</w:t>
      </w:r>
      <w:r w:rsidRPr="00415CC8">
        <w:rPr>
          <w:sz w:val="24"/>
          <w:szCs w:val="24"/>
        </w:rPr>
        <w:tab/>
        <w:t>Wykonawca   zobowiązuje    się    do    utrzymania    w    tajemnicy    wszelkich    danych   o Zamawiającym, oraz innych informacji jakie uzyskał w związku z realizacją niniejszej umowy bez względu na sposób i formę utrwalenia i przekazania.</w:t>
      </w:r>
    </w:p>
    <w:p w14:paraId="5EF4E933" w14:textId="77777777" w:rsidR="00415CC8" w:rsidRPr="00415CC8" w:rsidRDefault="00415CC8" w:rsidP="00415CC8">
      <w:pPr>
        <w:spacing w:before="0" w:after="120" w:line="240" w:lineRule="auto"/>
        <w:rPr>
          <w:sz w:val="24"/>
          <w:szCs w:val="24"/>
        </w:rPr>
      </w:pPr>
    </w:p>
    <w:p w14:paraId="74A334E6" w14:textId="77777777" w:rsidR="00415CC8" w:rsidRPr="00415CC8" w:rsidRDefault="00415CC8" w:rsidP="0035397D">
      <w:pPr>
        <w:spacing w:before="0" w:after="120" w:line="240" w:lineRule="auto"/>
        <w:jc w:val="center"/>
        <w:rPr>
          <w:sz w:val="24"/>
          <w:szCs w:val="24"/>
        </w:rPr>
      </w:pPr>
      <w:r w:rsidRPr="00415CC8">
        <w:rPr>
          <w:sz w:val="24"/>
          <w:szCs w:val="24"/>
        </w:rPr>
        <w:t>Cena i warunki płatności</w:t>
      </w:r>
    </w:p>
    <w:p w14:paraId="3431408F" w14:textId="77777777" w:rsidR="00415CC8" w:rsidRPr="00415CC8" w:rsidRDefault="00415CC8" w:rsidP="0035397D">
      <w:pPr>
        <w:spacing w:before="0" w:after="120" w:line="240" w:lineRule="auto"/>
        <w:jc w:val="center"/>
        <w:rPr>
          <w:sz w:val="24"/>
          <w:szCs w:val="24"/>
        </w:rPr>
      </w:pPr>
    </w:p>
    <w:p w14:paraId="60868218" w14:textId="77777777" w:rsidR="00415CC8" w:rsidRPr="00415CC8" w:rsidRDefault="00415CC8" w:rsidP="0035397D">
      <w:pPr>
        <w:spacing w:before="0" w:after="120" w:line="240" w:lineRule="auto"/>
        <w:jc w:val="center"/>
        <w:rPr>
          <w:sz w:val="24"/>
          <w:szCs w:val="24"/>
        </w:rPr>
      </w:pPr>
      <w:r w:rsidRPr="00415CC8">
        <w:rPr>
          <w:sz w:val="24"/>
          <w:szCs w:val="24"/>
        </w:rPr>
        <w:t>§ 4</w:t>
      </w:r>
    </w:p>
    <w:p w14:paraId="2339ABE3"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 xml:space="preserve">Wartość umowy na dostawę: </w:t>
      </w:r>
    </w:p>
    <w:p w14:paraId="7683DCC8" w14:textId="1EE8EC2D" w:rsidR="00415CC8" w:rsidRPr="00415CC8" w:rsidRDefault="00415CC8" w:rsidP="00415CC8">
      <w:pPr>
        <w:spacing w:before="0" w:after="120" w:line="240" w:lineRule="auto"/>
        <w:rPr>
          <w:sz w:val="24"/>
          <w:szCs w:val="24"/>
        </w:rPr>
      </w:pPr>
      <w:r w:rsidRPr="00415CC8">
        <w:rPr>
          <w:sz w:val="24"/>
          <w:szCs w:val="24"/>
        </w:rPr>
        <w:t xml:space="preserve">1.1.  </w:t>
      </w:r>
      <w:r w:rsidR="0035397D">
        <w:rPr>
          <w:sz w:val="24"/>
          <w:szCs w:val="24"/>
        </w:rPr>
        <w:t>materiałów eksploatacyjnych – tonerów</w:t>
      </w:r>
      <w:r w:rsidRPr="00415CC8">
        <w:rPr>
          <w:sz w:val="24"/>
          <w:szCs w:val="24"/>
        </w:rPr>
        <w:t>,</w:t>
      </w:r>
      <w:r w:rsidR="00F036CC">
        <w:rPr>
          <w:sz w:val="24"/>
          <w:szCs w:val="24"/>
        </w:rPr>
        <w:t xml:space="preserve"> </w:t>
      </w:r>
      <w:r w:rsidRPr="00415CC8">
        <w:rPr>
          <w:sz w:val="24"/>
          <w:szCs w:val="24"/>
        </w:rPr>
        <w:t>została wstępnie określona na kwotę brutto ……………..słownie ……………………….., ostateczna wartość będzie wynikała z faktycznie dokonanych zakupów.</w:t>
      </w:r>
    </w:p>
    <w:p w14:paraId="3BB9E323" w14:textId="69A90FAD" w:rsidR="00415CC8" w:rsidRPr="00415CC8" w:rsidRDefault="00415CC8" w:rsidP="00415CC8">
      <w:pPr>
        <w:spacing w:before="0" w:after="120" w:line="240" w:lineRule="auto"/>
        <w:rPr>
          <w:sz w:val="24"/>
          <w:szCs w:val="24"/>
        </w:rPr>
      </w:pPr>
      <w:r w:rsidRPr="00415CC8">
        <w:rPr>
          <w:sz w:val="24"/>
          <w:szCs w:val="24"/>
        </w:rPr>
        <w:t>1.2. Zamawiający zastrzega możliwość zmiany wysokości kwot przypisanych do wydatkowania (kwoty te mogą ulec zmniejszeniu lub zwiększeniu) w ramach wartości  umowy. Umowa związana jest z zapewnieniem ciągłości funkcjonowania Urzędu.  W</w:t>
      </w:r>
      <w:r w:rsidR="00F036CC">
        <w:rPr>
          <w:sz w:val="24"/>
          <w:szCs w:val="24"/>
        </w:rPr>
        <w:t> </w:t>
      </w:r>
      <w:r w:rsidRPr="00415CC8">
        <w:rPr>
          <w:sz w:val="24"/>
          <w:szCs w:val="24"/>
        </w:rPr>
        <w:t>zależności od rzeczywistych potrzeb Zamawiającego łączna ilość i wartość zrealizowanych zamówień przez okres trwania niniejszej umowy nie może przekroczyć kwoty zarezerwowanej w budżecie.</w:t>
      </w:r>
    </w:p>
    <w:p w14:paraId="654B8091" w14:textId="0D1E78D5"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Ceny jednostkowe netto poszczególnych artykułów biurowych</w:t>
      </w:r>
      <w:r w:rsidR="00F036CC">
        <w:rPr>
          <w:sz w:val="24"/>
          <w:szCs w:val="24"/>
        </w:rPr>
        <w:t xml:space="preserve"> </w:t>
      </w:r>
      <w:r w:rsidRPr="00415CC8">
        <w:rPr>
          <w:sz w:val="24"/>
          <w:szCs w:val="24"/>
        </w:rPr>
        <w:t>zostały określone w załączniku  nr 2 do umowy i obejmują koszty transportu wraz z rozładunkiem do miejsca dostawy.</w:t>
      </w:r>
    </w:p>
    <w:p w14:paraId="1C902620" w14:textId="77777777" w:rsidR="00415CC8" w:rsidRPr="00415CC8" w:rsidRDefault="00415CC8" w:rsidP="00415CC8">
      <w:pPr>
        <w:spacing w:before="0" w:after="120" w:line="240" w:lineRule="auto"/>
        <w:rPr>
          <w:sz w:val="24"/>
          <w:szCs w:val="24"/>
        </w:rPr>
      </w:pPr>
      <w:r w:rsidRPr="00415CC8">
        <w:rPr>
          <w:sz w:val="24"/>
          <w:szCs w:val="24"/>
        </w:rPr>
        <w:t>3.</w:t>
      </w:r>
      <w:r w:rsidRPr="00415CC8">
        <w:rPr>
          <w:sz w:val="24"/>
          <w:szCs w:val="24"/>
        </w:rPr>
        <w:tab/>
        <w:t xml:space="preserve">Ceny jednostkowe materiałów biurowych kupowanych na platformie zakupowej, o której mowa w §. 2 ust. 4. będą rozliczane wg ceny dnia zakupu, a wartość tego  zamówienia  wyliczana poprzez przemnożenie ilości zamówionych artykułów przez ich cenę.  </w:t>
      </w:r>
    </w:p>
    <w:p w14:paraId="61135F3B" w14:textId="6CDFA6CA" w:rsidR="00415CC8" w:rsidRPr="00415CC8" w:rsidRDefault="00415CC8" w:rsidP="00415CC8">
      <w:pPr>
        <w:spacing w:before="0" w:after="120" w:line="240" w:lineRule="auto"/>
        <w:rPr>
          <w:sz w:val="24"/>
          <w:szCs w:val="24"/>
        </w:rPr>
      </w:pPr>
      <w:r w:rsidRPr="00415CC8">
        <w:rPr>
          <w:sz w:val="24"/>
          <w:szCs w:val="24"/>
        </w:rPr>
        <w:t>4.</w:t>
      </w:r>
      <w:r w:rsidRPr="00415CC8">
        <w:rPr>
          <w:sz w:val="24"/>
          <w:szCs w:val="24"/>
        </w:rPr>
        <w:tab/>
        <w:t>Zamawiający zobowiązuje się do dokonania zapłaty za dostarczone i odebrane bez zastrzeżeń artykuły biurowe przelewem na rachunek Wykonawcy wskazany na fakturze VAT w terminie 30 dni od daty otrzymania prawidłowo wystawionej faktury VAT. Za termin dokonania płatności uważa się datę obciążenia rachunku bankowego Zamawiającego.</w:t>
      </w:r>
    </w:p>
    <w:p w14:paraId="3F3950D2" w14:textId="77777777" w:rsidR="00415CC8" w:rsidRPr="00415CC8" w:rsidRDefault="00415CC8" w:rsidP="00415CC8">
      <w:pPr>
        <w:spacing w:before="0" w:after="120" w:line="240" w:lineRule="auto"/>
        <w:rPr>
          <w:sz w:val="24"/>
          <w:szCs w:val="24"/>
        </w:rPr>
      </w:pPr>
      <w:r w:rsidRPr="00415CC8">
        <w:rPr>
          <w:sz w:val="24"/>
          <w:szCs w:val="24"/>
        </w:rPr>
        <w:t>5.</w:t>
      </w:r>
      <w:r w:rsidRPr="00415CC8">
        <w:rPr>
          <w:sz w:val="24"/>
          <w:szCs w:val="24"/>
        </w:rPr>
        <w:tab/>
        <w:t>Podstawę wystawienia faktur VAT będą stanowić dokumenty odbioru przedmiotu dostawy, podpisane bez zastrzeżeń przez strony.</w:t>
      </w:r>
    </w:p>
    <w:p w14:paraId="14DE61D5" w14:textId="77777777" w:rsidR="00415CC8" w:rsidRPr="00415CC8" w:rsidRDefault="00415CC8" w:rsidP="00415CC8">
      <w:pPr>
        <w:spacing w:before="0" w:after="120" w:line="240" w:lineRule="auto"/>
        <w:rPr>
          <w:sz w:val="24"/>
          <w:szCs w:val="24"/>
        </w:rPr>
      </w:pPr>
      <w:r w:rsidRPr="00415CC8">
        <w:rPr>
          <w:sz w:val="24"/>
          <w:szCs w:val="24"/>
        </w:rPr>
        <w:t>6.</w:t>
      </w:r>
      <w:r w:rsidRPr="00415CC8">
        <w:rPr>
          <w:sz w:val="24"/>
          <w:szCs w:val="24"/>
        </w:rPr>
        <w:tab/>
        <w:t>Należność określona fakturą VAT stanowi iloczyn ilości dostarczonych artykułów piśmienno- biurowych oraz ich cen jednostkowych netto + podatek VAT zgodnie z obowiązującymi przepisami.</w:t>
      </w:r>
    </w:p>
    <w:p w14:paraId="325BDE2E" w14:textId="77777777" w:rsidR="00415CC8" w:rsidRPr="00415CC8" w:rsidRDefault="00415CC8" w:rsidP="00415CC8">
      <w:pPr>
        <w:spacing w:before="0" w:after="120" w:line="240" w:lineRule="auto"/>
        <w:rPr>
          <w:sz w:val="24"/>
          <w:szCs w:val="24"/>
        </w:rPr>
      </w:pPr>
    </w:p>
    <w:p w14:paraId="09674E3A" w14:textId="77777777" w:rsidR="00415CC8" w:rsidRPr="00415CC8" w:rsidRDefault="00415CC8" w:rsidP="0035397D">
      <w:pPr>
        <w:spacing w:before="0" w:after="120" w:line="240" w:lineRule="auto"/>
        <w:jc w:val="center"/>
        <w:rPr>
          <w:sz w:val="24"/>
          <w:szCs w:val="24"/>
        </w:rPr>
      </w:pPr>
      <w:r w:rsidRPr="00415CC8">
        <w:rPr>
          <w:sz w:val="24"/>
          <w:szCs w:val="24"/>
        </w:rPr>
        <w:t>Termin wykonania umowy</w:t>
      </w:r>
    </w:p>
    <w:p w14:paraId="5B30AD6F" w14:textId="77777777" w:rsidR="00415CC8" w:rsidRPr="00415CC8" w:rsidRDefault="00415CC8" w:rsidP="0035397D">
      <w:pPr>
        <w:spacing w:before="0" w:after="120" w:line="240" w:lineRule="auto"/>
        <w:jc w:val="center"/>
        <w:rPr>
          <w:sz w:val="24"/>
          <w:szCs w:val="24"/>
        </w:rPr>
      </w:pPr>
      <w:r w:rsidRPr="00415CC8">
        <w:rPr>
          <w:sz w:val="24"/>
          <w:szCs w:val="24"/>
        </w:rPr>
        <w:t>§ 5</w:t>
      </w:r>
    </w:p>
    <w:p w14:paraId="757A5529" w14:textId="77777777" w:rsidR="00415CC8" w:rsidRPr="00415CC8" w:rsidRDefault="00415CC8" w:rsidP="00415CC8">
      <w:pPr>
        <w:spacing w:before="0" w:after="120" w:line="240" w:lineRule="auto"/>
        <w:rPr>
          <w:sz w:val="24"/>
          <w:szCs w:val="24"/>
        </w:rPr>
      </w:pPr>
    </w:p>
    <w:p w14:paraId="7121FDED" w14:textId="56FEED4F" w:rsidR="00415CC8" w:rsidRPr="00415CC8" w:rsidRDefault="00415CC8" w:rsidP="00415CC8">
      <w:pPr>
        <w:spacing w:before="0" w:after="120" w:line="240" w:lineRule="auto"/>
        <w:rPr>
          <w:sz w:val="24"/>
          <w:szCs w:val="24"/>
        </w:rPr>
      </w:pPr>
      <w:r w:rsidRPr="00415CC8">
        <w:rPr>
          <w:sz w:val="24"/>
          <w:szCs w:val="24"/>
        </w:rPr>
        <w:t>Umowa niniejsza obowiązuje od dnia podpisania umowy  do dnia wykorzystania kwoty, o której mowa w § 4 ust. 1 umowy,   jednak nie dłużej niż do dnia 31.03.202</w:t>
      </w:r>
      <w:r w:rsidR="00F036CC">
        <w:rPr>
          <w:sz w:val="24"/>
          <w:szCs w:val="24"/>
        </w:rPr>
        <w:t>3</w:t>
      </w:r>
      <w:r w:rsidRPr="00415CC8">
        <w:rPr>
          <w:sz w:val="24"/>
          <w:szCs w:val="24"/>
        </w:rPr>
        <w:t>r. Z dniem następnym po wygaśnięciu umowy wskutek upływu terminu na jaki była zawarta, wygasają wzajemne zobowiązania stron w zakresie niezrealizowanych dostaw.</w:t>
      </w:r>
    </w:p>
    <w:p w14:paraId="40176D00" w14:textId="77777777" w:rsidR="00415CC8" w:rsidRPr="00415CC8" w:rsidRDefault="00415CC8" w:rsidP="00415CC8">
      <w:pPr>
        <w:spacing w:before="0" w:after="120" w:line="240" w:lineRule="auto"/>
        <w:rPr>
          <w:sz w:val="24"/>
          <w:szCs w:val="24"/>
        </w:rPr>
      </w:pPr>
    </w:p>
    <w:p w14:paraId="5DBD753C" w14:textId="77777777" w:rsidR="00415CC8" w:rsidRPr="00415CC8" w:rsidRDefault="00415CC8" w:rsidP="0035397D">
      <w:pPr>
        <w:spacing w:before="0" w:after="120" w:line="240" w:lineRule="auto"/>
        <w:jc w:val="center"/>
        <w:rPr>
          <w:sz w:val="24"/>
          <w:szCs w:val="24"/>
        </w:rPr>
      </w:pPr>
      <w:r w:rsidRPr="00415CC8">
        <w:rPr>
          <w:sz w:val="24"/>
          <w:szCs w:val="24"/>
        </w:rPr>
        <w:t>Kary umowne</w:t>
      </w:r>
    </w:p>
    <w:p w14:paraId="48476FA4" w14:textId="77777777" w:rsidR="00415CC8" w:rsidRPr="00415CC8" w:rsidRDefault="00415CC8" w:rsidP="0035397D">
      <w:pPr>
        <w:spacing w:before="0" w:after="120" w:line="240" w:lineRule="auto"/>
        <w:jc w:val="center"/>
        <w:rPr>
          <w:sz w:val="24"/>
          <w:szCs w:val="24"/>
        </w:rPr>
      </w:pPr>
      <w:r w:rsidRPr="00415CC8">
        <w:rPr>
          <w:sz w:val="24"/>
          <w:szCs w:val="24"/>
        </w:rPr>
        <w:t>§ 6</w:t>
      </w:r>
    </w:p>
    <w:p w14:paraId="7792AF2E" w14:textId="77777777" w:rsidR="00415CC8" w:rsidRPr="00415CC8" w:rsidRDefault="00415CC8" w:rsidP="00415CC8">
      <w:pPr>
        <w:spacing w:before="0" w:after="120" w:line="240" w:lineRule="auto"/>
        <w:rPr>
          <w:sz w:val="24"/>
          <w:szCs w:val="24"/>
        </w:rPr>
      </w:pPr>
    </w:p>
    <w:p w14:paraId="5157784A"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Wykonawca zobowiązany jest do zapłaty Zamawiającemu kary umownej w przypadku:</w:t>
      </w:r>
    </w:p>
    <w:p w14:paraId="23AE7D09" w14:textId="2C292958" w:rsidR="00415CC8" w:rsidRPr="00415CC8" w:rsidRDefault="00415CC8" w:rsidP="00415CC8">
      <w:pPr>
        <w:spacing w:before="0" w:after="120" w:line="240" w:lineRule="auto"/>
        <w:rPr>
          <w:sz w:val="24"/>
          <w:szCs w:val="24"/>
        </w:rPr>
      </w:pPr>
      <w:r w:rsidRPr="00415CC8">
        <w:rPr>
          <w:sz w:val="24"/>
          <w:szCs w:val="24"/>
        </w:rPr>
        <w:t xml:space="preserve">1/ </w:t>
      </w:r>
      <w:r w:rsidR="00F036CC">
        <w:rPr>
          <w:sz w:val="24"/>
          <w:szCs w:val="24"/>
        </w:rPr>
        <w:t>zwłoki</w:t>
      </w:r>
      <w:r w:rsidRPr="00415CC8">
        <w:rPr>
          <w:sz w:val="24"/>
          <w:szCs w:val="24"/>
        </w:rPr>
        <w:t xml:space="preserve"> w realizacji zamówienia - w wysokości </w:t>
      </w:r>
      <w:r w:rsidR="00F036CC">
        <w:rPr>
          <w:sz w:val="24"/>
          <w:szCs w:val="24"/>
        </w:rPr>
        <w:t xml:space="preserve">0,5 </w:t>
      </w:r>
      <w:r w:rsidRPr="00415CC8">
        <w:rPr>
          <w:sz w:val="24"/>
          <w:szCs w:val="24"/>
        </w:rPr>
        <w:t>% wartości poszczególnego za- mówienia brutto, liczonej za każdy dzień zwłoki w stosunku do ustalonego terminu</w:t>
      </w:r>
      <w:r w:rsidR="005A51A0">
        <w:rPr>
          <w:sz w:val="24"/>
          <w:szCs w:val="24"/>
        </w:rPr>
        <w:t xml:space="preserve">. </w:t>
      </w:r>
      <w:r w:rsidR="005A51A0" w:rsidRPr="005A51A0">
        <w:rPr>
          <w:sz w:val="24"/>
          <w:szCs w:val="24"/>
        </w:rPr>
        <w:t>Do maksymalnej wartości kary wynoszącej 20% wartości przedmiotu umowy brutto.</w:t>
      </w:r>
    </w:p>
    <w:p w14:paraId="77FF870D" w14:textId="1B063A61" w:rsidR="00415CC8" w:rsidRPr="00415CC8" w:rsidRDefault="00415CC8" w:rsidP="00415CC8">
      <w:pPr>
        <w:spacing w:before="0" w:after="120" w:line="240" w:lineRule="auto"/>
        <w:rPr>
          <w:sz w:val="24"/>
          <w:szCs w:val="24"/>
        </w:rPr>
      </w:pPr>
      <w:r w:rsidRPr="00415CC8">
        <w:rPr>
          <w:sz w:val="24"/>
          <w:szCs w:val="24"/>
        </w:rPr>
        <w:t xml:space="preserve">2/ </w:t>
      </w:r>
      <w:r w:rsidR="00F036CC">
        <w:rPr>
          <w:sz w:val="24"/>
          <w:szCs w:val="24"/>
        </w:rPr>
        <w:t>zwłoki</w:t>
      </w:r>
      <w:r w:rsidRPr="00415CC8">
        <w:rPr>
          <w:sz w:val="24"/>
          <w:szCs w:val="24"/>
        </w:rPr>
        <w:t xml:space="preserve"> w wymianie dostarczonego towaru złej jakości oraz w którym stwierdzono wady po odbiorze – w wysokości </w:t>
      </w:r>
      <w:r w:rsidR="00F036CC">
        <w:rPr>
          <w:sz w:val="24"/>
          <w:szCs w:val="24"/>
        </w:rPr>
        <w:t xml:space="preserve">0,5 </w:t>
      </w:r>
      <w:r w:rsidRPr="00415CC8">
        <w:rPr>
          <w:sz w:val="24"/>
          <w:szCs w:val="24"/>
        </w:rPr>
        <w:t>% wartości poszczególnego zamówienia brutto, liczonej za każdą godzinę w stosunku do ustalonego terminu.</w:t>
      </w:r>
      <w:r w:rsidR="005A51A0">
        <w:rPr>
          <w:sz w:val="24"/>
          <w:szCs w:val="24"/>
        </w:rPr>
        <w:t xml:space="preserve"> </w:t>
      </w:r>
      <w:r w:rsidR="005A51A0" w:rsidRPr="005A51A0">
        <w:rPr>
          <w:sz w:val="24"/>
          <w:szCs w:val="24"/>
        </w:rPr>
        <w:t>Do maksymalnej wartości kary wynoszącej 20% wartości przedmiotu umowy brutto.</w:t>
      </w:r>
    </w:p>
    <w:p w14:paraId="3D608FA8" w14:textId="0AA284DC"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Strona umowy, która ponosi odpowiedzialność za odstąpienie od umowy zobowiązana jest do zapłaty kary umownej w wysokości 10% wartości umowy brutto od której odstąpiono.</w:t>
      </w:r>
    </w:p>
    <w:p w14:paraId="3C73FF0A" w14:textId="13597B46" w:rsidR="00415CC8" w:rsidRPr="00415CC8" w:rsidRDefault="005A51A0" w:rsidP="00415CC8">
      <w:pPr>
        <w:spacing w:before="0" w:after="120" w:line="240" w:lineRule="auto"/>
        <w:rPr>
          <w:sz w:val="24"/>
          <w:szCs w:val="24"/>
        </w:rPr>
      </w:pPr>
      <w:r>
        <w:rPr>
          <w:sz w:val="24"/>
          <w:szCs w:val="24"/>
        </w:rPr>
        <w:t>3</w:t>
      </w:r>
      <w:r w:rsidR="00415CC8" w:rsidRPr="00415CC8">
        <w:rPr>
          <w:sz w:val="24"/>
          <w:szCs w:val="24"/>
        </w:rPr>
        <w:t>.</w:t>
      </w:r>
      <w:r w:rsidR="00415CC8" w:rsidRPr="00415CC8">
        <w:rPr>
          <w:sz w:val="24"/>
          <w:szCs w:val="24"/>
        </w:rPr>
        <w:tab/>
        <w:t>Wykonawca wyraża zgodę na potrącenie naliczonych kar umownych z przysługującego mu wynagrodzenia, po wystawieniu noty księgowej przez Zamawiającego.</w:t>
      </w:r>
    </w:p>
    <w:p w14:paraId="490C08C3" w14:textId="697EFC71" w:rsidR="00415CC8" w:rsidRPr="00415CC8" w:rsidRDefault="005A51A0" w:rsidP="00415CC8">
      <w:pPr>
        <w:spacing w:before="0" w:after="120" w:line="240" w:lineRule="auto"/>
        <w:rPr>
          <w:sz w:val="24"/>
          <w:szCs w:val="24"/>
        </w:rPr>
      </w:pPr>
      <w:r>
        <w:rPr>
          <w:sz w:val="24"/>
          <w:szCs w:val="24"/>
        </w:rPr>
        <w:t>4</w:t>
      </w:r>
      <w:r w:rsidR="00415CC8" w:rsidRPr="00415CC8">
        <w:rPr>
          <w:sz w:val="24"/>
          <w:szCs w:val="24"/>
        </w:rPr>
        <w:t>.</w:t>
      </w:r>
      <w:r w:rsidR="00415CC8" w:rsidRPr="00415CC8">
        <w:rPr>
          <w:sz w:val="24"/>
          <w:szCs w:val="24"/>
        </w:rPr>
        <w:tab/>
        <w:t>Zamawiającemu przysługuje prawo dochodzenia na zasadach ogólnych odszkodowania uzupełniającego przewyższającego wysokość zastrzeżonych kar umownych.</w:t>
      </w:r>
    </w:p>
    <w:p w14:paraId="6DB8EA6B"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potwierdzające zasadność i bezpośredni wpływ zaistniałych zmian na koszty wykonania zamówienia,</w:t>
      </w:r>
    </w:p>
    <w:p w14:paraId="6A05F2F2"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określające stopień w jakim zmiana, o której mowa w ust. 1 pkt 2) i pkt 3) wpłynie na wysokość wynagrodzenia.</w:t>
      </w:r>
    </w:p>
    <w:p w14:paraId="0146134C" w14:textId="77777777" w:rsidR="00415CC8" w:rsidRPr="00415CC8" w:rsidRDefault="00415CC8" w:rsidP="00415CC8">
      <w:pPr>
        <w:spacing w:before="0" w:after="120" w:line="240" w:lineRule="auto"/>
        <w:rPr>
          <w:sz w:val="24"/>
          <w:szCs w:val="24"/>
        </w:rPr>
      </w:pPr>
    </w:p>
    <w:p w14:paraId="785EF4DE" w14:textId="77777777" w:rsidR="00415CC8" w:rsidRPr="00415CC8" w:rsidRDefault="00415CC8" w:rsidP="0035397D">
      <w:pPr>
        <w:spacing w:before="0" w:after="120" w:line="240" w:lineRule="auto"/>
        <w:jc w:val="center"/>
        <w:rPr>
          <w:sz w:val="24"/>
          <w:szCs w:val="24"/>
        </w:rPr>
      </w:pPr>
      <w:r w:rsidRPr="00415CC8">
        <w:rPr>
          <w:sz w:val="24"/>
          <w:szCs w:val="24"/>
        </w:rPr>
        <w:t>§ 7</w:t>
      </w:r>
    </w:p>
    <w:p w14:paraId="6DE4D392" w14:textId="77777777" w:rsidR="00415CC8" w:rsidRPr="00415CC8" w:rsidRDefault="00415CC8" w:rsidP="00415CC8">
      <w:pPr>
        <w:spacing w:before="0" w:after="120" w:line="240" w:lineRule="auto"/>
        <w:rPr>
          <w:sz w:val="24"/>
          <w:szCs w:val="24"/>
        </w:rPr>
      </w:pPr>
    </w:p>
    <w:p w14:paraId="7E957535"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Wszelkie zmiany i uzupełnienia umowy wymagają zachowania formy pisemnej w postaci aneksu do umowy, pod rygorem nieważności, za wyjątkiem przypadków opisanych w ust. 3 poniżej, w § 4 ust. 2 i § 10 ust. 2 umowy.</w:t>
      </w:r>
    </w:p>
    <w:p w14:paraId="46BE651E"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Zamawiający przewiduje zmiany umowy w przypadku:</w:t>
      </w:r>
    </w:p>
    <w:p w14:paraId="113A1B46"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zmiany przepisów prawnych powszechnie obowiązujących, które mają wpływ na realizację umowy,</w:t>
      </w:r>
    </w:p>
    <w:p w14:paraId="7D350B11"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zmian formalno-organizacyjnych, mających wpływ na realizację umowy.</w:t>
      </w:r>
    </w:p>
    <w:p w14:paraId="76F685AE" w14:textId="47A7770F" w:rsidR="00415CC8" w:rsidRPr="00415CC8" w:rsidRDefault="00415CC8" w:rsidP="00415CC8">
      <w:pPr>
        <w:spacing w:before="0" w:after="120" w:line="240" w:lineRule="auto"/>
        <w:rPr>
          <w:sz w:val="24"/>
          <w:szCs w:val="24"/>
        </w:rPr>
      </w:pPr>
      <w:r w:rsidRPr="00415CC8">
        <w:rPr>
          <w:sz w:val="24"/>
          <w:szCs w:val="24"/>
        </w:rPr>
        <w:t>3.</w:t>
      </w:r>
      <w:r w:rsidRPr="00415CC8">
        <w:rPr>
          <w:sz w:val="24"/>
          <w:szCs w:val="24"/>
        </w:rPr>
        <w:tab/>
        <w:t>Nie stanowi zmiany umowy zmiana danych teleadresowych. Zmiana, o której mowa w zdaniu pierwszym wymaga jedynie niezwłocznego pisemnego powiadomienia drugiej strony.</w:t>
      </w:r>
    </w:p>
    <w:p w14:paraId="6A7363D0" w14:textId="77777777" w:rsidR="00415CC8" w:rsidRPr="00415CC8" w:rsidRDefault="00415CC8" w:rsidP="00415CC8">
      <w:pPr>
        <w:spacing w:before="0" w:after="120" w:line="240" w:lineRule="auto"/>
        <w:rPr>
          <w:sz w:val="24"/>
          <w:szCs w:val="24"/>
        </w:rPr>
      </w:pPr>
    </w:p>
    <w:p w14:paraId="67C90949" w14:textId="77777777" w:rsidR="00415CC8" w:rsidRPr="00415CC8" w:rsidRDefault="00415CC8" w:rsidP="0035397D">
      <w:pPr>
        <w:spacing w:before="0" w:after="120" w:line="240" w:lineRule="auto"/>
        <w:jc w:val="center"/>
        <w:rPr>
          <w:sz w:val="24"/>
          <w:szCs w:val="24"/>
        </w:rPr>
      </w:pPr>
      <w:r w:rsidRPr="00415CC8">
        <w:rPr>
          <w:sz w:val="24"/>
          <w:szCs w:val="24"/>
        </w:rPr>
        <w:t>Wypowiedzenie umowy</w:t>
      </w:r>
    </w:p>
    <w:p w14:paraId="267636D9" w14:textId="77777777" w:rsidR="00415CC8" w:rsidRPr="00415CC8" w:rsidRDefault="00415CC8" w:rsidP="0035397D">
      <w:pPr>
        <w:spacing w:before="0" w:after="120" w:line="240" w:lineRule="auto"/>
        <w:jc w:val="center"/>
        <w:rPr>
          <w:sz w:val="24"/>
          <w:szCs w:val="24"/>
        </w:rPr>
      </w:pPr>
      <w:r w:rsidRPr="00415CC8">
        <w:rPr>
          <w:sz w:val="24"/>
          <w:szCs w:val="24"/>
        </w:rPr>
        <w:t>§ 8</w:t>
      </w:r>
    </w:p>
    <w:p w14:paraId="2022E9F1" w14:textId="77777777" w:rsidR="00415CC8" w:rsidRPr="00415CC8" w:rsidRDefault="00415CC8" w:rsidP="00415CC8">
      <w:pPr>
        <w:spacing w:before="0" w:after="120" w:line="240" w:lineRule="auto"/>
        <w:rPr>
          <w:sz w:val="24"/>
          <w:szCs w:val="24"/>
        </w:rPr>
      </w:pPr>
    </w:p>
    <w:p w14:paraId="7675847C" w14:textId="77777777" w:rsidR="00415CC8" w:rsidRPr="00415CC8" w:rsidRDefault="00415CC8" w:rsidP="00415CC8">
      <w:pPr>
        <w:spacing w:before="0" w:after="120" w:line="240" w:lineRule="auto"/>
        <w:rPr>
          <w:sz w:val="24"/>
          <w:szCs w:val="24"/>
        </w:rPr>
      </w:pPr>
      <w:r w:rsidRPr="00415CC8">
        <w:rPr>
          <w:sz w:val="24"/>
          <w:szCs w:val="24"/>
        </w:rPr>
        <w:t>Każda ze stron może rozwiązać umowę za wypowiedzeniem z zachowaniem 30 dniowego okresu wypowiedzenia na koniec miesiąca kalendarzowego.</w:t>
      </w:r>
    </w:p>
    <w:p w14:paraId="15688342" w14:textId="77777777" w:rsidR="00415CC8" w:rsidRPr="00415CC8" w:rsidRDefault="00415CC8" w:rsidP="00415CC8">
      <w:pPr>
        <w:spacing w:before="0" w:after="120" w:line="240" w:lineRule="auto"/>
        <w:rPr>
          <w:sz w:val="24"/>
          <w:szCs w:val="24"/>
        </w:rPr>
      </w:pPr>
      <w:r w:rsidRPr="00415CC8">
        <w:rPr>
          <w:sz w:val="24"/>
          <w:szCs w:val="24"/>
        </w:rPr>
        <w:t>Postanowienia końcowe</w:t>
      </w:r>
    </w:p>
    <w:p w14:paraId="4AF92B6E" w14:textId="77777777" w:rsidR="0035397D" w:rsidRDefault="0035397D" w:rsidP="00415CC8">
      <w:pPr>
        <w:spacing w:before="0" w:after="120" w:line="240" w:lineRule="auto"/>
        <w:rPr>
          <w:sz w:val="24"/>
          <w:szCs w:val="24"/>
        </w:rPr>
      </w:pPr>
    </w:p>
    <w:p w14:paraId="65803857" w14:textId="7A7DE64E" w:rsidR="00415CC8" w:rsidRPr="00415CC8" w:rsidRDefault="00415CC8" w:rsidP="0035397D">
      <w:pPr>
        <w:spacing w:before="0" w:after="120" w:line="240" w:lineRule="auto"/>
        <w:jc w:val="center"/>
        <w:rPr>
          <w:sz w:val="24"/>
          <w:szCs w:val="24"/>
        </w:rPr>
      </w:pPr>
      <w:r w:rsidRPr="00415CC8">
        <w:rPr>
          <w:sz w:val="24"/>
          <w:szCs w:val="24"/>
        </w:rPr>
        <w:t>§ 9</w:t>
      </w:r>
    </w:p>
    <w:p w14:paraId="02FE58BF" w14:textId="77777777" w:rsidR="00415CC8" w:rsidRPr="00415CC8" w:rsidRDefault="00415CC8" w:rsidP="00415CC8">
      <w:pPr>
        <w:spacing w:before="0" w:after="120" w:line="240" w:lineRule="auto"/>
        <w:rPr>
          <w:sz w:val="24"/>
          <w:szCs w:val="24"/>
        </w:rPr>
      </w:pPr>
    </w:p>
    <w:p w14:paraId="729F4384"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Spory wynikłe  na tle realizacji tej umowy rozstrzygać  będzie  sąd  właściwy  miejscowo  dla siedziby Zamawiającego.</w:t>
      </w:r>
    </w:p>
    <w:p w14:paraId="62EE1EA2"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W sprawach</w:t>
      </w:r>
      <w:r w:rsidRPr="00415CC8">
        <w:rPr>
          <w:sz w:val="24"/>
          <w:szCs w:val="24"/>
        </w:rPr>
        <w:tab/>
        <w:t>nie uregulowanych</w:t>
      </w:r>
      <w:r w:rsidRPr="00415CC8">
        <w:rPr>
          <w:sz w:val="24"/>
          <w:szCs w:val="24"/>
        </w:rPr>
        <w:tab/>
        <w:t>w niniejszej umowie będą miały zastosowanie przepisy ustawy Kodeks cywilny.</w:t>
      </w:r>
    </w:p>
    <w:p w14:paraId="641A0B2F" w14:textId="77777777" w:rsidR="00415CC8" w:rsidRPr="00415CC8" w:rsidRDefault="00415CC8" w:rsidP="00415CC8">
      <w:pPr>
        <w:spacing w:before="0" w:after="120" w:line="240" w:lineRule="auto"/>
        <w:rPr>
          <w:sz w:val="24"/>
          <w:szCs w:val="24"/>
        </w:rPr>
      </w:pPr>
    </w:p>
    <w:p w14:paraId="562BFE36" w14:textId="77777777" w:rsidR="00415CC8" w:rsidRPr="00415CC8" w:rsidRDefault="00415CC8" w:rsidP="0035397D">
      <w:pPr>
        <w:spacing w:before="0" w:after="120" w:line="240" w:lineRule="auto"/>
        <w:jc w:val="center"/>
        <w:rPr>
          <w:sz w:val="24"/>
          <w:szCs w:val="24"/>
        </w:rPr>
      </w:pPr>
      <w:r w:rsidRPr="00415CC8">
        <w:rPr>
          <w:sz w:val="24"/>
          <w:szCs w:val="24"/>
        </w:rPr>
        <w:t>§ 10</w:t>
      </w:r>
    </w:p>
    <w:p w14:paraId="70C44C49" w14:textId="77777777" w:rsidR="00415CC8" w:rsidRPr="00415CC8" w:rsidRDefault="00415CC8" w:rsidP="00415CC8">
      <w:pPr>
        <w:spacing w:before="0" w:after="120" w:line="240" w:lineRule="auto"/>
        <w:rPr>
          <w:sz w:val="24"/>
          <w:szCs w:val="24"/>
        </w:rPr>
      </w:pPr>
    </w:p>
    <w:p w14:paraId="35AF7139"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Nadzór nad realizacją umowy pełni:</w:t>
      </w:r>
    </w:p>
    <w:p w14:paraId="26977658" w14:textId="77777777" w:rsidR="00415CC8" w:rsidRPr="00415CC8" w:rsidRDefault="00415CC8" w:rsidP="00415CC8">
      <w:pPr>
        <w:spacing w:before="0" w:after="120" w:line="240" w:lineRule="auto"/>
        <w:rPr>
          <w:sz w:val="24"/>
          <w:szCs w:val="24"/>
        </w:rPr>
      </w:pPr>
      <w:r w:rsidRPr="00415CC8">
        <w:rPr>
          <w:sz w:val="24"/>
          <w:szCs w:val="24"/>
        </w:rPr>
        <w:t xml:space="preserve">1)  ze strony Zamawiającego – EMILIA LECH , </w:t>
      </w:r>
      <w:proofErr w:type="spellStart"/>
      <w:r w:rsidRPr="00415CC8">
        <w:rPr>
          <w:sz w:val="24"/>
          <w:szCs w:val="24"/>
        </w:rPr>
        <w:t>tel</w:t>
      </w:r>
      <w:proofErr w:type="spellEnd"/>
      <w:r w:rsidRPr="00415CC8">
        <w:rPr>
          <w:sz w:val="24"/>
          <w:szCs w:val="24"/>
        </w:rPr>
        <w:t>,: 75 782 36 52, e-mail: kadry@powiatlwowecki.pl</w:t>
      </w:r>
    </w:p>
    <w:p w14:paraId="1BA3D142" w14:textId="77777777" w:rsidR="00415CC8" w:rsidRPr="00415CC8" w:rsidRDefault="00415CC8" w:rsidP="00415CC8">
      <w:pPr>
        <w:spacing w:before="0" w:after="120" w:line="240" w:lineRule="auto"/>
        <w:rPr>
          <w:sz w:val="24"/>
          <w:szCs w:val="24"/>
        </w:rPr>
      </w:pPr>
      <w:r w:rsidRPr="00415CC8">
        <w:rPr>
          <w:sz w:val="24"/>
          <w:szCs w:val="24"/>
        </w:rPr>
        <w:t>2)  ze strony Wykonawcy - ..............................................</w:t>
      </w:r>
    </w:p>
    <w:p w14:paraId="614FE04F" w14:textId="11029350"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 xml:space="preserve">Zmiana osób, o których mowa w ust. 1 powyżej może nastąpić na podstawie pisemnego lub mailowego zgłoszenia drugiej stronie. </w:t>
      </w:r>
    </w:p>
    <w:p w14:paraId="505D2D9C" w14:textId="77777777" w:rsidR="00415CC8" w:rsidRPr="00415CC8" w:rsidRDefault="00415CC8" w:rsidP="00415CC8">
      <w:pPr>
        <w:spacing w:before="0" w:after="120" w:line="240" w:lineRule="auto"/>
        <w:rPr>
          <w:sz w:val="24"/>
          <w:szCs w:val="24"/>
        </w:rPr>
      </w:pPr>
    </w:p>
    <w:p w14:paraId="21AB9DA1" w14:textId="77777777" w:rsidR="00415CC8" w:rsidRPr="00415CC8" w:rsidRDefault="00415CC8" w:rsidP="0035397D">
      <w:pPr>
        <w:spacing w:before="0" w:after="120" w:line="240" w:lineRule="auto"/>
        <w:jc w:val="center"/>
        <w:rPr>
          <w:sz w:val="24"/>
          <w:szCs w:val="24"/>
        </w:rPr>
      </w:pPr>
      <w:r w:rsidRPr="00415CC8">
        <w:rPr>
          <w:sz w:val="24"/>
          <w:szCs w:val="24"/>
        </w:rPr>
        <w:t>§ 11</w:t>
      </w:r>
    </w:p>
    <w:p w14:paraId="4FCAE8CD" w14:textId="77777777" w:rsidR="00415CC8" w:rsidRPr="00415CC8" w:rsidRDefault="00415CC8" w:rsidP="00415CC8">
      <w:pPr>
        <w:spacing w:before="0" w:after="120" w:line="240" w:lineRule="auto"/>
        <w:rPr>
          <w:sz w:val="24"/>
          <w:szCs w:val="24"/>
        </w:rPr>
      </w:pPr>
      <w:r w:rsidRPr="00415CC8">
        <w:rPr>
          <w:sz w:val="24"/>
          <w:szCs w:val="24"/>
        </w:rPr>
        <w:t>Wykonawca zobowiązany jest do niezwłocznego informowania Zamawiającego o każdej zmianie adresu siedziby i o każdej innej zmianie w działalności Wykonawcy mogącej mieć wpływ na realizację umowy. W przypadku nie dopełnienia tego obowiązku Wykonawcę będą obciążać ewentualne koszty mogące wyniknąć wskutek zaniechania.</w:t>
      </w:r>
    </w:p>
    <w:p w14:paraId="39850F1B" w14:textId="77777777" w:rsidR="0035397D" w:rsidRDefault="0035397D" w:rsidP="0035397D">
      <w:pPr>
        <w:spacing w:before="0" w:after="120" w:line="240" w:lineRule="auto"/>
        <w:jc w:val="center"/>
        <w:rPr>
          <w:sz w:val="24"/>
          <w:szCs w:val="24"/>
        </w:rPr>
      </w:pPr>
    </w:p>
    <w:p w14:paraId="3651ECF8" w14:textId="540406C8" w:rsidR="00415CC8" w:rsidRPr="00415CC8" w:rsidRDefault="00415CC8" w:rsidP="0035397D">
      <w:pPr>
        <w:spacing w:before="0" w:after="120" w:line="240" w:lineRule="auto"/>
        <w:jc w:val="center"/>
        <w:rPr>
          <w:sz w:val="24"/>
          <w:szCs w:val="24"/>
        </w:rPr>
      </w:pPr>
      <w:r w:rsidRPr="00415CC8">
        <w:rPr>
          <w:sz w:val="24"/>
          <w:szCs w:val="24"/>
        </w:rPr>
        <w:t>§ 12</w:t>
      </w:r>
    </w:p>
    <w:p w14:paraId="7FFCC087" w14:textId="77777777" w:rsidR="00415CC8" w:rsidRPr="00415CC8" w:rsidRDefault="00415CC8" w:rsidP="00415CC8">
      <w:pPr>
        <w:spacing w:before="0" w:after="120" w:line="240" w:lineRule="auto"/>
        <w:rPr>
          <w:sz w:val="24"/>
          <w:szCs w:val="24"/>
        </w:rPr>
      </w:pPr>
    </w:p>
    <w:p w14:paraId="1E730477" w14:textId="77777777" w:rsidR="00415CC8" w:rsidRPr="00415CC8" w:rsidRDefault="00415CC8" w:rsidP="00415CC8">
      <w:pPr>
        <w:spacing w:before="0" w:after="120" w:line="240" w:lineRule="auto"/>
        <w:rPr>
          <w:sz w:val="24"/>
          <w:szCs w:val="24"/>
        </w:rPr>
      </w:pPr>
      <w:r w:rsidRPr="00415CC8">
        <w:rPr>
          <w:sz w:val="24"/>
          <w:szCs w:val="24"/>
        </w:rPr>
        <w:t>Umowę sporządzono w czterech jednobrzmiących egzemplarzach, 3 egz. dla Zamawiającego i 1 egz. dla Wykonawcy.</w:t>
      </w:r>
    </w:p>
    <w:p w14:paraId="3D7F01CD" w14:textId="77777777" w:rsidR="00415CC8" w:rsidRPr="00415CC8" w:rsidRDefault="00415CC8" w:rsidP="00415CC8">
      <w:pPr>
        <w:spacing w:before="0" w:after="120" w:line="240" w:lineRule="auto"/>
        <w:rPr>
          <w:sz w:val="24"/>
          <w:szCs w:val="24"/>
        </w:rPr>
      </w:pPr>
    </w:p>
    <w:p w14:paraId="4C74F4A2" w14:textId="77777777" w:rsidR="00415CC8" w:rsidRPr="00415CC8" w:rsidRDefault="00415CC8" w:rsidP="00415CC8">
      <w:pPr>
        <w:spacing w:before="0" w:after="120" w:line="240" w:lineRule="auto"/>
        <w:rPr>
          <w:sz w:val="24"/>
          <w:szCs w:val="24"/>
        </w:rPr>
      </w:pPr>
      <w:r w:rsidRPr="00415CC8">
        <w:rPr>
          <w:sz w:val="24"/>
          <w:szCs w:val="24"/>
        </w:rPr>
        <w:t>Załączniki:</w:t>
      </w:r>
    </w:p>
    <w:p w14:paraId="3DD9B88D"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 Formularz oferty – zał. 1</w:t>
      </w:r>
    </w:p>
    <w:p w14:paraId="6489E0EC"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 xml:space="preserve">– Formularze cenowe – zał. nr 1 do formularza oferty </w:t>
      </w:r>
    </w:p>
    <w:p w14:paraId="1886A690" w14:textId="77777777" w:rsidR="00415CC8" w:rsidRPr="00415CC8" w:rsidRDefault="00415CC8" w:rsidP="00415CC8">
      <w:pPr>
        <w:spacing w:before="0" w:after="120" w:line="240" w:lineRule="auto"/>
        <w:rPr>
          <w:sz w:val="24"/>
          <w:szCs w:val="24"/>
        </w:rPr>
      </w:pPr>
    </w:p>
    <w:p w14:paraId="00B09A37" w14:textId="77777777" w:rsidR="00415CC8" w:rsidRPr="00415CC8" w:rsidRDefault="00415CC8" w:rsidP="00415CC8">
      <w:pPr>
        <w:spacing w:before="0" w:after="120" w:line="240" w:lineRule="auto"/>
        <w:rPr>
          <w:sz w:val="24"/>
          <w:szCs w:val="24"/>
        </w:rPr>
      </w:pPr>
    </w:p>
    <w:p w14:paraId="1218D06D" w14:textId="77777777" w:rsidR="00415CC8" w:rsidRPr="00415CC8" w:rsidRDefault="00415CC8" w:rsidP="0035397D">
      <w:pPr>
        <w:spacing w:before="0" w:after="120" w:line="240" w:lineRule="auto"/>
        <w:jc w:val="center"/>
        <w:rPr>
          <w:sz w:val="24"/>
          <w:szCs w:val="24"/>
        </w:rPr>
      </w:pPr>
      <w:r w:rsidRPr="00415CC8">
        <w:rPr>
          <w:sz w:val="24"/>
          <w:szCs w:val="24"/>
        </w:rPr>
        <w:t>WYKONAWCA:</w:t>
      </w:r>
      <w:r w:rsidRPr="00415CC8">
        <w:rPr>
          <w:sz w:val="24"/>
          <w:szCs w:val="24"/>
        </w:rPr>
        <w:tab/>
        <w:t>ZAMAWIAJĄCY:</w:t>
      </w:r>
    </w:p>
    <w:p w14:paraId="5D00B206" w14:textId="2ADA2926" w:rsidR="005A51A0" w:rsidRDefault="005A51A0">
      <w:pPr>
        <w:rPr>
          <w:sz w:val="24"/>
          <w:szCs w:val="24"/>
        </w:rPr>
      </w:pPr>
      <w:r>
        <w:rPr>
          <w:sz w:val="24"/>
          <w:szCs w:val="24"/>
        </w:rPr>
        <w:br w:type="page"/>
      </w:r>
    </w:p>
    <w:p w14:paraId="107BD2A2" w14:textId="77777777" w:rsidR="00415CC8" w:rsidRPr="00415CC8" w:rsidRDefault="00415CC8" w:rsidP="004F32F1">
      <w:pPr>
        <w:spacing w:before="0" w:after="120" w:line="240" w:lineRule="auto"/>
        <w:jc w:val="center"/>
        <w:rPr>
          <w:sz w:val="24"/>
          <w:szCs w:val="24"/>
        </w:rPr>
      </w:pPr>
      <w:r w:rsidRPr="00415CC8">
        <w:rPr>
          <w:sz w:val="24"/>
          <w:szCs w:val="24"/>
        </w:rPr>
        <w:t>Załącznik nr 3</w:t>
      </w:r>
    </w:p>
    <w:p w14:paraId="794C39AF" w14:textId="0DA12150" w:rsidR="00415CC8" w:rsidRPr="00415CC8" w:rsidRDefault="004F32F1" w:rsidP="00415CC8">
      <w:pPr>
        <w:spacing w:before="0" w:after="120" w:line="240" w:lineRule="auto"/>
        <w:rPr>
          <w:sz w:val="24"/>
          <w:szCs w:val="24"/>
        </w:rPr>
      </w:pPr>
      <w:r>
        <w:rPr>
          <w:sz w:val="24"/>
          <w:szCs w:val="24"/>
        </w:rPr>
        <w:t xml:space="preserve">PI.272.15.2022 </w:t>
      </w:r>
    </w:p>
    <w:p w14:paraId="7C4DEE8C" w14:textId="77777777" w:rsidR="00415CC8" w:rsidRPr="00415CC8" w:rsidRDefault="00415CC8" w:rsidP="00415CC8">
      <w:pPr>
        <w:spacing w:before="0" w:after="120" w:line="240" w:lineRule="auto"/>
        <w:rPr>
          <w:sz w:val="24"/>
          <w:szCs w:val="24"/>
        </w:rPr>
      </w:pPr>
      <w:r w:rsidRPr="00415CC8">
        <w:rPr>
          <w:sz w:val="24"/>
          <w:szCs w:val="24"/>
        </w:rPr>
        <w:t>.............................................</w:t>
      </w:r>
    </w:p>
    <w:p w14:paraId="54C57A5A" w14:textId="77777777" w:rsidR="00415CC8" w:rsidRPr="00415CC8" w:rsidRDefault="00415CC8" w:rsidP="00415CC8">
      <w:pPr>
        <w:spacing w:before="0" w:after="120" w:line="240" w:lineRule="auto"/>
        <w:rPr>
          <w:sz w:val="24"/>
          <w:szCs w:val="24"/>
        </w:rPr>
      </w:pPr>
      <w:r w:rsidRPr="00415CC8">
        <w:rPr>
          <w:sz w:val="24"/>
          <w:szCs w:val="24"/>
        </w:rPr>
        <w:t xml:space="preserve"> Nazwa i adres Wykonawcy</w:t>
      </w:r>
    </w:p>
    <w:p w14:paraId="36F3B486" w14:textId="77777777" w:rsidR="00415CC8" w:rsidRPr="00415CC8" w:rsidRDefault="00415CC8" w:rsidP="00415CC8">
      <w:pPr>
        <w:spacing w:before="0" w:after="120" w:line="240" w:lineRule="auto"/>
        <w:rPr>
          <w:sz w:val="24"/>
          <w:szCs w:val="24"/>
        </w:rPr>
      </w:pPr>
      <w:r w:rsidRPr="00415CC8">
        <w:rPr>
          <w:sz w:val="24"/>
          <w:szCs w:val="24"/>
        </w:rPr>
        <w:t xml:space="preserve">           (pieczątka)</w:t>
      </w:r>
    </w:p>
    <w:p w14:paraId="3E614CC0" w14:textId="5A27BB8C" w:rsidR="00415CC8" w:rsidRPr="00415CC8" w:rsidRDefault="00415CC8" w:rsidP="004F32F1">
      <w:pPr>
        <w:spacing w:before="0" w:after="120" w:line="240" w:lineRule="auto"/>
        <w:jc w:val="center"/>
        <w:rPr>
          <w:sz w:val="24"/>
          <w:szCs w:val="24"/>
        </w:rPr>
      </w:pPr>
      <w:r w:rsidRPr="00415CC8">
        <w:rPr>
          <w:sz w:val="24"/>
          <w:szCs w:val="24"/>
        </w:rPr>
        <w:t>OŚWIADCZENIE WYKONAWCY</w:t>
      </w:r>
    </w:p>
    <w:p w14:paraId="35CA33F3" w14:textId="77777777" w:rsidR="00415CC8" w:rsidRPr="00415CC8" w:rsidRDefault="00415CC8" w:rsidP="00415CC8">
      <w:pPr>
        <w:spacing w:before="0" w:after="120" w:line="240" w:lineRule="auto"/>
        <w:rPr>
          <w:sz w:val="24"/>
          <w:szCs w:val="24"/>
        </w:rPr>
      </w:pPr>
    </w:p>
    <w:p w14:paraId="658693E3" w14:textId="77777777" w:rsidR="004F32F1" w:rsidRPr="004F32F1" w:rsidRDefault="00415CC8" w:rsidP="004F32F1">
      <w:pPr>
        <w:spacing w:before="0" w:after="120" w:line="240" w:lineRule="auto"/>
        <w:rPr>
          <w:sz w:val="24"/>
          <w:szCs w:val="24"/>
        </w:rPr>
      </w:pPr>
      <w:r w:rsidRPr="00415CC8">
        <w:rPr>
          <w:sz w:val="24"/>
          <w:szCs w:val="24"/>
        </w:rPr>
        <w:t xml:space="preserve">Przystępując do postępowania  prowadzonym w trybie </w:t>
      </w:r>
      <w:r w:rsidR="005A51A0">
        <w:rPr>
          <w:sz w:val="24"/>
          <w:szCs w:val="24"/>
        </w:rPr>
        <w:t>zapytania ofertowego</w:t>
      </w:r>
      <w:r w:rsidRPr="00415CC8">
        <w:rPr>
          <w:sz w:val="24"/>
          <w:szCs w:val="24"/>
        </w:rPr>
        <w:t xml:space="preserve"> na udzielenie zamówienia publicznego </w:t>
      </w:r>
      <w:proofErr w:type="spellStart"/>
      <w:r w:rsidRPr="00415CC8">
        <w:rPr>
          <w:sz w:val="24"/>
          <w:szCs w:val="24"/>
        </w:rPr>
        <w:t>pn</w:t>
      </w:r>
      <w:proofErr w:type="spellEnd"/>
      <w:r w:rsidRPr="00415CC8">
        <w:rPr>
          <w:sz w:val="24"/>
          <w:szCs w:val="24"/>
        </w:rPr>
        <w:t xml:space="preserve">:  </w:t>
      </w:r>
      <w:r w:rsidR="004F32F1" w:rsidRPr="004F32F1">
        <w:rPr>
          <w:b/>
          <w:bCs/>
          <w:sz w:val="24"/>
          <w:szCs w:val="24"/>
        </w:rPr>
        <w:t>Sukcesywna dostawa materiałów drukujących (tonerów) do drukarek, dla Starostwa Powiatowego w Lwówku Śląskim.</w:t>
      </w:r>
    </w:p>
    <w:p w14:paraId="2937AEB8" w14:textId="76E46811" w:rsidR="00415CC8" w:rsidRPr="00415CC8" w:rsidRDefault="003C7D40" w:rsidP="00415CC8">
      <w:pPr>
        <w:spacing w:before="0" w:after="120" w:line="240" w:lineRule="auto"/>
        <w:rPr>
          <w:sz w:val="24"/>
          <w:szCs w:val="24"/>
        </w:rPr>
      </w:pPr>
      <w:r w:rsidRPr="003C7D40">
        <w:rPr>
          <w:sz w:val="24"/>
          <w:szCs w:val="24"/>
        </w:rPr>
        <w:t>.</w:t>
      </w:r>
    </w:p>
    <w:p w14:paraId="5836A095" w14:textId="77777777" w:rsidR="00415CC8" w:rsidRPr="00415CC8" w:rsidRDefault="00415CC8" w:rsidP="00415CC8">
      <w:pPr>
        <w:spacing w:before="0" w:after="120" w:line="240" w:lineRule="auto"/>
        <w:rPr>
          <w:sz w:val="24"/>
          <w:szCs w:val="24"/>
        </w:rPr>
      </w:pPr>
      <w:r w:rsidRPr="00415CC8">
        <w:rPr>
          <w:sz w:val="24"/>
          <w:szCs w:val="24"/>
        </w:rPr>
        <w:t>Niniejszym oświadczam, że spełniam warunki określone w zaproszeniu ofertowym dotyczące:</w:t>
      </w:r>
    </w:p>
    <w:p w14:paraId="42BB68DE" w14:textId="77777777" w:rsidR="00415CC8" w:rsidRPr="00415CC8" w:rsidRDefault="00415CC8" w:rsidP="00415CC8">
      <w:pPr>
        <w:spacing w:before="0" w:after="120" w:line="240" w:lineRule="auto"/>
        <w:rPr>
          <w:sz w:val="24"/>
          <w:szCs w:val="24"/>
        </w:rPr>
      </w:pPr>
      <w:r w:rsidRPr="00415CC8">
        <w:rPr>
          <w:sz w:val="24"/>
          <w:szCs w:val="24"/>
        </w:rPr>
        <w:t>1.</w:t>
      </w:r>
      <w:r w:rsidRPr="00415CC8">
        <w:rPr>
          <w:sz w:val="24"/>
          <w:szCs w:val="24"/>
        </w:rPr>
        <w:tab/>
        <w:t>Posiadania uprawnień do wykonywania określonej działalności lub czynności, jeżeli przepisy prawa nakładają obowiązek ich posiadania,</w:t>
      </w:r>
    </w:p>
    <w:p w14:paraId="2AB2E657" w14:textId="77777777" w:rsidR="00415CC8" w:rsidRPr="00415CC8" w:rsidRDefault="00415CC8" w:rsidP="00415CC8">
      <w:pPr>
        <w:spacing w:before="0" w:after="120" w:line="240" w:lineRule="auto"/>
        <w:rPr>
          <w:sz w:val="24"/>
          <w:szCs w:val="24"/>
        </w:rPr>
      </w:pPr>
      <w:r w:rsidRPr="00415CC8">
        <w:rPr>
          <w:sz w:val="24"/>
          <w:szCs w:val="24"/>
        </w:rPr>
        <w:t>2.</w:t>
      </w:r>
      <w:r w:rsidRPr="00415CC8">
        <w:rPr>
          <w:sz w:val="24"/>
          <w:szCs w:val="24"/>
        </w:rPr>
        <w:tab/>
        <w:t>Posiadania wiedzy i doświadczenia oraz dysponowania odpowiednim potencjałem technicznym oraz osobami zdolnymi do wykonania zamówienia.</w:t>
      </w:r>
    </w:p>
    <w:p w14:paraId="2C3B5B58" w14:textId="77777777" w:rsidR="00415CC8" w:rsidRPr="00415CC8" w:rsidRDefault="00415CC8" w:rsidP="00415CC8">
      <w:pPr>
        <w:spacing w:before="0" w:after="120" w:line="240" w:lineRule="auto"/>
        <w:rPr>
          <w:sz w:val="24"/>
          <w:szCs w:val="24"/>
        </w:rPr>
      </w:pPr>
      <w:r w:rsidRPr="00415CC8">
        <w:rPr>
          <w:sz w:val="24"/>
          <w:szCs w:val="24"/>
        </w:rPr>
        <w:t>3.</w:t>
      </w:r>
      <w:r w:rsidRPr="00415CC8">
        <w:rPr>
          <w:sz w:val="24"/>
          <w:szCs w:val="24"/>
        </w:rPr>
        <w:tab/>
        <w:t>Sytuacji ekonomicznej i finansowej.</w:t>
      </w:r>
    </w:p>
    <w:p w14:paraId="7C2BFA3C" w14:textId="77777777" w:rsidR="00415CC8" w:rsidRPr="00415CC8" w:rsidRDefault="00415CC8" w:rsidP="00415CC8">
      <w:pPr>
        <w:spacing w:before="0" w:after="120" w:line="240" w:lineRule="auto"/>
        <w:rPr>
          <w:sz w:val="24"/>
          <w:szCs w:val="24"/>
        </w:rPr>
      </w:pPr>
      <w:r w:rsidRPr="00415CC8">
        <w:rPr>
          <w:sz w:val="24"/>
          <w:szCs w:val="24"/>
        </w:rPr>
        <w:t>………………………………………, dnia ………………………</w:t>
      </w:r>
    </w:p>
    <w:p w14:paraId="3E2BC3A3" w14:textId="77777777" w:rsidR="00415CC8" w:rsidRPr="00415CC8" w:rsidRDefault="00415CC8" w:rsidP="00415CC8">
      <w:pPr>
        <w:spacing w:before="0" w:after="120" w:line="240" w:lineRule="auto"/>
        <w:rPr>
          <w:sz w:val="24"/>
          <w:szCs w:val="24"/>
        </w:rPr>
      </w:pPr>
    </w:p>
    <w:p w14:paraId="2FFD1729" w14:textId="77777777" w:rsidR="00415CC8" w:rsidRPr="00415CC8" w:rsidRDefault="00415CC8" w:rsidP="00415CC8">
      <w:pPr>
        <w:spacing w:before="0" w:after="120" w:line="240" w:lineRule="auto"/>
        <w:rPr>
          <w:sz w:val="24"/>
          <w:szCs w:val="24"/>
        </w:rPr>
      </w:pPr>
      <w:r w:rsidRPr="00415CC8">
        <w:rPr>
          <w:sz w:val="24"/>
          <w:szCs w:val="24"/>
        </w:rPr>
        <w:t>…………………………………………………</w:t>
      </w:r>
    </w:p>
    <w:p w14:paraId="1B6E5CA9" w14:textId="7CE04EB6" w:rsidR="00415CC8" w:rsidRPr="00415CC8" w:rsidRDefault="00415CC8" w:rsidP="00415CC8">
      <w:pPr>
        <w:spacing w:before="0" w:after="120" w:line="240" w:lineRule="auto"/>
        <w:rPr>
          <w:sz w:val="24"/>
          <w:szCs w:val="24"/>
        </w:rPr>
      </w:pPr>
      <w:r w:rsidRPr="00415CC8">
        <w:rPr>
          <w:sz w:val="24"/>
          <w:szCs w:val="24"/>
        </w:rPr>
        <w:t xml:space="preserve">         (Imię i nazwisko)</w:t>
      </w:r>
    </w:p>
    <w:p w14:paraId="73E56DEC" w14:textId="77777777" w:rsidR="00415CC8" w:rsidRPr="00415CC8" w:rsidRDefault="00415CC8" w:rsidP="00415CC8">
      <w:pPr>
        <w:spacing w:before="0" w:after="120" w:line="240" w:lineRule="auto"/>
        <w:rPr>
          <w:sz w:val="24"/>
          <w:szCs w:val="24"/>
        </w:rPr>
      </w:pPr>
    </w:p>
    <w:p w14:paraId="43B6EF38" w14:textId="77777777" w:rsidR="00415CC8" w:rsidRPr="00415CC8" w:rsidRDefault="00415CC8" w:rsidP="00415CC8">
      <w:pPr>
        <w:spacing w:before="0" w:after="120" w:line="240" w:lineRule="auto"/>
        <w:rPr>
          <w:sz w:val="24"/>
          <w:szCs w:val="24"/>
        </w:rPr>
      </w:pPr>
    </w:p>
    <w:p w14:paraId="5C04142E" w14:textId="77777777" w:rsidR="00415CC8" w:rsidRPr="00415CC8" w:rsidRDefault="00415CC8" w:rsidP="00415CC8">
      <w:pPr>
        <w:spacing w:before="0" w:after="120" w:line="240" w:lineRule="auto"/>
        <w:rPr>
          <w:sz w:val="24"/>
          <w:szCs w:val="24"/>
        </w:rPr>
      </w:pPr>
    </w:p>
    <w:p w14:paraId="23870493" w14:textId="77777777" w:rsidR="00415CC8" w:rsidRPr="00415CC8" w:rsidRDefault="00415CC8" w:rsidP="00415CC8">
      <w:pPr>
        <w:spacing w:before="0" w:after="120" w:line="240" w:lineRule="auto"/>
        <w:rPr>
          <w:sz w:val="24"/>
          <w:szCs w:val="24"/>
        </w:rPr>
      </w:pPr>
    </w:p>
    <w:p w14:paraId="0DC74968" w14:textId="77777777" w:rsidR="00415CC8" w:rsidRPr="00415CC8" w:rsidRDefault="00415CC8" w:rsidP="00415CC8">
      <w:pPr>
        <w:spacing w:before="0" w:after="120" w:line="240" w:lineRule="auto"/>
        <w:rPr>
          <w:sz w:val="24"/>
          <w:szCs w:val="24"/>
        </w:rPr>
      </w:pPr>
    </w:p>
    <w:p w14:paraId="3157D1A1" w14:textId="77777777" w:rsidR="00415CC8" w:rsidRPr="00415CC8" w:rsidRDefault="00415CC8" w:rsidP="00415CC8">
      <w:pPr>
        <w:spacing w:before="0" w:after="120" w:line="240" w:lineRule="auto"/>
        <w:rPr>
          <w:sz w:val="24"/>
          <w:szCs w:val="24"/>
        </w:rPr>
      </w:pPr>
    </w:p>
    <w:p w14:paraId="1111E5D5" w14:textId="77777777" w:rsidR="00415CC8" w:rsidRPr="00415CC8" w:rsidRDefault="00415CC8" w:rsidP="00415CC8">
      <w:pPr>
        <w:spacing w:before="0" w:after="120" w:line="240" w:lineRule="auto"/>
        <w:rPr>
          <w:sz w:val="24"/>
          <w:szCs w:val="24"/>
        </w:rPr>
      </w:pPr>
    </w:p>
    <w:p w14:paraId="76AAD5C5" w14:textId="77777777" w:rsidR="00415CC8" w:rsidRPr="00415CC8" w:rsidRDefault="00415CC8" w:rsidP="00415CC8">
      <w:pPr>
        <w:spacing w:before="0" w:after="120" w:line="240" w:lineRule="auto"/>
        <w:rPr>
          <w:sz w:val="24"/>
          <w:szCs w:val="24"/>
        </w:rPr>
      </w:pPr>
    </w:p>
    <w:p w14:paraId="12D7EC04" w14:textId="77777777" w:rsidR="00415CC8" w:rsidRPr="00415CC8" w:rsidRDefault="00415CC8" w:rsidP="00415CC8">
      <w:pPr>
        <w:spacing w:before="0" w:after="120" w:line="240" w:lineRule="auto"/>
        <w:rPr>
          <w:sz w:val="24"/>
          <w:szCs w:val="24"/>
        </w:rPr>
      </w:pPr>
    </w:p>
    <w:sectPr w:rsidR="00415CC8" w:rsidRPr="00415CC8" w:rsidSect="00963276">
      <w:headerReference w:type="default" r:id="rId12"/>
      <w:footerReference w:type="default" r:id="rId13"/>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76BA" w14:textId="77777777" w:rsidR="00750EC8" w:rsidRDefault="00750EC8">
      <w:r>
        <w:separator/>
      </w:r>
    </w:p>
  </w:endnote>
  <w:endnote w:type="continuationSeparator" w:id="0">
    <w:p w14:paraId="48080238" w14:textId="77777777" w:rsidR="00750EC8" w:rsidRDefault="0075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52B4A3BA"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p w14:paraId="76F9E877" w14:textId="77777777" w:rsidR="00BF289D" w:rsidRPr="00BF289D" w:rsidRDefault="00750EC8" w:rsidP="00963276">
        <w:pPr>
          <w:spacing w:before="0" w:after="0"/>
          <w:ind w:left="-142"/>
          <w:rPr>
            <w:sz w:val="16"/>
            <w:szCs w:val="16"/>
          </w:rPr>
        </w:pPr>
        <w:sdt>
          <w:sdtPr>
            <w:rPr>
              <w:sz w:val="16"/>
              <w:szCs w:val="16"/>
            </w:rPr>
            <w:id w:val="1368267944"/>
            <w:docPartObj>
              <w:docPartGallery w:val="Page Numbers (Top of Page)"/>
              <w:docPartUnique/>
            </w:docPartObj>
          </w:sdtPr>
          <w:sdtEnd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C580B86" w14:textId="77777777" w:rsidR="00BF289D" w:rsidRPr="00BF289D" w:rsidRDefault="00750EC8" w:rsidP="00963276">
    <w:pPr>
      <w:pStyle w:val="Stopka"/>
      <w:spacing w:before="0" w:after="0"/>
      <w:ind w:left="-360" w:right="-337"/>
      <w:jc w:val="center"/>
      <w:rPr>
        <w:color w:val="808080"/>
        <w:sz w:val="16"/>
        <w:szCs w:val="16"/>
      </w:rPr>
    </w:pPr>
    <w:r>
      <w:rPr>
        <w:noProof/>
        <w:color w:val="808080"/>
        <w:sz w:val="16"/>
        <w:szCs w:val="16"/>
      </w:rPr>
      <w:pict w14:anchorId="33C5CD11">
        <v:line id="_x0000_s1028" style="position:absolute;left:0;text-align:left;z-index:251659776" from="-9pt,5.75pt" to="459pt,5.75pt" o:allowincell="f" strokecolor="gray"/>
      </w:pict>
    </w:r>
  </w:p>
  <w:p w14:paraId="08BEFBE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D2C03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2D25862E"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67C3" w14:textId="77777777" w:rsidR="00750EC8" w:rsidRDefault="00750EC8">
      <w:r>
        <w:separator/>
      </w:r>
    </w:p>
  </w:footnote>
  <w:footnote w:type="continuationSeparator" w:id="0">
    <w:p w14:paraId="1CA3552F" w14:textId="77777777" w:rsidR="00750EC8" w:rsidRDefault="0075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1723"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5448A8A" wp14:editId="2183AAE0">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114805E"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2A8D6A25" w14:textId="77777777" w:rsidR="00392657" w:rsidRPr="00963276" w:rsidRDefault="00392657" w:rsidP="00963276">
    <w:pPr>
      <w:pStyle w:val="Nagwek"/>
      <w:spacing w:before="0" w:after="0" w:line="240" w:lineRule="auto"/>
      <w:ind w:left="902"/>
      <w:jc w:val="center"/>
      <w:rPr>
        <w:rFonts w:cstheme="minorHAnsi"/>
        <w:b/>
        <w:color w:val="808080"/>
        <w:sz w:val="36"/>
      </w:rPr>
    </w:pPr>
  </w:p>
  <w:p w14:paraId="0E2DD8AC" w14:textId="77777777" w:rsidR="00392657" w:rsidRDefault="00750EC8" w:rsidP="00963276">
    <w:pPr>
      <w:pStyle w:val="Nagwek"/>
      <w:spacing w:before="0" w:after="0" w:line="240" w:lineRule="auto"/>
      <w:ind w:left="902"/>
      <w:rPr>
        <w:color w:val="808080"/>
      </w:rPr>
    </w:pPr>
    <w:r>
      <w:rPr>
        <w:noProof/>
      </w:rPr>
      <w:pict w14:anchorId="533F0593">
        <v:line id="_x0000_s1026" style="position:absolute;left:0;text-align:left;z-index:251657728" from="-18pt,22.05pt" to="459pt,22.05pt" o:allowincell="f" strokecolor="gray"/>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071E9"/>
    <w:multiLevelType w:val="multilevel"/>
    <w:tmpl w:val="94C48CD2"/>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90CDA"/>
    <w:multiLevelType w:val="hybridMultilevel"/>
    <w:tmpl w:val="E25A3932"/>
    <w:lvl w:ilvl="0" w:tplc="2260376E">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A5131"/>
    <w:multiLevelType w:val="multilevel"/>
    <w:tmpl w:val="1F2E8CCE"/>
    <w:lvl w:ilvl="0">
      <w:start w:val="9"/>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C76989"/>
    <w:multiLevelType w:val="hybridMultilevel"/>
    <w:tmpl w:val="0218B752"/>
    <w:lvl w:ilvl="0" w:tplc="480EBA8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FB77670"/>
    <w:multiLevelType w:val="multilevel"/>
    <w:tmpl w:val="94C48CD2"/>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FCB6AEE"/>
    <w:multiLevelType w:val="multilevel"/>
    <w:tmpl w:val="FCAAC96A"/>
    <w:lvl w:ilvl="0">
      <w:start w:val="1"/>
      <w:numFmt w:val="decimal"/>
      <w:lvlText w:val="%1."/>
      <w:lvlJc w:val="left"/>
      <w:pPr>
        <w:ind w:left="720" w:hanging="360"/>
      </w:pPr>
      <w:rPr>
        <w:rFonts w:ascii="Calibri" w:hAnsi="Calibri" w:cs="Calibri" w:hint="default"/>
        <w:b w:val="0"/>
        <w:bCs/>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230E40"/>
    <w:multiLevelType w:val="multilevel"/>
    <w:tmpl w:val="37EA8EE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5"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0834529">
    <w:abstractNumId w:val="43"/>
  </w:num>
  <w:num w:numId="2" w16cid:durableId="1643147998">
    <w:abstractNumId w:val="22"/>
  </w:num>
  <w:num w:numId="3" w16cid:durableId="4868954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2487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23095">
    <w:abstractNumId w:val="0"/>
  </w:num>
  <w:num w:numId="6" w16cid:durableId="80640872">
    <w:abstractNumId w:val="20"/>
  </w:num>
  <w:num w:numId="7" w16cid:durableId="1180389476">
    <w:abstractNumId w:val="17"/>
  </w:num>
  <w:num w:numId="8" w16cid:durableId="34738240">
    <w:abstractNumId w:val="19"/>
  </w:num>
  <w:num w:numId="9" w16cid:durableId="1553080257">
    <w:abstractNumId w:val="28"/>
  </w:num>
  <w:num w:numId="10" w16cid:durableId="1302808730">
    <w:abstractNumId w:val="16"/>
  </w:num>
  <w:num w:numId="11" w16cid:durableId="937103057">
    <w:abstractNumId w:val="24"/>
  </w:num>
  <w:num w:numId="12" w16cid:durableId="432165581">
    <w:abstractNumId w:val="39"/>
  </w:num>
  <w:num w:numId="13" w16cid:durableId="1329867926">
    <w:abstractNumId w:val="42"/>
  </w:num>
  <w:num w:numId="14" w16cid:durableId="1819228942">
    <w:abstractNumId w:val="25"/>
  </w:num>
  <w:num w:numId="15" w16cid:durableId="1453590736">
    <w:abstractNumId w:val="3"/>
  </w:num>
  <w:num w:numId="16" w16cid:durableId="464736345">
    <w:abstractNumId w:val="26"/>
  </w:num>
  <w:num w:numId="17" w16cid:durableId="718284229">
    <w:abstractNumId w:val="8"/>
  </w:num>
  <w:num w:numId="18" w16cid:durableId="656155436">
    <w:abstractNumId w:val="12"/>
  </w:num>
  <w:num w:numId="19" w16cid:durableId="1920751843">
    <w:abstractNumId w:val="15"/>
  </w:num>
  <w:num w:numId="20" w16cid:durableId="505176133">
    <w:abstractNumId w:val="40"/>
  </w:num>
  <w:num w:numId="21" w16cid:durableId="1459639294">
    <w:abstractNumId w:val="45"/>
  </w:num>
  <w:num w:numId="22" w16cid:durableId="1107118623">
    <w:abstractNumId w:val="4"/>
  </w:num>
  <w:num w:numId="23" w16cid:durableId="161045560">
    <w:abstractNumId w:val="41"/>
  </w:num>
  <w:num w:numId="24" w16cid:durableId="2111662207">
    <w:abstractNumId w:val="21"/>
  </w:num>
  <w:num w:numId="25" w16cid:durableId="1329165441">
    <w:abstractNumId w:val="31"/>
  </w:num>
  <w:num w:numId="26" w16cid:durableId="76951215">
    <w:abstractNumId w:val="9"/>
  </w:num>
  <w:num w:numId="27" w16cid:durableId="2025784843">
    <w:abstractNumId w:val="35"/>
  </w:num>
  <w:num w:numId="28" w16cid:durableId="1889758022">
    <w:abstractNumId w:val="33"/>
  </w:num>
  <w:num w:numId="29" w16cid:durableId="391201892">
    <w:abstractNumId w:val="38"/>
  </w:num>
  <w:num w:numId="30" w16cid:durableId="811092535">
    <w:abstractNumId w:val="44"/>
  </w:num>
  <w:num w:numId="31" w16cid:durableId="1792434307">
    <w:abstractNumId w:val="1"/>
  </w:num>
  <w:num w:numId="32" w16cid:durableId="1091853689">
    <w:abstractNumId w:val="34"/>
  </w:num>
  <w:num w:numId="33" w16cid:durableId="29112493">
    <w:abstractNumId w:val="13"/>
  </w:num>
  <w:num w:numId="34" w16cid:durableId="1955674747">
    <w:abstractNumId w:val="36"/>
  </w:num>
  <w:num w:numId="35" w16cid:durableId="1098866392">
    <w:abstractNumId w:val="6"/>
  </w:num>
  <w:num w:numId="36" w16cid:durableId="338629072">
    <w:abstractNumId w:val="11"/>
  </w:num>
  <w:num w:numId="37" w16cid:durableId="70323095">
    <w:abstractNumId w:val="5"/>
  </w:num>
  <w:num w:numId="38" w16cid:durableId="890000949">
    <w:abstractNumId w:val="46"/>
  </w:num>
  <w:num w:numId="39" w16cid:durableId="423501009">
    <w:abstractNumId w:val="32"/>
  </w:num>
  <w:num w:numId="40" w16cid:durableId="2020496250">
    <w:abstractNumId w:val="2"/>
  </w:num>
  <w:num w:numId="41" w16cid:durableId="2039626689">
    <w:abstractNumId w:val="10"/>
  </w:num>
  <w:num w:numId="42" w16cid:durableId="83579104">
    <w:abstractNumId w:val="30"/>
  </w:num>
  <w:num w:numId="43" w16cid:durableId="523597609">
    <w:abstractNumId w:val="18"/>
  </w:num>
  <w:num w:numId="44" w16cid:durableId="749811511">
    <w:abstractNumId w:val="27"/>
  </w:num>
  <w:num w:numId="45" w16cid:durableId="1830945001">
    <w:abstractNumId w:val="14"/>
  </w:num>
  <w:num w:numId="46" w16cid:durableId="95250861">
    <w:abstractNumId w:val="37"/>
  </w:num>
  <w:num w:numId="47" w16cid:durableId="383263496">
    <w:abstractNumId w:val="23"/>
  </w:num>
  <w:num w:numId="48" w16cid:durableId="2139644811">
    <w:abstractNumId w:val="7"/>
  </w:num>
  <w:num w:numId="49" w16cid:durableId="10622115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5CC8"/>
    <w:rsid w:val="00005148"/>
    <w:rsid w:val="00010445"/>
    <w:rsid w:val="000138BF"/>
    <w:rsid w:val="00031D9C"/>
    <w:rsid w:val="000538AF"/>
    <w:rsid w:val="00064B3C"/>
    <w:rsid w:val="000752F5"/>
    <w:rsid w:val="0008468F"/>
    <w:rsid w:val="0008772D"/>
    <w:rsid w:val="000B0B91"/>
    <w:rsid w:val="000C6672"/>
    <w:rsid w:val="000D35A0"/>
    <w:rsid w:val="000E2460"/>
    <w:rsid w:val="00105D29"/>
    <w:rsid w:val="00121E5E"/>
    <w:rsid w:val="001257BA"/>
    <w:rsid w:val="001442E1"/>
    <w:rsid w:val="00147740"/>
    <w:rsid w:val="00153664"/>
    <w:rsid w:val="0015668E"/>
    <w:rsid w:val="00174104"/>
    <w:rsid w:val="00177DB9"/>
    <w:rsid w:val="001809AF"/>
    <w:rsid w:val="001900C5"/>
    <w:rsid w:val="0019117C"/>
    <w:rsid w:val="00193968"/>
    <w:rsid w:val="001D33BB"/>
    <w:rsid w:val="001F0183"/>
    <w:rsid w:val="001F185D"/>
    <w:rsid w:val="001F60B7"/>
    <w:rsid w:val="001F649B"/>
    <w:rsid w:val="002164AD"/>
    <w:rsid w:val="002178FD"/>
    <w:rsid w:val="00231DBE"/>
    <w:rsid w:val="00233550"/>
    <w:rsid w:val="00236E3F"/>
    <w:rsid w:val="002662D6"/>
    <w:rsid w:val="002936D5"/>
    <w:rsid w:val="00295D2A"/>
    <w:rsid w:val="002A00C4"/>
    <w:rsid w:val="002A025A"/>
    <w:rsid w:val="002B1642"/>
    <w:rsid w:val="002C2E8F"/>
    <w:rsid w:val="002D20AF"/>
    <w:rsid w:val="002E7442"/>
    <w:rsid w:val="00301C47"/>
    <w:rsid w:val="00303124"/>
    <w:rsid w:val="003041A3"/>
    <w:rsid w:val="003121FB"/>
    <w:rsid w:val="003151C7"/>
    <w:rsid w:val="0032293E"/>
    <w:rsid w:val="00323A14"/>
    <w:rsid w:val="00334A61"/>
    <w:rsid w:val="00341626"/>
    <w:rsid w:val="0035397D"/>
    <w:rsid w:val="00354BDD"/>
    <w:rsid w:val="00356789"/>
    <w:rsid w:val="00372EA6"/>
    <w:rsid w:val="0037698D"/>
    <w:rsid w:val="00392657"/>
    <w:rsid w:val="003A0E93"/>
    <w:rsid w:val="003A4D56"/>
    <w:rsid w:val="003B68CA"/>
    <w:rsid w:val="003C7D40"/>
    <w:rsid w:val="003D2FBE"/>
    <w:rsid w:val="003D6262"/>
    <w:rsid w:val="003E2129"/>
    <w:rsid w:val="003E3D4E"/>
    <w:rsid w:val="003E59AC"/>
    <w:rsid w:val="003F7E36"/>
    <w:rsid w:val="004065CC"/>
    <w:rsid w:val="00410F45"/>
    <w:rsid w:val="00415CC8"/>
    <w:rsid w:val="00416EC6"/>
    <w:rsid w:val="00421ED4"/>
    <w:rsid w:val="00445FA8"/>
    <w:rsid w:val="00451DDB"/>
    <w:rsid w:val="00456521"/>
    <w:rsid w:val="0046312E"/>
    <w:rsid w:val="004704A8"/>
    <w:rsid w:val="004755C7"/>
    <w:rsid w:val="00480D7C"/>
    <w:rsid w:val="00494BDF"/>
    <w:rsid w:val="004A78B0"/>
    <w:rsid w:val="004C0C31"/>
    <w:rsid w:val="004C4520"/>
    <w:rsid w:val="004E2678"/>
    <w:rsid w:val="004F044B"/>
    <w:rsid w:val="004F32F1"/>
    <w:rsid w:val="0050116F"/>
    <w:rsid w:val="0052235C"/>
    <w:rsid w:val="00547424"/>
    <w:rsid w:val="0056713D"/>
    <w:rsid w:val="00571D2F"/>
    <w:rsid w:val="00574FD1"/>
    <w:rsid w:val="0058080D"/>
    <w:rsid w:val="00585C26"/>
    <w:rsid w:val="005A4DD0"/>
    <w:rsid w:val="005A51A0"/>
    <w:rsid w:val="005B29A0"/>
    <w:rsid w:val="005C14DE"/>
    <w:rsid w:val="005C2977"/>
    <w:rsid w:val="005F3600"/>
    <w:rsid w:val="005F72D3"/>
    <w:rsid w:val="006008FC"/>
    <w:rsid w:val="00600BD3"/>
    <w:rsid w:val="0062634F"/>
    <w:rsid w:val="00631490"/>
    <w:rsid w:val="00646DBE"/>
    <w:rsid w:val="00664DFD"/>
    <w:rsid w:val="00665ABA"/>
    <w:rsid w:val="00674A67"/>
    <w:rsid w:val="006A4478"/>
    <w:rsid w:val="006B11F6"/>
    <w:rsid w:val="006B60F0"/>
    <w:rsid w:val="006C2076"/>
    <w:rsid w:val="006C2CBC"/>
    <w:rsid w:val="006D06EF"/>
    <w:rsid w:val="006E719E"/>
    <w:rsid w:val="006E7B9A"/>
    <w:rsid w:val="00750EC8"/>
    <w:rsid w:val="0078472D"/>
    <w:rsid w:val="00791DD7"/>
    <w:rsid w:val="00792B53"/>
    <w:rsid w:val="007A7D52"/>
    <w:rsid w:val="007E5EEC"/>
    <w:rsid w:val="007F745E"/>
    <w:rsid w:val="008177BF"/>
    <w:rsid w:val="00825EEA"/>
    <w:rsid w:val="008350D3"/>
    <w:rsid w:val="0084192C"/>
    <w:rsid w:val="00845034"/>
    <w:rsid w:val="0087299F"/>
    <w:rsid w:val="00880C87"/>
    <w:rsid w:val="0088559D"/>
    <w:rsid w:val="00887339"/>
    <w:rsid w:val="008931FF"/>
    <w:rsid w:val="00896A5B"/>
    <w:rsid w:val="008B0453"/>
    <w:rsid w:val="008B1F7A"/>
    <w:rsid w:val="008C7C98"/>
    <w:rsid w:val="008E4D47"/>
    <w:rsid w:val="008E5D29"/>
    <w:rsid w:val="008F0A04"/>
    <w:rsid w:val="00900B4B"/>
    <w:rsid w:val="00920CDC"/>
    <w:rsid w:val="0093089C"/>
    <w:rsid w:val="00932566"/>
    <w:rsid w:val="00941D97"/>
    <w:rsid w:val="00947DD6"/>
    <w:rsid w:val="0095067E"/>
    <w:rsid w:val="00953813"/>
    <w:rsid w:val="00963276"/>
    <w:rsid w:val="00966EFB"/>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18C6"/>
    <w:rsid w:val="00A34EEB"/>
    <w:rsid w:val="00A413C9"/>
    <w:rsid w:val="00A5349C"/>
    <w:rsid w:val="00A60D30"/>
    <w:rsid w:val="00A64ACE"/>
    <w:rsid w:val="00A70A38"/>
    <w:rsid w:val="00A932CA"/>
    <w:rsid w:val="00A935E6"/>
    <w:rsid w:val="00AB3B4A"/>
    <w:rsid w:val="00AB74FC"/>
    <w:rsid w:val="00AC59CC"/>
    <w:rsid w:val="00AE2F43"/>
    <w:rsid w:val="00AE4879"/>
    <w:rsid w:val="00AF5D23"/>
    <w:rsid w:val="00B175B8"/>
    <w:rsid w:val="00B2082D"/>
    <w:rsid w:val="00B25036"/>
    <w:rsid w:val="00B31D7D"/>
    <w:rsid w:val="00B357B7"/>
    <w:rsid w:val="00B41BFF"/>
    <w:rsid w:val="00B433F9"/>
    <w:rsid w:val="00B5209E"/>
    <w:rsid w:val="00B61B4A"/>
    <w:rsid w:val="00B75F53"/>
    <w:rsid w:val="00B813B3"/>
    <w:rsid w:val="00B81D73"/>
    <w:rsid w:val="00B907D1"/>
    <w:rsid w:val="00B954DF"/>
    <w:rsid w:val="00BB21CA"/>
    <w:rsid w:val="00BB6FF9"/>
    <w:rsid w:val="00BB713A"/>
    <w:rsid w:val="00BC127E"/>
    <w:rsid w:val="00BC4585"/>
    <w:rsid w:val="00BC48F3"/>
    <w:rsid w:val="00BE25E4"/>
    <w:rsid w:val="00BE4CAE"/>
    <w:rsid w:val="00BE6430"/>
    <w:rsid w:val="00BF21CE"/>
    <w:rsid w:val="00BF289D"/>
    <w:rsid w:val="00BF576D"/>
    <w:rsid w:val="00BF60AD"/>
    <w:rsid w:val="00BF7DE0"/>
    <w:rsid w:val="00C067D1"/>
    <w:rsid w:val="00C06B29"/>
    <w:rsid w:val="00C27C36"/>
    <w:rsid w:val="00C509A9"/>
    <w:rsid w:val="00C530DA"/>
    <w:rsid w:val="00C5312D"/>
    <w:rsid w:val="00C73206"/>
    <w:rsid w:val="00C775FF"/>
    <w:rsid w:val="00C918E7"/>
    <w:rsid w:val="00CA072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74E09"/>
    <w:rsid w:val="00D82CB9"/>
    <w:rsid w:val="00D931EE"/>
    <w:rsid w:val="00DC05EC"/>
    <w:rsid w:val="00DC46B7"/>
    <w:rsid w:val="00DE0CEC"/>
    <w:rsid w:val="00DE56CB"/>
    <w:rsid w:val="00DF0552"/>
    <w:rsid w:val="00DF26CD"/>
    <w:rsid w:val="00DF4F28"/>
    <w:rsid w:val="00DF6008"/>
    <w:rsid w:val="00E20108"/>
    <w:rsid w:val="00E2469F"/>
    <w:rsid w:val="00E3124F"/>
    <w:rsid w:val="00E35CE9"/>
    <w:rsid w:val="00E40A34"/>
    <w:rsid w:val="00E44AA9"/>
    <w:rsid w:val="00E45236"/>
    <w:rsid w:val="00E51DAA"/>
    <w:rsid w:val="00E51F6A"/>
    <w:rsid w:val="00E53FAC"/>
    <w:rsid w:val="00E55233"/>
    <w:rsid w:val="00E63B45"/>
    <w:rsid w:val="00E70448"/>
    <w:rsid w:val="00E80E78"/>
    <w:rsid w:val="00E90BE9"/>
    <w:rsid w:val="00E91901"/>
    <w:rsid w:val="00E94C91"/>
    <w:rsid w:val="00EB487C"/>
    <w:rsid w:val="00EB7351"/>
    <w:rsid w:val="00EC0A1C"/>
    <w:rsid w:val="00EC3FD3"/>
    <w:rsid w:val="00ED1A50"/>
    <w:rsid w:val="00EE55AE"/>
    <w:rsid w:val="00EE7BFE"/>
    <w:rsid w:val="00EF6771"/>
    <w:rsid w:val="00F036CC"/>
    <w:rsid w:val="00F0775C"/>
    <w:rsid w:val="00F12EBE"/>
    <w:rsid w:val="00F14893"/>
    <w:rsid w:val="00F20AC3"/>
    <w:rsid w:val="00F212DE"/>
    <w:rsid w:val="00F241DE"/>
    <w:rsid w:val="00F27686"/>
    <w:rsid w:val="00F321D8"/>
    <w:rsid w:val="00F32BF6"/>
    <w:rsid w:val="00F36098"/>
    <w:rsid w:val="00F46E46"/>
    <w:rsid w:val="00F818D0"/>
    <w:rsid w:val="00F82EC3"/>
    <w:rsid w:val="00F87FC0"/>
    <w:rsid w:val="00FA6742"/>
    <w:rsid w:val="00FC4910"/>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F5A69"/>
  <w15:docId w15:val="{455F1268-B5FE-4A27-ACBD-A8D1D73F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84192C"/>
    <w:rPr>
      <w:sz w:val="16"/>
      <w:szCs w:val="16"/>
    </w:rPr>
  </w:style>
  <w:style w:type="paragraph" w:styleId="Tekstkomentarza">
    <w:name w:val="annotation text"/>
    <w:basedOn w:val="Normalny"/>
    <w:link w:val="TekstkomentarzaZnak"/>
    <w:semiHidden/>
    <w:unhideWhenUsed/>
    <w:rsid w:val="0084192C"/>
    <w:pPr>
      <w:spacing w:line="240" w:lineRule="auto"/>
    </w:pPr>
  </w:style>
  <w:style w:type="character" w:customStyle="1" w:styleId="TekstkomentarzaZnak">
    <w:name w:val="Tekst komentarza Znak"/>
    <w:basedOn w:val="Domylnaczcionkaakapitu"/>
    <w:link w:val="Tekstkomentarza"/>
    <w:semiHidden/>
    <w:rsid w:val="0084192C"/>
  </w:style>
  <w:style w:type="paragraph" w:styleId="Tematkomentarza">
    <w:name w:val="annotation subject"/>
    <w:basedOn w:val="Tekstkomentarza"/>
    <w:next w:val="Tekstkomentarza"/>
    <w:link w:val="TematkomentarzaZnak"/>
    <w:semiHidden/>
    <w:unhideWhenUsed/>
    <w:rsid w:val="0084192C"/>
    <w:rPr>
      <w:b/>
      <w:bCs/>
    </w:rPr>
  </w:style>
  <w:style w:type="character" w:customStyle="1" w:styleId="TematkomentarzaZnak">
    <w:name w:val="Temat komentarza Znak"/>
    <w:basedOn w:val="TekstkomentarzaZnak"/>
    <w:link w:val="Tematkomentarza"/>
    <w:semiHidden/>
    <w:rsid w:val="00841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powiatlwowe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sp_lwowekslaski"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14</Pages>
  <Words>3772</Words>
  <Characters>22637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2022-04-13T11:36:00Z</cp:lastPrinted>
  <dcterms:created xsi:type="dcterms:W3CDTF">2022-04-13T11:36:00Z</dcterms:created>
  <dcterms:modified xsi:type="dcterms:W3CDTF">2022-04-13T11:37:00Z</dcterms:modified>
</cp:coreProperties>
</file>