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397A4" w14:textId="77777777" w:rsidR="00306099" w:rsidRPr="00D35E0B" w:rsidRDefault="00306099" w:rsidP="00306099">
      <w:pPr>
        <w:widowControl w:val="0"/>
        <w:tabs>
          <w:tab w:val="left" w:pos="3686"/>
        </w:tabs>
        <w:spacing w:line="360" w:lineRule="auto"/>
        <w:ind w:right="98"/>
        <w:jc w:val="right"/>
        <w:rPr>
          <w:rFonts w:asciiTheme="minorHAnsi" w:hAnsiTheme="minorHAnsi" w:cstheme="minorHAnsi"/>
          <w:b/>
          <w:snapToGrid w:val="0"/>
          <w:sz w:val="22"/>
          <w:szCs w:val="22"/>
        </w:rPr>
      </w:pPr>
      <w:r>
        <w:rPr>
          <w:rFonts w:asciiTheme="minorHAnsi" w:hAnsiTheme="minorHAnsi" w:cstheme="minorHAnsi"/>
          <w:b/>
          <w:snapToGrid w:val="0"/>
          <w:sz w:val="22"/>
          <w:szCs w:val="22"/>
        </w:rPr>
        <w:t>Załącznik nr 8 do SWZ</w:t>
      </w:r>
    </w:p>
    <w:p w14:paraId="380D42B9" w14:textId="77777777" w:rsidR="00306099" w:rsidRDefault="00306099" w:rsidP="00306099">
      <w:pPr>
        <w:spacing w:line="276" w:lineRule="auto"/>
        <w:jc w:val="right"/>
        <w:rPr>
          <w:rFonts w:asciiTheme="minorHAnsi" w:hAnsiTheme="minorHAnsi" w:cstheme="minorBidi"/>
          <w:sz w:val="22"/>
          <w:szCs w:val="22"/>
        </w:rPr>
      </w:pPr>
      <w:r>
        <w:rPr>
          <w:rFonts w:asciiTheme="minorHAnsi" w:hAnsiTheme="minorHAnsi" w:cstheme="minorBidi"/>
          <w:sz w:val="22"/>
          <w:szCs w:val="22"/>
        </w:rPr>
        <w:t xml:space="preserve">Projekt umowy </w:t>
      </w:r>
    </w:p>
    <w:p w14:paraId="6FC58C5E" w14:textId="77777777" w:rsidR="00306099" w:rsidRDefault="00306099" w:rsidP="00306099">
      <w:pPr>
        <w:spacing w:line="276" w:lineRule="auto"/>
        <w:jc w:val="center"/>
        <w:rPr>
          <w:rFonts w:asciiTheme="minorHAnsi" w:hAnsiTheme="minorHAnsi" w:cstheme="minorBidi"/>
          <w:sz w:val="22"/>
          <w:szCs w:val="22"/>
        </w:rPr>
      </w:pPr>
      <w:r w:rsidRPr="00B2168E">
        <w:rPr>
          <w:rFonts w:asciiTheme="minorHAnsi" w:hAnsiTheme="minorHAnsi" w:cstheme="minorBidi"/>
          <w:sz w:val="22"/>
          <w:szCs w:val="22"/>
        </w:rPr>
        <w:t>UMOWA nr  ……/...........</w:t>
      </w:r>
    </w:p>
    <w:p w14:paraId="08A6F833" w14:textId="77777777" w:rsidR="00306099" w:rsidRDefault="00306099" w:rsidP="00306099">
      <w:pPr>
        <w:spacing w:line="276" w:lineRule="auto"/>
        <w:jc w:val="center"/>
        <w:rPr>
          <w:rFonts w:asciiTheme="minorHAnsi" w:hAnsiTheme="minorHAnsi" w:cstheme="minorHAnsi"/>
          <w:sz w:val="22"/>
          <w:szCs w:val="22"/>
        </w:rPr>
      </w:pPr>
    </w:p>
    <w:p w14:paraId="088C6E5C" w14:textId="439669DA" w:rsidR="00306099" w:rsidRDefault="00306099" w:rsidP="00306099">
      <w:pPr>
        <w:spacing w:line="276" w:lineRule="auto"/>
        <w:rPr>
          <w:rFonts w:asciiTheme="minorHAnsi" w:hAnsiTheme="minorHAnsi" w:cstheme="minorHAnsi"/>
          <w:sz w:val="22"/>
          <w:szCs w:val="22"/>
        </w:rPr>
      </w:pPr>
      <w:r w:rsidRPr="00B2168E">
        <w:rPr>
          <w:rFonts w:asciiTheme="minorHAnsi" w:hAnsiTheme="minorHAnsi" w:cstheme="minorHAnsi"/>
          <w:sz w:val="22"/>
          <w:szCs w:val="22"/>
        </w:rPr>
        <w:t>zawarta w dniu…………………………..202</w:t>
      </w:r>
      <w:r>
        <w:rPr>
          <w:rFonts w:asciiTheme="minorHAnsi" w:hAnsiTheme="minorHAnsi" w:cstheme="minorHAnsi"/>
          <w:sz w:val="22"/>
          <w:szCs w:val="22"/>
        </w:rPr>
        <w:t>5</w:t>
      </w:r>
      <w:r w:rsidRPr="00B2168E">
        <w:rPr>
          <w:rFonts w:asciiTheme="minorHAnsi" w:hAnsiTheme="minorHAnsi" w:cstheme="minorHAnsi"/>
          <w:sz w:val="22"/>
          <w:szCs w:val="22"/>
        </w:rPr>
        <w:t xml:space="preserve"> roku w Łodzi pomiędzy:</w:t>
      </w:r>
    </w:p>
    <w:p w14:paraId="0E726AE2" w14:textId="77777777" w:rsidR="00306099" w:rsidRDefault="00306099" w:rsidP="00306099">
      <w:pPr>
        <w:spacing w:line="276" w:lineRule="auto"/>
        <w:rPr>
          <w:rFonts w:asciiTheme="minorHAnsi" w:hAnsiTheme="minorHAnsi" w:cstheme="minorHAnsi"/>
          <w:sz w:val="22"/>
          <w:szCs w:val="22"/>
        </w:rPr>
      </w:pPr>
    </w:p>
    <w:p w14:paraId="567B2110" w14:textId="411D722B" w:rsidR="00306099" w:rsidRDefault="00306099" w:rsidP="00306099">
      <w:pPr>
        <w:spacing w:line="276" w:lineRule="auto"/>
        <w:jc w:val="both"/>
        <w:rPr>
          <w:rFonts w:asciiTheme="minorHAnsi" w:hAnsiTheme="minorHAnsi" w:cstheme="minorHAnsi"/>
          <w:sz w:val="22"/>
          <w:szCs w:val="22"/>
        </w:rPr>
      </w:pPr>
      <w:r>
        <w:rPr>
          <w:rFonts w:asciiTheme="minorHAnsi" w:hAnsiTheme="minorHAnsi" w:cstheme="minorHAnsi"/>
          <w:b/>
          <w:sz w:val="22"/>
          <w:szCs w:val="22"/>
        </w:rPr>
        <w:t>Łódzkimi Nieruchomościami S</w:t>
      </w:r>
      <w:r w:rsidRPr="00B2168E">
        <w:rPr>
          <w:rFonts w:asciiTheme="minorHAnsi" w:hAnsiTheme="minorHAnsi" w:cstheme="minorHAnsi"/>
          <w:b/>
          <w:sz w:val="22"/>
          <w:szCs w:val="22"/>
        </w:rPr>
        <w:t>p. z o.o.</w:t>
      </w:r>
      <w:r w:rsidRPr="00B2168E">
        <w:rPr>
          <w:rFonts w:asciiTheme="minorHAnsi" w:hAnsiTheme="minorHAnsi" w:cstheme="minorHAnsi"/>
          <w:sz w:val="22"/>
          <w:szCs w:val="22"/>
        </w:rPr>
        <w:t xml:space="preserve"> z siedzibą w Łodzi przy ul. Wólczańskiej 17, zarejestrowaną w rejestrze przedsiębiorców prowadzonym przez Sąd Rejonowy dla Łodzi Śródmieścia w Łodzi, XX Wydział Gospodarcz</w:t>
      </w:r>
      <w:r>
        <w:rPr>
          <w:rFonts w:asciiTheme="minorHAnsi" w:hAnsiTheme="minorHAnsi" w:cstheme="minorHAnsi"/>
          <w:sz w:val="22"/>
          <w:szCs w:val="22"/>
        </w:rPr>
        <w:t>y KRS pod numerem KRS 0000984252</w:t>
      </w:r>
      <w:r w:rsidRPr="00B2168E">
        <w:rPr>
          <w:rFonts w:asciiTheme="minorHAnsi" w:hAnsiTheme="minorHAnsi" w:cstheme="minorHAnsi"/>
          <w:sz w:val="22"/>
          <w:szCs w:val="22"/>
        </w:rPr>
        <w:t xml:space="preserve">, o kapitale zakładowym w wysokości </w:t>
      </w:r>
      <w:r>
        <w:rPr>
          <w:rFonts w:asciiTheme="minorHAnsi" w:hAnsiTheme="minorHAnsi" w:cstheme="minorHAnsi"/>
          <w:sz w:val="22"/>
          <w:szCs w:val="22"/>
        </w:rPr>
        <w:br/>
        <w:t>120 000,00</w:t>
      </w:r>
      <w:r w:rsidRPr="005F0DA8">
        <w:rPr>
          <w:rFonts w:asciiTheme="minorHAnsi" w:hAnsiTheme="minorHAnsi" w:cstheme="minorHAnsi"/>
          <w:sz w:val="22"/>
          <w:szCs w:val="22"/>
        </w:rPr>
        <w:t xml:space="preserve"> </w:t>
      </w:r>
      <w:r w:rsidRPr="00B2168E">
        <w:rPr>
          <w:rFonts w:asciiTheme="minorHAnsi" w:hAnsiTheme="minorHAnsi" w:cstheme="minorHAnsi"/>
          <w:sz w:val="22"/>
          <w:szCs w:val="22"/>
        </w:rPr>
        <w:t>zł</w:t>
      </w:r>
      <w:r>
        <w:rPr>
          <w:rFonts w:asciiTheme="minorHAnsi" w:hAnsiTheme="minorHAnsi" w:cstheme="minorHAnsi"/>
          <w:sz w:val="22"/>
          <w:szCs w:val="22"/>
        </w:rPr>
        <w:t>, NIP 7282862117, REGON: 521970399</w:t>
      </w:r>
      <w:r w:rsidRPr="00B2168E">
        <w:rPr>
          <w:rFonts w:asciiTheme="minorHAnsi" w:hAnsiTheme="minorHAnsi" w:cstheme="minorHAnsi"/>
          <w:sz w:val="22"/>
          <w:szCs w:val="22"/>
        </w:rPr>
        <w:t xml:space="preserve"> reprezentowaną przez:</w:t>
      </w:r>
    </w:p>
    <w:p w14:paraId="4CB04F29" w14:textId="77777777" w:rsidR="00306099" w:rsidRDefault="00306099" w:rsidP="00306099">
      <w:pPr>
        <w:spacing w:line="276" w:lineRule="auto"/>
        <w:rPr>
          <w:rFonts w:asciiTheme="minorHAnsi" w:hAnsiTheme="minorHAnsi" w:cstheme="minorHAnsi"/>
          <w:sz w:val="22"/>
          <w:szCs w:val="22"/>
        </w:rPr>
      </w:pPr>
      <w:r w:rsidRPr="00B2168E">
        <w:rPr>
          <w:rFonts w:asciiTheme="minorHAnsi" w:hAnsiTheme="minorHAnsi" w:cstheme="minorHAnsi"/>
          <w:sz w:val="22"/>
          <w:szCs w:val="22"/>
        </w:rPr>
        <w:t>………………………………………………………………………………………………………….</w:t>
      </w:r>
    </w:p>
    <w:p w14:paraId="22D9A466" w14:textId="77777777" w:rsidR="00306099" w:rsidRDefault="00306099" w:rsidP="00306099">
      <w:pPr>
        <w:spacing w:line="276" w:lineRule="auto"/>
        <w:rPr>
          <w:rFonts w:asciiTheme="minorHAnsi" w:hAnsiTheme="minorHAnsi" w:cstheme="minorHAnsi"/>
          <w:sz w:val="22"/>
          <w:szCs w:val="22"/>
        </w:rPr>
      </w:pPr>
      <w:r w:rsidRPr="00B2168E">
        <w:rPr>
          <w:rFonts w:asciiTheme="minorHAnsi" w:hAnsiTheme="minorHAnsi" w:cstheme="minorHAnsi"/>
          <w:sz w:val="22"/>
          <w:szCs w:val="22"/>
        </w:rPr>
        <w:t>………………………………………………………………………………………………………….</w:t>
      </w:r>
    </w:p>
    <w:p w14:paraId="1284A1FE" w14:textId="77777777" w:rsidR="00306099" w:rsidRDefault="00306099" w:rsidP="00306099">
      <w:pPr>
        <w:spacing w:line="276" w:lineRule="auto"/>
        <w:rPr>
          <w:rFonts w:asciiTheme="minorHAnsi" w:hAnsiTheme="minorHAnsi" w:cstheme="minorHAnsi"/>
          <w:sz w:val="22"/>
          <w:szCs w:val="22"/>
        </w:rPr>
      </w:pPr>
      <w:r w:rsidRPr="00B2168E">
        <w:rPr>
          <w:rFonts w:asciiTheme="minorHAnsi" w:hAnsiTheme="minorHAnsi" w:cstheme="minorHAnsi"/>
          <w:sz w:val="22"/>
          <w:szCs w:val="22"/>
        </w:rPr>
        <w:t>zwaną dalej „Zamawiającym”</w:t>
      </w:r>
    </w:p>
    <w:p w14:paraId="054744F3" w14:textId="77777777" w:rsidR="00306099" w:rsidRDefault="00306099" w:rsidP="00306099">
      <w:pPr>
        <w:spacing w:line="276" w:lineRule="auto"/>
        <w:rPr>
          <w:rFonts w:asciiTheme="minorHAnsi" w:hAnsiTheme="minorHAnsi" w:cstheme="minorHAnsi"/>
          <w:sz w:val="22"/>
          <w:szCs w:val="22"/>
        </w:rPr>
      </w:pPr>
    </w:p>
    <w:p w14:paraId="1A2CD02F" w14:textId="77777777" w:rsidR="00306099" w:rsidRDefault="00306099" w:rsidP="00306099">
      <w:pPr>
        <w:spacing w:line="276" w:lineRule="auto"/>
        <w:jc w:val="both"/>
        <w:rPr>
          <w:rFonts w:asciiTheme="minorHAnsi" w:hAnsiTheme="minorHAnsi" w:cstheme="minorHAnsi"/>
          <w:sz w:val="22"/>
          <w:szCs w:val="22"/>
        </w:rPr>
      </w:pPr>
      <w:r w:rsidRPr="00B2168E">
        <w:rPr>
          <w:rFonts w:asciiTheme="minorHAnsi" w:hAnsiTheme="minorHAnsi" w:cstheme="minorHAnsi"/>
          <w:sz w:val="22"/>
          <w:szCs w:val="22"/>
        </w:rPr>
        <w:t>a</w:t>
      </w:r>
    </w:p>
    <w:p w14:paraId="443B4D80" w14:textId="22AA39B1" w:rsidR="00306099" w:rsidRDefault="00306099" w:rsidP="00306099">
      <w:pPr>
        <w:spacing w:line="276" w:lineRule="auto"/>
        <w:ind w:right="-6"/>
        <w:jc w:val="both"/>
        <w:rPr>
          <w:rFonts w:asciiTheme="minorHAnsi" w:hAnsiTheme="minorHAnsi" w:cstheme="minorHAnsi"/>
          <w:sz w:val="22"/>
          <w:szCs w:val="22"/>
        </w:rPr>
      </w:pPr>
      <w:bookmarkStart w:id="0" w:name="_Hlk96959990"/>
      <w:r>
        <w:rPr>
          <w:rFonts w:asciiTheme="minorHAnsi" w:hAnsiTheme="minorHAnsi" w:cstheme="minorHAnsi"/>
          <w:sz w:val="22"/>
          <w:szCs w:val="22"/>
        </w:rPr>
        <w:t>…………</w:t>
      </w:r>
      <w:r w:rsidRPr="00B2168E">
        <w:rPr>
          <w:rFonts w:asciiTheme="minorHAnsi" w:hAnsiTheme="minorHAnsi" w:cstheme="minorHAnsi"/>
          <w:sz w:val="22"/>
          <w:szCs w:val="22"/>
        </w:rPr>
        <w:t>.......................................</w:t>
      </w:r>
      <w:r w:rsidR="00B20848">
        <w:rPr>
          <w:rFonts w:asciiTheme="minorHAnsi" w:hAnsiTheme="minorHAnsi" w:cstheme="minorHAnsi"/>
          <w:sz w:val="22"/>
          <w:szCs w:val="22"/>
        </w:rPr>
        <w:t>...............................................</w:t>
      </w:r>
      <w:r w:rsidRPr="00B2168E">
        <w:rPr>
          <w:rFonts w:asciiTheme="minorHAnsi" w:hAnsiTheme="minorHAnsi" w:cstheme="minorHAnsi"/>
          <w:sz w:val="22"/>
          <w:szCs w:val="22"/>
        </w:rPr>
        <w:t xml:space="preserve">........, </w:t>
      </w:r>
    </w:p>
    <w:p w14:paraId="32190AB5" w14:textId="7AD6609C" w:rsidR="00306099" w:rsidRDefault="00B20848" w:rsidP="00306099">
      <w:pPr>
        <w:spacing w:line="276" w:lineRule="auto"/>
        <w:ind w:right="-6"/>
        <w:jc w:val="both"/>
        <w:rPr>
          <w:rFonts w:asciiTheme="minorHAnsi" w:hAnsiTheme="minorHAnsi" w:cstheme="minorHAnsi"/>
          <w:sz w:val="22"/>
          <w:szCs w:val="22"/>
        </w:rPr>
      </w:pPr>
      <w:r w:rsidRPr="00B2168E">
        <w:rPr>
          <w:rFonts w:asciiTheme="minorHAnsi" w:hAnsiTheme="minorHAnsi" w:cstheme="minorHAnsi"/>
          <w:sz w:val="22"/>
          <w:szCs w:val="22"/>
        </w:rPr>
        <w:t>R</w:t>
      </w:r>
      <w:r w:rsidR="00306099" w:rsidRPr="00B2168E">
        <w:rPr>
          <w:rFonts w:asciiTheme="minorHAnsi" w:hAnsiTheme="minorHAnsi" w:cstheme="minorHAnsi"/>
          <w:sz w:val="22"/>
          <w:szCs w:val="22"/>
        </w:rPr>
        <w:t>eprezentowaną</w:t>
      </w:r>
      <w:r>
        <w:rPr>
          <w:rFonts w:asciiTheme="minorHAnsi" w:hAnsiTheme="minorHAnsi" w:cstheme="minorHAnsi"/>
          <w:sz w:val="22"/>
          <w:szCs w:val="22"/>
        </w:rPr>
        <w:t>/</w:t>
      </w:r>
      <w:proofErr w:type="spellStart"/>
      <w:r>
        <w:rPr>
          <w:rFonts w:asciiTheme="minorHAnsi" w:hAnsiTheme="minorHAnsi" w:cstheme="minorHAnsi"/>
          <w:sz w:val="22"/>
          <w:szCs w:val="22"/>
        </w:rPr>
        <w:t>ym</w:t>
      </w:r>
      <w:proofErr w:type="spellEnd"/>
      <w:r w:rsidR="00306099" w:rsidRPr="00B2168E">
        <w:rPr>
          <w:rFonts w:asciiTheme="minorHAnsi" w:hAnsiTheme="minorHAnsi" w:cstheme="minorHAnsi"/>
          <w:sz w:val="22"/>
          <w:szCs w:val="22"/>
        </w:rPr>
        <w:t xml:space="preserve"> przez:</w:t>
      </w:r>
    </w:p>
    <w:p w14:paraId="05BC881E" w14:textId="77777777" w:rsidR="00306099" w:rsidRDefault="00306099" w:rsidP="00306099">
      <w:pPr>
        <w:spacing w:line="276" w:lineRule="auto"/>
        <w:ind w:right="-6"/>
        <w:jc w:val="both"/>
        <w:rPr>
          <w:rFonts w:asciiTheme="minorHAnsi" w:hAnsiTheme="minorHAnsi" w:cstheme="minorHAnsi"/>
          <w:sz w:val="22"/>
          <w:szCs w:val="22"/>
        </w:rPr>
      </w:pPr>
      <w:r w:rsidRPr="00B2168E">
        <w:rPr>
          <w:rFonts w:asciiTheme="minorHAnsi" w:hAnsiTheme="minorHAnsi" w:cstheme="minorHAnsi"/>
          <w:sz w:val="22"/>
          <w:szCs w:val="22"/>
        </w:rPr>
        <w:t xml:space="preserve">............................................................................................, </w:t>
      </w:r>
    </w:p>
    <w:bookmarkEnd w:id="0"/>
    <w:p w14:paraId="2CBE8984" w14:textId="58B1F2E2" w:rsidR="00306099" w:rsidRDefault="00306099" w:rsidP="00306099">
      <w:pPr>
        <w:spacing w:line="276" w:lineRule="auto"/>
        <w:rPr>
          <w:rFonts w:asciiTheme="minorHAnsi" w:hAnsiTheme="minorHAnsi" w:cstheme="minorHAnsi"/>
          <w:sz w:val="22"/>
          <w:szCs w:val="22"/>
        </w:rPr>
      </w:pPr>
      <w:r w:rsidRPr="00B2168E">
        <w:rPr>
          <w:rFonts w:asciiTheme="minorHAnsi" w:hAnsiTheme="minorHAnsi" w:cstheme="minorHAnsi"/>
          <w:sz w:val="22"/>
          <w:szCs w:val="22"/>
        </w:rPr>
        <w:t>w dalszej części Umowy zwaną</w:t>
      </w:r>
      <w:r w:rsidR="00B20848">
        <w:rPr>
          <w:rFonts w:asciiTheme="minorHAnsi" w:hAnsiTheme="minorHAnsi" w:cstheme="minorHAnsi"/>
          <w:sz w:val="22"/>
          <w:szCs w:val="22"/>
        </w:rPr>
        <w:t>/</w:t>
      </w:r>
      <w:proofErr w:type="spellStart"/>
      <w:r w:rsidR="00B20848">
        <w:rPr>
          <w:rFonts w:asciiTheme="minorHAnsi" w:hAnsiTheme="minorHAnsi" w:cstheme="minorHAnsi"/>
          <w:sz w:val="22"/>
          <w:szCs w:val="22"/>
        </w:rPr>
        <w:t>ym</w:t>
      </w:r>
      <w:proofErr w:type="spellEnd"/>
      <w:r w:rsidRPr="00B2168E">
        <w:rPr>
          <w:rFonts w:asciiTheme="minorHAnsi" w:hAnsiTheme="minorHAnsi" w:cstheme="minorHAnsi"/>
          <w:sz w:val="22"/>
          <w:szCs w:val="22"/>
        </w:rPr>
        <w:t xml:space="preserve"> „Wykonawcą”</w:t>
      </w:r>
    </w:p>
    <w:p w14:paraId="24AE63A6" w14:textId="77777777" w:rsidR="00306099" w:rsidRDefault="00306099" w:rsidP="00306099">
      <w:pPr>
        <w:spacing w:line="276" w:lineRule="auto"/>
        <w:jc w:val="both"/>
        <w:rPr>
          <w:rFonts w:asciiTheme="minorHAnsi" w:hAnsiTheme="minorHAnsi" w:cstheme="minorHAnsi"/>
          <w:sz w:val="22"/>
          <w:szCs w:val="22"/>
        </w:rPr>
      </w:pPr>
    </w:p>
    <w:p w14:paraId="513190D9" w14:textId="56BD05D0" w:rsidR="00306099" w:rsidRDefault="00306099" w:rsidP="00306099">
      <w:pPr>
        <w:pStyle w:val="Teksttreci111"/>
        <w:spacing w:line="276" w:lineRule="auto"/>
        <w:ind w:firstLine="0"/>
        <w:jc w:val="both"/>
        <w:rPr>
          <w:rFonts w:asciiTheme="minorHAnsi" w:hAnsiTheme="minorHAnsi" w:cstheme="minorHAnsi"/>
          <w:b w:val="0"/>
          <w:sz w:val="22"/>
          <w:szCs w:val="22"/>
        </w:rPr>
      </w:pPr>
      <w:bookmarkStart w:id="1" w:name="_Hlk96334461"/>
      <w:r w:rsidRPr="00B2168E">
        <w:rPr>
          <w:rFonts w:asciiTheme="minorHAnsi" w:hAnsiTheme="minorHAnsi" w:cstheme="minorHAnsi"/>
          <w:b w:val="0"/>
          <w:sz w:val="22"/>
          <w:szCs w:val="22"/>
        </w:rPr>
        <w:t>Niniejsza Umowa została zawarta w wyniku przeprowadz</w:t>
      </w:r>
      <w:r w:rsidR="00B20848">
        <w:rPr>
          <w:rFonts w:asciiTheme="minorHAnsi" w:hAnsiTheme="minorHAnsi" w:cstheme="minorHAnsi"/>
          <w:b w:val="0"/>
          <w:sz w:val="22"/>
          <w:szCs w:val="22"/>
        </w:rPr>
        <w:t>onego</w:t>
      </w:r>
      <w:r w:rsidRPr="00B2168E">
        <w:rPr>
          <w:rFonts w:asciiTheme="minorHAnsi" w:hAnsiTheme="minorHAnsi" w:cstheme="minorHAnsi"/>
          <w:b w:val="0"/>
          <w:sz w:val="22"/>
          <w:szCs w:val="22"/>
        </w:rPr>
        <w:t xml:space="preserve"> postępowania o udzielenie zamówienia publicznego o wartości poniżej progów unijnych</w:t>
      </w:r>
      <w:r w:rsidRPr="004E7FBE">
        <w:rPr>
          <w:rFonts w:asciiTheme="minorHAnsi" w:hAnsiTheme="minorHAnsi" w:cstheme="minorHAnsi"/>
          <w:b w:val="0"/>
          <w:sz w:val="22"/>
          <w:szCs w:val="22"/>
        </w:rPr>
        <w:t>, w trybie podstawowym bez możliwości negocjacji</w:t>
      </w:r>
      <w:r w:rsidR="00B20848">
        <w:rPr>
          <w:rFonts w:asciiTheme="minorHAnsi" w:hAnsiTheme="minorHAnsi" w:cstheme="minorHAnsi"/>
          <w:b w:val="0"/>
          <w:sz w:val="22"/>
          <w:szCs w:val="22"/>
        </w:rPr>
        <w:t xml:space="preserve">, </w:t>
      </w:r>
      <w:r w:rsidR="00B20848">
        <w:rPr>
          <w:rFonts w:asciiTheme="minorHAnsi" w:hAnsiTheme="minorHAnsi" w:cstheme="minorHAnsi"/>
          <w:b w:val="0"/>
          <w:sz w:val="22"/>
          <w:szCs w:val="22"/>
        </w:rPr>
        <w:br/>
        <w:t xml:space="preserve">na podstawie </w:t>
      </w:r>
      <w:r w:rsidRPr="004E7FBE">
        <w:rPr>
          <w:rFonts w:asciiTheme="minorHAnsi" w:hAnsiTheme="minorHAnsi" w:cstheme="minorHAnsi"/>
          <w:b w:val="0"/>
          <w:sz w:val="22"/>
          <w:szCs w:val="22"/>
        </w:rPr>
        <w:t>art. 275 pkt. 1</w:t>
      </w:r>
      <w:r w:rsidR="00B20848">
        <w:rPr>
          <w:rFonts w:asciiTheme="minorHAnsi" w:hAnsiTheme="minorHAnsi" w:cstheme="minorHAnsi"/>
          <w:b w:val="0"/>
          <w:sz w:val="22"/>
          <w:szCs w:val="22"/>
        </w:rPr>
        <w:t xml:space="preserve"> ustawy </w:t>
      </w:r>
      <w:r w:rsidR="00B20848" w:rsidRPr="00B2168E">
        <w:rPr>
          <w:rFonts w:asciiTheme="minorHAnsi" w:hAnsiTheme="minorHAnsi" w:cstheme="minorHAnsi"/>
          <w:b w:val="0"/>
          <w:sz w:val="22"/>
          <w:szCs w:val="22"/>
        </w:rPr>
        <w:t xml:space="preserve">Prawo zamówień Publicznych - w skr. </w:t>
      </w:r>
      <w:r w:rsidR="00B20848" w:rsidRPr="004E7FBE">
        <w:rPr>
          <w:rFonts w:asciiTheme="minorHAnsi" w:hAnsiTheme="minorHAnsi" w:cstheme="minorHAnsi"/>
          <w:b w:val="0"/>
          <w:sz w:val="22"/>
          <w:szCs w:val="22"/>
        </w:rPr>
        <w:t xml:space="preserve">Ustawy </w:t>
      </w:r>
      <w:proofErr w:type="spellStart"/>
      <w:r w:rsidR="00B20848" w:rsidRPr="004E7FBE">
        <w:rPr>
          <w:rFonts w:asciiTheme="minorHAnsi" w:hAnsiTheme="minorHAnsi" w:cstheme="minorHAnsi"/>
          <w:b w:val="0"/>
          <w:sz w:val="22"/>
          <w:szCs w:val="22"/>
        </w:rPr>
        <w:t>Pzp</w:t>
      </w:r>
      <w:proofErr w:type="spellEnd"/>
      <w:r w:rsidR="00B20848" w:rsidRPr="004E7FBE">
        <w:rPr>
          <w:rFonts w:asciiTheme="minorHAnsi" w:hAnsiTheme="minorHAnsi" w:cstheme="minorHAnsi"/>
          <w:b w:val="0"/>
          <w:sz w:val="22"/>
          <w:szCs w:val="22"/>
        </w:rPr>
        <w:t xml:space="preserve"> (</w:t>
      </w:r>
      <w:proofErr w:type="spellStart"/>
      <w:r w:rsidR="00B20848" w:rsidRPr="004E7FBE">
        <w:rPr>
          <w:rFonts w:asciiTheme="minorHAnsi" w:hAnsiTheme="minorHAnsi" w:cstheme="minorHAnsi"/>
          <w:b w:val="0"/>
          <w:sz w:val="22"/>
          <w:szCs w:val="22"/>
        </w:rPr>
        <w:t>t.j</w:t>
      </w:r>
      <w:proofErr w:type="spellEnd"/>
      <w:r w:rsidR="00B20848" w:rsidRPr="004E7FBE">
        <w:rPr>
          <w:rFonts w:asciiTheme="minorHAnsi" w:hAnsiTheme="minorHAnsi" w:cstheme="minorHAnsi"/>
          <w:b w:val="0"/>
          <w:sz w:val="22"/>
          <w:szCs w:val="22"/>
        </w:rPr>
        <w:t>. Dz. U. z 202</w:t>
      </w:r>
      <w:r w:rsidR="00B20848">
        <w:rPr>
          <w:rFonts w:asciiTheme="minorHAnsi" w:hAnsiTheme="minorHAnsi" w:cstheme="minorHAnsi"/>
          <w:b w:val="0"/>
          <w:sz w:val="22"/>
          <w:szCs w:val="22"/>
        </w:rPr>
        <w:t>4</w:t>
      </w:r>
      <w:r w:rsidR="00B20848" w:rsidRPr="004E7FBE">
        <w:rPr>
          <w:rFonts w:asciiTheme="minorHAnsi" w:hAnsiTheme="minorHAnsi" w:cstheme="minorHAnsi"/>
          <w:b w:val="0"/>
          <w:sz w:val="22"/>
          <w:szCs w:val="22"/>
        </w:rPr>
        <w:t xml:space="preserve"> r. poz. </w:t>
      </w:r>
      <w:r w:rsidR="00B20848">
        <w:rPr>
          <w:rFonts w:asciiTheme="minorHAnsi" w:hAnsiTheme="minorHAnsi" w:cstheme="minorHAnsi"/>
          <w:b w:val="0"/>
          <w:sz w:val="22"/>
          <w:szCs w:val="22"/>
        </w:rPr>
        <w:t>1320</w:t>
      </w:r>
      <w:r w:rsidRPr="004E7FBE">
        <w:rPr>
          <w:rFonts w:asciiTheme="minorHAnsi" w:hAnsiTheme="minorHAnsi" w:cstheme="minorHAnsi"/>
          <w:b w:val="0"/>
          <w:sz w:val="22"/>
          <w:szCs w:val="22"/>
        </w:rPr>
        <w:t>) zgodnie z ofertą Wykonawcy</w:t>
      </w:r>
      <w:r>
        <w:rPr>
          <w:rFonts w:asciiTheme="minorHAnsi" w:hAnsiTheme="minorHAnsi" w:cstheme="minorHAnsi"/>
          <w:b w:val="0"/>
          <w:sz w:val="22"/>
          <w:szCs w:val="22"/>
        </w:rPr>
        <w:t>.</w:t>
      </w:r>
      <w:r w:rsidRPr="004E7FBE">
        <w:rPr>
          <w:rFonts w:asciiTheme="minorHAnsi" w:hAnsiTheme="minorHAnsi" w:cstheme="minorHAnsi"/>
          <w:b w:val="0"/>
          <w:sz w:val="22"/>
          <w:szCs w:val="22"/>
        </w:rPr>
        <w:t xml:space="preserve"> </w:t>
      </w:r>
    </w:p>
    <w:bookmarkEnd w:id="1"/>
    <w:p w14:paraId="758EC1DA" w14:textId="77777777" w:rsidR="00306099" w:rsidRDefault="00306099" w:rsidP="00306099">
      <w:pPr>
        <w:pStyle w:val="Teksttreci111"/>
        <w:shd w:val="clear" w:color="auto" w:fill="auto"/>
        <w:spacing w:line="276" w:lineRule="auto"/>
        <w:ind w:left="240" w:firstLine="0"/>
        <w:rPr>
          <w:rFonts w:asciiTheme="minorHAnsi" w:hAnsiTheme="minorHAnsi" w:cstheme="minorHAnsi"/>
          <w:sz w:val="22"/>
          <w:szCs w:val="22"/>
        </w:rPr>
      </w:pPr>
    </w:p>
    <w:p w14:paraId="00AFAD0E" w14:textId="77777777" w:rsidR="00306099" w:rsidRDefault="00306099" w:rsidP="00306099">
      <w:pPr>
        <w:pStyle w:val="Teksttreci111"/>
        <w:shd w:val="clear" w:color="auto" w:fill="auto"/>
        <w:spacing w:line="276" w:lineRule="auto"/>
        <w:ind w:left="240" w:firstLine="0"/>
        <w:rPr>
          <w:rFonts w:asciiTheme="minorHAnsi" w:hAnsiTheme="minorHAnsi" w:cstheme="minorHAnsi"/>
          <w:sz w:val="22"/>
          <w:szCs w:val="22"/>
        </w:rPr>
      </w:pPr>
      <w:r w:rsidRPr="00B2168E">
        <w:rPr>
          <w:rFonts w:asciiTheme="minorHAnsi" w:hAnsiTheme="minorHAnsi" w:cstheme="minorHAnsi"/>
          <w:sz w:val="22"/>
          <w:szCs w:val="22"/>
        </w:rPr>
        <w:t>§1</w:t>
      </w:r>
    </w:p>
    <w:p w14:paraId="6E8E9214" w14:textId="77777777" w:rsidR="00306099" w:rsidRDefault="00306099" w:rsidP="00306099">
      <w:pPr>
        <w:pStyle w:val="Teksttreci111"/>
        <w:shd w:val="clear" w:color="auto" w:fill="auto"/>
        <w:spacing w:line="276" w:lineRule="auto"/>
        <w:ind w:left="240" w:firstLine="0"/>
        <w:rPr>
          <w:rFonts w:asciiTheme="minorHAnsi" w:hAnsiTheme="minorHAnsi" w:cstheme="minorHAnsi"/>
          <w:sz w:val="22"/>
          <w:szCs w:val="22"/>
        </w:rPr>
      </w:pPr>
      <w:r w:rsidRPr="00B2168E">
        <w:rPr>
          <w:rFonts w:asciiTheme="minorHAnsi" w:hAnsiTheme="minorHAnsi" w:cstheme="minorHAnsi"/>
          <w:sz w:val="22"/>
          <w:szCs w:val="22"/>
        </w:rPr>
        <w:t>Przedmiot Umowy</w:t>
      </w:r>
    </w:p>
    <w:p w14:paraId="6E86F89C" w14:textId="2C94E3AA" w:rsidR="00306099" w:rsidRPr="00B20848" w:rsidRDefault="00306099" w:rsidP="00306099">
      <w:pPr>
        <w:pStyle w:val="Teksttreci21"/>
        <w:numPr>
          <w:ilvl w:val="0"/>
          <w:numId w:val="2"/>
        </w:numPr>
        <w:shd w:val="clear" w:color="auto" w:fill="auto"/>
        <w:tabs>
          <w:tab w:val="left" w:pos="284"/>
        </w:tabs>
        <w:spacing w:before="0" w:line="276" w:lineRule="auto"/>
        <w:ind w:left="720" w:right="-6" w:hanging="360"/>
        <w:jc w:val="both"/>
        <w:rPr>
          <w:rFonts w:asciiTheme="minorHAnsi" w:hAnsiTheme="minorHAnsi" w:cstheme="minorBidi"/>
          <w:b/>
          <w:bCs/>
          <w:sz w:val="22"/>
          <w:szCs w:val="22"/>
        </w:rPr>
      </w:pPr>
      <w:r w:rsidRPr="043ED44D">
        <w:rPr>
          <w:rFonts w:asciiTheme="minorHAnsi" w:hAnsiTheme="minorHAnsi" w:cstheme="minorBidi"/>
          <w:sz w:val="22"/>
          <w:szCs w:val="22"/>
        </w:rPr>
        <w:t xml:space="preserve">Przedmiotem niniejszej Umowy </w:t>
      </w:r>
      <w:r w:rsidRPr="00B20848">
        <w:rPr>
          <w:rFonts w:asciiTheme="minorHAnsi" w:hAnsiTheme="minorHAnsi" w:cstheme="minorBidi"/>
          <w:b/>
          <w:bCs/>
          <w:sz w:val="22"/>
          <w:szCs w:val="22"/>
        </w:rPr>
        <w:t xml:space="preserve">jest świadczenie usług </w:t>
      </w:r>
      <w:r w:rsidR="0092154A" w:rsidRPr="00B20848">
        <w:rPr>
          <w:rFonts w:asciiTheme="minorHAnsi" w:hAnsiTheme="minorHAnsi" w:cstheme="minorBidi"/>
          <w:b/>
          <w:bCs/>
          <w:sz w:val="22"/>
          <w:szCs w:val="22"/>
        </w:rPr>
        <w:t>należytego utrzymania stanu sanitarno — porządkowego nieruchomości wraz z terenami przynależnymi na nieruchomościach administrowanych przez Łódzkie Nieruchomości Sp. z o.o</w:t>
      </w:r>
      <w:r w:rsidRPr="00B20848">
        <w:rPr>
          <w:rFonts w:asciiTheme="minorHAnsi" w:hAnsiTheme="minorHAnsi" w:cstheme="minorBidi"/>
          <w:b/>
          <w:bCs/>
          <w:sz w:val="22"/>
          <w:szCs w:val="22"/>
        </w:rPr>
        <w:t>.</w:t>
      </w:r>
      <w:r w:rsidR="00B20848">
        <w:rPr>
          <w:rFonts w:asciiTheme="minorHAnsi" w:hAnsiTheme="minorHAnsi" w:cstheme="minorBidi"/>
          <w:b/>
          <w:bCs/>
          <w:sz w:val="22"/>
          <w:szCs w:val="22"/>
        </w:rPr>
        <w:t xml:space="preserve"> w dzielnicy Widzew (Część 1 zamówienia)*/w dzielnicy Śródmieście (Część 2 zamówienia)*.</w:t>
      </w:r>
    </w:p>
    <w:p w14:paraId="4AFC5AE7" w14:textId="5747CB0B" w:rsidR="00306099" w:rsidRDefault="00306099" w:rsidP="00306099">
      <w:pPr>
        <w:pStyle w:val="Teksttreci21"/>
        <w:numPr>
          <w:ilvl w:val="0"/>
          <w:numId w:val="2"/>
        </w:numPr>
        <w:shd w:val="clear" w:color="auto" w:fill="auto"/>
        <w:tabs>
          <w:tab w:val="left" w:pos="284"/>
        </w:tabs>
        <w:spacing w:before="0" w:line="276" w:lineRule="auto"/>
        <w:ind w:left="720" w:right="-6" w:hanging="360"/>
        <w:jc w:val="both"/>
        <w:rPr>
          <w:rFonts w:asciiTheme="minorHAnsi" w:hAnsiTheme="minorHAnsi" w:cstheme="minorBidi"/>
          <w:sz w:val="22"/>
          <w:szCs w:val="22"/>
        </w:rPr>
      </w:pPr>
      <w:r w:rsidRPr="043ED44D">
        <w:rPr>
          <w:rFonts w:asciiTheme="minorHAnsi" w:hAnsiTheme="minorHAnsi" w:cstheme="minorBidi"/>
          <w:sz w:val="22"/>
          <w:szCs w:val="22"/>
        </w:rPr>
        <w:t xml:space="preserve">Przed przystąpieniem do świadczenia Usługi Zamawiający przekaże Wykonawcy Protokołem przejęcia obiekt, w zakresie świadczenia usług porządkowych, stanowiącym załącznik nr 6 </w:t>
      </w:r>
      <w:r w:rsidR="00E1056D">
        <w:rPr>
          <w:rFonts w:asciiTheme="minorHAnsi" w:hAnsiTheme="minorHAnsi" w:cstheme="minorBidi"/>
          <w:sz w:val="22"/>
          <w:szCs w:val="22"/>
        </w:rPr>
        <w:br/>
      </w:r>
      <w:r w:rsidRPr="043ED44D">
        <w:rPr>
          <w:rFonts w:asciiTheme="minorHAnsi" w:hAnsiTheme="minorHAnsi" w:cstheme="minorBidi"/>
          <w:sz w:val="22"/>
          <w:szCs w:val="22"/>
        </w:rPr>
        <w:t>do niniejszej Umowy.</w:t>
      </w:r>
    </w:p>
    <w:p w14:paraId="4E382EDA" w14:textId="77777777" w:rsidR="00306099" w:rsidRDefault="00306099" w:rsidP="00306099">
      <w:pPr>
        <w:pStyle w:val="Teksttreci21"/>
        <w:numPr>
          <w:ilvl w:val="0"/>
          <w:numId w:val="2"/>
        </w:numPr>
        <w:shd w:val="clear" w:color="auto" w:fill="auto"/>
        <w:tabs>
          <w:tab w:val="left" w:pos="284"/>
        </w:tabs>
        <w:spacing w:before="0" w:line="276" w:lineRule="auto"/>
        <w:ind w:left="720" w:hanging="360"/>
        <w:jc w:val="both"/>
        <w:rPr>
          <w:rFonts w:asciiTheme="minorHAnsi" w:hAnsiTheme="minorHAnsi" w:cstheme="minorHAnsi"/>
          <w:sz w:val="22"/>
          <w:szCs w:val="22"/>
        </w:rPr>
      </w:pPr>
      <w:r w:rsidRPr="043ED44D">
        <w:rPr>
          <w:rFonts w:asciiTheme="minorHAnsi" w:hAnsiTheme="minorHAnsi" w:cstheme="minorBidi"/>
          <w:sz w:val="22"/>
          <w:szCs w:val="22"/>
        </w:rPr>
        <w:t>Zamawiający zobowiązuje się w okresie wykonywania Umowy umożliwić Pracownikom świadczącym Usługi wstęp na teren nieruchomości.</w:t>
      </w:r>
    </w:p>
    <w:p w14:paraId="5C6A405A" w14:textId="6221C378" w:rsidR="00306099" w:rsidRPr="00B20848" w:rsidRDefault="00C9090C" w:rsidP="00306099">
      <w:pPr>
        <w:pStyle w:val="Teksttreci21"/>
        <w:numPr>
          <w:ilvl w:val="0"/>
          <w:numId w:val="2"/>
        </w:numPr>
        <w:shd w:val="clear" w:color="auto" w:fill="auto"/>
        <w:tabs>
          <w:tab w:val="left" w:pos="284"/>
        </w:tabs>
        <w:spacing w:before="0" w:line="276" w:lineRule="auto"/>
        <w:ind w:left="720" w:right="-6" w:hanging="360"/>
        <w:jc w:val="both"/>
        <w:rPr>
          <w:rFonts w:asciiTheme="minorHAnsi" w:hAnsiTheme="minorHAnsi" w:cstheme="minorHAnsi"/>
          <w:sz w:val="22"/>
          <w:szCs w:val="22"/>
        </w:rPr>
      </w:pPr>
      <w:r>
        <w:rPr>
          <w:rFonts w:asciiTheme="minorHAnsi" w:hAnsiTheme="minorHAnsi" w:cstheme="minorBidi"/>
          <w:sz w:val="22"/>
          <w:szCs w:val="22"/>
        </w:rPr>
        <w:t xml:space="preserve">Wielkość </w:t>
      </w:r>
      <w:r w:rsidR="00306099" w:rsidRPr="00B20848">
        <w:rPr>
          <w:rFonts w:asciiTheme="minorHAnsi" w:hAnsiTheme="minorHAnsi" w:cstheme="minorBidi"/>
          <w:sz w:val="22"/>
          <w:szCs w:val="22"/>
        </w:rPr>
        <w:t>powierzchni sprzątanej, będąca przedmiotem zamówienia w okresie obowiązywania Umowy, została określona w Załączniku nr 2 Umowy.</w:t>
      </w:r>
    </w:p>
    <w:p w14:paraId="7333B0C2" w14:textId="08597FF2" w:rsidR="00306099" w:rsidRPr="00B20848" w:rsidRDefault="00C9090C" w:rsidP="00306099">
      <w:pPr>
        <w:pStyle w:val="Teksttreci21"/>
        <w:numPr>
          <w:ilvl w:val="0"/>
          <w:numId w:val="2"/>
        </w:numPr>
        <w:shd w:val="clear" w:color="auto" w:fill="auto"/>
        <w:tabs>
          <w:tab w:val="left" w:pos="284"/>
        </w:tabs>
        <w:spacing w:before="0" w:line="276" w:lineRule="auto"/>
        <w:ind w:left="720" w:right="-6" w:hanging="360"/>
        <w:jc w:val="both"/>
        <w:rPr>
          <w:rFonts w:asciiTheme="minorHAnsi" w:eastAsiaTheme="minorEastAsia" w:hAnsiTheme="minorHAnsi" w:cstheme="minorBidi"/>
          <w:sz w:val="22"/>
          <w:szCs w:val="22"/>
        </w:rPr>
      </w:pPr>
      <w:r>
        <w:rPr>
          <w:rFonts w:asciiTheme="minorHAnsi" w:eastAsiaTheme="minorEastAsia" w:hAnsiTheme="minorHAnsi" w:cstheme="minorBidi"/>
          <w:sz w:val="22"/>
          <w:szCs w:val="22"/>
        </w:rPr>
        <w:t>W sytuacji gdy w trakcie realizowania Umowy okaże się, że</w:t>
      </w:r>
      <w:r w:rsidR="00306099" w:rsidRPr="00B20848">
        <w:rPr>
          <w:rFonts w:asciiTheme="minorHAnsi" w:eastAsiaTheme="minorEastAsia" w:hAnsiTheme="minorHAnsi" w:cstheme="minorBidi"/>
          <w:sz w:val="22"/>
          <w:szCs w:val="22"/>
        </w:rPr>
        <w:t xml:space="preserve"> </w:t>
      </w:r>
      <w:r>
        <w:rPr>
          <w:rFonts w:asciiTheme="minorHAnsi" w:eastAsiaTheme="minorEastAsia" w:hAnsiTheme="minorHAnsi" w:cstheme="minorBidi"/>
          <w:sz w:val="22"/>
          <w:szCs w:val="22"/>
        </w:rPr>
        <w:t xml:space="preserve">wielkość powierzchni sprzątanej okaże się mniejsza </w:t>
      </w:r>
      <w:r w:rsidR="00306099" w:rsidRPr="00B20848">
        <w:rPr>
          <w:rFonts w:asciiTheme="minorHAnsi" w:eastAsiaTheme="minorEastAsia" w:hAnsiTheme="minorHAnsi" w:cstheme="minorBidi"/>
          <w:sz w:val="22"/>
          <w:szCs w:val="22"/>
        </w:rPr>
        <w:t xml:space="preserve">niż </w:t>
      </w:r>
      <w:r>
        <w:rPr>
          <w:rFonts w:asciiTheme="minorHAnsi" w:eastAsiaTheme="minorEastAsia" w:hAnsiTheme="minorHAnsi" w:cstheme="minorBidi"/>
          <w:sz w:val="22"/>
          <w:szCs w:val="22"/>
        </w:rPr>
        <w:t>zostało to określone</w:t>
      </w:r>
      <w:r w:rsidRPr="00B20848">
        <w:rPr>
          <w:rFonts w:asciiTheme="minorHAnsi" w:eastAsiaTheme="minorEastAsia" w:hAnsiTheme="minorHAnsi" w:cstheme="minorBidi"/>
          <w:sz w:val="22"/>
          <w:szCs w:val="22"/>
        </w:rPr>
        <w:t xml:space="preserve"> </w:t>
      </w:r>
      <w:r w:rsidR="00306099" w:rsidRPr="00B20848">
        <w:rPr>
          <w:rFonts w:asciiTheme="minorHAnsi" w:eastAsiaTheme="minorEastAsia" w:hAnsiTheme="minorHAnsi" w:cstheme="minorBidi"/>
          <w:sz w:val="22"/>
          <w:szCs w:val="22"/>
        </w:rPr>
        <w:t>w Załączniku nr 2 do Umowy, rozliczenie nastąpi w oparciu o rzeczywiste ilości sprzątanej powierzchni według stawek zaoferowanych przez Wykonawcę</w:t>
      </w:r>
      <w:r w:rsidR="004174AA">
        <w:rPr>
          <w:rFonts w:asciiTheme="minorHAnsi" w:eastAsiaTheme="minorEastAsia" w:hAnsiTheme="minorHAnsi" w:cstheme="minorBidi"/>
          <w:sz w:val="22"/>
          <w:szCs w:val="22"/>
        </w:rPr>
        <w:t>.</w:t>
      </w:r>
    </w:p>
    <w:p w14:paraId="2110EA2E" w14:textId="77777777" w:rsidR="00306099" w:rsidRDefault="00306099" w:rsidP="00306099">
      <w:pPr>
        <w:pStyle w:val="Teksttreci21"/>
        <w:numPr>
          <w:ilvl w:val="0"/>
          <w:numId w:val="2"/>
        </w:numPr>
        <w:shd w:val="clear" w:color="auto" w:fill="auto"/>
        <w:tabs>
          <w:tab w:val="left" w:pos="284"/>
        </w:tabs>
        <w:spacing w:before="0" w:line="276" w:lineRule="auto"/>
        <w:ind w:left="720" w:right="-6" w:hanging="360"/>
        <w:jc w:val="both"/>
        <w:rPr>
          <w:rFonts w:asciiTheme="minorHAnsi" w:hAnsiTheme="minorHAnsi" w:cstheme="minorBidi"/>
          <w:sz w:val="22"/>
          <w:szCs w:val="22"/>
        </w:rPr>
      </w:pPr>
      <w:r w:rsidRPr="00B2168E">
        <w:rPr>
          <w:rFonts w:asciiTheme="minorHAnsi" w:hAnsiTheme="minorHAnsi" w:cstheme="minorBidi"/>
          <w:sz w:val="22"/>
          <w:szCs w:val="22"/>
        </w:rPr>
        <w:t>Szczegółowy opis przedmiotu umowy stanowi Załącznik nr 1 do Umowy.</w:t>
      </w:r>
    </w:p>
    <w:p w14:paraId="61212D0F" w14:textId="6C8E2C12" w:rsidR="004174AA" w:rsidRDefault="004174AA" w:rsidP="00306099">
      <w:pPr>
        <w:pStyle w:val="Teksttreci21"/>
        <w:numPr>
          <w:ilvl w:val="0"/>
          <w:numId w:val="2"/>
        </w:numPr>
        <w:shd w:val="clear" w:color="auto" w:fill="auto"/>
        <w:tabs>
          <w:tab w:val="left" w:pos="284"/>
        </w:tabs>
        <w:spacing w:before="0" w:line="276" w:lineRule="auto"/>
        <w:ind w:left="720" w:right="-6" w:hanging="360"/>
        <w:jc w:val="both"/>
        <w:rPr>
          <w:rFonts w:asciiTheme="minorHAnsi" w:hAnsiTheme="minorHAnsi" w:cstheme="minorBidi"/>
          <w:sz w:val="22"/>
          <w:szCs w:val="22"/>
        </w:rPr>
      </w:pPr>
      <w:r>
        <w:rPr>
          <w:rFonts w:asciiTheme="minorHAnsi" w:hAnsiTheme="minorHAnsi" w:cstheme="minorBidi"/>
          <w:sz w:val="22"/>
          <w:szCs w:val="22"/>
        </w:rPr>
        <w:t xml:space="preserve">Lokalizacje, w których realizowane będą usługi stanowiące Przedmiot Umowy określone zostały w Załączniku nr </w:t>
      </w:r>
      <w:r w:rsidR="003C56A0">
        <w:rPr>
          <w:rFonts w:asciiTheme="minorHAnsi" w:hAnsiTheme="minorHAnsi" w:cstheme="minorBidi"/>
          <w:sz w:val="22"/>
          <w:szCs w:val="22"/>
        </w:rPr>
        <w:t xml:space="preserve">2 </w:t>
      </w:r>
      <w:r>
        <w:rPr>
          <w:rFonts w:asciiTheme="minorHAnsi" w:hAnsiTheme="minorHAnsi" w:cstheme="minorBidi"/>
          <w:sz w:val="22"/>
          <w:szCs w:val="22"/>
        </w:rPr>
        <w:t>do Umowy. Lista tych lokalizacji może w trakcie obowiązywania Umowy się zmienić, przy czym wprowadzenie takiej zmiany nie będzie stanowiło zmiany Umowy</w:t>
      </w:r>
      <w:r w:rsidR="000268B1">
        <w:rPr>
          <w:rFonts w:asciiTheme="minorHAnsi" w:hAnsiTheme="minorHAnsi" w:cstheme="minorBidi"/>
          <w:sz w:val="22"/>
          <w:szCs w:val="22"/>
        </w:rPr>
        <w:t xml:space="preserve">, </w:t>
      </w:r>
      <w:r w:rsidR="000268B1">
        <w:rPr>
          <w:rFonts w:asciiTheme="minorHAnsi" w:hAnsiTheme="minorHAnsi" w:cstheme="minorBidi"/>
          <w:sz w:val="22"/>
          <w:szCs w:val="22"/>
        </w:rPr>
        <w:lastRenderedPageBreak/>
        <w:t>stosownie do postanowień ust. 5. Zaktualizowana lista lokalizacji przekazana zostanie Wykonawcy w formie dokumentowej.</w:t>
      </w:r>
    </w:p>
    <w:p w14:paraId="71832564" w14:textId="77777777" w:rsidR="00B20848" w:rsidRDefault="00B20848" w:rsidP="00CA5F78">
      <w:pPr>
        <w:pStyle w:val="Teksttreci111"/>
        <w:shd w:val="clear" w:color="auto" w:fill="auto"/>
        <w:spacing w:line="276" w:lineRule="auto"/>
        <w:ind w:right="160" w:firstLine="0"/>
        <w:jc w:val="left"/>
        <w:rPr>
          <w:rFonts w:asciiTheme="minorHAnsi" w:hAnsiTheme="minorHAnsi" w:cstheme="minorHAnsi"/>
          <w:sz w:val="22"/>
          <w:szCs w:val="22"/>
        </w:rPr>
      </w:pPr>
    </w:p>
    <w:p w14:paraId="7DB7C1AE" w14:textId="77777777" w:rsidR="00306099" w:rsidRDefault="00306099" w:rsidP="00306099">
      <w:pPr>
        <w:pStyle w:val="Teksttreci111"/>
        <w:shd w:val="clear" w:color="auto" w:fill="auto"/>
        <w:spacing w:line="276" w:lineRule="auto"/>
        <w:ind w:right="160" w:firstLine="0"/>
        <w:rPr>
          <w:rFonts w:asciiTheme="minorHAnsi" w:hAnsiTheme="minorHAnsi" w:cstheme="minorHAnsi"/>
          <w:sz w:val="22"/>
          <w:szCs w:val="22"/>
        </w:rPr>
      </w:pPr>
      <w:r w:rsidRPr="00B2168E">
        <w:rPr>
          <w:rFonts w:asciiTheme="minorHAnsi" w:hAnsiTheme="minorHAnsi" w:cstheme="minorHAnsi"/>
          <w:sz w:val="22"/>
          <w:szCs w:val="22"/>
        </w:rPr>
        <w:t>§2</w:t>
      </w:r>
    </w:p>
    <w:p w14:paraId="0D8E38CF" w14:textId="77777777" w:rsidR="00306099" w:rsidRDefault="00306099" w:rsidP="00306099">
      <w:pPr>
        <w:pStyle w:val="Teksttreci111"/>
        <w:shd w:val="clear" w:color="auto" w:fill="auto"/>
        <w:spacing w:line="276" w:lineRule="auto"/>
        <w:ind w:right="160" w:firstLine="0"/>
        <w:rPr>
          <w:rFonts w:asciiTheme="minorHAnsi" w:hAnsiTheme="minorHAnsi" w:cstheme="minorHAnsi"/>
          <w:sz w:val="22"/>
          <w:szCs w:val="22"/>
        </w:rPr>
      </w:pPr>
      <w:r w:rsidRPr="00B2168E">
        <w:rPr>
          <w:rFonts w:asciiTheme="minorHAnsi" w:hAnsiTheme="minorHAnsi" w:cstheme="minorHAnsi"/>
          <w:sz w:val="22"/>
          <w:szCs w:val="22"/>
        </w:rPr>
        <w:t xml:space="preserve">Środki czystości oraz narzędzia </w:t>
      </w:r>
      <w:r w:rsidRPr="00B2168E">
        <w:rPr>
          <w:rStyle w:val="Teksttreci11Bezpogrubienia"/>
          <w:rFonts w:asciiTheme="minorHAnsi" w:hAnsiTheme="minorHAnsi" w:cstheme="minorHAnsi"/>
          <w:sz w:val="22"/>
          <w:szCs w:val="22"/>
        </w:rPr>
        <w:t xml:space="preserve">i </w:t>
      </w:r>
      <w:r w:rsidRPr="00B2168E">
        <w:rPr>
          <w:rFonts w:asciiTheme="minorHAnsi" w:hAnsiTheme="minorHAnsi" w:cstheme="minorHAnsi"/>
          <w:sz w:val="22"/>
          <w:szCs w:val="22"/>
        </w:rPr>
        <w:t>urządzenia techniczne</w:t>
      </w:r>
    </w:p>
    <w:p w14:paraId="242615C6" w14:textId="77777777" w:rsidR="00306099" w:rsidRDefault="00306099" w:rsidP="00306099">
      <w:pPr>
        <w:pStyle w:val="Teksttreci21"/>
        <w:numPr>
          <w:ilvl w:val="0"/>
          <w:numId w:val="7"/>
        </w:numPr>
        <w:shd w:val="clear" w:color="auto" w:fill="auto"/>
        <w:spacing w:before="0" w:line="276" w:lineRule="auto"/>
        <w:ind w:left="284" w:right="-6" w:hanging="284"/>
        <w:jc w:val="both"/>
        <w:rPr>
          <w:rFonts w:asciiTheme="minorHAnsi" w:hAnsiTheme="minorHAnsi" w:cstheme="minorHAnsi"/>
          <w:sz w:val="22"/>
          <w:szCs w:val="22"/>
        </w:rPr>
      </w:pPr>
      <w:r w:rsidRPr="00B2168E">
        <w:rPr>
          <w:rFonts w:asciiTheme="minorHAnsi" w:hAnsiTheme="minorHAnsi" w:cstheme="minorHAnsi"/>
          <w:sz w:val="22"/>
          <w:szCs w:val="22"/>
        </w:rPr>
        <w:t>Wykonawca zobowiązany jest wykonywać przedmiot Umowy przy użyciu własnych: środków czystości, materiałów higienicznych oraz narzędzi i urządzeń technicznych, posiadających aktualne wymagane atesty i certyfikaty.</w:t>
      </w:r>
      <w:r w:rsidRPr="0093372E">
        <w:rPr>
          <w:rFonts w:asciiTheme="minorHAnsi" w:hAnsiTheme="minorHAnsi" w:cstheme="minorHAnsi"/>
          <w:sz w:val="22"/>
          <w:szCs w:val="22"/>
        </w:rPr>
        <w:t xml:space="preserve"> </w:t>
      </w:r>
      <w:r>
        <w:rPr>
          <w:rFonts w:asciiTheme="minorHAnsi" w:hAnsiTheme="minorHAnsi" w:cstheme="minorHAnsi"/>
          <w:sz w:val="22"/>
          <w:szCs w:val="22"/>
        </w:rPr>
        <w:t>Ś</w:t>
      </w:r>
      <w:r w:rsidRPr="00B2168E">
        <w:rPr>
          <w:rFonts w:asciiTheme="minorHAnsi" w:hAnsiTheme="minorHAnsi" w:cstheme="minorHAnsi"/>
          <w:sz w:val="22"/>
          <w:szCs w:val="22"/>
        </w:rPr>
        <w:t xml:space="preserve">rodki czystości muszą być odpowiedniej jakości, skuteczne </w:t>
      </w:r>
      <w:r>
        <w:rPr>
          <w:rFonts w:asciiTheme="minorHAnsi" w:hAnsiTheme="minorHAnsi" w:cstheme="minorHAnsi"/>
          <w:sz w:val="22"/>
          <w:szCs w:val="22"/>
        </w:rPr>
        <w:br/>
      </w:r>
      <w:r w:rsidRPr="00B2168E">
        <w:rPr>
          <w:rFonts w:asciiTheme="minorHAnsi" w:hAnsiTheme="minorHAnsi" w:cstheme="minorHAnsi"/>
          <w:sz w:val="22"/>
          <w:szCs w:val="22"/>
        </w:rPr>
        <w:t xml:space="preserve">w stosowaniu, powszechnie dostępne i używane na rynku, posiadające atest PZH, bezpieczne dla każdej zmywalnej powierzchni, rozkładalne, nietoksyczne, posiadające właściwości odtłuszczająco </w:t>
      </w:r>
      <w:r w:rsidRPr="00AB56A1">
        <w:rPr>
          <w:rFonts w:asciiTheme="minorHAnsi" w:hAnsiTheme="minorHAnsi" w:cstheme="minorHAnsi"/>
          <w:sz w:val="22"/>
          <w:szCs w:val="22"/>
        </w:rPr>
        <w:t>- myjące.</w:t>
      </w:r>
    </w:p>
    <w:p w14:paraId="587B5AA5" w14:textId="77777777" w:rsidR="00306099" w:rsidRDefault="00306099" w:rsidP="00E1056D">
      <w:pPr>
        <w:pStyle w:val="Teksttreci21"/>
        <w:numPr>
          <w:ilvl w:val="0"/>
          <w:numId w:val="30"/>
        </w:numPr>
        <w:shd w:val="clear" w:color="auto" w:fill="FFFFFF" w:themeFill="background1"/>
        <w:tabs>
          <w:tab w:val="clear" w:pos="720"/>
          <w:tab w:val="num" w:pos="284"/>
        </w:tabs>
        <w:spacing w:before="0" w:line="276" w:lineRule="auto"/>
        <w:ind w:left="284" w:right="-6" w:hanging="284"/>
        <w:jc w:val="both"/>
        <w:rPr>
          <w:rFonts w:asciiTheme="minorHAnsi" w:hAnsiTheme="minorHAnsi" w:cstheme="minorHAnsi"/>
          <w:sz w:val="22"/>
          <w:szCs w:val="22"/>
        </w:rPr>
      </w:pPr>
      <w:r w:rsidRPr="00AB56A1">
        <w:rPr>
          <w:rFonts w:asciiTheme="minorHAnsi" w:hAnsiTheme="minorHAnsi" w:cstheme="minorHAnsi"/>
          <w:sz w:val="22"/>
          <w:szCs w:val="22"/>
        </w:rPr>
        <w:t xml:space="preserve">Narzędzia i urządzenia techniczne muszą być sprawne technicznie i bezpieczne, zgodne </w:t>
      </w:r>
      <w:r w:rsidRPr="00AB56A1">
        <w:rPr>
          <w:rFonts w:asciiTheme="minorHAnsi" w:hAnsiTheme="minorHAnsi" w:cstheme="minorHAnsi"/>
          <w:sz w:val="22"/>
          <w:szCs w:val="22"/>
        </w:rPr>
        <w:br/>
        <w:t>z obowiązującymi wymaganiami i przepisami.</w:t>
      </w:r>
    </w:p>
    <w:p w14:paraId="0F5155AB" w14:textId="77777777" w:rsidR="00306099" w:rsidRDefault="00306099" w:rsidP="00306099">
      <w:pPr>
        <w:pStyle w:val="Teksttreci21"/>
        <w:numPr>
          <w:ilvl w:val="0"/>
          <w:numId w:val="30"/>
        </w:numPr>
        <w:shd w:val="clear" w:color="auto" w:fill="auto"/>
        <w:spacing w:before="0" w:line="276" w:lineRule="auto"/>
        <w:ind w:left="284" w:right="-6" w:hanging="284"/>
        <w:jc w:val="both"/>
        <w:rPr>
          <w:rFonts w:asciiTheme="minorHAnsi" w:hAnsiTheme="minorHAnsi" w:cstheme="minorHAnsi"/>
          <w:sz w:val="22"/>
          <w:szCs w:val="22"/>
        </w:rPr>
      </w:pPr>
      <w:r w:rsidRPr="00AB56A1">
        <w:rPr>
          <w:rFonts w:asciiTheme="minorHAnsi" w:hAnsiTheme="minorHAnsi" w:cstheme="minorHAnsi"/>
          <w:sz w:val="22"/>
          <w:szCs w:val="22"/>
        </w:rPr>
        <w:t>Wykonawca zobowiązany jest do zapewnienia wszelkich niezbędnych do prawidłowej realizacji Umowy materiałów, w szczególności: rękawic, worków na</w:t>
      </w:r>
      <w:r w:rsidRPr="00B2168E">
        <w:rPr>
          <w:rFonts w:asciiTheme="minorHAnsi" w:hAnsiTheme="minorHAnsi" w:cstheme="minorHAnsi"/>
          <w:sz w:val="22"/>
          <w:szCs w:val="22"/>
        </w:rPr>
        <w:t xml:space="preserve"> śmieci, piasku lub mieszanki piasku na ziemi lub innych preparatów o podobnym działaniu, a także sprzętu – łopat, grabi, itp.</w:t>
      </w:r>
    </w:p>
    <w:p w14:paraId="3E503FE9" w14:textId="77777777" w:rsidR="00306099" w:rsidRDefault="00306099" w:rsidP="00306099">
      <w:pPr>
        <w:pStyle w:val="Teksttreci21"/>
        <w:numPr>
          <w:ilvl w:val="0"/>
          <w:numId w:val="30"/>
        </w:numPr>
        <w:shd w:val="clear" w:color="auto" w:fill="auto"/>
        <w:spacing w:before="0" w:line="276" w:lineRule="auto"/>
        <w:ind w:left="284" w:right="-6" w:hanging="284"/>
        <w:jc w:val="both"/>
        <w:rPr>
          <w:rFonts w:asciiTheme="minorHAnsi" w:hAnsiTheme="minorHAnsi" w:cstheme="minorHAnsi"/>
          <w:sz w:val="22"/>
          <w:szCs w:val="22"/>
        </w:rPr>
      </w:pPr>
      <w:r w:rsidRPr="00B2168E">
        <w:rPr>
          <w:rFonts w:asciiTheme="minorHAnsi" w:hAnsiTheme="minorHAnsi" w:cstheme="minorHAnsi"/>
          <w:sz w:val="22"/>
          <w:szCs w:val="22"/>
        </w:rPr>
        <w:t>Wykonawca ponosi odpowiedzialność za ewentualne szkody powstałe w wyniku niewłaściwego stosowania preparatów lub używania niewłaściwych preparatów, w szczególności preparatów odladzających.</w:t>
      </w:r>
    </w:p>
    <w:p w14:paraId="27B0AFBA" w14:textId="77777777" w:rsidR="00306099" w:rsidRDefault="00306099" w:rsidP="00306099">
      <w:pPr>
        <w:pStyle w:val="Teksttreci21"/>
        <w:numPr>
          <w:ilvl w:val="0"/>
          <w:numId w:val="30"/>
        </w:numPr>
        <w:shd w:val="clear" w:color="auto" w:fill="auto"/>
        <w:spacing w:before="0" w:line="276" w:lineRule="auto"/>
        <w:ind w:left="284" w:right="-6" w:hanging="284"/>
        <w:jc w:val="both"/>
        <w:rPr>
          <w:rFonts w:asciiTheme="minorHAnsi" w:hAnsiTheme="minorHAnsi" w:cstheme="minorHAnsi"/>
          <w:sz w:val="22"/>
          <w:szCs w:val="22"/>
        </w:rPr>
      </w:pPr>
      <w:r w:rsidRPr="00B2168E">
        <w:rPr>
          <w:rFonts w:asciiTheme="minorHAnsi" w:hAnsiTheme="minorHAnsi" w:cstheme="minorHAnsi"/>
          <w:sz w:val="22"/>
          <w:szCs w:val="22"/>
        </w:rPr>
        <w:t>Wykonawca oświadcza, że jest wytwarzającym i posiadaczem powstałych odpadów oraz zobowiązuje się do przestrzegania powszechnie obowiązujących w tym zakresie przepisów prawa, w szczególności w zakresie ewidencjonowania, o ile obowiązek taki wynika z tych przepisów. Wykonawca w ramach wynagrodzenia ustalonego Umową zobowiązuje się do usuwania wszelkich odpadów powstałych w toku realizacji Usług, w tym w szczególności opakowań, pozostałości po środkach czystości, środków czystości, których termin przydatności upłynął, z uwzględnieniem przepisów ustawy o odpadach, przyjmując na siebie pełną odpowiedzialność za gospodarowanie ewentualnymi odpadami powstałymi w związku lub przy okazji wykonywania Umowy. W przypadku niewywiązania się z tego obowiązku Zamawiający jest uprawniony do wykonania tych czynności na koszt i ryzyko Wykonawcy.</w:t>
      </w:r>
    </w:p>
    <w:p w14:paraId="4052437E" w14:textId="77777777" w:rsidR="00306099" w:rsidRDefault="00306099" w:rsidP="00306099">
      <w:pPr>
        <w:pStyle w:val="Teksttreci21"/>
        <w:shd w:val="clear" w:color="auto" w:fill="auto"/>
        <w:spacing w:before="0" w:line="276" w:lineRule="auto"/>
        <w:ind w:firstLine="0"/>
        <w:jc w:val="both"/>
        <w:rPr>
          <w:rFonts w:asciiTheme="minorHAnsi" w:hAnsiTheme="minorHAnsi" w:cstheme="minorHAnsi"/>
          <w:sz w:val="22"/>
          <w:szCs w:val="22"/>
        </w:rPr>
      </w:pPr>
    </w:p>
    <w:p w14:paraId="2EF41935" w14:textId="77777777" w:rsidR="00306099" w:rsidRDefault="00306099" w:rsidP="00306099">
      <w:pPr>
        <w:pStyle w:val="Teksttreci21"/>
        <w:shd w:val="clear" w:color="auto" w:fill="auto"/>
        <w:spacing w:before="0" w:line="276" w:lineRule="auto"/>
        <w:ind w:firstLine="0"/>
        <w:jc w:val="center"/>
        <w:rPr>
          <w:rFonts w:asciiTheme="minorHAnsi" w:hAnsiTheme="minorHAnsi" w:cstheme="minorHAnsi"/>
          <w:b/>
          <w:sz w:val="22"/>
          <w:szCs w:val="22"/>
        </w:rPr>
      </w:pPr>
      <w:r w:rsidRPr="00B2168E">
        <w:rPr>
          <w:rFonts w:asciiTheme="minorHAnsi" w:hAnsiTheme="minorHAnsi" w:cstheme="minorHAnsi"/>
          <w:b/>
          <w:sz w:val="22"/>
          <w:szCs w:val="22"/>
        </w:rPr>
        <w:t>§3</w:t>
      </w:r>
    </w:p>
    <w:p w14:paraId="6577D753" w14:textId="77777777" w:rsidR="00306099" w:rsidRDefault="00306099" w:rsidP="00306099">
      <w:pPr>
        <w:pStyle w:val="Teksttreci111"/>
        <w:shd w:val="clear" w:color="auto" w:fill="auto"/>
        <w:spacing w:line="276" w:lineRule="auto"/>
        <w:ind w:right="160" w:firstLine="0"/>
        <w:rPr>
          <w:rFonts w:asciiTheme="minorHAnsi" w:hAnsiTheme="minorHAnsi" w:cstheme="minorHAnsi"/>
          <w:sz w:val="22"/>
          <w:szCs w:val="22"/>
        </w:rPr>
      </w:pPr>
      <w:r w:rsidRPr="00B2168E">
        <w:rPr>
          <w:rFonts w:asciiTheme="minorHAnsi" w:hAnsiTheme="minorHAnsi" w:cstheme="minorHAnsi"/>
          <w:sz w:val="22"/>
          <w:szCs w:val="22"/>
        </w:rPr>
        <w:t>Obowiązki Wykonawcy</w:t>
      </w:r>
    </w:p>
    <w:p w14:paraId="418C7986" w14:textId="77777777" w:rsidR="00306099" w:rsidRDefault="00306099" w:rsidP="00306099">
      <w:pPr>
        <w:pStyle w:val="Teksttreci21"/>
        <w:numPr>
          <w:ilvl w:val="0"/>
          <w:numId w:val="4"/>
        </w:numPr>
        <w:shd w:val="clear" w:color="auto" w:fill="auto"/>
        <w:spacing w:before="0" w:line="276" w:lineRule="auto"/>
        <w:ind w:left="284" w:hanging="284"/>
        <w:jc w:val="both"/>
        <w:rPr>
          <w:rFonts w:asciiTheme="minorHAnsi" w:hAnsiTheme="minorHAnsi"/>
          <w:sz w:val="22"/>
          <w:szCs w:val="22"/>
        </w:rPr>
      </w:pPr>
      <w:r w:rsidRPr="00B2168E">
        <w:rPr>
          <w:rFonts w:asciiTheme="minorHAnsi" w:hAnsiTheme="minorHAnsi" w:cstheme="minorBidi"/>
          <w:sz w:val="22"/>
          <w:szCs w:val="22"/>
        </w:rPr>
        <w:t xml:space="preserve">Ze strony Wykonawcy na terenie nieruchomości mogą przebywać wyłącznie osoby wskazane </w:t>
      </w:r>
      <w:r>
        <w:rPr>
          <w:rFonts w:asciiTheme="minorHAnsi" w:hAnsiTheme="minorHAnsi" w:cstheme="minorBidi"/>
          <w:sz w:val="22"/>
          <w:szCs w:val="22"/>
        </w:rPr>
        <w:br/>
      </w:r>
      <w:r w:rsidRPr="00B2168E">
        <w:rPr>
          <w:rFonts w:asciiTheme="minorHAnsi" w:hAnsiTheme="minorHAnsi" w:cstheme="minorBidi"/>
          <w:sz w:val="22"/>
          <w:szCs w:val="22"/>
        </w:rPr>
        <w:t xml:space="preserve">w  wykazie osób </w:t>
      </w:r>
      <w:r w:rsidRPr="00B2168E">
        <w:rPr>
          <w:rFonts w:asciiTheme="minorHAnsi" w:eastAsia="MS Mincho" w:hAnsiTheme="minorHAnsi" w:cstheme="minorBidi"/>
          <w:sz w:val="22"/>
          <w:szCs w:val="22"/>
        </w:rPr>
        <w:t xml:space="preserve">zatrudnionych na podstawie umowy o pracę, </w:t>
      </w:r>
      <w:r w:rsidRPr="00B2168E">
        <w:rPr>
          <w:rFonts w:asciiTheme="minorHAnsi" w:hAnsiTheme="minorHAnsi" w:cstheme="minorBidi"/>
          <w:sz w:val="22"/>
          <w:szCs w:val="22"/>
        </w:rPr>
        <w:t>stanowiącym Załącznik nr 3 do niniejszej Umowy</w:t>
      </w:r>
      <w:r w:rsidRPr="00B2168E">
        <w:rPr>
          <w:rFonts w:asciiTheme="minorHAnsi" w:eastAsia="MS Mincho" w:hAnsiTheme="minorHAnsi" w:cstheme="minorBidi"/>
          <w:sz w:val="22"/>
          <w:szCs w:val="22"/>
        </w:rPr>
        <w:t>, wykonujące czynności w ramach Umowy</w:t>
      </w:r>
      <w:r w:rsidRPr="00B2168E">
        <w:rPr>
          <w:rFonts w:asciiTheme="minorHAnsi" w:hAnsiTheme="minorHAnsi" w:cstheme="minorBidi"/>
          <w:sz w:val="22"/>
          <w:szCs w:val="22"/>
        </w:rPr>
        <w:t>.</w:t>
      </w:r>
    </w:p>
    <w:p w14:paraId="451ED283" w14:textId="77777777" w:rsidR="00306099" w:rsidRDefault="00306099" w:rsidP="00306099">
      <w:pPr>
        <w:pStyle w:val="Akapitzlist"/>
        <w:numPr>
          <w:ilvl w:val="0"/>
          <w:numId w:val="4"/>
        </w:numPr>
        <w:spacing w:line="276" w:lineRule="auto"/>
        <w:ind w:left="284" w:right="-6" w:hanging="284"/>
        <w:contextualSpacing/>
        <w:jc w:val="both"/>
        <w:rPr>
          <w:rFonts w:asciiTheme="minorHAnsi" w:hAnsiTheme="minorHAnsi" w:cstheme="minorBidi"/>
          <w:sz w:val="22"/>
          <w:szCs w:val="22"/>
        </w:rPr>
      </w:pPr>
      <w:r w:rsidRPr="00B2168E">
        <w:rPr>
          <w:rFonts w:asciiTheme="minorHAnsi" w:hAnsiTheme="minorHAnsi" w:cstheme="minorBidi"/>
          <w:sz w:val="22"/>
          <w:szCs w:val="22"/>
        </w:rPr>
        <w:t>Wykonawca zobowiązany jest do wykonywania czynności, będących przedmiotem niniejszej Umowy ze szczególną starannością, zapewnienia wysokiego standardu wykonywanych prac porządkowych, terminowości oraz uwzględnienia ewentualnych uwag, zgłaszanych w tej sprawie przez upoważnionych do nadzoru prac porządkowych przedstawicieli Zamawiającego, w trakcie realizacji Umowy, w okresie wskazanym w § 7 Umowy.</w:t>
      </w:r>
    </w:p>
    <w:p w14:paraId="4A7EB458" w14:textId="77777777" w:rsidR="00306099" w:rsidRDefault="00306099" w:rsidP="00306099">
      <w:pPr>
        <w:pStyle w:val="Teksttreci21"/>
        <w:numPr>
          <w:ilvl w:val="0"/>
          <w:numId w:val="4"/>
        </w:numPr>
        <w:shd w:val="clear" w:color="auto" w:fill="auto"/>
        <w:spacing w:before="0" w:line="276" w:lineRule="auto"/>
        <w:ind w:left="284" w:right="-6" w:hanging="284"/>
        <w:jc w:val="both"/>
        <w:rPr>
          <w:rFonts w:asciiTheme="minorHAnsi" w:hAnsiTheme="minorHAnsi" w:cstheme="minorBidi"/>
          <w:sz w:val="22"/>
          <w:szCs w:val="22"/>
        </w:rPr>
      </w:pPr>
      <w:r w:rsidRPr="00B2168E">
        <w:rPr>
          <w:rFonts w:asciiTheme="minorHAnsi" w:hAnsiTheme="minorHAnsi" w:cstheme="minorBidi"/>
          <w:sz w:val="22"/>
          <w:szCs w:val="22"/>
        </w:rPr>
        <w:t>Wykonawca odpowiada za przestrzeganie przepisów BHP i przepisów przeciwpożarowych podczas świadczenia Usług.</w:t>
      </w:r>
    </w:p>
    <w:p w14:paraId="79D97C1E" w14:textId="77777777" w:rsidR="00306099" w:rsidRDefault="00306099" w:rsidP="00306099">
      <w:pPr>
        <w:pStyle w:val="Teksttreci21"/>
        <w:numPr>
          <w:ilvl w:val="0"/>
          <w:numId w:val="4"/>
        </w:numPr>
        <w:shd w:val="clear" w:color="auto" w:fill="auto"/>
        <w:spacing w:before="0" w:line="276" w:lineRule="auto"/>
        <w:ind w:left="284" w:right="-6" w:hanging="284"/>
        <w:jc w:val="both"/>
        <w:rPr>
          <w:rFonts w:asciiTheme="minorHAnsi" w:hAnsiTheme="minorHAnsi" w:cstheme="minorBidi"/>
          <w:sz w:val="22"/>
          <w:szCs w:val="22"/>
        </w:rPr>
      </w:pPr>
      <w:r w:rsidRPr="00B2168E">
        <w:rPr>
          <w:rFonts w:asciiTheme="minorHAnsi" w:hAnsiTheme="minorHAnsi" w:cstheme="minorBidi"/>
          <w:sz w:val="22"/>
          <w:szCs w:val="22"/>
        </w:rPr>
        <w:t xml:space="preserve">Wykonawca obowiązany jest do wyznaczenia przynajmniej jednego pracownika, który będzie pełnił rolę stałego Koordynatora, w trakcie świadczenia Usług objętych przedmiotem Umowy. Koordynator będzie obowiązany do utrzymywania stałego kontaktu telefonicznego, mailowego </w:t>
      </w:r>
      <w:r>
        <w:rPr>
          <w:rFonts w:asciiTheme="minorHAnsi" w:hAnsiTheme="minorHAnsi" w:cstheme="minorBidi"/>
          <w:sz w:val="22"/>
          <w:szCs w:val="22"/>
        </w:rPr>
        <w:br/>
      </w:r>
      <w:r w:rsidRPr="00B2168E">
        <w:rPr>
          <w:rFonts w:asciiTheme="minorHAnsi" w:hAnsiTheme="minorHAnsi" w:cstheme="minorBidi"/>
          <w:sz w:val="22"/>
          <w:szCs w:val="22"/>
        </w:rPr>
        <w:t xml:space="preserve">z Zamawiającym. Do zadań Koordynatora będzie należało organizowanie i sprawowanie nadzoru nad </w:t>
      </w:r>
      <w:r w:rsidRPr="00B2168E">
        <w:rPr>
          <w:rFonts w:asciiTheme="minorHAnsi" w:hAnsiTheme="minorHAnsi" w:cstheme="minorBidi"/>
          <w:sz w:val="22"/>
          <w:szCs w:val="22"/>
        </w:rPr>
        <w:lastRenderedPageBreak/>
        <w:t>świadczeniem Usług oraz zarządzanie personelem Wykonawcy.</w:t>
      </w:r>
    </w:p>
    <w:p w14:paraId="277B772C" w14:textId="77777777" w:rsidR="00306099" w:rsidRDefault="00306099" w:rsidP="00306099">
      <w:pPr>
        <w:pStyle w:val="Teksttreci21"/>
        <w:numPr>
          <w:ilvl w:val="0"/>
          <w:numId w:val="4"/>
        </w:numPr>
        <w:shd w:val="clear" w:color="auto" w:fill="auto"/>
        <w:spacing w:before="0" w:line="276" w:lineRule="auto"/>
        <w:ind w:left="284" w:right="-6" w:hanging="284"/>
        <w:jc w:val="both"/>
        <w:rPr>
          <w:rFonts w:asciiTheme="minorHAnsi" w:hAnsiTheme="minorHAnsi" w:cstheme="minorBidi"/>
          <w:sz w:val="22"/>
          <w:szCs w:val="22"/>
        </w:rPr>
      </w:pPr>
      <w:r w:rsidRPr="00B2168E">
        <w:rPr>
          <w:rFonts w:asciiTheme="minorHAnsi" w:hAnsiTheme="minorHAnsi" w:cstheme="minorBidi"/>
          <w:sz w:val="22"/>
          <w:szCs w:val="22"/>
        </w:rPr>
        <w:t>Wykonawca zobowiązuje się do informowania Zamawiającego o przebiegu wykonania przedmiotu Umowy, o wszelkich trudnościach i przeszkodach, uszkodzeniach, zagrożeniach i brakach.</w:t>
      </w:r>
      <w:r>
        <w:rPr>
          <w:rFonts w:asciiTheme="minorHAnsi" w:hAnsiTheme="minorHAnsi" w:cstheme="minorBidi"/>
          <w:sz w:val="22"/>
          <w:szCs w:val="22"/>
        </w:rPr>
        <w:t xml:space="preserve"> </w:t>
      </w:r>
      <w:r w:rsidRPr="00B2168E">
        <w:rPr>
          <w:rFonts w:asciiTheme="minorHAnsi" w:hAnsiTheme="minorHAnsi" w:cstheme="minorBidi"/>
          <w:sz w:val="22"/>
          <w:szCs w:val="22"/>
        </w:rPr>
        <w:t xml:space="preserve">Wykonawca będzie informował Zamawiającego niezwłocznie na piśmie/drogą elektroniczną, </w:t>
      </w:r>
      <w:r>
        <w:rPr>
          <w:rFonts w:asciiTheme="minorHAnsi" w:hAnsiTheme="minorHAnsi" w:cstheme="minorBidi"/>
          <w:sz w:val="22"/>
          <w:szCs w:val="22"/>
        </w:rPr>
        <w:br/>
      </w:r>
      <w:r w:rsidRPr="00B2168E">
        <w:rPr>
          <w:rFonts w:asciiTheme="minorHAnsi" w:hAnsiTheme="minorHAnsi" w:cstheme="minorBidi"/>
          <w:sz w:val="22"/>
          <w:szCs w:val="22"/>
        </w:rPr>
        <w:t xml:space="preserve">a w nagłym przypadku - także ustnie lub drogą telefoniczną, w terminie nie przekraczającym 24 godzin od zdarzenia. </w:t>
      </w:r>
    </w:p>
    <w:p w14:paraId="46979898" w14:textId="77777777" w:rsidR="00306099" w:rsidRDefault="00306099" w:rsidP="00306099">
      <w:pPr>
        <w:pStyle w:val="Teksttreci21"/>
        <w:numPr>
          <w:ilvl w:val="0"/>
          <w:numId w:val="4"/>
        </w:numPr>
        <w:shd w:val="clear" w:color="auto" w:fill="auto"/>
        <w:spacing w:before="0" w:line="276" w:lineRule="auto"/>
        <w:ind w:left="284" w:right="-6" w:hanging="284"/>
        <w:jc w:val="both"/>
        <w:rPr>
          <w:rFonts w:asciiTheme="minorHAnsi" w:hAnsiTheme="minorHAnsi" w:cstheme="minorBidi"/>
          <w:sz w:val="22"/>
          <w:szCs w:val="22"/>
        </w:rPr>
      </w:pPr>
      <w:r w:rsidRPr="00B2168E">
        <w:rPr>
          <w:rFonts w:asciiTheme="minorHAnsi" w:hAnsiTheme="minorHAnsi" w:cstheme="minorBidi"/>
          <w:sz w:val="22"/>
          <w:szCs w:val="22"/>
        </w:rPr>
        <w:t>Oceny prawidłowości wykonania przedmiotu Umowy dokonuje Zamawiający.</w:t>
      </w:r>
    </w:p>
    <w:p w14:paraId="40C5CF3E" w14:textId="6843526D" w:rsidR="00306099" w:rsidRDefault="00306099" w:rsidP="00306099">
      <w:pPr>
        <w:pStyle w:val="Teksttreci21"/>
        <w:numPr>
          <w:ilvl w:val="0"/>
          <w:numId w:val="4"/>
        </w:numPr>
        <w:shd w:val="clear" w:color="auto" w:fill="auto"/>
        <w:spacing w:before="0" w:line="276" w:lineRule="auto"/>
        <w:ind w:left="284" w:right="-6" w:hanging="284"/>
        <w:jc w:val="both"/>
        <w:rPr>
          <w:rFonts w:asciiTheme="minorHAnsi" w:hAnsiTheme="minorHAnsi" w:cstheme="minorBidi"/>
          <w:sz w:val="22"/>
          <w:szCs w:val="22"/>
        </w:rPr>
      </w:pPr>
      <w:r w:rsidRPr="00B2168E">
        <w:rPr>
          <w:rFonts w:asciiTheme="minorHAnsi" w:hAnsiTheme="minorHAnsi" w:cstheme="minorBidi"/>
          <w:sz w:val="22"/>
          <w:szCs w:val="22"/>
        </w:rPr>
        <w:t xml:space="preserve">Stwierdzone przez Zamawiającego nieprawidłowości w wykonaniu przedmiotu Umowy zgłaszane będą Wykonawcy na bieżąco w formie pisemnej albo drogą elektroniczną, a w nagłych wypadkach ustnie lub telefonicznie - osobie wskazanej w § 6 ust. 1 lit. </w:t>
      </w:r>
      <w:r w:rsidR="00D37432">
        <w:rPr>
          <w:rFonts w:asciiTheme="minorHAnsi" w:hAnsiTheme="minorHAnsi" w:cstheme="minorBidi"/>
          <w:sz w:val="22"/>
          <w:szCs w:val="22"/>
        </w:rPr>
        <w:t>a</w:t>
      </w:r>
      <w:r w:rsidRPr="00B2168E">
        <w:rPr>
          <w:rFonts w:asciiTheme="minorHAnsi" w:hAnsiTheme="minorHAnsi" w:cstheme="minorBidi"/>
          <w:sz w:val="22"/>
          <w:szCs w:val="22"/>
        </w:rPr>
        <w:t>.</w:t>
      </w:r>
    </w:p>
    <w:p w14:paraId="7FAC570F" w14:textId="03438D2B" w:rsidR="00306099" w:rsidRDefault="00306099" w:rsidP="00306099">
      <w:pPr>
        <w:numPr>
          <w:ilvl w:val="0"/>
          <w:numId w:val="4"/>
        </w:numPr>
        <w:spacing w:line="276" w:lineRule="auto"/>
        <w:ind w:left="284" w:right="-6" w:hanging="284"/>
        <w:jc w:val="both"/>
        <w:rPr>
          <w:rFonts w:asciiTheme="minorHAnsi" w:eastAsia="Calibri" w:hAnsiTheme="minorHAnsi" w:cstheme="minorBidi"/>
          <w:sz w:val="22"/>
          <w:szCs w:val="22"/>
        </w:rPr>
      </w:pPr>
      <w:bookmarkStart w:id="2" w:name="_Hlk97104599"/>
      <w:r w:rsidRPr="1B6278D0">
        <w:rPr>
          <w:rFonts w:asciiTheme="minorHAnsi" w:eastAsia="Calibri" w:hAnsiTheme="minorHAnsi" w:cstheme="minorBidi"/>
          <w:sz w:val="22"/>
          <w:szCs w:val="22"/>
        </w:rPr>
        <w:t xml:space="preserve">Wykonawca zobowiązany jest do usunięcia zgłoszonych mu nieprawidłowości w wykonaniu przedmiotu Umowy </w:t>
      </w:r>
      <w:r w:rsidRPr="1B6278D0">
        <w:rPr>
          <w:rFonts w:asciiTheme="minorHAnsi" w:eastAsia="Calibri" w:hAnsiTheme="minorHAnsi" w:cstheme="minorBidi"/>
          <w:sz w:val="22"/>
          <w:szCs w:val="22"/>
          <w:u w:val="single"/>
        </w:rPr>
        <w:t xml:space="preserve">w ciągu 24 godzin </w:t>
      </w:r>
      <w:r w:rsidRPr="1B6278D0">
        <w:rPr>
          <w:rFonts w:asciiTheme="minorHAnsi" w:eastAsia="Calibri" w:hAnsiTheme="minorHAnsi" w:cstheme="minorBidi"/>
          <w:sz w:val="22"/>
          <w:szCs w:val="22"/>
        </w:rPr>
        <w:t>liczon</w:t>
      </w:r>
      <w:r w:rsidR="00417A60">
        <w:rPr>
          <w:rFonts w:asciiTheme="minorHAnsi" w:eastAsia="Calibri" w:hAnsiTheme="minorHAnsi" w:cstheme="minorBidi"/>
          <w:sz w:val="22"/>
          <w:szCs w:val="22"/>
        </w:rPr>
        <w:t>ych</w:t>
      </w:r>
      <w:r w:rsidRPr="1B6278D0">
        <w:rPr>
          <w:rFonts w:asciiTheme="minorHAnsi" w:eastAsia="Calibri" w:hAnsiTheme="minorHAnsi" w:cstheme="minorBidi"/>
          <w:sz w:val="22"/>
          <w:szCs w:val="22"/>
        </w:rPr>
        <w:t xml:space="preserve"> od momentu zgłoszenia przez Zamawiającego nieprawidłowości</w:t>
      </w:r>
      <w:r w:rsidR="00417A60">
        <w:rPr>
          <w:rFonts w:asciiTheme="minorHAnsi" w:eastAsia="Calibri" w:hAnsiTheme="minorHAnsi" w:cstheme="minorBidi"/>
          <w:sz w:val="22"/>
          <w:szCs w:val="22"/>
        </w:rPr>
        <w:t>, chyba że inny termin wynika z Opisu Przedmiotu Zamówienia stanowiącego Załącznik nr 1 do Umowy</w:t>
      </w:r>
      <w:r w:rsidRPr="1B6278D0">
        <w:rPr>
          <w:rFonts w:asciiTheme="minorHAnsi" w:eastAsia="Calibri" w:hAnsiTheme="minorHAnsi" w:cstheme="minorBidi"/>
          <w:sz w:val="22"/>
          <w:szCs w:val="22"/>
        </w:rPr>
        <w:t>.</w:t>
      </w:r>
    </w:p>
    <w:bookmarkEnd w:id="2"/>
    <w:p w14:paraId="1194DCFA" w14:textId="714610E4" w:rsidR="00306099" w:rsidRDefault="00306099" w:rsidP="00306099">
      <w:pPr>
        <w:numPr>
          <w:ilvl w:val="0"/>
          <w:numId w:val="4"/>
        </w:numPr>
        <w:tabs>
          <w:tab w:val="left" w:pos="709"/>
        </w:tabs>
        <w:autoSpaceDE w:val="0"/>
        <w:autoSpaceDN w:val="0"/>
        <w:adjustRightInd w:val="0"/>
        <w:spacing w:line="276" w:lineRule="auto"/>
        <w:ind w:left="284" w:hanging="284"/>
        <w:jc w:val="both"/>
        <w:rPr>
          <w:rFonts w:asciiTheme="minorHAnsi" w:hAnsiTheme="minorHAnsi" w:cstheme="minorBidi"/>
          <w:sz w:val="22"/>
          <w:szCs w:val="22"/>
        </w:rPr>
      </w:pPr>
      <w:r w:rsidRPr="2DA6F77E">
        <w:rPr>
          <w:rFonts w:asciiTheme="minorHAnsi" w:hAnsiTheme="minorHAnsi" w:cstheme="minorBidi"/>
          <w:sz w:val="22"/>
          <w:szCs w:val="22"/>
        </w:rPr>
        <w:t xml:space="preserve">Wykonawca zobowiązuje się, że w czasie realizacji przedmiotu umowy będzie zatrudniał na podstawie umowy o pracę osoby, wykonujące wskazane przez Zamawiającego czynności, o których mowa w ust.10, jeżeli wykonanie tych czynności polega na wykonywaniu pracy w sposób określony w art. 22 §1 ustawy z dnia 26 czerwca 1974r. Kodeks pracy (tekst jednolity Dz. U. z 2022r., poz. 1510 z </w:t>
      </w:r>
      <w:proofErr w:type="spellStart"/>
      <w:r w:rsidRPr="2DA6F77E">
        <w:rPr>
          <w:rFonts w:asciiTheme="minorHAnsi" w:hAnsiTheme="minorHAnsi" w:cstheme="minorBidi"/>
          <w:sz w:val="22"/>
          <w:szCs w:val="22"/>
        </w:rPr>
        <w:t>późn</w:t>
      </w:r>
      <w:proofErr w:type="spellEnd"/>
      <w:r w:rsidRPr="2DA6F77E">
        <w:rPr>
          <w:rFonts w:asciiTheme="minorHAnsi" w:hAnsiTheme="minorHAnsi" w:cstheme="minorBidi"/>
          <w:sz w:val="22"/>
          <w:szCs w:val="22"/>
        </w:rPr>
        <w:t>. zm.)</w:t>
      </w:r>
      <w:r w:rsidR="000268B1">
        <w:rPr>
          <w:rFonts w:asciiTheme="minorHAnsi" w:hAnsiTheme="minorHAnsi" w:cstheme="minorBidi"/>
          <w:sz w:val="22"/>
          <w:szCs w:val="22"/>
        </w:rPr>
        <w:t>.</w:t>
      </w:r>
    </w:p>
    <w:p w14:paraId="49471759" w14:textId="2692DB4C" w:rsidR="00306099" w:rsidRPr="00D37432" w:rsidRDefault="00306099" w:rsidP="00D37432">
      <w:pPr>
        <w:pStyle w:val="Akapitzlist"/>
        <w:numPr>
          <w:ilvl w:val="0"/>
          <w:numId w:val="4"/>
        </w:numPr>
        <w:spacing w:line="276" w:lineRule="auto"/>
        <w:ind w:left="284" w:hanging="284"/>
        <w:contextualSpacing/>
        <w:jc w:val="both"/>
        <w:rPr>
          <w:rFonts w:asciiTheme="minorHAnsi" w:hAnsiTheme="minorHAnsi" w:cs="Calibri"/>
          <w:sz w:val="22"/>
          <w:szCs w:val="22"/>
        </w:rPr>
      </w:pPr>
      <w:r w:rsidRPr="00B2168E">
        <w:rPr>
          <w:rFonts w:asciiTheme="minorHAnsi" w:hAnsiTheme="minorHAnsi" w:cs="Calibri"/>
          <w:sz w:val="22"/>
          <w:szCs w:val="22"/>
        </w:rPr>
        <w:t xml:space="preserve">Wykonawca zobowiązany jest do zatrudnienia na podstawie umowy o pracę, w okresie realizacji przedmiotu umowy, </w:t>
      </w:r>
      <w:bookmarkStart w:id="3" w:name="_Hlk185449284"/>
      <w:r w:rsidRPr="00B2168E">
        <w:rPr>
          <w:rFonts w:asciiTheme="minorHAnsi" w:hAnsiTheme="minorHAnsi" w:cs="Calibri"/>
          <w:sz w:val="22"/>
          <w:szCs w:val="22"/>
        </w:rPr>
        <w:t>osób wykonujących czynności</w:t>
      </w:r>
      <w:r w:rsidR="00D37432">
        <w:rPr>
          <w:rFonts w:asciiTheme="minorHAnsi" w:hAnsiTheme="minorHAnsi" w:cs="Calibri"/>
          <w:sz w:val="22"/>
          <w:szCs w:val="22"/>
        </w:rPr>
        <w:t xml:space="preserve"> polegające na: </w:t>
      </w:r>
      <w:r w:rsidRPr="00D37432">
        <w:rPr>
          <w:rFonts w:asciiTheme="minorHAnsi" w:hAnsiTheme="minorHAnsi" w:cstheme="minorHAnsi"/>
          <w:sz w:val="22"/>
          <w:szCs w:val="22"/>
        </w:rPr>
        <w:t>sprzątani</w:t>
      </w:r>
      <w:r w:rsidR="00D37432">
        <w:rPr>
          <w:rFonts w:asciiTheme="minorHAnsi" w:hAnsiTheme="minorHAnsi" w:cstheme="minorHAnsi"/>
          <w:sz w:val="22"/>
          <w:szCs w:val="22"/>
        </w:rPr>
        <w:t>u</w:t>
      </w:r>
      <w:r w:rsidRPr="00D37432">
        <w:rPr>
          <w:rFonts w:asciiTheme="minorHAnsi" w:hAnsiTheme="minorHAnsi" w:cstheme="minorHAnsi"/>
          <w:sz w:val="22"/>
          <w:szCs w:val="22"/>
        </w:rPr>
        <w:t xml:space="preserve"> i odśnieżani</w:t>
      </w:r>
      <w:r w:rsidR="00D37432">
        <w:rPr>
          <w:rFonts w:asciiTheme="minorHAnsi" w:hAnsiTheme="minorHAnsi" w:cstheme="minorHAnsi"/>
          <w:sz w:val="22"/>
          <w:szCs w:val="22"/>
        </w:rPr>
        <w:t>u</w:t>
      </w:r>
      <w:r w:rsidRPr="00D37432">
        <w:rPr>
          <w:rFonts w:asciiTheme="minorHAnsi" w:hAnsiTheme="minorHAnsi" w:cstheme="minorHAnsi"/>
          <w:sz w:val="22"/>
          <w:szCs w:val="22"/>
        </w:rPr>
        <w:t xml:space="preserve"> posesji, prac</w:t>
      </w:r>
      <w:r w:rsidR="00D37432">
        <w:rPr>
          <w:rFonts w:asciiTheme="minorHAnsi" w:hAnsiTheme="minorHAnsi" w:cstheme="minorHAnsi"/>
          <w:sz w:val="22"/>
          <w:szCs w:val="22"/>
        </w:rPr>
        <w:t>ach</w:t>
      </w:r>
      <w:r w:rsidRPr="00D37432">
        <w:rPr>
          <w:rFonts w:asciiTheme="minorHAnsi" w:hAnsiTheme="minorHAnsi" w:cstheme="minorHAnsi"/>
          <w:sz w:val="22"/>
          <w:szCs w:val="22"/>
        </w:rPr>
        <w:t xml:space="preserve"> ogrodnicz</w:t>
      </w:r>
      <w:r w:rsidR="00D37432">
        <w:rPr>
          <w:rFonts w:asciiTheme="minorHAnsi" w:hAnsiTheme="minorHAnsi" w:cstheme="minorHAnsi"/>
          <w:sz w:val="22"/>
          <w:szCs w:val="22"/>
        </w:rPr>
        <w:t>ych</w:t>
      </w:r>
      <w:r w:rsidRPr="00D37432">
        <w:rPr>
          <w:rFonts w:asciiTheme="minorHAnsi" w:hAnsiTheme="minorHAnsi" w:cstheme="minorHAnsi"/>
          <w:sz w:val="22"/>
          <w:szCs w:val="22"/>
        </w:rPr>
        <w:t xml:space="preserve"> oraz roznoszeni</w:t>
      </w:r>
      <w:r w:rsidR="00D37432">
        <w:rPr>
          <w:rFonts w:asciiTheme="minorHAnsi" w:hAnsiTheme="minorHAnsi" w:cstheme="minorHAnsi"/>
          <w:sz w:val="22"/>
          <w:szCs w:val="22"/>
        </w:rPr>
        <w:t>u</w:t>
      </w:r>
      <w:r w:rsidRPr="00D37432">
        <w:rPr>
          <w:rFonts w:asciiTheme="minorHAnsi" w:hAnsiTheme="minorHAnsi" w:cstheme="minorHAnsi"/>
          <w:sz w:val="22"/>
          <w:szCs w:val="22"/>
        </w:rPr>
        <w:t xml:space="preserve"> korespondencji w trakcie realizacji zamówienia</w:t>
      </w:r>
      <w:bookmarkEnd w:id="3"/>
      <w:r w:rsidR="00D37432">
        <w:rPr>
          <w:rFonts w:asciiTheme="minorHAnsi" w:hAnsiTheme="minorHAnsi" w:cs="Calibri"/>
          <w:sz w:val="22"/>
          <w:szCs w:val="22"/>
        </w:rPr>
        <w:t>.</w:t>
      </w:r>
    </w:p>
    <w:p w14:paraId="475782EE" w14:textId="594B28C4" w:rsidR="00306099" w:rsidRPr="00B91E03" w:rsidRDefault="00306099" w:rsidP="00306099">
      <w:pPr>
        <w:pStyle w:val="Akapitzlist"/>
        <w:numPr>
          <w:ilvl w:val="0"/>
          <w:numId w:val="4"/>
        </w:numPr>
        <w:spacing w:line="276" w:lineRule="auto"/>
        <w:ind w:left="284" w:hanging="284"/>
        <w:contextualSpacing/>
        <w:jc w:val="both"/>
        <w:rPr>
          <w:rFonts w:asciiTheme="minorHAnsi" w:eastAsiaTheme="minorEastAsia" w:hAnsiTheme="minorHAnsi" w:cstheme="minorHAnsi"/>
          <w:sz w:val="22"/>
          <w:szCs w:val="22"/>
        </w:rPr>
      </w:pPr>
      <w:r w:rsidRPr="00B91E03">
        <w:rPr>
          <w:rFonts w:asciiTheme="minorHAnsi" w:hAnsiTheme="minorHAnsi" w:cs="Calibri"/>
          <w:sz w:val="22"/>
          <w:szCs w:val="22"/>
        </w:rPr>
        <w:t xml:space="preserve">Wykonawca ma możliwość </w:t>
      </w:r>
      <w:r w:rsidRPr="00B91E03">
        <w:rPr>
          <w:rFonts w:asciiTheme="minorHAnsi" w:hAnsiTheme="minorHAnsi" w:cstheme="minorBidi"/>
          <w:sz w:val="22"/>
          <w:szCs w:val="22"/>
        </w:rPr>
        <w:t>samozatrudnienia</w:t>
      </w:r>
      <w:r w:rsidRPr="00D37432">
        <w:rPr>
          <w:rStyle w:val="Teksttreci11"/>
          <w:b w:val="0"/>
          <w:bCs w:val="0"/>
          <w:sz w:val="22"/>
          <w:szCs w:val="22"/>
        </w:rPr>
        <w:t xml:space="preserve"> osób</w:t>
      </w:r>
      <w:r w:rsidRPr="00B91E03">
        <w:rPr>
          <w:rStyle w:val="Teksttreci11"/>
          <w:sz w:val="22"/>
          <w:szCs w:val="22"/>
        </w:rPr>
        <w:t xml:space="preserve">, </w:t>
      </w:r>
      <w:r w:rsidRPr="00B91E03">
        <w:rPr>
          <w:rStyle w:val="normaltextrun"/>
          <w:rFonts w:asciiTheme="minorHAnsi" w:eastAsia="Calibri" w:hAnsiTheme="minorHAnsi" w:cstheme="minorHAnsi"/>
          <w:sz w:val="22"/>
          <w:szCs w:val="22"/>
        </w:rPr>
        <w:t>na podstawie umowy zlecenia udzielonego przez Wykonawcę</w:t>
      </w:r>
      <w:r w:rsidRPr="00B91E03">
        <w:rPr>
          <w:rFonts w:asciiTheme="minorHAnsi" w:hAnsiTheme="minorHAnsi" w:cstheme="minorHAnsi"/>
          <w:sz w:val="22"/>
          <w:szCs w:val="22"/>
        </w:rPr>
        <w:t>, jak również wspólników spółki osobowej samodzielnie świadczących pracę w zakresie czynności</w:t>
      </w:r>
      <w:r w:rsidRPr="00B91E03">
        <w:rPr>
          <w:rFonts w:asciiTheme="minorHAnsi" w:eastAsia="Calibri" w:hAnsiTheme="minorHAnsi" w:cstheme="minorHAnsi"/>
          <w:color w:val="000000" w:themeColor="text1"/>
          <w:sz w:val="22"/>
          <w:szCs w:val="22"/>
        </w:rPr>
        <w:t>,</w:t>
      </w:r>
      <w:r w:rsidRPr="00B91E03">
        <w:rPr>
          <w:rFonts w:asciiTheme="minorHAnsi" w:eastAsiaTheme="minorEastAsia" w:hAnsiTheme="minorHAnsi" w:cstheme="minorHAnsi"/>
          <w:color w:val="000000" w:themeColor="text1"/>
          <w:sz w:val="22"/>
          <w:szCs w:val="22"/>
        </w:rPr>
        <w:t xml:space="preserve"> o których mowa w </w:t>
      </w:r>
      <w:r w:rsidR="00D37432">
        <w:rPr>
          <w:rFonts w:asciiTheme="minorHAnsi" w:eastAsiaTheme="minorEastAsia" w:hAnsiTheme="minorHAnsi" w:cstheme="minorHAnsi"/>
          <w:color w:val="000000" w:themeColor="text1"/>
          <w:sz w:val="22"/>
          <w:szCs w:val="22"/>
        </w:rPr>
        <w:t>ust.</w:t>
      </w:r>
      <w:r w:rsidRPr="00B91E03">
        <w:rPr>
          <w:rFonts w:asciiTheme="minorHAnsi" w:eastAsiaTheme="minorEastAsia" w:hAnsiTheme="minorHAnsi" w:cstheme="minorHAnsi"/>
          <w:color w:val="000000" w:themeColor="text1"/>
          <w:sz w:val="22"/>
          <w:szCs w:val="22"/>
        </w:rPr>
        <w:t xml:space="preserve"> 10 niniejszego </w:t>
      </w:r>
      <w:r w:rsidRPr="00B91E03">
        <w:rPr>
          <w:rFonts w:asciiTheme="minorHAnsi" w:eastAsiaTheme="minorEastAsia" w:hAnsiTheme="minorHAnsi" w:cstheme="minorHAnsi"/>
          <w:sz w:val="22"/>
          <w:szCs w:val="22"/>
        </w:rPr>
        <w:t>paragrafu.</w:t>
      </w:r>
    </w:p>
    <w:p w14:paraId="0346B6E3" w14:textId="77777777" w:rsidR="00306099" w:rsidRPr="00AD5B2F" w:rsidRDefault="00306099" w:rsidP="00306099">
      <w:pPr>
        <w:pStyle w:val="Akapitzlist"/>
        <w:numPr>
          <w:ilvl w:val="0"/>
          <w:numId w:val="4"/>
        </w:numPr>
        <w:spacing w:line="276" w:lineRule="auto"/>
        <w:contextualSpacing/>
        <w:jc w:val="both"/>
        <w:rPr>
          <w:rFonts w:asciiTheme="minorHAnsi" w:eastAsiaTheme="minorEastAsia" w:hAnsiTheme="minorHAnsi" w:cstheme="minorBidi"/>
          <w:color w:val="000000" w:themeColor="text1"/>
          <w:sz w:val="22"/>
          <w:szCs w:val="22"/>
        </w:rPr>
      </w:pPr>
      <w:r w:rsidRPr="00AD5B2F">
        <w:rPr>
          <w:rFonts w:asciiTheme="minorHAnsi" w:hAnsiTheme="minorHAnsi" w:cstheme="minorBidi"/>
          <w:sz w:val="22"/>
          <w:szCs w:val="22"/>
        </w:rPr>
        <w:t>W dniu zawarcia niniejszej Umowy Wykonawca zobowiązany jest przedłożyć Zamawiającemu wykaz pracowników realizujących czynności, będące przedmiotem tej Umowy.</w:t>
      </w:r>
    </w:p>
    <w:p w14:paraId="4AE2CE73" w14:textId="4FD33B5E" w:rsidR="00306099" w:rsidRDefault="00306099" w:rsidP="00306099">
      <w:pPr>
        <w:pStyle w:val="Akapitzlist"/>
        <w:numPr>
          <w:ilvl w:val="0"/>
          <w:numId w:val="4"/>
        </w:numPr>
        <w:spacing w:line="276" w:lineRule="auto"/>
        <w:ind w:left="284" w:hanging="284"/>
        <w:contextualSpacing/>
        <w:jc w:val="both"/>
        <w:rPr>
          <w:rFonts w:asciiTheme="minorHAnsi" w:hAnsiTheme="minorHAnsi" w:cstheme="minorBidi"/>
          <w:sz w:val="22"/>
          <w:szCs w:val="22"/>
        </w:rPr>
      </w:pPr>
      <w:r w:rsidRPr="1B6278D0">
        <w:rPr>
          <w:rFonts w:asciiTheme="minorHAnsi" w:hAnsiTheme="minorHAnsi" w:cstheme="minorBidi"/>
          <w:sz w:val="22"/>
          <w:szCs w:val="22"/>
        </w:rPr>
        <w:t>Zamawiający wymaga, aby wykaz osób, o których mowa w ust. 12 niniejszego paragrafu, stanowiący załącznik nr 3 do Umowy był aktualizowany na bieżąco tj. za każdym razem, gdy nastąpi zmiana osoby wykonującej czynności będące przedmiotem niniejszej Umowy.</w:t>
      </w:r>
      <w:r w:rsidR="000268B1">
        <w:rPr>
          <w:rFonts w:asciiTheme="minorHAnsi" w:hAnsiTheme="minorHAnsi" w:cstheme="minorBidi"/>
          <w:sz w:val="22"/>
          <w:szCs w:val="22"/>
        </w:rPr>
        <w:t xml:space="preserve"> Zaktualizowany wykaz przekazywany będzie Zamawiającemu w formie </w:t>
      </w:r>
      <w:r w:rsidR="00417A60">
        <w:rPr>
          <w:rFonts w:asciiTheme="minorHAnsi" w:hAnsiTheme="minorHAnsi" w:cstheme="minorBidi"/>
          <w:sz w:val="22"/>
          <w:szCs w:val="22"/>
        </w:rPr>
        <w:t>elektronicznej na adres mailowy Zamawiającego.</w:t>
      </w:r>
    </w:p>
    <w:p w14:paraId="7A16DD28" w14:textId="77777777" w:rsidR="00306099" w:rsidRDefault="00306099" w:rsidP="00306099">
      <w:pPr>
        <w:pStyle w:val="Akapitzlist"/>
        <w:numPr>
          <w:ilvl w:val="0"/>
          <w:numId w:val="4"/>
        </w:numPr>
        <w:spacing w:line="276" w:lineRule="auto"/>
        <w:ind w:left="284" w:hanging="284"/>
        <w:contextualSpacing/>
        <w:jc w:val="both"/>
        <w:rPr>
          <w:rFonts w:asciiTheme="minorHAnsi" w:hAnsiTheme="minorHAnsi" w:cstheme="minorBidi"/>
          <w:sz w:val="22"/>
          <w:szCs w:val="22"/>
        </w:rPr>
      </w:pPr>
      <w:r w:rsidRPr="00B2168E">
        <w:rPr>
          <w:rFonts w:asciiTheme="minorHAnsi" w:hAnsiTheme="minorHAnsi" w:cstheme="minorBidi"/>
          <w:sz w:val="22"/>
          <w:szCs w:val="22"/>
        </w:rPr>
        <w:t>W trakcie realizacji przedmiotu umowy Zamawiający, w wyznaczonym pisemnie terminie zastrzega sobie prawo do wykonywania czynności kontrolnych wobec Wykonawcy odnośnie spełnienia przez Wykonawcę wymogu zatrudnienia na podstawie umowy o pracę osób, wykonujących czynności, będących przedmiotem niniejszej umowy. Wykonawca zobowiązany jest do złożenia na każde wezwanie Zamawiającego:</w:t>
      </w:r>
    </w:p>
    <w:p w14:paraId="5A2F2E08" w14:textId="77777777" w:rsidR="00306099" w:rsidRDefault="00306099" w:rsidP="00306099">
      <w:pPr>
        <w:numPr>
          <w:ilvl w:val="0"/>
          <w:numId w:val="19"/>
        </w:numPr>
        <w:tabs>
          <w:tab w:val="left" w:pos="709"/>
        </w:tabs>
        <w:autoSpaceDE w:val="0"/>
        <w:autoSpaceDN w:val="0"/>
        <w:adjustRightInd w:val="0"/>
        <w:spacing w:line="276" w:lineRule="auto"/>
        <w:contextualSpacing/>
        <w:jc w:val="both"/>
        <w:rPr>
          <w:rFonts w:asciiTheme="minorHAnsi" w:hAnsiTheme="minorHAnsi" w:cstheme="minorHAnsi"/>
          <w:sz w:val="22"/>
          <w:szCs w:val="22"/>
        </w:rPr>
      </w:pPr>
      <w:r w:rsidRPr="00B2168E">
        <w:rPr>
          <w:rFonts w:asciiTheme="minorHAnsi" w:hAnsiTheme="minorHAnsi" w:cstheme="minorHAnsi"/>
          <w:sz w:val="22"/>
          <w:szCs w:val="22"/>
        </w:rPr>
        <w:t xml:space="preserve">oświadczenia Wykonawcy o zatrudnieniu na podstawie umowy o pracę osób wykonujących czynności, których dotyczy wezwanie Zamawiającego. Oświadczenie to powinno zawierać </w:t>
      </w:r>
      <w:r>
        <w:rPr>
          <w:rFonts w:asciiTheme="minorHAnsi" w:hAnsiTheme="minorHAnsi" w:cstheme="minorHAnsi"/>
          <w:sz w:val="22"/>
          <w:szCs w:val="22"/>
        </w:rPr>
        <w:br/>
      </w:r>
      <w:r w:rsidRPr="00B2168E">
        <w:rPr>
          <w:rFonts w:asciiTheme="minorHAnsi" w:hAnsiTheme="minorHAnsi" w:cstheme="minorHAnsi"/>
          <w:sz w:val="22"/>
          <w:szCs w:val="22"/>
        </w:rPr>
        <w:t xml:space="preserve">w szczególności dokładne określenie podmiotu składającego oświadczenie, datę złożenia oświadczenia, wskazanie, że objęte wezwaniem czynności wykonują osoby zatrudnione na podstawie umowy o pracę wraz ze wskazaniem liczby tych osób, rodzaju umowy o pracę </w:t>
      </w:r>
      <w:r>
        <w:rPr>
          <w:rFonts w:asciiTheme="minorHAnsi" w:hAnsiTheme="minorHAnsi" w:cstheme="minorHAnsi"/>
          <w:sz w:val="22"/>
          <w:szCs w:val="22"/>
        </w:rPr>
        <w:br/>
      </w:r>
      <w:r w:rsidRPr="00B2168E">
        <w:rPr>
          <w:rFonts w:asciiTheme="minorHAnsi" w:hAnsiTheme="minorHAnsi" w:cstheme="minorHAnsi"/>
          <w:sz w:val="22"/>
          <w:szCs w:val="22"/>
        </w:rPr>
        <w:t>i wymiaru etatu oraz podpis osoby uprawnionej do złożenia oświadczenia w imieniu Wykonawcy;</w:t>
      </w:r>
    </w:p>
    <w:p w14:paraId="5F05D553" w14:textId="77777777" w:rsidR="00306099" w:rsidRDefault="00306099" w:rsidP="00306099">
      <w:pPr>
        <w:numPr>
          <w:ilvl w:val="0"/>
          <w:numId w:val="19"/>
        </w:numPr>
        <w:tabs>
          <w:tab w:val="left" w:pos="709"/>
        </w:tabs>
        <w:autoSpaceDE w:val="0"/>
        <w:autoSpaceDN w:val="0"/>
        <w:adjustRightInd w:val="0"/>
        <w:spacing w:line="276" w:lineRule="auto"/>
        <w:contextualSpacing/>
        <w:jc w:val="both"/>
        <w:rPr>
          <w:rFonts w:asciiTheme="minorHAnsi" w:hAnsiTheme="minorHAnsi" w:cstheme="minorHAnsi"/>
          <w:sz w:val="22"/>
          <w:szCs w:val="22"/>
        </w:rPr>
      </w:pPr>
      <w:r w:rsidRPr="00B2168E">
        <w:rPr>
          <w:rFonts w:asciiTheme="minorHAnsi" w:hAnsiTheme="minorHAnsi" w:cstheme="minorHAnsi"/>
          <w:sz w:val="22"/>
          <w:szCs w:val="22"/>
        </w:rPr>
        <w:t xml:space="preserve">poświadczoną za zgodność z oryginałem, odpowiednio przez Wykonawcę, </w:t>
      </w:r>
      <w:r w:rsidRPr="00B2168E">
        <w:rPr>
          <w:rFonts w:asciiTheme="minorHAnsi" w:hAnsiTheme="minorHAnsi" w:cstheme="minorHAnsi"/>
          <w:bCs/>
          <w:sz w:val="22"/>
          <w:szCs w:val="22"/>
        </w:rPr>
        <w:t>kopię umowy/umów o pracę</w:t>
      </w:r>
      <w:r w:rsidRPr="00B2168E">
        <w:rPr>
          <w:rFonts w:asciiTheme="minorHAnsi" w:hAnsiTheme="minorHAnsi" w:cstheme="minorHAnsi"/>
          <w:sz w:val="22"/>
          <w:szCs w:val="22"/>
        </w:rPr>
        <w:t xml:space="preserve"> osób wykonujących w trakcie realizacji Umowy czynności, których dotyczy ww. oświadczenie Wykonawcy (wraz z dokumentem regulującym zakres obowiązków, </w:t>
      </w:r>
      <w:r w:rsidRPr="00B2168E">
        <w:rPr>
          <w:rFonts w:asciiTheme="minorHAnsi" w:hAnsiTheme="minorHAnsi" w:cstheme="minorHAnsi"/>
          <w:sz w:val="22"/>
          <w:szCs w:val="22"/>
        </w:rPr>
        <w:lastRenderedPageBreak/>
        <w:t xml:space="preserve">jeżeli został sporządzony). Kopia umowy/umów powinna zostać zanonimizowana w sposób zapewniający ochronę danych osobowych pracowników, zgodnie z przepisami ustawy z dnia 10 maja 2018 r. </w:t>
      </w:r>
      <w:r w:rsidRPr="00B2168E">
        <w:rPr>
          <w:rFonts w:asciiTheme="minorHAnsi" w:hAnsiTheme="minorHAnsi" w:cstheme="minorHAnsi"/>
          <w:iCs/>
          <w:sz w:val="22"/>
          <w:szCs w:val="22"/>
        </w:rPr>
        <w:t>o ochronie danych osobowych</w:t>
      </w:r>
      <w:r w:rsidRPr="00B2168E">
        <w:rPr>
          <w:rFonts w:asciiTheme="minorHAnsi" w:hAnsiTheme="minorHAnsi" w:cstheme="minorHAnsi"/>
          <w:sz w:val="22"/>
          <w:szCs w:val="22"/>
        </w:rPr>
        <w:t xml:space="preserve"> oraz rozporządzenia nr 2016/679 z dnia 27 kwietnia 2016 r. w sprawie ochrony osób fizycznych w związku z przetwarzaniem danych osobowych i w sprawie swobodnego przepływu takich danych oraz uchylenia dyrektywy 95/46/WE (ogólne rozporządzenie o ochronie danych), w szczególności bez adresów, nr PESEL pracowników. Informacje takie jak: imię i nazwisko, data zawarcia umowy, rodzaj umowy o pracę powinny być możliwe do zidentyfikowania;</w:t>
      </w:r>
    </w:p>
    <w:p w14:paraId="7DD5CAFB" w14:textId="77777777" w:rsidR="00306099" w:rsidRDefault="00306099" w:rsidP="00306099">
      <w:pPr>
        <w:numPr>
          <w:ilvl w:val="0"/>
          <w:numId w:val="19"/>
        </w:numPr>
        <w:tabs>
          <w:tab w:val="left" w:pos="709"/>
        </w:tabs>
        <w:autoSpaceDE w:val="0"/>
        <w:autoSpaceDN w:val="0"/>
        <w:adjustRightInd w:val="0"/>
        <w:spacing w:line="276" w:lineRule="auto"/>
        <w:contextualSpacing/>
        <w:jc w:val="both"/>
        <w:rPr>
          <w:rFonts w:asciiTheme="minorHAnsi" w:hAnsiTheme="minorHAnsi" w:cstheme="minorHAnsi"/>
          <w:sz w:val="22"/>
          <w:szCs w:val="22"/>
        </w:rPr>
      </w:pPr>
      <w:r w:rsidRPr="00B2168E">
        <w:rPr>
          <w:rFonts w:asciiTheme="minorHAnsi" w:hAnsiTheme="minorHAnsi" w:cstheme="minorHAnsi"/>
          <w:sz w:val="22"/>
          <w:szCs w:val="22"/>
        </w:rPr>
        <w:t>zaświadczenia właściwego oddziału ZUS, potwierdzające opłacanie przez Wykonawcę składek na ubezpieczenia społeczne i zdrowotne z tytułu zatrudnienia na podstawie umów o pracę za ostatni okres rozliczeniowy;</w:t>
      </w:r>
    </w:p>
    <w:p w14:paraId="0DD90CBA" w14:textId="77777777" w:rsidR="00306099" w:rsidRDefault="00306099" w:rsidP="00306099">
      <w:pPr>
        <w:numPr>
          <w:ilvl w:val="0"/>
          <w:numId w:val="19"/>
        </w:numPr>
        <w:tabs>
          <w:tab w:val="left" w:pos="709"/>
        </w:tabs>
        <w:autoSpaceDE w:val="0"/>
        <w:autoSpaceDN w:val="0"/>
        <w:adjustRightInd w:val="0"/>
        <w:spacing w:line="276" w:lineRule="auto"/>
        <w:contextualSpacing/>
        <w:jc w:val="both"/>
        <w:rPr>
          <w:rFonts w:asciiTheme="minorHAnsi" w:hAnsiTheme="minorHAnsi" w:cstheme="minorBidi"/>
          <w:sz w:val="22"/>
          <w:szCs w:val="22"/>
        </w:rPr>
      </w:pPr>
      <w:r w:rsidRPr="1B6278D0">
        <w:rPr>
          <w:rFonts w:asciiTheme="minorHAnsi" w:hAnsiTheme="minorHAnsi" w:cstheme="minorBidi"/>
          <w:sz w:val="22"/>
          <w:szCs w:val="22"/>
        </w:rPr>
        <w:t>poświadczonej za zgodność z oryginałem odpowiednio przez Wykonawcę kopii dowodu potwierdzającego zgłoszenie pracownika przez pracodawcę do ubezpieczeń, zanonimizowanej w sposób zapewniający ochronę danych osobowych pracowników, zgodnie z przepisami ustawy, o której mowa w lit. b.</w:t>
      </w:r>
    </w:p>
    <w:p w14:paraId="5AC9F3B1" w14:textId="77777777" w:rsidR="00306099" w:rsidRDefault="00306099" w:rsidP="00306099">
      <w:pPr>
        <w:numPr>
          <w:ilvl w:val="0"/>
          <w:numId w:val="19"/>
        </w:numPr>
        <w:tabs>
          <w:tab w:val="left" w:pos="709"/>
        </w:tabs>
        <w:autoSpaceDE w:val="0"/>
        <w:autoSpaceDN w:val="0"/>
        <w:adjustRightInd w:val="0"/>
        <w:spacing w:line="276" w:lineRule="auto"/>
        <w:contextualSpacing/>
        <w:jc w:val="both"/>
        <w:rPr>
          <w:rFonts w:asciiTheme="minorHAnsi" w:hAnsiTheme="minorHAnsi" w:cstheme="minorHAnsi"/>
          <w:sz w:val="22"/>
          <w:szCs w:val="22"/>
        </w:rPr>
      </w:pPr>
      <w:r w:rsidRPr="00B2168E">
        <w:rPr>
          <w:rFonts w:asciiTheme="minorHAnsi" w:hAnsiTheme="minorHAnsi" w:cstheme="minorHAnsi"/>
          <w:sz w:val="22"/>
          <w:szCs w:val="22"/>
        </w:rPr>
        <w:t>dodatkowych wyjaśnień w przypadku wątpliwości w zakresie potwierdzenia spełnienia wymogów opisanych w ust. 10 oraz w ust. 14 lit. a) - d)</w:t>
      </w:r>
    </w:p>
    <w:p w14:paraId="1096A904" w14:textId="77777777" w:rsidR="00306099" w:rsidRDefault="00306099" w:rsidP="00306099">
      <w:pPr>
        <w:pStyle w:val="Akapitzlist"/>
        <w:numPr>
          <w:ilvl w:val="0"/>
          <w:numId w:val="4"/>
        </w:numPr>
        <w:spacing w:line="276" w:lineRule="auto"/>
        <w:contextualSpacing/>
        <w:jc w:val="both"/>
        <w:rPr>
          <w:rFonts w:asciiTheme="minorHAnsi" w:hAnsiTheme="minorHAnsi" w:cstheme="minorBidi"/>
          <w:sz w:val="22"/>
          <w:szCs w:val="22"/>
        </w:rPr>
      </w:pPr>
      <w:r w:rsidRPr="00B2168E">
        <w:rPr>
          <w:rFonts w:asciiTheme="minorHAnsi" w:hAnsiTheme="minorHAnsi" w:cstheme="minorBidi"/>
          <w:sz w:val="22"/>
          <w:szCs w:val="22"/>
        </w:rPr>
        <w:t>Niezłożenie przez Wykonawcę w wyznaczonym przez Zamawiającego terminie żądanych dowodów, w celu potwierdzenia spełnienia przez Wykonawcę wymogu zatrudnienia na podstawie umowy o pracę, traktowane będzie jako niespełnienie przez Wykonawcę wymogu zatrudnienia na podstawie umowy o pracę osób wykonujących czynności, będące przedmiotem niniejszej Umowy, a Zamawiający może naliczyć kary umowne, o których mowa w § 10 niniejszej Umowy.</w:t>
      </w:r>
    </w:p>
    <w:p w14:paraId="7EDEBE83" w14:textId="77777777" w:rsidR="00306099" w:rsidRDefault="00306099" w:rsidP="00306099">
      <w:pPr>
        <w:pStyle w:val="Akapitzlist"/>
        <w:numPr>
          <w:ilvl w:val="0"/>
          <w:numId w:val="4"/>
        </w:numPr>
        <w:spacing w:line="276" w:lineRule="auto"/>
        <w:ind w:left="340" w:hanging="340"/>
        <w:contextualSpacing/>
        <w:jc w:val="both"/>
        <w:rPr>
          <w:rFonts w:asciiTheme="minorHAnsi" w:hAnsiTheme="minorHAnsi" w:cstheme="minorBidi"/>
          <w:sz w:val="22"/>
          <w:szCs w:val="22"/>
        </w:rPr>
      </w:pPr>
      <w:r w:rsidRPr="00B2168E">
        <w:rPr>
          <w:rFonts w:asciiTheme="minorHAnsi" w:hAnsiTheme="minorHAnsi" w:cstheme="minorBidi"/>
          <w:sz w:val="22"/>
          <w:szCs w:val="22"/>
        </w:rPr>
        <w:t>Z tytułu niespełnienia przez Wykonawcę wymogu zatrudnienia na podstawie umowy o pracę osób wykonujących czynności, będące przedmiotem niniejszej Umowy, Zamawiający przewiduje naliczenie kar umownych, o których mowa w § 10 niniejszej Umowy.</w:t>
      </w:r>
    </w:p>
    <w:p w14:paraId="423FB368" w14:textId="77777777" w:rsidR="00306099" w:rsidRDefault="00306099" w:rsidP="00306099">
      <w:pPr>
        <w:pStyle w:val="Akapitzlist"/>
        <w:numPr>
          <w:ilvl w:val="0"/>
          <w:numId w:val="4"/>
        </w:numPr>
        <w:spacing w:line="276" w:lineRule="auto"/>
        <w:contextualSpacing/>
        <w:jc w:val="both"/>
        <w:rPr>
          <w:rFonts w:asciiTheme="minorHAnsi" w:hAnsiTheme="minorHAnsi" w:cs="Calibri"/>
          <w:sz w:val="22"/>
          <w:szCs w:val="22"/>
        </w:rPr>
      </w:pPr>
      <w:r w:rsidRPr="00B2168E">
        <w:rPr>
          <w:rFonts w:asciiTheme="minorHAnsi" w:hAnsiTheme="minorHAnsi" w:cs="Calibri"/>
          <w:sz w:val="22"/>
          <w:szCs w:val="22"/>
        </w:rPr>
        <w:t>W przypadku uzasadnionych wątpliwości co do przestrzegania prawa pracy przez Wykonawcę, Zamawiający może zwrócić się o przeprowadzenie kontroli przez Państwową Inspekcję Pracy.</w:t>
      </w:r>
    </w:p>
    <w:p w14:paraId="20D27486" w14:textId="77777777" w:rsidR="00306099" w:rsidRDefault="00306099" w:rsidP="00306099">
      <w:pPr>
        <w:pStyle w:val="Akapitzlist"/>
        <w:numPr>
          <w:ilvl w:val="0"/>
          <w:numId w:val="4"/>
        </w:numPr>
        <w:spacing w:line="276" w:lineRule="auto"/>
        <w:contextualSpacing/>
        <w:jc w:val="both"/>
        <w:rPr>
          <w:rFonts w:asciiTheme="minorHAnsi" w:hAnsiTheme="minorHAnsi" w:cs="Calibri"/>
          <w:sz w:val="22"/>
          <w:szCs w:val="22"/>
        </w:rPr>
      </w:pPr>
      <w:r w:rsidRPr="00B2168E">
        <w:rPr>
          <w:rFonts w:asciiTheme="minorHAnsi" w:hAnsiTheme="minorHAnsi" w:cs="Calibri"/>
          <w:sz w:val="22"/>
          <w:szCs w:val="22"/>
        </w:rPr>
        <w:t xml:space="preserve">Strony oświadczają, że w toku realizacji niniejszej Umowy dołożą wszelkich starań, aby wszelkie podejmowane przez nie czynności pozostawały w zgodzie z obowiązującymi przepisami prawa </w:t>
      </w:r>
      <w:r>
        <w:rPr>
          <w:rFonts w:asciiTheme="minorHAnsi" w:hAnsiTheme="minorHAnsi" w:cs="Calibri"/>
          <w:sz w:val="22"/>
          <w:szCs w:val="22"/>
        </w:rPr>
        <w:br/>
      </w:r>
      <w:r w:rsidRPr="00B2168E">
        <w:rPr>
          <w:rFonts w:asciiTheme="minorHAnsi" w:hAnsiTheme="minorHAnsi" w:cs="Calibri"/>
          <w:sz w:val="22"/>
          <w:szCs w:val="22"/>
        </w:rPr>
        <w:t>w zakresie bezpieczeństwa i higieny pracy. Wykonawca jest zobowiązany do przestrzegania bezwzględnie obowiązujących przepisów prawa w zakresie bezpieczeństwa i higieny pracy.</w:t>
      </w:r>
    </w:p>
    <w:p w14:paraId="44CD070E" w14:textId="77777777" w:rsidR="00306099" w:rsidRDefault="00306099" w:rsidP="00306099">
      <w:pPr>
        <w:pStyle w:val="Akapitzlist"/>
        <w:numPr>
          <w:ilvl w:val="0"/>
          <w:numId w:val="4"/>
        </w:numPr>
        <w:spacing w:line="276" w:lineRule="auto"/>
        <w:ind w:left="340" w:hanging="340"/>
        <w:contextualSpacing/>
        <w:jc w:val="both"/>
        <w:rPr>
          <w:rFonts w:asciiTheme="minorHAnsi" w:hAnsiTheme="minorHAnsi" w:cstheme="minorBidi"/>
          <w:sz w:val="22"/>
          <w:szCs w:val="22"/>
        </w:rPr>
      </w:pPr>
      <w:r w:rsidRPr="00B2168E">
        <w:rPr>
          <w:rFonts w:asciiTheme="minorHAnsi" w:hAnsiTheme="minorHAnsi" w:cstheme="minorBidi"/>
          <w:sz w:val="22"/>
          <w:szCs w:val="22"/>
        </w:rPr>
        <w:t>W przypadku wezwania Wykonawcy do wykonania zadań objętych Umową i ich nie wykonania przez Wykonawcę w wyznaczonym przez Zamawiającego terminie, Zamawiającemu przysługuje prawo zlecenia tych zadań innej firmie na koszt i ryzyko Wykonawcy, na co Wykonawca wyraża zgodę.</w:t>
      </w:r>
    </w:p>
    <w:p w14:paraId="08947DC7" w14:textId="10B84585" w:rsidR="00306099" w:rsidRDefault="00306099" w:rsidP="00306099">
      <w:pPr>
        <w:pStyle w:val="Akapitzlist"/>
        <w:numPr>
          <w:ilvl w:val="0"/>
          <w:numId w:val="4"/>
        </w:numPr>
        <w:spacing w:line="276" w:lineRule="auto"/>
        <w:ind w:left="340" w:hanging="340"/>
        <w:contextualSpacing/>
        <w:jc w:val="both"/>
        <w:rPr>
          <w:rFonts w:asciiTheme="minorHAnsi" w:hAnsiTheme="minorHAnsi" w:cstheme="minorBidi"/>
          <w:sz w:val="22"/>
          <w:szCs w:val="22"/>
        </w:rPr>
      </w:pPr>
      <w:r>
        <w:rPr>
          <w:rFonts w:asciiTheme="minorHAnsi" w:hAnsiTheme="minorHAnsi" w:cstheme="minorBidi"/>
          <w:sz w:val="22"/>
          <w:szCs w:val="22"/>
        </w:rPr>
        <w:t>Wykonawca zobowiązany jest do przedłożenia Zamawiającemu w terminie 5 dni od podpisania umowy Harmonogramu Prac</w:t>
      </w:r>
      <w:r w:rsidR="00C67567" w:rsidRPr="00C67567">
        <w:rPr>
          <w:rFonts w:asciiTheme="minorHAnsi" w:hAnsiTheme="minorHAnsi" w:cstheme="minorBidi"/>
          <w:sz w:val="22"/>
          <w:szCs w:val="22"/>
        </w:rPr>
        <w:t xml:space="preserve"> </w:t>
      </w:r>
      <w:r w:rsidR="00C67567">
        <w:rPr>
          <w:rFonts w:asciiTheme="minorHAnsi" w:hAnsiTheme="minorHAnsi" w:cstheme="minorBidi"/>
          <w:sz w:val="22"/>
          <w:szCs w:val="22"/>
        </w:rPr>
        <w:t>sporządzanego zgodnie ze wzorem stanowiącym Załącznik nr 7 do Umowy</w:t>
      </w:r>
      <w:r>
        <w:rPr>
          <w:rFonts w:asciiTheme="minorHAnsi" w:hAnsiTheme="minorHAnsi" w:cstheme="minorBidi"/>
          <w:sz w:val="22"/>
          <w:szCs w:val="22"/>
        </w:rPr>
        <w:t>, z którego wynikać będzie schemat wykonywania prac wraz z ramami czasowymi, w których będą realizowane czynności opisane w załączniku nr 1 do umowy.</w:t>
      </w:r>
    </w:p>
    <w:p w14:paraId="43A9FF07" w14:textId="77777777" w:rsidR="00306099" w:rsidRDefault="00306099" w:rsidP="00306099">
      <w:pPr>
        <w:pStyle w:val="Akapitzlist"/>
        <w:numPr>
          <w:ilvl w:val="0"/>
          <w:numId w:val="4"/>
        </w:numPr>
        <w:spacing w:line="276" w:lineRule="auto"/>
        <w:ind w:left="340" w:hanging="340"/>
        <w:contextualSpacing/>
        <w:jc w:val="both"/>
        <w:rPr>
          <w:rFonts w:asciiTheme="minorHAnsi" w:hAnsiTheme="minorHAnsi" w:cstheme="minorBidi"/>
          <w:sz w:val="22"/>
          <w:szCs w:val="22"/>
        </w:rPr>
      </w:pPr>
      <w:r>
        <w:rPr>
          <w:rFonts w:asciiTheme="minorHAnsi" w:hAnsiTheme="minorHAnsi" w:cstheme="minorBidi"/>
          <w:sz w:val="22"/>
          <w:szCs w:val="22"/>
        </w:rPr>
        <w:t>Zamawiający ma prawo wnieść uwagi do Harmonogramu, a Wykonawca zobowiązany jest je uwzględnić.</w:t>
      </w:r>
    </w:p>
    <w:p w14:paraId="6BA9912C" w14:textId="77777777" w:rsidR="00306099" w:rsidRDefault="00306099" w:rsidP="00306099">
      <w:pPr>
        <w:pStyle w:val="Akapitzlist"/>
        <w:numPr>
          <w:ilvl w:val="0"/>
          <w:numId w:val="4"/>
        </w:numPr>
        <w:spacing w:line="276" w:lineRule="auto"/>
        <w:ind w:left="340" w:hanging="340"/>
        <w:contextualSpacing/>
        <w:jc w:val="both"/>
        <w:rPr>
          <w:rFonts w:asciiTheme="minorHAnsi" w:hAnsiTheme="minorHAnsi" w:cstheme="minorBidi"/>
          <w:sz w:val="22"/>
          <w:szCs w:val="22"/>
        </w:rPr>
      </w:pPr>
      <w:r>
        <w:rPr>
          <w:rFonts w:asciiTheme="minorHAnsi" w:hAnsiTheme="minorHAnsi" w:cstheme="minorBidi"/>
          <w:sz w:val="22"/>
          <w:szCs w:val="22"/>
        </w:rPr>
        <w:t>Harmonogram Prac musi być aktualizowany na bieżąco.</w:t>
      </w:r>
    </w:p>
    <w:p w14:paraId="633338D2" w14:textId="77777777" w:rsidR="00306099" w:rsidRDefault="00306099" w:rsidP="00306099">
      <w:pPr>
        <w:pStyle w:val="Akapitzlist"/>
        <w:spacing w:line="276" w:lineRule="auto"/>
        <w:ind w:left="340"/>
        <w:jc w:val="both"/>
        <w:rPr>
          <w:rFonts w:asciiTheme="minorHAnsi" w:eastAsiaTheme="minorEastAsia" w:hAnsiTheme="minorHAnsi" w:cstheme="minorBidi"/>
          <w:sz w:val="22"/>
          <w:szCs w:val="22"/>
        </w:rPr>
      </w:pPr>
    </w:p>
    <w:p w14:paraId="3F17C999" w14:textId="77777777" w:rsidR="00306099" w:rsidRDefault="00306099" w:rsidP="00306099">
      <w:pPr>
        <w:pStyle w:val="Teksttreci111"/>
        <w:shd w:val="clear" w:color="auto" w:fill="auto"/>
        <w:spacing w:line="276" w:lineRule="auto"/>
        <w:ind w:left="20" w:firstLine="0"/>
        <w:rPr>
          <w:rFonts w:asciiTheme="minorHAnsi" w:hAnsiTheme="minorHAnsi" w:cstheme="minorHAnsi"/>
          <w:sz w:val="22"/>
          <w:szCs w:val="22"/>
        </w:rPr>
      </w:pPr>
      <w:r w:rsidRPr="00B2168E">
        <w:rPr>
          <w:rFonts w:asciiTheme="minorHAnsi" w:hAnsiTheme="minorHAnsi" w:cstheme="minorHAnsi"/>
          <w:sz w:val="22"/>
          <w:szCs w:val="22"/>
        </w:rPr>
        <w:t>§4</w:t>
      </w:r>
    </w:p>
    <w:p w14:paraId="0E9DCF59" w14:textId="77777777" w:rsidR="00306099" w:rsidRDefault="00306099" w:rsidP="00306099">
      <w:pPr>
        <w:pStyle w:val="Teksttreci111"/>
        <w:shd w:val="clear" w:color="auto" w:fill="auto"/>
        <w:spacing w:line="276" w:lineRule="auto"/>
        <w:ind w:left="20" w:firstLine="0"/>
        <w:rPr>
          <w:rFonts w:asciiTheme="minorHAnsi" w:hAnsiTheme="minorHAnsi" w:cstheme="minorHAnsi"/>
          <w:sz w:val="22"/>
          <w:szCs w:val="22"/>
        </w:rPr>
      </w:pPr>
      <w:r w:rsidRPr="00B2168E">
        <w:rPr>
          <w:rFonts w:asciiTheme="minorHAnsi" w:hAnsiTheme="minorHAnsi" w:cstheme="minorHAnsi"/>
          <w:sz w:val="22"/>
          <w:szCs w:val="22"/>
        </w:rPr>
        <w:t>Personel Wykonawcy</w:t>
      </w:r>
    </w:p>
    <w:p w14:paraId="572837DD" w14:textId="77777777" w:rsidR="00306099" w:rsidRDefault="00306099" w:rsidP="00306099">
      <w:pPr>
        <w:pStyle w:val="Teksttreci21"/>
        <w:numPr>
          <w:ilvl w:val="0"/>
          <w:numId w:val="5"/>
        </w:numPr>
        <w:shd w:val="clear" w:color="auto" w:fill="auto"/>
        <w:spacing w:before="0" w:line="276" w:lineRule="auto"/>
        <w:ind w:left="284" w:right="-6" w:hanging="284"/>
        <w:jc w:val="both"/>
        <w:rPr>
          <w:rFonts w:asciiTheme="minorHAnsi" w:hAnsiTheme="minorHAnsi" w:cstheme="minorHAnsi"/>
          <w:sz w:val="22"/>
          <w:szCs w:val="22"/>
        </w:rPr>
      </w:pPr>
      <w:r w:rsidRPr="00B2168E">
        <w:rPr>
          <w:rFonts w:asciiTheme="minorHAnsi" w:hAnsiTheme="minorHAnsi" w:cstheme="minorHAnsi"/>
          <w:sz w:val="22"/>
          <w:szCs w:val="22"/>
        </w:rPr>
        <w:t>Wykonawca oświadcza, że Pracownicy świadczący Usługi zostali:</w:t>
      </w:r>
    </w:p>
    <w:p w14:paraId="3CF3EB68" w14:textId="77777777" w:rsidR="00306099" w:rsidRDefault="00306099" w:rsidP="00306099">
      <w:pPr>
        <w:pStyle w:val="Teksttreci21"/>
        <w:numPr>
          <w:ilvl w:val="0"/>
          <w:numId w:val="6"/>
        </w:numPr>
        <w:shd w:val="clear" w:color="auto" w:fill="auto"/>
        <w:spacing w:before="0" w:line="276" w:lineRule="auto"/>
        <w:ind w:right="-6"/>
        <w:jc w:val="both"/>
        <w:rPr>
          <w:rFonts w:asciiTheme="minorHAnsi" w:hAnsiTheme="minorHAnsi" w:cstheme="minorHAnsi"/>
          <w:sz w:val="22"/>
          <w:szCs w:val="22"/>
        </w:rPr>
      </w:pPr>
      <w:r w:rsidRPr="00B2168E">
        <w:rPr>
          <w:rFonts w:asciiTheme="minorHAnsi" w:hAnsiTheme="minorHAnsi" w:cstheme="minorHAnsi"/>
          <w:sz w:val="22"/>
          <w:szCs w:val="22"/>
        </w:rPr>
        <w:lastRenderedPageBreak/>
        <w:t xml:space="preserve">przeszkoleni w zakresie przepisów BHP i przepisów przeciwpożarowych zgodnie </w:t>
      </w:r>
      <w:r>
        <w:rPr>
          <w:rFonts w:asciiTheme="minorHAnsi" w:hAnsiTheme="minorHAnsi" w:cstheme="minorHAnsi"/>
          <w:sz w:val="22"/>
          <w:szCs w:val="22"/>
        </w:rPr>
        <w:br/>
      </w:r>
      <w:r w:rsidRPr="00B2168E">
        <w:rPr>
          <w:rFonts w:asciiTheme="minorHAnsi" w:hAnsiTheme="minorHAnsi" w:cstheme="minorHAnsi"/>
          <w:sz w:val="22"/>
          <w:szCs w:val="22"/>
        </w:rPr>
        <w:t>z obowiązującymi przepisami,</w:t>
      </w:r>
    </w:p>
    <w:p w14:paraId="749AD19D" w14:textId="77777777" w:rsidR="00306099" w:rsidRDefault="00306099" w:rsidP="00306099">
      <w:pPr>
        <w:pStyle w:val="Teksttreci21"/>
        <w:numPr>
          <w:ilvl w:val="0"/>
          <w:numId w:val="6"/>
        </w:numPr>
        <w:shd w:val="clear" w:color="auto" w:fill="auto"/>
        <w:spacing w:before="0" w:line="276" w:lineRule="auto"/>
        <w:ind w:right="-6"/>
        <w:jc w:val="both"/>
        <w:rPr>
          <w:rFonts w:asciiTheme="minorHAnsi" w:hAnsiTheme="minorHAnsi" w:cstheme="minorHAnsi"/>
          <w:sz w:val="22"/>
          <w:szCs w:val="22"/>
        </w:rPr>
      </w:pPr>
      <w:r w:rsidRPr="00B2168E">
        <w:rPr>
          <w:rFonts w:asciiTheme="minorHAnsi" w:hAnsiTheme="minorHAnsi" w:cstheme="minorHAnsi"/>
          <w:sz w:val="22"/>
          <w:szCs w:val="22"/>
        </w:rPr>
        <w:t>zapoznani z instrukcją bezpiecznej obsługi urządzeń stosowanych w procesie pracy oraz oceną ryzyka zawodowego związanego z wykonywaną pracą,</w:t>
      </w:r>
    </w:p>
    <w:p w14:paraId="72687642" w14:textId="77777777" w:rsidR="00306099" w:rsidRDefault="00306099" w:rsidP="00306099">
      <w:pPr>
        <w:pStyle w:val="Teksttreci21"/>
        <w:numPr>
          <w:ilvl w:val="0"/>
          <w:numId w:val="6"/>
        </w:numPr>
        <w:shd w:val="clear" w:color="auto" w:fill="auto"/>
        <w:spacing w:before="0" w:line="276" w:lineRule="auto"/>
        <w:ind w:right="-6"/>
        <w:jc w:val="both"/>
        <w:rPr>
          <w:rFonts w:asciiTheme="minorHAnsi" w:hAnsiTheme="minorHAnsi" w:cstheme="minorHAnsi"/>
          <w:sz w:val="22"/>
          <w:szCs w:val="22"/>
        </w:rPr>
      </w:pPr>
      <w:r w:rsidRPr="00B2168E">
        <w:rPr>
          <w:rFonts w:asciiTheme="minorHAnsi" w:hAnsiTheme="minorHAnsi" w:cstheme="minorHAnsi"/>
          <w:sz w:val="22"/>
          <w:szCs w:val="22"/>
        </w:rPr>
        <w:t>zapoznani z kartami charakterystyk substancji niebezpiecznych występujących w procesach pracy.</w:t>
      </w:r>
    </w:p>
    <w:p w14:paraId="2C8DB67E" w14:textId="77777777" w:rsidR="00306099" w:rsidRDefault="00306099" w:rsidP="00306099">
      <w:pPr>
        <w:pStyle w:val="Teksttreci21"/>
        <w:numPr>
          <w:ilvl w:val="0"/>
          <w:numId w:val="5"/>
        </w:numPr>
        <w:shd w:val="clear" w:color="auto" w:fill="auto"/>
        <w:spacing w:before="0" w:line="276" w:lineRule="auto"/>
        <w:ind w:left="284" w:right="-6" w:hanging="284"/>
        <w:jc w:val="both"/>
        <w:rPr>
          <w:rFonts w:asciiTheme="minorHAnsi" w:hAnsiTheme="minorHAnsi" w:cstheme="minorHAnsi"/>
          <w:sz w:val="22"/>
          <w:szCs w:val="22"/>
        </w:rPr>
      </w:pPr>
      <w:r w:rsidRPr="00B2168E">
        <w:rPr>
          <w:rFonts w:asciiTheme="minorHAnsi" w:hAnsiTheme="minorHAnsi" w:cstheme="minorHAnsi"/>
          <w:sz w:val="22"/>
          <w:szCs w:val="22"/>
        </w:rPr>
        <w:t>Pracownicy Wykonawcy zobowiązani są do przestrzegania obowiązujących u Zamawiającego regulaminów bhp i p.poż., zasad kontroli i dostępu, i innych przepisów porządkowych, m.in. zakaz palenia papierosów, spożywania alkoholu, środków odurzających, bądź przebywania pod ich wpływem w trakcie wykonywania zleconych czynności.</w:t>
      </w:r>
    </w:p>
    <w:p w14:paraId="539EC4A2" w14:textId="77777777" w:rsidR="00306099" w:rsidRDefault="00306099" w:rsidP="00306099">
      <w:pPr>
        <w:pStyle w:val="Teksttreci21"/>
        <w:numPr>
          <w:ilvl w:val="0"/>
          <w:numId w:val="5"/>
        </w:numPr>
        <w:shd w:val="clear" w:color="auto" w:fill="auto"/>
        <w:spacing w:before="0" w:line="276" w:lineRule="auto"/>
        <w:ind w:left="284" w:right="-6" w:hanging="284"/>
        <w:jc w:val="both"/>
        <w:rPr>
          <w:rFonts w:asciiTheme="minorHAnsi" w:hAnsiTheme="minorHAnsi" w:cstheme="minorHAnsi"/>
          <w:sz w:val="22"/>
          <w:szCs w:val="22"/>
        </w:rPr>
      </w:pPr>
      <w:r w:rsidRPr="00B2168E">
        <w:rPr>
          <w:rFonts w:asciiTheme="minorHAnsi" w:hAnsiTheme="minorHAnsi" w:cstheme="minorHAnsi"/>
          <w:sz w:val="22"/>
          <w:szCs w:val="22"/>
        </w:rPr>
        <w:t>Wykonawca ponosi odpowiedzialność za osoby dopuszczone do czynności objętych Umową.</w:t>
      </w:r>
    </w:p>
    <w:p w14:paraId="0CEA51EC" w14:textId="77777777" w:rsidR="00306099" w:rsidRDefault="00306099" w:rsidP="00306099">
      <w:pPr>
        <w:pStyle w:val="Teksttreci21"/>
        <w:numPr>
          <w:ilvl w:val="0"/>
          <w:numId w:val="5"/>
        </w:numPr>
        <w:shd w:val="clear" w:color="auto" w:fill="auto"/>
        <w:spacing w:before="0" w:line="276" w:lineRule="auto"/>
        <w:ind w:left="284" w:right="-6" w:hanging="284"/>
        <w:jc w:val="both"/>
        <w:rPr>
          <w:rFonts w:asciiTheme="minorHAnsi" w:hAnsiTheme="minorHAnsi" w:cstheme="minorBidi"/>
          <w:sz w:val="22"/>
          <w:szCs w:val="22"/>
        </w:rPr>
      </w:pPr>
      <w:r w:rsidRPr="00B2168E">
        <w:rPr>
          <w:rFonts w:asciiTheme="minorHAnsi" w:hAnsiTheme="minorHAnsi" w:cstheme="minorBidi"/>
          <w:sz w:val="22"/>
          <w:szCs w:val="22"/>
        </w:rPr>
        <w:t>Wykonawca zobowiązany jest do prowadzenia listy obecności pracowników z podaniem codziennych godzin pracy. Lista obecności pracowników stanowi Załącznik nr 4 do Umowy.</w:t>
      </w:r>
    </w:p>
    <w:p w14:paraId="145580C3" w14:textId="77777777" w:rsidR="00306099" w:rsidRDefault="00306099" w:rsidP="00306099">
      <w:pPr>
        <w:pStyle w:val="Teksttreci21"/>
        <w:numPr>
          <w:ilvl w:val="0"/>
          <w:numId w:val="5"/>
        </w:numPr>
        <w:shd w:val="clear" w:color="auto" w:fill="auto"/>
        <w:spacing w:before="0" w:line="276" w:lineRule="auto"/>
        <w:ind w:left="284" w:right="-6" w:hanging="284"/>
        <w:jc w:val="both"/>
        <w:rPr>
          <w:rFonts w:asciiTheme="minorHAnsi" w:hAnsiTheme="minorHAnsi" w:cstheme="minorHAnsi"/>
          <w:sz w:val="22"/>
          <w:szCs w:val="22"/>
        </w:rPr>
      </w:pPr>
      <w:r w:rsidRPr="00B2168E">
        <w:rPr>
          <w:rFonts w:asciiTheme="minorHAnsi" w:hAnsiTheme="minorHAnsi" w:cstheme="minorHAnsi"/>
          <w:sz w:val="22"/>
          <w:szCs w:val="22"/>
        </w:rPr>
        <w:t>Wykonawca ponosi odpowiedzialność za prawidłowe wyposażenie Pracowników świadczących Usługi oraz za ich bezpieczeństwo, w trakcie wykonywania przedmiotu Umowy.</w:t>
      </w:r>
    </w:p>
    <w:p w14:paraId="2F396AE5" w14:textId="77777777" w:rsidR="00306099" w:rsidRDefault="00306099" w:rsidP="00306099">
      <w:pPr>
        <w:pStyle w:val="Teksttreci21"/>
        <w:numPr>
          <w:ilvl w:val="0"/>
          <w:numId w:val="5"/>
        </w:numPr>
        <w:shd w:val="clear" w:color="auto" w:fill="auto"/>
        <w:spacing w:before="0" w:line="276" w:lineRule="auto"/>
        <w:ind w:left="284" w:right="-6" w:hanging="284"/>
        <w:jc w:val="both"/>
        <w:rPr>
          <w:rFonts w:asciiTheme="minorHAnsi" w:hAnsiTheme="minorHAnsi" w:cstheme="minorHAnsi"/>
          <w:sz w:val="22"/>
          <w:szCs w:val="22"/>
        </w:rPr>
      </w:pPr>
      <w:r w:rsidRPr="00B2168E">
        <w:rPr>
          <w:rFonts w:asciiTheme="minorHAnsi" w:hAnsiTheme="minorHAnsi" w:cstheme="minorHAnsi"/>
          <w:sz w:val="22"/>
          <w:szCs w:val="22"/>
        </w:rPr>
        <w:t>Wykonawca zobowiązuje się, że Pracownicy świadczący Usługi będą posiadać odpowiednie kwalifikacje i umiejętności, niezbędne do wykonania powierzonych im obowiązków.</w:t>
      </w:r>
    </w:p>
    <w:p w14:paraId="48C6938E" w14:textId="77777777" w:rsidR="00306099" w:rsidRDefault="00306099" w:rsidP="00306099">
      <w:pPr>
        <w:pStyle w:val="Teksttreci21"/>
        <w:numPr>
          <w:ilvl w:val="0"/>
          <w:numId w:val="5"/>
        </w:numPr>
        <w:shd w:val="clear" w:color="auto" w:fill="auto"/>
        <w:spacing w:before="0" w:line="276" w:lineRule="auto"/>
        <w:ind w:left="284" w:right="-6" w:hanging="284"/>
        <w:jc w:val="both"/>
        <w:rPr>
          <w:rFonts w:asciiTheme="minorHAnsi" w:hAnsiTheme="minorHAnsi" w:cstheme="minorHAnsi"/>
          <w:sz w:val="22"/>
          <w:szCs w:val="22"/>
        </w:rPr>
      </w:pPr>
      <w:r w:rsidRPr="00B2168E">
        <w:rPr>
          <w:rFonts w:asciiTheme="minorHAnsi" w:hAnsiTheme="minorHAnsi" w:cstheme="minorHAnsi"/>
          <w:sz w:val="22"/>
          <w:szCs w:val="22"/>
        </w:rPr>
        <w:t>Wykonawca zobowiązuje się, że Pracownicy świadczący Usługi będą posiadali aktualne badania lekarskie, niezbędne do wykonania powierzonych im obowiązków.</w:t>
      </w:r>
    </w:p>
    <w:p w14:paraId="0517898E" w14:textId="77777777" w:rsidR="00306099" w:rsidRDefault="00306099" w:rsidP="00306099">
      <w:pPr>
        <w:pStyle w:val="Teksttreci21"/>
        <w:numPr>
          <w:ilvl w:val="0"/>
          <w:numId w:val="5"/>
        </w:numPr>
        <w:shd w:val="clear" w:color="auto" w:fill="auto"/>
        <w:spacing w:before="0" w:line="276" w:lineRule="auto"/>
        <w:ind w:left="284" w:right="-6" w:hanging="284"/>
        <w:jc w:val="both"/>
        <w:rPr>
          <w:rFonts w:asciiTheme="minorHAnsi" w:hAnsiTheme="minorHAnsi" w:cstheme="minorHAnsi"/>
          <w:sz w:val="22"/>
          <w:szCs w:val="22"/>
        </w:rPr>
      </w:pPr>
      <w:r w:rsidRPr="00B2168E">
        <w:rPr>
          <w:rFonts w:asciiTheme="minorHAnsi" w:hAnsiTheme="minorHAnsi" w:cstheme="minorHAnsi"/>
          <w:sz w:val="22"/>
          <w:szCs w:val="22"/>
        </w:rPr>
        <w:t>Zmiana Pracownika świadczącego Usługi będzie możliwa w następującej sytuacji:</w:t>
      </w:r>
    </w:p>
    <w:p w14:paraId="7304AD54" w14:textId="77777777" w:rsidR="00306099" w:rsidRDefault="00306099" w:rsidP="00306099">
      <w:pPr>
        <w:pStyle w:val="Teksttreci21"/>
        <w:numPr>
          <w:ilvl w:val="0"/>
          <w:numId w:val="18"/>
        </w:numPr>
        <w:shd w:val="clear" w:color="auto" w:fill="auto"/>
        <w:tabs>
          <w:tab w:val="left" w:pos="1000"/>
        </w:tabs>
        <w:spacing w:before="0" w:line="276" w:lineRule="auto"/>
        <w:ind w:left="993" w:right="-6" w:hanging="426"/>
        <w:jc w:val="both"/>
        <w:rPr>
          <w:rFonts w:asciiTheme="minorHAnsi" w:hAnsiTheme="minorHAnsi" w:cstheme="minorHAnsi"/>
          <w:sz w:val="22"/>
          <w:szCs w:val="22"/>
        </w:rPr>
      </w:pPr>
      <w:r w:rsidRPr="00B2168E">
        <w:rPr>
          <w:rFonts w:asciiTheme="minorHAnsi" w:hAnsiTheme="minorHAnsi" w:cstheme="minorHAnsi"/>
          <w:sz w:val="22"/>
          <w:szCs w:val="22"/>
        </w:rPr>
        <w:t>na żądanie Zamawiającego w przypadku nienależytego świadczenia przez niego Usług;</w:t>
      </w:r>
    </w:p>
    <w:p w14:paraId="157A57D2" w14:textId="77777777" w:rsidR="00306099" w:rsidRDefault="00306099" w:rsidP="00306099">
      <w:pPr>
        <w:pStyle w:val="Teksttreci21"/>
        <w:numPr>
          <w:ilvl w:val="0"/>
          <w:numId w:val="18"/>
        </w:numPr>
        <w:shd w:val="clear" w:color="auto" w:fill="auto"/>
        <w:tabs>
          <w:tab w:val="left" w:pos="1000"/>
        </w:tabs>
        <w:spacing w:before="0" w:line="276" w:lineRule="auto"/>
        <w:ind w:left="993" w:right="-6" w:hanging="426"/>
        <w:jc w:val="both"/>
        <w:rPr>
          <w:rFonts w:asciiTheme="minorHAnsi" w:hAnsiTheme="minorHAnsi" w:cstheme="minorHAnsi"/>
          <w:sz w:val="22"/>
          <w:szCs w:val="22"/>
        </w:rPr>
      </w:pPr>
      <w:r w:rsidRPr="00B2168E">
        <w:rPr>
          <w:rFonts w:asciiTheme="minorHAnsi" w:hAnsiTheme="minorHAnsi" w:cstheme="minorHAnsi"/>
          <w:sz w:val="22"/>
          <w:szCs w:val="22"/>
        </w:rPr>
        <w:t>na uzasadniony wniosek Wykonawcy.</w:t>
      </w:r>
    </w:p>
    <w:p w14:paraId="1187C0C6" w14:textId="77777777" w:rsidR="00306099" w:rsidRDefault="00306099" w:rsidP="00306099">
      <w:pPr>
        <w:pStyle w:val="Teksttreci21"/>
        <w:numPr>
          <w:ilvl w:val="0"/>
          <w:numId w:val="5"/>
        </w:numPr>
        <w:shd w:val="clear" w:color="auto" w:fill="auto"/>
        <w:spacing w:before="0" w:line="276" w:lineRule="auto"/>
        <w:ind w:left="284" w:right="-6" w:hanging="284"/>
        <w:jc w:val="both"/>
        <w:rPr>
          <w:rFonts w:asciiTheme="minorHAnsi" w:hAnsiTheme="minorHAnsi" w:cstheme="minorHAnsi"/>
          <w:sz w:val="22"/>
          <w:szCs w:val="22"/>
        </w:rPr>
      </w:pPr>
      <w:r w:rsidRPr="00B2168E">
        <w:rPr>
          <w:rFonts w:asciiTheme="minorHAnsi" w:hAnsiTheme="minorHAnsi" w:cstheme="minorHAnsi"/>
          <w:sz w:val="22"/>
          <w:szCs w:val="22"/>
        </w:rPr>
        <w:t>Zmiana Pracownika świadczącego Usługi dokonywana jest poprzez pisemne powiadomienie Zamawiającego przez Wykonawcę, o zmianie Pracownika świadczącego Usługi, co najmniej na 3 dni robocze przed zamiarem dokonania zmiany.</w:t>
      </w:r>
    </w:p>
    <w:p w14:paraId="1FFB2939" w14:textId="77777777" w:rsidR="00306099" w:rsidRDefault="00306099" w:rsidP="00306099">
      <w:pPr>
        <w:pStyle w:val="Teksttreci21"/>
        <w:numPr>
          <w:ilvl w:val="0"/>
          <w:numId w:val="5"/>
        </w:numPr>
        <w:shd w:val="clear" w:color="auto" w:fill="auto"/>
        <w:spacing w:before="0" w:line="276" w:lineRule="auto"/>
        <w:ind w:left="284" w:right="-6" w:hanging="284"/>
        <w:jc w:val="both"/>
        <w:rPr>
          <w:rFonts w:asciiTheme="minorHAnsi" w:hAnsiTheme="minorHAnsi" w:cstheme="minorHAnsi"/>
          <w:sz w:val="22"/>
          <w:szCs w:val="22"/>
        </w:rPr>
      </w:pPr>
      <w:r w:rsidRPr="00B2168E">
        <w:rPr>
          <w:rFonts w:asciiTheme="minorHAnsi" w:hAnsiTheme="minorHAnsi" w:cstheme="minorBidi"/>
          <w:sz w:val="22"/>
          <w:szCs w:val="22"/>
        </w:rPr>
        <w:t>Zmiana Pracownika świadczącego Usługi skutkuje zmianą Załącznika nr 3 do Umowy i nie wymaga zawierania przez Strony aneksu do Umowy.</w:t>
      </w:r>
    </w:p>
    <w:p w14:paraId="01693984" w14:textId="77777777" w:rsidR="00306099" w:rsidRDefault="00306099" w:rsidP="00306099">
      <w:pPr>
        <w:spacing w:line="276" w:lineRule="auto"/>
        <w:rPr>
          <w:rFonts w:asciiTheme="minorHAnsi" w:eastAsia="Calibri" w:hAnsiTheme="minorHAnsi" w:cstheme="minorHAnsi"/>
          <w:sz w:val="22"/>
          <w:szCs w:val="22"/>
          <w:lang w:eastAsia="en-US"/>
        </w:rPr>
      </w:pPr>
    </w:p>
    <w:p w14:paraId="3CD02D35" w14:textId="233B46C5" w:rsidR="00306099" w:rsidRDefault="00306099" w:rsidP="00306099">
      <w:pPr>
        <w:spacing w:line="276" w:lineRule="auto"/>
        <w:jc w:val="center"/>
        <w:rPr>
          <w:rFonts w:asciiTheme="minorHAnsi" w:eastAsiaTheme="minorEastAsia" w:hAnsiTheme="minorHAnsi" w:cstheme="minorBidi"/>
          <w:b/>
          <w:bCs/>
          <w:sz w:val="22"/>
          <w:szCs w:val="22"/>
          <w:lang w:eastAsia="en-US"/>
        </w:rPr>
      </w:pPr>
      <w:r w:rsidRPr="00B2168E">
        <w:rPr>
          <w:rFonts w:asciiTheme="minorHAnsi" w:eastAsiaTheme="minorEastAsia" w:hAnsiTheme="minorHAnsi" w:cstheme="minorBidi"/>
          <w:b/>
          <w:bCs/>
          <w:sz w:val="22"/>
          <w:szCs w:val="22"/>
          <w:lang w:eastAsia="en-US"/>
        </w:rPr>
        <w:t>§5</w:t>
      </w:r>
      <w:r w:rsidR="00D37432">
        <w:rPr>
          <w:rFonts w:asciiTheme="minorHAnsi" w:eastAsiaTheme="minorEastAsia" w:hAnsiTheme="minorHAnsi" w:cstheme="minorBidi"/>
          <w:b/>
          <w:bCs/>
          <w:sz w:val="22"/>
          <w:szCs w:val="22"/>
          <w:lang w:eastAsia="en-US"/>
        </w:rPr>
        <w:t>*</w:t>
      </w:r>
    </w:p>
    <w:p w14:paraId="19632333" w14:textId="05AF74DD" w:rsidR="00306099" w:rsidRDefault="00306099" w:rsidP="00306099">
      <w:pPr>
        <w:spacing w:line="276" w:lineRule="auto"/>
        <w:jc w:val="center"/>
        <w:rPr>
          <w:rFonts w:asciiTheme="minorHAnsi" w:eastAsiaTheme="minorEastAsia" w:hAnsiTheme="minorHAnsi" w:cstheme="minorBidi"/>
          <w:b/>
          <w:bCs/>
          <w:sz w:val="22"/>
          <w:szCs w:val="22"/>
        </w:rPr>
      </w:pPr>
      <w:r w:rsidRPr="00B2168E">
        <w:rPr>
          <w:rFonts w:asciiTheme="minorHAnsi" w:eastAsiaTheme="minorEastAsia" w:hAnsiTheme="minorHAnsi" w:cstheme="minorBidi"/>
          <w:b/>
          <w:bCs/>
          <w:sz w:val="22"/>
          <w:szCs w:val="22"/>
        </w:rPr>
        <w:t>Wykonawcy wspólnie realizujący umowę</w:t>
      </w:r>
      <w:r w:rsidR="00417A60">
        <w:rPr>
          <w:rFonts w:asciiTheme="minorHAnsi" w:eastAsiaTheme="minorEastAsia" w:hAnsiTheme="minorHAnsi" w:cstheme="minorBidi"/>
          <w:b/>
          <w:bCs/>
          <w:sz w:val="22"/>
          <w:szCs w:val="22"/>
        </w:rPr>
        <w:t xml:space="preserve"> (dotyczy sytuacji, gdy Wykonawca uczestniczy w zamówieniu w formie konsorcjum)</w:t>
      </w:r>
    </w:p>
    <w:p w14:paraId="0B4A0B69" w14:textId="77777777" w:rsidR="00306099" w:rsidRDefault="00306099" w:rsidP="00306099">
      <w:pPr>
        <w:pStyle w:val="Akapitzlist"/>
        <w:numPr>
          <w:ilvl w:val="0"/>
          <w:numId w:val="1"/>
        </w:numPr>
        <w:spacing w:line="276" w:lineRule="auto"/>
        <w:ind w:left="284" w:hanging="284"/>
        <w:contextualSpacing/>
        <w:jc w:val="both"/>
        <w:rPr>
          <w:rFonts w:asciiTheme="minorHAnsi" w:eastAsiaTheme="minorEastAsia" w:hAnsiTheme="minorHAnsi" w:cstheme="minorBidi"/>
          <w:color w:val="000000" w:themeColor="text1"/>
          <w:sz w:val="22"/>
          <w:szCs w:val="22"/>
        </w:rPr>
      </w:pPr>
      <w:r w:rsidRPr="00B2168E">
        <w:rPr>
          <w:rFonts w:asciiTheme="minorHAnsi" w:eastAsiaTheme="minorEastAsia" w:hAnsiTheme="minorHAnsi" w:cstheme="minorBidi"/>
          <w:sz w:val="22"/>
          <w:szCs w:val="22"/>
        </w:rPr>
        <w:t>Wykonawcy mogą wspólnie realizować umowę.</w:t>
      </w:r>
    </w:p>
    <w:p w14:paraId="32A4713E" w14:textId="77777777" w:rsidR="00306099" w:rsidRDefault="00306099" w:rsidP="00306099">
      <w:pPr>
        <w:pStyle w:val="Akapitzlist"/>
        <w:numPr>
          <w:ilvl w:val="0"/>
          <w:numId w:val="1"/>
        </w:numPr>
        <w:spacing w:line="276" w:lineRule="auto"/>
        <w:ind w:left="284" w:hanging="284"/>
        <w:contextualSpacing/>
        <w:jc w:val="both"/>
        <w:rPr>
          <w:rFonts w:asciiTheme="minorHAnsi" w:eastAsiaTheme="minorEastAsia" w:hAnsiTheme="minorHAnsi" w:cstheme="minorBidi"/>
          <w:color w:val="000000" w:themeColor="text1"/>
          <w:sz w:val="22"/>
          <w:szCs w:val="22"/>
        </w:rPr>
      </w:pPr>
      <w:r w:rsidRPr="00B2168E">
        <w:rPr>
          <w:rFonts w:asciiTheme="minorHAnsi" w:eastAsiaTheme="minorEastAsia" w:hAnsiTheme="minorHAnsi" w:cstheme="minorBidi"/>
          <w:sz w:val="22"/>
          <w:szCs w:val="22"/>
        </w:rPr>
        <w:t>Wykonawcy realizujący wspólnie umowę są solidarnie odpowiedzialni za jej wykonanie.</w:t>
      </w:r>
    </w:p>
    <w:p w14:paraId="699936E8" w14:textId="77777777" w:rsidR="00306099" w:rsidRDefault="00306099" w:rsidP="00306099">
      <w:pPr>
        <w:pStyle w:val="Akapitzlist"/>
        <w:numPr>
          <w:ilvl w:val="0"/>
          <w:numId w:val="1"/>
        </w:numPr>
        <w:spacing w:line="276" w:lineRule="auto"/>
        <w:ind w:left="284" w:hanging="284"/>
        <w:contextualSpacing/>
        <w:jc w:val="both"/>
        <w:rPr>
          <w:rFonts w:asciiTheme="minorHAnsi" w:eastAsiaTheme="minorEastAsia" w:hAnsiTheme="minorHAnsi" w:cstheme="minorBidi"/>
          <w:color w:val="000000" w:themeColor="text1"/>
          <w:sz w:val="22"/>
          <w:szCs w:val="22"/>
        </w:rPr>
      </w:pPr>
      <w:r w:rsidRPr="00B2168E">
        <w:rPr>
          <w:rFonts w:asciiTheme="minorHAnsi" w:eastAsiaTheme="minorEastAsia" w:hAnsiTheme="minorHAnsi" w:cstheme="minorBidi"/>
          <w:sz w:val="22"/>
          <w:szCs w:val="22"/>
        </w:rPr>
        <w:t>Wykonawcy, o których mowa w ust. 1 niniejszego paragrafu, wyznaczają niniejszym spośród siebie Lidera upoważnionego do zaciągania zobowiązań w imieniu wszystkich Wykonawców realizujących wspólnie umowę.</w:t>
      </w:r>
    </w:p>
    <w:p w14:paraId="35DC44E3" w14:textId="77777777" w:rsidR="00306099" w:rsidRDefault="00306099" w:rsidP="00306099">
      <w:pPr>
        <w:pStyle w:val="Akapitzlist"/>
        <w:numPr>
          <w:ilvl w:val="0"/>
          <w:numId w:val="1"/>
        </w:numPr>
        <w:spacing w:line="276" w:lineRule="auto"/>
        <w:ind w:left="284" w:hanging="284"/>
        <w:contextualSpacing/>
        <w:jc w:val="both"/>
        <w:rPr>
          <w:rFonts w:asciiTheme="minorHAnsi" w:eastAsiaTheme="minorEastAsia" w:hAnsiTheme="minorHAnsi" w:cstheme="minorBidi"/>
          <w:color w:val="000000" w:themeColor="text1"/>
          <w:sz w:val="22"/>
          <w:szCs w:val="22"/>
        </w:rPr>
      </w:pPr>
      <w:r w:rsidRPr="00B2168E">
        <w:rPr>
          <w:rFonts w:asciiTheme="minorHAnsi" w:eastAsiaTheme="minorEastAsia" w:hAnsiTheme="minorHAnsi" w:cstheme="minorBidi"/>
          <w:sz w:val="22"/>
          <w:szCs w:val="22"/>
        </w:rPr>
        <w:t>Wykonawcy wspólnie realizujący umowę zgodnie oświadczają, iż:</w:t>
      </w:r>
    </w:p>
    <w:p w14:paraId="5E4B93CD" w14:textId="77777777" w:rsidR="00306099" w:rsidRDefault="00306099" w:rsidP="00306099">
      <w:pPr>
        <w:pStyle w:val="Akapitzlist"/>
        <w:numPr>
          <w:ilvl w:val="0"/>
          <w:numId w:val="25"/>
        </w:numPr>
        <w:spacing w:line="276" w:lineRule="auto"/>
        <w:contextualSpacing/>
        <w:jc w:val="both"/>
        <w:rPr>
          <w:rFonts w:asciiTheme="minorHAnsi" w:eastAsiaTheme="minorEastAsia" w:hAnsiTheme="minorHAnsi" w:cstheme="minorBidi"/>
          <w:sz w:val="22"/>
          <w:szCs w:val="22"/>
        </w:rPr>
      </w:pPr>
      <w:r w:rsidRPr="00B2168E">
        <w:rPr>
          <w:rFonts w:asciiTheme="minorHAnsi" w:eastAsiaTheme="minorEastAsia" w:hAnsiTheme="minorHAnsi" w:cstheme="minorBidi"/>
          <w:sz w:val="22"/>
          <w:szCs w:val="22"/>
        </w:rPr>
        <w:t>Lider upoważniony jest do wystawiania faktury zgodnie z warunkami określonymi w §9,</w:t>
      </w:r>
    </w:p>
    <w:p w14:paraId="1472096D" w14:textId="77777777" w:rsidR="00306099" w:rsidRDefault="00306099" w:rsidP="00306099">
      <w:pPr>
        <w:pStyle w:val="Akapitzlist"/>
        <w:numPr>
          <w:ilvl w:val="0"/>
          <w:numId w:val="25"/>
        </w:numPr>
        <w:spacing w:line="276" w:lineRule="auto"/>
        <w:contextualSpacing/>
        <w:jc w:val="both"/>
        <w:rPr>
          <w:rFonts w:asciiTheme="minorHAnsi" w:eastAsiaTheme="minorEastAsia" w:hAnsiTheme="minorHAnsi" w:cstheme="minorBidi"/>
          <w:sz w:val="22"/>
          <w:szCs w:val="22"/>
        </w:rPr>
      </w:pPr>
      <w:r w:rsidRPr="00B2168E">
        <w:rPr>
          <w:rFonts w:asciiTheme="minorHAnsi" w:eastAsiaTheme="minorEastAsia" w:hAnsiTheme="minorHAnsi" w:cstheme="minorBidi"/>
          <w:sz w:val="22"/>
          <w:szCs w:val="22"/>
        </w:rPr>
        <w:t xml:space="preserve">Lider upoważniony jest do przyjmowania zapłaty wynagrodzenia za wykonanie przedmiotu umowy opisanego w §9  od Zamawiającego ze skutkiem zwalniającym wobec pozostałych wykonawców wspólnie realizujących umowę oraz do przyjmowania poleceń na rzecz </w:t>
      </w:r>
      <w:r>
        <w:rPr>
          <w:rFonts w:asciiTheme="minorHAnsi" w:eastAsiaTheme="minorEastAsia" w:hAnsiTheme="minorHAnsi" w:cstheme="minorBidi"/>
          <w:sz w:val="22"/>
          <w:szCs w:val="22"/>
        </w:rPr>
        <w:br/>
      </w:r>
      <w:r w:rsidRPr="00B2168E">
        <w:rPr>
          <w:rFonts w:asciiTheme="minorHAnsi" w:eastAsiaTheme="minorEastAsia" w:hAnsiTheme="minorHAnsi" w:cstheme="minorBidi"/>
          <w:sz w:val="22"/>
          <w:szCs w:val="22"/>
        </w:rPr>
        <w:t>i w imieniu wszystkich Wykonawców realizujących wspólnie umowę, zapłata wynagrodzenia opisanego w §9 ust. 1, w tym wszystkie jego płatności częściowe, zostanie dokonana na rachunek bankowy Lidera wskazany poniżej: ............................................</w:t>
      </w:r>
    </w:p>
    <w:p w14:paraId="75E047ED" w14:textId="77777777" w:rsidR="00306099" w:rsidRDefault="00306099" w:rsidP="00306099">
      <w:pPr>
        <w:pStyle w:val="Akapitzlist"/>
        <w:numPr>
          <w:ilvl w:val="0"/>
          <w:numId w:val="1"/>
        </w:numPr>
        <w:spacing w:line="276" w:lineRule="auto"/>
        <w:ind w:left="284" w:hanging="284"/>
        <w:contextualSpacing/>
        <w:jc w:val="both"/>
        <w:rPr>
          <w:rFonts w:asciiTheme="minorHAnsi" w:eastAsiaTheme="minorEastAsia" w:hAnsiTheme="minorHAnsi" w:cstheme="minorBidi"/>
          <w:color w:val="000000" w:themeColor="text1"/>
          <w:sz w:val="22"/>
          <w:szCs w:val="22"/>
        </w:rPr>
      </w:pPr>
      <w:r w:rsidRPr="00B2168E">
        <w:rPr>
          <w:rFonts w:asciiTheme="minorHAnsi" w:eastAsiaTheme="minorEastAsia" w:hAnsiTheme="minorHAnsi" w:cstheme="minorBidi"/>
          <w:sz w:val="22"/>
          <w:szCs w:val="22"/>
        </w:rPr>
        <w:t>Liderem, o którym mowa w ust. 3 niniejszego paragrafu, będzie: ……………………………………………………</w:t>
      </w:r>
    </w:p>
    <w:p w14:paraId="38344B2E" w14:textId="77777777" w:rsidR="00306099" w:rsidRDefault="00306099" w:rsidP="00306099">
      <w:pPr>
        <w:pStyle w:val="Akapitzlist"/>
        <w:numPr>
          <w:ilvl w:val="0"/>
          <w:numId w:val="1"/>
        </w:numPr>
        <w:spacing w:line="276" w:lineRule="auto"/>
        <w:ind w:left="284" w:hanging="284"/>
        <w:contextualSpacing/>
        <w:jc w:val="both"/>
        <w:rPr>
          <w:rFonts w:asciiTheme="minorHAnsi" w:eastAsiaTheme="minorEastAsia" w:hAnsiTheme="minorHAnsi" w:cstheme="minorBidi"/>
          <w:sz w:val="22"/>
          <w:szCs w:val="22"/>
        </w:rPr>
      </w:pPr>
      <w:r w:rsidRPr="00B2168E">
        <w:rPr>
          <w:rFonts w:asciiTheme="minorHAnsi" w:eastAsiaTheme="minorEastAsia" w:hAnsiTheme="minorHAnsi" w:cstheme="minorBidi"/>
          <w:sz w:val="22"/>
          <w:szCs w:val="22"/>
        </w:rPr>
        <w:lastRenderedPageBreak/>
        <w:t>Postanowienia umowy, które dotyczą Wykonawcy, stosuje się odpowiednio do Wykonawców realizujących wspólnie Umowę.</w:t>
      </w:r>
    </w:p>
    <w:p w14:paraId="4934F5C2" w14:textId="77777777" w:rsidR="00306099" w:rsidRDefault="00306099" w:rsidP="00306099">
      <w:pPr>
        <w:pStyle w:val="Akapitzlist"/>
        <w:numPr>
          <w:ilvl w:val="0"/>
          <w:numId w:val="1"/>
        </w:numPr>
        <w:spacing w:line="276" w:lineRule="auto"/>
        <w:ind w:left="284" w:hanging="284"/>
        <w:contextualSpacing/>
        <w:jc w:val="both"/>
        <w:rPr>
          <w:rFonts w:asciiTheme="minorHAnsi" w:eastAsiaTheme="minorEastAsia" w:hAnsiTheme="minorHAnsi" w:cstheme="minorBidi"/>
          <w:sz w:val="22"/>
          <w:szCs w:val="22"/>
        </w:rPr>
      </w:pPr>
      <w:r w:rsidRPr="00B2168E">
        <w:rPr>
          <w:rFonts w:asciiTheme="minorHAnsi" w:eastAsiaTheme="minorEastAsia" w:hAnsiTheme="minorHAnsi" w:cstheme="minorBidi"/>
          <w:sz w:val="22"/>
          <w:szCs w:val="22"/>
        </w:rPr>
        <w:t>Wykonawcy wspólnie realizujący umowę zgodnie oświadczają, iż opisane w niniejszym paragrafie zasady, w tym warunki rozliczeń, wiążą wszystkich wykonawców wspólnie realizujących umowę niezależnie od ewentualnych zmian umowy konsorcjum lub innych stosunków o charakterze wewnętrznym regulującym współpracę Wykonawców wspólnie realizujących umowę.</w:t>
      </w:r>
    </w:p>
    <w:p w14:paraId="0FC4E959" w14:textId="77777777" w:rsidR="00306099" w:rsidRDefault="00306099" w:rsidP="00306099">
      <w:pPr>
        <w:pStyle w:val="Teksttreci111"/>
        <w:shd w:val="clear" w:color="auto" w:fill="auto"/>
        <w:spacing w:line="276" w:lineRule="auto"/>
        <w:ind w:firstLine="0"/>
        <w:rPr>
          <w:rFonts w:asciiTheme="minorHAnsi" w:hAnsiTheme="minorHAnsi" w:cstheme="minorHAnsi"/>
          <w:sz w:val="22"/>
          <w:szCs w:val="22"/>
        </w:rPr>
      </w:pPr>
    </w:p>
    <w:p w14:paraId="1038B4F5" w14:textId="77777777" w:rsidR="00306099" w:rsidRDefault="00306099" w:rsidP="00306099">
      <w:pPr>
        <w:pStyle w:val="Teksttreci111"/>
        <w:shd w:val="clear" w:color="auto" w:fill="auto"/>
        <w:spacing w:line="276" w:lineRule="auto"/>
        <w:ind w:firstLine="0"/>
        <w:rPr>
          <w:rFonts w:asciiTheme="minorHAnsi" w:hAnsiTheme="minorHAnsi" w:cstheme="minorHAnsi"/>
          <w:sz w:val="22"/>
          <w:szCs w:val="22"/>
        </w:rPr>
      </w:pPr>
      <w:r w:rsidRPr="00B2168E">
        <w:rPr>
          <w:rFonts w:asciiTheme="minorHAnsi" w:hAnsiTheme="minorHAnsi" w:cstheme="minorHAnsi"/>
          <w:sz w:val="22"/>
          <w:szCs w:val="22"/>
        </w:rPr>
        <w:t>§6</w:t>
      </w:r>
    </w:p>
    <w:p w14:paraId="6A82C244" w14:textId="77777777" w:rsidR="00306099" w:rsidRDefault="00306099" w:rsidP="00306099">
      <w:pPr>
        <w:pStyle w:val="Teksttreci111"/>
        <w:shd w:val="clear" w:color="auto" w:fill="auto"/>
        <w:spacing w:line="276" w:lineRule="auto"/>
        <w:ind w:firstLine="0"/>
        <w:rPr>
          <w:rFonts w:asciiTheme="minorHAnsi" w:hAnsiTheme="minorHAnsi" w:cstheme="minorHAnsi"/>
          <w:sz w:val="22"/>
          <w:szCs w:val="22"/>
        </w:rPr>
      </w:pPr>
      <w:r w:rsidRPr="00B2168E">
        <w:rPr>
          <w:rFonts w:asciiTheme="minorHAnsi" w:hAnsiTheme="minorHAnsi" w:cstheme="minorHAnsi"/>
          <w:sz w:val="22"/>
          <w:szCs w:val="22"/>
        </w:rPr>
        <w:t>Nadzór nad Umową</w:t>
      </w:r>
    </w:p>
    <w:p w14:paraId="35638B70" w14:textId="77777777" w:rsidR="00306099" w:rsidRDefault="00306099" w:rsidP="00306099">
      <w:pPr>
        <w:pStyle w:val="Akapitzlist"/>
        <w:numPr>
          <w:ilvl w:val="0"/>
          <w:numId w:val="20"/>
        </w:numPr>
        <w:spacing w:line="276" w:lineRule="auto"/>
        <w:ind w:left="284" w:hanging="284"/>
        <w:contextualSpacing/>
        <w:jc w:val="both"/>
        <w:rPr>
          <w:rFonts w:asciiTheme="minorHAnsi" w:hAnsiTheme="minorHAnsi" w:cstheme="minorHAnsi"/>
          <w:sz w:val="22"/>
          <w:szCs w:val="22"/>
        </w:rPr>
      </w:pPr>
      <w:r w:rsidRPr="00B2168E">
        <w:rPr>
          <w:rFonts w:asciiTheme="minorHAnsi" w:hAnsiTheme="minorHAnsi" w:cstheme="minorHAnsi"/>
          <w:sz w:val="22"/>
          <w:szCs w:val="22"/>
        </w:rPr>
        <w:t>Strony ustalają, że osobami odpowiedzialnymi za zapewnienie prawidłowej realizacji Umowy są:</w:t>
      </w:r>
    </w:p>
    <w:p w14:paraId="46E90E45" w14:textId="77777777" w:rsidR="00306099" w:rsidRDefault="00306099" w:rsidP="00306099">
      <w:pPr>
        <w:pStyle w:val="Akapitzlist"/>
        <w:numPr>
          <w:ilvl w:val="0"/>
          <w:numId w:val="21"/>
        </w:numPr>
        <w:spacing w:line="276" w:lineRule="auto"/>
        <w:contextualSpacing/>
        <w:jc w:val="both"/>
        <w:rPr>
          <w:rFonts w:asciiTheme="minorHAnsi" w:hAnsiTheme="minorHAnsi" w:cstheme="minorHAnsi"/>
          <w:sz w:val="22"/>
          <w:szCs w:val="22"/>
        </w:rPr>
      </w:pPr>
      <w:r w:rsidRPr="00B2168E">
        <w:rPr>
          <w:rFonts w:asciiTheme="minorHAnsi" w:hAnsiTheme="minorHAnsi" w:cstheme="minorHAnsi"/>
          <w:sz w:val="22"/>
          <w:szCs w:val="22"/>
        </w:rPr>
        <w:t xml:space="preserve">ze strony Wykonawcy osobą pełniącą funkcję stałego Koordynatora, o którym mowa </w:t>
      </w:r>
      <w:r>
        <w:rPr>
          <w:rFonts w:asciiTheme="minorHAnsi" w:hAnsiTheme="minorHAnsi" w:cstheme="minorHAnsi"/>
          <w:sz w:val="22"/>
          <w:szCs w:val="22"/>
        </w:rPr>
        <w:br/>
      </w:r>
      <w:r w:rsidRPr="00B2168E">
        <w:rPr>
          <w:rFonts w:asciiTheme="minorHAnsi" w:hAnsiTheme="minorHAnsi" w:cstheme="minorHAnsi"/>
          <w:sz w:val="22"/>
          <w:szCs w:val="22"/>
        </w:rPr>
        <w:t>w § 3 ust. 4 Umowy, jest: …………………………………………………………</w:t>
      </w:r>
    </w:p>
    <w:p w14:paraId="75D54AF3" w14:textId="77777777" w:rsidR="00306099" w:rsidRDefault="00306099" w:rsidP="00306099">
      <w:pPr>
        <w:pStyle w:val="Akapitzlist"/>
        <w:numPr>
          <w:ilvl w:val="0"/>
          <w:numId w:val="21"/>
        </w:numPr>
        <w:spacing w:line="276" w:lineRule="auto"/>
        <w:contextualSpacing/>
        <w:jc w:val="both"/>
        <w:rPr>
          <w:rFonts w:asciiTheme="minorHAnsi" w:hAnsiTheme="minorHAnsi" w:cstheme="minorHAnsi"/>
          <w:sz w:val="22"/>
          <w:szCs w:val="22"/>
        </w:rPr>
      </w:pPr>
      <w:r w:rsidRPr="00B2168E">
        <w:rPr>
          <w:rFonts w:asciiTheme="minorHAnsi" w:hAnsiTheme="minorHAnsi" w:cstheme="minorHAnsi"/>
          <w:sz w:val="22"/>
          <w:szCs w:val="22"/>
        </w:rPr>
        <w:t xml:space="preserve">ze strony Zamawiającego jest: </w:t>
      </w:r>
    </w:p>
    <w:p w14:paraId="12A93CF9" w14:textId="77777777" w:rsidR="00306099" w:rsidRDefault="00306099" w:rsidP="00306099">
      <w:pPr>
        <w:pStyle w:val="Akapitzlist"/>
        <w:spacing w:line="276" w:lineRule="auto"/>
        <w:ind w:left="709"/>
        <w:jc w:val="both"/>
        <w:rPr>
          <w:rFonts w:asciiTheme="minorHAnsi" w:hAnsiTheme="minorHAnsi" w:cstheme="minorBidi"/>
          <w:sz w:val="22"/>
          <w:szCs w:val="22"/>
        </w:rPr>
      </w:pPr>
      <w:r>
        <w:rPr>
          <w:rFonts w:asciiTheme="minorHAnsi" w:hAnsiTheme="minorHAnsi" w:cstheme="minorBidi"/>
          <w:sz w:val="22"/>
          <w:szCs w:val="22"/>
          <w:lang w:val="de-DE"/>
        </w:rPr>
        <w:t>.............................................................................</w:t>
      </w:r>
      <w:r>
        <w:rPr>
          <w:rFonts w:asciiTheme="minorHAnsi" w:hAnsiTheme="minorHAnsi" w:cstheme="minorBidi"/>
          <w:sz w:val="22"/>
          <w:szCs w:val="22"/>
        </w:rPr>
        <w:t xml:space="preserve"> </w:t>
      </w:r>
    </w:p>
    <w:p w14:paraId="0194D721" w14:textId="6ACC5494" w:rsidR="00306099" w:rsidRDefault="00306099" w:rsidP="00306099">
      <w:pPr>
        <w:pStyle w:val="Akapitzlist"/>
        <w:numPr>
          <w:ilvl w:val="0"/>
          <w:numId w:val="20"/>
        </w:numPr>
        <w:spacing w:line="276" w:lineRule="auto"/>
        <w:ind w:left="284" w:hanging="284"/>
        <w:contextualSpacing/>
        <w:jc w:val="both"/>
        <w:rPr>
          <w:rFonts w:asciiTheme="minorHAnsi" w:hAnsiTheme="minorHAnsi" w:cstheme="minorHAnsi"/>
          <w:sz w:val="22"/>
          <w:szCs w:val="22"/>
        </w:rPr>
      </w:pPr>
      <w:r w:rsidRPr="00B2168E">
        <w:rPr>
          <w:rFonts w:asciiTheme="minorHAnsi" w:hAnsiTheme="minorHAnsi" w:cstheme="minorHAnsi"/>
          <w:sz w:val="22"/>
          <w:szCs w:val="22"/>
        </w:rPr>
        <w:t xml:space="preserve">Zmiana osób wymienionych w ust. 1 musi być dokonania w formie pisemnej </w:t>
      </w:r>
      <w:r w:rsidR="00417A60">
        <w:rPr>
          <w:rFonts w:asciiTheme="minorHAnsi" w:hAnsiTheme="minorHAnsi" w:cstheme="minorHAnsi"/>
          <w:sz w:val="22"/>
          <w:szCs w:val="22"/>
        </w:rPr>
        <w:t xml:space="preserve"> lub dokumentowej </w:t>
      </w:r>
      <w:r w:rsidR="003C56A0">
        <w:rPr>
          <w:rFonts w:asciiTheme="minorHAnsi" w:hAnsiTheme="minorHAnsi" w:cstheme="minorHAnsi"/>
          <w:sz w:val="22"/>
          <w:szCs w:val="22"/>
        </w:rPr>
        <w:br/>
      </w:r>
      <w:r w:rsidRPr="00B2168E">
        <w:rPr>
          <w:rFonts w:asciiTheme="minorHAnsi" w:hAnsiTheme="minorHAnsi" w:cstheme="minorHAnsi"/>
          <w:sz w:val="22"/>
          <w:szCs w:val="22"/>
        </w:rPr>
        <w:t xml:space="preserve">i </w:t>
      </w:r>
      <w:r w:rsidR="00417A60">
        <w:rPr>
          <w:rFonts w:asciiTheme="minorHAnsi" w:hAnsiTheme="minorHAnsi" w:cstheme="minorHAnsi"/>
          <w:sz w:val="22"/>
          <w:szCs w:val="22"/>
        </w:rPr>
        <w:t xml:space="preserve">niezwłocznie </w:t>
      </w:r>
      <w:r w:rsidRPr="00B2168E">
        <w:rPr>
          <w:rFonts w:asciiTheme="minorHAnsi" w:hAnsiTheme="minorHAnsi" w:cstheme="minorHAnsi"/>
          <w:sz w:val="22"/>
          <w:szCs w:val="22"/>
        </w:rPr>
        <w:t>zgłoszona drugiej stronie.</w:t>
      </w:r>
      <w:r w:rsidR="00417A60">
        <w:rPr>
          <w:rFonts w:asciiTheme="minorHAnsi" w:hAnsiTheme="minorHAnsi" w:cstheme="minorHAnsi"/>
          <w:sz w:val="22"/>
          <w:szCs w:val="22"/>
        </w:rPr>
        <w:t xml:space="preserve"> Nie stanowi to zmiany niniejszej Umowy.</w:t>
      </w:r>
    </w:p>
    <w:p w14:paraId="5F3AC2DB" w14:textId="77777777" w:rsidR="0092154A" w:rsidRDefault="0092154A" w:rsidP="00306099">
      <w:pPr>
        <w:pStyle w:val="Teksttreci111"/>
        <w:shd w:val="clear" w:color="auto" w:fill="auto"/>
        <w:spacing w:line="276" w:lineRule="auto"/>
        <w:ind w:left="720" w:right="160" w:firstLine="0"/>
        <w:rPr>
          <w:rFonts w:asciiTheme="minorHAnsi" w:hAnsiTheme="minorHAnsi" w:cstheme="minorBidi"/>
          <w:sz w:val="22"/>
          <w:szCs w:val="22"/>
        </w:rPr>
      </w:pPr>
    </w:p>
    <w:p w14:paraId="19E7F809" w14:textId="73780A94" w:rsidR="00306099" w:rsidRDefault="00306099" w:rsidP="00306099">
      <w:pPr>
        <w:pStyle w:val="Teksttreci111"/>
        <w:shd w:val="clear" w:color="auto" w:fill="auto"/>
        <w:spacing w:line="276" w:lineRule="auto"/>
        <w:ind w:left="720" w:right="160" w:firstLine="0"/>
        <w:rPr>
          <w:rFonts w:asciiTheme="minorHAnsi" w:hAnsiTheme="minorHAnsi" w:cstheme="minorBidi"/>
          <w:sz w:val="22"/>
          <w:szCs w:val="22"/>
        </w:rPr>
      </w:pPr>
      <w:r w:rsidRPr="00B2168E">
        <w:rPr>
          <w:rFonts w:asciiTheme="minorHAnsi" w:hAnsiTheme="minorHAnsi" w:cstheme="minorBidi"/>
          <w:sz w:val="22"/>
          <w:szCs w:val="22"/>
        </w:rPr>
        <w:t>§7</w:t>
      </w:r>
    </w:p>
    <w:p w14:paraId="73232232" w14:textId="77777777" w:rsidR="00306099" w:rsidRDefault="00306099" w:rsidP="00306099">
      <w:pPr>
        <w:pStyle w:val="Teksttreci111"/>
        <w:shd w:val="clear" w:color="auto" w:fill="auto"/>
        <w:spacing w:line="276" w:lineRule="auto"/>
        <w:ind w:left="720" w:right="160" w:firstLine="0"/>
        <w:rPr>
          <w:rFonts w:asciiTheme="minorHAnsi" w:hAnsiTheme="minorHAnsi" w:cstheme="minorHAnsi"/>
          <w:sz w:val="22"/>
          <w:szCs w:val="22"/>
        </w:rPr>
      </w:pPr>
      <w:r w:rsidRPr="00B2168E">
        <w:rPr>
          <w:rFonts w:asciiTheme="minorHAnsi" w:hAnsiTheme="minorHAnsi" w:cstheme="minorHAnsi"/>
          <w:sz w:val="22"/>
          <w:szCs w:val="22"/>
        </w:rPr>
        <w:t>Okres obowiązywania Umowy</w:t>
      </w:r>
    </w:p>
    <w:p w14:paraId="25E3C975" w14:textId="403E0940" w:rsidR="00306099" w:rsidRPr="00D37432" w:rsidRDefault="00306099" w:rsidP="00D37432">
      <w:pPr>
        <w:pStyle w:val="Akapitzlist"/>
        <w:numPr>
          <w:ilvl w:val="0"/>
          <w:numId w:val="36"/>
        </w:numPr>
        <w:spacing w:line="276" w:lineRule="auto"/>
        <w:ind w:left="284" w:hanging="284"/>
        <w:contextualSpacing/>
        <w:jc w:val="both"/>
        <w:rPr>
          <w:rFonts w:asciiTheme="minorHAnsi" w:eastAsia="Calibri" w:hAnsiTheme="minorHAnsi" w:cstheme="minorHAnsi"/>
          <w:color w:val="000000"/>
          <w:sz w:val="22"/>
          <w:szCs w:val="22"/>
          <w:shd w:val="clear" w:color="auto" w:fill="FFFFFF"/>
          <w:lang w:bidi="pl-PL"/>
        </w:rPr>
      </w:pPr>
      <w:r w:rsidRPr="00B2168E">
        <w:rPr>
          <w:rFonts w:asciiTheme="minorHAnsi" w:hAnsiTheme="minorHAnsi" w:cstheme="minorBidi"/>
          <w:color w:val="000000" w:themeColor="text1"/>
          <w:sz w:val="22"/>
          <w:szCs w:val="22"/>
        </w:rPr>
        <w:t>Umowa zostaje zawarta na okres</w:t>
      </w:r>
      <w:r w:rsidR="00D37432">
        <w:rPr>
          <w:rFonts w:asciiTheme="minorHAnsi" w:hAnsiTheme="minorHAnsi" w:cstheme="minorBidi"/>
          <w:color w:val="000000" w:themeColor="text1"/>
          <w:sz w:val="22"/>
          <w:szCs w:val="22"/>
        </w:rPr>
        <w:t xml:space="preserve">: </w:t>
      </w:r>
    </w:p>
    <w:p w14:paraId="7DDA0F04" w14:textId="0FA7BEA6" w:rsidR="00D37432" w:rsidRPr="00D37432" w:rsidRDefault="00D37432" w:rsidP="00D37432">
      <w:pPr>
        <w:pStyle w:val="Akapitzlist"/>
        <w:spacing w:line="276" w:lineRule="auto"/>
        <w:ind w:left="284"/>
        <w:contextualSpacing/>
        <w:jc w:val="both"/>
        <w:rPr>
          <w:rStyle w:val="Teksttreci2Pogrubienie"/>
          <w:rFonts w:asciiTheme="minorHAnsi" w:hAnsiTheme="minorHAnsi" w:cstheme="minorHAnsi"/>
          <w:b w:val="0"/>
          <w:bCs w:val="0"/>
          <w:sz w:val="22"/>
          <w:szCs w:val="22"/>
        </w:rPr>
      </w:pPr>
      <w:r>
        <w:rPr>
          <w:rStyle w:val="Teksttreci2Pogrubienie"/>
          <w:rFonts w:asciiTheme="minorHAnsi" w:hAnsiTheme="minorHAnsi" w:cstheme="minorHAnsi"/>
          <w:b w:val="0"/>
          <w:bCs w:val="0"/>
          <w:sz w:val="22"/>
          <w:szCs w:val="22"/>
        </w:rPr>
        <w:t>Część</w:t>
      </w:r>
      <w:r w:rsidRPr="00D37432">
        <w:rPr>
          <w:rStyle w:val="Teksttreci2Pogrubienie"/>
          <w:rFonts w:asciiTheme="minorHAnsi" w:hAnsiTheme="minorHAnsi" w:cstheme="minorHAnsi"/>
          <w:b w:val="0"/>
          <w:bCs w:val="0"/>
          <w:sz w:val="22"/>
          <w:szCs w:val="22"/>
        </w:rPr>
        <w:t xml:space="preserve"> 1: od 18.06.2025 r. do 31.12.2025 r.</w:t>
      </w:r>
      <w:r>
        <w:rPr>
          <w:rStyle w:val="Teksttreci2Pogrubienie"/>
          <w:rFonts w:asciiTheme="minorHAnsi" w:hAnsiTheme="minorHAnsi" w:cstheme="minorHAnsi"/>
          <w:b w:val="0"/>
          <w:bCs w:val="0"/>
          <w:sz w:val="22"/>
          <w:szCs w:val="22"/>
        </w:rPr>
        <w:t>*</w:t>
      </w:r>
    </w:p>
    <w:p w14:paraId="53399CFE" w14:textId="3149A2A0" w:rsidR="00D37432" w:rsidRDefault="00D37432" w:rsidP="00D37432">
      <w:pPr>
        <w:pStyle w:val="Akapitzlist"/>
        <w:spacing w:line="276" w:lineRule="auto"/>
        <w:ind w:left="284"/>
        <w:contextualSpacing/>
        <w:jc w:val="both"/>
        <w:rPr>
          <w:rStyle w:val="Teksttreci2Pogrubienie"/>
          <w:rFonts w:asciiTheme="minorHAnsi" w:hAnsiTheme="minorHAnsi" w:cstheme="minorHAnsi"/>
          <w:b w:val="0"/>
          <w:bCs w:val="0"/>
          <w:sz w:val="22"/>
          <w:szCs w:val="22"/>
        </w:rPr>
      </w:pPr>
      <w:r>
        <w:rPr>
          <w:rStyle w:val="Teksttreci2Pogrubienie"/>
          <w:rFonts w:asciiTheme="minorHAnsi" w:hAnsiTheme="minorHAnsi" w:cstheme="minorHAnsi"/>
          <w:b w:val="0"/>
          <w:bCs w:val="0"/>
          <w:sz w:val="22"/>
          <w:szCs w:val="22"/>
        </w:rPr>
        <w:t>Część</w:t>
      </w:r>
      <w:r w:rsidRPr="00D37432">
        <w:rPr>
          <w:rStyle w:val="Teksttreci2Pogrubienie"/>
          <w:rFonts w:asciiTheme="minorHAnsi" w:hAnsiTheme="minorHAnsi" w:cstheme="minorHAnsi"/>
          <w:b w:val="0"/>
          <w:bCs w:val="0"/>
          <w:sz w:val="22"/>
          <w:szCs w:val="22"/>
        </w:rPr>
        <w:t xml:space="preserve"> 2: od dnia zawarcia umowy do 31.12.2025 r.</w:t>
      </w:r>
      <w:r>
        <w:rPr>
          <w:rStyle w:val="Teksttreci2Pogrubienie"/>
          <w:rFonts w:asciiTheme="minorHAnsi" w:hAnsiTheme="minorHAnsi" w:cstheme="minorHAnsi"/>
          <w:b w:val="0"/>
          <w:bCs w:val="0"/>
          <w:sz w:val="22"/>
          <w:szCs w:val="22"/>
        </w:rPr>
        <w:t>*</w:t>
      </w:r>
    </w:p>
    <w:p w14:paraId="2EB4598F" w14:textId="77777777" w:rsidR="00306099" w:rsidRDefault="00306099" w:rsidP="00306099">
      <w:pPr>
        <w:pStyle w:val="Teksttreci111"/>
        <w:shd w:val="clear" w:color="auto" w:fill="auto"/>
        <w:spacing w:line="276" w:lineRule="auto"/>
        <w:ind w:firstLine="0"/>
        <w:jc w:val="left"/>
        <w:rPr>
          <w:rFonts w:asciiTheme="minorHAnsi" w:hAnsiTheme="minorHAnsi" w:cstheme="minorBidi"/>
          <w:sz w:val="22"/>
          <w:szCs w:val="22"/>
        </w:rPr>
      </w:pPr>
    </w:p>
    <w:p w14:paraId="57DC846F" w14:textId="77777777" w:rsidR="00306099" w:rsidRDefault="00306099" w:rsidP="00306099">
      <w:pPr>
        <w:pStyle w:val="Default"/>
        <w:spacing w:line="276" w:lineRule="auto"/>
        <w:jc w:val="center"/>
        <w:rPr>
          <w:rFonts w:asciiTheme="minorHAnsi" w:hAnsiTheme="minorHAnsi" w:cstheme="minorBidi"/>
          <w:b/>
          <w:color w:val="auto"/>
          <w:sz w:val="22"/>
          <w:szCs w:val="22"/>
        </w:rPr>
      </w:pPr>
      <w:r w:rsidRPr="57EB15E1">
        <w:rPr>
          <w:rFonts w:asciiTheme="minorHAnsi" w:hAnsiTheme="minorHAnsi" w:cstheme="minorBidi"/>
          <w:b/>
          <w:color w:val="auto"/>
          <w:sz w:val="22"/>
          <w:szCs w:val="22"/>
        </w:rPr>
        <w:t>§8</w:t>
      </w:r>
    </w:p>
    <w:p w14:paraId="41D18D16" w14:textId="77777777" w:rsidR="00306099" w:rsidRDefault="00306099" w:rsidP="00306099">
      <w:pPr>
        <w:pStyle w:val="Default"/>
        <w:spacing w:line="276" w:lineRule="auto"/>
        <w:jc w:val="center"/>
        <w:rPr>
          <w:rFonts w:asciiTheme="minorHAnsi" w:hAnsiTheme="minorHAnsi" w:cstheme="minorBidi"/>
          <w:b/>
          <w:color w:val="auto"/>
          <w:sz w:val="22"/>
          <w:szCs w:val="22"/>
        </w:rPr>
      </w:pPr>
      <w:r w:rsidRPr="57EB15E1">
        <w:rPr>
          <w:rFonts w:asciiTheme="minorHAnsi" w:hAnsiTheme="minorHAnsi" w:cstheme="minorBidi"/>
          <w:b/>
          <w:color w:val="auto"/>
          <w:sz w:val="22"/>
          <w:szCs w:val="22"/>
        </w:rPr>
        <w:t>Odpowiedzialność Wykonawcy</w:t>
      </w:r>
    </w:p>
    <w:p w14:paraId="1F1E5B03" w14:textId="77777777" w:rsidR="00306099" w:rsidRDefault="00306099" w:rsidP="00306099">
      <w:pPr>
        <w:numPr>
          <w:ilvl w:val="0"/>
          <w:numId w:val="15"/>
        </w:numPr>
        <w:autoSpaceDN w:val="0"/>
        <w:spacing w:line="276" w:lineRule="auto"/>
        <w:ind w:left="284" w:hanging="284"/>
        <w:jc w:val="both"/>
        <w:rPr>
          <w:rFonts w:asciiTheme="minorHAnsi" w:hAnsiTheme="minorHAnsi" w:cstheme="minorHAnsi"/>
          <w:sz w:val="22"/>
          <w:szCs w:val="22"/>
        </w:rPr>
      </w:pPr>
      <w:r w:rsidRPr="00B2168E">
        <w:rPr>
          <w:rFonts w:asciiTheme="minorHAnsi" w:hAnsiTheme="minorHAnsi" w:cstheme="minorHAnsi"/>
          <w:sz w:val="22"/>
          <w:szCs w:val="22"/>
        </w:rPr>
        <w:t xml:space="preserve">W dniu podpisania Umowy, Wykonawca przekaże Zamawiającemu polisę ubezpieczenia odpowiedzialności cywilnej z tytułu prowadzenia działalności gospodarczej lub posiadanego mienia (OC), w związku z czynnościami stanowiącymi przedmiot umowy. Wykonawca zobowiązany jest do zapewnienia ciągłości ochrony, w okresie realizacji Umowy.  </w:t>
      </w:r>
    </w:p>
    <w:p w14:paraId="6A9649A5" w14:textId="77777777" w:rsidR="00306099" w:rsidRDefault="00306099" w:rsidP="00306099">
      <w:pPr>
        <w:numPr>
          <w:ilvl w:val="0"/>
          <w:numId w:val="15"/>
        </w:numPr>
        <w:spacing w:line="276" w:lineRule="auto"/>
        <w:ind w:left="284" w:hanging="284"/>
        <w:jc w:val="both"/>
        <w:rPr>
          <w:rFonts w:asciiTheme="minorHAnsi" w:hAnsiTheme="minorHAnsi" w:cstheme="minorBidi"/>
          <w:sz w:val="22"/>
          <w:szCs w:val="22"/>
        </w:rPr>
      </w:pPr>
      <w:r w:rsidRPr="00B2168E">
        <w:rPr>
          <w:rFonts w:asciiTheme="minorHAnsi" w:hAnsiTheme="minorHAnsi" w:cstheme="minorBidi"/>
          <w:sz w:val="22"/>
          <w:szCs w:val="22"/>
        </w:rPr>
        <w:t xml:space="preserve">W przypadku zawarcia Umowy przez Konsorcjum, każdy z członków Konsorcjum przekaże Zamawiającemu polisę, o której mowa w ust. 1 niniejszego paragrafu lub Konsorcjum przekaże Zamawiającemu jedną polisę wystawioną na podmiot wspólny, gdzie współubezpieczonymi będą wszyscy członkowie Konsorcjum, realizujący niniejszą Umowę. </w:t>
      </w:r>
    </w:p>
    <w:p w14:paraId="22942AB1" w14:textId="77777777" w:rsidR="00306099" w:rsidRDefault="00306099" w:rsidP="00306099">
      <w:pPr>
        <w:numPr>
          <w:ilvl w:val="0"/>
          <w:numId w:val="15"/>
        </w:numPr>
        <w:spacing w:line="276" w:lineRule="auto"/>
        <w:ind w:left="284" w:hanging="284"/>
        <w:jc w:val="both"/>
        <w:rPr>
          <w:rFonts w:asciiTheme="minorHAnsi" w:hAnsiTheme="minorHAnsi" w:cstheme="minorHAnsi"/>
          <w:sz w:val="22"/>
          <w:szCs w:val="22"/>
        </w:rPr>
      </w:pPr>
      <w:r w:rsidRPr="00B2168E">
        <w:rPr>
          <w:rFonts w:asciiTheme="minorHAnsi" w:hAnsiTheme="minorHAnsi" w:cstheme="minorHAnsi"/>
          <w:b/>
          <w:bCs/>
          <w:sz w:val="22"/>
          <w:szCs w:val="22"/>
        </w:rPr>
        <w:t xml:space="preserve">Ubezpieczenie odpowiedzialności cywilnej z tytułu prowadzenia działalności gospodarczej (OC) </w:t>
      </w:r>
      <w:r w:rsidRPr="00B2168E">
        <w:rPr>
          <w:rFonts w:asciiTheme="minorHAnsi" w:hAnsiTheme="minorHAnsi" w:cstheme="minorHAnsi"/>
          <w:sz w:val="22"/>
          <w:szCs w:val="22"/>
        </w:rPr>
        <w:t>zostanie</w:t>
      </w:r>
      <w:r w:rsidRPr="00B2168E">
        <w:rPr>
          <w:rFonts w:asciiTheme="minorHAnsi" w:hAnsiTheme="minorHAnsi" w:cstheme="minorHAnsi"/>
          <w:b/>
          <w:bCs/>
          <w:sz w:val="22"/>
          <w:szCs w:val="22"/>
        </w:rPr>
        <w:t xml:space="preserve"> </w:t>
      </w:r>
      <w:r w:rsidRPr="00B2168E">
        <w:rPr>
          <w:rFonts w:asciiTheme="minorHAnsi" w:hAnsiTheme="minorHAnsi" w:cstheme="minorHAnsi"/>
          <w:sz w:val="22"/>
          <w:szCs w:val="22"/>
        </w:rPr>
        <w:t xml:space="preserve">zawarte i utrzymane w mocy przez cały okres związania Umową, z sumą gwarancyjną w wysokości </w:t>
      </w:r>
      <w:r>
        <w:rPr>
          <w:rFonts w:asciiTheme="minorHAnsi" w:hAnsiTheme="minorHAnsi" w:cstheme="minorHAnsi"/>
          <w:b/>
          <w:bCs/>
          <w:sz w:val="22"/>
          <w:szCs w:val="22"/>
        </w:rPr>
        <w:t>2</w:t>
      </w:r>
      <w:r w:rsidRPr="00B2168E">
        <w:rPr>
          <w:rFonts w:asciiTheme="minorHAnsi" w:hAnsiTheme="minorHAnsi" w:cstheme="minorHAnsi"/>
          <w:b/>
          <w:bCs/>
          <w:sz w:val="22"/>
          <w:szCs w:val="22"/>
        </w:rPr>
        <w:t>00 000,00 zł</w:t>
      </w:r>
      <w:r w:rsidRPr="00B2168E">
        <w:rPr>
          <w:rFonts w:asciiTheme="minorHAnsi" w:hAnsiTheme="minorHAnsi" w:cstheme="minorHAnsi"/>
          <w:sz w:val="22"/>
          <w:szCs w:val="22"/>
        </w:rPr>
        <w:t xml:space="preserve"> na jedno i wszystkie zdarzenia. Zakresem ochrony ubezpieczenia OC objęta zostanie odpowiedzialność cywilna Ubezpieczonych z tytułu czynów niedozwolonych (</w:t>
      </w:r>
      <w:r w:rsidRPr="00B2168E">
        <w:rPr>
          <w:rFonts w:asciiTheme="minorHAnsi" w:hAnsiTheme="minorHAnsi" w:cstheme="minorHAnsi"/>
          <w:i/>
          <w:iCs/>
          <w:sz w:val="22"/>
          <w:szCs w:val="22"/>
        </w:rPr>
        <w:t>odpowiedzialność deliktowa</w:t>
      </w:r>
      <w:r w:rsidRPr="00B2168E">
        <w:rPr>
          <w:rFonts w:asciiTheme="minorHAnsi" w:hAnsiTheme="minorHAnsi" w:cstheme="minorHAnsi"/>
          <w:sz w:val="22"/>
          <w:szCs w:val="22"/>
        </w:rPr>
        <w:t>) oraz w związku z niewykonaniem lub nienależytym wykonaniem zobowiązania (</w:t>
      </w:r>
      <w:r w:rsidRPr="00B2168E">
        <w:rPr>
          <w:rFonts w:asciiTheme="minorHAnsi" w:hAnsiTheme="minorHAnsi" w:cstheme="minorHAnsi"/>
          <w:i/>
          <w:iCs/>
          <w:sz w:val="22"/>
          <w:szCs w:val="22"/>
        </w:rPr>
        <w:t>odpowiedzialność kontraktowa</w:t>
      </w:r>
      <w:r w:rsidRPr="00B2168E">
        <w:rPr>
          <w:rFonts w:asciiTheme="minorHAnsi" w:hAnsiTheme="minorHAnsi" w:cstheme="minorHAnsi"/>
          <w:sz w:val="22"/>
          <w:szCs w:val="22"/>
        </w:rPr>
        <w:t xml:space="preserve">), na wypadek szkód rzeczowych i szkód osobowych, powstałych w okresie ubezpieczenia. </w:t>
      </w:r>
    </w:p>
    <w:p w14:paraId="2936836C" w14:textId="77777777" w:rsidR="00306099" w:rsidRDefault="00306099" w:rsidP="00306099">
      <w:pPr>
        <w:numPr>
          <w:ilvl w:val="0"/>
          <w:numId w:val="15"/>
        </w:numPr>
        <w:spacing w:line="276" w:lineRule="auto"/>
        <w:ind w:left="284" w:hanging="284"/>
        <w:rPr>
          <w:rFonts w:asciiTheme="minorHAnsi" w:hAnsiTheme="minorHAnsi" w:cstheme="minorHAnsi"/>
          <w:sz w:val="22"/>
          <w:szCs w:val="22"/>
        </w:rPr>
      </w:pPr>
      <w:r w:rsidRPr="00B2168E">
        <w:rPr>
          <w:rFonts w:asciiTheme="minorHAnsi" w:hAnsiTheme="minorHAnsi" w:cstheme="minorHAnsi"/>
          <w:sz w:val="22"/>
          <w:szCs w:val="22"/>
        </w:rPr>
        <w:t xml:space="preserve">Ochrona ubezpieczeniowa w ramach ubezpieczenia OC będzie dodatkowo obejmować: </w:t>
      </w:r>
    </w:p>
    <w:p w14:paraId="2B5C85C6" w14:textId="77777777" w:rsidR="00306099" w:rsidRDefault="00306099" w:rsidP="00306099">
      <w:pPr>
        <w:pStyle w:val="Default"/>
        <w:numPr>
          <w:ilvl w:val="0"/>
          <w:numId w:val="16"/>
        </w:numPr>
        <w:adjustRightInd/>
        <w:spacing w:line="276" w:lineRule="auto"/>
        <w:ind w:left="851" w:hanging="426"/>
        <w:jc w:val="both"/>
        <w:rPr>
          <w:rFonts w:asciiTheme="minorHAnsi" w:eastAsia="Calibri" w:hAnsiTheme="minorHAnsi" w:cstheme="minorHAnsi"/>
          <w:color w:val="auto"/>
          <w:sz w:val="22"/>
          <w:szCs w:val="22"/>
        </w:rPr>
      </w:pPr>
      <w:r w:rsidRPr="00B2168E">
        <w:rPr>
          <w:rFonts w:asciiTheme="minorHAnsi" w:hAnsiTheme="minorHAnsi" w:cstheme="minorHAnsi"/>
          <w:sz w:val="22"/>
          <w:szCs w:val="22"/>
        </w:rPr>
        <w:t>szkody wyrządzone na skutek rażącego niedbalstwa,</w:t>
      </w:r>
    </w:p>
    <w:p w14:paraId="1784D7F8" w14:textId="77777777" w:rsidR="00306099" w:rsidRDefault="00306099" w:rsidP="00306099">
      <w:pPr>
        <w:pStyle w:val="Default"/>
        <w:numPr>
          <w:ilvl w:val="0"/>
          <w:numId w:val="16"/>
        </w:numPr>
        <w:adjustRightInd/>
        <w:spacing w:line="276" w:lineRule="auto"/>
        <w:ind w:left="851" w:hanging="426"/>
        <w:jc w:val="both"/>
        <w:rPr>
          <w:rFonts w:asciiTheme="minorHAnsi" w:hAnsiTheme="minorHAnsi" w:cstheme="minorHAnsi"/>
          <w:color w:val="auto"/>
          <w:sz w:val="22"/>
          <w:szCs w:val="22"/>
        </w:rPr>
      </w:pPr>
      <w:r w:rsidRPr="00B2168E">
        <w:rPr>
          <w:rFonts w:asciiTheme="minorHAnsi" w:hAnsiTheme="minorHAnsi" w:cstheme="minorHAnsi"/>
          <w:color w:val="auto"/>
          <w:sz w:val="22"/>
          <w:szCs w:val="22"/>
        </w:rPr>
        <w:t>szkody w mieniu ruchomym powierzonym, w celu wykonania usługi – do wysokości sumy gwarancyjnej,</w:t>
      </w:r>
    </w:p>
    <w:p w14:paraId="5E5E132B" w14:textId="77777777" w:rsidR="00306099" w:rsidRDefault="00306099" w:rsidP="00306099">
      <w:pPr>
        <w:pStyle w:val="Default"/>
        <w:numPr>
          <w:ilvl w:val="0"/>
          <w:numId w:val="16"/>
        </w:numPr>
        <w:adjustRightInd/>
        <w:spacing w:line="276" w:lineRule="auto"/>
        <w:ind w:left="851" w:hanging="426"/>
        <w:jc w:val="both"/>
        <w:rPr>
          <w:rFonts w:asciiTheme="minorHAnsi" w:hAnsiTheme="minorHAnsi" w:cstheme="minorHAnsi"/>
          <w:color w:val="auto"/>
          <w:sz w:val="22"/>
          <w:szCs w:val="22"/>
        </w:rPr>
      </w:pPr>
      <w:r w:rsidRPr="00B2168E">
        <w:rPr>
          <w:rFonts w:asciiTheme="minorHAnsi" w:hAnsiTheme="minorHAnsi" w:cstheme="minorHAnsi"/>
          <w:color w:val="auto"/>
          <w:sz w:val="22"/>
          <w:szCs w:val="22"/>
        </w:rPr>
        <w:t>szkody wyrządzone przez podwykonawców (jeżeli Wykonawca będzie z nich korzystał).</w:t>
      </w:r>
    </w:p>
    <w:p w14:paraId="5A123CCD" w14:textId="77777777" w:rsidR="00306099" w:rsidRDefault="00306099" w:rsidP="00306099">
      <w:pPr>
        <w:pStyle w:val="Akapitzlist"/>
        <w:numPr>
          <w:ilvl w:val="0"/>
          <w:numId w:val="15"/>
        </w:numPr>
        <w:spacing w:line="276" w:lineRule="auto"/>
        <w:ind w:left="284" w:hanging="284"/>
        <w:jc w:val="both"/>
        <w:rPr>
          <w:rFonts w:asciiTheme="minorHAnsi" w:hAnsiTheme="minorHAnsi" w:cstheme="minorHAnsi"/>
          <w:sz w:val="22"/>
          <w:szCs w:val="22"/>
        </w:rPr>
      </w:pPr>
      <w:r w:rsidRPr="00B2168E">
        <w:rPr>
          <w:rFonts w:asciiTheme="minorHAnsi" w:hAnsiTheme="minorHAnsi" w:cstheme="minorHAnsi"/>
          <w:sz w:val="22"/>
          <w:szCs w:val="22"/>
        </w:rPr>
        <w:t>W dniu podpisania Umowy, Wykonawca przekaże Zamawiającemu polisy, o których mowa powyżej.</w:t>
      </w:r>
    </w:p>
    <w:p w14:paraId="08B358B2" w14:textId="77777777" w:rsidR="00306099" w:rsidRDefault="00306099" w:rsidP="00306099">
      <w:pPr>
        <w:numPr>
          <w:ilvl w:val="0"/>
          <w:numId w:val="15"/>
        </w:numPr>
        <w:spacing w:line="276" w:lineRule="auto"/>
        <w:ind w:left="284" w:hanging="284"/>
        <w:jc w:val="both"/>
        <w:rPr>
          <w:rFonts w:asciiTheme="minorHAnsi" w:hAnsiTheme="minorHAnsi" w:cstheme="minorHAnsi"/>
          <w:sz w:val="22"/>
          <w:szCs w:val="22"/>
        </w:rPr>
      </w:pPr>
      <w:r w:rsidRPr="00B2168E">
        <w:rPr>
          <w:rFonts w:asciiTheme="minorHAnsi" w:hAnsiTheme="minorHAnsi" w:cstheme="minorHAnsi"/>
          <w:sz w:val="22"/>
          <w:szCs w:val="22"/>
        </w:rPr>
        <w:lastRenderedPageBreak/>
        <w:t>Opisaną w ust. 1 - 4 polisę ubezpieczeniową Wykonawca zobowiązany jest zawrzeć na okres obejmujący okres realizacji Umowy, o którym mowa w § 7 ust. 1 niniejszej Umowy.</w:t>
      </w:r>
    </w:p>
    <w:p w14:paraId="635E5E6F" w14:textId="77777777" w:rsidR="00306099" w:rsidRDefault="00306099" w:rsidP="00306099">
      <w:pPr>
        <w:numPr>
          <w:ilvl w:val="0"/>
          <w:numId w:val="15"/>
        </w:numPr>
        <w:spacing w:line="276" w:lineRule="auto"/>
        <w:ind w:left="284" w:hanging="284"/>
        <w:jc w:val="both"/>
        <w:rPr>
          <w:rFonts w:asciiTheme="minorHAnsi" w:eastAsia="Calibri" w:hAnsiTheme="minorHAnsi" w:cstheme="minorHAnsi"/>
          <w:sz w:val="22"/>
          <w:szCs w:val="22"/>
        </w:rPr>
      </w:pPr>
      <w:r w:rsidRPr="00B2168E">
        <w:rPr>
          <w:rFonts w:asciiTheme="minorHAnsi" w:hAnsiTheme="minorHAnsi" w:cstheme="minorHAnsi"/>
          <w:sz w:val="22"/>
          <w:szCs w:val="22"/>
        </w:rPr>
        <w:t>Wypełnienie wyżej wspomnianego zobowiązania nie wyłącza i nie ogranicza odpowiedzialności Wykonawcy, wynikającej z niniejszej Umowy.</w:t>
      </w:r>
    </w:p>
    <w:p w14:paraId="3659A3E3" w14:textId="77777777" w:rsidR="00306099" w:rsidRDefault="00306099" w:rsidP="00306099">
      <w:pPr>
        <w:numPr>
          <w:ilvl w:val="0"/>
          <w:numId w:val="15"/>
        </w:numPr>
        <w:spacing w:line="276" w:lineRule="auto"/>
        <w:ind w:left="284" w:hanging="284"/>
        <w:jc w:val="both"/>
        <w:rPr>
          <w:rFonts w:asciiTheme="minorHAnsi" w:hAnsiTheme="minorHAnsi" w:cstheme="minorHAnsi"/>
          <w:sz w:val="22"/>
          <w:szCs w:val="22"/>
        </w:rPr>
      </w:pPr>
      <w:r w:rsidRPr="00B2168E">
        <w:rPr>
          <w:rFonts w:asciiTheme="minorHAnsi" w:hAnsiTheme="minorHAnsi" w:cstheme="minorHAnsi"/>
          <w:sz w:val="22"/>
          <w:szCs w:val="22"/>
        </w:rPr>
        <w:t>W przypadku, gdy Wykonawca w terminie 7 dni od daty podpisania niniejszej Umowy nie przedłożył polisy ubezpieczeniowej, wymaganej Umową i dowodów opłaty składek, Zamawiający ma prawo do:</w:t>
      </w:r>
    </w:p>
    <w:p w14:paraId="27F113F5" w14:textId="11B8F6A7" w:rsidR="00306099" w:rsidRDefault="00306099" w:rsidP="00306099">
      <w:pPr>
        <w:numPr>
          <w:ilvl w:val="0"/>
          <w:numId w:val="17"/>
        </w:numPr>
        <w:spacing w:line="276" w:lineRule="auto"/>
        <w:ind w:left="709" w:hanging="283"/>
        <w:jc w:val="both"/>
        <w:rPr>
          <w:rFonts w:asciiTheme="minorHAnsi" w:hAnsiTheme="minorHAnsi" w:cstheme="minorHAnsi"/>
          <w:sz w:val="22"/>
          <w:szCs w:val="22"/>
        </w:rPr>
      </w:pPr>
      <w:r w:rsidRPr="00B2168E">
        <w:rPr>
          <w:rFonts w:asciiTheme="minorHAnsi" w:hAnsiTheme="minorHAnsi" w:cstheme="minorHAnsi"/>
          <w:sz w:val="22"/>
          <w:szCs w:val="22"/>
        </w:rPr>
        <w:t>odstąpienia od Umowy w terminie 30 dni od dnia, w którym upłynął termin do przedstawienia polisy przez Wykonawcę. Oświadczenie o odstąpieniu</w:t>
      </w:r>
      <w:r w:rsidR="00C67567">
        <w:rPr>
          <w:rFonts w:asciiTheme="minorHAnsi" w:hAnsiTheme="minorHAnsi" w:cstheme="minorHAnsi"/>
          <w:sz w:val="22"/>
          <w:szCs w:val="22"/>
        </w:rPr>
        <w:t xml:space="preserve"> od Umowy</w:t>
      </w:r>
      <w:r w:rsidRPr="00B2168E">
        <w:rPr>
          <w:rFonts w:asciiTheme="minorHAnsi" w:hAnsiTheme="minorHAnsi" w:cstheme="minorHAnsi"/>
          <w:sz w:val="22"/>
          <w:szCs w:val="22"/>
        </w:rPr>
        <w:t xml:space="preserve"> nastąpi w formie pisemnej</w:t>
      </w:r>
      <w:r w:rsidR="00C67567">
        <w:rPr>
          <w:rFonts w:asciiTheme="minorHAnsi" w:hAnsiTheme="minorHAnsi" w:cstheme="minorHAnsi"/>
          <w:sz w:val="22"/>
          <w:szCs w:val="22"/>
        </w:rPr>
        <w:t xml:space="preserve"> pod rygorem nieważności</w:t>
      </w:r>
      <w:r w:rsidRPr="00B2168E">
        <w:rPr>
          <w:rFonts w:asciiTheme="minorHAnsi" w:hAnsiTheme="minorHAnsi" w:cstheme="minorHAnsi"/>
          <w:sz w:val="22"/>
          <w:szCs w:val="22"/>
        </w:rPr>
        <w:t xml:space="preserve">, </w:t>
      </w:r>
    </w:p>
    <w:p w14:paraId="66976555" w14:textId="77777777" w:rsidR="00306099" w:rsidRDefault="00306099" w:rsidP="00306099">
      <w:pPr>
        <w:numPr>
          <w:ilvl w:val="0"/>
          <w:numId w:val="17"/>
        </w:numPr>
        <w:spacing w:line="276" w:lineRule="auto"/>
        <w:ind w:left="709" w:hanging="283"/>
        <w:jc w:val="both"/>
        <w:rPr>
          <w:rFonts w:asciiTheme="minorHAnsi" w:hAnsiTheme="minorHAnsi" w:cstheme="minorHAnsi"/>
          <w:sz w:val="22"/>
          <w:szCs w:val="22"/>
        </w:rPr>
      </w:pPr>
      <w:r w:rsidRPr="00B2168E">
        <w:rPr>
          <w:rFonts w:asciiTheme="minorHAnsi" w:hAnsiTheme="minorHAnsi" w:cstheme="minorHAnsi"/>
          <w:sz w:val="22"/>
          <w:szCs w:val="22"/>
        </w:rPr>
        <w:t xml:space="preserve">zawarcia na koszt Wykonawcy Umowy ubezpieczenia na jego rzecz, w zakresie, w jakim Wykonawca nie przedłożył polisy i dowodów opłaty składek. Koszty składek ubezpieczeniowych poniesionych w takim przypadku Zamawiający może potrącić </w:t>
      </w:r>
      <w:r>
        <w:rPr>
          <w:rFonts w:asciiTheme="minorHAnsi" w:hAnsiTheme="minorHAnsi" w:cstheme="minorHAnsi"/>
          <w:sz w:val="22"/>
          <w:szCs w:val="22"/>
        </w:rPr>
        <w:br/>
      </w:r>
      <w:r w:rsidRPr="00B2168E">
        <w:rPr>
          <w:rFonts w:asciiTheme="minorHAnsi" w:hAnsiTheme="minorHAnsi" w:cstheme="minorHAnsi"/>
          <w:sz w:val="22"/>
          <w:szCs w:val="22"/>
        </w:rPr>
        <w:t>z jakiejkolwiek części wynagrodzenia należnego Wykonawcy. Jeżeli brak będzie wynagrodzenia nadającego się do potrącenia, koszty takich składek ubezpieczeniowych uważać się będzie za dług Wykonawcy. Opisane powyżej zasady mają odpowiednie zastosowanie w przypadku, gdy Wykonawca przedstawi polisy ubezpieczeniowe na okres krótszy niż okres obowiązywania Umowy. W takim przypadku na 7 dni przed upływem okresu obowiązywania polisy ubezpieczeniowej przedstawi Zamawiającemu dowód zawarcia polisy ubezpieczeniowej na dalsze okresy oraz dowody uiszczenia składek. W przypadku nieprzedstawienia dokumentów opisanych w zdaniu poprzednim Zamawiający ma prawo zawarcia na koszt Wykonawcy Umowy ubezpieczenia na jego rzecz, w zakresie, w jakim Wykonawca nie przedłożył polisy i dowodów opłaty składek. Koszty składek ubezpieczeniowych poniesionych w takim przypadku Zamawiający może potrącić z jakiejkolwiek części wynagrodzenia należnego Wykonawcy.</w:t>
      </w:r>
    </w:p>
    <w:p w14:paraId="59176B15" w14:textId="77777777" w:rsidR="00306099" w:rsidRDefault="00306099" w:rsidP="00306099">
      <w:pPr>
        <w:numPr>
          <w:ilvl w:val="0"/>
          <w:numId w:val="15"/>
        </w:numPr>
        <w:spacing w:line="276" w:lineRule="auto"/>
        <w:ind w:left="284" w:hanging="284"/>
        <w:jc w:val="both"/>
        <w:rPr>
          <w:rFonts w:asciiTheme="minorHAnsi" w:hAnsiTheme="minorHAnsi" w:cstheme="minorHAnsi"/>
          <w:sz w:val="22"/>
          <w:szCs w:val="22"/>
        </w:rPr>
      </w:pPr>
      <w:r w:rsidRPr="00B2168E">
        <w:rPr>
          <w:rFonts w:asciiTheme="minorHAnsi" w:hAnsiTheme="minorHAnsi" w:cstheme="minorHAnsi"/>
          <w:sz w:val="22"/>
          <w:szCs w:val="22"/>
        </w:rPr>
        <w:t>Wszelkie zmiany warunków umów ubezpieczenia w zakresie określonym w niniejszym paragrafie mogą być dokonane wyłącznie za uprzednią pisemną zgodą Zamawiającego lub w wyniku ogólnych zmian wprowadzonych przez towarzystwo ubezpieczeniowe, z którym podpisano Umowę ubezpieczeniową. W przypadku, gdy zmiany takie oznaczać będą pogorszenie ochrony ubezpieczeniowej, Wykonawca zobowiązany będzie do rozszerzenia na swój koszt ubezpieczenia do poziomu sprzed dokonania takich zmian.</w:t>
      </w:r>
    </w:p>
    <w:p w14:paraId="7273F279" w14:textId="77777777" w:rsidR="00306099" w:rsidRDefault="00306099" w:rsidP="00306099">
      <w:pPr>
        <w:numPr>
          <w:ilvl w:val="0"/>
          <w:numId w:val="15"/>
        </w:numPr>
        <w:spacing w:line="276" w:lineRule="auto"/>
        <w:ind w:left="284" w:hanging="284"/>
        <w:jc w:val="both"/>
        <w:rPr>
          <w:rFonts w:asciiTheme="minorHAnsi" w:hAnsiTheme="minorHAnsi" w:cstheme="minorHAnsi"/>
          <w:sz w:val="22"/>
          <w:szCs w:val="22"/>
        </w:rPr>
      </w:pPr>
      <w:r w:rsidRPr="00B2168E">
        <w:rPr>
          <w:rFonts w:asciiTheme="minorHAnsi" w:hAnsiTheme="minorHAnsi" w:cstheme="minorHAnsi"/>
          <w:sz w:val="22"/>
          <w:szCs w:val="22"/>
        </w:rPr>
        <w:t>Obie Strony przestrzegać będą wszystkich warunków polisy ubezpieczeniowej.</w:t>
      </w:r>
    </w:p>
    <w:p w14:paraId="6529F0BC" w14:textId="77777777" w:rsidR="00306099" w:rsidRDefault="00306099" w:rsidP="00306099">
      <w:pPr>
        <w:pStyle w:val="Teksttreci111"/>
        <w:shd w:val="clear" w:color="auto" w:fill="auto"/>
        <w:spacing w:line="276" w:lineRule="auto"/>
        <w:ind w:left="20" w:firstLine="0"/>
        <w:rPr>
          <w:rFonts w:asciiTheme="minorHAnsi" w:hAnsiTheme="minorHAnsi" w:cstheme="minorHAnsi"/>
          <w:sz w:val="22"/>
          <w:szCs w:val="22"/>
        </w:rPr>
      </w:pPr>
    </w:p>
    <w:p w14:paraId="150541FA" w14:textId="77777777" w:rsidR="00306099" w:rsidRDefault="00306099" w:rsidP="00306099">
      <w:pPr>
        <w:pStyle w:val="Teksttreci111"/>
        <w:shd w:val="clear" w:color="auto" w:fill="auto"/>
        <w:spacing w:line="276" w:lineRule="auto"/>
        <w:ind w:left="20" w:firstLine="0"/>
        <w:rPr>
          <w:rFonts w:asciiTheme="minorHAnsi" w:hAnsiTheme="minorHAnsi" w:cstheme="minorHAnsi"/>
          <w:sz w:val="22"/>
          <w:szCs w:val="22"/>
        </w:rPr>
      </w:pPr>
      <w:r w:rsidRPr="00B2168E">
        <w:rPr>
          <w:rFonts w:asciiTheme="minorHAnsi" w:hAnsiTheme="minorHAnsi" w:cstheme="minorHAnsi"/>
          <w:sz w:val="22"/>
          <w:szCs w:val="22"/>
        </w:rPr>
        <w:t>§9</w:t>
      </w:r>
    </w:p>
    <w:p w14:paraId="05C0D9F5" w14:textId="77777777" w:rsidR="00306099" w:rsidRDefault="00306099" w:rsidP="00306099">
      <w:pPr>
        <w:pStyle w:val="Teksttreci111"/>
        <w:shd w:val="clear" w:color="auto" w:fill="auto"/>
        <w:spacing w:line="276" w:lineRule="auto"/>
        <w:ind w:left="20" w:firstLine="0"/>
        <w:rPr>
          <w:rFonts w:asciiTheme="minorHAnsi" w:hAnsiTheme="minorHAnsi" w:cstheme="minorBidi"/>
          <w:sz w:val="22"/>
          <w:szCs w:val="22"/>
        </w:rPr>
      </w:pPr>
      <w:r w:rsidRPr="00B2168E">
        <w:rPr>
          <w:rFonts w:asciiTheme="minorHAnsi" w:hAnsiTheme="minorHAnsi" w:cstheme="minorBidi"/>
          <w:sz w:val="22"/>
          <w:szCs w:val="22"/>
        </w:rPr>
        <w:t>Wynagrodzenie Wykonawcy</w:t>
      </w:r>
    </w:p>
    <w:p w14:paraId="52764014" w14:textId="0F3F8E98" w:rsidR="00306099" w:rsidRDefault="00306099" w:rsidP="00306099">
      <w:pPr>
        <w:pStyle w:val="Teksttreci21"/>
        <w:numPr>
          <w:ilvl w:val="0"/>
          <w:numId w:val="8"/>
        </w:numPr>
        <w:shd w:val="clear" w:color="auto" w:fill="auto"/>
        <w:spacing w:before="0" w:line="276" w:lineRule="auto"/>
        <w:ind w:left="284" w:right="-6" w:hanging="284"/>
        <w:jc w:val="both"/>
        <w:rPr>
          <w:rFonts w:asciiTheme="minorHAnsi" w:hAnsiTheme="minorHAnsi" w:cstheme="minorBidi"/>
          <w:sz w:val="22"/>
          <w:szCs w:val="22"/>
        </w:rPr>
      </w:pPr>
      <w:r w:rsidRPr="00B91E03">
        <w:rPr>
          <w:rFonts w:asciiTheme="minorHAnsi" w:hAnsiTheme="minorHAnsi" w:cstheme="minorBidi"/>
          <w:sz w:val="22"/>
          <w:szCs w:val="22"/>
        </w:rPr>
        <w:t xml:space="preserve">Strony ustalają wynagrodzenie za przedmiot </w:t>
      </w:r>
      <w:r w:rsidR="00D37432">
        <w:rPr>
          <w:rFonts w:asciiTheme="minorHAnsi" w:hAnsiTheme="minorHAnsi" w:cstheme="minorBidi"/>
          <w:sz w:val="22"/>
          <w:szCs w:val="22"/>
        </w:rPr>
        <w:t>u</w:t>
      </w:r>
      <w:r w:rsidRPr="00B91E03">
        <w:rPr>
          <w:rFonts w:asciiTheme="minorHAnsi" w:hAnsiTheme="minorHAnsi" w:cstheme="minorBidi"/>
          <w:sz w:val="22"/>
          <w:szCs w:val="22"/>
        </w:rPr>
        <w:t>mowy w formie wynagrodzenia ryczałtowo - ilościowego, gdzie ryczałtem stałym w okresie obowiązywania niniejszej Umowy</w:t>
      </w:r>
      <w:r w:rsidRPr="00B91E03">
        <w:rPr>
          <w:rStyle w:val="Teksttreci2Pogrubienie"/>
          <w:rFonts w:asciiTheme="minorHAnsi" w:hAnsiTheme="minorHAnsi" w:cstheme="minorBidi"/>
          <w:sz w:val="22"/>
          <w:szCs w:val="22"/>
        </w:rPr>
        <w:t xml:space="preserve"> </w:t>
      </w:r>
      <w:r w:rsidRPr="00B91E03">
        <w:rPr>
          <w:rFonts w:asciiTheme="minorHAnsi" w:hAnsiTheme="minorHAnsi" w:cstheme="minorBidi"/>
          <w:sz w:val="22"/>
          <w:szCs w:val="22"/>
        </w:rPr>
        <w:t xml:space="preserve">pozostaje wartość netto za </w:t>
      </w:r>
      <w:r w:rsidRPr="00B91E03">
        <w:rPr>
          <w:rStyle w:val="Teksttreci2Pogrubienie"/>
          <w:rFonts w:asciiTheme="minorHAnsi" w:hAnsiTheme="minorHAnsi" w:cstheme="minorBidi"/>
          <w:sz w:val="22"/>
          <w:szCs w:val="22"/>
        </w:rPr>
        <w:t>1 m</w:t>
      </w:r>
      <w:r w:rsidRPr="00B91E03">
        <w:rPr>
          <w:rStyle w:val="Teksttreci2Pogrubienie"/>
          <w:rFonts w:asciiTheme="minorHAnsi" w:hAnsiTheme="minorHAnsi" w:cstheme="minorBidi"/>
          <w:sz w:val="22"/>
          <w:szCs w:val="22"/>
          <w:vertAlign w:val="superscript"/>
        </w:rPr>
        <w:t>2</w:t>
      </w:r>
      <w:r w:rsidRPr="00B91E03">
        <w:rPr>
          <w:rStyle w:val="Teksttreci2Pogrubienie"/>
          <w:rFonts w:asciiTheme="minorHAnsi" w:hAnsiTheme="minorHAnsi" w:cstheme="minorBidi"/>
          <w:sz w:val="22"/>
          <w:szCs w:val="22"/>
        </w:rPr>
        <w:t xml:space="preserve"> usługi należytego utrzymania stanu sanitarno-porządkowego nieruchomości </w:t>
      </w:r>
      <w:r w:rsidR="00BD7129">
        <w:rPr>
          <w:rStyle w:val="Teksttreci2Pogrubienie"/>
          <w:rFonts w:asciiTheme="minorHAnsi" w:hAnsiTheme="minorHAnsi" w:cstheme="minorBidi"/>
          <w:sz w:val="22"/>
          <w:szCs w:val="22"/>
        </w:rPr>
        <w:br/>
      </w:r>
      <w:r w:rsidRPr="00B91E03">
        <w:rPr>
          <w:rStyle w:val="Teksttreci2Pogrubienie"/>
          <w:rFonts w:asciiTheme="minorHAnsi" w:hAnsiTheme="minorHAnsi" w:cstheme="minorBidi"/>
          <w:sz w:val="22"/>
          <w:szCs w:val="22"/>
        </w:rPr>
        <w:t xml:space="preserve">za </w:t>
      </w:r>
      <w:r w:rsidRPr="00B91E03">
        <w:rPr>
          <w:rFonts w:asciiTheme="minorHAnsi" w:hAnsiTheme="minorHAnsi" w:cstheme="minorBidi"/>
          <w:sz w:val="22"/>
          <w:szCs w:val="22"/>
        </w:rPr>
        <w:t>powierzchnię wewnętrzną, zewnętrzną i terenów zielonych, której częścią składową są wszelkie inne czynności wynikające z zakresu Umowy, a ilością są m</w:t>
      </w:r>
      <w:r w:rsidRPr="00B91E03">
        <w:rPr>
          <w:rFonts w:asciiTheme="minorHAnsi" w:hAnsiTheme="minorHAnsi" w:cstheme="minorBidi"/>
          <w:sz w:val="22"/>
          <w:szCs w:val="22"/>
          <w:vertAlign w:val="superscript"/>
        </w:rPr>
        <w:t>2</w:t>
      </w:r>
      <w:r w:rsidRPr="00B91E03">
        <w:rPr>
          <w:rFonts w:asciiTheme="minorHAnsi" w:hAnsiTheme="minorHAnsi" w:cstheme="minorBidi"/>
          <w:sz w:val="22"/>
          <w:szCs w:val="22"/>
        </w:rPr>
        <w:t xml:space="preserve"> faktycznie sprzątniętej</w:t>
      </w:r>
      <w:r w:rsidRPr="3566C65D">
        <w:rPr>
          <w:rFonts w:asciiTheme="minorHAnsi" w:hAnsiTheme="minorHAnsi" w:cstheme="minorBidi"/>
          <w:sz w:val="22"/>
          <w:szCs w:val="22"/>
        </w:rPr>
        <w:t xml:space="preserve"> powierzchni wraz z innymi czynnościami, wynikającymi z obowiązków Wykonawcy.</w:t>
      </w:r>
    </w:p>
    <w:p w14:paraId="17828293" w14:textId="4EAA1ED7" w:rsidR="00306099" w:rsidRDefault="00306099" w:rsidP="00306099">
      <w:pPr>
        <w:pStyle w:val="Akapitzlist"/>
        <w:numPr>
          <w:ilvl w:val="0"/>
          <w:numId w:val="8"/>
        </w:numPr>
        <w:tabs>
          <w:tab w:val="left" w:pos="284"/>
        </w:tabs>
        <w:suppressAutoHyphens/>
        <w:spacing w:line="276" w:lineRule="auto"/>
        <w:ind w:left="284"/>
        <w:contextualSpacing/>
        <w:jc w:val="both"/>
        <w:rPr>
          <w:rFonts w:asciiTheme="minorHAnsi" w:eastAsia="Calibri" w:hAnsiTheme="minorHAnsi" w:cstheme="minorBidi"/>
          <w:sz w:val="22"/>
          <w:szCs w:val="22"/>
        </w:rPr>
      </w:pPr>
      <w:r w:rsidRPr="00BD7129">
        <w:rPr>
          <w:rFonts w:asciiTheme="minorHAnsi" w:hAnsiTheme="minorHAnsi" w:cstheme="minorBidi"/>
          <w:b/>
          <w:bCs/>
          <w:sz w:val="22"/>
          <w:szCs w:val="22"/>
        </w:rPr>
        <w:t>Łączna wartość wynagrodzenia</w:t>
      </w:r>
      <w:r w:rsidR="00BD7129" w:rsidRPr="00BD7129">
        <w:rPr>
          <w:rFonts w:asciiTheme="minorHAnsi" w:hAnsiTheme="minorHAnsi" w:cstheme="minorBidi"/>
          <w:b/>
          <w:bCs/>
          <w:sz w:val="22"/>
          <w:szCs w:val="22"/>
        </w:rPr>
        <w:t xml:space="preserve"> za zamówienie podstawowe</w:t>
      </w:r>
      <w:r w:rsidRPr="6C3482EA">
        <w:rPr>
          <w:rFonts w:asciiTheme="minorHAnsi" w:hAnsiTheme="minorHAnsi" w:cstheme="minorBidi"/>
          <w:sz w:val="22"/>
          <w:szCs w:val="22"/>
        </w:rPr>
        <w:t>, jakie może przysługiwać Wykonawcy z tytułu realizacji niniejszej umowy, wynosi  brutto: ………………………….</w:t>
      </w:r>
      <w:r w:rsidRPr="004E7FBE">
        <w:rPr>
          <w:rFonts w:asciiTheme="minorHAnsi" w:hAnsiTheme="minorHAnsi" w:cstheme="minorBidi"/>
          <w:bCs/>
          <w:sz w:val="22"/>
          <w:szCs w:val="22"/>
        </w:rPr>
        <w:t>PLN</w:t>
      </w:r>
      <w:r w:rsidRPr="6C3482EA">
        <w:rPr>
          <w:rFonts w:asciiTheme="minorHAnsi" w:hAnsiTheme="minorHAnsi" w:cstheme="minorBidi"/>
          <w:sz w:val="22"/>
          <w:szCs w:val="22"/>
        </w:rPr>
        <w:t xml:space="preserve"> (słownie:…………………………….)</w:t>
      </w:r>
      <w:r>
        <w:rPr>
          <w:rFonts w:asciiTheme="minorHAnsi" w:hAnsiTheme="minorHAnsi" w:cstheme="minorBidi"/>
          <w:sz w:val="22"/>
          <w:szCs w:val="22"/>
        </w:rPr>
        <w:t xml:space="preserve"> </w:t>
      </w:r>
      <w:r>
        <w:rPr>
          <w:rFonts w:asciiTheme="minorHAnsi" w:eastAsia="Calibri" w:hAnsiTheme="minorHAnsi" w:cstheme="minorBidi"/>
          <w:sz w:val="22"/>
          <w:szCs w:val="22"/>
        </w:rPr>
        <w:t>wynikające z wyliczeń zawartych w formularzu oferty</w:t>
      </w:r>
      <w:r w:rsidRPr="004E7FBE">
        <w:rPr>
          <w:rFonts w:asciiTheme="minorHAnsi" w:eastAsia="Calibri" w:hAnsiTheme="minorHAnsi" w:cstheme="minorBidi"/>
          <w:sz w:val="22"/>
          <w:szCs w:val="22"/>
        </w:rPr>
        <w:t xml:space="preserve"> </w:t>
      </w:r>
      <w:r>
        <w:rPr>
          <w:rFonts w:asciiTheme="minorHAnsi" w:eastAsia="Calibri" w:hAnsiTheme="minorHAnsi" w:cstheme="minorBidi"/>
          <w:sz w:val="22"/>
          <w:szCs w:val="22"/>
        </w:rPr>
        <w:t>stanowiącym załącznik do niniejszej umowy</w:t>
      </w:r>
      <w:r w:rsidRPr="004E7FBE">
        <w:rPr>
          <w:rFonts w:asciiTheme="minorHAnsi" w:eastAsia="Calibri" w:hAnsiTheme="minorHAnsi" w:cstheme="minorBidi"/>
          <w:sz w:val="22"/>
          <w:szCs w:val="22"/>
        </w:rPr>
        <w:t>.</w:t>
      </w:r>
    </w:p>
    <w:p w14:paraId="2A1622E9" w14:textId="696F663F" w:rsidR="004F3FA9" w:rsidRPr="004F3FA9" w:rsidRDefault="004F3FA9" w:rsidP="00306099">
      <w:pPr>
        <w:pStyle w:val="Akapitzlist"/>
        <w:numPr>
          <w:ilvl w:val="0"/>
          <w:numId w:val="8"/>
        </w:numPr>
        <w:tabs>
          <w:tab w:val="left" w:pos="284"/>
        </w:tabs>
        <w:suppressAutoHyphens/>
        <w:spacing w:line="276" w:lineRule="auto"/>
        <w:ind w:left="284"/>
        <w:contextualSpacing/>
        <w:jc w:val="both"/>
        <w:rPr>
          <w:rFonts w:eastAsia="Calibri"/>
        </w:rPr>
      </w:pPr>
      <w:r w:rsidRPr="00BD7129">
        <w:rPr>
          <w:rFonts w:asciiTheme="minorHAnsi" w:hAnsiTheme="minorHAnsi" w:cstheme="minorBidi"/>
          <w:b/>
          <w:bCs/>
          <w:sz w:val="22"/>
          <w:szCs w:val="22"/>
        </w:rPr>
        <w:lastRenderedPageBreak/>
        <w:t xml:space="preserve">Łączna wartość wynagrodzenia za </w:t>
      </w:r>
      <w:r>
        <w:rPr>
          <w:rFonts w:asciiTheme="minorHAnsi" w:hAnsiTheme="minorHAnsi" w:cstheme="minorBidi"/>
          <w:b/>
          <w:bCs/>
          <w:sz w:val="22"/>
          <w:szCs w:val="22"/>
        </w:rPr>
        <w:t>prawo opcji</w:t>
      </w:r>
      <w:r w:rsidRPr="6C3482EA">
        <w:rPr>
          <w:rFonts w:asciiTheme="minorHAnsi" w:hAnsiTheme="minorHAnsi" w:cstheme="minorBidi"/>
          <w:sz w:val="22"/>
          <w:szCs w:val="22"/>
        </w:rPr>
        <w:t>, jakie może przysługiwać Wykonawcy z tytułu realizacji niniejszej umowy, wynosi  brutto: ………………………….</w:t>
      </w:r>
      <w:r w:rsidRPr="004E7FBE">
        <w:rPr>
          <w:rFonts w:asciiTheme="minorHAnsi" w:hAnsiTheme="minorHAnsi" w:cstheme="minorBidi"/>
          <w:bCs/>
          <w:sz w:val="22"/>
          <w:szCs w:val="22"/>
        </w:rPr>
        <w:t>PLN</w:t>
      </w:r>
      <w:r w:rsidRPr="6C3482EA">
        <w:rPr>
          <w:rFonts w:asciiTheme="minorHAnsi" w:hAnsiTheme="minorHAnsi" w:cstheme="minorBidi"/>
          <w:sz w:val="22"/>
          <w:szCs w:val="22"/>
        </w:rPr>
        <w:t xml:space="preserve"> (słownie:…………………………….)</w:t>
      </w:r>
      <w:r>
        <w:rPr>
          <w:rFonts w:asciiTheme="minorHAnsi" w:hAnsiTheme="minorHAnsi" w:cstheme="minorBidi"/>
          <w:sz w:val="22"/>
          <w:szCs w:val="22"/>
        </w:rPr>
        <w:t xml:space="preserve"> </w:t>
      </w:r>
      <w:r>
        <w:rPr>
          <w:rFonts w:asciiTheme="minorHAnsi" w:eastAsia="Calibri" w:hAnsiTheme="minorHAnsi" w:cstheme="minorBidi"/>
          <w:sz w:val="22"/>
          <w:szCs w:val="22"/>
        </w:rPr>
        <w:t>wynikające z wyliczeń zawartych w formularzu oferty</w:t>
      </w:r>
      <w:r w:rsidRPr="004E7FBE">
        <w:rPr>
          <w:rFonts w:asciiTheme="minorHAnsi" w:eastAsia="Calibri" w:hAnsiTheme="minorHAnsi" w:cstheme="minorBidi"/>
          <w:sz w:val="22"/>
          <w:szCs w:val="22"/>
        </w:rPr>
        <w:t xml:space="preserve"> </w:t>
      </w:r>
      <w:r>
        <w:rPr>
          <w:rFonts w:asciiTheme="minorHAnsi" w:eastAsia="Calibri" w:hAnsiTheme="minorHAnsi" w:cstheme="minorBidi"/>
          <w:sz w:val="22"/>
          <w:szCs w:val="22"/>
        </w:rPr>
        <w:t>stanowiącym załącznik do niniejszej umowy.</w:t>
      </w:r>
    </w:p>
    <w:p w14:paraId="6275A411" w14:textId="62B903D3" w:rsidR="004F3FA9" w:rsidRPr="004F3FA9" w:rsidRDefault="004F3FA9" w:rsidP="00306099">
      <w:pPr>
        <w:pStyle w:val="Akapitzlist"/>
        <w:numPr>
          <w:ilvl w:val="0"/>
          <w:numId w:val="8"/>
        </w:numPr>
        <w:tabs>
          <w:tab w:val="left" w:pos="284"/>
        </w:tabs>
        <w:suppressAutoHyphens/>
        <w:spacing w:line="276" w:lineRule="auto"/>
        <w:ind w:left="284"/>
        <w:contextualSpacing/>
        <w:jc w:val="both"/>
        <w:rPr>
          <w:rFonts w:eastAsia="Calibri"/>
        </w:rPr>
      </w:pPr>
      <w:r w:rsidRPr="00BD7129">
        <w:rPr>
          <w:rFonts w:asciiTheme="minorHAnsi" w:hAnsiTheme="minorHAnsi" w:cstheme="minorBidi"/>
          <w:b/>
          <w:bCs/>
          <w:sz w:val="22"/>
          <w:szCs w:val="22"/>
        </w:rPr>
        <w:t>Łączna wartość wynagrodzenia za zamówienie podstawowe</w:t>
      </w:r>
      <w:r>
        <w:rPr>
          <w:rFonts w:asciiTheme="minorHAnsi" w:hAnsiTheme="minorHAnsi" w:cstheme="minorBidi"/>
          <w:b/>
          <w:bCs/>
          <w:sz w:val="22"/>
          <w:szCs w:val="22"/>
        </w:rPr>
        <w:t xml:space="preserve"> oraz prawo opcji</w:t>
      </w:r>
      <w:r w:rsidRPr="6C3482EA">
        <w:rPr>
          <w:rFonts w:asciiTheme="minorHAnsi" w:hAnsiTheme="minorHAnsi" w:cstheme="minorBidi"/>
          <w:sz w:val="22"/>
          <w:szCs w:val="22"/>
        </w:rPr>
        <w:t>, jakie może przysługiwać Wykonawcy z tytułu realizacji niniejszej umowy, wynosi  brutto: ………………………….</w:t>
      </w:r>
      <w:r w:rsidRPr="004E7FBE">
        <w:rPr>
          <w:rFonts w:asciiTheme="minorHAnsi" w:hAnsiTheme="minorHAnsi" w:cstheme="minorBidi"/>
          <w:bCs/>
          <w:sz w:val="22"/>
          <w:szCs w:val="22"/>
        </w:rPr>
        <w:t>PLN</w:t>
      </w:r>
      <w:r w:rsidRPr="6C3482EA">
        <w:rPr>
          <w:rFonts w:asciiTheme="minorHAnsi" w:hAnsiTheme="minorHAnsi" w:cstheme="minorBidi"/>
          <w:sz w:val="22"/>
          <w:szCs w:val="22"/>
        </w:rPr>
        <w:t xml:space="preserve"> (słownie:…………………………….)</w:t>
      </w:r>
      <w:r>
        <w:rPr>
          <w:rFonts w:asciiTheme="minorHAnsi" w:hAnsiTheme="minorHAnsi" w:cstheme="minorBidi"/>
          <w:sz w:val="22"/>
          <w:szCs w:val="22"/>
        </w:rPr>
        <w:t xml:space="preserve"> </w:t>
      </w:r>
      <w:r>
        <w:rPr>
          <w:rFonts w:asciiTheme="minorHAnsi" w:eastAsia="Calibri" w:hAnsiTheme="minorHAnsi" w:cstheme="minorBidi"/>
          <w:sz w:val="22"/>
          <w:szCs w:val="22"/>
        </w:rPr>
        <w:t>wynikające z wyliczeń zawartych w formularzu oferty</w:t>
      </w:r>
      <w:r w:rsidRPr="004E7FBE">
        <w:rPr>
          <w:rFonts w:asciiTheme="minorHAnsi" w:eastAsia="Calibri" w:hAnsiTheme="minorHAnsi" w:cstheme="minorBidi"/>
          <w:sz w:val="22"/>
          <w:szCs w:val="22"/>
        </w:rPr>
        <w:t xml:space="preserve"> </w:t>
      </w:r>
      <w:r>
        <w:rPr>
          <w:rFonts w:asciiTheme="minorHAnsi" w:eastAsia="Calibri" w:hAnsiTheme="minorHAnsi" w:cstheme="minorBidi"/>
          <w:sz w:val="22"/>
          <w:szCs w:val="22"/>
        </w:rPr>
        <w:t>stanowiącym załącznik do niniejszej umowy</w:t>
      </w:r>
    </w:p>
    <w:p w14:paraId="04D812A1" w14:textId="60657DF8" w:rsidR="00306099" w:rsidRDefault="00306099" w:rsidP="00306099">
      <w:pPr>
        <w:pStyle w:val="Akapitzlist"/>
        <w:numPr>
          <w:ilvl w:val="0"/>
          <w:numId w:val="8"/>
        </w:numPr>
        <w:tabs>
          <w:tab w:val="left" w:pos="284"/>
        </w:tabs>
        <w:suppressAutoHyphens/>
        <w:spacing w:line="276" w:lineRule="auto"/>
        <w:ind w:left="284"/>
        <w:contextualSpacing/>
        <w:jc w:val="both"/>
        <w:rPr>
          <w:rFonts w:eastAsia="Calibri"/>
        </w:rPr>
      </w:pPr>
      <w:r w:rsidRPr="000D3C58">
        <w:rPr>
          <w:rFonts w:asciiTheme="minorHAnsi" w:hAnsiTheme="minorHAnsi" w:cstheme="minorBidi"/>
          <w:sz w:val="22"/>
          <w:szCs w:val="22"/>
        </w:rPr>
        <w:t xml:space="preserve">Wynagrodzenie obejmuje wszelkie koszty związane z wykonaniem przedmiotu Umowy, </w:t>
      </w:r>
      <w:r>
        <w:br/>
      </w:r>
      <w:r w:rsidRPr="000D3C58">
        <w:rPr>
          <w:rFonts w:asciiTheme="minorHAnsi" w:hAnsiTheme="minorHAnsi" w:cstheme="minorBidi"/>
          <w:sz w:val="22"/>
          <w:szCs w:val="22"/>
        </w:rPr>
        <w:t>w szczególności koszty robocizny, środków czystości i środków higienicznych oraz materiałów, energii, paliw i urządzeń, opłaty niezbędne do należytego wykonania Umowy.</w:t>
      </w:r>
      <w:r w:rsidR="001479BB">
        <w:rPr>
          <w:rFonts w:asciiTheme="minorHAnsi" w:hAnsiTheme="minorHAnsi" w:cstheme="minorBidi"/>
          <w:sz w:val="22"/>
          <w:szCs w:val="22"/>
        </w:rPr>
        <w:t xml:space="preserve"> </w:t>
      </w:r>
    </w:p>
    <w:p w14:paraId="704F5A11" w14:textId="77777777" w:rsidR="00306099" w:rsidRDefault="00306099" w:rsidP="00306099">
      <w:pPr>
        <w:pStyle w:val="Akapitzlist"/>
        <w:numPr>
          <w:ilvl w:val="0"/>
          <w:numId w:val="8"/>
        </w:numPr>
        <w:tabs>
          <w:tab w:val="left" w:pos="284"/>
        </w:tabs>
        <w:suppressAutoHyphens/>
        <w:spacing w:line="276" w:lineRule="auto"/>
        <w:ind w:left="284"/>
        <w:contextualSpacing/>
        <w:jc w:val="both"/>
        <w:rPr>
          <w:rFonts w:asciiTheme="minorHAnsi" w:eastAsia="Calibri" w:hAnsiTheme="minorHAnsi" w:cstheme="minorHAnsi"/>
          <w:sz w:val="22"/>
          <w:szCs w:val="22"/>
        </w:rPr>
      </w:pPr>
      <w:r w:rsidRPr="000D3C58">
        <w:rPr>
          <w:rFonts w:asciiTheme="minorHAnsi" w:hAnsiTheme="minorHAnsi" w:cstheme="minorHAnsi"/>
          <w:sz w:val="22"/>
          <w:szCs w:val="22"/>
        </w:rPr>
        <w:t>Okresem rozliczeniowym jest miesiąc kalendarzowy.</w:t>
      </w:r>
    </w:p>
    <w:p w14:paraId="2F3F2521" w14:textId="2F48AA87" w:rsidR="00306099" w:rsidRPr="00BE66D0" w:rsidRDefault="00306099" w:rsidP="00306099">
      <w:pPr>
        <w:pStyle w:val="Akapitzlist"/>
        <w:numPr>
          <w:ilvl w:val="0"/>
          <w:numId w:val="8"/>
        </w:numPr>
        <w:tabs>
          <w:tab w:val="left" w:pos="284"/>
        </w:tabs>
        <w:suppressAutoHyphens/>
        <w:spacing w:line="276" w:lineRule="auto"/>
        <w:ind w:left="284"/>
        <w:contextualSpacing/>
        <w:jc w:val="both"/>
        <w:rPr>
          <w:rFonts w:asciiTheme="minorHAnsi" w:eastAsiaTheme="minorHAnsi" w:hAnsiTheme="minorHAnsi" w:cstheme="minorHAnsi"/>
          <w:sz w:val="22"/>
          <w:szCs w:val="22"/>
          <w:lang w:eastAsia="en-US"/>
        </w:rPr>
      </w:pPr>
      <w:r w:rsidRPr="00BE66D0">
        <w:rPr>
          <w:rFonts w:asciiTheme="minorHAnsi" w:eastAsiaTheme="minorHAnsi" w:hAnsiTheme="minorHAnsi" w:cstheme="minorHAnsi"/>
          <w:sz w:val="22"/>
          <w:szCs w:val="22"/>
          <w:lang w:eastAsia="en-US"/>
        </w:rPr>
        <w:t>Zamawiający zastrzega, że w trakcie realizacji zamówienia iloś</w:t>
      </w:r>
      <w:r w:rsidR="000A19DC">
        <w:rPr>
          <w:rFonts w:asciiTheme="minorHAnsi" w:eastAsiaTheme="minorHAnsi" w:hAnsiTheme="minorHAnsi" w:cstheme="minorHAnsi"/>
          <w:sz w:val="22"/>
          <w:szCs w:val="22"/>
          <w:lang w:eastAsia="en-US"/>
        </w:rPr>
        <w:t>ć</w:t>
      </w:r>
      <w:r w:rsidRPr="00BE66D0">
        <w:rPr>
          <w:rFonts w:asciiTheme="minorHAnsi" w:eastAsiaTheme="minorHAnsi" w:hAnsiTheme="minorHAnsi" w:cstheme="minorHAnsi"/>
          <w:sz w:val="22"/>
          <w:szCs w:val="22"/>
          <w:lang w:eastAsia="en-US"/>
        </w:rPr>
        <w:t xml:space="preserve"> powierzchni i rodzaj zleconych</w:t>
      </w:r>
    </w:p>
    <w:p w14:paraId="24802CA5" w14:textId="11C2D324" w:rsidR="00306099" w:rsidRPr="00BE66D0" w:rsidRDefault="00306099" w:rsidP="00306099">
      <w:pPr>
        <w:autoSpaceDE w:val="0"/>
        <w:autoSpaceDN w:val="0"/>
        <w:adjustRightInd w:val="0"/>
        <w:spacing w:line="276" w:lineRule="auto"/>
        <w:jc w:val="both"/>
        <w:rPr>
          <w:rFonts w:asciiTheme="minorHAnsi" w:eastAsiaTheme="minorHAnsi" w:hAnsiTheme="minorHAnsi" w:cstheme="minorHAnsi"/>
          <w:sz w:val="22"/>
          <w:szCs w:val="22"/>
          <w:lang w:eastAsia="en-US"/>
        </w:rPr>
      </w:pPr>
      <w:r w:rsidRPr="00BE66D0">
        <w:rPr>
          <w:rFonts w:asciiTheme="minorHAnsi" w:eastAsiaTheme="minorHAnsi" w:hAnsiTheme="minorHAnsi" w:cstheme="minorHAnsi"/>
          <w:sz w:val="22"/>
          <w:szCs w:val="22"/>
          <w:lang w:eastAsia="en-US"/>
        </w:rPr>
        <w:t xml:space="preserve">czynności mogą ulec zmianie, tj. ograniczeniu </w:t>
      </w:r>
      <w:r w:rsidR="000A19DC">
        <w:rPr>
          <w:rFonts w:asciiTheme="minorHAnsi" w:eastAsiaTheme="minorHAnsi" w:hAnsiTheme="minorHAnsi" w:cstheme="minorHAnsi"/>
          <w:sz w:val="22"/>
          <w:szCs w:val="22"/>
          <w:lang w:eastAsia="en-US"/>
        </w:rPr>
        <w:t>lub</w:t>
      </w:r>
      <w:r w:rsidR="000A19DC" w:rsidRPr="00BE66D0">
        <w:rPr>
          <w:rFonts w:asciiTheme="minorHAnsi" w:eastAsiaTheme="minorHAnsi" w:hAnsiTheme="minorHAnsi" w:cstheme="minorHAnsi"/>
          <w:sz w:val="22"/>
          <w:szCs w:val="22"/>
          <w:lang w:eastAsia="en-US"/>
        </w:rPr>
        <w:t xml:space="preserve"> </w:t>
      </w:r>
      <w:r w:rsidRPr="00BE66D0">
        <w:rPr>
          <w:rFonts w:asciiTheme="minorHAnsi" w:eastAsiaTheme="minorHAnsi" w:hAnsiTheme="minorHAnsi" w:cstheme="minorHAnsi"/>
          <w:sz w:val="22"/>
          <w:szCs w:val="22"/>
          <w:lang w:eastAsia="en-US"/>
        </w:rPr>
        <w:t>zwiększeniu, w zależności od potrzeb Zamawiającego.</w:t>
      </w:r>
    </w:p>
    <w:p w14:paraId="643D7E9F" w14:textId="77777777" w:rsidR="00306099" w:rsidRPr="00BE66D0" w:rsidRDefault="00306099" w:rsidP="00306099">
      <w:pPr>
        <w:autoSpaceDE w:val="0"/>
        <w:autoSpaceDN w:val="0"/>
        <w:adjustRightInd w:val="0"/>
        <w:spacing w:line="276" w:lineRule="auto"/>
        <w:jc w:val="both"/>
        <w:rPr>
          <w:rFonts w:asciiTheme="minorHAnsi" w:eastAsiaTheme="minorHAnsi" w:hAnsiTheme="minorHAnsi" w:cstheme="minorHAnsi"/>
          <w:sz w:val="22"/>
          <w:szCs w:val="22"/>
          <w:lang w:eastAsia="en-US"/>
        </w:rPr>
      </w:pPr>
      <w:r w:rsidRPr="00BE66D0">
        <w:rPr>
          <w:rFonts w:asciiTheme="minorHAnsi" w:eastAsiaTheme="minorHAnsi" w:hAnsiTheme="minorHAnsi" w:cstheme="minorHAnsi"/>
          <w:sz w:val="22"/>
          <w:szCs w:val="22"/>
          <w:lang w:eastAsia="en-US"/>
        </w:rPr>
        <w:t>W przypadku ograniczenia rzeczowego umowy wynagrodzenie Wykonawcy ulegnie proporcjonalnemu</w:t>
      </w:r>
    </w:p>
    <w:p w14:paraId="262F7AF2" w14:textId="77777777" w:rsidR="00306099" w:rsidRPr="00BE66D0" w:rsidRDefault="00306099" w:rsidP="00306099">
      <w:pPr>
        <w:autoSpaceDE w:val="0"/>
        <w:autoSpaceDN w:val="0"/>
        <w:adjustRightInd w:val="0"/>
        <w:spacing w:line="276" w:lineRule="auto"/>
        <w:jc w:val="both"/>
        <w:rPr>
          <w:rFonts w:asciiTheme="minorHAnsi" w:eastAsiaTheme="minorHAnsi" w:hAnsiTheme="minorHAnsi" w:cstheme="minorHAnsi"/>
          <w:sz w:val="22"/>
          <w:szCs w:val="22"/>
          <w:lang w:eastAsia="en-US"/>
        </w:rPr>
      </w:pPr>
      <w:r w:rsidRPr="00BE66D0">
        <w:rPr>
          <w:rFonts w:asciiTheme="minorHAnsi" w:eastAsiaTheme="minorHAnsi" w:hAnsiTheme="minorHAnsi" w:cstheme="minorHAnsi"/>
          <w:sz w:val="22"/>
          <w:szCs w:val="22"/>
          <w:lang w:eastAsia="en-US"/>
        </w:rPr>
        <w:t>obniżeniu. Zamawiający zobowiązuje się do realizacji zamówienia</w:t>
      </w:r>
      <w:r>
        <w:rPr>
          <w:rFonts w:asciiTheme="minorHAnsi" w:eastAsiaTheme="minorHAnsi" w:hAnsiTheme="minorHAnsi" w:cstheme="minorHAnsi"/>
          <w:sz w:val="22"/>
          <w:szCs w:val="22"/>
          <w:lang w:eastAsia="en-US"/>
        </w:rPr>
        <w:t xml:space="preserve"> na poziomie nie mniejszym niż 7</w:t>
      </w:r>
      <w:r w:rsidRPr="00BE66D0">
        <w:rPr>
          <w:rFonts w:asciiTheme="minorHAnsi" w:eastAsiaTheme="minorHAnsi" w:hAnsiTheme="minorHAnsi" w:cstheme="minorHAnsi"/>
          <w:sz w:val="22"/>
          <w:szCs w:val="22"/>
          <w:lang w:eastAsia="en-US"/>
        </w:rPr>
        <w:t>0</w:t>
      </w:r>
    </w:p>
    <w:p w14:paraId="068C5FF2" w14:textId="77777777" w:rsidR="00306099" w:rsidRPr="00BE66D0" w:rsidRDefault="00306099" w:rsidP="00306099">
      <w:pPr>
        <w:autoSpaceDE w:val="0"/>
        <w:autoSpaceDN w:val="0"/>
        <w:adjustRightInd w:val="0"/>
        <w:spacing w:line="276" w:lineRule="auto"/>
        <w:jc w:val="both"/>
        <w:rPr>
          <w:rFonts w:asciiTheme="minorHAnsi" w:eastAsiaTheme="minorHAnsi" w:hAnsiTheme="minorHAnsi" w:cstheme="minorHAnsi"/>
          <w:sz w:val="22"/>
          <w:szCs w:val="22"/>
          <w:lang w:eastAsia="en-US"/>
        </w:rPr>
      </w:pPr>
      <w:r w:rsidRPr="00BE66D0">
        <w:rPr>
          <w:rFonts w:asciiTheme="minorHAnsi" w:eastAsiaTheme="minorHAnsi" w:hAnsiTheme="minorHAnsi" w:cstheme="minorHAnsi"/>
          <w:sz w:val="22"/>
          <w:szCs w:val="22"/>
          <w:lang w:eastAsia="en-US"/>
        </w:rPr>
        <w:t>% wartości brutto umowy. Ograniczenie przedmiotu umowy nie będzie podstawą żadnych roszczeń</w:t>
      </w:r>
    </w:p>
    <w:p w14:paraId="52498C12" w14:textId="77777777" w:rsidR="00306099" w:rsidRPr="00BE66D0" w:rsidRDefault="00306099" w:rsidP="00306099">
      <w:pPr>
        <w:autoSpaceDE w:val="0"/>
        <w:autoSpaceDN w:val="0"/>
        <w:adjustRightInd w:val="0"/>
        <w:spacing w:line="276" w:lineRule="auto"/>
        <w:jc w:val="both"/>
        <w:rPr>
          <w:rFonts w:asciiTheme="minorHAnsi" w:eastAsiaTheme="minorHAnsi" w:hAnsiTheme="minorHAnsi" w:cstheme="minorHAnsi"/>
          <w:sz w:val="22"/>
          <w:szCs w:val="22"/>
          <w:lang w:eastAsia="en-US"/>
        </w:rPr>
      </w:pPr>
      <w:r w:rsidRPr="00BE66D0">
        <w:rPr>
          <w:rFonts w:asciiTheme="minorHAnsi" w:eastAsiaTheme="minorHAnsi" w:hAnsiTheme="minorHAnsi" w:cstheme="minorHAnsi"/>
          <w:sz w:val="22"/>
          <w:szCs w:val="22"/>
          <w:lang w:eastAsia="en-US"/>
        </w:rPr>
        <w:t>Wykonawcy wobec Zamawiającego.</w:t>
      </w:r>
    </w:p>
    <w:p w14:paraId="6A8F817A" w14:textId="4D6D7D41" w:rsidR="00306099" w:rsidRDefault="00306099" w:rsidP="00306099">
      <w:pPr>
        <w:pStyle w:val="Akapitzlist"/>
        <w:numPr>
          <w:ilvl w:val="0"/>
          <w:numId w:val="8"/>
        </w:numPr>
        <w:autoSpaceDE w:val="0"/>
        <w:autoSpaceDN w:val="0"/>
        <w:adjustRightInd w:val="0"/>
        <w:spacing w:line="276" w:lineRule="auto"/>
        <w:ind w:left="284" w:hanging="284"/>
        <w:contextualSpacing/>
        <w:jc w:val="both"/>
        <w:rPr>
          <w:rFonts w:asciiTheme="minorHAnsi" w:eastAsiaTheme="minorHAnsi" w:hAnsiTheme="minorHAnsi" w:cstheme="minorHAnsi"/>
          <w:sz w:val="22"/>
          <w:szCs w:val="22"/>
          <w:lang w:eastAsia="en-US"/>
        </w:rPr>
      </w:pPr>
      <w:r w:rsidRPr="00BE66D0">
        <w:rPr>
          <w:rFonts w:asciiTheme="minorHAnsi" w:eastAsiaTheme="minorHAnsi" w:hAnsiTheme="minorHAnsi" w:cstheme="minorHAnsi"/>
          <w:sz w:val="22"/>
          <w:szCs w:val="22"/>
          <w:lang w:eastAsia="en-US"/>
        </w:rPr>
        <w:t xml:space="preserve">W ramach przedmiotowego zamówienia, w okresie obowiązywania umowy, w przypadku przejęcia nowych nieruchomości do zarządzania Zamawiający przewiduje możliwość skorzystania z prawa opcji. Wartość opcji wynosi maksymalnie: </w:t>
      </w:r>
      <w:r w:rsidR="00FC3057">
        <w:rPr>
          <w:rFonts w:asciiTheme="minorHAnsi" w:eastAsiaTheme="minorHAnsi" w:hAnsiTheme="minorHAnsi" w:cstheme="minorHAnsi"/>
          <w:sz w:val="22"/>
          <w:szCs w:val="22"/>
          <w:lang w:eastAsia="en-US"/>
        </w:rPr>
        <w:t>1</w:t>
      </w:r>
      <w:r w:rsidRPr="00BE66D0">
        <w:rPr>
          <w:rFonts w:asciiTheme="minorHAnsi" w:eastAsiaTheme="minorHAnsi" w:hAnsiTheme="minorHAnsi" w:cstheme="minorHAnsi"/>
          <w:sz w:val="22"/>
          <w:szCs w:val="22"/>
          <w:lang w:eastAsia="en-US"/>
        </w:rPr>
        <w:t xml:space="preserve">0% </w:t>
      </w:r>
      <w:r w:rsidR="00FC3057">
        <w:rPr>
          <w:rFonts w:asciiTheme="minorHAnsi" w:eastAsiaTheme="minorHAnsi" w:hAnsiTheme="minorHAnsi" w:cstheme="minorHAnsi"/>
          <w:sz w:val="22"/>
          <w:szCs w:val="22"/>
          <w:lang w:eastAsia="en-US"/>
        </w:rPr>
        <w:t xml:space="preserve">(część 1)* 40% (część 2)* </w:t>
      </w:r>
      <w:r w:rsidRPr="00BE66D0">
        <w:rPr>
          <w:rFonts w:asciiTheme="minorHAnsi" w:eastAsiaTheme="minorHAnsi" w:hAnsiTheme="minorHAnsi" w:cstheme="minorHAnsi"/>
          <w:sz w:val="22"/>
          <w:szCs w:val="22"/>
          <w:lang w:eastAsia="en-US"/>
        </w:rPr>
        <w:t xml:space="preserve">wartości brutto zamówienia podstawowego, o którym mowa w §9 ust. </w:t>
      </w:r>
      <w:r w:rsidR="00DE3665">
        <w:rPr>
          <w:rFonts w:asciiTheme="minorHAnsi" w:eastAsiaTheme="minorHAnsi" w:hAnsiTheme="minorHAnsi" w:cstheme="minorHAnsi"/>
          <w:sz w:val="22"/>
          <w:szCs w:val="22"/>
          <w:lang w:eastAsia="en-US"/>
        </w:rPr>
        <w:t>2</w:t>
      </w:r>
      <w:r w:rsidRPr="00BE66D0">
        <w:rPr>
          <w:rFonts w:asciiTheme="minorHAnsi" w:eastAsiaTheme="minorHAnsi" w:hAnsiTheme="minorHAnsi" w:cstheme="minorHAnsi"/>
          <w:sz w:val="22"/>
          <w:szCs w:val="22"/>
          <w:lang w:eastAsia="en-US"/>
        </w:rPr>
        <w:t xml:space="preserve"> umowy</w:t>
      </w:r>
      <w:r w:rsidR="00DE3665">
        <w:rPr>
          <w:rFonts w:asciiTheme="minorHAnsi" w:eastAsiaTheme="minorHAnsi" w:hAnsiTheme="minorHAnsi" w:cstheme="minorHAnsi"/>
          <w:sz w:val="22"/>
          <w:szCs w:val="22"/>
          <w:lang w:eastAsia="en-US"/>
        </w:rPr>
        <w:t>.</w:t>
      </w:r>
    </w:p>
    <w:p w14:paraId="069FB115" w14:textId="269CA5B0" w:rsidR="00125725" w:rsidRPr="00BE66D0" w:rsidRDefault="00125725" w:rsidP="00306099">
      <w:pPr>
        <w:pStyle w:val="Akapitzlist"/>
        <w:numPr>
          <w:ilvl w:val="0"/>
          <w:numId w:val="8"/>
        </w:numPr>
        <w:autoSpaceDE w:val="0"/>
        <w:autoSpaceDN w:val="0"/>
        <w:adjustRightInd w:val="0"/>
        <w:spacing w:line="276" w:lineRule="auto"/>
        <w:ind w:left="284" w:hanging="284"/>
        <w:contextualSpacing/>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Wynagrodzenie, o którym mowa w ust. 2 – ust. 4 obejmuje podatek od towarów i usług według obowiązujących stawek i uwzględnienia różne stawki VAT dla usług porządkowych dotyczących powierzchni zewnętrznej i powierzchni wewnętrznej. </w:t>
      </w:r>
    </w:p>
    <w:p w14:paraId="1E671797" w14:textId="7A2AB43D" w:rsidR="00306099" w:rsidRPr="00BE66D0" w:rsidRDefault="00125725" w:rsidP="00306099">
      <w:pPr>
        <w:autoSpaceDE w:val="0"/>
        <w:autoSpaceDN w:val="0"/>
        <w:adjustRightInd w:val="0"/>
        <w:spacing w:line="276" w:lineRule="auto"/>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10</w:t>
      </w:r>
      <w:r w:rsidR="00306099" w:rsidRPr="00BE66D0">
        <w:rPr>
          <w:rFonts w:asciiTheme="minorHAnsi" w:eastAsiaTheme="minorHAnsi" w:hAnsiTheme="minorHAnsi" w:cstheme="minorHAnsi"/>
          <w:sz w:val="22"/>
          <w:szCs w:val="22"/>
          <w:lang w:eastAsia="en-US"/>
        </w:rPr>
        <w:t>. Realizacja zakresu zamówienia objętego prawem opcji nie powoduje zmiany umowy.</w:t>
      </w:r>
    </w:p>
    <w:p w14:paraId="7400AF67" w14:textId="53516FC9" w:rsidR="00306099" w:rsidRPr="00BE66D0" w:rsidRDefault="00125725" w:rsidP="00306099">
      <w:pPr>
        <w:autoSpaceDE w:val="0"/>
        <w:autoSpaceDN w:val="0"/>
        <w:adjustRightInd w:val="0"/>
        <w:spacing w:line="276" w:lineRule="auto"/>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11</w:t>
      </w:r>
      <w:r w:rsidR="00306099" w:rsidRPr="00BE66D0">
        <w:rPr>
          <w:rFonts w:asciiTheme="minorHAnsi" w:eastAsiaTheme="minorHAnsi" w:hAnsiTheme="minorHAnsi" w:cstheme="minorHAnsi"/>
          <w:sz w:val="22"/>
          <w:szCs w:val="22"/>
          <w:lang w:eastAsia="en-US"/>
        </w:rPr>
        <w:t>. Zasady dotyczące realizacji zamówienia objętego prawem opcji będą takie same jak te, które</w:t>
      </w:r>
    </w:p>
    <w:p w14:paraId="5956016C" w14:textId="77777777" w:rsidR="00306099" w:rsidRPr="00BE66D0" w:rsidRDefault="00306099" w:rsidP="00306099">
      <w:pPr>
        <w:autoSpaceDE w:val="0"/>
        <w:autoSpaceDN w:val="0"/>
        <w:adjustRightInd w:val="0"/>
        <w:spacing w:line="276" w:lineRule="auto"/>
        <w:ind w:left="284"/>
        <w:jc w:val="both"/>
        <w:rPr>
          <w:rFonts w:asciiTheme="minorHAnsi" w:eastAsiaTheme="minorHAnsi" w:hAnsiTheme="minorHAnsi" w:cstheme="minorHAnsi"/>
          <w:sz w:val="22"/>
          <w:szCs w:val="22"/>
          <w:lang w:eastAsia="en-US"/>
        </w:rPr>
      </w:pPr>
      <w:r w:rsidRPr="00BE66D0">
        <w:rPr>
          <w:rFonts w:asciiTheme="minorHAnsi" w:eastAsiaTheme="minorHAnsi" w:hAnsiTheme="minorHAnsi" w:cstheme="minorHAnsi"/>
          <w:sz w:val="22"/>
          <w:szCs w:val="22"/>
          <w:lang w:eastAsia="en-US"/>
        </w:rPr>
        <w:t>obowiązują przy realizacji zamówienia podstawowego. Zamawiający zastrzega, że ceny jednostkowe</w:t>
      </w:r>
      <w:r>
        <w:rPr>
          <w:rFonts w:asciiTheme="minorHAnsi" w:eastAsiaTheme="minorHAnsi" w:hAnsiTheme="minorHAnsi" w:cstheme="minorHAnsi"/>
          <w:sz w:val="22"/>
          <w:szCs w:val="22"/>
          <w:lang w:eastAsia="en-US"/>
        </w:rPr>
        <w:t xml:space="preserve"> </w:t>
      </w:r>
      <w:r w:rsidRPr="00BE66D0">
        <w:rPr>
          <w:rFonts w:asciiTheme="minorHAnsi" w:eastAsiaTheme="minorHAnsi" w:hAnsiTheme="minorHAnsi" w:cstheme="minorHAnsi"/>
          <w:sz w:val="22"/>
          <w:szCs w:val="22"/>
          <w:lang w:eastAsia="en-US"/>
        </w:rPr>
        <w:t>usługi objętej prawem opcji będą identyczne, jak ceny jednostkowe w zamówieniu podstawowym,</w:t>
      </w:r>
      <w:r>
        <w:rPr>
          <w:rFonts w:asciiTheme="minorHAnsi" w:eastAsiaTheme="minorHAnsi" w:hAnsiTheme="minorHAnsi" w:cstheme="minorHAnsi"/>
          <w:sz w:val="22"/>
          <w:szCs w:val="22"/>
          <w:lang w:eastAsia="en-US"/>
        </w:rPr>
        <w:t xml:space="preserve"> </w:t>
      </w:r>
      <w:r w:rsidRPr="00BE66D0">
        <w:rPr>
          <w:rFonts w:asciiTheme="minorHAnsi" w:eastAsiaTheme="minorHAnsi" w:hAnsiTheme="minorHAnsi" w:cstheme="minorHAnsi"/>
          <w:sz w:val="22"/>
          <w:szCs w:val="22"/>
          <w:lang w:eastAsia="en-US"/>
        </w:rPr>
        <w:t>okr</w:t>
      </w:r>
      <w:r>
        <w:rPr>
          <w:rFonts w:asciiTheme="minorHAnsi" w:eastAsiaTheme="minorHAnsi" w:hAnsiTheme="minorHAnsi" w:cstheme="minorHAnsi"/>
          <w:sz w:val="22"/>
          <w:szCs w:val="22"/>
          <w:lang w:eastAsia="en-US"/>
        </w:rPr>
        <w:t>eślone w ofercie w Formularzu oferty</w:t>
      </w:r>
      <w:r w:rsidRPr="00BE66D0">
        <w:rPr>
          <w:rFonts w:asciiTheme="minorHAnsi" w:eastAsiaTheme="minorHAnsi" w:hAnsiTheme="minorHAnsi" w:cstheme="minorHAnsi"/>
          <w:sz w:val="22"/>
          <w:szCs w:val="22"/>
          <w:lang w:eastAsia="en-US"/>
        </w:rPr>
        <w:t xml:space="preserve"> odpowiednio do części.</w:t>
      </w:r>
    </w:p>
    <w:p w14:paraId="53816194" w14:textId="763A53F3" w:rsidR="00306099" w:rsidRPr="00BE66D0" w:rsidRDefault="00125725" w:rsidP="00306099">
      <w:pPr>
        <w:autoSpaceDE w:val="0"/>
        <w:autoSpaceDN w:val="0"/>
        <w:adjustRightInd w:val="0"/>
        <w:spacing w:line="276" w:lineRule="auto"/>
        <w:jc w:val="both"/>
        <w:rPr>
          <w:rFonts w:asciiTheme="minorHAnsi" w:eastAsiaTheme="minorHAnsi" w:hAnsiTheme="minorHAnsi" w:cstheme="minorHAnsi"/>
          <w:sz w:val="22"/>
          <w:szCs w:val="22"/>
          <w:lang w:eastAsia="en-US"/>
        </w:rPr>
      </w:pPr>
      <w:r w:rsidRPr="00BE66D0">
        <w:rPr>
          <w:rFonts w:asciiTheme="minorHAnsi" w:eastAsiaTheme="minorHAnsi" w:hAnsiTheme="minorHAnsi" w:cstheme="minorHAnsi"/>
          <w:sz w:val="22"/>
          <w:szCs w:val="22"/>
          <w:lang w:eastAsia="en-US"/>
        </w:rPr>
        <w:t>1</w:t>
      </w:r>
      <w:r>
        <w:rPr>
          <w:rFonts w:asciiTheme="minorHAnsi" w:eastAsiaTheme="minorHAnsi" w:hAnsiTheme="minorHAnsi" w:cstheme="minorHAnsi"/>
          <w:sz w:val="22"/>
          <w:szCs w:val="22"/>
          <w:lang w:eastAsia="en-US"/>
        </w:rPr>
        <w:t>2</w:t>
      </w:r>
      <w:r w:rsidR="00306099">
        <w:rPr>
          <w:rFonts w:asciiTheme="minorHAnsi" w:eastAsiaTheme="minorHAnsi" w:hAnsiTheme="minorHAnsi" w:cstheme="minorHAnsi"/>
          <w:sz w:val="22"/>
          <w:szCs w:val="22"/>
          <w:lang w:eastAsia="en-US"/>
        </w:rPr>
        <w:t>.</w:t>
      </w:r>
      <w:r w:rsidR="00306099" w:rsidRPr="00BE66D0">
        <w:rPr>
          <w:rFonts w:asciiTheme="minorHAnsi" w:eastAsiaTheme="minorHAnsi" w:hAnsiTheme="minorHAnsi" w:cstheme="minorHAnsi"/>
          <w:sz w:val="22"/>
          <w:szCs w:val="22"/>
          <w:lang w:eastAsia="en-US"/>
        </w:rPr>
        <w:t xml:space="preserve"> Zamawiający składając zamówienie w ramach prawa opcji będzie każdorazowo informował</w:t>
      </w:r>
    </w:p>
    <w:p w14:paraId="25894056" w14:textId="77777777" w:rsidR="00306099" w:rsidRPr="00BE66D0" w:rsidRDefault="00306099" w:rsidP="00306099">
      <w:pPr>
        <w:autoSpaceDE w:val="0"/>
        <w:autoSpaceDN w:val="0"/>
        <w:adjustRightInd w:val="0"/>
        <w:spacing w:line="276" w:lineRule="auto"/>
        <w:ind w:left="567" w:hanging="284"/>
        <w:jc w:val="both"/>
        <w:rPr>
          <w:rFonts w:asciiTheme="minorHAnsi" w:eastAsiaTheme="minorHAnsi" w:hAnsiTheme="minorHAnsi" w:cstheme="minorHAnsi"/>
          <w:sz w:val="22"/>
          <w:szCs w:val="22"/>
          <w:lang w:eastAsia="en-US"/>
        </w:rPr>
      </w:pPr>
      <w:r w:rsidRPr="00BE66D0">
        <w:rPr>
          <w:rFonts w:asciiTheme="minorHAnsi" w:eastAsiaTheme="minorHAnsi" w:hAnsiTheme="minorHAnsi" w:cstheme="minorHAnsi"/>
          <w:sz w:val="22"/>
          <w:szCs w:val="22"/>
          <w:lang w:eastAsia="en-US"/>
        </w:rPr>
        <w:t>Wykonawcę o skorzystaniu z prawa opcji wskazując liczbę i rodzaj zamawianego asortymentu w</w:t>
      </w:r>
    </w:p>
    <w:p w14:paraId="1D75E75B" w14:textId="77777777" w:rsidR="00306099" w:rsidRPr="00BE66D0" w:rsidRDefault="00306099" w:rsidP="00306099">
      <w:pPr>
        <w:autoSpaceDE w:val="0"/>
        <w:autoSpaceDN w:val="0"/>
        <w:adjustRightInd w:val="0"/>
        <w:spacing w:line="276" w:lineRule="auto"/>
        <w:ind w:left="567" w:hanging="284"/>
        <w:jc w:val="both"/>
        <w:rPr>
          <w:rFonts w:asciiTheme="minorHAnsi" w:eastAsiaTheme="minorHAnsi" w:hAnsiTheme="minorHAnsi" w:cstheme="minorHAnsi"/>
          <w:sz w:val="22"/>
          <w:szCs w:val="22"/>
          <w:lang w:eastAsia="en-US"/>
        </w:rPr>
      </w:pPr>
      <w:r w:rsidRPr="00BE66D0">
        <w:rPr>
          <w:rFonts w:asciiTheme="minorHAnsi" w:eastAsiaTheme="minorHAnsi" w:hAnsiTheme="minorHAnsi" w:cstheme="minorHAnsi"/>
          <w:sz w:val="22"/>
          <w:szCs w:val="22"/>
          <w:lang w:eastAsia="en-US"/>
        </w:rPr>
        <w:t>ramach przedmiotowego uprawnienia Zamawiającego.</w:t>
      </w:r>
    </w:p>
    <w:p w14:paraId="4F3945CE" w14:textId="36B37AA1" w:rsidR="00306099" w:rsidRPr="00BE66D0" w:rsidRDefault="00125725" w:rsidP="00306099">
      <w:pPr>
        <w:autoSpaceDE w:val="0"/>
        <w:autoSpaceDN w:val="0"/>
        <w:adjustRightInd w:val="0"/>
        <w:spacing w:line="276" w:lineRule="auto"/>
        <w:jc w:val="both"/>
        <w:rPr>
          <w:rFonts w:asciiTheme="minorHAnsi" w:eastAsiaTheme="minorHAnsi" w:hAnsiTheme="minorHAnsi" w:cstheme="minorHAnsi"/>
          <w:sz w:val="22"/>
          <w:szCs w:val="22"/>
          <w:lang w:eastAsia="en-US"/>
        </w:rPr>
      </w:pPr>
      <w:r w:rsidRPr="00BE66D0">
        <w:rPr>
          <w:rFonts w:asciiTheme="minorHAnsi" w:eastAsiaTheme="minorHAnsi" w:hAnsiTheme="minorHAnsi" w:cstheme="minorHAnsi"/>
          <w:sz w:val="22"/>
          <w:szCs w:val="22"/>
          <w:lang w:eastAsia="en-US"/>
        </w:rPr>
        <w:t>1</w:t>
      </w:r>
      <w:r>
        <w:rPr>
          <w:rFonts w:asciiTheme="minorHAnsi" w:eastAsiaTheme="minorHAnsi" w:hAnsiTheme="minorHAnsi" w:cstheme="minorHAnsi"/>
          <w:sz w:val="22"/>
          <w:szCs w:val="22"/>
          <w:lang w:eastAsia="en-US"/>
        </w:rPr>
        <w:t>3</w:t>
      </w:r>
      <w:r w:rsidR="00306099" w:rsidRPr="00BE66D0">
        <w:rPr>
          <w:rFonts w:asciiTheme="minorHAnsi" w:eastAsiaTheme="minorHAnsi" w:hAnsiTheme="minorHAnsi" w:cstheme="minorHAnsi"/>
          <w:sz w:val="22"/>
          <w:szCs w:val="22"/>
          <w:lang w:eastAsia="en-US"/>
        </w:rPr>
        <w:t>. Zamówienie objęte prawem opcji Wykonawca jest zobowiązany wykonać.</w:t>
      </w:r>
    </w:p>
    <w:p w14:paraId="6F0FBA35" w14:textId="6B202C89" w:rsidR="00306099" w:rsidRPr="00BE66D0" w:rsidRDefault="00125725" w:rsidP="003C56A0">
      <w:pPr>
        <w:autoSpaceDE w:val="0"/>
        <w:autoSpaceDN w:val="0"/>
        <w:adjustRightInd w:val="0"/>
        <w:spacing w:line="276" w:lineRule="auto"/>
        <w:jc w:val="both"/>
        <w:rPr>
          <w:rFonts w:asciiTheme="minorHAnsi" w:eastAsiaTheme="minorHAnsi" w:hAnsiTheme="minorHAnsi" w:cstheme="minorHAnsi"/>
          <w:sz w:val="22"/>
          <w:szCs w:val="22"/>
          <w:lang w:eastAsia="en-US"/>
        </w:rPr>
      </w:pPr>
      <w:r w:rsidRPr="00BE66D0">
        <w:rPr>
          <w:rFonts w:asciiTheme="minorHAnsi" w:eastAsiaTheme="minorHAnsi" w:hAnsiTheme="minorHAnsi" w:cstheme="minorHAnsi"/>
          <w:sz w:val="22"/>
          <w:szCs w:val="22"/>
          <w:lang w:eastAsia="en-US"/>
        </w:rPr>
        <w:t>1</w:t>
      </w:r>
      <w:r>
        <w:rPr>
          <w:rFonts w:asciiTheme="minorHAnsi" w:eastAsiaTheme="minorHAnsi" w:hAnsiTheme="minorHAnsi" w:cstheme="minorHAnsi"/>
          <w:sz w:val="22"/>
          <w:szCs w:val="22"/>
          <w:lang w:eastAsia="en-US"/>
        </w:rPr>
        <w:t>4</w:t>
      </w:r>
      <w:r w:rsidR="00306099" w:rsidRPr="00BE66D0">
        <w:rPr>
          <w:rFonts w:asciiTheme="minorHAnsi" w:eastAsiaTheme="minorHAnsi" w:hAnsiTheme="minorHAnsi" w:cstheme="minorHAnsi"/>
          <w:sz w:val="22"/>
          <w:szCs w:val="22"/>
          <w:lang w:eastAsia="en-US"/>
        </w:rPr>
        <w:t>. Korzystanie z prawa opcji przez Zamawiającego może być dokonane jednorazowo na całą wartość</w:t>
      </w:r>
      <w:r>
        <w:rPr>
          <w:rFonts w:asciiTheme="minorHAnsi" w:eastAsiaTheme="minorHAnsi" w:hAnsiTheme="minorHAnsi" w:cstheme="minorHAnsi"/>
          <w:sz w:val="22"/>
          <w:szCs w:val="22"/>
          <w:lang w:eastAsia="en-US"/>
        </w:rPr>
        <w:t xml:space="preserve"> </w:t>
      </w:r>
      <w:r w:rsidR="00306099" w:rsidRPr="00BE66D0">
        <w:rPr>
          <w:rFonts w:asciiTheme="minorHAnsi" w:eastAsiaTheme="minorHAnsi" w:hAnsiTheme="minorHAnsi" w:cstheme="minorHAnsi"/>
          <w:sz w:val="22"/>
          <w:szCs w:val="22"/>
          <w:lang w:eastAsia="en-US"/>
        </w:rPr>
        <w:t>zamówienia opcjonalnego lub sukcesywnie w częściach, w zależności od potrzeb.</w:t>
      </w:r>
    </w:p>
    <w:p w14:paraId="496766D5" w14:textId="4C5970F1" w:rsidR="00306099" w:rsidRPr="00BE66D0" w:rsidRDefault="00306099" w:rsidP="00306099">
      <w:pPr>
        <w:autoSpaceDE w:val="0"/>
        <w:autoSpaceDN w:val="0"/>
        <w:adjustRightInd w:val="0"/>
        <w:spacing w:line="276" w:lineRule="auto"/>
        <w:jc w:val="both"/>
        <w:rPr>
          <w:rFonts w:asciiTheme="minorHAnsi" w:eastAsiaTheme="minorHAnsi" w:hAnsiTheme="minorHAnsi" w:cstheme="minorHAnsi"/>
          <w:sz w:val="22"/>
          <w:szCs w:val="22"/>
          <w:lang w:eastAsia="en-US"/>
        </w:rPr>
      </w:pPr>
      <w:r w:rsidRPr="00BE66D0">
        <w:rPr>
          <w:rFonts w:asciiTheme="minorHAnsi" w:eastAsiaTheme="minorHAnsi" w:hAnsiTheme="minorHAnsi" w:cstheme="minorHAnsi"/>
          <w:sz w:val="22"/>
          <w:szCs w:val="22"/>
          <w:lang w:eastAsia="en-US"/>
        </w:rPr>
        <w:t>1</w:t>
      </w:r>
      <w:r w:rsidR="00125725">
        <w:rPr>
          <w:rFonts w:asciiTheme="minorHAnsi" w:eastAsiaTheme="minorHAnsi" w:hAnsiTheme="minorHAnsi" w:cstheme="minorHAnsi"/>
          <w:sz w:val="22"/>
          <w:szCs w:val="22"/>
          <w:lang w:eastAsia="en-US"/>
        </w:rPr>
        <w:t>5</w:t>
      </w:r>
      <w:r w:rsidRPr="00BE66D0">
        <w:rPr>
          <w:rFonts w:asciiTheme="minorHAnsi" w:eastAsiaTheme="minorHAnsi" w:hAnsiTheme="minorHAnsi" w:cstheme="minorHAnsi"/>
          <w:sz w:val="22"/>
          <w:szCs w:val="22"/>
          <w:lang w:eastAsia="en-US"/>
        </w:rPr>
        <w:t>. Zamówienie opcjonalne nie stanowi zobowiązania Zamawiającego do jego udzielenia, jak również</w:t>
      </w:r>
    </w:p>
    <w:p w14:paraId="1EE0E2A8" w14:textId="77777777" w:rsidR="00306099" w:rsidRPr="00BE66D0" w:rsidRDefault="00306099" w:rsidP="003C56A0">
      <w:pPr>
        <w:autoSpaceDE w:val="0"/>
        <w:autoSpaceDN w:val="0"/>
        <w:adjustRightInd w:val="0"/>
        <w:spacing w:line="276" w:lineRule="auto"/>
        <w:ind w:left="284" w:hanging="284"/>
        <w:jc w:val="both"/>
        <w:rPr>
          <w:rFonts w:asciiTheme="minorHAnsi" w:eastAsiaTheme="minorHAnsi" w:hAnsiTheme="minorHAnsi" w:cstheme="minorHAnsi"/>
          <w:sz w:val="22"/>
          <w:szCs w:val="22"/>
          <w:lang w:eastAsia="en-US"/>
        </w:rPr>
      </w:pPr>
      <w:r w:rsidRPr="00BE66D0">
        <w:rPr>
          <w:rFonts w:asciiTheme="minorHAnsi" w:eastAsiaTheme="minorHAnsi" w:hAnsiTheme="minorHAnsi" w:cstheme="minorHAnsi"/>
          <w:sz w:val="22"/>
          <w:szCs w:val="22"/>
          <w:lang w:eastAsia="en-US"/>
        </w:rPr>
        <w:t>nie stanowi podstawy do dochodzenia przez Wykonawcę roszczeń odszkodowawczych z tytułu</w:t>
      </w:r>
      <w:r>
        <w:rPr>
          <w:rFonts w:asciiTheme="minorHAnsi" w:eastAsiaTheme="minorHAnsi" w:hAnsiTheme="minorHAnsi" w:cstheme="minorHAnsi"/>
          <w:sz w:val="22"/>
          <w:szCs w:val="22"/>
          <w:lang w:eastAsia="en-US"/>
        </w:rPr>
        <w:t xml:space="preserve"> </w:t>
      </w:r>
      <w:r w:rsidRPr="00BE66D0">
        <w:rPr>
          <w:rFonts w:asciiTheme="minorHAnsi" w:eastAsiaTheme="minorHAnsi" w:hAnsiTheme="minorHAnsi" w:cstheme="minorHAnsi"/>
          <w:sz w:val="22"/>
          <w:szCs w:val="22"/>
          <w:lang w:eastAsia="en-US"/>
        </w:rPr>
        <w:t>niezrealizowania tego zamówienia. Oświadczenie woli Zamawiającego o realizacji zamówienia</w:t>
      </w:r>
      <w:r>
        <w:rPr>
          <w:rFonts w:asciiTheme="minorHAnsi" w:eastAsiaTheme="minorHAnsi" w:hAnsiTheme="minorHAnsi" w:cstheme="minorHAnsi"/>
          <w:sz w:val="22"/>
          <w:szCs w:val="22"/>
          <w:lang w:eastAsia="en-US"/>
        </w:rPr>
        <w:t xml:space="preserve"> </w:t>
      </w:r>
      <w:r w:rsidRPr="00BE66D0">
        <w:rPr>
          <w:rFonts w:asciiTheme="minorHAnsi" w:eastAsiaTheme="minorHAnsi" w:hAnsiTheme="minorHAnsi" w:cstheme="minorHAnsi"/>
          <w:sz w:val="22"/>
          <w:szCs w:val="22"/>
          <w:lang w:eastAsia="en-US"/>
        </w:rPr>
        <w:t>opcjonalnego jest wyłącznym uprawnieniem Zamawiającego.</w:t>
      </w:r>
    </w:p>
    <w:p w14:paraId="34640260" w14:textId="691576A0" w:rsidR="00306099" w:rsidRPr="003C56A0" w:rsidRDefault="00125725" w:rsidP="003C56A0">
      <w:pPr>
        <w:tabs>
          <w:tab w:val="left" w:pos="284"/>
        </w:tabs>
        <w:spacing w:line="276" w:lineRule="auto"/>
        <w:ind w:left="284" w:hanging="284"/>
        <w:contextualSpacing/>
        <w:rPr>
          <w:rFonts w:asciiTheme="minorHAnsi" w:hAnsiTheme="minorHAnsi" w:cstheme="minorHAnsi"/>
          <w:sz w:val="22"/>
          <w:szCs w:val="22"/>
        </w:rPr>
      </w:pPr>
      <w:r>
        <w:rPr>
          <w:rFonts w:asciiTheme="minorHAnsi" w:hAnsiTheme="minorHAnsi" w:cstheme="minorHAnsi"/>
          <w:sz w:val="22"/>
          <w:szCs w:val="22"/>
        </w:rPr>
        <w:t xml:space="preserve">16. </w:t>
      </w:r>
      <w:r w:rsidR="00306099" w:rsidRPr="003C56A0">
        <w:rPr>
          <w:rFonts w:asciiTheme="minorHAnsi" w:hAnsiTheme="minorHAnsi" w:cstheme="minorHAnsi"/>
          <w:sz w:val="22"/>
          <w:szCs w:val="22"/>
        </w:rPr>
        <w:t xml:space="preserve">Faktury wystawiane będą na Łódzkie Nieruchomości Sp. z o.o. w Łodzi posiadającą numer identyfikacji podatkowej NIP </w:t>
      </w:r>
      <w:r w:rsidR="00306099" w:rsidRPr="003C56A0">
        <w:rPr>
          <w:rFonts w:asciiTheme="minorHAnsi" w:hAnsiTheme="minorHAnsi" w:cstheme="minorHAnsi"/>
          <w:sz w:val="22"/>
          <w:szCs w:val="22"/>
          <w:shd w:val="clear" w:color="auto" w:fill="FFFFFF"/>
        </w:rPr>
        <w:t>7282862117</w:t>
      </w:r>
      <w:r w:rsidR="00306099" w:rsidRPr="003C56A0">
        <w:rPr>
          <w:rFonts w:asciiTheme="minorHAnsi" w:hAnsiTheme="minorHAnsi" w:cstheme="minorHAnsi"/>
          <w:sz w:val="22"/>
          <w:szCs w:val="22"/>
        </w:rPr>
        <w:t xml:space="preserve"> i dostarczane będą do siedziby Zamawiającego.</w:t>
      </w:r>
    </w:p>
    <w:p w14:paraId="7BBBF151" w14:textId="31075D36" w:rsidR="00306099" w:rsidRPr="003C56A0" w:rsidRDefault="00125725" w:rsidP="003C56A0">
      <w:pPr>
        <w:tabs>
          <w:tab w:val="left" w:pos="284"/>
        </w:tabs>
        <w:spacing w:line="276" w:lineRule="auto"/>
        <w:ind w:left="284" w:hanging="284"/>
        <w:contextualSpacing/>
        <w:jc w:val="both"/>
        <w:rPr>
          <w:rFonts w:asciiTheme="minorHAnsi" w:hAnsiTheme="minorHAnsi" w:cstheme="minorHAnsi"/>
          <w:sz w:val="22"/>
          <w:szCs w:val="22"/>
        </w:rPr>
      </w:pPr>
      <w:r>
        <w:rPr>
          <w:rFonts w:asciiTheme="minorHAnsi" w:hAnsiTheme="minorHAnsi" w:cstheme="minorHAnsi"/>
          <w:sz w:val="22"/>
          <w:szCs w:val="22"/>
        </w:rPr>
        <w:t xml:space="preserve">17. </w:t>
      </w:r>
      <w:r w:rsidR="00306099" w:rsidRPr="003C56A0">
        <w:rPr>
          <w:rFonts w:asciiTheme="minorHAnsi" w:hAnsiTheme="minorHAnsi" w:cstheme="minorHAnsi"/>
          <w:sz w:val="22"/>
          <w:szCs w:val="22"/>
        </w:rPr>
        <w:t xml:space="preserve">Wykonawca ma możliwość przesłania drogą elektroniczną ustrukturyzowanej faktury elektronicznej w rozumieniu ustawy z dnia 9 listopada 2018r. o elektronicznym fakturowaniu </w:t>
      </w:r>
      <w:r w:rsidR="00306099" w:rsidRPr="003C56A0">
        <w:rPr>
          <w:rFonts w:asciiTheme="minorHAnsi" w:hAnsiTheme="minorHAnsi" w:cstheme="minorHAnsi"/>
          <w:sz w:val="22"/>
          <w:szCs w:val="22"/>
        </w:rPr>
        <w:br/>
        <w:t>w zamówieniach publicznych, koncesjach na roboty budowlane lub usługach oraz partnerstwie publiczno- prywatnym  na adres e-mail: faktury@lodzkienieruchomosci.biz.pl</w:t>
      </w:r>
    </w:p>
    <w:p w14:paraId="7425A576" w14:textId="0D79EA44" w:rsidR="00306099" w:rsidRDefault="00125725" w:rsidP="003C56A0">
      <w:pPr>
        <w:tabs>
          <w:tab w:val="left" w:pos="284"/>
        </w:tabs>
        <w:autoSpaceDE w:val="0"/>
        <w:autoSpaceDN w:val="0"/>
        <w:adjustRightInd w:val="0"/>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lastRenderedPageBreak/>
        <w:t xml:space="preserve">18. </w:t>
      </w:r>
      <w:r w:rsidR="00306099" w:rsidRPr="00B2168E">
        <w:rPr>
          <w:rFonts w:asciiTheme="minorHAnsi" w:hAnsiTheme="minorHAnsi" w:cstheme="minorHAnsi"/>
          <w:sz w:val="22"/>
          <w:szCs w:val="22"/>
        </w:rPr>
        <w:t>W przypadku faktury wystawionej niezgodnie z obowiązującymi przepisami lub zapisami Umowy, jej zapłata zostanie wstrzymana do czasu otrzymania przez Zamawiającego faktury korygującej.</w:t>
      </w:r>
    </w:p>
    <w:p w14:paraId="63499594" w14:textId="29BD42F2" w:rsidR="00306099" w:rsidRDefault="00125725" w:rsidP="003C56A0">
      <w:pPr>
        <w:tabs>
          <w:tab w:val="left" w:pos="284"/>
        </w:tabs>
        <w:autoSpaceDE w:val="0"/>
        <w:autoSpaceDN w:val="0"/>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19. </w:t>
      </w:r>
      <w:r w:rsidR="00306099" w:rsidRPr="00B2168E">
        <w:rPr>
          <w:rFonts w:asciiTheme="minorHAnsi" w:hAnsiTheme="minorHAnsi" w:cstheme="minorHAnsi"/>
          <w:sz w:val="22"/>
          <w:szCs w:val="22"/>
        </w:rPr>
        <w:t>Płatność uregulowana będzie przez Zamawiającego, w terminie do 30 dni od daty dostarczenia do Zamawiającego oryginału prawidłowo wystawionej faktury, na numer rachunku wskazany na fakturze.</w:t>
      </w:r>
      <w:r>
        <w:rPr>
          <w:rFonts w:asciiTheme="minorHAnsi" w:hAnsiTheme="minorHAnsi" w:cstheme="minorHAnsi"/>
          <w:sz w:val="22"/>
          <w:szCs w:val="22"/>
        </w:rPr>
        <w:t xml:space="preserve"> Wynagrodzenie za świadczenie usług porządkowych objętych opodatkowaniem różnymi stawkami podatku VAT wykazane będzie w odrębnych pozycjach na fakturze.</w:t>
      </w:r>
    </w:p>
    <w:p w14:paraId="18FC3665" w14:textId="572ECE46" w:rsidR="00306099" w:rsidRDefault="00125725" w:rsidP="003C56A0">
      <w:pPr>
        <w:tabs>
          <w:tab w:val="left" w:pos="284"/>
        </w:tabs>
        <w:autoSpaceDE w:val="0"/>
        <w:autoSpaceDN w:val="0"/>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20. </w:t>
      </w:r>
      <w:r w:rsidR="00306099" w:rsidRPr="00B2168E">
        <w:rPr>
          <w:rFonts w:asciiTheme="minorHAnsi" w:hAnsiTheme="minorHAnsi" w:cstheme="minorHAnsi"/>
          <w:sz w:val="22"/>
          <w:szCs w:val="22"/>
        </w:rPr>
        <w:t>Datą zapłaty jest dzień obciążenia rachunku Zamawiającego.</w:t>
      </w:r>
    </w:p>
    <w:p w14:paraId="1EBF7C30" w14:textId="5D07D973" w:rsidR="00306099" w:rsidRDefault="00125725" w:rsidP="003C56A0">
      <w:pPr>
        <w:tabs>
          <w:tab w:val="left" w:pos="284"/>
        </w:tabs>
        <w:autoSpaceDE w:val="0"/>
        <w:autoSpaceDN w:val="0"/>
        <w:spacing w:line="276" w:lineRule="auto"/>
        <w:ind w:left="284" w:hanging="284"/>
        <w:jc w:val="both"/>
        <w:rPr>
          <w:rFonts w:asciiTheme="minorHAnsi" w:hAnsiTheme="minorHAnsi" w:cstheme="minorHAnsi"/>
          <w:sz w:val="22"/>
          <w:szCs w:val="22"/>
        </w:rPr>
      </w:pPr>
      <w:r>
        <w:rPr>
          <w:rFonts w:asciiTheme="minorHAnsi" w:eastAsiaTheme="minorEastAsia" w:hAnsiTheme="minorHAnsi" w:cstheme="minorBidi"/>
          <w:sz w:val="22"/>
          <w:szCs w:val="22"/>
        </w:rPr>
        <w:t xml:space="preserve">21. </w:t>
      </w:r>
      <w:r w:rsidR="00306099" w:rsidRPr="00B2168E">
        <w:rPr>
          <w:rFonts w:asciiTheme="minorHAnsi" w:eastAsiaTheme="minorEastAsia" w:hAnsiTheme="minorHAnsi" w:cstheme="minorBidi"/>
          <w:sz w:val="22"/>
          <w:szCs w:val="22"/>
        </w:rPr>
        <w:t xml:space="preserve">W przypadku zwłoki w zapłacie wynagrodzenia Zamawiający zobowiązany jest do zapłaty odsetek za opóźnienie w wysokości odsetek ustawowych. </w:t>
      </w:r>
    </w:p>
    <w:p w14:paraId="330BF975" w14:textId="77447CA0" w:rsidR="00306099" w:rsidRDefault="00125725" w:rsidP="003C56A0">
      <w:pPr>
        <w:widowControl w:val="0"/>
        <w:shd w:val="clear" w:color="auto" w:fill="FFFFFF"/>
        <w:tabs>
          <w:tab w:val="left" w:pos="284"/>
        </w:tabs>
        <w:autoSpaceDE w:val="0"/>
        <w:autoSpaceDN w:val="0"/>
        <w:adjustRightInd w:val="0"/>
        <w:spacing w:line="276" w:lineRule="auto"/>
        <w:ind w:left="284" w:right="-2" w:hanging="284"/>
        <w:jc w:val="both"/>
        <w:rPr>
          <w:rFonts w:asciiTheme="minorHAnsi" w:hAnsiTheme="minorHAnsi" w:cstheme="minorHAnsi"/>
          <w:sz w:val="22"/>
          <w:szCs w:val="22"/>
        </w:rPr>
      </w:pPr>
      <w:r>
        <w:rPr>
          <w:rFonts w:asciiTheme="minorHAnsi" w:hAnsiTheme="minorHAnsi" w:cstheme="minorHAnsi"/>
          <w:sz w:val="22"/>
          <w:szCs w:val="22"/>
        </w:rPr>
        <w:t xml:space="preserve">22. </w:t>
      </w:r>
      <w:r w:rsidR="00306099" w:rsidRPr="00B2168E">
        <w:rPr>
          <w:rFonts w:asciiTheme="minorHAnsi" w:hAnsiTheme="minorHAnsi" w:cstheme="minorHAnsi"/>
          <w:sz w:val="22"/>
          <w:szCs w:val="22"/>
        </w:rPr>
        <w:t>Oświadczamy, że konto firmowe, na które mają być dokonane płatności, wynikające z niniejszej Umowy, jest zgłoszone do Urzędu Skarbowego.</w:t>
      </w:r>
    </w:p>
    <w:p w14:paraId="6D6DC3EF" w14:textId="25694E84" w:rsidR="00306099" w:rsidRDefault="00125725" w:rsidP="003C56A0">
      <w:pPr>
        <w:widowControl w:val="0"/>
        <w:shd w:val="clear" w:color="auto" w:fill="FFFFFF"/>
        <w:tabs>
          <w:tab w:val="left" w:pos="284"/>
        </w:tabs>
        <w:autoSpaceDE w:val="0"/>
        <w:autoSpaceDN w:val="0"/>
        <w:adjustRightInd w:val="0"/>
        <w:spacing w:line="276" w:lineRule="auto"/>
        <w:ind w:left="284" w:right="-2" w:hanging="284"/>
        <w:jc w:val="both"/>
        <w:rPr>
          <w:rFonts w:asciiTheme="minorHAnsi" w:hAnsiTheme="minorHAnsi" w:cstheme="minorHAnsi"/>
          <w:sz w:val="22"/>
          <w:szCs w:val="22"/>
        </w:rPr>
      </w:pPr>
      <w:r>
        <w:rPr>
          <w:rFonts w:asciiTheme="minorHAnsi" w:hAnsiTheme="minorHAnsi" w:cstheme="minorHAnsi"/>
          <w:sz w:val="22"/>
          <w:szCs w:val="22"/>
        </w:rPr>
        <w:t xml:space="preserve">23. </w:t>
      </w:r>
      <w:r w:rsidR="00306099" w:rsidRPr="00B2168E">
        <w:rPr>
          <w:rFonts w:asciiTheme="minorHAnsi" w:hAnsiTheme="minorHAnsi" w:cstheme="minorHAnsi"/>
          <w:sz w:val="22"/>
          <w:szCs w:val="22"/>
        </w:rPr>
        <w:t xml:space="preserve">Zamawiający oświadcza, że będzie realizować płatności za faktury z zastosowaniem mechanizmu podzielonej płatności tzw. </w:t>
      </w:r>
      <w:proofErr w:type="spellStart"/>
      <w:r w:rsidR="00306099" w:rsidRPr="00B2168E">
        <w:rPr>
          <w:rFonts w:asciiTheme="minorHAnsi" w:hAnsiTheme="minorHAnsi" w:cstheme="minorHAnsi"/>
          <w:sz w:val="22"/>
          <w:szCs w:val="22"/>
        </w:rPr>
        <w:t>split</w:t>
      </w:r>
      <w:proofErr w:type="spellEnd"/>
      <w:r w:rsidR="00306099" w:rsidRPr="00B2168E">
        <w:rPr>
          <w:rFonts w:asciiTheme="minorHAnsi" w:hAnsiTheme="minorHAnsi" w:cstheme="minorHAnsi"/>
          <w:sz w:val="22"/>
          <w:szCs w:val="22"/>
        </w:rPr>
        <w:t xml:space="preserve"> </w:t>
      </w:r>
      <w:proofErr w:type="spellStart"/>
      <w:r w:rsidR="00306099" w:rsidRPr="00B2168E">
        <w:rPr>
          <w:rFonts w:asciiTheme="minorHAnsi" w:hAnsiTheme="minorHAnsi" w:cstheme="minorHAnsi"/>
          <w:sz w:val="22"/>
          <w:szCs w:val="22"/>
        </w:rPr>
        <w:t>payment</w:t>
      </w:r>
      <w:proofErr w:type="spellEnd"/>
      <w:r w:rsidR="00306099" w:rsidRPr="00B2168E">
        <w:rPr>
          <w:rFonts w:asciiTheme="minorHAnsi" w:hAnsiTheme="minorHAnsi" w:cstheme="minorHAnsi"/>
          <w:sz w:val="22"/>
          <w:szCs w:val="22"/>
        </w:rPr>
        <w:t>.</w:t>
      </w:r>
    </w:p>
    <w:p w14:paraId="27029E23" w14:textId="1769D201" w:rsidR="00306099" w:rsidRDefault="00125725" w:rsidP="003C56A0">
      <w:pPr>
        <w:widowControl w:val="0"/>
        <w:tabs>
          <w:tab w:val="left" w:pos="284"/>
        </w:tabs>
        <w:autoSpaceDE w:val="0"/>
        <w:autoSpaceDN w:val="0"/>
        <w:adjustRightInd w:val="0"/>
        <w:spacing w:line="276" w:lineRule="auto"/>
        <w:ind w:left="284" w:right="-2" w:hanging="284"/>
        <w:jc w:val="both"/>
        <w:rPr>
          <w:rFonts w:asciiTheme="minorHAnsi" w:hAnsiTheme="minorHAnsi" w:cstheme="minorHAnsi"/>
          <w:sz w:val="22"/>
          <w:szCs w:val="22"/>
        </w:rPr>
      </w:pPr>
      <w:r>
        <w:rPr>
          <w:rFonts w:asciiTheme="minorHAnsi" w:hAnsiTheme="minorHAnsi" w:cstheme="minorHAnsi"/>
          <w:sz w:val="22"/>
          <w:szCs w:val="22"/>
        </w:rPr>
        <w:t xml:space="preserve">24. </w:t>
      </w:r>
      <w:r w:rsidR="00306099" w:rsidRPr="00B2168E">
        <w:rPr>
          <w:rFonts w:asciiTheme="minorHAnsi" w:hAnsiTheme="minorHAnsi" w:cstheme="minorHAnsi"/>
          <w:sz w:val="22"/>
          <w:szCs w:val="22"/>
        </w:rPr>
        <w:t>W przypadku, gdy wskazany przez Wykonawcę rachunek bankowy, na który ma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lub rachunku powiązanego z rachunkiem Wykonawcy do przedmiotowego wykazu lub wskazania nowego rachunku bankowego ujawnionego w w/w wykazie. Okres do czasu uzyskania przez Wykonawcę wpisu rachunku bankowego do przedmiotowego wykazu lub wskazania nowego rachunku bankowego ujawnionego w w/w wykazie nie jest traktowany jako opóźnienie Zamawiającego w zapłacie należnego wynagrodzenia i w takim przypadku nie będą naliczane za ten okres odsetki za opóźnienie w wysokości odsetek ustawowych, jak i uznaje się, że wynagrodzenie nie jest jeszcze należne Wykonawcy w tym okresie.</w:t>
      </w:r>
    </w:p>
    <w:p w14:paraId="2A79775D" w14:textId="6D317075" w:rsidR="00306099" w:rsidRDefault="00125725" w:rsidP="003C56A0">
      <w:pPr>
        <w:pStyle w:val="Tekstpodstawowy31"/>
        <w:tabs>
          <w:tab w:val="left" w:pos="284"/>
        </w:tabs>
        <w:spacing w:line="276" w:lineRule="auto"/>
        <w:ind w:left="284" w:hanging="284"/>
        <w:jc w:val="both"/>
        <w:rPr>
          <w:rFonts w:asciiTheme="minorHAnsi" w:hAnsiTheme="minorHAnsi" w:cstheme="minorHAnsi"/>
          <w:sz w:val="22"/>
          <w:szCs w:val="22"/>
        </w:rPr>
      </w:pPr>
      <w:r>
        <w:rPr>
          <w:rFonts w:asciiTheme="minorHAnsi" w:hAnsiTheme="minorHAnsi" w:cstheme="minorHAnsi"/>
          <w:color w:val="000000"/>
          <w:sz w:val="22"/>
          <w:szCs w:val="22"/>
        </w:rPr>
        <w:t xml:space="preserve">25. </w:t>
      </w:r>
      <w:r w:rsidR="00306099" w:rsidRPr="00B2168E">
        <w:rPr>
          <w:rFonts w:asciiTheme="minorHAnsi" w:hAnsiTheme="minorHAnsi" w:cstheme="minorHAnsi"/>
          <w:color w:val="000000"/>
          <w:sz w:val="22"/>
          <w:szCs w:val="22"/>
        </w:rPr>
        <w:t xml:space="preserve">Zamawiający oświadcza, iż posiada status dużego przedsiębiorcy w rozumieniu zapisów ustawy </w:t>
      </w:r>
      <w:r w:rsidR="00306099">
        <w:rPr>
          <w:rFonts w:asciiTheme="minorHAnsi" w:hAnsiTheme="minorHAnsi" w:cstheme="minorHAnsi"/>
          <w:color w:val="000000"/>
          <w:sz w:val="22"/>
          <w:szCs w:val="22"/>
        </w:rPr>
        <w:br/>
      </w:r>
      <w:r w:rsidR="00306099" w:rsidRPr="00B2168E">
        <w:rPr>
          <w:rFonts w:asciiTheme="minorHAnsi" w:hAnsiTheme="minorHAnsi" w:cstheme="minorHAnsi"/>
          <w:color w:val="000000"/>
          <w:sz w:val="22"/>
          <w:szCs w:val="22"/>
        </w:rPr>
        <w:t>z dnia 8 marca 2013 r. o przeciwdziałaniu nadmiernym opóźnieniom w transakcjach handlowych.</w:t>
      </w:r>
    </w:p>
    <w:p w14:paraId="10E4EBAD" w14:textId="4FEFC5EF" w:rsidR="00306099" w:rsidRDefault="00125725" w:rsidP="003C56A0">
      <w:pPr>
        <w:pStyle w:val="Tekstpodstawowy31"/>
        <w:tabs>
          <w:tab w:val="left" w:pos="284"/>
        </w:tabs>
        <w:spacing w:line="276" w:lineRule="auto"/>
        <w:ind w:left="284" w:hanging="284"/>
        <w:jc w:val="both"/>
        <w:rPr>
          <w:rFonts w:asciiTheme="minorHAnsi" w:hAnsiTheme="minorHAnsi" w:cstheme="minorHAnsi"/>
          <w:sz w:val="22"/>
          <w:szCs w:val="22"/>
        </w:rPr>
      </w:pPr>
      <w:r>
        <w:rPr>
          <w:rStyle w:val="normaltextrun"/>
          <w:rFonts w:asciiTheme="minorHAnsi" w:hAnsiTheme="minorHAnsi" w:cstheme="minorHAnsi"/>
          <w:sz w:val="22"/>
          <w:szCs w:val="22"/>
        </w:rPr>
        <w:t xml:space="preserve">26. </w:t>
      </w:r>
      <w:r w:rsidR="00306099" w:rsidRPr="00AF2668">
        <w:rPr>
          <w:rStyle w:val="normaltextrun"/>
          <w:rFonts w:asciiTheme="minorHAnsi" w:hAnsiTheme="minorHAnsi" w:cstheme="minorHAnsi"/>
          <w:sz w:val="22"/>
          <w:szCs w:val="22"/>
        </w:rPr>
        <w:t>Zamawiający uprawniony jest do potrącenia naliczonych kar umownych z wynagrodzenia Wykonawcy, na co Wykonawca wyraża zgodę. </w:t>
      </w:r>
      <w:r w:rsidR="00306099" w:rsidRPr="00AF2668">
        <w:rPr>
          <w:rStyle w:val="eop"/>
          <w:rFonts w:asciiTheme="minorHAnsi" w:hAnsiTheme="minorHAnsi" w:cstheme="minorHAnsi"/>
          <w:sz w:val="22"/>
          <w:szCs w:val="22"/>
        </w:rPr>
        <w:t> </w:t>
      </w:r>
      <w:r w:rsidR="00306099" w:rsidRPr="00AF2668">
        <w:rPr>
          <w:rFonts w:asciiTheme="minorHAnsi" w:hAnsiTheme="minorHAnsi" w:cstheme="minorHAnsi"/>
          <w:sz w:val="22"/>
          <w:szCs w:val="22"/>
        </w:rPr>
        <w:t xml:space="preserve"> </w:t>
      </w:r>
    </w:p>
    <w:p w14:paraId="06C95508" w14:textId="341BDCAD" w:rsidR="00125725" w:rsidRDefault="00125725" w:rsidP="003C56A0">
      <w:pPr>
        <w:pStyle w:val="Tekstpodstawowy31"/>
        <w:tabs>
          <w:tab w:val="left" w:pos="284"/>
        </w:tabs>
        <w:spacing w:line="276" w:lineRule="auto"/>
        <w:ind w:left="284" w:hanging="284"/>
        <w:jc w:val="both"/>
        <w:rPr>
          <w:rFonts w:asciiTheme="minorHAnsi" w:hAnsiTheme="minorHAnsi" w:cstheme="minorHAnsi"/>
          <w:sz w:val="22"/>
          <w:szCs w:val="22"/>
        </w:rPr>
      </w:pPr>
      <w:r>
        <w:rPr>
          <w:rStyle w:val="normaltextrun"/>
          <w:rFonts w:asciiTheme="minorHAnsi" w:hAnsiTheme="minorHAnsi" w:cstheme="minorHAnsi"/>
          <w:sz w:val="22"/>
          <w:szCs w:val="22"/>
        </w:rPr>
        <w:t>27.</w:t>
      </w:r>
      <w:r>
        <w:rPr>
          <w:rFonts w:asciiTheme="minorHAnsi" w:hAnsiTheme="minorHAnsi" w:cstheme="minorHAnsi"/>
          <w:sz w:val="22"/>
          <w:szCs w:val="22"/>
        </w:rPr>
        <w:t xml:space="preserve"> Wykonawca oświadcza, że jest czynnym podatnikiem podatku od towarów i usług. W przypadku zmiany statusu na potrzeby podatku VAT jest on </w:t>
      </w:r>
      <w:r w:rsidR="00DD5819">
        <w:rPr>
          <w:rFonts w:asciiTheme="minorHAnsi" w:hAnsiTheme="minorHAnsi" w:cstheme="minorHAnsi"/>
          <w:sz w:val="22"/>
          <w:szCs w:val="22"/>
        </w:rPr>
        <w:t xml:space="preserve">zobowiązany do niezwłocznego powiadomienia o tym fakcie Zamawiającego. </w:t>
      </w:r>
    </w:p>
    <w:p w14:paraId="39320ADD" w14:textId="77777777" w:rsidR="00306099" w:rsidRDefault="00306099" w:rsidP="00306099">
      <w:pPr>
        <w:pStyle w:val="Teksttreci21"/>
        <w:shd w:val="clear" w:color="auto" w:fill="auto"/>
        <w:spacing w:before="0" w:line="276" w:lineRule="auto"/>
        <w:ind w:left="426" w:right="140" w:firstLine="0"/>
        <w:jc w:val="both"/>
        <w:rPr>
          <w:rFonts w:asciiTheme="minorHAnsi" w:hAnsiTheme="minorHAnsi" w:cstheme="minorBidi"/>
          <w:sz w:val="22"/>
          <w:szCs w:val="22"/>
        </w:rPr>
      </w:pPr>
    </w:p>
    <w:p w14:paraId="4FD790E8" w14:textId="77777777" w:rsidR="00306099" w:rsidRDefault="00306099" w:rsidP="00306099">
      <w:pPr>
        <w:pStyle w:val="Teksttreci111"/>
        <w:shd w:val="clear" w:color="auto" w:fill="auto"/>
        <w:spacing w:line="276" w:lineRule="auto"/>
        <w:ind w:left="20" w:firstLine="0"/>
        <w:rPr>
          <w:rFonts w:asciiTheme="minorHAnsi" w:hAnsiTheme="minorHAnsi" w:cstheme="minorHAnsi"/>
          <w:sz w:val="22"/>
          <w:szCs w:val="22"/>
        </w:rPr>
      </w:pPr>
      <w:r w:rsidRPr="00B2168E">
        <w:rPr>
          <w:rFonts w:asciiTheme="minorHAnsi" w:hAnsiTheme="minorHAnsi" w:cstheme="minorHAnsi"/>
          <w:sz w:val="22"/>
          <w:szCs w:val="22"/>
        </w:rPr>
        <w:t>§10</w:t>
      </w:r>
    </w:p>
    <w:p w14:paraId="1BDEFF35" w14:textId="77777777" w:rsidR="00306099" w:rsidRDefault="00306099" w:rsidP="00306099">
      <w:pPr>
        <w:pStyle w:val="Teksttreci111"/>
        <w:shd w:val="clear" w:color="auto" w:fill="auto"/>
        <w:spacing w:line="276" w:lineRule="auto"/>
        <w:ind w:left="20" w:firstLine="0"/>
        <w:rPr>
          <w:rFonts w:asciiTheme="minorHAnsi" w:hAnsiTheme="minorHAnsi" w:cstheme="minorBidi"/>
          <w:sz w:val="22"/>
          <w:szCs w:val="22"/>
        </w:rPr>
      </w:pPr>
      <w:r w:rsidRPr="00B2168E">
        <w:rPr>
          <w:rFonts w:asciiTheme="minorHAnsi" w:hAnsiTheme="minorHAnsi" w:cstheme="minorBidi"/>
          <w:sz w:val="22"/>
          <w:szCs w:val="22"/>
        </w:rPr>
        <w:t>Kary umowne</w:t>
      </w:r>
    </w:p>
    <w:p w14:paraId="54F14F72" w14:textId="77777777" w:rsidR="00306099" w:rsidRDefault="00306099" w:rsidP="00306099">
      <w:pPr>
        <w:pStyle w:val="Teksttreci21"/>
        <w:numPr>
          <w:ilvl w:val="0"/>
          <w:numId w:val="9"/>
        </w:numPr>
        <w:shd w:val="clear" w:color="auto" w:fill="auto"/>
        <w:spacing w:before="0" w:line="276" w:lineRule="auto"/>
        <w:ind w:left="284" w:right="140" w:hanging="284"/>
        <w:jc w:val="both"/>
        <w:rPr>
          <w:rFonts w:asciiTheme="minorHAnsi" w:hAnsiTheme="minorHAnsi" w:cstheme="minorHAnsi"/>
          <w:sz w:val="22"/>
          <w:szCs w:val="22"/>
        </w:rPr>
      </w:pPr>
      <w:r w:rsidRPr="00B2168E">
        <w:rPr>
          <w:rFonts w:asciiTheme="minorHAnsi" w:hAnsiTheme="minorHAnsi" w:cstheme="minorHAnsi"/>
          <w:sz w:val="22"/>
          <w:szCs w:val="22"/>
        </w:rPr>
        <w:t>Wykonawca zapłaci Zamawiającemu kary umowne:</w:t>
      </w:r>
    </w:p>
    <w:p w14:paraId="4881B549" w14:textId="20583FE1" w:rsidR="00306099" w:rsidRDefault="00306099" w:rsidP="00306099">
      <w:pPr>
        <w:pStyle w:val="Teksttreci21"/>
        <w:numPr>
          <w:ilvl w:val="0"/>
          <w:numId w:val="3"/>
        </w:numPr>
        <w:shd w:val="clear" w:color="auto" w:fill="auto"/>
        <w:spacing w:before="0" w:line="276" w:lineRule="auto"/>
        <w:ind w:left="444" w:hanging="444"/>
        <w:jc w:val="both"/>
        <w:rPr>
          <w:rFonts w:asciiTheme="minorHAnsi" w:hAnsiTheme="minorHAnsi" w:cstheme="minorBidi"/>
          <w:sz w:val="22"/>
          <w:szCs w:val="22"/>
        </w:rPr>
      </w:pPr>
      <w:r w:rsidRPr="58043E3E">
        <w:rPr>
          <w:rFonts w:asciiTheme="minorHAnsi" w:hAnsiTheme="minorHAnsi" w:cstheme="minorBidi"/>
          <w:sz w:val="22"/>
          <w:szCs w:val="22"/>
        </w:rPr>
        <w:t xml:space="preserve">w przypadku odstąpienia od Umowy lub rozwiązania umowy przez którąkolwiek ze Stron, </w:t>
      </w:r>
      <w:r>
        <w:br/>
      </w:r>
      <w:r w:rsidRPr="58043E3E">
        <w:rPr>
          <w:rFonts w:asciiTheme="minorHAnsi" w:hAnsiTheme="minorHAnsi" w:cstheme="minorBidi"/>
          <w:sz w:val="22"/>
          <w:szCs w:val="22"/>
        </w:rPr>
        <w:t xml:space="preserve">z przyczyn leżących po stronie Wykonawcy – w wysokości 10 </w:t>
      </w:r>
      <w:r w:rsidRPr="58043E3E">
        <w:rPr>
          <w:rStyle w:val="Teksttreci2Kursywa"/>
          <w:rFonts w:asciiTheme="minorHAnsi" w:hAnsiTheme="minorHAnsi" w:cstheme="minorBidi"/>
          <w:sz w:val="22"/>
          <w:szCs w:val="22"/>
        </w:rPr>
        <w:t>%</w:t>
      </w:r>
      <w:r w:rsidRPr="58043E3E">
        <w:rPr>
          <w:rFonts w:asciiTheme="minorHAnsi" w:hAnsiTheme="minorHAnsi" w:cstheme="minorBidi"/>
          <w:i/>
          <w:sz w:val="22"/>
          <w:szCs w:val="22"/>
        </w:rPr>
        <w:t xml:space="preserve"> </w:t>
      </w:r>
      <w:r w:rsidRPr="58043E3E">
        <w:rPr>
          <w:rFonts w:asciiTheme="minorHAnsi" w:hAnsiTheme="minorHAnsi" w:cstheme="minorBidi"/>
          <w:sz w:val="22"/>
          <w:szCs w:val="22"/>
        </w:rPr>
        <w:t xml:space="preserve">wynagrodzenia brutto wskazanego w §9 ust. </w:t>
      </w:r>
      <w:r w:rsidR="00DE3665">
        <w:rPr>
          <w:rFonts w:asciiTheme="minorHAnsi" w:hAnsiTheme="minorHAnsi" w:cstheme="minorBidi"/>
          <w:sz w:val="22"/>
          <w:szCs w:val="22"/>
        </w:rPr>
        <w:t>4</w:t>
      </w:r>
      <w:r w:rsidRPr="58043E3E">
        <w:rPr>
          <w:rFonts w:asciiTheme="minorHAnsi" w:hAnsiTheme="minorHAnsi" w:cstheme="minorBidi"/>
          <w:sz w:val="22"/>
          <w:szCs w:val="22"/>
        </w:rPr>
        <w:t xml:space="preserve"> Umowy;</w:t>
      </w:r>
    </w:p>
    <w:p w14:paraId="33148870" w14:textId="77777777" w:rsidR="00306099" w:rsidRDefault="00306099" w:rsidP="00306099">
      <w:pPr>
        <w:pStyle w:val="Teksttreci21"/>
        <w:numPr>
          <w:ilvl w:val="0"/>
          <w:numId w:val="3"/>
        </w:numPr>
        <w:shd w:val="clear" w:color="auto" w:fill="auto"/>
        <w:spacing w:before="0" w:line="276" w:lineRule="auto"/>
        <w:ind w:left="444" w:hanging="444"/>
        <w:jc w:val="both"/>
        <w:rPr>
          <w:rFonts w:asciiTheme="minorHAnsi" w:hAnsiTheme="minorHAnsi" w:cstheme="minorBidi"/>
          <w:sz w:val="22"/>
          <w:szCs w:val="22"/>
        </w:rPr>
      </w:pPr>
      <w:r w:rsidRPr="58043E3E">
        <w:rPr>
          <w:rFonts w:asciiTheme="minorHAnsi" w:hAnsiTheme="minorHAnsi" w:cstheme="minorBidi"/>
          <w:sz w:val="22"/>
          <w:szCs w:val="22"/>
        </w:rPr>
        <w:t xml:space="preserve">za zwłokę w rozpoczęciu świadczenia Usług, z przyczyn leżących po stronie Wykonawcy – </w:t>
      </w:r>
      <w:r>
        <w:rPr>
          <w:rFonts w:asciiTheme="minorHAnsi" w:hAnsiTheme="minorHAnsi" w:cstheme="minorBidi"/>
          <w:sz w:val="22"/>
          <w:szCs w:val="22"/>
        </w:rPr>
        <w:br/>
      </w:r>
      <w:r w:rsidRPr="58043E3E">
        <w:rPr>
          <w:rFonts w:asciiTheme="minorHAnsi" w:hAnsiTheme="minorHAnsi" w:cstheme="minorBidi"/>
          <w:sz w:val="22"/>
          <w:szCs w:val="22"/>
        </w:rPr>
        <w:t>w wysokości 500,00 zł</w:t>
      </w:r>
      <w:r>
        <w:rPr>
          <w:rFonts w:asciiTheme="minorHAnsi" w:hAnsiTheme="minorHAnsi" w:cstheme="minorBidi"/>
          <w:sz w:val="22"/>
          <w:szCs w:val="22"/>
        </w:rPr>
        <w:t xml:space="preserve"> brutto</w:t>
      </w:r>
      <w:r w:rsidRPr="58043E3E">
        <w:rPr>
          <w:rFonts w:asciiTheme="minorHAnsi" w:hAnsiTheme="minorHAnsi" w:cstheme="minorBidi"/>
          <w:sz w:val="22"/>
          <w:szCs w:val="22"/>
        </w:rPr>
        <w:t xml:space="preserve"> za każdy dzień zwłoki;</w:t>
      </w:r>
    </w:p>
    <w:p w14:paraId="35C2FF23" w14:textId="77777777" w:rsidR="00306099" w:rsidRDefault="00306099" w:rsidP="00306099">
      <w:pPr>
        <w:pStyle w:val="Teksttreci21"/>
        <w:numPr>
          <w:ilvl w:val="0"/>
          <w:numId w:val="3"/>
        </w:numPr>
        <w:shd w:val="clear" w:color="auto" w:fill="auto"/>
        <w:spacing w:before="0" w:line="276" w:lineRule="auto"/>
        <w:ind w:left="444" w:hanging="444"/>
        <w:jc w:val="both"/>
        <w:rPr>
          <w:rFonts w:asciiTheme="minorHAnsi" w:hAnsiTheme="minorHAnsi" w:cstheme="minorHAnsi"/>
          <w:sz w:val="22"/>
          <w:szCs w:val="22"/>
        </w:rPr>
      </w:pPr>
      <w:r w:rsidRPr="00B2168E">
        <w:rPr>
          <w:rFonts w:asciiTheme="minorHAnsi" w:hAnsiTheme="minorHAnsi" w:cstheme="minorHAnsi"/>
          <w:sz w:val="22"/>
          <w:szCs w:val="22"/>
        </w:rPr>
        <w:t xml:space="preserve">za przerwę w świadczeniu Usług, z przyczyn leżących po stronie Wykonawcy – w wysokości 500,00 zł </w:t>
      </w:r>
      <w:r>
        <w:rPr>
          <w:rFonts w:asciiTheme="minorHAnsi" w:hAnsiTheme="minorHAnsi" w:cstheme="minorHAnsi"/>
          <w:sz w:val="22"/>
          <w:szCs w:val="22"/>
        </w:rPr>
        <w:t xml:space="preserve">brutto </w:t>
      </w:r>
      <w:r w:rsidRPr="00B2168E">
        <w:rPr>
          <w:rFonts w:asciiTheme="minorHAnsi" w:hAnsiTheme="minorHAnsi" w:cstheme="minorHAnsi"/>
          <w:sz w:val="22"/>
          <w:szCs w:val="22"/>
        </w:rPr>
        <w:t>za każdy dzień przerwy;</w:t>
      </w:r>
    </w:p>
    <w:p w14:paraId="14C2C260" w14:textId="77777777" w:rsidR="00306099" w:rsidRDefault="00306099" w:rsidP="00306099">
      <w:pPr>
        <w:pStyle w:val="Teksttreci21"/>
        <w:numPr>
          <w:ilvl w:val="0"/>
          <w:numId w:val="3"/>
        </w:numPr>
        <w:shd w:val="clear" w:color="auto" w:fill="auto"/>
        <w:spacing w:before="0" w:line="276" w:lineRule="auto"/>
        <w:ind w:left="444" w:hanging="444"/>
        <w:jc w:val="both"/>
        <w:rPr>
          <w:rFonts w:asciiTheme="minorHAnsi" w:hAnsiTheme="minorHAnsi" w:cstheme="minorHAnsi"/>
          <w:sz w:val="22"/>
          <w:szCs w:val="22"/>
        </w:rPr>
      </w:pPr>
      <w:r w:rsidRPr="00B2168E">
        <w:rPr>
          <w:rFonts w:asciiTheme="minorHAnsi" w:hAnsiTheme="minorHAnsi" w:cstheme="minorHAnsi"/>
          <w:sz w:val="22"/>
          <w:szCs w:val="22"/>
        </w:rPr>
        <w:t xml:space="preserve">za zwłokę w usunięciu nieprawidłowości określonych w §3 ust. 8 Umowy, z przyczyn leżących po stronie Wykonawcy – w wysokości 250,00 zł </w:t>
      </w:r>
      <w:r>
        <w:rPr>
          <w:rFonts w:asciiTheme="minorHAnsi" w:hAnsiTheme="minorHAnsi" w:cstheme="minorHAnsi"/>
          <w:sz w:val="22"/>
          <w:szCs w:val="22"/>
        </w:rPr>
        <w:t xml:space="preserve">brutto </w:t>
      </w:r>
      <w:r w:rsidRPr="00B2168E">
        <w:rPr>
          <w:rFonts w:asciiTheme="minorHAnsi" w:hAnsiTheme="minorHAnsi" w:cstheme="minorHAnsi"/>
          <w:sz w:val="22"/>
          <w:szCs w:val="22"/>
        </w:rPr>
        <w:t>za każdą nieruchomość lub za każde zgłoszenie</w:t>
      </w:r>
      <w:r>
        <w:rPr>
          <w:rFonts w:asciiTheme="minorHAnsi" w:hAnsiTheme="minorHAnsi" w:cstheme="minorHAnsi"/>
          <w:sz w:val="22"/>
          <w:szCs w:val="22"/>
        </w:rPr>
        <w:t>;</w:t>
      </w:r>
      <w:r w:rsidRPr="00B2168E">
        <w:rPr>
          <w:rFonts w:asciiTheme="minorHAnsi" w:hAnsiTheme="minorHAnsi" w:cstheme="minorHAnsi"/>
          <w:sz w:val="22"/>
          <w:szCs w:val="22"/>
        </w:rPr>
        <w:t xml:space="preserve"> </w:t>
      </w:r>
    </w:p>
    <w:p w14:paraId="0EA79C7E" w14:textId="66A217A1" w:rsidR="00306099" w:rsidRDefault="00306099" w:rsidP="00306099">
      <w:pPr>
        <w:pStyle w:val="Teksttreci21"/>
        <w:numPr>
          <w:ilvl w:val="0"/>
          <w:numId w:val="3"/>
        </w:numPr>
        <w:shd w:val="clear" w:color="auto" w:fill="auto"/>
        <w:spacing w:before="0" w:line="276" w:lineRule="auto"/>
        <w:ind w:left="444" w:hanging="444"/>
        <w:jc w:val="both"/>
        <w:rPr>
          <w:rFonts w:asciiTheme="minorHAnsi" w:hAnsiTheme="minorHAnsi" w:cstheme="minorBidi"/>
          <w:sz w:val="22"/>
          <w:szCs w:val="22"/>
        </w:rPr>
      </w:pPr>
      <w:r w:rsidRPr="222501FE">
        <w:rPr>
          <w:rFonts w:asciiTheme="minorHAnsi" w:hAnsiTheme="minorHAnsi" w:cstheme="minorBidi"/>
          <w:sz w:val="22"/>
          <w:szCs w:val="22"/>
        </w:rPr>
        <w:t xml:space="preserve">za stwierdzenie rażących zaniedbań w realizacji przedmiotu Umowy, w tym w szczególności </w:t>
      </w:r>
      <w:r>
        <w:rPr>
          <w:rFonts w:asciiTheme="minorHAnsi" w:hAnsiTheme="minorHAnsi" w:cstheme="minorBidi"/>
          <w:sz w:val="22"/>
          <w:szCs w:val="22"/>
        </w:rPr>
        <w:br/>
      </w:r>
      <w:r w:rsidRPr="222501FE">
        <w:rPr>
          <w:rFonts w:asciiTheme="minorHAnsi" w:hAnsiTheme="minorHAnsi" w:cstheme="minorBidi"/>
          <w:sz w:val="22"/>
          <w:szCs w:val="22"/>
        </w:rPr>
        <w:t xml:space="preserve">w przypadku trzykrotnego stwierdzenia nieprawidłowości (tożsamych albo różnych) </w:t>
      </w:r>
      <w:r>
        <w:rPr>
          <w:rFonts w:asciiTheme="minorHAnsi" w:hAnsiTheme="minorHAnsi" w:cstheme="minorBidi"/>
          <w:sz w:val="22"/>
          <w:szCs w:val="22"/>
        </w:rPr>
        <w:br/>
      </w:r>
      <w:r w:rsidRPr="222501FE">
        <w:rPr>
          <w:rFonts w:asciiTheme="minorHAnsi" w:hAnsiTheme="minorHAnsi" w:cstheme="minorBidi"/>
          <w:sz w:val="22"/>
          <w:szCs w:val="22"/>
        </w:rPr>
        <w:lastRenderedPageBreak/>
        <w:t xml:space="preserve">w świadczeniu Usług – w wysokości 0,5% wynagrodzenia brutto wskazanego w §9 ust. </w:t>
      </w:r>
      <w:r w:rsidR="00A90F6B">
        <w:rPr>
          <w:rFonts w:asciiTheme="minorHAnsi" w:hAnsiTheme="minorHAnsi" w:cstheme="minorBidi"/>
          <w:sz w:val="22"/>
          <w:szCs w:val="22"/>
        </w:rPr>
        <w:t>2</w:t>
      </w:r>
      <w:r>
        <w:rPr>
          <w:rFonts w:asciiTheme="minorHAnsi" w:hAnsiTheme="minorHAnsi" w:cstheme="minorBidi"/>
          <w:sz w:val="22"/>
          <w:szCs w:val="22"/>
        </w:rPr>
        <w:t xml:space="preserve"> </w:t>
      </w:r>
      <w:r w:rsidRPr="222501FE">
        <w:rPr>
          <w:rFonts w:asciiTheme="minorHAnsi" w:hAnsiTheme="minorHAnsi" w:cstheme="minorBidi"/>
          <w:sz w:val="22"/>
          <w:szCs w:val="22"/>
        </w:rPr>
        <w:t>Umowy</w:t>
      </w:r>
      <w:r w:rsidR="00A90F6B">
        <w:rPr>
          <w:rFonts w:asciiTheme="minorHAnsi" w:hAnsiTheme="minorHAnsi" w:cstheme="minorBidi"/>
          <w:sz w:val="22"/>
          <w:szCs w:val="22"/>
        </w:rPr>
        <w:t xml:space="preserve">, a w przypadku skorzystania z prawa opcji </w:t>
      </w:r>
      <w:r w:rsidR="00A90F6B" w:rsidRPr="222501FE">
        <w:rPr>
          <w:rFonts w:asciiTheme="minorHAnsi" w:hAnsiTheme="minorHAnsi" w:cstheme="minorBidi"/>
          <w:sz w:val="22"/>
          <w:szCs w:val="22"/>
        </w:rPr>
        <w:t xml:space="preserve">– w wysokości 0,5% wynagrodzenia brutto wskazanego w §9 ust. </w:t>
      </w:r>
      <w:r w:rsidR="00A90F6B">
        <w:rPr>
          <w:rFonts w:asciiTheme="minorHAnsi" w:hAnsiTheme="minorHAnsi" w:cstheme="minorBidi"/>
          <w:sz w:val="22"/>
          <w:szCs w:val="22"/>
        </w:rPr>
        <w:t xml:space="preserve">3 </w:t>
      </w:r>
      <w:r w:rsidR="00A90F6B" w:rsidRPr="222501FE">
        <w:rPr>
          <w:rFonts w:asciiTheme="minorHAnsi" w:hAnsiTheme="minorHAnsi" w:cstheme="minorBidi"/>
          <w:sz w:val="22"/>
          <w:szCs w:val="22"/>
        </w:rPr>
        <w:t>Umowy</w:t>
      </w:r>
      <w:r w:rsidRPr="222501FE">
        <w:rPr>
          <w:rFonts w:asciiTheme="minorHAnsi" w:hAnsiTheme="minorHAnsi" w:cstheme="minorBidi"/>
          <w:sz w:val="22"/>
          <w:szCs w:val="22"/>
        </w:rPr>
        <w:t>;</w:t>
      </w:r>
    </w:p>
    <w:p w14:paraId="4F2B496A" w14:textId="1C294B4E" w:rsidR="00306099" w:rsidRDefault="00306099" w:rsidP="00306099">
      <w:pPr>
        <w:pStyle w:val="Teksttreci21"/>
        <w:numPr>
          <w:ilvl w:val="0"/>
          <w:numId w:val="3"/>
        </w:numPr>
        <w:shd w:val="clear" w:color="auto" w:fill="auto"/>
        <w:spacing w:before="0" w:line="276" w:lineRule="auto"/>
        <w:ind w:left="444" w:hanging="444"/>
        <w:jc w:val="both"/>
        <w:rPr>
          <w:rFonts w:asciiTheme="minorHAnsi" w:hAnsiTheme="minorHAnsi" w:cstheme="minorBidi"/>
          <w:sz w:val="22"/>
          <w:szCs w:val="22"/>
        </w:rPr>
      </w:pPr>
      <w:r w:rsidRPr="00B2168E">
        <w:rPr>
          <w:rFonts w:asciiTheme="minorHAnsi" w:hAnsiTheme="minorHAnsi" w:cstheme="minorBidi"/>
          <w:sz w:val="22"/>
          <w:szCs w:val="22"/>
        </w:rPr>
        <w:t xml:space="preserve">W przypadku naruszenia obowiązków opisanych w §4 ust. 1 Umowy, Wykonawca będzie zobowiązany do zapłacenia kary umownej Zamawiającemu, w wysokości 1% wynagrodzenia brutto wskazanego w §9 ust. </w:t>
      </w:r>
      <w:r w:rsidR="00A90F6B">
        <w:rPr>
          <w:rFonts w:asciiTheme="minorHAnsi" w:hAnsiTheme="minorHAnsi" w:cstheme="minorBidi"/>
          <w:sz w:val="22"/>
          <w:szCs w:val="22"/>
        </w:rPr>
        <w:t>4</w:t>
      </w:r>
      <w:r w:rsidRPr="00B2168E">
        <w:rPr>
          <w:rFonts w:asciiTheme="minorHAnsi" w:hAnsiTheme="minorHAnsi" w:cstheme="minorBidi"/>
          <w:sz w:val="22"/>
          <w:szCs w:val="22"/>
        </w:rPr>
        <w:t xml:space="preserve"> Umowy, za każde naruszenie.</w:t>
      </w:r>
    </w:p>
    <w:p w14:paraId="4AAC57D3" w14:textId="77777777" w:rsidR="00306099" w:rsidRDefault="00306099" w:rsidP="00306099">
      <w:pPr>
        <w:pStyle w:val="Teksttreci21"/>
        <w:numPr>
          <w:ilvl w:val="0"/>
          <w:numId w:val="3"/>
        </w:numPr>
        <w:shd w:val="clear" w:color="auto" w:fill="auto"/>
        <w:spacing w:before="0" w:line="276" w:lineRule="auto"/>
        <w:ind w:left="444" w:hanging="444"/>
        <w:jc w:val="both"/>
        <w:rPr>
          <w:rFonts w:asciiTheme="minorHAnsi" w:hAnsiTheme="minorHAnsi" w:cstheme="minorBidi"/>
          <w:sz w:val="22"/>
          <w:szCs w:val="22"/>
        </w:rPr>
      </w:pPr>
      <w:r w:rsidRPr="6ACDC1DC">
        <w:rPr>
          <w:rFonts w:asciiTheme="minorHAnsi" w:hAnsiTheme="minorHAnsi" w:cstheme="minorBidi"/>
          <w:sz w:val="22"/>
          <w:szCs w:val="22"/>
        </w:rPr>
        <w:t>w przypadku niedostarczenia Zamawiającemu dokumentów, o których mowa w §3 ust. 1</w:t>
      </w:r>
      <w:r>
        <w:rPr>
          <w:rFonts w:asciiTheme="minorHAnsi" w:hAnsiTheme="minorHAnsi" w:cstheme="minorBidi"/>
          <w:sz w:val="22"/>
          <w:szCs w:val="22"/>
        </w:rPr>
        <w:t xml:space="preserve">4 </w:t>
      </w:r>
      <w:r w:rsidRPr="6ACDC1DC">
        <w:rPr>
          <w:rFonts w:asciiTheme="minorHAnsi" w:hAnsiTheme="minorHAnsi" w:cstheme="minorBidi"/>
          <w:sz w:val="22"/>
          <w:szCs w:val="22"/>
        </w:rPr>
        <w:t xml:space="preserve">lit. a - </w:t>
      </w:r>
      <w:r>
        <w:rPr>
          <w:rFonts w:asciiTheme="minorHAnsi" w:hAnsiTheme="minorHAnsi" w:cstheme="minorBidi"/>
          <w:sz w:val="22"/>
          <w:szCs w:val="22"/>
        </w:rPr>
        <w:t>e</w:t>
      </w:r>
      <w:r w:rsidRPr="6ACDC1DC">
        <w:rPr>
          <w:rFonts w:asciiTheme="minorHAnsi" w:hAnsiTheme="minorHAnsi" w:cstheme="minorBidi"/>
          <w:sz w:val="22"/>
          <w:szCs w:val="22"/>
        </w:rPr>
        <w:t xml:space="preserve"> niniejszej umowy, w terminie wyznaczonym przez Zamawiającego – w wysokości 500 zł </w:t>
      </w:r>
      <w:r>
        <w:rPr>
          <w:rFonts w:asciiTheme="minorHAnsi" w:hAnsiTheme="minorHAnsi" w:cstheme="minorBidi"/>
          <w:sz w:val="22"/>
          <w:szCs w:val="22"/>
        </w:rPr>
        <w:t xml:space="preserve">brutto </w:t>
      </w:r>
      <w:r w:rsidRPr="6ACDC1DC">
        <w:rPr>
          <w:rFonts w:asciiTheme="minorHAnsi" w:hAnsiTheme="minorHAnsi" w:cstheme="minorBidi"/>
          <w:sz w:val="22"/>
          <w:szCs w:val="22"/>
        </w:rPr>
        <w:t>za każdy dzień zwłoki, licząc od następnego dnia po terminie wyznaczonym przez Zamawiającego na złożenie stosownych dokumentów;</w:t>
      </w:r>
    </w:p>
    <w:p w14:paraId="50B21E35" w14:textId="77777777" w:rsidR="00306099" w:rsidRDefault="00306099" w:rsidP="00306099">
      <w:pPr>
        <w:pStyle w:val="Teksttreci21"/>
        <w:numPr>
          <w:ilvl w:val="0"/>
          <w:numId w:val="3"/>
        </w:numPr>
        <w:shd w:val="clear" w:color="auto" w:fill="auto"/>
        <w:spacing w:before="0" w:line="276" w:lineRule="auto"/>
        <w:ind w:left="444" w:hanging="444"/>
        <w:jc w:val="both"/>
        <w:rPr>
          <w:rFonts w:asciiTheme="minorHAnsi" w:eastAsiaTheme="minorEastAsia" w:hAnsiTheme="minorHAnsi" w:cstheme="minorBidi"/>
          <w:sz w:val="22"/>
          <w:szCs w:val="22"/>
        </w:rPr>
      </w:pPr>
      <w:r w:rsidRPr="6ACDC1DC">
        <w:rPr>
          <w:rFonts w:asciiTheme="minorHAnsi" w:hAnsiTheme="minorHAnsi" w:cstheme="minorBidi"/>
          <w:sz w:val="22"/>
          <w:szCs w:val="22"/>
        </w:rPr>
        <w:t xml:space="preserve">w przypadku </w:t>
      </w:r>
      <w:r>
        <w:rPr>
          <w:rFonts w:asciiTheme="minorHAnsi" w:hAnsiTheme="minorHAnsi" w:cstheme="minorBidi"/>
          <w:sz w:val="22"/>
          <w:szCs w:val="22"/>
        </w:rPr>
        <w:t>nie dopełnienia</w:t>
      </w:r>
      <w:r w:rsidRPr="6ACDC1DC">
        <w:rPr>
          <w:rFonts w:asciiTheme="minorHAnsi" w:hAnsiTheme="minorHAnsi" w:cstheme="minorBidi"/>
          <w:sz w:val="22"/>
          <w:szCs w:val="22"/>
        </w:rPr>
        <w:t xml:space="preserve"> przez Wykonawcę </w:t>
      </w:r>
      <w:r>
        <w:rPr>
          <w:rFonts w:asciiTheme="minorHAnsi" w:hAnsiTheme="minorHAnsi" w:cstheme="minorBidi"/>
          <w:sz w:val="22"/>
          <w:szCs w:val="22"/>
        </w:rPr>
        <w:t xml:space="preserve">obowiązków, o których mowa w </w:t>
      </w:r>
      <w:r w:rsidRPr="6ACDC1DC">
        <w:rPr>
          <w:rFonts w:asciiTheme="minorHAnsi" w:hAnsiTheme="minorHAnsi" w:cstheme="minorBidi"/>
          <w:sz w:val="22"/>
          <w:szCs w:val="22"/>
        </w:rPr>
        <w:t xml:space="preserve">§3 ust. 10 Wykonawca zapłaci karę </w:t>
      </w:r>
      <w:r w:rsidRPr="6ACDC1DC">
        <w:rPr>
          <w:rFonts w:asciiTheme="minorHAnsi" w:eastAsiaTheme="minorEastAsia" w:hAnsiTheme="minorHAnsi" w:cstheme="minorBidi"/>
          <w:sz w:val="22"/>
          <w:szCs w:val="22"/>
        </w:rPr>
        <w:t xml:space="preserve">umowną, w wysokości 1 000,00 zł </w:t>
      </w:r>
      <w:r>
        <w:rPr>
          <w:rFonts w:asciiTheme="minorHAnsi" w:eastAsiaTheme="minorEastAsia" w:hAnsiTheme="minorHAnsi" w:cstheme="minorBidi"/>
          <w:sz w:val="22"/>
          <w:szCs w:val="22"/>
        </w:rPr>
        <w:t xml:space="preserve">brutto </w:t>
      </w:r>
      <w:r w:rsidRPr="699D0A0C">
        <w:rPr>
          <w:rFonts w:asciiTheme="minorHAnsi" w:eastAsiaTheme="minorEastAsia" w:hAnsiTheme="minorHAnsi" w:cstheme="minorBidi"/>
          <w:sz w:val="22"/>
          <w:szCs w:val="22"/>
        </w:rPr>
        <w:t>za</w:t>
      </w:r>
      <w:r w:rsidRPr="6ACDC1DC">
        <w:rPr>
          <w:rFonts w:asciiTheme="minorHAnsi" w:eastAsiaTheme="minorEastAsia" w:hAnsiTheme="minorHAnsi" w:cstheme="minorBidi"/>
          <w:sz w:val="22"/>
          <w:szCs w:val="22"/>
        </w:rPr>
        <w:t xml:space="preserve"> każde takie naruszenie.</w:t>
      </w:r>
    </w:p>
    <w:p w14:paraId="595CDA0E" w14:textId="6F6DFA92" w:rsidR="00306099" w:rsidRPr="00B91E03" w:rsidRDefault="00306099" w:rsidP="00306099">
      <w:pPr>
        <w:pStyle w:val="Akapitzlist"/>
        <w:numPr>
          <w:ilvl w:val="0"/>
          <w:numId w:val="3"/>
        </w:numPr>
        <w:spacing w:line="276" w:lineRule="auto"/>
        <w:ind w:left="444" w:hanging="444"/>
        <w:contextualSpacing/>
        <w:jc w:val="both"/>
        <w:rPr>
          <w:rFonts w:asciiTheme="minorHAnsi" w:hAnsiTheme="minorHAnsi" w:cstheme="minorHAnsi"/>
          <w:sz w:val="22"/>
          <w:szCs w:val="22"/>
        </w:rPr>
      </w:pPr>
      <w:r w:rsidRPr="00B91E03">
        <w:rPr>
          <w:rFonts w:asciiTheme="minorHAnsi" w:hAnsiTheme="minorHAnsi" w:cstheme="minorHAnsi"/>
          <w:sz w:val="22"/>
          <w:szCs w:val="22"/>
        </w:rPr>
        <w:t>za niezłożenie w terminie określonym w § 3 ust. 20 umowy Harmonogramu Prac, w wysokości 1% wynagrodzenia, o którym mowa w</w:t>
      </w:r>
      <w:r w:rsidR="00A90F6B" w:rsidRPr="222501FE">
        <w:rPr>
          <w:rFonts w:asciiTheme="minorHAnsi" w:hAnsiTheme="minorHAnsi" w:cstheme="minorBidi"/>
          <w:sz w:val="22"/>
          <w:szCs w:val="22"/>
        </w:rPr>
        <w:t xml:space="preserve"> §9 ust. </w:t>
      </w:r>
      <w:r w:rsidR="00A90F6B">
        <w:rPr>
          <w:rFonts w:asciiTheme="minorHAnsi" w:hAnsiTheme="minorHAnsi" w:cstheme="minorBidi"/>
          <w:sz w:val="22"/>
          <w:szCs w:val="22"/>
        </w:rPr>
        <w:t xml:space="preserve">2 </w:t>
      </w:r>
      <w:r w:rsidR="00A90F6B" w:rsidRPr="222501FE">
        <w:rPr>
          <w:rFonts w:asciiTheme="minorHAnsi" w:hAnsiTheme="minorHAnsi" w:cstheme="minorBidi"/>
          <w:sz w:val="22"/>
          <w:szCs w:val="22"/>
        </w:rPr>
        <w:t>Umowy</w:t>
      </w:r>
      <w:r w:rsidR="00A90F6B">
        <w:rPr>
          <w:rFonts w:asciiTheme="minorHAnsi" w:hAnsiTheme="minorHAnsi" w:cstheme="minorBidi"/>
          <w:sz w:val="22"/>
          <w:szCs w:val="22"/>
        </w:rPr>
        <w:t xml:space="preserve">, a w przypadku skorzystania z prawa opcji </w:t>
      </w:r>
      <w:r w:rsidR="00A90F6B" w:rsidRPr="222501FE">
        <w:rPr>
          <w:rFonts w:asciiTheme="minorHAnsi" w:hAnsiTheme="minorHAnsi" w:cstheme="minorBidi"/>
          <w:sz w:val="22"/>
          <w:szCs w:val="22"/>
        </w:rPr>
        <w:t xml:space="preserve">– w wysokości 0,5% wynagrodzenia brutto wskazanego w §9 ust. </w:t>
      </w:r>
      <w:r w:rsidR="00A90F6B">
        <w:rPr>
          <w:rFonts w:asciiTheme="minorHAnsi" w:hAnsiTheme="minorHAnsi" w:cstheme="minorBidi"/>
          <w:sz w:val="22"/>
          <w:szCs w:val="22"/>
        </w:rPr>
        <w:t xml:space="preserve">3 </w:t>
      </w:r>
      <w:r w:rsidR="00A90F6B" w:rsidRPr="222501FE">
        <w:rPr>
          <w:rFonts w:asciiTheme="minorHAnsi" w:hAnsiTheme="minorHAnsi" w:cstheme="minorBidi"/>
          <w:sz w:val="22"/>
          <w:szCs w:val="22"/>
        </w:rPr>
        <w:t>Umowy</w:t>
      </w:r>
      <w:r w:rsidRPr="00B91E03">
        <w:rPr>
          <w:rFonts w:asciiTheme="minorHAnsi" w:hAnsiTheme="minorHAnsi" w:cstheme="minorHAnsi"/>
          <w:sz w:val="22"/>
          <w:szCs w:val="22"/>
        </w:rPr>
        <w:t>.</w:t>
      </w:r>
    </w:p>
    <w:p w14:paraId="5A263855" w14:textId="3FD5280B" w:rsidR="00306099" w:rsidRPr="00B91E03" w:rsidRDefault="00306099" w:rsidP="00306099">
      <w:pPr>
        <w:pStyle w:val="Akapitzlist"/>
        <w:numPr>
          <w:ilvl w:val="0"/>
          <w:numId w:val="3"/>
        </w:numPr>
        <w:spacing w:line="276" w:lineRule="auto"/>
        <w:ind w:left="444" w:hanging="444"/>
        <w:contextualSpacing/>
        <w:jc w:val="both"/>
        <w:rPr>
          <w:rFonts w:asciiTheme="minorHAnsi" w:hAnsiTheme="minorHAnsi" w:cstheme="minorHAnsi"/>
          <w:sz w:val="22"/>
          <w:szCs w:val="22"/>
        </w:rPr>
      </w:pPr>
      <w:r w:rsidRPr="00B91E03">
        <w:rPr>
          <w:rFonts w:asciiTheme="minorHAnsi" w:hAnsiTheme="minorHAnsi" w:cstheme="minorHAnsi"/>
          <w:sz w:val="22"/>
          <w:szCs w:val="22"/>
        </w:rPr>
        <w:t xml:space="preserve">Za niewykonywanie obowiązków zgodnie z Harmonogramem Prac, w wysokości 1% wynagrodzenia, o którym mowa w </w:t>
      </w:r>
      <w:r w:rsidR="00A90F6B" w:rsidRPr="222501FE">
        <w:rPr>
          <w:rFonts w:asciiTheme="minorHAnsi" w:hAnsiTheme="minorHAnsi" w:cstheme="minorBidi"/>
          <w:sz w:val="22"/>
          <w:szCs w:val="22"/>
        </w:rPr>
        <w:t xml:space="preserve">§9 ust. </w:t>
      </w:r>
      <w:r w:rsidR="00A90F6B">
        <w:rPr>
          <w:rFonts w:asciiTheme="minorHAnsi" w:hAnsiTheme="minorHAnsi" w:cstheme="minorBidi"/>
          <w:sz w:val="22"/>
          <w:szCs w:val="22"/>
        </w:rPr>
        <w:t xml:space="preserve">2 </w:t>
      </w:r>
      <w:r w:rsidR="00A90F6B" w:rsidRPr="222501FE">
        <w:rPr>
          <w:rFonts w:asciiTheme="minorHAnsi" w:hAnsiTheme="minorHAnsi" w:cstheme="minorBidi"/>
          <w:sz w:val="22"/>
          <w:szCs w:val="22"/>
        </w:rPr>
        <w:t>Umowy</w:t>
      </w:r>
      <w:r w:rsidR="00A90F6B">
        <w:rPr>
          <w:rFonts w:asciiTheme="minorHAnsi" w:hAnsiTheme="minorHAnsi" w:cstheme="minorBidi"/>
          <w:sz w:val="22"/>
          <w:szCs w:val="22"/>
        </w:rPr>
        <w:t xml:space="preserve">, a w przypadku skorzystania z prawa opcji </w:t>
      </w:r>
      <w:r w:rsidR="00A90F6B" w:rsidRPr="222501FE">
        <w:rPr>
          <w:rFonts w:asciiTheme="minorHAnsi" w:hAnsiTheme="minorHAnsi" w:cstheme="minorBidi"/>
          <w:sz w:val="22"/>
          <w:szCs w:val="22"/>
        </w:rPr>
        <w:t xml:space="preserve">– w wysokości 0,5% wynagrodzenia brutto wskazanego w §9 ust. </w:t>
      </w:r>
      <w:r w:rsidR="00A90F6B">
        <w:rPr>
          <w:rFonts w:asciiTheme="minorHAnsi" w:hAnsiTheme="minorHAnsi" w:cstheme="minorBidi"/>
          <w:sz w:val="22"/>
          <w:szCs w:val="22"/>
        </w:rPr>
        <w:t xml:space="preserve">3 </w:t>
      </w:r>
      <w:r w:rsidR="00A90F6B" w:rsidRPr="222501FE">
        <w:rPr>
          <w:rFonts w:asciiTheme="minorHAnsi" w:hAnsiTheme="minorHAnsi" w:cstheme="minorBidi"/>
          <w:sz w:val="22"/>
          <w:szCs w:val="22"/>
        </w:rPr>
        <w:t>Umowy</w:t>
      </w:r>
      <w:r w:rsidRPr="00B91E03">
        <w:rPr>
          <w:rFonts w:asciiTheme="minorHAnsi" w:hAnsiTheme="minorHAnsi" w:cstheme="minorHAnsi"/>
          <w:sz w:val="22"/>
          <w:szCs w:val="22"/>
        </w:rPr>
        <w:t>.</w:t>
      </w:r>
    </w:p>
    <w:p w14:paraId="074BE847" w14:textId="77777777" w:rsidR="00306099" w:rsidRDefault="00306099" w:rsidP="00306099">
      <w:pPr>
        <w:pStyle w:val="Teksttreci21"/>
        <w:shd w:val="clear" w:color="auto" w:fill="auto"/>
        <w:spacing w:before="0" w:line="276" w:lineRule="auto"/>
        <w:ind w:left="284" w:firstLine="0"/>
        <w:jc w:val="both"/>
        <w:rPr>
          <w:rFonts w:asciiTheme="minorHAnsi" w:eastAsiaTheme="minorEastAsia" w:hAnsiTheme="minorHAnsi" w:cstheme="minorHAnsi"/>
          <w:sz w:val="22"/>
          <w:szCs w:val="22"/>
        </w:rPr>
      </w:pPr>
    </w:p>
    <w:p w14:paraId="061AA5A4" w14:textId="1E4E9A0E" w:rsidR="00306099" w:rsidRDefault="00306099" w:rsidP="00306099">
      <w:pPr>
        <w:pStyle w:val="Teksttreci21"/>
        <w:numPr>
          <w:ilvl w:val="0"/>
          <w:numId w:val="9"/>
        </w:numPr>
        <w:shd w:val="clear" w:color="auto" w:fill="auto"/>
        <w:spacing w:before="0" w:line="276" w:lineRule="auto"/>
        <w:ind w:left="284" w:hanging="284"/>
        <w:jc w:val="both"/>
        <w:rPr>
          <w:rFonts w:asciiTheme="minorHAnsi" w:eastAsiaTheme="minorEastAsia" w:hAnsiTheme="minorHAnsi" w:cstheme="minorHAnsi"/>
          <w:sz w:val="22"/>
          <w:szCs w:val="22"/>
        </w:rPr>
      </w:pPr>
      <w:r w:rsidRPr="00B2168E">
        <w:rPr>
          <w:rFonts w:asciiTheme="minorHAnsi" w:eastAsiaTheme="minorEastAsia" w:hAnsiTheme="minorHAnsi" w:cstheme="minorHAnsi"/>
          <w:sz w:val="22"/>
          <w:szCs w:val="22"/>
        </w:rPr>
        <w:t xml:space="preserve">Zamawiający zobowiązuje się zapłacić Wykonawcy kary umowne </w:t>
      </w:r>
      <w:r w:rsidRPr="000D3C58">
        <w:rPr>
          <w:rFonts w:asciiTheme="minorHAnsi" w:eastAsiaTheme="minorEastAsia" w:hAnsiTheme="minorHAnsi" w:cstheme="minorHAnsi"/>
          <w:sz w:val="22"/>
          <w:szCs w:val="22"/>
        </w:rPr>
        <w:t>za odstąpienie od Umowy</w:t>
      </w:r>
      <w:r>
        <w:rPr>
          <w:rFonts w:asciiTheme="minorHAnsi" w:eastAsiaTheme="minorEastAsia" w:hAnsiTheme="minorHAnsi" w:cstheme="minorHAnsi"/>
          <w:sz w:val="22"/>
          <w:szCs w:val="22"/>
        </w:rPr>
        <w:t>, z przyczyn leżących po stronie Zamawiającego</w:t>
      </w:r>
      <w:r w:rsidRPr="000D3C58">
        <w:rPr>
          <w:rFonts w:asciiTheme="minorHAnsi" w:eastAsiaTheme="minorEastAsia" w:hAnsiTheme="minorHAnsi" w:cstheme="minorHAnsi"/>
          <w:sz w:val="22"/>
          <w:szCs w:val="22"/>
        </w:rPr>
        <w:t xml:space="preserve"> w wysokości 10 % wartości brutto przedmiotu Umowy, określonego w § 9 ust. </w:t>
      </w:r>
      <w:r w:rsidR="007F162C">
        <w:rPr>
          <w:rFonts w:asciiTheme="minorHAnsi" w:eastAsiaTheme="minorEastAsia" w:hAnsiTheme="minorHAnsi" w:cstheme="minorHAnsi"/>
          <w:sz w:val="22"/>
          <w:szCs w:val="22"/>
        </w:rPr>
        <w:t>4</w:t>
      </w:r>
      <w:r w:rsidRPr="000D3C58">
        <w:rPr>
          <w:rFonts w:asciiTheme="minorHAnsi" w:eastAsiaTheme="minorEastAsia" w:hAnsiTheme="minorHAnsi" w:cstheme="minorHAnsi"/>
          <w:sz w:val="22"/>
          <w:szCs w:val="22"/>
        </w:rPr>
        <w:t xml:space="preserve"> Umowy</w:t>
      </w:r>
      <w:r w:rsidR="000A19DC">
        <w:rPr>
          <w:rFonts w:asciiTheme="minorHAnsi" w:eastAsiaTheme="minorEastAsia" w:hAnsiTheme="minorHAnsi" w:cstheme="minorHAnsi"/>
          <w:sz w:val="22"/>
          <w:szCs w:val="22"/>
        </w:rPr>
        <w:t>.</w:t>
      </w:r>
    </w:p>
    <w:p w14:paraId="475140BF" w14:textId="77777777" w:rsidR="00306099" w:rsidRDefault="00306099" w:rsidP="00306099">
      <w:pPr>
        <w:pStyle w:val="Teksttreci21"/>
        <w:numPr>
          <w:ilvl w:val="0"/>
          <w:numId w:val="9"/>
        </w:numPr>
        <w:shd w:val="clear" w:color="auto" w:fill="auto"/>
        <w:spacing w:before="0" w:line="276" w:lineRule="auto"/>
        <w:ind w:left="284" w:hanging="284"/>
        <w:jc w:val="both"/>
        <w:rPr>
          <w:rFonts w:asciiTheme="minorHAnsi" w:eastAsiaTheme="minorEastAsia" w:hAnsiTheme="minorHAnsi" w:cstheme="minorHAnsi"/>
          <w:sz w:val="22"/>
          <w:szCs w:val="22"/>
        </w:rPr>
      </w:pPr>
      <w:r w:rsidRPr="00B2168E">
        <w:rPr>
          <w:rFonts w:asciiTheme="minorHAnsi" w:eastAsiaTheme="minorEastAsia" w:hAnsiTheme="minorHAnsi" w:cstheme="minorHAnsi"/>
          <w:sz w:val="22"/>
          <w:szCs w:val="22"/>
        </w:rPr>
        <w:t>O nałożeniu kary umownej, jej wysokości i podstawie jej nałożenia, Zamawiający będzie informował Wykonawcę pisemnie lub e-mailem na adres podany w § 6 ust. 1 pkt. a) w terminie 14 dni od zaistnienia zdarzenia, stanowiącego podstawę nałożenia kary.</w:t>
      </w:r>
    </w:p>
    <w:p w14:paraId="132DB3C2" w14:textId="649CF23A" w:rsidR="00306099" w:rsidRDefault="00306099" w:rsidP="00306099">
      <w:pPr>
        <w:pStyle w:val="Teksttreci21"/>
        <w:numPr>
          <w:ilvl w:val="0"/>
          <w:numId w:val="9"/>
        </w:numPr>
        <w:shd w:val="clear" w:color="auto" w:fill="auto"/>
        <w:spacing w:before="0" w:line="276" w:lineRule="auto"/>
        <w:ind w:left="284" w:hanging="284"/>
        <w:jc w:val="both"/>
        <w:rPr>
          <w:rFonts w:asciiTheme="minorHAnsi" w:eastAsiaTheme="minorEastAsia" w:hAnsiTheme="minorHAnsi" w:cstheme="minorHAnsi"/>
          <w:sz w:val="22"/>
          <w:szCs w:val="22"/>
        </w:rPr>
      </w:pPr>
      <w:r w:rsidRPr="00B2168E">
        <w:rPr>
          <w:rFonts w:asciiTheme="minorHAnsi" w:eastAsiaTheme="minorEastAsia" w:hAnsiTheme="minorHAnsi" w:cstheme="minorHAnsi"/>
          <w:sz w:val="22"/>
          <w:szCs w:val="22"/>
        </w:rPr>
        <w:t xml:space="preserve">Strony zgodnie oświadczają, iż Zamawiający ma prawo potrącenia naliczonych kar umownych </w:t>
      </w:r>
      <w:r>
        <w:rPr>
          <w:rFonts w:asciiTheme="minorHAnsi" w:eastAsiaTheme="minorEastAsia" w:hAnsiTheme="minorHAnsi" w:cstheme="minorHAnsi"/>
          <w:sz w:val="22"/>
          <w:szCs w:val="22"/>
        </w:rPr>
        <w:br/>
      </w:r>
      <w:r w:rsidRPr="00B2168E">
        <w:rPr>
          <w:rFonts w:asciiTheme="minorHAnsi" w:eastAsiaTheme="minorEastAsia" w:hAnsiTheme="minorHAnsi" w:cstheme="minorHAnsi"/>
          <w:sz w:val="22"/>
          <w:szCs w:val="22"/>
        </w:rPr>
        <w:t>z należnego wynagrodzenia Wykonawcy</w:t>
      </w:r>
      <w:r w:rsidR="007F162C">
        <w:rPr>
          <w:rFonts w:asciiTheme="minorHAnsi" w:eastAsiaTheme="minorEastAsia" w:hAnsiTheme="minorHAnsi" w:cstheme="minorHAnsi"/>
          <w:sz w:val="22"/>
          <w:szCs w:val="22"/>
        </w:rPr>
        <w:t xml:space="preserve"> lub</w:t>
      </w:r>
      <w:r w:rsidR="007F162C" w:rsidRPr="007F162C">
        <w:t xml:space="preserve"> </w:t>
      </w:r>
      <w:r w:rsidR="007F162C" w:rsidRPr="007F162C">
        <w:rPr>
          <w:rFonts w:asciiTheme="minorHAnsi" w:eastAsiaTheme="minorEastAsia" w:hAnsiTheme="minorHAnsi" w:cstheme="minorHAnsi"/>
          <w:sz w:val="22"/>
          <w:szCs w:val="22"/>
        </w:rPr>
        <w:t>z  zabezpieczenia należytego wykonania umowy</w:t>
      </w:r>
      <w:r w:rsidRPr="00B2168E">
        <w:rPr>
          <w:rFonts w:asciiTheme="minorHAnsi" w:eastAsiaTheme="minorEastAsia" w:hAnsiTheme="minorHAnsi" w:cstheme="minorHAnsi"/>
          <w:sz w:val="22"/>
          <w:szCs w:val="22"/>
        </w:rPr>
        <w:t xml:space="preserve">, </w:t>
      </w:r>
      <w:r w:rsidR="007F162C">
        <w:rPr>
          <w:rFonts w:asciiTheme="minorHAnsi" w:eastAsiaTheme="minorEastAsia" w:hAnsiTheme="minorHAnsi" w:cstheme="minorHAnsi"/>
          <w:sz w:val="22"/>
          <w:szCs w:val="22"/>
        </w:rPr>
        <w:br/>
      </w:r>
      <w:r w:rsidRPr="00B2168E">
        <w:rPr>
          <w:rFonts w:asciiTheme="minorHAnsi" w:eastAsiaTheme="minorEastAsia" w:hAnsiTheme="minorHAnsi" w:cstheme="minorHAnsi"/>
          <w:sz w:val="22"/>
          <w:szCs w:val="22"/>
        </w:rPr>
        <w:t>bez potrzeby wykazywania poniesionej szkody, na co Wykonawca wyraża zgodę.</w:t>
      </w:r>
    </w:p>
    <w:p w14:paraId="5B55E12E" w14:textId="77777777" w:rsidR="00306099" w:rsidRDefault="00306099" w:rsidP="00306099">
      <w:pPr>
        <w:pStyle w:val="Teksttreci21"/>
        <w:numPr>
          <w:ilvl w:val="0"/>
          <w:numId w:val="9"/>
        </w:numPr>
        <w:shd w:val="clear" w:color="auto" w:fill="auto"/>
        <w:spacing w:before="0" w:line="276" w:lineRule="auto"/>
        <w:ind w:left="284" w:hanging="284"/>
        <w:jc w:val="both"/>
        <w:rPr>
          <w:rFonts w:asciiTheme="minorHAnsi" w:eastAsiaTheme="minorEastAsia" w:hAnsiTheme="minorHAnsi" w:cstheme="minorHAnsi"/>
          <w:sz w:val="22"/>
          <w:szCs w:val="22"/>
        </w:rPr>
      </w:pPr>
      <w:r w:rsidRPr="00B2168E">
        <w:rPr>
          <w:rFonts w:asciiTheme="minorHAnsi" w:eastAsiaTheme="minorEastAsia" w:hAnsiTheme="minorHAnsi" w:cstheme="minorHAnsi"/>
          <w:sz w:val="22"/>
          <w:szCs w:val="22"/>
        </w:rPr>
        <w:t>Przewidziane w tym paragrafie kary umowne nie wyłączają możliwości dochodzenia przez Zamawiającego odszkodowania przewyższającego wysokość kar umownych, na zasadach ogólnych, do wysokości rzeczywiście poniesionej szkody.</w:t>
      </w:r>
    </w:p>
    <w:p w14:paraId="68C17D4B" w14:textId="7A8CF354" w:rsidR="003C56A0" w:rsidRPr="003C56A0" w:rsidRDefault="00306099" w:rsidP="003C56A0">
      <w:pPr>
        <w:pStyle w:val="Teksttreci21"/>
        <w:numPr>
          <w:ilvl w:val="0"/>
          <w:numId w:val="9"/>
        </w:numPr>
        <w:shd w:val="clear" w:color="auto" w:fill="auto"/>
        <w:spacing w:before="0" w:line="276" w:lineRule="auto"/>
        <w:ind w:left="284" w:hanging="284"/>
        <w:jc w:val="both"/>
        <w:rPr>
          <w:rFonts w:asciiTheme="minorHAnsi" w:eastAsiaTheme="minorEastAsia" w:hAnsiTheme="minorHAnsi" w:cstheme="minorBidi"/>
          <w:sz w:val="22"/>
          <w:szCs w:val="22"/>
        </w:rPr>
      </w:pPr>
      <w:r w:rsidRPr="00B2168E">
        <w:rPr>
          <w:rFonts w:asciiTheme="minorHAnsi" w:hAnsiTheme="minorHAnsi"/>
          <w:sz w:val="22"/>
          <w:szCs w:val="22"/>
        </w:rPr>
        <w:t>Kary umowne, do których naliczenia na podstawie Umowy uprawniony jest Zamawiający, podlegają sumowaniu. W takim przypadku maksymalna łączna wysokość kar umownych naliczonych na podstawie ust. 1 nie może przekroczyć 20% łącznego wynagrodzenia umownego brutto określonego w §</w:t>
      </w:r>
      <w:r w:rsidRPr="33BDCDCC">
        <w:rPr>
          <w:rFonts w:asciiTheme="minorHAnsi" w:hAnsiTheme="minorHAnsi"/>
          <w:sz w:val="22"/>
          <w:szCs w:val="22"/>
        </w:rPr>
        <w:t>9</w:t>
      </w:r>
      <w:r w:rsidRPr="00B2168E">
        <w:rPr>
          <w:rFonts w:asciiTheme="minorHAnsi" w:hAnsiTheme="minorHAnsi"/>
          <w:sz w:val="22"/>
          <w:szCs w:val="22"/>
        </w:rPr>
        <w:t xml:space="preserve"> ust. </w:t>
      </w:r>
      <w:r w:rsidR="00945F5C">
        <w:rPr>
          <w:rFonts w:asciiTheme="minorHAnsi" w:hAnsiTheme="minorHAnsi"/>
          <w:sz w:val="22"/>
          <w:szCs w:val="22"/>
        </w:rPr>
        <w:t>4</w:t>
      </w:r>
      <w:r w:rsidRPr="00B2168E">
        <w:rPr>
          <w:rFonts w:asciiTheme="minorHAnsi" w:hAnsiTheme="minorHAnsi"/>
          <w:sz w:val="22"/>
          <w:szCs w:val="22"/>
        </w:rPr>
        <w:t>. W sytuacji odstąpienia od Umowy z przyczyn leżących po stronie Wykonawcy, Zamawiający jest uprawniony do dochodzenia nie tylko kary umownej za odstąpienie, ale także wszystkich innych kar naliczonych na podstawie Umowy do chwili odstąpienia</w:t>
      </w:r>
      <w:r>
        <w:rPr>
          <w:rFonts w:asciiTheme="minorHAnsi" w:hAnsiTheme="minorHAnsi"/>
          <w:sz w:val="22"/>
          <w:szCs w:val="22"/>
        </w:rPr>
        <w:t>.</w:t>
      </w:r>
    </w:p>
    <w:p w14:paraId="67A181C9" w14:textId="77777777" w:rsidR="003C56A0" w:rsidRDefault="003C56A0" w:rsidP="00306099">
      <w:pPr>
        <w:pStyle w:val="Teksttreci21"/>
        <w:shd w:val="clear" w:color="auto" w:fill="auto"/>
        <w:spacing w:before="0" w:line="276" w:lineRule="auto"/>
        <w:ind w:left="284" w:right="-6" w:firstLine="0"/>
        <w:jc w:val="both"/>
        <w:rPr>
          <w:rFonts w:asciiTheme="minorHAnsi" w:hAnsiTheme="minorHAnsi" w:cstheme="minorHAnsi"/>
          <w:sz w:val="22"/>
          <w:szCs w:val="22"/>
        </w:rPr>
      </w:pPr>
    </w:p>
    <w:p w14:paraId="7E91731C" w14:textId="77777777" w:rsidR="00306099" w:rsidRDefault="00306099" w:rsidP="00306099">
      <w:pPr>
        <w:pStyle w:val="Teksttreci111"/>
        <w:shd w:val="clear" w:color="auto" w:fill="auto"/>
        <w:spacing w:line="276" w:lineRule="auto"/>
        <w:ind w:left="20" w:firstLine="0"/>
        <w:rPr>
          <w:rFonts w:asciiTheme="minorHAnsi" w:hAnsiTheme="minorHAnsi" w:cstheme="minorHAnsi"/>
          <w:sz w:val="22"/>
          <w:szCs w:val="22"/>
        </w:rPr>
      </w:pPr>
      <w:r w:rsidRPr="00B2168E">
        <w:rPr>
          <w:rFonts w:asciiTheme="minorHAnsi" w:hAnsiTheme="minorHAnsi" w:cstheme="minorHAnsi"/>
          <w:sz w:val="22"/>
          <w:szCs w:val="22"/>
        </w:rPr>
        <w:t>§ 11</w:t>
      </w:r>
    </w:p>
    <w:p w14:paraId="2CF9F388" w14:textId="77777777" w:rsidR="00306099" w:rsidRDefault="00306099" w:rsidP="00306099">
      <w:pPr>
        <w:pStyle w:val="Teksttreci111"/>
        <w:shd w:val="clear" w:color="auto" w:fill="auto"/>
        <w:spacing w:line="276" w:lineRule="auto"/>
        <w:ind w:left="20" w:firstLine="0"/>
        <w:rPr>
          <w:rFonts w:asciiTheme="minorHAnsi" w:hAnsiTheme="minorHAnsi" w:cstheme="minorHAnsi"/>
          <w:sz w:val="22"/>
          <w:szCs w:val="22"/>
        </w:rPr>
      </w:pPr>
      <w:r w:rsidRPr="00C870A0">
        <w:rPr>
          <w:rFonts w:asciiTheme="minorHAnsi" w:hAnsiTheme="minorHAnsi" w:cstheme="minorHAnsi"/>
          <w:sz w:val="22"/>
          <w:szCs w:val="22"/>
        </w:rPr>
        <w:t>Zmiana Umowy</w:t>
      </w:r>
    </w:p>
    <w:p w14:paraId="0C0073B6" w14:textId="77777777" w:rsidR="00306099" w:rsidRDefault="00306099" w:rsidP="00306099">
      <w:pPr>
        <w:pStyle w:val="Akapitzlist"/>
        <w:numPr>
          <w:ilvl w:val="0"/>
          <w:numId w:val="12"/>
        </w:numPr>
        <w:spacing w:line="276" w:lineRule="auto"/>
        <w:ind w:left="284" w:hanging="284"/>
        <w:contextualSpacing/>
        <w:jc w:val="both"/>
        <w:rPr>
          <w:rFonts w:asciiTheme="minorHAnsi" w:hAnsiTheme="minorHAnsi" w:cstheme="minorBidi"/>
          <w:sz w:val="22"/>
          <w:szCs w:val="22"/>
        </w:rPr>
      </w:pPr>
      <w:r w:rsidRPr="2133B09C">
        <w:rPr>
          <w:rFonts w:asciiTheme="minorHAnsi" w:hAnsiTheme="minorHAnsi" w:cstheme="minorBidi"/>
          <w:sz w:val="22"/>
          <w:szCs w:val="22"/>
        </w:rPr>
        <w:t>Zamawiający dopuszcza możliwość dokonania zmiany treści Umowy w następujących przypadkach:</w:t>
      </w:r>
    </w:p>
    <w:p w14:paraId="0863D5A7" w14:textId="77777777" w:rsidR="00306099" w:rsidRDefault="00306099" w:rsidP="00306099">
      <w:pPr>
        <w:pStyle w:val="Akapitzlist"/>
        <w:numPr>
          <w:ilvl w:val="0"/>
          <w:numId w:val="13"/>
        </w:numPr>
        <w:spacing w:line="276" w:lineRule="auto"/>
        <w:contextualSpacing/>
        <w:jc w:val="both"/>
        <w:rPr>
          <w:rFonts w:asciiTheme="minorHAnsi" w:hAnsiTheme="minorHAnsi" w:cstheme="minorBidi"/>
          <w:sz w:val="22"/>
          <w:szCs w:val="22"/>
        </w:rPr>
      </w:pPr>
      <w:r w:rsidRPr="1B6278D0">
        <w:rPr>
          <w:rFonts w:asciiTheme="minorHAnsi" w:hAnsiTheme="minorHAnsi" w:cstheme="minorBidi"/>
          <w:sz w:val="22"/>
          <w:szCs w:val="22"/>
        </w:rPr>
        <w:t>zmiany terminu realizacji Umowy, o ile będzie to konieczne, z uwagi na nieprzewidziane okoliczności, z przyczyn niezależnych od Zamawiającego lub Wykonawcy, nie dłużej jednak niż o 3 miesiące;</w:t>
      </w:r>
    </w:p>
    <w:p w14:paraId="7908148C" w14:textId="77777777" w:rsidR="00306099" w:rsidRDefault="00306099" w:rsidP="00306099">
      <w:pPr>
        <w:numPr>
          <w:ilvl w:val="0"/>
          <w:numId w:val="12"/>
        </w:numPr>
        <w:spacing w:line="276" w:lineRule="auto"/>
        <w:ind w:left="284" w:hanging="284"/>
        <w:jc w:val="both"/>
        <w:rPr>
          <w:rFonts w:asciiTheme="minorHAnsi" w:eastAsia="MS Mincho" w:hAnsiTheme="minorHAnsi" w:cstheme="minorHAnsi"/>
          <w:sz w:val="22"/>
          <w:szCs w:val="22"/>
        </w:rPr>
      </w:pPr>
      <w:r w:rsidRPr="2133B09C">
        <w:rPr>
          <w:rFonts w:asciiTheme="minorHAnsi" w:hAnsiTheme="minorHAnsi" w:cstheme="minorBidi"/>
          <w:sz w:val="22"/>
          <w:szCs w:val="22"/>
        </w:rPr>
        <w:t xml:space="preserve">W przypadku zmiany przepisów prawa zmianie ulegną te postanowienia Umowy, do których będzie miała zastosowanie powyższa zmiana, w szczególności: </w:t>
      </w:r>
    </w:p>
    <w:p w14:paraId="4609377E" w14:textId="167DE25F" w:rsidR="00306099" w:rsidRPr="00945F5C" w:rsidRDefault="00306099" w:rsidP="00945F5C">
      <w:pPr>
        <w:pStyle w:val="Akapitzlist"/>
        <w:numPr>
          <w:ilvl w:val="2"/>
          <w:numId w:val="12"/>
        </w:numPr>
        <w:spacing w:line="276" w:lineRule="auto"/>
        <w:contextualSpacing/>
        <w:jc w:val="both"/>
        <w:rPr>
          <w:rFonts w:asciiTheme="minorHAnsi" w:eastAsia="MS Mincho" w:hAnsiTheme="minorHAnsi" w:cstheme="minorHAnsi"/>
          <w:sz w:val="22"/>
          <w:szCs w:val="22"/>
        </w:rPr>
      </w:pPr>
      <w:r w:rsidRPr="00945F5C">
        <w:rPr>
          <w:rFonts w:asciiTheme="minorHAnsi" w:eastAsia="MS Mincho" w:hAnsiTheme="minorHAnsi" w:cstheme="minorHAnsi"/>
          <w:sz w:val="22"/>
          <w:szCs w:val="22"/>
        </w:rPr>
        <w:lastRenderedPageBreak/>
        <w:t>zmiany stawki podatku VAT;</w:t>
      </w:r>
    </w:p>
    <w:p w14:paraId="6AA2C7B2" w14:textId="381B2C07" w:rsidR="00306099" w:rsidRPr="00945F5C" w:rsidRDefault="00306099" w:rsidP="00945F5C">
      <w:pPr>
        <w:pStyle w:val="Akapitzlist"/>
        <w:numPr>
          <w:ilvl w:val="2"/>
          <w:numId w:val="12"/>
        </w:numPr>
        <w:spacing w:line="276" w:lineRule="auto"/>
        <w:contextualSpacing/>
        <w:jc w:val="both"/>
        <w:rPr>
          <w:rFonts w:asciiTheme="minorHAnsi" w:eastAsia="MS Mincho" w:hAnsiTheme="minorHAnsi" w:cstheme="minorHAnsi"/>
          <w:sz w:val="22"/>
          <w:szCs w:val="22"/>
        </w:rPr>
      </w:pPr>
      <w:r w:rsidRPr="00945F5C">
        <w:rPr>
          <w:rFonts w:asciiTheme="minorHAnsi" w:eastAsia="MS Mincho" w:hAnsiTheme="minorHAnsi" w:cstheme="minorHAnsi"/>
          <w:sz w:val="22"/>
          <w:szCs w:val="22"/>
        </w:rPr>
        <w:t>wysokości minimalnego wynagrodzenia za pracę ustalonego na podstawie art. 2 ust. 3-5 ustawy z dnia 10 października 2002r. o minimalnym wynagrodzeniu za pracę,</w:t>
      </w:r>
      <w:r w:rsidRPr="00945F5C">
        <w:rPr>
          <w:rFonts w:asciiTheme="minorHAnsi" w:hAnsiTheme="minorHAnsi" w:cstheme="minorHAnsi"/>
          <w:sz w:val="22"/>
          <w:szCs w:val="22"/>
        </w:rPr>
        <w:t xml:space="preserve"> </w:t>
      </w:r>
      <w:r w:rsidRPr="00945F5C">
        <w:rPr>
          <w:rFonts w:asciiTheme="minorHAnsi" w:hAnsiTheme="minorHAnsi" w:cstheme="minorHAnsi"/>
          <w:sz w:val="22"/>
          <w:szCs w:val="22"/>
        </w:rPr>
        <w:br/>
        <w:t>(</w:t>
      </w:r>
      <w:proofErr w:type="spellStart"/>
      <w:r w:rsidRPr="00945F5C">
        <w:rPr>
          <w:rFonts w:asciiTheme="minorHAnsi" w:hAnsiTheme="minorHAnsi" w:cstheme="minorHAnsi"/>
          <w:sz w:val="22"/>
          <w:szCs w:val="22"/>
        </w:rPr>
        <w:t>t</w:t>
      </w:r>
      <w:r w:rsidR="00945F5C" w:rsidRPr="00945F5C">
        <w:rPr>
          <w:rFonts w:asciiTheme="minorHAnsi" w:hAnsiTheme="minorHAnsi" w:cstheme="minorHAnsi"/>
          <w:sz w:val="22"/>
          <w:szCs w:val="22"/>
        </w:rPr>
        <w:t>.</w:t>
      </w:r>
      <w:r w:rsidRPr="00945F5C">
        <w:rPr>
          <w:rFonts w:asciiTheme="minorHAnsi" w:hAnsiTheme="minorHAnsi" w:cstheme="minorHAnsi"/>
          <w:sz w:val="22"/>
          <w:szCs w:val="22"/>
        </w:rPr>
        <w:t>j</w:t>
      </w:r>
      <w:proofErr w:type="spellEnd"/>
      <w:r w:rsidRPr="00945F5C">
        <w:rPr>
          <w:rFonts w:asciiTheme="minorHAnsi" w:hAnsiTheme="minorHAnsi" w:cstheme="minorHAnsi"/>
          <w:sz w:val="22"/>
          <w:szCs w:val="22"/>
        </w:rPr>
        <w:t>. Dz. U. 2020 r. poz. 2207);</w:t>
      </w:r>
    </w:p>
    <w:p w14:paraId="01D3D93A" w14:textId="2B87786A" w:rsidR="00306099" w:rsidRPr="00945F5C" w:rsidRDefault="00306099" w:rsidP="00945F5C">
      <w:pPr>
        <w:pStyle w:val="Akapitzlist"/>
        <w:numPr>
          <w:ilvl w:val="2"/>
          <w:numId w:val="12"/>
        </w:numPr>
        <w:spacing w:line="276" w:lineRule="auto"/>
        <w:contextualSpacing/>
        <w:jc w:val="both"/>
        <w:rPr>
          <w:rFonts w:asciiTheme="minorHAnsi" w:eastAsia="MS Mincho" w:hAnsiTheme="minorHAnsi" w:cstheme="minorHAnsi"/>
          <w:sz w:val="22"/>
          <w:szCs w:val="22"/>
        </w:rPr>
      </w:pPr>
      <w:r w:rsidRPr="00945F5C">
        <w:rPr>
          <w:rFonts w:asciiTheme="minorHAnsi" w:eastAsia="MS Mincho" w:hAnsiTheme="minorHAnsi" w:cstheme="minorHAnsi"/>
          <w:sz w:val="22"/>
          <w:szCs w:val="22"/>
        </w:rPr>
        <w:t>zmiany zasad</w:t>
      </w:r>
      <w:r w:rsidRPr="00945F5C">
        <w:rPr>
          <w:rFonts w:asciiTheme="minorHAnsi" w:hAnsiTheme="minorHAnsi" w:cstheme="minorHAnsi"/>
          <w:sz w:val="22"/>
          <w:szCs w:val="22"/>
        </w:rPr>
        <w:t xml:space="preserve"> podlegania ubezpieczeniom społecznym lub ubezpieczeniu zdrowotnemu lub wysokości stawki składki na ubezpieczenia społeczne lub zdrowotne, </w:t>
      </w:r>
    </w:p>
    <w:p w14:paraId="37412637" w14:textId="62CF60CD" w:rsidR="00306099" w:rsidRDefault="00945F5C" w:rsidP="00306099">
      <w:pPr>
        <w:numPr>
          <w:ilvl w:val="2"/>
          <w:numId w:val="0"/>
        </w:numPr>
        <w:spacing w:line="276" w:lineRule="auto"/>
        <w:ind w:left="1070" w:hanging="360"/>
        <w:contextualSpacing/>
        <w:jc w:val="both"/>
        <w:rPr>
          <w:rFonts w:asciiTheme="minorHAnsi" w:eastAsia="MS Mincho" w:hAnsiTheme="minorHAnsi" w:cstheme="minorHAnsi"/>
          <w:sz w:val="22"/>
          <w:szCs w:val="22"/>
        </w:rPr>
      </w:pPr>
      <w:r>
        <w:rPr>
          <w:rFonts w:asciiTheme="minorHAnsi" w:hAnsiTheme="minorHAnsi" w:cstheme="minorHAnsi"/>
          <w:sz w:val="22"/>
          <w:szCs w:val="22"/>
        </w:rPr>
        <w:t xml:space="preserve">d) </w:t>
      </w:r>
      <w:r w:rsidR="00306099" w:rsidRPr="00B2168E">
        <w:rPr>
          <w:rFonts w:asciiTheme="minorHAnsi" w:hAnsiTheme="minorHAnsi" w:cstheme="minorHAnsi"/>
          <w:sz w:val="22"/>
          <w:szCs w:val="22"/>
        </w:rPr>
        <w:t xml:space="preserve">zmiana zasad gromadzenia i wysokości wpłat do pracowniczych planów kapitałowych,  </w:t>
      </w:r>
      <w:r w:rsidR="00306099">
        <w:rPr>
          <w:rFonts w:asciiTheme="minorHAnsi" w:hAnsiTheme="minorHAnsi" w:cstheme="minorHAnsi"/>
          <w:sz w:val="22"/>
          <w:szCs w:val="22"/>
        </w:rPr>
        <w:br/>
      </w:r>
      <w:r w:rsidR="00306099" w:rsidRPr="00B2168E">
        <w:rPr>
          <w:rFonts w:asciiTheme="minorHAnsi" w:hAnsiTheme="minorHAnsi" w:cstheme="minorHAnsi"/>
          <w:sz w:val="22"/>
          <w:szCs w:val="22"/>
        </w:rPr>
        <w:t>o których mowa w ustawie z dnia 4 października 2018 r. o pracowniczych planach kapitałowych</w:t>
      </w:r>
      <w:r w:rsidR="00306099">
        <w:rPr>
          <w:rFonts w:asciiTheme="minorHAnsi" w:hAnsiTheme="minorHAnsi" w:cstheme="minorHAnsi"/>
          <w:sz w:val="22"/>
          <w:szCs w:val="22"/>
        </w:rPr>
        <w:t xml:space="preserve"> </w:t>
      </w:r>
      <w:r w:rsidR="00306099" w:rsidRPr="00041834">
        <w:rPr>
          <w:rStyle w:val="normaltextrun"/>
          <w:rFonts w:asciiTheme="minorHAnsi" w:hAnsiTheme="minorHAnsi" w:cstheme="minorHAnsi"/>
          <w:sz w:val="22"/>
          <w:szCs w:val="22"/>
        </w:rPr>
        <w:t>(</w:t>
      </w:r>
      <w:proofErr w:type="spellStart"/>
      <w:r w:rsidR="00306099" w:rsidRPr="00041834">
        <w:rPr>
          <w:rStyle w:val="spellingerror"/>
          <w:rFonts w:asciiTheme="minorHAnsi" w:hAnsiTheme="minorHAnsi" w:cstheme="minorHAnsi"/>
          <w:sz w:val="22"/>
          <w:szCs w:val="22"/>
        </w:rPr>
        <w:t>t.j</w:t>
      </w:r>
      <w:proofErr w:type="spellEnd"/>
      <w:r w:rsidR="00306099" w:rsidRPr="00041834">
        <w:rPr>
          <w:rStyle w:val="normaltextrun"/>
          <w:rFonts w:asciiTheme="minorHAnsi" w:hAnsiTheme="minorHAnsi" w:cstheme="minorHAnsi"/>
          <w:sz w:val="22"/>
          <w:szCs w:val="22"/>
        </w:rPr>
        <w:t>. Dz. U. z 2020 r., poz. 1342 ze zm.)</w:t>
      </w:r>
      <w:r w:rsidR="00306099" w:rsidRPr="00B2168E">
        <w:rPr>
          <w:rFonts w:asciiTheme="minorHAnsi" w:hAnsiTheme="minorHAnsi" w:cstheme="minorHAnsi"/>
          <w:sz w:val="22"/>
          <w:szCs w:val="22"/>
        </w:rPr>
        <w:t>,</w:t>
      </w:r>
      <w:r w:rsidR="00306099" w:rsidRPr="00B2168E">
        <w:rPr>
          <w:rFonts w:asciiTheme="minorHAnsi" w:eastAsia="MS Mincho" w:hAnsiTheme="minorHAnsi" w:cstheme="minorHAnsi"/>
          <w:sz w:val="22"/>
          <w:szCs w:val="22"/>
        </w:rPr>
        <w:t xml:space="preserve"> </w:t>
      </w:r>
      <w:r w:rsidR="00306099" w:rsidRPr="00B2168E">
        <w:rPr>
          <w:rFonts w:asciiTheme="minorHAnsi" w:hAnsiTheme="minorHAnsi" w:cstheme="minorHAnsi"/>
          <w:sz w:val="22"/>
          <w:szCs w:val="22"/>
        </w:rPr>
        <w:t>dopuszcza się zmianę wynagrodzenia, jeżeli zmiany te będą miały wpływ na koszty wykonania zamówienia przez Wykonawcę i zostaną one udokumentowane przez Wykonawcę, poprzez przedstawienie szczegółowej kalkulacji kosztów wskazujących, jaki wpływ miał ten wzrost przedmiotowych wartości, na koszty wykonania tego zamówienia, a Zamawiający zaakceptuje powyższą kalkulację. W treści kalkulacji Wykonawca zobowiązany jest w szczególności przedstawić zestawienie:</w:t>
      </w:r>
    </w:p>
    <w:p w14:paraId="5963E2E6" w14:textId="77777777" w:rsidR="00306099" w:rsidRDefault="00306099" w:rsidP="00306099">
      <w:pPr>
        <w:autoSpaceDE w:val="0"/>
        <w:autoSpaceDN w:val="0"/>
        <w:adjustRightInd w:val="0"/>
        <w:spacing w:line="276" w:lineRule="auto"/>
        <w:ind w:left="1418" w:hanging="283"/>
        <w:contextualSpacing/>
        <w:jc w:val="both"/>
        <w:rPr>
          <w:rFonts w:asciiTheme="minorHAnsi" w:hAnsiTheme="minorHAnsi" w:cstheme="minorHAnsi"/>
          <w:sz w:val="22"/>
          <w:szCs w:val="22"/>
        </w:rPr>
      </w:pPr>
      <w:r w:rsidRPr="00B2168E">
        <w:rPr>
          <w:rFonts w:asciiTheme="minorHAnsi" w:hAnsiTheme="minorHAnsi" w:cstheme="minorHAnsi"/>
          <w:sz w:val="22"/>
          <w:szCs w:val="22"/>
        </w:rPr>
        <w:t>-</w:t>
      </w:r>
      <w:r w:rsidRPr="00B2168E">
        <w:rPr>
          <w:rFonts w:asciiTheme="minorHAnsi" w:hAnsiTheme="minorHAnsi" w:cstheme="minorHAnsi"/>
          <w:sz w:val="22"/>
          <w:szCs w:val="22"/>
        </w:rPr>
        <w:tab/>
        <w:t>wynagrodzeń wszystkich pracowników oraz wszystkich osób, zatrudnionych na podstawie umów cywilno-prawnych, oddelegowanych do realizacji Umowy u Zamawiającego wraz ze składkami ZUS i innymi obciążeniami publiczno-prawnymi,</w:t>
      </w:r>
    </w:p>
    <w:p w14:paraId="68047701" w14:textId="77777777" w:rsidR="00306099" w:rsidRDefault="00306099" w:rsidP="00306099">
      <w:pPr>
        <w:autoSpaceDE w:val="0"/>
        <w:autoSpaceDN w:val="0"/>
        <w:adjustRightInd w:val="0"/>
        <w:spacing w:line="276" w:lineRule="auto"/>
        <w:ind w:left="1418" w:hanging="283"/>
        <w:jc w:val="both"/>
        <w:rPr>
          <w:rFonts w:asciiTheme="minorHAnsi" w:hAnsiTheme="minorHAnsi" w:cstheme="minorHAnsi"/>
          <w:sz w:val="22"/>
          <w:szCs w:val="22"/>
        </w:rPr>
      </w:pPr>
      <w:r w:rsidRPr="00B2168E">
        <w:rPr>
          <w:rFonts w:asciiTheme="minorHAnsi" w:hAnsiTheme="minorHAnsi" w:cstheme="minorHAnsi"/>
          <w:sz w:val="22"/>
          <w:szCs w:val="22"/>
        </w:rPr>
        <w:t>-</w:t>
      </w:r>
      <w:r w:rsidRPr="00B2168E">
        <w:rPr>
          <w:rFonts w:asciiTheme="minorHAnsi" w:hAnsiTheme="minorHAnsi" w:cstheme="minorHAnsi"/>
          <w:sz w:val="22"/>
          <w:szCs w:val="22"/>
        </w:rPr>
        <w:tab/>
        <w:t>wpływu zmiany stawki podatku od towarów i usług, na koszty związane z wykonaniem Umowy, w szczególności z wyspecyfikowaniem wszystkich tych kosztów, na które ta zmiana miała wpływ, w którym zostanie wskazana wartość, o jaką powinna wzrosnąć wartość wynagrodzenia, w związku ze zmianami opisanej powyżej wartości oraz jaki te zmiany mają wpływ na zakładany zysk. Strony zgodnie oświadczają, iż Zamawiający uprawniony jest do żądania dodatkowych wyjaśnień przez Wykonawcę do złożonej kalkulacji, przedstawienia dodatkowych dokumentów potwierdzających prawdziwość przedstawionych danych oraz składania zastrzeżeń do złożonych dokumentów, żądania wprowadzania do przedstawionej kalkulacji zmian uwzględniających zastrzeżenia Zamawiającego.</w:t>
      </w:r>
    </w:p>
    <w:p w14:paraId="0E565F52" w14:textId="7297F25C" w:rsidR="00306099" w:rsidRDefault="00C67567" w:rsidP="00306099">
      <w:pPr>
        <w:autoSpaceDE w:val="0"/>
        <w:autoSpaceDN w:val="0"/>
        <w:adjustRightInd w:val="0"/>
        <w:spacing w:line="276" w:lineRule="auto"/>
        <w:ind w:left="709"/>
        <w:jc w:val="both"/>
        <w:rPr>
          <w:rFonts w:asciiTheme="minorHAnsi" w:hAnsiTheme="minorHAnsi" w:cstheme="minorHAnsi"/>
          <w:sz w:val="22"/>
          <w:szCs w:val="22"/>
        </w:rPr>
      </w:pPr>
      <w:r>
        <w:rPr>
          <w:rFonts w:asciiTheme="minorHAnsi" w:hAnsiTheme="minorHAnsi" w:cstheme="minorHAnsi"/>
          <w:sz w:val="22"/>
          <w:szCs w:val="22"/>
        </w:rPr>
        <w:t xml:space="preserve">3. </w:t>
      </w:r>
      <w:r w:rsidR="00306099" w:rsidRPr="00B2168E">
        <w:rPr>
          <w:rFonts w:asciiTheme="minorHAnsi" w:hAnsiTheme="minorHAnsi" w:cstheme="minorHAnsi"/>
          <w:sz w:val="22"/>
          <w:szCs w:val="22"/>
        </w:rPr>
        <w:t xml:space="preserve">W przypadku złożenia w trybie określonym powyżej wniosku o dokonanie zmian opisanych </w:t>
      </w:r>
      <w:r w:rsidR="00306099">
        <w:rPr>
          <w:rFonts w:asciiTheme="minorHAnsi" w:hAnsiTheme="minorHAnsi" w:cstheme="minorHAnsi"/>
          <w:sz w:val="22"/>
          <w:szCs w:val="22"/>
        </w:rPr>
        <w:br/>
      </w:r>
      <w:r w:rsidR="00306099" w:rsidRPr="00B2168E">
        <w:rPr>
          <w:rFonts w:asciiTheme="minorHAnsi" w:hAnsiTheme="minorHAnsi" w:cstheme="minorHAnsi"/>
          <w:sz w:val="22"/>
          <w:szCs w:val="22"/>
        </w:rPr>
        <w:t>w ust. 2 lit. a</w:t>
      </w:r>
      <w:r w:rsidR="00306099">
        <w:rPr>
          <w:rFonts w:asciiTheme="minorHAnsi" w:hAnsiTheme="minorHAnsi" w:cstheme="minorHAnsi"/>
          <w:sz w:val="22"/>
          <w:szCs w:val="22"/>
        </w:rPr>
        <w:t>) –</w:t>
      </w:r>
      <w:r w:rsidR="00306099" w:rsidRPr="00B2168E">
        <w:rPr>
          <w:rFonts w:asciiTheme="minorHAnsi" w:hAnsiTheme="minorHAnsi" w:cstheme="minorHAnsi"/>
          <w:sz w:val="22"/>
          <w:szCs w:val="22"/>
        </w:rPr>
        <w:t xml:space="preserve"> d</w:t>
      </w:r>
      <w:r w:rsidR="00306099">
        <w:rPr>
          <w:rFonts w:asciiTheme="minorHAnsi" w:hAnsiTheme="minorHAnsi" w:cstheme="minorHAnsi"/>
          <w:sz w:val="22"/>
          <w:szCs w:val="22"/>
        </w:rPr>
        <w:t>)</w:t>
      </w:r>
      <w:r w:rsidR="00306099" w:rsidRPr="00B2168E">
        <w:rPr>
          <w:rFonts w:asciiTheme="minorHAnsi" w:hAnsiTheme="minorHAnsi" w:cstheme="minorHAnsi"/>
          <w:sz w:val="22"/>
          <w:szCs w:val="22"/>
        </w:rPr>
        <w:t xml:space="preserve"> niniejszego paragrafu, Zamawiający w terminie 14 dni od daty złożenia dokumentów, zgłosi zastrzeżenia do złożonych dokumentów lub złoży wniosek o ich wyjaśnienie. Niezależnie od zastrzeżonego terminu Zamawiający uprawniony jest do żądania dalszych wyjaśnień i uzupełnień, jeśli uzupełnione dokumenty lub wyjaśnienia są niewystarczające do podjęcia decyzji w przedmiocie wnioskowanej zmiany. Wykonawca zobowiązany jest do uzupełnienia dokumentów lub złożenia wyjaśnień w terminie 7 dni od daty wystąpienia z takim wnioskiem przez Zamawiającego. Nieuzupełnienie dokumentów lub niezłożenie wyjaśnień w wyznaczonym terminie powoduje, iż Zamawiający podejmie decyzję, na podstawie posiadanych dokumentów. Decyzja w sprawie złożonego wniosku </w:t>
      </w:r>
      <w:r w:rsidR="00306099">
        <w:rPr>
          <w:rFonts w:asciiTheme="minorHAnsi" w:hAnsiTheme="minorHAnsi" w:cstheme="minorHAnsi"/>
          <w:sz w:val="22"/>
          <w:szCs w:val="22"/>
        </w:rPr>
        <w:br/>
      </w:r>
      <w:r w:rsidR="00306099" w:rsidRPr="00B2168E">
        <w:rPr>
          <w:rFonts w:asciiTheme="minorHAnsi" w:hAnsiTheme="minorHAnsi" w:cstheme="minorHAnsi"/>
          <w:sz w:val="22"/>
          <w:szCs w:val="22"/>
        </w:rPr>
        <w:t>o wprowadzenie zmian opisanych ust. 2 lit. a</w:t>
      </w:r>
      <w:r w:rsidR="00306099">
        <w:rPr>
          <w:rFonts w:asciiTheme="minorHAnsi" w:hAnsiTheme="minorHAnsi" w:cstheme="minorHAnsi"/>
          <w:sz w:val="22"/>
          <w:szCs w:val="22"/>
        </w:rPr>
        <w:t xml:space="preserve">) – </w:t>
      </w:r>
      <w:r w:rsidR="00306099" w:rsidRPr="00B2168E">
        <w:rPr>
          <w:rFonts w:asciiTheme="minorHAnsi" w:hAnsiTheme="minorHAnsi" w:cstheme="minorHAnsi"/>
          <w:sz w:val="22"/>
          <w:szCs w:val="22"/>
        </w:rPr>
        <w:t>d</w:t>
      </w:r>
      <w:r w:rsidR="00306099">
        <w:rPr>
          <w:rFonts w:asciiTheme="minorHAnsi" w:hAnsiTheme="minorHAnsi" w:cstheme="minorHAnsi"/>
          <w:sz w:val="22"/>
          <w:szCs w:val="22"/>
        </w:rPr>
        <w:t>)</w:t>
      </w:r>
      <w:r w:rsidR="00306099" w:rsidRPr="00B2168E">
        <w:rPr>
          <w:rFonts w:asciiTheme="minorHAnsi" w:hAnsiTheme="minorHAnsi" w:cstheme="minorHAnsi"/>
          <w:sz w:val="22"/>
          <w:szCs w:val="22"/>
        </w:rPr>
        <w:t xml:space="preserve"> niniejszego paragrafu, powinna zostać podjęta w terminie dwóch miesięcy od daty przekazania przez Wykonawcę wniosku o zmianę wraz z dokumentami uzasadniającymi tą zmianę. W przypadku uznania wniosku za zasadny Strony zawrą aneks do Umowy. Zmiana wysokości wynagrodzenia w oparciu o przesłanki określone w ust. 2 lit. a</w:t>
      </w:r>
      <w:r w:rsidR="00306099">
        <w:rPr>
          <w:rFonts w:asciiTheme="minorHAnsi" w:hAnsiTheme="minorHAnsi" w:cstheme="minorHAnsi"/>
          <w:sz w:val="22"/>
          <w:szCs w:val="22"/>
        </w:rPr>
        <w:t xml:space="preserve">) – </w:t>
      </w:r>
      <w:r w:rsidR="00306099" w:rsidRPr="00B2168E">
        <w:rPr>
          <w:rFonts w:asciiTheme="minorHAnsi" w:hAnsiTheme="minorHAnsi" w:cstheme="minorHAnsi"/>
          <w:sz w:val="22"/>
          <w:szCs w:val="22"/>
        </w:rPr>
        <w:t>d</w:t>
      </w:r>
      <w:r w:rsidR="00306099">
        <w:rPr>
          <w:rFonts w:asciiTheme="minorHAnsi" w:hAnsiTheme="minorHAnsi" w:cstheme="minorHAnsi"/>
          <w:sz w:val="22"/>
          <w:szCs w:val="22"/>
        </w:rPr>
        <w:t>)</w:t>
      </w:r>
      <w:r w:rsidR="00306099" w:rsidRPr="00B2168E">
        <w:rPr>
          <w:rFonts w:asciiTheme="minorHAnsi" w:hAnsiTheme="minorHAnsi" w:cstheme="minorHAnsi"/>
          <w:sz w:val="22"/>
          <w:szCs w:val="22"/>
        </w:rPr>
        <w:t xml:space="preserve"> niniejszego paragrafu obowiązywać będzie od dnia podpisania aneksu, o którym mowa w zdaniu powyżej.</w:t>
      </w:r>
    </w:p>
    <w:p w14:paraId="22938D3B" w14:textId="77777777" w:rsidR="00306099" w:rsidRDefault="00306099" w:rsidP="00306099">
      <w:pPr>
        <w:tabs>
          <w:tab w:val="left" w:pos="360"/>
        </w:tabs>
        <w:spacing w:line="276" w:lineRule="auto"/>
        <w:ind w:left="709"/>
        <w:jc w:val="both"/>
        <w:rPr>
          <w:rFonts w:asciiTheme="minorHAnsi" w:hAnsiTheme="minorHAnsi" w:cstheme="minorHAnsi"/>
          <w:bCs/>
          <w:iCs/>
          <w:sz w:val="22"/>
          <w:szCs w:val="22"/>
        </w:rPr>
      </w:pPr>
      <w:r w:rsidRPr="00B2168E">
        <w:rPr>
          <w:rFonts w:asciiTheme="minorHAnsi" w:hAnsiTheme="minorHAnsi" w:cstheme="minorHAnsi"/>
          <w:bCs/>
          <w:iCs/>
          <w:sz w:val="22"/>
          <w:szCs w:val="22"/>
        </w:rPr>
        <w:t>W przypadku zmiany o której mowa w</w:t>
      </w:r>
      <w:r w:rsidRPr="00B2168E">
        <w:rPr>
          <w:rFonts w:asciiTheme="minorHAnsi" w:hAnsiTheme="minorHAnsi" w:cstheme="minorHAnsi"/>
          <w:sz w:val="22"/>
          <w:szCs w:val="22"/>
        </w:rPr>
        <w:t xml:space="preserve"> ust. 2 lit. a</w:t>
      </w:r>
      <w:r>
        <w:rPr>
          <w:rFonts w:asciiTheme="minorHAnsi" w:hAnsiTheme="minorHAnsi" w:cstheme="minorHAnsi"/>
          <w:sz w:val="22"/>
          <w:szCs w:val="22"/>
        </w:rPr>
        <w:t>)</w:t>
      </w:r>
      <w:r w:rsidRPr="00B2168E">
        <w:rPr>
          <w:rFonts w:asciiTheme="minorHAnsi" w:hAnsiTheme="minorHAnsi" w:cstheme="minorHAnsi"/>
          <w:sz w:val="22"/>
          <w:szCs w:val="22"/>
        </w:rPr>
        <w:t xml:space="preserve"> </w:t>
      </w:r>
      <w:r w:rsidRPr="00B2168E">
        <w:rPr>
          <w:rFonts w:asciiTheme="minorHAnsi" w:hAnsiTheme="minorHAnsi" w:cstheme="minorHAnsi"/>
          <w:bCs/>
          <w:iCs/>
          <w:sz w:val="22"/>
          <w:szCs w:val="22"/>
        </w:rPr>
        <w:t>skutkującej zwiększeniem</w:t>
      </w:r>
      <w:r>
        <w:rPr>
          <w:rFonts w:asciiTheme="minorHAnsi" w:hAnsiTheme="minorHAnsi" w:cstheme="minorHAnsi"/>
          <w:bCs/>
          <w:iCs/>
          <w:sz w:val="22"/>
          <w:szCs w:val="22"/>
        </w:rPr>
        <w:t xml:space="preserve"> lub zmniejszeniem</w:t>
      </w:r>
      <w:r w:rsidRPr="00B2168E">
        <w:rPr>
          <w:rFonts w:asciiTheme="minorHAnsi" w:hAnsiTheme="minorHAnsi" w:cstheme="minorHAnsi"/>
          <w:bCs/>
          <w:iCs/>
          <w:sz w:val="22"/>
          <w:szCs w:val="22"/>
        </w:rPr>
        <w:t xml:space="preserve"> stawki podatku VAT, zmianie ulegnie wysokość wynagrodzenia brutto Wykonawcy. </w:t>
      </w:r>
    </w:p>
    <w:p w14:paraId="119DCC01" w14:textId="77777777" w:rsidR="00306099" w:rsidRDefault="00306099" w:rsidP="00306099">
      <w:pPr>
        <w:autoSpaceDE w:val="0"/>
        <w:autoSpaceDN w:val="0"/>
        <w:adjustRightInd w:val="0"/>
        <w:spacing w:line="276" w:lineRule="auto"/>
        <w:ind w:left="709"/>
        <w:jc w:val="both"/>
        <w:rPr>
          <w:rFonts w:asciiTheme="minorHAnsi" w:hAnsiTheme="minorHAnsi" w:cstheme="minorHAnsi"/>
          <w:sz w:val="22"/>
          <w:szCs w:val="22"/>
        </w:rPr>
      </w:pPr>
      <w:r w:rsidRPr="00B2168E">
        <w:rPr>
          <w:rFonts w:asciiTheme="minorHAnsi" w:hAnsiTheme="minorHAnsi" w:cstheme="minorHAnsi"/>
          <w:sz w:val="22"/>
          <w:szCs w:val="22"/>
        </w:rPr>
        <w:lastRenderedPageBreak/>
        <w:t xml:space="preserve">W wypadku zmiany, o której mowa w ust. 2 lit. </w:t>
      </w:r>
      <w:r>
        <w:rPr>
          <w:rFonts w:asciiTheme="minorHAnsi" w:hAnsiTheme="minorHAnsi" w:cstheme="minorHAnsi"/>
          <w:sz w:val="22"/>
          <w:szCs w:val="22"/>
        </w:rPr>
        <w:t>a)</w:t>
      </w:r>
      <w:r w:rsidRPr="00B2168E">
        <w:rPr>
          <w:rFonts w:asciiTheme="minorHAnsi" w:hAnsiTheme="minorHAnsi" w:cstheme="minorHAnsi"/>
          <w:sz w:val="22"/>
          <w:szCs w:val="22"/>
        </w:rPr>
        <w:t xml:space="preserve"> niniejszego paragrafu wartość cen jednostkowych netto nie zmieni się, a określona w aneksie wartość cen brutto zostanie wyliczona na podstawie nowych przepisów.</w:t>
      </w:r>
    </w:p>
    <w:p w14:paraId="6DA80559" w14:textId="77777777" w:rsidR="00306099" w:rsidRDefault="00306099" w:rsidP="00306099">
      <w:pPr>
        <w:autoSpaceDE w:val="0"/>
        <w:autoSpaceDN w:val="0"/>
        <w:adjustRightInd w:val="0"/>
        <w:spacing w:line="276" w:lineRule="auto"/>
        <w:ind w:left="709"/>
        <w:contextualSpacing/>
        <w:jc w:val="both"/>
        <w:rPr>
          <w:rFonts w:asciiTheme="minorHAnsi" w:hAnsiTheme="minorHAnsi" w:cstheme="minorHAnsi"/>
          <w:sz w:val="22"/>
          <w:szCs w:val="22"/>
        </w:rPr>
      </w:pPr>
      <w:r w:rsidRPr="00B2168E">
        <w:rPr>
          <w:rFonts w:asciiTheme="minorHAnsi" w:hAnsiTheme="minorHAnsi" w:cstheme="minorHAnsi"/>
          <w:sz w:val="22"/>
          <w:szCs w:val="22"/>
        </w:rPr>
        <w:t>W przypadku zmiany, o której mowa w ust. 2 lit. b</w:t>
      </w:r>
      <w:r>
        <w:rPr>
          <w:rFonts w:asciiTheme="minorHAnsi" w:hAnsiTheme="minorHAnsi" w:cstheme="minorHAnsi"/>
          <w:sz w:val="22"/>
          <w:szCs w:val="22"/>
        </w:rPr>
        <w:t>)</w:t>
      </w:r>
      <w:r w:rsidRPr="00B2168E">
        <w:rPr>
          <w:rFonts w:asciiTheme="minorHAnsi" w:hAnsiTheme="minorHAnsi" w:cstheme="minorHAnsi"/>
          <w:sz w:val="22"/>
          <w:szCs w:val="22"/>
        </w:rPr>
        <w:t xml:space="preserve"> i d</w:t>
      </w:r>
      <w:r>
        <w:rPr>
          <w:rFonts w:asciiTheme="minorHAnsi" w:hAnsiTheme="minorHAnsi" w:cstheme="minorHAnsi"/>
          <w:sz w:val="22"/>
          <w:szCs w:val="22"/>
        </w:rPr>
        <w:t>)</w:t>
      </w:r>
      <w:r w:rsidRPr="00B2168E">
        <w:rPr>
          <w:rFonts w:asciiTheme="minorHAnsi" w:hAnsiTheme="minorHAnsi" w:cstheme="minorHAnsi"/>
          <w:sz w:val="22"/>
          <w:szCs w:val="22"/>
        </w:rPr>
        <w:t xml:space="preserve"> niniejszego paragrafu ceny jednostkowe ulegną zmianie proporcjonalnie do wzrostu całkowitego kosztu Wykonawcy, wynikającego ze zwiększenia wynagrodzeń osób bezpośrednio wykonujących zamówienie, do wysokości zmienionego minimalnego wynagrodzenia, z uwzględnieniem wszystkich obciążeń publicznoprawnych, od kwoty wzrostu minimalnego wynagrodzenia.</w:t>
      </w:r>
    </w:p>
    <w:p w14:paraId="61E21001" w14:textId="02517505" w:rsidR="00306099" w:rsidRDefault="00C67567" w:rsidP="003C56A0">
      <w:pPr>
        <w:spacing w:line="276" w:lineRule="auto"/>
        <w:ind w:left="360"/>
        <w:jc w:val="both"/>
        <w:textAlignment w:val="baseline"/>
        <w:rPr>
          <w:rFonts w:ascii="Calibri" w:hAnsi="Calibri" w:cs="Calibri"/>
          <w:sz w:val="22"/>
          <w:szCs w:val="22"/>
        </w:rPr>
      </w:pPr>
      <w:r>
        <w:rPr>
          <w:rFonts w:ascii="Calibri" w:hAnsi="Calibri" w:cs="Calibri"/>
          <w:sz w:val="22"/>
          <w:szCs w:val="22"/>
        </w:rPr>
        <w:t xml:space="preserve">4. </w:t>
      </w:r>
      <w:r w:rsidR="00306099" w:rsidRPr="00E154CD">
        <w:rPr>
          <w:rFonts w:ascii="Calibri" w:hAnsi="Calibri" w:cs="Calibri"/>
          <w:sz w:val="22"/>
          <w:szCs w:val="22"/>
        </w:rPr>
        <w:t>Zamawiający przewiduje dokonanie zmiany wysokości wynagrodzenia należnego Wykonawcy zwanego waloryzacją tj. jego zwiększenia lub zmniejszenia, w przypadkach i na zasadach określonych w ustępie poniżej.  </w:t>
      </w:r>
    </w:p>
    <w:p w14:paraId="388CED20" w14:textId="552C6189" w:rsidR="00306099" w:rsidRDefault="00C67567" w:rsidP="003C56A0">
      <w:pPr>
        <w:spacing w:line="276" w:lineRule="auto"/>
        <w:ind w:left="360"/>
        <w:jc w:val="both"/>
        <w:textAlignment w:val="baseline"/>
        <w:rPr>
          <w:rFonts w:ascii="Calibri" w:hAnsi="Calibri" w:cs="Calibri"/>
          <w:sz w:val="22"/>
          <w:szCs w:val="22"/>
        </w:rPr>
      </w:pPr>
      <w:r>
        <w:rPr>
          <w:rFonts w:ascii="Calibri" w:hAnsi="Calibri" w:cs="Calibri"/>
          <w:sz w:val="22"/>
          <w:szCs w:val="22"/>
        </w:rPr>
        <w:t xml:space="preserve">5. </w:t>
      </w:r>
      <w:r w:rsidR="00306099" w:rsidRPr="00E154CD">
        <w:rPr>
          <w:rFonts w:ascii="Calibri" w:hAnsi="Calibri" w:cs="Calibri"/>
          <w:sz w:val="22"/>
          <w:szCs w:val="22"/>
        </w:rPr>
        <w:t xml:space="preserve">Zmiana wynagrodzenia, określonego w § </w:t>
      </w:r>
      <w:r w:rsidR="00306099">
        <w:rPr>
          <w:rFonts w:ascii="Calibri" w:hAnsi="Calibri" w:cs="Calibri"/>
          <w:sz w:val="22"/>
          <w:szCs w:val="22"/>
        </w:rPr>
        <w:t>9</w:t>
      </w:r>
      <w:r w:rsidR="00306099" w:rsidRPr="00E154CD">
        <w:rPr>
          <w:rFonts w:ascii="Calibri" w:hAnsi="Calibri" w:cs="Calibri"/>
          <w:sz w:val="22"/>
          <w:szCs w:val="22"/>
        </w:rPr>
        <w:t xml:space="preserve"> ust. </w:t>
      </w:r>
      <w:r w:rsidR="00945F5C">
        <w:rPr>
          <w:rFonts w:ascii="Calibri" w:hAnsi="Calibri" w:cs="Calibri"/>
          <w:sz w:val="22"/>
          <w:szCs w:val="22"/>
        </w:rPr>
        <w:t xml:space="preserve">2 i </w:t>
      </w:r>
      <w:r w:rsidR="00306099">
        <w:rPr>
          <w:rFonts w:ascii="Calibri" w:hAnsi="Calibri" w:cs="Calibri"/>
          <w:sz w:val="22"/>
          <w:szCs w:val="22"/>
        </w:rPr>
        <w:t>3</w:t>
      </w:r>
      <w:r w:rsidR="00306099" w:rsidRPr="00E154CD">
        <w:rPr>
          <w:rFonts w:ascii="Calibri" w:hAnsi="Calibri" w:cs="Calibri"/>
          <w:sz w:val="22"/>
          <w:szCs w:val="22"/>
        </w:rPr>
        <w:t xml:space="preserve"> niniejszej umowy zostanie dokonana </w:t>
      </w:r>
      <w:r w:rsidR="00945F5C">
        <w:rPr>
          <w:rFonts w:ascii="Calibri" w:hAnsi="Calibri" w:cs="Calibri"/>
          <w:sz w:val="22"/>
          <w:szCs w:val="22"/>
        </w:rPr>
        <w:br/>
      </w:r>
      <w:r w:rsidR="00306099" w:rsidRPr="00E154CD">
        <w:rPr>
          <w:rFonts w:ascii="Calibri" w:hAnsi="Calibri" w:cs="Calibri"/>
          <w:sz w:val="22"/>
          <w:szCs w:val="22"/>
        </w:rPr>
        <w:t>w oparciu o wskaźnik ogłaszany przez Główny Urząd Statystyczny w Biuletynie Statystycznym GUS Tabl. 19. (Przeciętne  miesięczne wynagrodzenia brutto w sektorze przedsiębiorstw – okres B – wskaźniki w stosunku do analogicznego okresu  poprzedniego - miesięczne) na stronie internetowej GUS, dalej jako „Wskaźnik” na poniższych zasadach: </w:t>
      </w:r>
    </w:p>
    <w:p w14:paraId="1171BAA5" w14:textId="18D194FE" w:rsidR="00306099" w:rsidRDefault="00306099" w:rsidP="00306099">
      <w:pPr>
        <w:numPr>
          <w:ilvl w:val="0"/>
          <w:numId w:val="33"/>
        </w:numPr>
        <w:spacing w:line="276" w:lineRule="auto"/>
        <w:ind w:left="851" w:hanging="426"/>
        <w:jc w:val="both"/>
        <w:textAlignment w:val="baseline"/>
        <w:rPr>
          <w:rFonts w:ascii="Calibri" w:hAnsi="Calibri" w:cs="Calibri"/>
          <w:sz w:val="22"/>
          <w:szCs w:val="22"/>
        </w:rPr>
      </w:pPr>
      <w:r w:rsidRPr="00E154CD">
        <w:rPr>
          <w:rFonts w:ascii="Calibri" w:hAnsi="Calibri" w:cs="Calibri"/>
          <w:sz w:val="22"/>
          <w:szCs w:val="22"/>
        </w:rPr>
        <w:t>zmianie ulegnie wynagrodzenie miesięczn</w:t>
      </w:r>
      <w:r>
        <w:rPr>
          <w:rFonts w:ascii="Calibri" w:hAnsi="Calibri" w:cs="Calibri"/>
          <w:sz w:val="22"/>
          <w:szCs w:val="22"/>
        </w:rPr>
        <w:t>e</w:t>
      </w:r>
      <w:r w:rsidR="00AF5C37">
        <w:rPr>
          <w:rFonts w:ascii="Calibri" w:hAnsi="Calibri" w:cs="Calibri"/>
          <w:sz w:val="22"/>
          <w:szCs w:val="22"/>
        </w:rPr>
        <w:t>, ustalone na podstawie cen jednostkowych</w:t>
      </w:r>
      <w:r w:rsidRPr="00E154CD">
        <w:rPr>
          <w:rFonts w:ascii="Calibri" w:hAnsi="Calibri" w:cs="Calibri"/>
          <w:sz w:val="22"/>
          <w:szCs w:val="22"/>
        </w:rPr>
        <w:t>; </w:t>
      </w:r>
    </w:p>
    <w:p w14:paraId="5312137F" w14:textId="77777777" w:rsidR="00306099" w:rsidRDefault="00306099" w:rsidP="00306099">
      <w:pPr>
        <w:numPr>
          <w:ilvl w:val="0"/>
          <w:numId w:val="33"/>
        </w:numPr>
        <w:spacing w:line="276" w:lineRule="auto"/>
        <w:ind w:left="851" w:hanging="426"/>
        <w:jc w:val="both"/>
        <w:textAlignment w:val="baseline"/>
        <w:rPr>
          <w:rFonts w:ascii="Calibri" w:hAnsi="Calibri" w:cs="Calibri"/>
          <w:sz w:val="22"/>
          <w:szCs w:val="22"/>
        </w:rPr>
      </w:pPr>
      <w:r w:rsidRPr="00AB56A1">
        <w:rPr>
          <w:rFonts w:ascii="Calibri" w:hAnsi="Calibri" w:cs="Calibri"/>
          <w:sz w:val="22"/>
          <w:szCs w:val="22"/>
        </w:rPr>
        <w:t>pierwsza zmiana wynagrodzenia Wykonawcy nastąpi pod warunkiem osiągnięcia przez Wskaźnik, obliczony według zasad określonych w pkt 6) poziomu równego lub wyższego niż 1,04 lub równego lub niższego niż 0,96 w stosunku do Wskaźnika, opublikowanego dla miesiąca i roku, w którym zawarto umowę, z zastrzeżeniem pkt 3) i 5); </w:t>
      </w:r>
    </w:p>
    <w:p w14:paraId="7782DAE1" w14:textId="77777777" w:rsidR="00306099" w:rsidRDefault="00306099" w:rsidP="00306099">
      <w:pPr>
        <w:numPr>
          <w:ilvl w:val="0"/>
          <w:numId w:val="33"/>
        </w:numPr>
        <w:spacing w:line="276" w:lineRule="auto"/>
        <w:ind w:left="851" w:hanging="426"/>
        <w:jc w:val="both"/>
        <w:textAlignment w:val="baseline"/>
        <w:rPr>
          <w:rFonts w:ascii="Calibri" w:hAnsi="Calibri" w:cs="Calibri"/>
          <w:sz w:val="22"/>
          <w:szCs w:val="22"/>
        </w:rPr>
      </w:pPr>
      <w:r w:rsidRPr="00AB56A1">
        <w:rPr>
          <w:rFonts w:ascii="Calibri" w:hAnsi="Calibri" w:cs="Calibri"/>
          <w:sz w:val="22"/>
          <w:szCs w:val="22"/>
        </w:rPr>
        <w:t>jeżeli umowa została zawarta po upływie 180 dni od dnia upływu terminu składania ofert, początkowym terminem ustalenia zmiany wynagrodzenia, o którym mowa w pkt 1) jest dzień otwarcia ofert; </w:t>
      </w:r>
    </w:p>
    <w:p w14:paraId="7213F195" w14:textId="77777777" w:rsidR="00306099" w:rsidRDefault="00306099" w:rsidP="00306099">
      <w:pPr>
        <w:numPr>
          <w:ilvl w:val="0"/>
          <w:numId w:val="33"/>
        </w:numPr>
        <w:spacing w:line="276" w:lineRule="auto"/>
        <w:ind w:left="851" w:hanging="426"/>
        <w:jc w:val="both"/>
        <w:textAlignment w:val="baseline"/>
        <w:rPr>
          <w:rFonts w:ascii="Calibri" w:hAnsi="Calibri" w:cs="Calibri"/>
          <w:sz w:val="22"/>
          <w:szCs w:val="22"/>
        </w:rPr>
      </w:pPr>
      <w:r w:rsidRPr="00AB56A1">
        <w:rPr>
          <w:rFonts w:ascii="Calibri" w:hAnsi="Calibri" w:cs="Calibri"/>
          <w:sz w:val="22"/>
          <w:szCs w:val="22"/>
        </w:rPr>
        <w:t>w przypadku likwidacji Wskaźnika lub zmiany podmiotu, który urzędowo go ustala, zasady zmiany wynagrodzenia określone w umowie, stosuje się odpowiednio do wskaźnika</w:t>
      </w:r>
      <w:r w:rsidRPr="00AB56A1">
        <w:rPr>
          <w:sz w:val="22"/>
          <w:szCs w:val="22"/>
        </w:rPr>
        <w:t> </w:t>
      </w:r>
      <w:r w:rsidRPr="00AB56A1">
        <w:rPr>
          <w:sz w:val="22"/>
          <w:szCs w:val="22"/>
        </w:rPr>
        <w:br/>
      </w:r>
      <w:r w:rsidRPr="00AB56A1">
        <w:rPr>
          <w:rFonts w:ascii="Calibri" w:hAnsi="Calibri" w:cs="Calibri"/>
          <w:sz w:val="22"/>
          <w:szCs w:val="22"/>
        </w:rPr>
        <w:t>i podmiotu, który zgodnie z odpowiednimi przepisami zastąpi dotychczasowy Wskaźnik lub podmiot; </w:t>
      </w:r>
    </w:p>
    <w:p w14:paraId="0227C71C" w14:textId="58F10914" w:rsidR="00306099" w:rsidRDefault="00306099" w:rsidP="00306099">
      <w:pPr>
        <w:pStyle w:val="Akapitzlist"/>
        <w:numPr>
          <w:ilvl w:val="0"/>
          <w:numId w:val="33"/>
        </w:numPr>
        <w:spacing w:line="276" w:lineRule="auto"/>
        <w:contextualSpacing/>
        <w:jc w:val="both"/>
        <w:textAlignment w:val="baseline"/>
        <w:rPr>
          <w:rFonts w:ascii="Calibri" w:hAnsi="Calibri" w:cs="Calibri"/>
          <w:sz w:val="22"/>
          <w:szCs w:val="22"/>
        </w:rPr>
      </w:pPr>
      <w:r w:rsidRPr="00AB56A1">
        <w:rPr>
          <w:rFonts w:ascii="Calibri" w:hAnsi="Calibri" w:cs="Calibri"/>
          <w:sz w:val="22"/>
          <w:szCs w:val="22"/>
        </w:rPr>
        <w:t>pierwsza zmiana wynagrodzenia może nastąpić nie wcześniej niż po 6 miesiącach od daty podpisania umowy</w:t>
      </w:r>
      <w:r w:rsidR="00C67567">
        <w:rPr>
          <w:rFonts w:ascii="Calibri" w:hAnsi="Calibri" w:cs="Calibri"/>
          <w:sz w:val="22"/>
          <w:szCs w:val="22"/>
        </w:rPr>
        <w:t xml:space="preserve"> i może dotyczyć wyłącznie faktur dotyczących okresów rozliczeniowych następujących po upływie powyższego terminu</w:t>
      </w:r>
      <w:r w:rsidRPr="00AB56A1">
        <w:rPr>
          <w:rFonts w:ascii="Calibri" w:hAnsi="Calibri" w:cs="Calibri"/>
          <w:sz w:val="22"/>
          <w:szCs w:val="22"/>
        </w:rPr>
        <w:t>, kolejne zmiany mogą nastąpić po wystawieniu faktur za kolejne miesiące świadczenia usługi, o których mowa w ww. paragrafie; </w:t>
      </w:r>
    </w:p>
    <w:p w14:paraId="4B0E38E4" w14:textId="77777777" w:rsidR="00306099" w:rsidRDefault="00306099" w:rsidP="00306099">
      <w:pPr>
        <w:pStyle w:val="Akapitzlist"/>
        <w:numPr>
          <w:ilvl w:val="0"/>
          <w:numId w:val="33"/>
        </w:numPr>
        <w:spacing w:line="276" w:lineRule="auto"/>
        <w:contextualSpacing/>
        <w:jc w:val="both"/>
        <w:textAlignment w:val="baseline"/>
        <w:rPr>
          <w:rFonts w:ascii="Calibri" w:hAnsi="Calibri" w:cs="Calibri"/>
          <w:sz w:val="22"/>
          <w:szCs w:val="22"/>
        </w:rPr>
      </w:pPr>
      <w:r w:rsidRPr="00AB56A1">
        <w:rPr>
          <w:rFonts w:ascii="Calibri" w:hAnsi="Calibri" w:cs="Calibri"/>
          <w:sz w:val="22"/>
          <w:szCs w:val="22"/>
        </w:rPr>
        <w:t>zmiany wynagrodzenia, o których mowa w pkt 5) będą dokonywane w poniższy sposób:  </w:t>
      </w:r>
    </w:p>
    <w:p w14:paraId="7BA953C0" w14:textId="73DCAAD8" w:rsidR="00306099" w:rsidRPr="003C56A0" w:rsidRDefault="00C67567" w:rsidP="003C56A0">
      <w:pPr>
        <w:spacing w:line="276" w:lineRule="auto"/>
        <w:ind w:left="720"/>
        <w:contextualSpacing/>
        <w:jc w:val="both"/>
        <w:textAlignment w:val="baseline"/>
        <w:rPr>
          <w:rFonts w:ascii="Calibri" w:hAnsi="Calibri" w:cs="Calibri"/>
          <w:sz w:val="22"/>
          <w:szCs w:val="22"/>
        </w:rPr>
      </w:pPr>
      <w:r>
        <w:rPr>
          <w:rFonts w:ascii="Calibri" w:hAnsi="Calibri" w:cs="Calibri"/>
          <w:sz w:val="22"/>
          <w:szCs w:val="22"/>
        </w:rPr>
        <w:t xml:space="preserve">a) </w:t>
      </w:r>
      <w:r w:rsidR="00306099" w:rsidRPr="003C56A0">
        <w:rPr>
          <w:rFonts w:ascii="Calibri" w:hAnsi="Calibri" w:cs="Calibri"/>
          <w:sz w:val="22"/>
          <w:szCs w:val="22"/>
        </w:rPr>
        <w:t xml:space="preserve">waloryzowana będzie kwota netto za </w:t>
      </w:r>
      <w:r w:rsidR="00AF5C37" w:rsidRPr="003C56A0">
        <w:rPr>
          <w:rFonts w:ascii="Calibri" w:hAnsi="Calibri" w:cs="Calibri"/>
          <w:sz w:val="22"/>
          <w:szCs w:val="22"/>
        </w:rPr>
        <w:t>usługi</w:t>
      </w:r>
      <w:r w:rsidR="00306099" w:rsidRPr="003C56A0">
        <w:rPr>
          <w:rFonts w:ascii="Calibri" w:hAnsi="Calibri" w:cs="Calibri"/>
          <w:sz w:val="22"/>
          <w:szCs w:val="22"/>
        </w:rPr>
        <w:t xml:space="preserve"> objęt</w:t>
      </w:r>
      <w:r w:rsidR="00AF5C37" w:rsidRPr="003C56A0">
        <w:rPr>
          <w:rFonts w:ascii="Calibri" w:hAnsi="Calibri" w:cs="Calibri"/>
          <w:sz w:val="22"/>
          <w:szCs w:val="22"/>
        </w:rPr>
        <w:t xml:space="preserve">e </w:t>
      </w:r>
      <w:r w:rsidR="00306099" w:rsidRPr="003C56A0">
        <w:rPr>
          <w:rFonts w:ascii="Calibri" w:hAnsi="Calibri" w:cs="Calibri"/>
          <w:sz w:val="22"/>
          <w:szCs w:val="22"/>
        </w:rPr>
        <w:t>fakturą częściową za odpowiedni okres rozliczeniowy realizacji umowy, po ich wykonaniu; </w:t>
      </w:r>
    </w:p>
    <w:p w14:paraId="29FEE430" w14:textId="0B7D2214" w:rsidR="00306099" w:rsidRPr="003C56A0" w:rsidRDefault="00C67567" w:rsidP="003C56A0">
      <w:pPr>
        <w:spacing w:line="276" w:lineRule="auto"/>
        <w:ind w:left="720"/>
        <w:contextualSpacing/>
        <w:jc w:val="both"/>
        <w:textAlignment w:val="baseline"/>
        <w:rPr>
          <w:rFonts w:ascii="Calibri" w:hAnsi="Calibri" w:cs="Calibri"/>
          <w:sz w:val="22"/>
          <w:szCs w:val="22"/>
        </w:rPr>
      </w:pPr>
      <w:r>
        <w:rPr>
          <w:rFonts w:ascii="Calibri" w:hAnsi="Calibri" w:cs="Calibri"/>
          <w:sz w:val="22"/>
          <w:szCs w:val="22"/>
        </w:rPr>
        <w:t xml:space="preserve">b) </w:t>
      </w:r>
      <w:r w:rsidR="00306099" w:rsidRPr="003C56A0">
        <w:rPr>
          <w:rFonts w:ascii="Calibri" w:hAnsi="Calibri" w:cs="Calibri"/>
          <w:sz w:val="22"/>
          <w:szCs w:val="22"/>
        </w:rPr>
        <w:t>waloryzacja kwoty wynagrodzenia netto będzie dokonywana z uwzględnieniem kolejnych miesięcznych zmian Wskaźnika w stosunku do Wskaźnika, jaki był ogłoszony dla początkowego terminu ustalenia zmiany wynagrodzenia, jakim jest dzień zawarcia umowy; dla przykładu: jeśli będzie dokonywana pierwsza waloryzacja wynagrodzenia za okres rozliczeniowy, dla którego od dnia zawarcia umowy zostały opublikowane kolejne Biuletyny Statystyczne GUS w sprawie zmiany wysokości Wskaźnika – waloryzacja następować będzie kolejno o każdą zmianę wskaźnika opublikowanego dla okresu od dnia zawarcia umowy po ostatni dzień danego miesiąca, w którym świadczona była usługa (wskaźnik składany);  </w:t>
      </w:r>
    </w:p>
    <w:p w14:paraId="3284CD98" w14:textId="5E7E436C" w:rsidR="00306099" w:rsidRPr="003C56A0" w:rsidRDefault="00C67567" w:rsidP="003C56A0">
      <w:pPr>
        <w:spacing w:line="276" w:lineRule="auto"/>
        <w:ind w:left="720"/>
        <w:contextualSpacing/>
        <w:jc w:val="both"/>
        <w:textAlignment w:val="baseline"/>
        <w:rPr>
          <w:rFonts w:ascii="Calibri" w:hAnsi="Calibri" w:cs="Calibri"/>
          <w:sz w:val="22"/>
          <w:szCs w:val="22"/>
        </w:rPr>
      </w:pPr>
      <w:r>
        <w:rPr>
          <w:rFonts w:ascii="Calibri" w:hAnsi="Calibri" w:cs="Calibri"/>
          <w:sz w:val="22"/>
          <w:szCs w:val="22"/>
        </w:rPr>
        <w:t xml:space="preserve">c) </w:t>
      </w:r>
      <w:r w:rsidR="00306099" w:rsidRPr="003C56A0">
        <w:rPr>
          <w:rFonts w:ascii="Calibri" w:hAnsi="Calibri" w:cs="Calibri"/>
          <w:sz w:val="22"/>
          <w:szCs w:val="22"/>
        </w:rPr>
        <w:t xml:space="preserve">aby wyznaczyć wskaźnik składany zmiany cen, dla okresu od daty zawarcia umowy do daty kolejnych waloryzacji, należy przemnożyć przez siebie publikowane kolejne miesięczne wskaźniki w odpowiednim przedziale czasowym, przy czym należy w poszczególnych </w:t>
      </w:r>
      <w:r w:rsidR="00306099" w:rsidRPr="003C56A0">
        <w:rPr>
          <w:rFonts w:ascii="Calibri" w:hAnsi="Calibri" w:cs="Calibri"/>
          <w:sz w:val="22"/>
          <w:szCs w:val="22"/>
        </w:rPr>
        <w:lastRenderedPageBreak/>
        <w:t xml:space="preserve">działaniach mnożenia zaokrąglać do 3 miejsc po przecinku. Do obliczenia zmiany wynagrodzenia zostaną przyjęte wskaźniki otrzymane w wyniku podzielenia wskaźnika opublikowanego przez 100; Wskaźnik dla miesiąca i roku zawarcia umowy przyjmuje się </w:t>
      </w:r>
      <w:r w:rsidR="00306099" w:rsidRPr="003C56A0">
        <w:rPr>
          <w:sz w:val="22"/>
          <w:szCs w:val="22"/>
        </w:rPr>
        <w:t> </w:t>
      </w:r>
      <w:r w:rsidR="00306099" w:rsidRPr="003C56A0">
        <w:rPr>
          <w:rFonts w:ascii="Calibri" w:hAnsi="Calibri" w:cs="Calibri"/>
          <w:sz w:val="22"/>
          <w:szCs w:val="22"/>
        </w:rPr>
        <w:t>= 100; </w:t>
      </w:r>
    </w:p>
    <w:p w14:paraId="2BD016FD" w14:textId="77777777" w:rsidR="00306099" w:rsidRDefault="00306099" w:rsidP="00306099">
      <w:pPr>
        <w:pStyle w:val="Akapitzlist"/>
        <w:numPr>
          <w:ilvl w:val="2"/>
          <w:numId w:val="12"/>
        </w:numPr>
        <w:spacing w:line="276" w:lineRule="auto"/>
        <w:ind w:left="1134"/>
        <w:contextualSpacing/>
        <w:jc w:val="both"/>
        <w:textAlignment w:val="baseline"/>
        <w:rPr>
          <w:rFonts w:ascii="Calibri" w:hAnsi="Calibri" w:cs="Calibri"/>
          <w:sz w:val="22"/>
          <w:szCs w:val="22"/>
        </w:rPr>
      </w:pPr>
      <w:r w:rsidRPr="3566C65D">
        <w:rPr>
          <w:rFonts w:ascii="Calibri" w:hAnsi="Calibri" w:cs="Calibri"/>
          <w:sz w:val="22"/>
          <w:szCs w:val="22"/>
        </w:rPr>
        <w:t xml:space="preserve">w odniesieniu do rozliczeń, które zostały poddane waloryzacji w oparciu o ostatni opublikowany Biuletyn Statystyczny GUS w momencie ich wystawienia, wysokość należnej Wykonawcy waloryzacji nie będzie podlegała zmianie. Raz ustalony wskaźnik </w:t>
      </w:r>
      <w:r>
        <w:br/>
      </w:r>
      <w:r w:rsidRPr="3566C65D">
        <w:rPr>
          <w:rFonts w:ascii="Calibri" w:hAnsi="Calibri" w:cs="Calibri"/>
          <w:sz w:val="22"/>
          <w:szCs w:val="22"/>
        </w:rPr>
        <w:t>w danym miesiącu nie będzie podlegał aktualizacji; </w:t>
      </w:r>
    </w:p>
    <w:p w14:paraId="690EA86C" w14:textId="77777777" w:rsidR="00306099" w:rsidRDefault="00306099" w:rsidP="00306099">
      <w:pPr>
        <w:spacing w:line="276" w:lineRule="auto"/>
        <w:jc w:val="both"/>
        <w:textAlignment w:val="baseline"/>
        <w:rPr>
          <w:rFonts w:ascii="Calibri" w:hAnsi="Calibri" w:cs="Calibri"/>
          <w:sz w:val="22"/>
          <w:szCs w:val="22"/>
        </w:rPr>
      </w:pPr>
    </w:p>
    <w:p w14:paraId="178CB134" w14:textId="4878D005" w:rsidR="00AF5C37" w:rsidRDefault="00C67567" w:rsidP="00AF5C37">
      <w:pPr>
        <w:pStyle w:val="Tekstkomentarza"/>
        <w:spacing w:line="276" w:lineRule="auto"/>
        <w:ind w:left="284" w:hanging="284"/>
        <w:jc w:val="both"/>
        <w:textAlignment w:val="baseline"/>
        <w:rPr>
          <w:rFonts w:ascii="Calibri" w:eastAsia="Calibri" w:hAnsi="Calibri" w:cs="Calibri"/>
          <w:sz w:val="22"/>
          <w:szCs w:val="22"/>
        </w:rPr>
      </w:pPr>
      <w:r>
        <w:rPr>
          <w:rFonts w:ascii="Calibri" w:hAnsi="Calibri" w:cs="Calibri"/>
          <w:sz w:val="22"/>
          <w:szCs w:val="22"/>
        </w:rPr>
        <w:t>6</w:t>
      </w:r>
      <w:r w:rsidR="00AF5C37">
        <w:rPr>
          <w:rFonts w:ascii="Calibri" w:hAnsi="Calibri" w:cs="Calibri"/>
          <w:sz w:val="22"/>
          <w:szCs w:val="22"/>
        </w:rPr>
        <w:t xml:space="preserve">. </w:t>
      </w:r>
      <w:r w:rsidR="00306099" w:rsidRPr="00AF5C37">
        <w:rPr>
          <w:rFonts w:ascii="Calibri" w:eastAsia="Calibri" w:hAnsi="Calibri" w:cs="Calibri"/>
          <w:sz w:val="22"/>
          <w:szCs w:val="22"/>
        </w:rPr>
        <w:t xml:space="preserve">W celu dokonania waloryzacji Wykonawca w załączniku do faktury, przedstawi obliczenie wartości zmienianego wynagrodzenia odpowiednio zgodnie z ust. 4 oraz kopie odpowiednich stron Biuletynu Statystycznego GUS. </w:t>
      </w:r>
    </w:p>
    <w:p w14:paraId="6CBD9D94" w14:textId="5DD12DDA" w:rsidR="00306099" w:rsidRPr="00AF5C37" w:rsidRDefault="00C67567" w:rsidP="00AF5C37">
      <w:pPr>
        <w:pStyle w:val="Tekstkomentarza"/>
        <w:spacing w:line="276" w:lineRule="auto"/>
        <w:ind w:left="284" w:hanging="284"/>
        <w:jc w:val="both"/>
        <w:textAlignment w:val="baseline"/>
        <w:rPr>
          <w:rFonts w:ascii="Calibri" w:hAnsi="Calibri" w:cs="Calibri"/>
          <w:sz w:val="22"/>
          <w:szCs w:val="22"/>
          <w:highlight w:val="yellow"/>
        </w:rPr>
      </w:pPr>
      <w:r>
        <w:rPr>
          <w:rFonts w:ascii="Calibri" w:eastAsia="Calibri" w:hAnsi="Calibri" w:cs="Calibri"/>
          <w:sz w:val="22"/>
          <w:szCs w:val="22"/>
        </w:rPr>
        <w:t>7</w:t>
      </w:r>
      <w:r w:rsidR="00AF5C37">
        <w:rPr>
          <w:rFonts w:ascii="Calibri" w:eastAsia="Calibri" w:hAnsi="Calibri" w:cs="Calibri"/>
          <w:sz w:val="22"/>
          <w:szCs w:val="22"/>
        </w:rPr>
        <w:t xml:space="preserve">. </w:t>
      </w:r>
      <w:r w:rsidR="00306099" w:rsidRPr="00B91E03">
        <w:rPr>
          <w:rFonts w:ascii="Calibri" w:hAnsi="Calibri" w:cs="Calibri"/>
          <w:sz w:val="22"/>
          <w:szCs w:val="22"/>
        </w:rPr>
        <w:t>Maksymalna łączna wartość waloryzacji wynagrodzenia, o której mowa w ust. 4 to łącznie 10%</w:t>
      </w:r>
      <w:r w:rsidR="00306099" w:rsidRPr="00B91E03">
        <w:rPr>
          <w:sz w:val="22"/>
          <w:szCs w:val="22"/>
        </w:rPr>
        <w:t xml:space="preserve"> </w:t>
      </w:r>
      <w:r w:rsidR="00306099" w:rsidRPr="00B91E03">
        <w:rPr>
          <w:rFonts w:ascii="Calibri" w:hAnsi="Calibri" w:cs="Calibri"/>
          <w:sz w:val="22"/>
          <w:szCs w:val="22"/>
        </w:rPr>
        <w:t xml:space="preserve"> w stosunku do pierwotnej wartości wynagrodzenia brutto określonego w § 9 ust. </w:t>
      </w:r>
      <w:r w:rsidR="00AF5C37">
        <w:rPr>
          <w:rFonts w:ascii="Calibri" w:hAnsi="Calibri" w:cs="Calibri"/>
          <w:sz w:val="22"/>
          <w:szCs w:val="22"/>
        </w:rPr>
        <w:t xml:space="preserve">2 i </w:t>
      </w:r>
      <w:r w:rsidR="00307F48">
        <w:rPr>
          <w:rFonts w:ascii="Calibri" w:hAnsi="Calibri" w:cs="Calibri"/>
          <w:sz w:val="22"/>
          <w:szCs w:val="22"/>
        </w:rPr>
        <w:t>3</w:t>
      </w:r>
      <w:r w:rsidR="00306099" w:rsidRPr="00B91E03">
        <w:rPr>
          <w:rFonts w:ascii="Calibri" w:hAnsi="Calibri" w:cs="Calibri"/>
          <w:sz w:val="22"/>
          <w:szCs w:val="22"/>
        </w:rPr>
        <w:t xml:space="preserve"> umowy na podstawie oferty Wykonawcy.  </w:t>
      </w:r>
    </w:p>
    <w:p w14:paraId="2CFB41AD" w14:textId="77777777" w:rsidR="00306099" w:rsidRDefault="00306099" w:rsidP="00306099">
      <w:pPr>
        <w:autoSpaceDE w:val="0"/>
        <w:autoSpaceDN w:val="0"/>
        <w:spacing w:line="276" w:lineRule="auto"/>
        <w:ind w:left="284"/>
        <w:jc w:val="both"/>
        <w:rPr>
          <w:rFonts w:asciiTheme="minorHAnsi" w:hAnsiTheme="minorHAnsi" w:cstheme="minorHAnsi"/>
          <w:sz w:val="22"/>
          <w:szCs w:val="22"/>
        </w:rPr>
      </w:pPr>
    </w:p>
    <w:p w14:paraId="3E134724" w14:textId="77777777" w:rsidR="00306099" w:rsidRDefault="00306099" w:rsidP="00306099">
      <w:pPr>
        <w:pStyle w:val="Teksttreci111"/>
        <w:shd w:val="clear" w:color="auto" w:fill="auto"/>
        <w:spacing w:line="276" w:lineRule="auto"/>
        <w:ind w:firstLine="0"/>
        <w:rPr>
          <w:rFonts w:asciiTheme="minorHAnsi" w:hAnsiTheme="minorHAnsi" w:cstheme="minorHAnsi"/>
          <w:sz w:val="22"/>
          <w:szCs w:val="22"/>
        </w:rPr>
      </w:pPr>
      <w:r w:rsidRPr="00B2168E">
        <w:rPr>
          <w:rFonts w:asciiTheme="minorHAnsi" w:hAnsiTheme="minorHAnsi" w:cstheme="minorHAnsi"/>
          <w:sz w:val="22"/>
          <w:szCs w:val="22"/>
        </w:rPr>
        <w:t>§ 12</w:t>
      </w:r>
    </w:p>
    <w:p w14:paraId="049CF9E3" w14:textId="77777777" w:rsidR="00306099" w:rsidRDefault="00306099" w:rsidP="00306099">
      <w:pPr>
        <w:pStyle w:val="Teksttreci111"/>
        <w:shd w:val="clear" w:color="auto" w:fill="auto"/>
        <w:spacing w:line="276" w:lineRule="auto"/>
        <w:ind w:firstLine="0"/>
        <w:rPr>
          <w:rFonts w:asciiTheme="minorHAnsi" w:hAnsiTheme="minorHAnsi" w:cstheme="minorHAnsi"/>
          <w:sz w:val="22"/>
          <w:szCs w:val="22"/>
        </w:rPr>
      </w:pPr>
      <w:r>
        <w:rPr>
          <w:rFonts w:asciiTheme="minorHAnsi" w:hAnsiTheme="minorHAnsi" w:cstheme="minorHAnsi"/>
          <w:sz w:val="22"/>
          <w:szCs w:val="22"/>
        </w:rPr>
        <w:t>O</w:t>
      </w:r>
      <w:r w:rsidRPr="00B2168E">
        <w:rPr>
          <w:rFonts w:asciiTheme="minorHAnsi" w:hAnsiTheme="minorHAnsi" w:cstheme="minorHAnsi"/>
          <w:sz w:val="22"/>
          <w:szCs w:val="22"/>
        </w:rPr>
        <w:t>dstąpienie od umowy</w:t>
      </w:r>
    </w:p>
    <w:p w14:paraId="152B29B9" w14:textId="77777777" w:rsidR="00306099" w:rsidRDefault="00306099" w:rsidP="00306099">
      <w:pPr>
        <w:numPr>
          <w:ilvl w:val="0"/>
          <w:numId w:val="10"/>
        </w:numPr>
        <w:spacing w:line="276" w:lineRule="auto"/>
        <w:ind w:left="284" w:hanging="284"/>
        <w:jc w:val="both"/>
        <w:rPr>
          <w:rFonts w:asciiTheme="minorHAnsi" w:hAnsiTheme="minorHAnsi" w:cstheme="minorHAnsi"/>
          <w:sz w:val="22"/>
          <w:szCs w:val="22"/>
        </w:rPr>
      </w:pPr>
      <w:r w:rsidRPr="3566C65D">
        <w:rPr>
          <w:rFonts w:asciiTheme="minorHAnsi" w:hAnsiTheme="minorHAnsi" w:cstheme="minorBidi"/>
          <w:sz w:val="22"/>
          <w:szCs w:val="22"/>
        </w:rPr>
        <w:t xml:space="preserve">Zamawiający może </w:t>
      </w:r>
      <w:r>
        <w:rPr>
          <w:rFonts w:asciiTheme="minorHAnsi" w:hAnsiTheme="minorHAnsi" w:cstheme="minorBidi"/>
          <w:sz w:val="22"/>
          <w:szCs w:val="22"/>
        </w:rPr>
        <w:t>odstąpić od</w:t>
      </w:r>
      <w:r w:rsidRPr="3566C65D">
        <w:rPr>
          <w:rFonts w:asciiTheme="minorHAnsi" w:hAnsiTheme="minorHAnsi" w:cstheme="minorBidi"/>
          <w:sz w:val="22"/>
          <w:szCs w:val="22"/>
        </w:rPr>
        <w:t xml:space="preserve"> Umow</w:t>
      </w:r>
      <w:r>
        <w:rPr>
          <w:rFonts w:asciiTheme="minorHAnsi" w:hAnsiTheme="minorHAnsi" w:cstheme="minorBidi"/>
          <w:sz w:val="22"/>
          <w:szCs w:val="22"/>
        </w:rPr>
        <w:t>y</w:t>
      </w:r>
      <w:r w:rsidRPr="3566C65D">
        <w:rPr>
          <w:rFonts w:asciiTheme="minorHAnsi" w:hAnsiTheme="minorHAnsi" w:cstheme="minorBidi"/>
          <w:sz w:val="22"/>
          <w:szCs w:val="22"/>
        </w:rPr>
        <w:t xml:space="preserve"> w </w:t>
      </w:r>
      <w:r w:rsidRPr="3566C65D">
        <w:rPr>
          <w:rStyle w:val="normaltextrun"/>
          <w:rFonts w:asciiTheme="minorHAnsi" w:hAnsiTheme="minorHAnsi" w:cstheme="minorBidi"/>
          <w:sz w:val="22"/>
          <w:szCs w:val="22"/>
        </w:rPr>
        <w:t>okresie jej trwania w przypadku naruszenia warunków niniejszej umowy przez Wykonawcę, w szczególności polegających na</w:t>
      </w:r>
      <w:r w:rsidRPr="3566C65D">
        <w:rPr>
          <w:rFonts w:asciiTheme="minorHAnsi" w:hAnsiTheme="minorHAnsi" w:cstheme="minorBidi"/>
          <w:sz w:val="22"/>
          <w:szCs w:val="22"/>
        </w:rPr>
        <w:t xml:space="preserve">: </w:t>
      </w:r>
    </w:p>
    <w:p w14:paraId="33EC50C9" w14:textId="77777777" w:rsidR="00306099" w:rsidRDefault="00306099" w:rsidP="00306099">
      <w:pPr>
        <w:pStyle w:val="Teksttreci21"/>
        <w:numPr>
          <w:ilvl w:val="0"/>
          <w:numId w:val="14"/>
        </w:numPr>
        <w:shd w:val="clear" w:color="auto" w:fill="auto"/>
        <w:tabs>
          <w:tab w:val="left" w:pos="737"/>
        </w:tabs>
        <w:spacing w:before="0" w:line="276" w:lineRule="auto"/>
        <w:ind w:left="709" w:hanging="283"/>
        <w:jc w:val="both"/>
        <w:rPr>
          <w:rFonts w:asciiTheme="minorHAnsi" w:hAnsiTheme="minorHAnsi" w:cstheme="minorBidi"/>
          <w:sz w:val="22"/>
          <w:szCs w:val="22"/>
        </w:rPr>
      </w:pPr>
      <w:r w:rsidRPr="30570ADD">
        <w:rPr>
          <w:rFonts w:asciiTheme="minorHAnsi" w:hAnsiTheme="minorHAnsi" w:cstheme="minorBidi"/>
          <w:sz w:val="22"/>
          <w:szCs w:val="22"/>
        </w:rPr>
        <w:t xml:space="preserve">nierozpoczęciu przez Wykonawcę świadczenia Usług przez okres dłuższy niż 3 dni, nawet </w:t>
      </w:r>
      <w:r>
        <w:br/>
      </w:r>
      <w:r w:rsidRPr="30570ADD">
        <w:rPr>
          <w:rFonts w:asciiTheme="minorHAnsi" w:hAnsiTheme="minorHAnsi" w:cstheme="minorBidi"/>
          <w:sz w:val="22"/>
          <w:szCs w:val="22"/>
        </w:rPr>
        <w:t>w odniesieniu do jednej nieruchomości i bezskutecznym upływie terminu dodatkowego wyznaczonego przez Zamawiającego zgodnie z § 3 ust. 8 Umowy,</w:t>
      </w:r>
    </w:p>
    <w:p w14:paraId="0BE3F9CD" w14:textId="77777777" w:rsidR="00306099" w:rsidRDefault="00306099" w:rsidP="00306099">
      <w:pPr>
        <w:pStyle w:val="Teksttreci21"/>
        <w:numPr>
          <w:ilvl w:val="0"/>
          <w:numId w:val="14"/>
        </w:numPr>
        <w:shd w:val="clear" w:color="auto" w:fill="auto"/>
        <w:tabs>
          <w:tab w:val="left" w:pos="737"/>
        </w:tabs>
        <w:spacing w:before="0" w:line="276" w:lineRule="auto"/>
        <w:ind w:left="709" w:hanging="283"/>
        <w:jc w:val="both"/>
        <w:rPr>
          <w:rFonts w:asciiTheme="minorHAnsi" w:hAnsiTheme="minorHAnsi" w:cstheme="minorBidi"/>
          <w:sz w:val="22"/>
          <w:szCs w:val="22"/>
        </w:rPr>
      </w:pPr>
      <w:r w:rsidRPr="30570ADD">
        <w:rPr>
          <w:rFonts w:asciiTheme="minorHAnsi" w:hAnsiTheme="minorHAnsi" w:cstheme="minorBidi"/>
          <w:sz w:val="22"/>
          <w:szCs w:val="22"/>
        </w:rPr>
        <w:t>przerwaniu świadczenia usługi przez okres dłuższy niż 3 dni, nawet w odniesieniu do jednej nieruchomości i bezskutecznym upływie terminu dodatkowego wyznaczonego przez Zamawiającego zgodnie z § 3 ust. 8 Umowy.</w:t>
      </w:r>
    </w:p>
    <w:p w14:paraId="43F2EB97" w14:textId="77777777" w:rsidR="00306099" w:rsidRDefault="00306099" w:rsidP="00306099">
      <w:pPr>
        <w:pStyle w:val="Teksttreci21"/>
        <w:numPr>
          <w:ilvl w:val="0"/>
          <w:numId w:val="14"/>
        </w:numPr>
        <w:shd w:val="clear" w:color="auto" w:fill="auto"/>
        <w:tabs>
          <w:tab w:val="left" w:pos="737"/>
        </w:tabs>
        <w:spacing w:before="0" w:line="276" w:lineRule="auto"/>
        <w:ind w:left="709" w:hanging="283"/>
        <w:jc w:val="both"/>
        <w:rPr>
          <w:rFonts w:asciiTheme="minorHAnsi" w:hAnsiTheme="minorHAnsi" w:cstheme="minorBidi"/>
          <w:sz w:val="22"/>
          <w:szCs w:val="22"/>
        </w:rPr>
      </w:pPr>
      <w:r w:rsidRPr="0FA97D76">
        <w:rPr>
          <w:rFonts w:asciiTheme="minorHAnsi" w:hAnsiTheme="minorHAnsi" w:cstheme="minorBidi"/>
          <w:sz w:val="22"/>
          <w:szCs w:val="22"/>
        </w:rPr>
        <w:t>stwierdzeniu przez Zamawiającego nieprzestrzegania przez osoby zatrudnione przez Wykonawcę przepisów BHP lub przepisów przeciwpożarowych i bezskutecznego upływu terminu dodatkowego wyznaczonego przez Zamawiającego zgodnie z § 3 ust. 8 Umowy;</w:t>
      </w:r>
    </w:p>
    <w:p w14:paraId="5944C995" w14:textId="77777777" w:rsidR="00306099" w:rsidRDefault="00306099" w:rsidP="00306099">
      <w:pPr>
        <w:pStyle w:val="Teksttreci21"/>
        <w:numPr>
          <w:ilvl w:val="0"/>
          <w:numId w:val="14"/>
        </w:numPr>
        <w:shd w:val="clear" w:color="auto" w:fill="auto"/>
        <w:tabs>
          <w:tab w:val="left" w:pos="737"/>
        </w:tabs>
        <w:spacing w:before="0" w:line="276" w:lineRule="auto"/>
        <w:ind w:left="709" w:hanging="283"/>
        <w:jc w:val="both"/>
        <w:rPr>
          <w:rFonts w:asciiTheme="minorHAnsi" w:hAnsiTheme="minorHAnsi" w:cstheme="minorBidi"/>
          <w:sz w:val="22"/>
          <w:szCs w:val="22"/>
        </w:rPr>
      </w:pPr>
      <w:r w:rsidRPr="043ED44D">
        <w:rPr>
          <w:rFonts w:asciiTheme="minorHAnsi" w:hAnsiTheme="minorHAnsi" w:cstheme="minorBidi"/>
          <w:sz w:val="22"/>
          <w:szCs w:val="22"/>
        </w:rPr>
        <w:t xml:space="preserve">zmniejszeniu wielkości sumy ubezpieczenia od odpowiedzialności cywilnej, o której mowa </w:t>
      </w:r>
      <w:r>
        <w:br/>
      </w:r>
      <w:r w:rsidRPr="043ED44D">
        <w:rPr>
          <w:rFonts w:asciiTheme="minorHAnsi" w:hAnsiTheme="minorHAnsi" w:cstheme="minorBidi"/>
          <w:sz w:val="22"/>
          <w:szCs w:val="22"/>
        </w:rPr>
        <w:t xml:space="preserve">w §8 ust. 3 Umowy, z tytułu prowadzonej przez Wykonawcę działalności gospodarczej lub </w:t>
      </w:r>
      <w:r>
        <w:br/>
      </w:r>
      <w:r w:rsidRPr="043ED44D">
        <w:rPr>
          <w:rFonts w:asciiTheme="minorHAnsi" w:hAnsiTheme="minorHAnsi" w:cstheme="minorBidi"/>
          <w:sz w:val="22"/>
          <w:szCs w:val="22"/>
        </w:rPr>
        <w:t xml:space="preserve">w przypadku, gdy Wykonawca nie przedłuża ważności Umowy ubezpieczenia określonej w § 8 ust. 6 na okres trwania Umowy. </w:t>
      </w:r>
    </w:p>
    <w:p w14:paraId="3EF64F24" w14:textId="77777777" w:rsidR="00306099" w:rsidRDefault="00306099" w:rsidP="00306099">
      <w:pPr>
        <w:pStyle w:val="Akapitzlist"/>
        <w:spacing w:line="276" w:lineRule="auto"/>
        <w:ind w:left="426"/>
        <w:jc w:val="both"/>
        <w:rPr>
          <w:rFonts w:asciiTheme="minorHAnsi" w:hAnsiTheme="minorHAnsi" w:cstheme="minorHAnsi"/>
          <w:sz w:val="22"/>
          <w:szCs w:val="22"/>
        </w:rPr>
      </w:pPr>
      <w:r w:rsidRPr="00B2168E">
        <w:rPr>
          <w:rFonts w:asciiTheme="minorHAnsi" w:hAnsiTheme="minorHAnsi" w:cstheme="minorHAnsi"/>
          <w:sz w:val="22"/>
          <w:szCs w:val="22"/>
        </w:rPr>
        <w:t xml:space="preserve">W przypadkach, o których mowa w pkt. a) i b), Wykonawcy przysługuje wynagrodzenie jedynie za okres przepracowany w sposób proporcjonalny do </w:t>
      </w:r>
      <w:r>
        <w:rPr>
          <w:rFonts w:asciiTheme="minorHAnsi" w:hAnsiTheme="minorHAnsi" w:cstheme="minorHAnsi"/>
          <w:sz w:val="22"/>
          <w:szCs w:val="22"/>
        </w:rPr>
        <w:t>liczby</w:t>
      </w:r>
      <w:r w:rsidRPr="00B2168E">
        <w:rPr>
          <w:rFonts w:asciiTheme="minorHAnsi" w:hAnsiTheme="minorHAnsi" w:cstheme="minorHAnsi"/>
          <w:sz w:val="22"/>
          <w:szCs w:val="22"/>
        </w:rPr>
        <w:t xml:space="preserve"> przepracowanych dni w danym miesiącu.</w:t>
      </w:r>
    </w:p>
    <w:p w14:paraId="0A46F525" w14:textId="77777777" w:rsidR="00306099" w:rsidRDefault="00306099" w:rsidP="00306099">
      <w:pPr>
        <w:pStyle w:val="Teksttreci21"/>
        <w:numPr>
          <w:ilvl w:val="0"/>
          <w:numId w:val="10"/>
        </w:numPr>
        <w:shd w:val="clear" w:color="auto" w:fill="auto"/>
        <w:spacing w:before="0" w:line="276" w:lineRule="auto"/>
        <w:ind w:left="284" w:hanging="284"/>
        <w:jc w:val="both"/>
        <w:rPr>
          <w:rFonts w:asciiTheme="minorHAnsi" w:hAnsiTheme="minorHAnsi" w:cstheme="minorBidi"/>
          <w:sz w:val="22"/>
          <w:szCs w:val="22"/>
        </w:rPr>
      </w:pPr>
      <w:r w:rsidRPr="3566C65D">
        <w:rPr>
          <w:rFonts w:asciiTheme="minorHAnsi" w:hAnsiTheme="minorHAnsi" w:cstheme="minorBidi"/>
          <w:sz w:val="22"/>
          <w:szCs w:val="22"/>
        </w:rPr>
        <w:t xml:space="preserve">W razie wystąpienia okoliczności niezależnych od Wykonawcy ani od Zamawiającego, zaistniałych w trakcie realizacji przedmiotu Umowy, uniemożliwiających wykonanie przedmiotu Umowy </w:t>
      </w:r>
      <w:r>
        <w:br/>
      </w:r>
      <w:r w:rsidRPr="3566C65D">
        <w:rPr>
          <w:rFonts w:asciiTheme="minorHAnsi" w:hAnsiTheme="minorHAnsi" w:cstheme="minorBidi"/>
          <w:sz w:val="22"/>
          <w:szCs w:val="22"/>
        </w:rPr>
        <w:t>w całości lub części, Zamawiającemu przysługuje prawo do odstąpienia od Umowy lub jej części,</w:t>
      </w:r>
      <w:r w:rsidRPr="3566C65D">
        <w:rPr>
          <w:sz w:val="22"/>
          <w:szCs w:val="22"/>
        </w:rPr>
        <w:t xml:space="preserve"> w terminie 30 (trzydziestu) dni od daty powzięcia wiadomości o powyższych okolicznościach</w:t>
      </w:r>
      <w:r w:rsidRPr="3566C65D">
        <w:rPr>
          <w:rFonts w:asciiTheme="minorHAnsi" w:hAnsiTheme="minorHAnsi" w:cstheme="minorBidi"/>
          <w:sz w:val="22"/>
          <w:szCs w:val="22"/>
        </w:rPr>
        <w:t xml:space="preserve">. </w:t>
      </w:r>
      <w:r>
        <w:br/>
      </w:r>
      <w:r w:rsidRPr="3566C65D">
        <w:rPr>
          <w:rStyle w:val="normaltextrun"/>
          <w:color w:val="000000" w:themeColor="text1"/>
          <w:sz w:val="22"/>
          <w:szCs w:val="22"/>
        </w:rPr>
        <w:t>W takim przypadku Wykonawca może żądać wyłącznie wynagrodzenia należnego mu z tytułu wykonania części Umowy, bez możliwości dochodzenia kar umownych.</w:t>
      </w:r>
    </w:p>
    <w:p w14:paraId="5F37307B" w14:textId="77777777" w:rsidR="00306099" w:rsidRDefault="00306099" w:rsidP="00306099">
      <w:pPr>
        <w:pStyle w:val="Akapitzlist"/>
        <w:numPr>
          <w:ilvl w:val="0"/>
          <w:numId w:val="10"/>
        </w:numPr>
        <w:spacing w:line="276" w:lineRule="auto"/>
        <w:ind w:left="284" w:hanging="284"/>
        <w:jc w:val="both"/>
        <w:rPr>
          <w:rFonts w:asciiTheme="minorHAnsi" w:hAnsiTheme="minorHAnsi" w:cstheme="minorHAnsi"/>
          <w:sz w:val="22"/>
          <w:szCs w:val="22"/>
        </w:rPr>
      </w:pPr>
      <w:r w:rsidRPr="3566C65D">
        <w:rPr>
          <w:rFonts w:asciiTheme="minorHAnsi" w:hAnsiTheme="minorHAnsi" w:cstheme="minorBidi"/>
          <w:sz w:val="22"/>
          <w:szCs w:val="22"/>
        </w:rPr>
        <w:t>Zamawiający może odstąpić od umowy w okolicznościach oraz na zasadach</w:t>
      </w:r>
      <w:r w:rsidRPr="3566C65D">
        <w:rPr>
          <w:rFonts w:asciiTheme="minorHAnsi" w:eastAsia="MS Mincho" w:hAnsiTheme="minorHAnsi" w:cstheme="minorBidi"/>
          <w:sz w:val="22"/>
          <w:szCs w:val="22"/>
        </w:rPr>
        <w:t xml:space="preserve"> wskazanych w </w:t>
      </w:r>
      <w:r w:rsidRPr="3566C65D">
        <w:rPr>
          <w:rFonts w:asciiTheme="minorHAnsi" w:hAnsiTheme="minorHAnsi" w:cstheme="minorBidi"/>
          <w:sz w:val="22"/>
          <w:szCs w:val="22"/>
        </w:rPr>
        <w:t>art. 456 PZP.</w:t>
      </w:r>
    </w:p>
    <w:p w14:paraId="634BC6AF" w14:textId="6573B8FD" w:rsidR="00306099" w:rsidRDefault="00306099" w:rsidP="00306099">
      <w:pPr>
        <w:pStyle w:val="Akapitzlist"/>
        <w:numPr>
          <w:ilvl w:val="0"/>
          <w:numId w:val="10"/>
        </w:numPr>
        <w:spacing w:line="276" w:lineRule="auto"/>
        <w:ind w:left="284" w:hanging="284"/>
        <w:jc w:val="both"/>
        <w:rPr>
          <w:rFonts w:asciiTheme="minorHAnsi" w:hAnsiTheme="minorHAnsi" w:cstheme="minorHAnsi"/>
          <w:sz w:val="22"/>
          <w:szCs w:val="22"/>
        </w:rPr>
      </w:pPr>
      <w:r w:rsidRPr="3566C65D">
        <w:rPr>
          <w:rFonts w:asciiTheme="minorHAnsi" w:hAnsiTheme="minorHAnsi" w:cstheme="minorBidi"/>
          <w:sz w:val="22"/>
          <w:szCs w:val="22"/>
        </w:rPr>
        <w:t xml:space="preserve">W sytuacji, o której mowa w ust. </w:t>
      </w:r>
      <w:r w:rsidR="0084339E">
        <w:rPr>
          <w:rFonts w:asciiTheme="minorHAnsi" w:hAnsiTheme="minorHAnsi" w:cstheme="minorBidi"/>
          <w:sz w:val="22"/>
          <w:szCs w:val="22"/>
        </w:rPr>
        <w:t>3</w:t>
      </w:r>
      <w:r w:rsidRPr="3566C65D">
        <w:rPr>
          <w:rFonts w:asciiTheme="minorHAnsi" w:hAnsiTheme="minorHAnsi" w:cstheme="minorBidi"/>
          <w:sz w:val="22"/>
          <w:szCs w:val="22"/>
        </w:rPr>
        <w:t xml:space="preserve"> Wykonawca może żądać wyłącznie wynagrodzenia należnego mu z tytułu wykonania części Umowy, bez możliwości dochodzenia kar umownych.</w:t>
      </w:r>
      <w:bookmarkStart w:id="4" w:name="_Hlk99366750"/>
    </w:p>
    <w:p w14:paraId="6D1205E8" w14:textId="77777777" w:rsidR="00306099" w:rsidRDefault="00306099" w:rsidP="00306099">
      <w:pPr>
        <w:pStyle w:val="Akapitzlist"/>
        <w:numPr>
          <w:ilvl w:val="0"/>
          <w:numId w:val="10"/>
        </w:numPr>
        <w:spacing w:line="276" w:lineRule="auto"/>
        <w:ind w:left="284" w:hanging="284"/>
        <w:jc w:val="both"/>
        <w:rPr>
          <w:rFonts w:asciiTheme="minorHAnsi" w:hAnsiTheme="minorHAnsi" w:cstheme="minorHAnsi"/>
          <w:sz w:val="22"/>
          <w:szCs w:val="22"/>
        </w:rPr>
      </w:pPr>
      <w:r w:rsidRPr="3566C65D">
        <w:rPr>
          <w:rFonts w:asciiTheme="minorHAnsi" w:eastAsia="MS Mincho" w:hAnsiTheme="minorHAnsi" w:cstheme="minorBidi"/>
          <w:sz w:val="22"/>
          <w:szCs w:val="22"/>
        </w:rPr>
        <w:t>Zamawiający określa minimalny, gwarantowany zakres:</w:t>
      </w:r>
    </w:p>
    <w:p w14:paraId="6779896B" w14:textId="77777777" w:rsidR="00306099" w:rsidRDefault="00306099" w:rsidP="00306099">
      <w:pPr>
        <w:pStyle w:val="Akapitzlist"/>
        <w:numPr>
          <w:ilvl w:val="0"/>
          <w:numId w:val="26"/>
        </w:numPr>
        <w:tabs>
          <w:tab w:val="left" w:pos="284"/>
        </w:tabs>
        <w:spacing w:line="276" w:lineRule="auto"/>
        <w:contextualSpacing/>
        <w:jc w:val="both"/>
        <w:rPr>
          <w:rFonts w:asciiTheme="minorHAnsi" w:eastAsia="MS Mincho" w:hAnsiTheme="minorHAnsi" w:cstheme="minorHAnsi"/>
          <w:sz w:val="22"/>
          <w:szCs w:val="22"/>
        </w:rPr>
      </w:pPr>
      <w:r w:rsidRPr="00B2168E">
        <w:rPr>
          <w:rFonts w:asciiTheme="minorHAnsi" w:eastAsia="MS Mincho" w:hAnsiTheme="minorHAnsi" w:cstheme="minorHAnsi"/>
          <w:sz w:val="22"/>
          <w:szCs w:val="22"/>
        </w:rPr>
        <w:lastRenderedPageBreak/>
        <w:t>świadczenia na poziomie do 70% usług wynikających z Opisu Przedmiotu Zamówienia;</w:t>
      </w:r>
    </w:p>
    <w:p w14:paraId="3C99BCB1" w14:textId="77777777" w:rsidR="00306099" w:rsidRDefault="00306099" w:rsidP="00306099">
      <w:pPr>
        <w:pStyle w:val="Akapitzlist"/>
        <w:tabs>
          <w:tab w:val="left" w:pos="284"/>
        </w:tabs>
        <w:spacing w:line="276" w:lineRule="auto"/>
        <w:jc w:val="both"/>
        <w:rPr>
          <w:rFonts w:asciiTheme="minorHAnsi" w:eastAsia="MS Mincho" w:hAnsiTheme="minorHAnsi" w:cstheme="minorHAnsi"/>
          <w:sz w:val="22"/>
          <w:szCs w:val="22"/>
        </w:rPr>
      </w:pPr>
      <w:r w:rsidRPr="00B2168E">
        <w:rPr>
          <w:rFonts w:asciiTheme="minorHAnsi" w:eastAsia="MS Mincho" w:hAnsiTheme="minorHAnsi" w:cstheme="minorHAnsi"/>
          <w:sz w:val="22"/>
          <w:szCs w:val="22"/>
        </w:rPr>
        <w:t>lub</w:t>
      </w:r>
    </w:p>
    <w:p w14:paraId="70E89E93" w14:textId="77777777" w:rsidR="00306099" w:rsidRDefault="00306099" w:rsidP="00306099">
      <w:pPr>
        <w:pStyle w:val="Akapitzlist"/>
        <w:numPr>
          <w:ilvl w:val="0"/>
          <w:numId w:val="26"/>
        </w:numPr>
        <w:tabs>
          <w:tab w:val="left" w:pos="284"/>
        </w:tabs>
        <w:spacing w:line="276" w:lineRule="auto"/>
        <w:contextualSpacing/>
        <w:jc w:val="both"/>
        <w:rPr>
          <w:rFonts w:asciiTheme="minorHAnsi" w:eastAsia="MS Mincho" w:hAnsiTheme="minorHAnsi" w:cstheme="minorHAnsi"/>
          <w:sz w:val="22"/>
          <w:szCs w:val="22"/>
        </w:rPr>
      </w:pPr>
      <w:r w:rsidRPr="00B2168E">
        <w:rPr>
          <w:rFonts w:asciiTheme="minorHAnsi" w:eastAsia="MS Mincho" w:hAnsiTheme="minorHAnsi" w:cstheme="minorHAnsi"/>
          <w:sz w:val="22"/>
          <w:szCs w:val="22"/>
        </w:rPr>
        <w:t xml:space="preserve">wynagrodzenia na poziomie 70% wynagrodzenia określonego w </w:t>
      </w:r>
      <w:r w:rsidRPr="00B2168E">
        <w:rPr>
          <w:rFonts w:asciiTheme="minorHAnsi" w:eastAsia="SimSun" w:hAnsiTheme="minorHAnsi"/>
          <w:kern w:val="2"/>
          <w:sz w:val="22"/>
          <w:szCs w:val="22"/>
          <w:lang w:eastAsia="hi-IN" w:bidi="hi-IN"/>
        </w:rPr>
        <w:t>§9 (wynagrodzenie określone po przeprowadzeniu waloryzacji)</w:t>
      </w:r>
      <w:r>
        <w:rPr>
          <w:rFonts w:asciiTheme="minorHAnsi" w:eastAsia="SimSun" w:hAnsiTheme="minorHAnsi"/>
          <w:kern w:val="2"/>
          <w:sz w:val="22"/>
          <w:szCs w:val="22"/>
          <w:lang w:eastAsia="hi-IN" w:bidi="hi-IN"/>
        </w:rPr>
        <w:t>.</w:t>
      </w:r>
    </w:p>
    <w:bookmarkEnd w:id="4"/>
    <w:p w14:paraId="27186A29" w14:textId="77777777" w:rsidR="00306099" w:rsidRDefault="00306099" w:rsidP="00306099">
      <w:pPr>
        <w:pStyle w:val="Teksttreci21"/>
        <w:shd w:val="clear" w:color="auto" w:fill="auto"/>
        <w:spacing w:before="0" w:line="276" w:lineRule="auto"/>
        <w:ind w:left="284" w:right="140" w:firstLine="0"/>
        <w:jc w:val="both"/>
        <w:rPr>
          <w:rFonts w:asciiTheme="minorHAnsi" w:hAnsiTheme="minorHAnsi" w:cstheme="minorHAnsi"/>
          <w:sz w:val="22"/>
          <w:szCs w:val="22"/>
        </w:rPr>
      </w:pPr>
    </w:p>
    <w:p w14:paraId="6EAD6B00" w14:textId="77777777" w:rsidR="00306099" w:rsidRDefault="00306099" w:rsidP="00306099">
      <w:pPr>
        <w:pStyle w:val="Teksttreci111"/>
        <w:shd w:val="clear" w:color="auto" w:fill="auto"/>
        <w:spacing w:line="276" w:lineRule="auto"/>
        <w:ind w:right="160" w:firstLine="0"/>
        <w:rPr>
          <w:rFonts w:asciiTheme="minorHAnsi" w:hAnsiTheme="minorHAnsi" w:cstheme="minorHAnsi"/>
          <w:sz w:val="22"/>
          <w:szCs w:val="22"/>
        </w:rPr>
      </w:pPr>
      <w:r w:rsidRPr="00B2168E">
        <w:rPr>
          <w:rFonts w:asciiTheme="minorHAnsi" w:hAnsiTheme="minorHAnsi" w:cstheme="minorHAnsi"/>
          <w:sz w:val="22"/>
          <w:szCs w:val="22"/>
        </w:rPr>
        <w:t>§ 13</w:t>
      </w:r>
    </w:p>
    <w:p w14:paraId="0DEEE37A" w14:textId="77777777" w:rsidR="00306099" w:rsidRDefault="00306099" w:rsidP="00306099">
      <w:pPr>
        <w:pStyle w:val="Teksttreci111"/>
        <w:shd w:val="clear" w:color="auto" w:fill="auto"/>
        <w:spacing w:line="276" w:lineRule="auto"/>
        <w:ind w:right="160" w:firstLine="0"/>
        <w:rPr>
          <w:rFonts w:asciiTheme="minorHAnsi" w:hAnsiTheme="minorHAnsi" w:cstheme="minorHAnsi"/>
          <w:sz w:val="22"/>
          <w:szCs w:val="22"/>
        </w:rPr>
      </w:pPr>
      <w:r w:rsidRPr="00B2168E">
        <w:rPr>
          <w:rFonts w:asciiTheme="minorHAnsi" w:hAnsiTheme="minorHAnsi" w:cstheme="minorHAnsi"/>
          <w:sz w:val="22"/>
          <w:szCs w:val="22"/>
        </w:rPr>
        <w:t>Podwykonawstwo</w:t>
      </w:r>
    </w:p>
    <w:p w14:paraId="495D59EB" w14:textId="77777777" w:rsidR="00B20848" w:rsidRDefault="00B20848" w:rsidP="00B20848">
      <w:pPr>
        <w:pStyle w:val="Teksttreci21"/>
        <w:numPr>
          <w:ilvl w:val="6"/>
          <w:numId w:val="12"/>
        </w:numPr>
        <w:spacing w:line="276" w:lineRule="auto"/>
        <w:ind w:left="284" w:right="-6" w:hanging="284"/>
        <w:jc w:val="both"/>
        <w:rPr>
          <w:kern w:val="0"/>
          <w:sz w:val="22"/>
          <w:szCs w:val="22"/>
          <w:lang w:eastAsia="pl-PL"/>
          <w14:ligatures w14:val="none"/>
        </w:rPr>
      </w:pPr>
      <w:r w:rsidRPr="00B20848">
        <w:rPr>
          <w:kern w:val="0"/>
          <w:sz w:val="22"/>
          <w:szCs w:val="22"/>
          <w:lang w:eastAsia="pl-PL"/>
          <w14:ligatures w14:val="none"/>
        </w:rPr>
        <w:t>Wykonawca może powierzyć wykonanie części zamówienia podwykonawcy.</w:t>
      </w:r>
    </w:p>
    <w:p w14:paraId="0D5EF81F" w14:textId="77777777" w:rsidR="00B20848" w:rsidRDefault="00B20848" w:rsidP="00B20848">
      <w:pPr>
        <w:pStyle w:val="Teksttreci21"/>
        <w:numPr>
          <w:ilvl w:val="6"/>
          <w:numId w:val="12"/>
        </w:numPr>
        <w:spacing w:line="276" w:lineRule="auto"/>
        <w:ind w:left="284" w:right="-6" w:hanging="284"/>
        <w:jc w:val="both"/>
        <w:rPr>
          <w:kern w:val="0"/>
          <w:sz w:val="22"/>
          <w:szCs w:val="22"/>
          <w:lang w:eastAsia="pl-PL"/>
          <w14:ligatures w14:val="none"/>
        </w:rPr>
      </w:pPr>
      <w:r w:rsidRPr="00B20848">
        <w:rPr>
          <w:kern w:val="0"/>
          <w:sz w:val="22"/>
          <w:szCs w:val="22"/>
          <w:lang w:eastAsia="pl-PL"/>
          <w14:ligatures w14:val="none"/>
        </w:rPr>
        <w:t>W przypadku wykonywania usługi przy udziale podwykonawcy, Wykonawca będzie odpowiedzialny za działania, uchybienia i zaniechania podwykonawcy w takim zakresie, jak gdyby były one działaniami, uchybieniami lub zaniechaniami samego Wykonawcy.</w:t>
      </w:r>
    </w:p>
    <w:p w14:paraId="3787ADD0" w14:textId="70D7442A" w:rsidR="00306099" w:rsidRPr="00B20848" w:rsidRDefault="00B20848" w:rsidP="00B20848">
      <w:pPr>
        <w:pStyle w:val="Teksttreci21"/>
        <w:numPr>
          <w:ilvl w:val="6"/>
          <w:numId w:val="12"/>
        </w:numPr>
        <w:spacing w:line="276" w:lineRule="auto"/>
        <w:ind w:left="284" w:right="-6" w:hanging="284"/>
        <w:jc w:val="both"/>
        <w:rPr>
          <w:kern w:val="0"/>
          <w:sz w:val="22"/>
          <w:szCs w:val="22"/>
          <w:lang w:eastAsia="pl-PL"/>
          <w14:ligatures w14:val="none"/>
        </w:rPr>
      </w:pPr>
      <w:r w:rsidRPr="00B20848">
        <w:rPr>
          <w:kern w:val="0"/>
          <w:sz w:val="22"/>
          <w:szCs w:val="22"/>
          <w:lang w:eastAsia="pl-PL"/>
          <w14:ligatures w14:val="none"/>
        </w:rPr>
        <w:t>Za prace wykonane przez podwykonawcę, płatności regulować będzie Wykonawca.</w:t>
      </w:r>
    </w:p>
    <w:p w14:paraId="6B23DD33" w14:textId="77777777" w:rsidR="00306099" w:rsidRDefault="00306099" w:rsidP="00306099">
      <w:pPr>
        <w:pStyle w:val="Teksttreci21"/>
        <w:shd w:val="clear" w:color="auto" w:fill="auto"/>
        <w:spacing w:before="0" w:line="276" w:lineRule="auto"/>
        <w:ind w:right="140" w:firstLine="0"/>
        <w:jc w:val="both"/>
        <w:rPr>
          <w:rFonts w:asciiTheme="minorHAnsi" w:hAnsiTheme="minorHAnsi" w:cstheme="minorHAnsi"/>
          <w:sz w:val="22"/>
          <w:szCs w:val="22"/>
        </w:rPr>
      </w:pPr>
    </w:p>
    <w:p w14:paraId="78202939" w14:textId="77777777" w:rsidR="0084339E" w:rsidRDefault="0084339E" w:rsidP="0084339E">
      <w:pPr>
        <w:pStyle w:val="Teksttreci21"/>
        <w:shd w:val="clear" w:color="auto" w:fill="auto"/>
        <w:spacing w:before="0" w:line="276" w:lineRule="auto"/>
        <w:ind w:firstLine="0"/>
        <w:jc w:val="center"/>
        <w:rPr>
          <w:rFonts w:asciiTheme="minorHAnsi" w:hAnsiTheme="minorHAnsi" w:cstheme="minorHAnsi"/>
          <w:b/>
          <w:sz w:val="22"/>
          <w:szCs w:val="22"/>
        </w:rPr>
      </w:pPr>
      <w:r w:rsidRPr="00B2168E">
        <w:rPr>
          <w:rFonts w:asciiTheme="minorHAnsi" w:hAnsiTheme="minorHAnsi" w:cstheme="minorHAnsi"/>
          <w:b/>
          <w:sz w:val="22"/>
          <w:szCs w:val="22"/>
        </w:rPr>
        <w:t>§ 14</w:t>
      </w:r>
    </w:p>
    <w:p w14:paraId="04DA69EB" w14:textId="7E0D6835" w:rsidR="0084339E" w:rsidRDefault="0084339E" w:rsidP="0084339E">
      <w:pPr>
        <w:pStyle w:val="Teksttreci21"/>
        <w:shd w:val="clear" w:color="auto" w:fill="auto"/>
        <w:spacing w:before="0" w:line="276" w:lineRule="auto"/>
        <w:ind w:firstLine="0"/>
        <w:jc w:val="center"/>
        <w:rPr>
          <w:rFonts w:asciiTheme="minorHAnsi" w:hAnsiTheme="minorHAnsi" w:cstheme="minorHAnsi"/>
          <w:b/>
          <w:sz w:val="22"/>
          <w:szCs w:val="22"/>
        </w:rPr>
      </w:pPr>
      <w:r>
        <w:rPr>
          <w:rFonts w:asciiTheme="minorHAnsi" w:hAnsiTheme="minorHAnsi" w:cstheme="minorHAnsi"/>
          <w:b/>
          <w:sz w:val="22"/>
          <w:szCs w:val="22"/>
        </w:rPr>
        <w:t>Zabezpieczenie należytego wykonania umowy</w:t>
      </w:r>
    </w:p>
    <w:p w14:paraId="09C0FC68" w14:textId="12DE435A" w:rsidR="009E755A" w:rsidRPr="009E755A" w:rsidRDefault="009E755A" w:rsidP="009E755A">
      <w:pPr>
        <w:pStyle w:val="Teksttreci21"/>
        <w:spacing w:line="276" w:lineRule="auto"/>
        <w:ind w:left="284" w:hanging="284"/>
        <w:jc w:val="both"/>
        <w:rPr>
          <w:rFonts w:asciiTheme="minorHAnsi" w:hAnsiTheme="minorHAnsi" w:cstheme="minorHAnsi"/>
          <w:bCs/>
          <w:sz w:val="22"/>
          <w:szCs w:val="22"/>
        </w:rPr>
      </w:pPr>
      <w:r w:rsidRPr="009E755A">
        <w:rPr>
          <w:rFonts w:asciiTheme="minorHAnsi" w:hAnsiTheme="minorHAnsi" w:cstheme="minorHAnsi"/>
          <w:bCs/>
          <w:sz w:val="22"/>
          <w:szCs w:val="22"/>
        </w:rPr>
        <w:t>1.</w:t>
      </w:r>
      <w:r w:rsidRPr="009E755A">
        <w:rPr>
          <w:rFonts w:asciiTheme="minorHAnsi" w:hAnsiTheme="minorHAnsi" w:cstheme="minorHAnsi"/>
          <w:bCs/>
          <w:sz w:val="22"/>
          <w:szCs w:val="22"/>
        </w:rPr>
        <w:tab/>
        <w:t xml:space="preserve">Wykonawca wnosi na rzecz Zamawiającego zabezpieczenie należytego wykonania umowy </w:t>
      </w:r>
      <w:r>
        <w:rPr>
          <w:rFonts w:asciiTheme="minorHAnsi" w:hAnsiTheme="minorHAnsi" w:cstheme="minorHAnsi"/>
          <w:bCs/>
          <w:sz w:val="22"/>
          <w:szCs w:val="22"/>
        </w:rPr>
        <w:br/>
      </w:r>
      <w:r w:rsidRPr="009E755A">
        <w:rPr>
          <w:rFonts w:asciiTheme="minorHAnsi" w:hAnsiTheme="minorHAnsi" w:cstheme="minorHAnsi"/>
          <w:bCs/>
          <w:sz w:val="22"/>
          <w:szCs w:val="22"/>
        </w:rPr>
        <w:t>w wysokości 5% ceny całkowitej podanej w ofercie (brutto) tj. ...................... zł, w następujących formach dopuszczonych zapisem art.  450 ust. 1 ustawy Prawo zamówień publicznych:</w:t>
      </w:r>
    </w:p>
    <w:p w14:paraId="4B9FD076" w14:textId="72F25C6C" w:rsidR="009E755A" w:rsidRPr="009E755A" w:rsidRDefault="009E755A" w:rsidP="009E755A">
      <w:pPr>
        <w:pStyle w:val="Teksttreci21"/>
        <w:spacing w:line="276" w:lineRule="auto"/>
        <w:ind w:left="284" w:hanging="284"/>
        <w:jc w:val="both"/>
        <w:rPr>
          <w:rFonts w:asciiTheme="minorHAnsi" w:hAnsiTheme="minorHAnsi" w:cstheme="minorHAnsi"/>
          <w:bCs/>
          <w:sz w:val="22"/>
          <w:szCs w:val="22"/>
        </w:rPr>
      </w:pPr>
      <w:r w:rsidRPr="009E755A">
        <w:rPr>
          <w:rFonts w:asciiTheme="minorHAnsi" w:hAnsiTheme="minorHAnsi" w:cstheme="minorHAnsi"/>
          <w:bCs/>
          <w:sz w:val="22"/>
          <w:szCs w:val="22"/>
        </w:rPr>
        <w:t>a)</w:t>
      </w:r>
      <w:r w:rsidRPr="009E755A">
        <w:rPr>
          <w:rFonts w:asciiTheme="minorHAnsi" w:hAnsiTheme="minorHAnsi" w:cstheme="minorHAnsi"/>
          <w:bCs/>
          <w:sz w:val="22"/>
          <w:szCs w:val="22"/>
        </w:rPr>
        <w:tab/>
        <w:t>w pieniądzu tj. przelewem kwoty w wysokości ...............................zł, na konto Zamawiającego</w:t>
      </w:r>
      <w:r>
        <w:rPr>
          <w:rFonts w:asciiTheme="minorHAnsi" w:hAnsiTheme="minorHAnsi" w:cstheme="minorHAnsi"/>
          <w:bCs/>
          <w:sz w:val="22"/>
          <w:szCs w:val="22"/>
        </w:rPr>
        <w:t>:</w:t>
      </w:r>
      <w:r>
        <w:rPr>
          <w:rFonts w:asciiTheme="minorHAnsi" w:hAnsiTheme="minorHAnsi" w:cstheme="minorHAnsi"/>
          <w:bCs/>
          <w:sz w:val="22"/>
          <w:szCs w:val="22"/>
        </w:rPr>
        <w:br/>
      </w:r>
      <w:r w:rsidRPr="009E755A">
        <w:rPr>
          <w:rFonts w:asciiTheme="minorHAnsi" w:hAnsiTheme="minorHAnsi" w:cstheme="minorHAnsi"/>
          <w:bCs/>
          <w:sz w:val="22"/>
          <w:szCs w:val="22"/>
        </w:rPr>
        <w:t>nr konta 04 1020 3378 0000 1202 0399 3151.</w:t>
      </w:r>
    </w:p>
    <w:p w14:paraId="0B683EB2" w14:textId="56D0A088" w:rsidR="009E755A" w:rsidRPr="009E755A" w:rsidRDefault="009E755A" w:rsidP="009E755A">
      <w:pPr>
        <w:pStyle w:val="Teksttreci21"/>
        <w:spacing w:line="276" w:lineRule="auto"/>
        <w:ind w:left="284" w:hanging="284"/>
        <w:jc w:val="both"/>
        <w:rPr>
          <w:rFonts w:asciiTheme="minorHAnsi" w:hAnsiTheme="minorHAnsi" w:cstheme="minorHAnsi"/>
          <w:bCs/>
          <w:sz w:val="22"/>
          <w:szCs w:val="22"/>
        </w:rPr>
      </w:pPr>
      <w:r w:rsidRPr="009E755A">
        <w:rPr>
          <w:rFonts w:asciiTheme="minorHAnsi" w:hAnsiTheme="minorHAnsi" w:cstheme="minorHAnsi"/>
          <w:bCs/>
          <w:sz w:val="22"/>
          <w:szCs w:val="22"/>
        </w:rPr>
        <w:t>b)</w:t>
      </w:r>
      <w:r w:rsidRPr="009E755A">
        <w:rPr>
          <w:rFonts w:asciiTheme="minorHAnsi" w:hAnsiTheme="minorHAnsi" w:cstheme="minorHAnsi"/>
          <w:bCs/>
          <w:sz w:val="22"/>
          <w:szCs w:val="22"/>
        </w:rPr>
        <w:tab/>
        <w:t>w .................................................................... której oryginał został złożony w siedzibie Zamawiającego.</w:t>
      </w:r>
    </w:p>
    <w:p w14:paraId="3939E8EA" w14:textId="77777777" w:rsidR="009E755A" w:rsidRPr="009E755A" w:rsidRDefault="009E755A" w:rsidP="009E755A">
      <w:pPr>
        <w:pStyle w:val="Teksttreci21"/>
        <w:spacing w:line="276" w:lineRule="auto"/>
        <w:ind w:left="284" w:hanging="284"/>
        <w:jc w:val="both"/>
        <w:rPr>
          <w:rFonts w:asciiTheme="minorHAnsi" w:hAnsiTheme="minorHAnsi" w:cstheme="minorHAnsi"/>
          <w:bCs/>
          <w:sz w:val="22"/>
          <w:szCs w:val="22"/>
        </w:rPr>
      </w:pPr>
      <w:r w:rsidRPr="009E755A">
        <w:rPr>
          <w:rFonts w:asciiTheme="minorHAnsi" w:hAnsiTheme="minorHAnsi" w:cstheme="minorHAnsi"/>
          <w:bCs/>
          <w:sz w:val="22"/>
          <w:szCs w:val="22"/>
        </w:rPr>
        <w:t>2.</w:t>
      </w:r>
      <w:r w:rsidRPr="009E755A">
        <w:rPr>
          <w:rFonts w:asciiTheme="minorHAnsi" w:hAnsiTheme="minorHAnsi" w:cstheme="minorHAnsi"/>
          <w:bCs/>
          <w:sz w:val="22"/>
          <w:szCs w:val="22"/>
        </w:rPr>
        <w:tab/>
        <w:t>Zabezpieczenie należytego wykonania umowy, o którym mowa w ust. 1, zostanie zwrócone na poniższych zasadach:</w:t>
      </w:r>
    </w:p>
    <w:p w14:paraId="09CE71F6" w14:textId="13080DF9" w:rsidR="009E755A" w:rsidRPr="009E755A" w:rsidRDefault="009E755A" w:rsidP="009E755A">
      <w:pPr>
        <w:pStyle w:val="Teksttreci21"/>
        <w:spacing w:line="276" w:lineRule="auto"/>
        <w:ind w:left="284" w:hanging="284"/>
        <w:jc w:val="both"/>
        <w:rPr>
          <w:rFonts w:asciiTheme="minorHAnsi" w:hAnsiTheme="minorHAnsi" w:cstheme="minorHAnsi"/>
          <w:bCs/>
          <w:sz w:val="22"/>
          <w:szCs w:val="22"/>
        </w:rPr>
      </w:pPr>
      <w:r w:rsidRPr="009E755A">
        <w:rPr>
          <w:rFonts w:asciiTheme="minorHAnsi" w:hAnsiTheme="minorHAnsi" w:cstheme="minorHAnsi"/>
          <w:bCs/>
          <w:sz w:val="22"/>
          <w:szCs w:val="22"/>
        </w:rPr>
        <w:t>a)</w:t>
      </w:r>
      <w:r w:rsidRPr="009E755A">
        <w:rPr>
          <w:rFonts w:asciiTheme="minorHAnsi" w:hAnsiTheme="minorHAnsi" w:cstheme="minorHAnsi"/>
          <w:bCs/>
          <w:sz w:val="22"/>
          <w:szCs w:val="22"/>
        </w:rPr>
        <w:tab/>
      </w:r>
      <w:r>
        <w:rPr>
          <w:rFonts w:asciiTheme="minorHAnsi" w:hAnsiTheme="minorHAnsi" w:cstheme="minorHAnsi"/>
          <w:bCs/>
          <w:sz w:val="22"/>
          <w:szCs w:val="22"/>
        </w:rPr>
        <w:t>10</w:t>
      </w:r>
      <w:r w:rsidRPr="009E755A">
        <w:rPr>
          <w:rFonts w:asciiTheme="minorHAnsi" w:hAnsiTheme="minorHAnsi" w:cstheme="minorHAnsi"/>
          <w:bCs/>
          <w:sz w:val="22"/>
          <w:szCs w:val="22"/>
        </w:rPr>
        <w:t>0% wartości zabezpieczenia należytego wykonania umowy zostanie zwrócone w terminie 30 dni od dnia wykonania zamówienia i uznania przez Zamawiającego za należycie wykonane</w:t>
      </w:r>
      <w:r>
        <w:rPr>
          <w:rFonts w:asciiTheme="minorHAnsi" w:hAnsiTheme="minorHAnsi" w:cstheme="minorHAnsi"/>
          <w:bCs/>
          <w:sz w:val="22"/>
          <w:szCs w:val="22"/>
        </w:rPr>
        <w:t>.</w:t>
      </w:r>
    </w:p>
    <w:p w14:paraId="27832228" w14:textId="23F65937" w:rsidR="009E755A" w:rsidRPr="009E755A" w:rsidRDefault="009E755A" w:rsidP="009E755A">
      <w:pPr>
        <w:pStyle w:val="Teksttreci21"/>
        <w:spacing w:line="276" w:lineRule="auto"/>
        <w:ind w:left="284" w:hanging="284"/>
        <w:jc w:val="both"/>
        <w:rPr>
          <w:rFonts w:asciiTheme="minorHAnsi" w:hAnsiTheme="minorHAnsi" w:cstheme="minorHAnsi"/>
          <w:bCs/>
          <w:sz w:val="22"/>
          <w:szCs w:val="22"/>
        </w:rPr>
      </w:pPr>
      <w:r>
        <w:rPr>
          <w:rFonts w:asciiTheme="minorHAnsi" w:hAnsiTheme="minorHAnsi" w:cstheme="minorHAnsi"/>
          <w:bCs/>
          <w:sz w:val="22"/>
          <w:szCs w:val="22"/>
        </w:rPr>
        <w:t>3</w:t>
      </w:r>
      <w:r w:rsidRPr="009E755A">
        <w:rPr>
          <w:rFonts w:asciiTheme="minorHAnsi" w:hAnsiTheme="minorHAnsi" w:cstheme="minorHAnsi"/>
          <w:bCs/>
          <w:sz w:val="22"/>
          <w:szCs w:val="22"/>
        </w:rPr>
        <w:t>.</w:t>
      </w:r>
      <w:r w:rsidRPr="009E755A">
        <w:rPr>
          <w:rFonts w:asciiTheme="minorHAnsi" w:hAnsiTheme="minorHAnsi" w:cstheme="minorHAnsi"/>
          <w:bCs/>
          <w:sz w:val="22"/>
          <w:szCs w:val="22"/>
        </w:rPr>
        <w:tab/>
        <w:t>Zmiana formy zabezpieczenia  na jedną z form, o których mowa w art.</w:t>
      </w:r>
      <w:r>
        <w:rPr>
          <w:rFonts w:asciiTheme="minorHAnsi" w:hAnsiTheme="minorHAnsi" w:cstheme="minorHAnsi"/>
          <w:bCs/>
          <w:sz w:val="22"/>
          <w:szCs w:val="22"/>
        </w:rPr>
        <w:t xml:space="preserve"> </w:t>
      </w:r>
      <w:r w:rsidRPr="009E755A">
        <w:rPr>
          <w:rFonts w:asciiTheme="minorHAnsi" w:hAnsiTheme="minorHAnsi" w:cstheme="minorHAnsi"/>
          <w:bCs/>
          <w:sz w:val="22"/>
          <w:szCs w:val="22"/>
        </w:rPr>
        <w:t>450 ust. 1 ustawy Prawo zamówień publicznych, wymaga aneksu do niniejszej umowy.</w:t>
      </w:r>
    </w:p>
    <w:p w14:paraId="6CC212AC" w14:textId="111C629E" w:rsidR="009E755A" w:rsidRPr="009E755A" w:rsidRDefault="009E755A" w:rsidP="009E755A">
      <w:pPr>
        <w:pStyle w:val="Teksttreci21"/>
        <w:spacing w:line="276" w:lineRule="auto"/>
        <w:ind w:left="284" w:hanging="284"/>
        <w:jc w:val="both"/>
        <w:rPr>
          <w:rFonts w:asciiTheme="minorHAnsi" w:hAnsiTheme="minorHAnsi" w:cstheme="minorHAnsi"/>
          <w:bCs/>
          <w:sz w:val="22"/>
          <w:szCs w:val="22"/>
        </w:rPr>
      </w:pPr>
      <w:r>
        <w:rPr>
          <w:rFonts w:asciiTheme="minorHAnsi" w:hAnsiTheme="minorHAnsi" w:cstheme="minorHAnsi"/>
          <w:bCs/>
          <w:sz w:val="22"/>
          <w:szCs w:val="22"/>
        </w:rPr>
        <w:t>4</w:t>
      </w:r>
      <w:r w:rsidRPr="009E755A">
        <w:rPr>
          <w:rFonts w:asciiTheme="minorHAnsi" w:hAnsiTheme="minorHAnsi" w:cstheme="minorHAnsi"/>
          <w:bCs/>
          <w:sz w:val="22"/>
          <w:szCs w:val="22"/>
        </w:rPr>
        <w:t>.</w:t>
      </w:r>
      <w:r w:rsidRPr="009E755A">
        <w:rPr>
          <w:rFonts w:asciiTheme="minorHAnsi" w:hAnsiTheme="minorHAnsi" w:cstheme="minorHAnsi"/>
          <w:bCs/>
          <w:sz w:val="22"/>
          <w:szCs w:val="22"/>
        </w:rPr>
        <w:tab/>
        <w:t xml:space="preserve">W przypadku przedłużającego się terminu wykonania przedmiotu zamówienia Wykonawca zobowiązany jest przedłużyć zabezpieczenie należytego wykonania umowy o okres niezbędny dla prawidłowego zakończenia przedmiotu zamówienia i dostarczyć jego dowód najpóźniej na 14 dni przed końcem ważności poprzedniego zabezpieczenia. </w:t>
      </w:r>
    </w:p>
    <w:p w14:paraId="59E9E928" w14:textId="3523584D" w:rsidR="00306099" w:rsidRPr="009E755A" w:rsidRDefault="009E755A" w:rsidP="009E755A">
      <w:pPr>
        <w:pStyle w:val="Teksttreci21"/>
        <w:spacing w:line="276" w:lineRule="auto"/>
        <w:ind w:left="284" w:hanging="284"/>
        <w:jc w:val="both"/>
        <w:rPr>
          <w:rFonts w:asciiTheme="minorHAnsi" w:hAnsiTheme="minorHAnsi" w:cstheme="minorHAnsi"/>
          <w:bCs/>
          <w:sz w:val="22"/>
          <w:szCs w:val="22"/>
        </w:rPr>
      </w:pPr>
      <w:r>
        <w:rPr>
          <w:rFonts w:asciiTheme="minorHAnsi" w:hAnsiTheme="minorHAnsi" w:cstheme="minorHAnsi"/>
          <w:bCs/>
          <w:sz w:val="22"/>
          <w:szCs w:val="22"/>
        </w:rPr>
        <w:t>5</w:t>
      </w:r>
      <w:r w:rsidRPr="009E755A">
        <w:rPr>
          <w:rFonts w:asciiTheme="minorHAnsi" w:hAnsiTheme="minorHAnsi" w:cstheme="minorHAnsi"/>
          <w:bCs/>
          <w:sz w:val="22"/>
          <w:szCs w:val="22"/>
        </w:rPr>
        <w:t>.</w:t>
      </w:r>
      <w:r w:rsidRPr="009E755A">
        <w:rPr>
          <w:rFonts w:asciiTheme="minorHAnsi" w:hAnsiTheme="minorHAnsi" w:cstheme="minorHAnsi"/>
          <w:bCs/>
          <w:sz w:val="22"/>
          <w:szCs w:val="22"/>
        </w:rPr>
        <w:tab/>
        <w:t xml:space="preserve">Zabezpieczenie Należytego Wykonania Umowy poza przypadkami wyraźnie wymienionymi </w:t>
      </w:r>
      <w:r>
        <w:rPr>
          <w:rFonts w:asciiTheme="minorHAnsi" w:hAnsiTheme="minorHAnsi" w:cstheme="minorHAnsi"/>
          <w:bCs/>
          <w:sz w:val="22"/>
          <w:szCs w:val="22"/>
        </w:rPr>
        <w:br/>
      </w:r>
      <w:r w:rsidRPr="009E755A">
        <w:rPr>
          <w:rFonts w:asciiTheme="minorHAnsi" w:hAnsiTheme="minorHAnsi" w:cstheme="minorHAnsi"/>
          <w:bCs/>
          <w:sz w:val="22"/>
          <w:szCs w:val="22"/>
        </w:rPr>
        <w:t>w Umowie może służyć w szczególności pokrywaniu kar umownych i zaspokajaniu roszczeń Zamawiającego w okresie rękojmi za wady lub gwarancji w związku z niewywiązywaniem się Wykonawcy z obowiązków określonych w rękojmi za wady lub gwarancji.</w:t>
      </w:r>
    </w:p>
    <w:p w14:paraId="61C6C81B" w14:textId="77777777" w:rsidR="00306099" w:rsidRDefault="00306099" w:rsidP="003C56A0">
      <w:pPr>
        <w:pStyle w:val="Teksttreci21"/>
        <w:shd w:val="clear" w:color="auto" w:fill="auto"/>
        <w:spacing w:before="0" w:line="276" w:lineRule="auto"/>
        <w:ind w:firstLine="0"/>
        <w:jc w:val="left"/>
        <w:rPr>
          <w:rFonts w:asciiTheme="minorHAnsi" w:hAnsiTheme="minorHAnsi" w:cstheme="minorHAnsi"/>
          <w:b/>
          <w:sz w:val="22"/>
          <w:szCs w:val="22"/>
        </w:rPr>
      </w:pPr>
    </w:p>
    <w:p w14:paraId="21F7AFD1" w14:textId="03083841" w:rsidR="00306099" w:rsidRDefault="00306099" w:rsidP="00306099">
      <w:pPr>
        <w:pStyle w:val="Teksttreci21"/>
        <w:shd w:val="clear" w:color="auto" w:fill="auto"/>
        <w:spacing w:before="0" w:line="276" w:lineRule="auto"/>
        <w:ind w:firstLine="0"/>
        <w:jc w:val="center"/>
        <w:rPr>
          <w:rFonts w:asciiTheme="minorHAnsi" w:hAnsiTheme="minorHAnsi" w:cstheme="minorHAnsi"/>
          <w:b/>
          <w:sz w:val="22"/>
          <w:szCs w:val="22"/>
        </w:rPr>
      </w:pPr>
      <w:r w:rsidRPr="00B2168E">
        <w:rPr>
          <w:rFonts w:asciiTheme="minorHAnsi" w:hAnsiTheme="minorHAnsi" w:cstheme="minorHAnsi"/>
          <w:b/>
          <w:sz w:val="22"/>
          <w:szCs w:val="22"/>
        </w:rPr>
        <w:t>§ 1</w:t>
      </w:r>
      <w:r w:rsidR="0084339E">
        <w:rPr>
          <w:rFonts w:asciiTheme="minorHAnsi" w:hAnsiTheme="minorHAnsi" w:cstheme="minorHAnsi"/>
          <w:b/>
          <w:sz w:val="22"/>
          <w:szCs w:val="22"/>
        </w:rPr>
        <w:t>5</w:t>
      </w:r>
    </w:p>
    <w:p w14:paraId="3620B001" w14:textId="77777777" w:rsidR="00306099" w:rsidRDefault="00306099" w:rsidP="00306099">
      <w:pPr>
        <w:pStyle w:val="Teksttreci21"/>
        <w:shd w:val="clear" w:color="auto" w:fill="auto"/>
        <w:spacing w:before="0" w:line="276" w:lineRule="auto"/>
        <w:ind w:firstLine="0"/>
        <w:jc w:val="center"/>
        <w:rPr>
          <w:rFonts w:asciiTheme="minorHAnsi" w:hAnsiTheme="minorHAnsi" w:cstheme="minorHAnsi"/>
          <w:b/>
          <w:sz w:val="22"/>
          <w:szCs w:val="22"/>
        </w:rPr>
      </w:pPr>
      <w:r w:rsidRPr="00B2168E">
        <w:rPr>
          <w:rFonts w:asciiTheme="minorHAnsi" w:hAnsiTheme="minorHAnsi" w:cstheme="minorHAnsi"/>
          <w:b/>
          <w:sz w:val="22"/>
          <w:szCs w:val="22"/>
        </w:rPr>
        <w:t>Informacje Poufne</w:t>
      </w:r>
    </w:p>
    <w:p w14:paraId="1F0CF05B" w14:textId="77777777" w:rsidR="00306099" w:rsidRDefault="00306099" w:rsidP="00306099">
      <w:pPr>
        <w:pStyle w:val="Teksttreci21"/>
        <w:shd w:val="clear" w:color="auto" w:fill="auto"/>
        <w:spacing w:before="0" w:line="276" w:lineRule="auto"/>
        <w:ind w:right="140" w:firstLine="0"/>
        <w:jc w:val="both"/>
        <w:rPr>
          <w:rFonts w:asciiTheme="minorHAnsi" w:hAnsiTheme="minorHAnsi" w:cstheme="minorHAnsi"/>
          <w:sz w:val="22"/>
          <w:szCs w:val="22"/>
        </w:rPr>
      </w:pPr>
      <w:r w:rsidRPr="00B2168E">
        <w:rPr>
          <w:rFonts w:asciiTheme="minorHAnsi" w:hAnsiTheme="minorHAnsi" w:cstheme="minorHAnsi"/>
          <w:sz w:val="22"/>
          <w:szCs w:val="22"/>
        </w:rPr>
        <w:t>Wykonawca zobowiązuje się w okresie obowiązywania Umowy oraz po jej wygaśnięciu lub rozwiązaniu, do zachowania w ścisłej tajemnicy wszelkich informacji dotyczących Zamawiającego.</w:t>
      </w:r>
    </w:p>
    <w:p w14:paraId="4E6D8C4E" w14:textId="77777777" w:rsidR="00306099" w:rsidRDefault="00306099" w:rsidP="00306099">
      <w:pPr>
        <w:pStyle w:val="Teksttreci21"/>
        <w:shd w:val="clear" w:color="auto" w:fill="auto"/>
        <w:spacing w:before="0" w:line="276" w:lineRule="auto"/>
        <w:ind w:left="284" w:right="140" w:firstLine="0"/>
        <w:jc w:val="both"/>
        <w:rPr>
          <w:rFonts w:asciiTheme="minorHAnsi" w:hAnsiTheme="minorHAnsi" w:cstheme="minorHAnsi"/>
          <w:sz w:val="22"/>
          <w:szCs w:val="22"/>
        </w:rPr>
      </w:pPr>
    </w:p>
    <w:p w14:paraId="5BAC5D7B" w14:textId="006D78AF" w:rsidR="00306099" w:rsidRDefault="00306099" w:rsidP="00306099">
      <w:pPr>
        <w:keepNext/>
        <w:spacing w:line="276" w:lineRule="auto"/>
        <w:jc w:val="center"/>
        <w:outlineLvl w:val="1"/>
        <w:rPr>
          <w:rFonts w:asciiTheme="minorHAnsi" w:hAnsiTheme="minorHAnsi" w:cstheme="minorHAnsi"/>
          <w:b/>
          <w:bCs/>
          <w:iCs/>
          <w:sz w:val="22"/>
          <w:szCs w:val="22"/>
        </w:rPr>
      </w:pPr>
      <w:r w:rsidRPr="00B2168E">
        <w:rPr>
          <w:rFonts w:asciiTheme="minorHAnsi" w:hAnsiTheme="minorHAnsi" w:cstheme="minorHAnsi"/>
          <w:b/>
          <w:bCs/>
          <w:iCs/>
          <w:sz w:val="22"/>
          <w:szCs w:val="22"/>
        </w:rPr>
        <w:lastRenderedPageBreak/>
        <w:t>§ 1</w:t>
      </w:r>
      <w:r w:rsidR="0084339E">
        <w:rPr>
          <w:rFonts w:asciiTheme="minorHAnsi" w:hAnsiTheme="minorHAnsi" w:cstheme="minorHAnsi"/>
          <w:b/>
          <w:bCs/>
          <w:iCs/>
          <w:sz w:val="22"/>
          <w:szCs w:val="22"/>
        </w:rPr>
        <w:t>6</w:t>
      </w:r>
    </w:p>
    <w:p w14:paraId="7E8B2D05" w14:textId="77777777" w:rsidR="00306099" w:rsidRDefault="00306099" w:rsidP="00306099">
      <w:pPr>
        <w:keepNext/>
        <w:spacing w:line="276" w:lineRule="auto"/>
        <w:jc w:val="center"/>
        <w:outlineLvl w:val="1"/>
        <w:rPr>
          <w:rFonts w:asciiTheme="minorHAnsi" w:hAnsiTheme="minorHAnsi" w:cstheme="minorHAnsi"/>
          <w:b/>
          <w:bCs/>
          <w:iCs/>
          <w:sz w:val="22"/>
          <w:szCs w:val="22"/>
        </w:rPr>
      </w:pPr>
      <w:r w:rsidRPr="00B2168E">
        <w:rPr>
          <w:rFonts w:asciiTheme="minorHAnsi" w:hAnsiTheme="minorHAnsi" w:cstheme="minorHAnsi"/>
          <w:b/>
          <w:bCs/>
          <w:iCs/>
          <w:sz w:val="22"/>
          <w:szCs w:val="22"/>
        </w:rPr>
        <w:t>Rozstrzyganie sporów</w:t>
      </w:r>
    </w:p>
    <w:p w14:paraId="3C4B03E4" w14:textId="77777777" w:rsidR="00306099" w:rsidRDefault="00306099" w:rsidP="00306099">
      <w:pPr>
        <w:pStyle w:val="Akapitzlist"/>
        <w:numPr>
          <w:ilvl w:val="0"/>
          <w:numId w:val="23"/>
        </w:numPr>
        <w:shd w:val="clear" w:color="auto" w:fill="FFFFFF"/>
        <w:tabs>
          <w:tab w:val="left" w:pos="142"/>
        </w:tabs>
        <w:spacing w:line="276" w:lineRule="auto"/>
        <w:ind w:left="435" w:right="5" w:hanging="435"/>
        <w:contextualSpacing/>
        <w:jc w:val="both"/>
        <w:rPr>
          <w:rFonts w:asciiTheme="minorHAnsi" w:hAnsiTheme="minorHAnsi" w:cstheme="minorHAnsi"/>
          <w:sz w:val="22"/>
          <w:szCs w:val="22"/>
        </w:rPr>
      </w:pPr>
      <w:r w:rsidRPr="00B2168E">
        <w:rPr>
          <w:rFonts w:asciiTheme="minorHAnsi" w:hAnsiTheme="minorHAnsi" w:cstheme="minorHAnsi"/>
          <w:color w:val="000000"/>
          <w:sz w:val="22"/>
          <w:szCs w:val="22"/>
        </w:rPr>
        <w:t xml:space="preserve">Strony będą dążyły do polubownego załatwienia sporów, mogących powstać w związku z Umową. </w:t>
      </w:r>
    </w:p>
    <w:p w14:paraId="24E10B09" w14:textId="77777777" w:rsidR="00306099" w:rsidRDefault="00306099" w:rsidP="00306099">
      <w:pPr>
        <w:pStyle w:val="Akapitzlist"/>
        <w:numPr>
          <w:ilvl w:val="0"/>
          <w:numId w:val="23"/>
        </w:numPr>
        <w:shd w:val="clear" w:color="auto" w:fill="FFFFFF"/>
        <w:tabs>
          <w:tab w:val="left" w:pos="142"/>
        </w:tabs>
        <w:spacing w:line="276" w:lineRule="auto"/>
        <w:ind w:left="435" w:right="5" w:hanging="435"/>
        <w:contextualSpacing/>
        <w:jc w:val="both"/>
        <w:rPr>
          <w:rFonts w:asciiTheme="minorHAnsi" w:hAnsiTheme="minorHAnsi" w:cstheme="minorBidi"/>
          <w:sz w:val="22"/>
          <w:szCs w:val="22"/>
        </w:rPr>
      </w:pPr>
      <w:r w:rsidRPr="00B2168E">
        <w:rPr>
          <w:rFonts w:asciiTheme="minorHAnsi" w:hAnsiTheme="minorHAnsi" w:cstheme="minorBidi"/>
          <w:color w:val="000000" w:themeColor="text1"/>
          <w:sz w:val="22"/>
          <w:szCs w:val="22"/>
        </w:rPr>
        <w:t>W przypadku braku porozumienia, Wykonawca w pierwszej kolejności zobowiązany jest wyczerpać drogę postępowania reklamacyjnego, poprzez doręczenie Zamawiającemu na piśmie roszczeń wraz z przedstawieniem swojego szczegółowego stanowiska w przedmiocie sporu.</w:t>
      </w:r>
    </w:p>
    <w:p w14:paraId="68711D80" w14:textId="77777777" w:rsidR="00306099" w:rsidRDefault="00306099" w:rsidP="00306099">
      <w:pPr>
        <w:pStyle w:val="Akapitzlist"/>
        <w:numPr>
          <w:ilvl w:val="0"/>
          <w:numId w:val="23"/>
        </w:numPr>
        <w:shd w:val="clear" w:color="auto" w:fill="FFFFFF"/>
        <w:tabs>
          <w:tab w:val="left" w:pos="142"/>
        </w:tabs>
        <w:spacing w:line="276" w:lineRule="auto"/>
        <w:ind w:left="435" w:right="5" w:hanging="435"/>
        <w:contextualSpacing/>
        <w:jc w:val="both"/>
        <w:rPr>
          <w:rFonts w:asciiTheme="minorHAnsi" w:hAnsiTheme="minorHAnsi" w:cstheme="minorBidi"/>
          <w:sz w:val="22"/>
          <w:szCs w:val="22"/>
        </w:rPr>
      </w:pPr>
      <w:r w:rsidRPr="00B2168E">
        <w:rPr>
          <w:rFonts w:asciiTheme="minorHAnsi" w:hAnsiTheme="minorHAnsi" w:cstheme="minorBidi"/>
          <w:color w:val="000000" w:themeColor="text1"/>
          <w:sz w:val="22"/>
          <w:szCs w:val="22"/>
        </w:rPr>
        <w:t xml:space="preserve">Zamawiający zobowiązany jest do pisemnego ustosunkowania się do roszczeń Wykonawcy </w:t>
      </w:r>
      <w:r>
        <w:rPr>
          <w:rFonts w:asciiTheme="minorHAnsi" w:hAnsiTheme="minorHAnsi" w:cstheme="minorBidi"/>
          <w:color w:val="000000" w:themeColor="text1"/>
          <w:sz w:val="22"/>
          <w:szCs w:val="22"/>
        </w:rPr>
        <w:br/>
      </w:r>
      <w:r w:rsidRPr="00B2168E">
        <w:rPr>
          <w:rFonts w:asciiTheme="minorHAnsi" w:hAnsiTheme="minorHAnsi" w:cstheme="minorBidi"/>
          <w:color w:val="000000" w:themeColor="text1"/>
          <w:sz w:val="22"/>
          <w:szCs w:val="22"/>
        </w:rPr>
        <w:t>w terminie 30 dni od dnia otrzymania reklamacji.</w:t>
      </w:r>
    </w:p>
    <w:p w14:paraId="5685B168" w14:textId="77777777" w:rsidR="00306099" w:rsidRDefault="00306099" w:rsidP="00306099">
      <w:pPr>
        <w:pStyle w:val="Akapitzlist"/>
        <w:numPr>
          <w:ilvl w:val="0"/>
          <w:numId w:val="23"/>
        </w:numPr>
        <w:shd w:val="clear" w:color="auto" w:fill="FFFFFF"/>
        <w:tabs>
          <w:tab w:val="left" w:pos="142"/>
        </w:tabs>
        <w:spacing w:line="276" w:lineRule="auto"/>
        <w:ind w:left="435" w:right="5" w:hanging="435"/>
        <w:contextualSpacing/>
        <w:jc w:val="both"/>
        <w:rPr>
          <w:rFonts w:asciiTheme="minorHAnsi" w:hAnsiTheme="minorHAnsi" w:cstheme="minorBidi"/>
          <w:sz w:val="22"/>
          <w:szCs w:val="22"/>
        </w:rPr>
      </w:pPr>
      <w:r w:rsidRPr="00B2168E">
        <w:rPr>
          <w:rFonts w:asciiTheme="minorHAnsi" w:hAnsiTheme="minorHAnsi" w:cstheme="minorBidi"/>
          <w:color w:val="000000" w:themeColor="text1"/>
          <w:sz w:val="22"/>
          <w:szCs w:val="22"/>
        </w:rPr>
        <w:t>W przypadku nie ustosunkowania się Zamawiającego do stanowiska Wykonawcy w terminie 30 dni lub nie uznania stanowiska Wykonawcy, ten może wystąpić na drogę sądową.</w:t>
      </w:r>
    </w:p>
    <w:p w14:paraId="61F3D0ED" w14:textId="77777777" w:rsidR="00306099" w:rsidRDefault="00306099" w:rsidP="00306099">
      <w:pPr>
        <w:pStyle w:val="Akapitzlist"/>
        <w:numPr>
          <w:ilvl w:val="0"/>
          <w:numId w:val="23"/>
        </w:numPr>
        <w:shd w:val="clear" w:color="auto" w:fill="FFFFFF"/>
        <w:tabs>
          <w:tab w:val="left" w:pos="142"/>
        </w:tabs>
        <w:spacing w:line="276" w:lineRule="auto"/>
        <w:ind w:left="435" w:right="5" w:hanging="435"/>
        <w:contextualSpacing/>
        <w:jc w:val="both"/>
        <w:rPr>
          <w:rFonts w:asciiTheme="minorHAnsi" w:hAnsiTheme="minorHAnsi" w:cstheme="minorBidi"/>
          <w:sz w:val="22"/>
          <w:szCs w:val="22"/>
        </w:rPr>
      </w:pPr>
      <w:r w:rsidRPr="00B2168E">
        <w:rPr>
          <w:rFonts w:asciiTheme="minorHAnsi" w:hAnsiTheme="minorHAnsi" w:cstheme="minorBidi"/>
          <w:color w:val="000000" w:themeColor="text1"/>
          <w:sz w:val="22"/>
          <w:szCs w:val="22"/>
        </w:rPr>
        <w:t>Sądem właściwym do rozstrzygania sporów mogących wyniknąć z Umowy jest sąd powszechny siedziby Zamawiającego, orzekający według prawa polskiego.</w:t>
      </w:r>
    </w:p>
    <w:p w14:paraId="61A2EE62" w14:textId="77777777" w:rsidR="00306099" w:rsidRDefault="00306099" w:rsidP="00306099">
      <w:pPr>
        <w:pStyle w:val="Akapitzlist"/>
        <w:numPr>
          <w:ilvl w:val="0"/>
          <w:numId w:val="23"/>
        </w:numPr>
        <w:shd w:val="clear" w:color="auto" w:fill="FFFFFF"/>
        <w:tabs>
          <w:tab w:val="left" w:pos="142"/>
        </w:tabs>
        <w:spacing w:line="276" w:lineRule="auto"/>
        <w:ind w:left="435" w:right="5" w:hanging="435"/>
        <w:contextualSpacing/>
        <w:jc w:val="both"/>
        <w:rPr>
          <w:rFonts w:asciiTheme="minorHAnsi" w:hAnsiTheme="minorHAnsi" w:cstheme="minorBidi"/>
          <w:sz w:val="22"/>
          <w:szCs w:val="22"/>
        </w:rPr>
      </w:pPr>
      <w:r w:rsidRPr="00B2168E">
        <w:rPr>
          <w:rFonts w:asciiTheme="minorHAnsi" w:hAnsiTheme="minorHAnsi" w:cstheme="minorBidi"/>
          <w:color w:val="000000" w:themeColor="text1"/>
          <w:sz w:val="22"/>
          <w:szCs w:val="22"/>
        </w:rPr>
        <w:t xml:space="preserve">W przypadku niezgodności pomiędzy postanowieniami niniejszej Umowy a postanowieniami załączników, stosuje się postanowienia niniejszej Umowy. Niniejsza Umowa stanowi całkowite </w:t>
      </w:r>
      <w:r>
        <w:rPr>
          <w:rFonts w:asciiTheme="minorHAnsi" w:hAnsiTheme="minorHAnsi" w:cstheme="minorBidi"/>
          <w:color w:val="000000" w:themeColor="text1"/>
          <w:sz w:val="22"/>
          <w:szCs w:val="22"/>
        </w:rPr>
        <w:br/>
      </w:r>
      <w:r w:rsidRPr="00B2168E">
        <w:rPr>
          <w:rFonts w:asciiTheme="minorHAnsi" w:hAnsiTheme="minorHAnsi" w:cstheme="minorBidi"/>
          <w:color w:val="000000" w:themeColor="text1"/>
          <w:sz w:val="22"/>
          <w:szCs w:val="22"/>
        </w:rPr>
        <w:t xml:space="preserve">i ostateczne porozumienie pomiędzy Stronami w zakresie wykonania przedmiotu Umowy </w:t>
      </w:r>
      <w:r>
        <w:rPr>
          <w:rFonts w:asciiTheme="minorHAnsi" w:hAnsiTheme="minorHAnsi" w:cstheme="minorBidi"/>
          <w:color w:val="000000" w:themeColor="text1"/>
          <w:sz w:val="22"/>
          <w:szCs w:val="22"/>
        </w:rPr>
        <w:br/>
      </w:r>
      <w:r w:rsidRPr="00B2168E">
        <w:rPr>
          <w:rFonts w:asciiTheme="minorHAnsi" w:hAnsiTheme="minorHAnsi" w:cstheme="minorBidi"/>
          <w:color w:val="000000" w:themeColor="text1"/>
          <w:sz w:val="22"/>
          <w:szCs w:val="22"/>
        </w:rPr>
        <w:t>i zastępuje wszelkie poprzednie porozumienia pomiędzy Stronami w tym zakresie.</w:t>
      </w:r>
    </w:p>
    <w:p w14:paraId="42A02115" w14:textId="77777777" w:rsidR="00306099" w:rsidRDefault="00306099" w:rsidP="00306099">
      <w:pPr>
        <w:pStyle w:val="Akapitzlist"/>
        <w:shd w:val="clear" w:color="auto" w:fill="FFFFFF"/>
        <w:tabs>
          <w:tab w:val="left" w:pos="427"/>
        </w:tabs>
        <w:spacing w:line="276" w:lineRule="auto"/>
        <w:ind w:left="426" w:right="5"/>
        <w:jc w:val="both"/>
        <w:rPr>
          <w:rFonts w:asciiTheme="minorHAnsi" w:hAnsiTheme="minorHAnsi" w:cstheme="minorHAnsi"/>
          <w:color w:val="000000"/>
          <w:sz w:val="22"/>
          <w:szCs w:val="22"/>
        </w:rPr>
      </w:pPr>
    </w:p>
    <w:p w14:paraId="142209A9" w14:textId="569701CD" w:rsidR="00306099" w:rsidRDefault="00306099" w:rsidP="00306099">
      <w:pPr>
        <w:pStyle w:val="Akapitzlist"/>
        <w:shd w:val="clear" w:color="auto" w:fill="FFFFFF"/>
        <w:tabs>
          <w:tab w:val="left" w:pos="427"/>
        </w:tabs>
        <w:spacing w:line="276" w:lineRule="auto"/>
        <w:ind w:left="426" w:right="5"/>
        <w:jc w:val="center"/>
        <w:rPr>
          <w:rFonts w:asciiTheme="minorHAnsi" w:hAnsiTheme="minorHAnsi" w:cstheme="minorHAnsi"/>
          <w:b/>
          <w:bCs/>
          <w:iCs/>
          <w:sz w:val="22"/>
          <w:szCs w:val="22"/>
        </w:rPr>
      </w:pPr>
      <w:r w:rsidRPr="00B2168E">
        <w:rPr>
          <w:rFonts w:asciiTheme="minorHAnsi" w:hAnsiTheme="minorHAnsi" w:cstheme="minorHAnsi"/>
          <w:b/>
          <w:bCs/>
          <w:iCs/>
          <w:sz w:val="22"/>
          <w:szCs w:val="22"/>
        </w:rPr>
        <w:t>§1</w:t>
      </w:r>
      <w:r w:rsidR="009E755A">
        <w:rPr>
          <w:rFonts w:asciiTheme="minorHAnsi" w:hAnsiTheme="minorHAnsi" w:cstheme="minorHAnsi"/>
          <w:b/>
          <w:bCs/>
          <w:iCs/>
          <w:sz w:val="22"/>
          <w:szCs w:val="22"/>
        </w:rPr>
        <w:t>7</w:t>
      </w:r>
    </w:p>
    <w:p w14:paraId="78D94280" w14:textId="77777777" w:rsidR="00306099" w:rsidRDefault="00306099" w:rsidP="00306099">
      <w:pPr>
        <w:pStyle w:val="Akapitzlist"/>
        <w:shd w:val="clear" w:color="auto" w:fill="FFFFFF"/>
        <w:tabs>
          <w:tab w:val="left" w:pos="427"/>
        </w:tabs>
        <w:spacing w:line="276" w:lineRule="auto"/>
        <w:ind w:left="426" w:right="5"/>
        <w:jc w:val="center"/>
        <w:rPr>
          <w:rFonts w:asciiTheme="minorHAnsi" w:hAnsiTheme="minorHAnsi" w:cstheme="minorHAnsi"/>
          <w:b/>
          <w:bCs/>
          <w:iCs/>
          <w:sz w:val="22"/>
          <w:szCs w:val="22"/>
        </w:rPr>
      </w:pPr>
      <w:r w:rsidRPr="00B2168E">
        <w:rPr>
          <w:rFonts w:asciiTheme="minorHAnsi" w:hAnsiTheme="minorHAnsi" w:cstheme="minorHAnsi"/>
          <w:b/>
          <w:bCs/>
          <w:iCs/>
          <w:sz w:val="22"/>
          <w:szCs w:val="22"/>
        </w:rPr>
        <w:t>Przetwarzanie danych osobowych</w:t>
      </w:r>
    </w:p>
    <w:p w14:paraId="41D92BD9" w14:textId="77777777" w:rsidR="00306099" w:rsidRDefault="00306099" w:rsidP="00306099">
      <w:pPr>
        <w:pStyle w:val="Akapitzlist"/>
        <w:numPr>
          <w:ilvl w:val="3"/>
          <w:numId w:val="22"/>
        </w:numPr>
        <w:shd w:val="clear" w:color="auto" w:fill="FFFFFF" w:themeFill="background1"/>
        <w:tabs>
          <w:tab w:val="clear" w:pos="2880"/>
          <w:tab w:val="left" w:pos="284"/>
          <w:tab w:val="num" w:pos="2127"/>
        </w:tabs>
        <w:spacing w:line="276" w:lineRule="auto"/>
        <w:ind w:left="284" w:right="5" w:hanging="284"/>
        <w:contextualSpacing/>
        <w:jc w:val="both"/>
        <w:rPr>
          <w:rFonts w:asciiTheme="minorHAnsi" w:hAnsiTheme="minorHAnsi" w:cstheme="minorBidi"/>
          <w:sz w:val="22"/>
          <w:szCs w:val="22"/>
        </w:rPr>
      </w:pPr>
      <w:r w:rsidRPr="00B2168E">
        <w:rPr>
          <w:rFonts w:asciiTheme="minorHAnsi" w:hAnsiTheme="minorHAnsi" w:cstheme="minorBidi"/>
          <w:sz w:val="22"/>
          <w:szCs w:val="22"/>
        </w:rPr>
        <w:t xml:space="preserve">Wykonawca oświadcza, że wypełnił obowiązki informacyjne przewidziane w art. 13 lub art. 14 rozporządzenia Parlamentu Europejskiego i Rady (UE) 2016/679 z dnia 27 kwietnia 2016 r. </w:t>
      </w:r>
      <w:r>
        <w:rPr>
          <w:rFonts w:asciiTheme="minorHAnsi" w:hAnsiTheme="minorHAnsi" w:cstheme="minorBidi"/>
          <w:sz w:val="22"/>
          <w:szCs w:val="22"/>
        </w:rPr>
        <w:br/>
      </w:r>
      <w:r w:rsidRPr="00B2168E">
        <w:rPr>
          <w:rFonts w:asciiTheme="minorHAnsi" w:hAnsiTheme="minorHAnsi" w:cstheme="minorBidi"/>
          <w:sz w:val="22"/>
          <w:szCs w:val="22"/>
        </w:rPr>
        <w:t>w sprawie ochrony osób fizycznych w związku z przetwarzaniem danych osobowych i w sprawie swobodnego przepływu takich danych oraz uchylenia dyrektywy 95/46/WE wobec osób fizycznych, od których dane osobowe bezpośrednio lub pośrednio pozyskał w celu zawarcia  i realizacji Umowy.</w:t>
      </w:r>
    </w:p>
    <w:p w14:paraId="563EA57B" w14:textId="224DE88C" w:rsidR="00306099" w:rsidRPr="003C56A0" w:rsidRDefault="00306099" w:rsidP="003C56A0">
      <w:pPr>
        <w:pStyle w:val="Akapitzlist"/>
        <w:keepNext/>
        <w:numPr>
          <w:ilvl w:val="3"/>
          <w:numId w:val="22"/>
        </w:numPr>
        <w:tabs>
          <w:tab w:val="clear" w:pos="2880"/>
          <w:tab w:val="left" w:pos="284"/>
        </w:tabs>
        <w:spacing w:line="276" w:lineRule="auto"/>
        <w:ind w:left="284" w:hanging="284"/>
        <w:contextualSpacing/>
        <w:jc w:val="both"/>
        <w:outlineLvl w:val="1"/>
        <w:rPr>
          <w:rFonts w:asciiTheme="minorHAnsi" w:hAnsiTheme="minorHAnsi" w:cstheme="minorHAnsi"/>
          <w:b/>
          <w:bCs/>
          <w:i/>
          <w:iCs/>
          <w:sz w:val="22"/>
          <w:szCs w:val="22"/>
        </w:rPr>
      </w:pPr>
      <w:r w:rsidRPr="00B2168E">
        <w:rPr>
          <w:rFonts w:asciiTheme="minorHAnsi" w:hAnsiTheme="minorHAnsi" w:cstheme="minorHAnsi"/>
          <w:sz w:val="22"/>
          <w:szCs w:val="22"/>
        </w:rPr>
        <w:t>W przypadku konieczności powierzenia Wykonawcy przez Zamawiającego danych osobowych niezbędnych do realizacji Umowy, zostanie zawarta odrębna Umowa powierzenia przetwarzania danych osobowych.</w:t>
      </w:r>
    </w:p>
    <w:p w14:paraId="3C5F3986" w14:textId="29727B66" w:rsidR="00306099" w:rsidRPr="00BE66D0" w:rsidRDefault="00306099" w:rsidP="00306099">
      <w:pPr>
        <w:keepNext/>
        <w:spacing w:before="100" w:beforeAutospacing="1" w:after="100" w:afterAutospacing="1" w:line="276" w:lineRule="auto"/>
        <w:contextualSpacing/>
        <w:jc w:val="center"/>
        <w:outlineLvl w:val="1"/>
        <w:rPr>
          <w:rFonts w:asciiTheme="minorHAnsi" w:hAnsiTheme="minorHAnsi" w:cstheme="minorHAnsi"/>
          <w:b/>
          <w:bCs/>
          <w:iCs/>
          <w:sz w:val="22"/>
          <w:szCs w:val="22"/>
        </w:rPr>
      </w:pPr>
      <w:r w:rsidRPr="00BE66D0">
        <w:rPr>
          <w:rFonts w:asciiTheme="minorHAnsi" w:hAnsiTheme="minorHAnsi" w:cstheme="minorHAnsi"/>
          <w:b/>
          <w:bCs/>
          <w:iCs/>
          <w:sz w:val="22"/>
          <w:szCs w:val="22"/>
        </w:rPr>
        <w:t>§1</w:t>
      </w:r>
      <w:r w:rsidR="009E755A">
        <w:rPr>
          <w:rFonts w:asciiTheme="minorHAnsi" w:hAnsiTheme="minorHAnsi" w:cstheme="minorHAnsi"/>
          <w:b/>
          <w:bCs/>
          <w:iCs/>
          <w:sz w:val="22"/>
          <w:szCs w:val="22"/>
        </w:rPr>
        <w:t>8</w:t>
      </w:r>
    </w:p>
    <w:p w14:paraId="2C2E9B5A" w14:textId="77777777" w:rsidR="00306099" w:rsidRPr="00BE66D0" w:rsidRDefault="00306099" w:rsidP="00306099">
      <w:pPr>
        <w:keepNext/>
        <w:spacing w:before="100" w:beforeAutospacing="1" w:after="100" w:afterAutospacing="1" w:line="276" w:lineRule="auto"/>
        <w:contextualSpacing/>
        <w:jc w:val="center"/>
        <w:outlineLvl w:val="1"/>
        <w:rPr>
          <w:rFonts w:asciiTheme="minorHAnsi" w:hAnsiTheme="minorHAnsi" w:cstheme="minorHAnsi"/>
          <w:b/>
          <w:bCs/>
          <w:iCs/>
          <w:sz w:val="22"/>
          <w:szCs w:val="22"/>
        </w:rPr>
      </w:pPr>
      <w:r w:rsidRPr="00BE66D0">
        <w:rPr>
          <w:rFonts w:asciiTheme="minorHAnsi" w:hAnsiTheme="minorHAnsi" w:cstheme="minorHAnsi"/>
          <w:b/>
          <w:bCs/>
          <w:iCs/>
          <w:sz w:val="22"/>
          <w:szCs w:val="22"/>
        </w:rPr>
        <w:t>Siła Wyższa</w:t>
      </w:r>
    </w:p>
    <w:p w14:paraId="130AA516" w14:textId="77777777" w:rsidR="00306099" w:rsidRPr="00BE66D0" w:rsidRDefault="00306099" w:rsidP="00306099">
      <w:pPr>
        <w:numPr>
          <w:ilvl w:val="0"/>
          <w:numId w:val="35"/>
        </w:numPr>
        <w:shd w:val="clear" w:color="auto" w:fill="FFFFFF"/>
        <w:tabs>
          <w:tab w:val="clear" w:pos="1065"/>
          <w:tab w:val="num" w:pos="284"/>
        </w:tabs>
        <w:spacing w:before="100" w:beforeAutospacing="1" w:after="100" w:afterAutospacing="1" w:line="276" w:lineRule="auto"/>
        <w:ind w:left="284" w:hanging="284"/>
        <w:contextualSpacing/>
        <w:jc w:val="both"/>
        <w:rPr>
          <w:rFonts w:asciiTheme="minorHAnsi" w:hAnsiTheme="minorHAnsi" w:cstheme="minorHAnsi"/>
          <w:sz w:val="22"/>
          <w:szCs w:val="22"/>
        </w:rPr>
      </w:pPr>
      <w:r w:rsidRPr="00BE66D0">
        <w:rPr>
          <w:rFonts w:asciiTheme="minorHAnsi" w:hAnsiTheme="minorHAnsi" w:cstheme="minorHAnsi"/>
          <w:sz w:val="22"/>
          <w:szCs w:val="22"/>
        </w:rPr>
        <w:t>Strony umowy zgodnie z postanawiają,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w:t>
      </w:r>
    </w:p>
    <w:p w14:paraId="1A6C0B38" w14:textId="77777777" w:rsidR="00306099" w:rsidRPr="00BE66D0" w:rsidRDefault="00306099" w:rsidP="00306099">
      <w:pPr>
        <w:numPr>
          <w:ilvl w:val="0"/>
          <w:numId w:val="35"/>
        </w:numPr>
        <w:shd w:val="clear" w:color="auto" w:fill="FFFFFF"/>
        <w:tabs>
          <w:tab w:val="clear" w:pos="1065"/>
          <w:tab w:val="num" w:pos="284"/>
        </w:tabs>
        <w:spacing w:before="100" w:beforeAutospacing="1" w:after="100" w:afterAutospacing="1" w:line="276" w:lineRule="auto"/>
        <w:ind w:left="284" w:hanging="284"/>
        <w:contextualSpacing/>
        <w:jc w:val="both"/>
        <w:rPr>
          <w:rFonts w:asciiTheme="minorHAnsi" w:hAnsiTheme="minorHAnsi" w:cstheme="minorHAnsi"/>
          <w:sz w:val="22"/>
          <w:szCs w:val="22"/>
        </w:rPr>
      </w:pPr>
      <w:r w:rsidRPr="00BE66D0">
        <w:rPr>
          <w:rFonts w:asciiTheme="minorHAnsi" w:hAnsiTheme="minorHAnsi" w:cstheme="minorHAnsi"/>
          <w:sz w:val="22"/>
          <w:szCs w:val="22"/>
        </w:rPr>
        <w:t>Strona umowy, u której wyniknęły utrudnienia w wykonaniu umowy wskutek działania siły wyższej, jest obowiązana do bezzwłocznego poinformowania drugiej strony o wystąpieniu i ustaniu działania siły wyższej. Zawiadomienie to określa rodzaj zdarzenia, jego skutki na wypełnianie zobowiązań wynikających z Umowy, zakres asortymentu, którego dotyczy, i środki przedsięwzięte, aby te konsekwencje złagodzić.</w:t>
      </w:r>
    </w:p>
    <w:p w14:paraId="3DF72F19" w14:textId="77777777" w:rsidR="00306099" w:rsidRPr="00BE66D0" w:rsidRDefault="00306099" w:rsidP="00306099">
      <w:pPr>
        <w:numPr>
          <w:ilvl w:val="0"/>
          <w:numId w:val="35"/>
        </w:numPr>
        <w:shd w:val="clear" w:color="auto" w:fill="FFFFFF"/>
        <w:tabs>
          <w:tab w:val="clear" w:pos="1065"/>
          <w:tab w:val="num" w:pos="284"/>
        </w:tabs>
        <w:spacing w:before="100" w:beforeAutospacing="1" w:after="100" w:afterAutospacing="1" w:line="276" w:lineRule="auto"/>
        <w:ind w:left="284" w:hanging="284"/>
        <w:contextualSpacing/>
        <w:jc w:val="both"/>
        <w:rPr>
          <w:rFonts w:asciiTheme="minorHAnsi" w:hAnsiTheme="minorHAnsi" w:cstheme="minorHAnsi"/>
          <w:sz w:val="22"/>
          <w:szCs w:val="22"/>
        </w:rPr>
      </w:pPr>
      <w:r w:rsidRPr="00BE66D0">
        <w:rPr>
          <w:rFonts w:asciiTheme="minorHAnsi" w:hAnsiTheme="minorHAnsi" w:cstheme="minorHAnsi"/>
          <w:sz w:val="22"/>
          <w:szCs w:val="22"/>
        </w:rPr>
        <w:t>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w:t>
      </w:r>
    </w:p>
    <w:p w14:paraId="4ED69E0F" w14:textId="77777777" w:rsidR="00306099" w:rsidRPr="00BE66D0" w:rsidRDefault="00306099" w:rsidP="00306099">
      <w:pPr>
        <w:numPr>
          <w:ilvl w:val="0"/>
          <w:numId w:val="35"/>
        </w:numPr>
        <w:shd w:val="clear" w:color="auto" w:fill="FFFFFF"/>
        <w:tabs>
          <w:tab w:val="clear" w:pos="1065"/>
          <w:tab w:val="num" w:pos="284"/>
        </w:tabs>
        <w:spacing w:before="100" w:beforeAutospacing="1" w:after="100" w:afterAutospacing="1" w:line="276" w:lineRule="auto"/>
        <w:ind w:left="284" w:hanging="284"/>
        <w:contextualSpacing/>
        <w:jc w:val="both"/>
        <w:rPr>
          <w:rFonts w:asciiTheme="minorHAnsi" w:hAnsiTheme="minorHAnsi" w:cstheme="minorHAnsi"/>
          <w:sz w:val="22"/>
          <w:szCs w:val="22"/>
        </w:rPr>
      </w:pPr>
      <w:r w:rsidRPr="00BE66D0">
        <w:rPr>
          <w:rFonts w:asciiTheme="minorHAnsi" w:hAnsiTheme="minorHAnsi" w:cstheme="minorHAnsi"/>
          <w:sz w:val="22"/>
          <w:szCs w:val="22"/>
        </w:rPr>
        <w:t xml:space="preserve">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w:t>
      </w:r>
      <w:r w:rsidRPr="00BE66D0">
        <w:rPr>
          <w:rFonts w:asciiTheme="minorHAnsi" w:hAnsiTheme="minorHAnsi" w:cstheme="minorHAnsi"/>
          <w:sz w:val="22"/>
          <w:szCs w:val="22"/>
        </w:rPr>
        <w:lastRenderedPageBreak/>
        <w:t>istnienia utrudnień  w wykonaniu umowy na skutek działania siły wyższej w szczególności nie nalicza się przewidzianych kar umownych ani nie obciąża się drugiej strony umowy kosztami zakupów interwencyjnych.</w:t>
      </w:r>
    </w:p>
    <w:p w14:paraId="69803F65" w14:textId="4E8DE343" w:rsidR="00306099" w:rsidRPr="00CA5F78" w:rsidRDefault="00306099" w:rsidP="00CA5F78">
      <w:pPr>
        <w:numPr>
          <w:ilvl w:val="0"/>
          <w:numId w:val="35"/>
        </w:numPr>
        <w:shd w:val="clear" w:color="auto" w:fill="FFFFFF"/>
        <w:tabs>
          <w:tab w:val="clear" w:pos="1065"/>
          <w:tab w:val="num" w:pos="284"/>
        </w:tabs>
        <w:spacing w:before="100" w:beforeAutospacing="1" w:after="100" w:afterAutospacing="1" w:line="276" w:lineRule="auto"/>
        <w:ind w:left="284" w:hanging="284"/>
        <w:contextualSpacing/>
        <w:jc w:val="both"/>
        <w:rPr>
          <w:rFonts w:asciiTheme="minorHAnsi" w:hAnsiTheme="minorHAnsi" w:cstheme="minorHAnsi"/>
          <w:sz w:val="22"/>
          <w:szCs w:val="22"/>
        </w:rPr>
      </w:pPr>
      <w:r w:rsidRPr="00BE66D0">
        <w:rPr>
          <w:rFonts w:asciiTheme="minorHAnsi" w:hAnsiTheme="minorHAnsi" w:cstheme="minorHAnsi"/>
          <w:sz w:val="22"/>
          <w:szCs w:val="22"/>
        </w:rPr>
        <w:t>W przypadku, gdy utrudnienia w wykonaniu umowy na skutek działania siły wyższej utrzymują się dłużej niż trzy miesiące od czasu stwierdzenia wystąpienia siły wyższej, każda ze stron może rozwiązać umowę ze skutkiem natychmiastowym w części objętej działaniem siły wyższej. Rozwiązanie umowy ze skutkiem natychmiastowym następuje w formie pisemnej pod rygorem nieważności.</w:t>
      </w:r>
    </w:p>
    <w:p w14:paraId="780D01B2" w14:textId="7492A1F7" w:rsidR="00306099" w:rsidRDefault="00306099" w:rsidP="00306099">
      <w:pPr>
        <w:pStyle w:val="Teksttreci111"/>
        <w:shd w:val="clear" w:color="auto" w:fill="auto"/>
        <w:spacing w:line="276" w:lineRule="auto"/>
        <w:ind w:firstLine="0"/>
        <w:rPr>
          <w:rFonts w:asciiTheme="minorHAnsi" w:hAnsiTheme="minorHAnsi" w:cstheme="minorHAnsi"/>
          <w:sz w:val="22"/>
          <w:szCs w:val="22"/>
        </w:rPr>
      </w:pPr>
      <w:r w:rsidRPr="00B2168E">
        <w:rPr>
          <w:rFonts w:asciiTheme="minorHAnsi" w:hAnsiTheme="minorHAnsi" w:cstheme="minorHAnsi"/>
          <w:sz w:val="22"/>
          <w:szCs w:val="22"/>
        </w:rPr>
        <w:t>§1</w:t>
      </w:r>
      <w:r w:rsidR="009E755A">
        <w:rPr>
          <w:rFonts w:asciiTheme="minorHAnsi" w:hAnsiTheme="minorHAnsi" w:cstheme="minorHAnsi"/>
          <w:sz w:val="22"/>
          <w:szCs w:val="22"/>
        </w:rPr>
        <w:t>9</w:t>
      </w:r>
    </w:p>
    <w:p w14:paraId="2606FB1B" w14:textId="77777777" w:rsidR="00306099" w:rsidRDefault="00306099" w:rsidP="00306099">
      <w:pPr>
        <w:pStyle w:val="Teksttreci111"/>
        <w:shd w:val="clear" w:color="auto" w:fill="auto"/>
        <w:spacing w:line="276" w:lineRule="auto"/>
        <w:ind w:firstLine="0"/>
        <w:rPr>
          <w:rFonts w:asciiTheme="minorHAnsi" w:hAnsiTheme="minorHAnsi" w:cstheme="minorHAnsi"/>
          <w:sz w:val="22"/>
          <w:szCs w:val="22"/>
        </w:rPr>
      </w:pPr>
      <w:r w:rsidRPr="00B2168E">
        <w:rPr>
          <w:rFonts w:asciiTheme="minorHAnsi" w:hAnsiTheme="minorHAnsi" w:cstheme="minorHAnsi"/>
          <w:sz w:val="22"/>
          <w:szCs w:val="22"/>
        </w:rPr>
        <w:t>Postanowienia końcowe</w:t>
      </w:r>
    </w:p>
    <w:p w14:paraId="74DC14F2" w14:textId="77777777" w:rsidR="00306099" w:rsidRDefault="00306099" w:rsidP="00306099">
      <w:pPr>
        <w:pStyle w:val="Akapitzlist"/>
        <w:numPr>
          <w:ilvl w:val="0"/>
          <w:numId w:val="11"/>
        </w:numPr>
        <w:spacing w:line="276" w:lineRule="auto"/>
        <w:ind w:left="284" w:hanging="284"/>
        <w:contextualSpacing/>
        <w:jc w:val="both"/>
        <w:rPr>
          <w:rFonts w:asciiTheme="minorHAnsi" w:hAnsiTheme="minorHAnsi" w:cstheme="minorHAnsi"/>
          <w:sz w:val="22"/>
          <w:szCs w:val="22"/>
        </w:rPr>
      </w:pPr>
      <w:r w:rsidRPr="00B2168E">
        <w:rPr>
          <w:rFonts w:asciiTheme="minorHAnsi" w:hAnsiTheme="minorHAnsi" w:cstheme="minorHAnsi"/>
          <w:sz w:val="22"/>
          <w:szCs w:val="22"/>
        </w:rPr>
        <w:t>Wszelkie zmiany zapisów niniejszej Umowy wymagają zachowania formy pisemnej pod rygorem ich nieważności.</w:t>
      </w:r>
    </w:p>
    <w:p w14:paraId="3A1C7576" w14:textId="2184C44A" w:rsidR="00306099" w:rsidRDefault="00306099" w:rsidP="00306099">
      <w:pPr>
        <w:pStyle w:val="Akapitzlist"/>
        <w:numPr>
          <w:ilvl w:val="0"/>
          <w:numId w:val="11"/>
        </w:numPr>
        <w:spacing w:line="276" w:lineRule="auto"/>
        <w:ind w:left="284" w:hanging="284"/>
        <w:contextualSpacing/>
        <w:jc w:val="both"/>
        <w:rPr>
          <w:rFonts w:asciiTheme="minorHAnsi" w:hAnsiTheme="minorHAnsi" w:cstheme="minorHAnsi"/>
          <w:sz w:val="22"/>
          <w:szCs w:val="22"/>
        </w:rPr>
      </w:pPr>
      <w:r w:rsidRPr="00B2168E">
        <w:rPr>
          <w:rFonts w:asciiTheme="minorHAnsi" w:hAnsiTheme="minorHAnsi" w:cstheme="minorHAnsi"/>
          <w:sz w:val="22"/>
          <w:szCs w:val="22"/>
        </w:rPr>
        <w:t>W sprawach nieuregulowanych niniejszą Umową stosuje się odpowiednio przepisy Kodeksu Cywilnego</w:t>
      </w:r>
      <w:r w:rsidR="009E755A">
        <w:rPr>
          <w:rFonts w:asciiTheme="minorHAnsi" w:hAnsiTheme="minorHAnsi" w:cstheme="minorHAnsi"/>
          <w:sz w:val="22"/>
          <w:szCs w:val="22"/>
        </w:rPr>
        <w:t xml:space="preserve"> i ustawy Prawo zamówień publicznych</w:t>
      </w:r>
      <w:r w:rsidRPr="00B2168E">
        <w:rPr>
          <w:rFonts w:asciiTheme="minorHAnsi" w:hAnsiTheme="minorHAnsi" w:cstheme="minorHAnsi"/>
          <w:sz w:val="22"/>
          <w:szCs w:val="22"/>
        </w:rPr>
        <w:t>.</w:t>
      </w:r>
    </w:p>
    <w:p w14:paraId="70D2F8EB" w14:textId="77777777" w:rsidR="00306099" w:rsidRDefault="00306099" w:rsidP="00306099">
      <w:pPr>
        <w:pStyle w:val="Akapitzlist"/>
        <w:numPr>
          <w:ilvl w:val="0"/>
          <w:numId w:val="11"/>
        </w:numPr>
        <w:spacing w:line="276" w:lineRule="auto"/>
        <w:ind w:left="284" w:hanging="284"/>
        <w:contextualSpacing/>
        <w:jc w:val="both"/>
        <w:rPr>
          <w:rFonts w:asciiTheme="minorHAnsi" w:hAnsiTheme="minorHAnsi" w:cstheme="minorHAnsi"/>
          <w:sz w:val="22"/>
          <w:szCs w:val="22"/>
        </w:rPr>
      </w:pPr>
      <w:r w:rsidRPr="00B2168E">
        <w:rPr>
          <w:rFonts w:asciiTheme="minorHAnsi" w:hAnsiTheme="minorHAnsi" w:cstheme="minorHAnsi"/>
          <w:sz w:val="22"/>
          <w:szCs w:val="22"/>
        </w:rPr>
        <w:t>Ewentualne spory, wynikające z realizacji postanowień niniejszej Umowy, strony podają pod rozstrzygnięcie sądu właściwego miejscowo dla siedziby Zamawiającego.</w:t>
      </w:r>
    </w:p>
    <w:p w14:paraId="68A45365" w14:textId="7EA266C6" w:rsidR="00306099" w:rsidRDefault="00306099" w:rsidP="00306099">
      <w:pPr>
        <w:pStyle w:val="Akapitzlist"/>
        <w:numPr>
          <w:ilvl w:val="0"/>
          <w:numId w:val="11"/>
        </w:numPr>
        <w:spacing w:line="276" w:lineRule="auto"/>
        <w:ind w:left="284" w:hanging="284"/>
        <w:contextualSpacing/>
        <w:jc w:val="both"/>
        <w:rPr>
          <w:rFonts w:asciiTheme="minorHAnsi" w:hAnsiTheme="minorHAnsi" w:cstheme="minorHAnsi"/>
          <w:sz w:val="22"/>
          <w:szCs w:val="22"/>
        </w:rPr>
      </w:pPr>
      <w:r w:rsidRPr="00B2168E">
        <w:rPr>
          <w:rFonts w:asciiTheme="minorHAnsi" w:hAnsiTheme="minorHAnsi" w:cstheme="minorHAnsi"/>
          <w:sz w:val="22"/>
          <w:szCs w:val="22"/>
        </w:rPr>
        <w:t xml:space="preserve">Umowę sporządzono w dwóch jednobrzmiących egzemplarzach, </w:t>
      </w:r>
      <w:r w:rsidR="009E755A">
        <w:rPr>
          <w:rFonts w:asciiTheme="minorHAnsi" w:hAnsiTheme="minorHAnsi" w:cstheme="minorHAnsi"/>
          <w:sz w:val="22"/>
          <w:szCs w:val="22"/>
        </w:rPr>
        <w:t>jeden</w:t>
      </w:r>
      <w:r w:rsidRPr="00B2168E">
        <w:rPr>
          <w:rFonts w:asciiTheme="minorHAnsi" w:hAnsiTheme="minorHAnsi" w:cstheme="minorHAnsi"/>
          <w:sz w:val="22"/>
          <w:szCs w:val="22"/>
        </w:rPr>
        <w:t xml:space="preserve"> egzemplarz dla Zamawiającego i jeden egzemplarz dla Wykonawcy.</w:t>
      </w:r>
    </w:p>
    <w:p w14:paraId="032025A2" w14:textId="77777777" w:rsidR="00306099" w:rsidRPr="001C4734" w:rsidRDefault="00306099" w:rsidP="00306099">
      <w:pPr>
        <w:pStyle w:val="Standard"/>
        <w:numPr>
          <w:ilvl w:val="0"/>
          <w:numId w:val="11"/>
        </w:numPr>
        <w:shd w:val="clear" w:color="auto" w:fill="auto"/>
        <w:spacing w:line="276" w:lineRule="auto"/>
        <w:ind w:left="284" w:hanging="284"/>
        <w:jc w:val="both"/>
        <w:rPr>
          <w:rFonts w:asciiTheme="minorHAnsi" w:hAnsiTheme="minorHAnsi" w:cstheme="minorHAnsi"/>
          <w:sz w:val="22"/>
          <w:szCs w:val="22"/>
          <w:lang w:val="pl-PL"/>
        </w:rPr>
      </w:pPr>
      <w:r w:rsidRPr="001C4734">
        <w:rPr>
          <w:rFonts w:asciiTheme="minorHAnsi" w:hAnsiTheme="minorHAnsi" w:cstheme="minorHAnsi"/>
          <w:sz w:val="22"/>
          <w:szCs w:val="22"/>
          <w:lang w:val="pl-PL"/>
        </w:rPr>
        <w:t>Zamawiający dopuszcza elektroniczne zawarcie Umowy, poprzez złożenie kwalifikowanych podpisów elektronicznych na Umowie, przez osoby umocowane do jej podpisania, zarówno ze strony Wykonawcy, jak i Zamawiającego.</w:t>
      </w:r>
    </w:p>
    <w:p w14:paraId="03506676" w14:textId="77777777" w:rsidR="00306099" w:rsidRDefault="00306099" w:rsidP="00306099">
      <w:pPr>
        <w:pStyle w:val="Akapitzlist"/>
        <w:numPr>
          <w:ilvl w:val="0"/>
          <w:numId w:val="11"/>
        </w:numPr>
        <w:spacing w:line="276" w:lineRule="auto"/>
        <w:ind w:left="284" w:hanging="284"/>
        <w:contextualSpacing/>
        <w:jc w:val="both"/>
        <w:rPr>
          <w:rFonts w:asciiTheme="minorHAnsi" w:hAnsiTheme="minorHAnsi" w:cstheme="minorHAnsi"/>
          <w:sz w:val="22"/>
          <w:szCs w:val="22"/>
        </w:rPr>
      </w:pPr>
      <w:r w:rsidRPr="00B2168E">
        <w:rPr>
          <w:rFonts w:asciiTheme="minorHAnsi" w:hAnsiTheme="minorHAnsi" w:cstheme="minorHAnsi"/>
          <w:sz w:val="22"/>
          <w:szCs w:val="22"/>
        </w:rPr>
        <w:t>Załączniki do Umowy:</w:t>
      </w:r>
    </w:p>
    <w:p w14:paraId="070109F0" w14:textId="2125884D" w:rsidR="00306099" w:rsidRDefault="00DF1DF9" w:rsidP="00306099">
      <w:pPr>
        <w:pStyle w:val="Teksttreci21"/>
        <w:numPr>
          <w:ilvl w:val="0"/>
          <w:numId w:val="24"/>
        </w:numPr>
        <w:shd w:val="clear" w:color="auto" w:fill="auto"/>
        <w:tabs>
          <w:tab w:val="left" w:pos="851"/>
        </w:tabs>
        <w:spacing w:before="0"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Opis Przedmiotu Zamówienia</w:t>
      </w:r>
    </w:p>
    <w:p w14:paraId="4DE6E15A" w14:textId="77777777" w:rsidR="00306099" w:rsidRDefault="00306099" w:rsidP="00306099">
      <w:pPr>
        <w:pStyle w:val="Teksttreci21"/>
        <w:numPr>
          <w:ilvl w:val="0"/>
          <w:numId w:val="24"/>
        </w:numPr>
        <w:shd w:val="clear" w:color="auto" w:fill="auto"/>
        <w:tabs>
          <w:tab w:val="left" w:pos="851"/>
        </w:tabs>
        <w:spacing w:before="0" w:line="276" w:lineRule="auto"/>
        <w:ind w:left="709" w:hanging="283"/>
        <w:jc w:val="both"/>
        <w:rPr>
          <w:rFonts w:asciiTheme="minorHAnsi" w:hAnsiTheme="minorHAnsi" w:cstheme="minorHAnsi"/>
          <w:sz w:val="22"/>
          <w:szCs w:val="22"/>
        </w:rPr>
      </w:pPr>
      <w:r w:rsidRPr="00B2168E">
        <w:rPr>
          <w:rFonts w:asciiTheme="minorHAnsi" w:hAnsiTheme="minorHAnsi" w:cstheme="minorHAnsi"/>
          <w:sz w:val="22"/>
          <w:szCs w:val="22"/>
        </w:rPr>
        <w:t xml:space="preserve">Wykaz wielkości powierzchni nieruchomości do sprzątania </w:t>
      </w:r>
    </w:p>
    <w:p w14:paraId="2D601722" w14:textId="77777777" w:rsidR="00306099" w:rsidRDefault="00306099" w:rsidP="00306099">
      <w:pPr>
        <w:pStyle w:val="Teksttreci21"/>
        <w:numPr>
          <w:ilvl w:val="0"/>
          <w:numId w:val="24"/>
        </w:numPr>
        <w:shd w:val="clear" w:color="auto" w:fill="auto"/>
        <w:tabs>
          <w:tab w:val="left" w:pos="851"/>
        </w:tabs>
        <w:spacing w:before="0" w:line="276" w:lineRule="auto"/>
        <w:ind w:left="709" w:hanging="283"/>
        <w:jc w:val="both"/>
        <w:rPr>
          <w:rFonts w:asciiTheme="minorHAnsi" w:hAnsiTheme="minorHAnsi" w:cstheme="minorHAnsi"/>
          <w:sz w:val="22"/>
          <w:szCs w:val="22"/>
        </w:rPr>
      </w:pPr>
      <w:r w:rsidRPr="00B2168E">
        <w:rPr>
          <w:rFonts w:asciiTheme="minorHAnsi" w:hAnsiTheme="minorHAnsi" w:cstheme="minorHAnsi"/>
          <w:sz w:val="22"/>
          <w:szCs w:val="22"/>
        </w:rPr>
        <w:t xml:space="preserve">Wykaz osób </w:t>
      </w:r>
      <w:r w:rsidRPr="00B2168E">
        <w:rPr>
          <w:rFonts w:asciiTheme="minorHAnsi" w:eastAsia="MS Mincho" w:hAnsiTheme="minorHAnsi" w:cstheme="minorHAnsi"/>
          <w:sz w:val="22"/>
          <w:szCs w:val="22"/>
        </w:rPr>
        <w:t>zatrudnionych na podstawie umowy o pracę wykonujących czynności w ramach Umowy</w:t>
      </w:r>
    </w:p>
    <w:p w14:paraId="5A643A3C" w14:textId="04687CB4" w:rsidR="00306099" w:rsidRDefault="00306099" w:rsidP="00306099">
      <w:pPr>
        <w:pStyle w:val="Teksttreci21"/>
        <w:numPr>
          <w:ilvl w:val="0"/>
          <w:numId w:val="24"/>
        </w:numPr>
        <w:shd w:val="clear" w:color="auto" w:fill="auto"/>
        <w:tabs>
          <w:tab w:val="left" w:pos="851"/>
        </w:tabs>
        <w:spacing w:before="0" w:line="276" w:lineRule="auto"/>
        <w:ind w:left="709" w:hanging="283"/>
        <w:jc w:val="both"/>
        <w:rPr>
          <w:rFonts w:asciiTheme="minorHAnsi" w:hAnsiTheme="minorHAnsi" w:cstheme="minorHAnsi"/>
          <w:sz w:val="22"/>
          <w:szCs w:val="22"/>
        </w:rPr>
      </w:pPr>
      <w:r w:rsidRPr="00B2168E">
        <w:rPr>
          <w:rFonts w:asciiTheme="minorHAnsi" w:hAnsiTheme="minorHAnsi" w:cstheme="minorHAnsi"/>
          <w:sz w:val="22"/>
          <w:szCs w:val="22"/>
        </w:rPr>
        <w:t xml:space="preserve">Lista obecności </w:t>
      </w:r>
      <w:r w:rsidR="009E755A">
        <w:rPr>
          <w:rFonts w:asciiTheme="minorHAnsi" w:hAnsiTheme="minorHAnsi" w:cstheme="minorHAnsi"/>
          <w:sz w:val="22"/>
          <w:szCs w:val="22"/>
        </w:rPr>
        <w:t>pracowników</w:t>
      </w:r>
    </w:p>
    <w:p w14:paraId="521AE331" w14:textId="77777777" w:rsidR="00306099" w:rsidRDefault="00306099" w:rsidP="00306099">
      <w:pPr>
        <w:pStyle w:val="Teksttreci21"/>
        <w:numPr>
          <w:ilvl w:val="0"/>
          <w:numId w:val="24"/>
        </w:numPr>
        <w:shd w:val="clear" w:color="auto" w:fill="auto"/>
        <w:tabs>
          <w:tab w:val="left" w:pos="851"/>
        </w:tabs>
        <w:spacing w:before="0" w:line="276" w:lineRule="auto"/>
        <w:ind w:left="709" w:hanging="283"/>
        <w:jc w:val="both"/>
        <w:rPr>
          <w:rFonts w:asciiTheme="minorHAnsi" w:hAnsiTheme="minorHAnsi" w:cstheme="minorHAnsi"/>
          <w:sz w:val="22"/>
          <w:szCs w:val="22"/>
        </w:rPr>
      </w:pPr>
      <w:r w:rsidRPr="00B2168E">
        <w:rPr>
          <w:rFonts w:asciiTheme="minorHAnsi" w:hAnsiTheme="minorHAnsi" w:cstheme="minorHAnsi"/>
          <w:sz w:val="22"/>
          <w:szCs w:val="22"/>
        </w:rPr>
        <w:t>Polisa OC Wykonawcy</w:t>
      </w:r>
    </w:p>
    <w:p w14:paraId="1F68C242" w14:textId="59B084FE" w:rsidR="00306099" w:rsidRPr="00E1056D" w:rsidRDefault="00306099" w:rsidP="00E1056D">
      <w:pPr>
        <w:pStyle w:val="Teksttreci21"/>
        <w:numPr>
          <w:ilvl w:val="0"/>
          <w:numId w:val="24"/>
        </w:numPr>
        <w:shd w:val="clear" w:color="auto" w:fill="auto"/>
        <w:tabs>
          <w:tab w:val="left" w:pos="851"/>
        </w:tabs>
        <w:spacing w:before="0" w:line="276" w:lineRule="auto"/>
        <w:ind w:left="709" w:hanging="283"/>
        <w:jc w:val="both"/>
        <w:rPr>
          <w:rStyle w:val="normaltextrun"/>
          <w:rFonts w:asciiTheme="minorHAnsi" w:hAnsiTheme="minorHAnsi" w:cstheme="minorBidi"/>
          <w:sz w:val="22"/>
          <w:szCs w:val="22"/>
        </w:rPr>
      </w:pPr>
      <w:r w:rsidRPr="00B2168E">
        <w:rPr>
          <w:rFonts w:asciiTheme="minorHAnsi" w:hAnsiTheme="minorHAnsi" w:cstheme="minorBidi"/>
          <w:sz w:val="22"/>
          <w:szCs w:val="22"/>
        </w:rPr>
        <w:t>Protokół przejęcia obiektu w zakresie świadczenia usług porządkowych</w:t>
      </w:r>
    </w:p>
    <w:p w14:paraId="10F1326D" w14:textId="77777777" w:rsidR="00306099" w:rsidRDefault="00306099" w:rsidP="00306099">
      <w:pPr>
        <w:pStyle w:val="Teksttreci21"/>
        <w:numPr>
          <w:ilvl w:val="0"/>
          <w:numId w:val="24"/>
        </w:numPr>
        <w:shd w:val="clear" w:color="auto" w:fill="auto"/>
        <w:tabs>
          <w:tab w:val="left" w:pos="851"/>
        </w:tabs>
        <w:spacing w:before="0" w:line="276" w:lineRule="auto"/>
        <w:ind w:left="709" w:hanging="283"/>
        <w:jc w:val="both"/>
        <w:rPr>
          <w:rFonts w:asciiTheme="minorHAnsi" w:hAnsiTheme="minorHAnsi" w:cstheme="minorBidi"/>
          <w:sz w:val="22"/>
          <w:szCs w:val="22"/>
        </w:rPr>
      </w:pPr>
      <w:r>
        <w:rPr>
          <w:rFonts w:asciiTheme="minorHAnsi" w:hAnsiTheme="minorHAnsi" w:cstheme="minorBidi"/>
          <w:sz w:val="22"/>
          <w:szCs w:val="22"/>
        </w:rPr>
        <w:t>Harmonogram Pracy</w:t>
      </w:r>
    </w:p>
    <w:p w14:paraId="6F8FE4D7" w14:textId="77777777" w:rsidR="00306099" w:rsidRDefault="00306099" w:rsidP="00306099">
      <w:pPr>
        <w:pStyle w:val="Teksttreci21"/>
        <w:numPr>
          <w:ilvl w:val="0"/>
          <w:numId w:val="24"/>
        </w:numPr>
        <w:shd w:val="clear" w:color="auto" w:fill="auto"/>
        <w:tabs>
          <w:tab w:val="left" w:pos="851"/>
        </w:tabs>
        <w:spacing w:before="0" w:line="276" w:lineRule="auto"/>
        <w:ind w:left="709" w:hanging="283"/>
        <w:jc w:val="both"/>
        <w:rPr>
          <w:rFonts w:asciiTheme="minorHAnsi" w:hAnsiTheme="minorHAnsi" w:cstheme="minorBidi"/>
          <w:sz w:val="22"/>
          <w:szCs w:val="22"/>
        </w:rPr>
      </w:pPr>
      <w:r>
        <w:rPr>
          <w:rFonts w:asciiTheme="minorHAnsi" w:hAnsiTheme="minorHAnsi" w:cstheme="minorBidi"/>
          <w:sz w:val="22"/>
          <w:szCs w:val="22"/>
        </w:rPr>
        <w:t>Oferta Wykonawcy</w:t>
      </w:r>
    </w:p>
    <w:p w14:paraId="7E4B0C14" w14:textId="7F9CFE5C" w:rsidR="00306099" w:rsidRDefault="00306099" w:rsidP="00306099">
      <w:pPr>
        <w:pStyle w:val="Teksttreci21"/>
        <w:numPr>
          <w:ilvl w:val="0"/>
          <w:numId w:val="24"/>
        </w:numPr>
        <w:shd w:val="clear" w:color="auto" w:fill="auto"/>
        <w:tabs>
          <w:tab w:val="left" w:pos="851"/>
        </w:tabs>
        <w:spacing w:before="0" w:line="276" w:lineRule="auto"/>
        <w:ind w:left="709" w:hanging="283"/>
        <w:jc w:val="both"/>
        <w:rPr>
          <w:rFonts w:asciiTheme="minorHAnsi" w:hAnsiTheme="minorHAnsi" w:cstheme="minorBidi"/>
          <w:sz w:val="22"/>
          <w:szCs w:val="22"/>
        </w:rPr>
      </w:pPr>
      <w:r>
        <w:rPr>
          <w:rFonts w:asciiTheme="minorHAnsi" w:hAnsiTheme="minorHAnsi" w:cstheme="minorBidi"/>
          <w:sz w:val="22"/>
          <w:szCs w:val="22"/>
        </w:rPr>
        <w:t>SWZ</w:t>
      </w:r>
      <w:r w:rsidR="009E755A">
        <w:rPr>
          <w:rFonts w:asciiTheme="minorHAnsi" w:hAnsiTheme="minorHAnsi" w:cstheme="minorBidi"/>
          <w:sz w:val="22"/>
          <w:szCs w:val="22"/>
        </w:rPr>
        <w:t xml:space="preserve"> wraz z wyjaśnieniami i zmianami</w:t>
      </w:r>
    </w:p>
    <w:p w14:paraId="55F54C4E" w14:textId="77777777" w:rsidR="00306099" w:rsidRDefault="00306099" w:rsidP="00306099">
      <w:pPr>
        <w:spacing w:line="276" w:lineRule="auto"/>
        <w:rPr>
          <w:rFonts w:asciiTheme="minorHAnsi" w:hAnsiTheme="minorHAnsi" w:cstheme="minorHAnsi"/>
          <w:sz w:val="22"/>
          <w:szCs w:val="22"/>
        </w:rPr>
      </w:pPr>
    </w:p>
    <w:p w14:paraId="3E7D2068" w14:textId="77777777" w:rsidR="00306099" w:rsidRDefault="00306099" w:rsidP="00306099">
      <w:pPr>
        <w:spacing w:line="276" w:lineRule="auto"/>
        <w:rPr>
          <w:rFonts w:asciiTheme="minorHAnsi" w:hAnsiTheme="minorHAnsi" w:cstheme="minorHAnsi"/>
          <w:sz w:val="22"/>
          <w:szCs w:val="22"/>
        </w:rPr>
      </w:pPr>
    </w:p>
    <w:p w14:paraId="615107FA" w14:textId="77777777" w:rsidR="00306099" w:rsidRDefault="00306099" w:rsidP="00306099">
      <w:pPr>
        <w:spacing w:line="276" w:lineRule="auto"/>
        <w:rPr>
          <w:rFonts w:asciiTheme="minorHAnsi" w:hAnsiTheme="minorHAnsi" w:cstheme="minorHAnsi"/>
          <w:b/>
          <w:sz w:val="22"/>
          <w:szCs w:val="22"/>
        </w:rPr>
      </w:pPr>
      <w:r w:rsidRPr="00F16324">
        <w:rPr>
          <w:rFonts w:asciiTheme="minorHAnsi" w:hAnsiTheme="minorHAnsi" w:cstheme="minorHAnsi"/>
          <w:b/>
          <w:sz w:val="22"/>
          <w:szCs w:val="22"/>
        </w:rPr>
        <w:t xml:space="preserve">WYKONAWCA: </w:t>
      </w:r>
      <w:r w:rsidRPr="00F16324">
        <w:rPr>
          <w:rFonts w:asciiTheme="minorHAnsi" w:hAnsiTheme="minorHAnsi" w:cstheme="minorHAnsi"/>
          <w:b/>
          <w:sz w:val="22"/>
          <w:szCs w:val="22"/>
        </w:rPr>
        <w:tab/>
      </w:r>
      <w:r w:rsidRPr="00F16324">
        <w:rPr>
          <w:rFonts w:asciiTheme="minorHAnsi" w:hAnsiTheme="minorHAnsi" w:cstheme="minorHAnsi"/>
          <w:b/>
          <w:sz w:val="22"/>
          <w:szCs w:val="22"/>
        </w:rPr>
        <w:tab/>
      </w:r>
      <w:r w:rsidRPr="00F16324">
        <w:rPr>
          <w:rFonts w:asciiTheme="minorHAnsi" w:hAnsiTheme="minorHAnsi" w:cstheme="minorHAnsi"/>
          <w:b/>
          <w:sz w:val="22"/>
          <w:szCs w:val="22"/>
        </w:rPr>
        <w:tab/>
      </w:r>
      <w:r w:rsidRPr="00F16324">
        <w:rPr>
          <w:rFonts w:asciiTheme="minorHAnsi" w:hAnsiTheme="minorHAnsi" w:cstheme="minorHAnsi"/>
          <w:b/>
          <w:sz w:val="22"/>
          <w:szCs w:val="22"/>
        </w:rPr>
        <w:tab/>
      </w:r>
      <w:r w:rsidRPr="00F16324">
        <w:rPr>
          <w:rFonts w:asciiTheme="minorHAnsi" w:hAnsiTheme="minorHAnsi" w:cstheme="minorHAnsi"/>
          <w:b/>
          <w:sz w:val="22"/>
          <w:szCs w:val="22"/>
        </w:rPr>
        <w:tab/>
      </w:r>
      <w:r w:rsidRPr="00F16324">
        <w:rPr>
          <w:rFonts w:asciiTheme="minorHAnsi" w:hAnsiTheme="minorHAnsi" w:cstheme="minorHAnsi"/>
          <w:b/>
          <w:sz w:val="22"/>
          <w:szCs w:val="22"/>
        </w:rPr>
        <w:tab/>
      </w:r>
      <w:r w:rsidRPr="00F16324">
        <w:rPr>
          <w:rFonts w:asciiTheme="minorHAnsi" w:hAnsiTheme="minorHAnsi" w:cstheme="minorHAnsi"/>
          <w:b/>
          <w:sz w:val="22"/>
          <w:szCs w:val="22"/>
        </w:rPr>
        <w:tab/>
      </w:r>
      <w:r w:rsidRPr="00F16324">
        <w:rPr>
          <w:rFonts w:asciiTheme="minorHAnsi" w:hAnsiTheme="minorHAnsi" w:cstheme="minorHAnsi"/>
          <w:b/>
          <w:sz w:val="22"/>
          <w:szCs w:val="22"/>
        </w:rPr>
        <w:tab/>
        <w:t>ZAMAWIAJĄCY:</w:t>
      </w:r>
    </w:p>
    <w:p w14:paraId="47E45471" w14:textId="77777777" w:rsidR="005A6D07" w:rsidRDefault="005A6D07"/>
    <w:p w14:paraId="0ED5577B" w14:textId="77777777" w:rsidR="00B20848" w:rsidRDefault="00B20848"/>
    <w:p w14:paraId="27639A74" w14:textId="77777777" w:rsidR="00B20848" w:rsidRDefault="00B20848"/>
    <w:p w14:paraId="48FEDF98" w14:textId="77777777" w:rsidR="00B20848" w:rsidRDefault="00B20848"/>
    <w:p w14:paraId="1E4D321D" w14:textId="77777777" w:rsidR="00B20848" w:rsidRDefault="00B20848"/>
    <w:p w14:paraId="0FB21593" w14:textId="77777777" w:rsidR="00B20848" w:rsidRDefault="00B20848"/>
    <w:p w14:paraId="15E99658" w14:textId="395D0108" w:rsidR="00B20848" w:rsidRDefault="00B20848">
      <w:r>
        <w:t>* niepotrzebne skreślić lub usunąć</w:t>
      </w:r>
    </w:p>
    <w:sectPr w:rsidR="00B20848" w:rsidSect="003C56A0">
      <w:footerReference w:type="default" r:id="rId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EFEE8" w14:textId="77777777" w:rsidR="00A66A54" w:rsidRDefault="00A66A54" w:rsidP="0092154A">
      <w:r>
        <w:separator/>
      </w:r>
    </w:p>
  </w:endnote>
  <w:endnote w:type="continuationSeparator" w:id="0">
    <w:p w14:paraId="07616A08" w14:textId="77777777" w:rsidR="00A66A54" w:rsidRDefault="00A66A54" w:rsidP="00921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421991"/>
      <w:docPartObj>
        <w:docPartGallery w:val="Page Numbers (Bottom of Page)"/>
        <w:docPartUnique/>
      </w:docPartObj>
    </w:sdtPr>
    <w:sdtContent>
      <w:p w14:paraId="1D46DF78" w14:textId="7FEFC2F6" w:rsidR="00307F48" w:rsidRDefault="00307F48">
        <w:pPr>
          <w:pStyle w:val="Stopka"/>
          <w:jc w:val="right"/>
        </w:pPr>
        <w:r>
          <w:fldChar w:fldCharType="begin"/>
        </w:r>
        <w:r>
          <w:instrText>PAGE   \* MERGEFORMAT</w:instrText>
        </w:r>
        <w:r>
          <w:fldChar w:fldCharType="separate"/>
        </w:r>
        <w:r>
          <w:t>2</w:t>
        </w:r>
        <w:r>
          <w:fldChar w:fldCharType="end"/>
        </w:r>
      </w:p>
    </w:sdtContent>
  </w:sdt>
  <w:p w14:paraId="178FC720" w14:textId="77777777" w:rsidR="0092154A" w:rsidRDefault="009215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07BD2" w14:textId="77777777" w:rsidR="00A66A54" w:rsidRDefault="00A66A54" w:rsidP="0092154A">
      <w:r>
        <w:separator/>
      </w:r>
    </w:p>
  </w:footnote>
  <w:footnote w:type="continuationSeparator" w:id="0">
    <w:p w14:paraId="706AE8BB" w14:textId="77777777" w:rsidR="00A66A54" w:rsidRDefault="00A66A54" w:rsidP="00921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Arial"/>
        <w:sz w:val="24"/>
        <w:szCs w:val="24"/>
      </w:rPr>
    </w:lvl>
  </w:abstractNum>
  <w:abstractNum w:abstractNumId="1" w15:restartNumberingAfterBreak="0">
    <w:nsid w:val="0000005F"/>
    <w:multiLevelType w:val="multilevel"/>
    <w:tmpl w:val="0000005F"/>
    <w:lvl w:ilvl="0">
      <w:start w:val="1"/>
      <w:numFmt w:val="decimal"/>
      <w:lvlText w:val="%1."/>
      <w:lvlJc w:val="left"/>
      <w:pPr>
        <w:tabs>
          <w:tab w:val="num" w:pos="360"/>
        </w:tabs>
        <w:ind w:left="340" w:hanging="340"/>
      </w:pPr>
      <w:rPr>
        <w:rFonts w:cs="Times New Roman"/>
        <w:b w:val="0"/>
        <w:bCs w:val="0"/>
      </w:rPr>
    </w:lvl>
    <w:lvl w:ilvl="1">
      <w:start w:val="1"/>
      <w:numFmt w:val="lowerLetter"/>
      <w:lvlText w:val="%2."/>
      <w:lvlJc w:val="left"/>
      <w:pPr>
        <w:tabs>
          <w:tab w:val="num" w:pos="1533"/>
        </w:tabs>
        <w:ind w:left="1533" w:hanging="453"/>
      </w:pPr>
      <w:rPr>
        <w:rFonts w:cs="Times New Roman"/>
      </w:rPr>
    </w:lvl>
    <w:lvl w:ilvl="2">
      <w:start w:val="8"/>
      <w:numFmt w:val="decimal"/>
      <w:lvlText w:val="%3."/>
      <w:lvlJc w:val="left"/>
      <w:pPr>
        <w:tabs>
          <w:tab w:val="num" w:pos="360"/>
        </w:tabs>
        <w:ind w:left="340" w:hanging="340"/>
      </w:pPr>
      <w:rPr>
        <w:rFonts w:cs="Times New Roman"/>
        <w:b w:val="0"/>
        <w:bCs w:val="0"/>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60"/>
    <w:multiLevelType w:val="multilevel"/>
    <w:tmpl w:val="00000060"/>
    <w:name w:val="WW8Num96"/>
    <w:lvl w:ilvl="0">
      <w:start w:val="1"/>
      <w:numFmt w:val="lowerLetter"/>
      <w:lvlText w:val="%1)"/>
      <w:lvlJc w:val="left"/>
      <w:pPr>
        <w:tabs>
          <w:tab w:val="num" w:pos="1069"/>
        </w:tabs>
        <w:ind w:left="1069" w:hanging="360"/>
      </w:pPr>
      <w:rPr>
        <w:rFonts w:ascii="Calibri" w:eastAsia="Times New Roman" w:hAnsi="Calibri"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0CB159E"/>
    <w:multiLevelType w:val="hybridMultilevel"/>
    <w:tmpl w:val="7A76818A"/>
    <w:lvl w:ilvl="0" w:tplc="FFFFFFF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380AD1"/>
    <w:multiLevelType w:val="hybridMultilevel"/>
    <w:tmpl w:val="4B902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EE39F5"/>
    <w:multiLevelType w:val="hybridMultilevel"/>
    <w:tmpl w:val="A5CAE30C"/>
    <w:lvl w:ilvl="0" w:tplc="D8D290D8">
      <w:start w:val="1"/>
      <w:numFmt w:val="decimal"/>
      <w:lvlText w:val="%1."/>
      <w:lvlJc w:val="left"/>
      <w:pPr>
        <w:ind w:left="720" w:hanging="360"/>
      </w:pPr>
      <w:rPr>
        <w:rFonts w:asciiTheme="minorHAnsi" w:hAnsiTheme="minorHAnsi" w:cstheme="minorHAnsi" w:hint="default"/>
        <w:b w:val="0"/>
        <w:sz w:val="22"/>
        <w:szCs w:val="22"/>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 w15:restartNumberingAfterBreak="0">
    <w:nsid w:val="136E1A07"/>
    <w:multiLevelType w:val="multilevel"/>
    <w:tmpl w:val="6A5CAA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B02351"/>
    <w:multiLevelType w:val="multilevel"/>
    <w:tmpl w:val="DB609A66"/>
    <w:lvl w:ilvl="0">
      <w:start w:val="1"/>
      <w:numFmt w:val="decimal"/>
      <w:lvlText w:val="%1."/>
      <w:lvlJc w:val="left"/>
      <w:pPr>
        <w:ind w:left="360" w:hanging="360"/>
      </w:pPr>
      <w:rPr>
        <w:b w:val="0"/>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6167686"/>
    <w:multiLevelType w:val="multilevel"/>
    <w:tmpl w:val="3A16CDCA"/>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684079B"/>
    <w:multiLevelType w:val="hybridMultilevel"/>
    <w:tmpl w:val="D188EEC2"/>
    <w:lvl w:ilvl="0" w:tplc="86A29AA0">
      <w:start w:val="1"/>
      <w:numFmt w:val="lowerLetter"/>
      <w:lvlText w:val="%1)"/>
      <w:lvlJc w:val="left"/>
      <w:pPr>
        <w:ind w:left="720" w:hanging="360"/>
      </w:pPr>
    </w:lvl>
    <w:lvl w:ilvl="1" w:tplc="7D22F608" w:tentative="1">
      <w:start w:val="1"/>
      <w:numFmt w:val="lowerLetter"/>
      <w:lvlText w:val="%2."/>
      <w:lvlJc w:val="left"/>
      <w:pPr>
        <w:ind w:left="1440" w:hanging="360"/>
      </w:pPr>
    </w:lvl>
    <w:lvl w:ilvl="2" w:tplc="28B62FC0" w:tentative="1">
      <w:start w:val="1"/>
      <w:numFmt w:val="lowerRoman"/>
      <w:lvlText w:val="%3."/>
      <w:lvlJc w:val="right"/>
      <w:pPr>
        <w:ind w:left="2160" w:hanging="180"/>
      </w:pPr>
    </w:lvl>
    <w:lvl w:ilvl="3" w:tplc="4F04C966" w:tentative="1">
      <w:start w:val="1"/>
      <w:numFmt w:val="decimal"/>
      <w:lvlText w:val="%4."/>
      <w:lvlJc w:val="left"/>
      <w:pPr>
        <w:ind w:left="2880" w:hanging="360"/>
      </w:pPr>
    </w:lvl>
    <w:lvl w:ilvl="4" w:tplc="D44AAFB2" w:tentative="1">
      <w:start w:val="1"/>
      <w:numFmt w:val="lowerLetter"/>
      <w:lvlText w:val="%5."/>
      <w:lvlJc w:val="left"/>
      <w:pPr>
        <w:ind w:left="3600" w:hanging="360"/>
      </w:pPr>
    </w:lvl>
    <w:lvl w:ilvl="5" w:tplc="DB46BC5C" w:tentative="1">
      <w:start w:val="1"/>
      <w:numFmt w:val="lowerRoman"/>
      <w:lvlText w:val="%6."/>
      <w:lvlJc w:val="right"/>
      <w:pPr>
        <w:ind w:left="4320" w:hanging="180"/>
      </w:pPr>
    </w:lvl>
    <w:lvl w:ilvl="6" w:tplc="A2FC0B3E" w:tentative="1">
      <w:start w:val="1"/>
      <w:numFmt w:val="decimal"/>
      <w:lvlText w:val="%7."/>
      <w:lvlJc w:val="left"/>
      <w:pPr>
        <w:ind w:left="5040" w:hanging="360"/>
      </w:pPr>
    </w:lvl>
    <w:lvl w:ilvl="7" w:tplc="AD3E9562" w:tentative="1">
      <w:start w:val="1"/>
      <w:numFmt w:val="lowerLetter"/>
      <w:lvlText w:val="%8."/>
      <w:lvlJc w:val="left"/>
      <w:pPr>
        <w:ind w:left="5760" w:hanging="360"/>
      </w:pPr>
    </w:lvl>
    <w:lvl w:ilvl="8" w:tplc="3B045EFE" w:tentative="1">
      <w:start w:val="1"/>
      <w:numFmt w:val="lowerRoman"/>
      <w:lvlText w:val="%9."/>
      <w:lvlJc w:val="right"/>
      <w:pPr>
        <w:ind w:left="6480" w:hanging="180"/>
      </w:pPr>
    </w:lvl>
  </w:abstractNum>
  <w:abstractNum w:abstractNumId="10" w15:restartNumberingAfterBreak="0">
    <w:nsid w:val="1B4E3BD5"/>
    <w:multiLevelType w:val="hybridMultilevel"/>
    <w:tmpl w:val="2EFA9B32"/>
    <w:lvl w:ilvl="0" w:tplc="0DB414D6">
      <w:start w:val="1"/>
      <w:numFmt w:val="decimal"/>
      <w:lvlText w:val="%1."/>
      <w:lvlJc w:val="left"/>
      <w:pPr>
        <w:ind w:left="720" w:hanging="360"/>
      </w:pPr>
    </w:lvl>
    <w:lvl w:ilvl="1" w:tplc="BBEAABA2">
      <w:start w:val="1"/>
      <w:numFmt w:val="lowerLetter"/>
      <w:lvlText w:val="%2."/>
      <w:lvlJc w:val="left"/>
      <w:pPr>
        <w:ind w:left="1440" w:hanging="360"/>
      </w:pPr>
    </w:lvl>
    <w:lvl w:ilvl="2" w:tplc="FF48280A">
      <w:start w:val="1"/>
      <w:numFmt w:val="lowerRoman"/>
      <w:lvlText w:val="%3."/>
      <w:lvlJc w:val="right"/>
      <w:pPr>
        <w:ind w:left="2160" w:hanging="180"/>
      </w:pPr>
    </w:lvl>
    <w:lvl w:ilvl="3" w:tplc="5FFA827E">
      <w:start w:val="1"/>
      <w:numFmt w:val="decimal"/>
      <w:lvlText w:val="%4."/>
      <w:lvlJc w:val="left"/>
      <w:pPr>
        <w:ind w:left="2880" w:hanging="360"/>
      </w:pPr>
    </w:lvl>
    <w:lvl w:ilvl="4" w:tplc="C27A649C">
      <w:start w:val="1"/>
      <w:numFmt w:val="lowerLetter"/>
      <w:lvlText w:val="%5."/>
      <w:lvlJc w:val="left"/>
      <w:pPr>
        <w:ind w:left="3600" w:hanging="360"/>
      </w:pPr>
    </w:lvl>
    <w:lvl w:ilvl="5" w:tplc="307A1B6E">
      <w:start w:val="1"/>
      <w:numFmt w:val="lowerRoman"/>
      <w:lvlText w:val="%6."/>
      <w:lvlJc w:val="right"/>
      <w:pPr>
        <w:ind w:left="4320" w:hanging="180"/>
      </w:pPr>
    </w:lvl>
    <w:lvl w:ilvl="6" w:tplc="A8F67240">
      <w:start w:val="1"/>
      <w:numFmt w:val="decimal"/>
      <w:lvlText w:val="%7."/>
      <w:lvlJc w:val="left"/>
      <w:pPr>
        <w:ind w:left="5040" w:hanging="360"/>
      </w:pPr>
    </w:lvl>
    <w:lvl w:ilvl="7" w:tplc="84426670">
      <w:start w:val="1"/>
      <w:numFmt w:val="lowerLetter"/>
      <w:lvlText w:val="%8."/>
      <w:lvlJc w:val="left"/>
      <w:pPr>
        <w:ind w:left="5760" w:hanging="360"/>
      </w:pPr>
    </w:lvl>
    <w:lvl w:ilvl="8" w:tplc="40BE2D6C">
      <w:start w:val="1"/>
      <w:numFmt w:val="lowerRoman"/>
      <w:lvlText w:val="%9."/>
      <w:lvlJc w:val="right"/>
      <w:pPr>
        <w:ind w:left="6480" w:hanging="180"/>
      </w:pPr>
    </w:lvl>
  </w:abstractNum>
  <w:abstractNum w:abstractNumId="11" w15:restartNumberingAfterBreak="0">
    <w:nsid w:val="1D422D9E"/>
    <w:multiLevelType w:val="hybridMultilevel"/>
    <w:tmpl w:val="8DEAB0DC"/>
    <w:lvl w:ilvl="0" w:tplc="5B02C534">
      <w:start w:val="1"/>
      <w:numFmt w:val="decimal"/>
      <w:lvlText w:val="%1."/>
      <w:lvlJc w:val="left"/>
      <w:pPr>
        <w:ind w:left="720" w:hanging="360"/>
      </w:pPr>
    </w:lvl>
    <w:lvl w:ilvl="1" w:tplc="F600FB1E" w:tentative="1">
      <w:start w:val="1"/>
      <w:numFmt w:val="lowerLetter"/>
      <w:lvlText w:val="%2."/>
      <w:lvlJc w:val="left"/>
      <w:pPr>
        <w:ind w:left="1440" w:hanging="360"/>
      </w:pPr>
    </w:lvl>
    <w:lvl w:ilvl="2" w:tplc="36CEE4DC" w:tentative="1">
      <w:start w:val="1"/>
      <w:numFmt w:val="lowerRoman"/>
      <w:lvlText w:val="%3."/>
      <w:lvlJc w:val="right"/>
      <w:pPr>
        <w:ind w:left="2160" w:hanging="180"/>
      </w:pPr>
    </w:lvl>
    <w:lvl w:ilvl="3" w:tplc="81CE487E" w:tentative="1">
      <w:start w:val="1"/>
      <w:numFmt w:val="decimal"/>
      <w:lvlText w:val="%4."/>
      <w:lvlJc w:val="left"/>
      <w:pPr>
        <w:ind w:left="2880" w:hanging="360"/>
      </w:pPr>
    </w:lvl>
    <w:lvl w:ilvl="4" w:tplc="5F7A2F70" w:tentative="1">
      <w:start w:val="1"/>
      <w:numFmt w:val="lowerLetter"/>
      <w:lvlText w:val="%5."/>
      <w:lvlJc w:val="left"/>
      <w:pPr>
        <w:ind w:left="3600" w:hanging="360"/>
      </w:pPr>
    </w:lvl>
    <w:lvl w:ilvl="5" w:tplc="3C1C4B2A" w:tentative="1">
      <w:start w:val="1"/>
      <w:numFmt w:val="lowerRoman"/>
      <w:lvlText w:val="%6."/>
      <w:lvlJc w:val="right"/>
      <w:pPr>
        <w:ind w:left="4320" w:hanging="180"/>
      </w:pPr>
    </w:lvl>
    <w:lvl w:ilvl="6" w:tplc="FA5E9C2E" w:tentative="1">
      <w:start w:val="1"/>
      <w:numFmt w:val="decimal"/>
      <w:lvlText w:val="%7."/>
      <w:lvlJc w:val="left"/>
      <w:pPr>
        <w:ind w:left="5040" w:hanging="360"/>
      </w:pPr>
    </w:lvl>
    <w:lvl w:ilvl="7" w:tplc="316C8A46" w:tentative="1">
      <w:start w:val="1"/>
      <w:numFmt w:val="lowerLetter"/>
      <w:lvlText w:val="%8."/>
      <w:lvlJc w:val="left"/>
      <w:pPr>
        <w:ind w:left="5760" w:hanging="360"/>
      </w:pPr>
    </w:lvl>
    <w:lvl w:ilvl="8" w:tplc="44F6FB78" w:tentative="1">
      <w:start w:val="1"/>
      <w:numFmt w:val="lowerRoman"/>
      <w:lvlText w:val="%9."/>
      <w:lvlJc w:val="right"/>
      <w:pPr>
        <w:ind w:left="6480" w:hanging="180"/>
      </w:pPr>
    </w:lvl>
  </w:abstractNum>
  <w:abstractNum w:abstractNumId="12" w15:restartNumberingAfterBreak="0">
    <w:nsid w:val="1F4A242F"/>
    <w:multiLevelType w:val="hybridMultilevel"/>
    <w:tmpl w:val="DA4875AA"/>
    <w:name w:val="WW8Num422"/>
    <w:lvl w:ilvl="0" w:tplc="66309DE0">
      <w:start w:val="2"/>
      <w:numFmt w:val="decimal"/>
      <w:lvlText w:val="%1."/>
      <w:lvlJc w:val="left"/>
      <w:pPr>
        <w:ind w:left="1429"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107089"/>
    <w:multiLevelType w:val="hybridMultilevel"/>
    <w:tmpl w:val="867A70D8"/>
    <w:lvl w:ilvl="0" w:tplc="905EF2E4">
      <w:start w:val="1"/>
      <w:numFmt w:val="lowerLetter"/>
      <w:lvlText w:val="%1)"/>
      <w:lvlJc w:val="left"/>
      <w:pPr>
        <w:ind w:left="720" w:hanging="360"/>
      </w:pPr>
      <w:rPr>
        <w:rFonts w:hint="default"/>
      </w:rPr>
    </w:lvl>
    <w:lvl w:ilvl="1" w:tplc="C382FA6C" w:tentative="1">
      <w:start w:val="1"/>
      <w:numFmt w:val="lowerLetter"/>
      <w:lvlText w:val="%2."/>
      <w:lvlJc w:val="left"/>
      <w:pPr>
        <w:ind w:left="1440" w:hanging="360"/>
      </w:pPr>
    </w:lvl>
    <w:lvl w:ilvl="2" w:tplc="86B8BB54" w:tentative="1">
      <w:start w:val="1"/>
      <w:numFmt w:val="lowerRoman"/>
      <w:lvlText w:val="%3."/>
      <w:lvlJc w:val="right"/>
      <w:pPr>
        <w:ind w:left="2160" w:hanging="180"/>
      </w:pPr>
    </w:lvl>
    <w:lvl w:ilvl="3" w:tplc="24147962" w:tentative="1">
      <w:start w:val="1"/>
      <w:numFmt w:val="decimal"/>
      <w:lvlText w:val="%4."/>
      <w:lvlJc w:val="left"/>
      <w:pPr>
        <w:ind w:left="2880" w:hanging="360"/>
      </w:pPr>
    </w:lvl>
    <w:lvl w:ilvl="4" w:tplc="1DC6AF10" w:tentative="1">
      <w:start w:val="1"/>
      <w:numFmt w:val="lowerLetter"/>
      <w:lvlText w:val="%5."/>
      <w:lvlJc w:val="left"/>
      <w:pPr>
        <w:ind w:left="3600" w:hanging="360"/>
      </w:pPr>
    </w:lvl>
    <w:lvl w:ilvl="5" w:tplc="6B5634AC" w:tentative="1">
      <w:start w:val="1"/>
      <w:numFmt w:val="lowerRoman"/>
      <w:lvlText w:val="%6."/>
      <w:lvlJc w:val="right"/>
      <w:pPr>
        <w:ind w:left="4320" w:hanging="180"/>
      </w:pPr>
    </w:lvl>
    <w:lvl w:ilvl="6" w:tplc="0978B4A0" w:tentative="1">
      <w:start w:val="1"/>
      <w:numFmt w:val="decimal"/>
      <w:lvlText w:val="%7."/>
      <w:lvlJc w:val="left"/>
      <w:pPr>
        <w:ind w:left="5040" w:hanging="360"/>
      </w:pPr>
    </w:lvl>
    <w:lvl w:ilvl="7" w:tplc="DDF6A85A" w:tentative="1">
      <w:start w:val="1"/>
      <w:numFmt w:val="lowerLetter"/>
      <w:lvlText w:val="%8."/>
      <w:lvlJc w:val="left"/>
      <w:pPr>
        <w:ind w:left="5760" w:hanging="360"/>
      </w:pPr>
    </w:lvl>
    <w:lvl w:ilvl="8" w:tplc="348A1766" w:tentative="1">
      <w:start w:val="1"/>
      <w:numFmt w:val="lowerRoman"/>
      <w:lvlText w:val="%9."/>
      <w:lvlJc w:val="right"/>
      <w:pPr>
        <w:ind w:left="6480" w:hanging="180"/>
      </w:pPr>
    </w:lvl>
  </w:abstractNum>
  <w:abstractNum w:abstractNumId="14" w15:restartNumberingAfterBreak="0">
    <w:nsid w:val="2482556E"/>
    <w:multiLevelType w:val="hybridMultilevel"/>
    <w:tmpl w:val="6C66F448"/>
    <w:lvl w:ilvl="0" w:tplc="4448EAA2">
      <w:start w:val="1"/>
      <w:numFmt w:val="lowerLetter"/>
      <w:lvlText w:val="%1)"/>
      <w:lvlJc w:val="left"/>
      <w:pPr>
        <w:ind w:left="720" w:hanging="360"/>
      </w:pPr>
    </w:lvl>
    <w:lvl w:ilvl="1" w:tplc="CFF44C74" w:tentative="1">
      <w:start w:val="1"/>
      <w:numFmt w:val="lowerLetter"/>
      <w:lvlText w:val="%2."/>
      <w:lvlJc w:val="left"/>
      <w:pPr>
        <w:ind w:left="1440" w:hanging="360"/>
      </w:pPr>
    </w:lvl>
    <w:lvl w:ilvl="2" w:tplc="5B32F324" w:tentative="1">
      <w:start w:val="1"/>
      <w:numFmt w:val="lowerRoman"/>
      <w:lvlText w:val="%3."/>
      <w:lvlJc w:val="right"/>
      <w:pPr>
        <w:ind w:left="2160" w:hanging="180"/>
      </w:pPr>
    </w:lvl>
    <w:lvl w:ilvl="3" w:tplc="499A2646" w:tentative="1">
      <w:start w:val="1"/>
      <w:numFmt w:val="decimal"/>
      <w:lvlText w:val="%4."/>
      <w:lvlJc w:val="left"/>
      <w:pPr>
        <w:ind w:left="2880" w:hanging="360"/>
      </w:pPr>
    </w:lvl>
    <w:lvl w:ilvl="4" w:tplc="988477E0" w:tentative="1">
      <w:start w:val="1"/>
      <w:numFmt w:val="lowerLetter"/>
      <w:lvlText w:val="%5."/>
      <w:lvlJc w:val="left"/>
      <w:pPr>
        <w:ind w:left="3600" w:hanging="360"/>
      </w:pPr>
    </w:lvl>
    <w:lvl w:ilvl="5" w:tplc="6C42A0B2" w:tentative="1">
      <w:start w:val="1"/>
      <w:numFmt w:val="lowerRoman"/>
      <w:lvlText w:val="%6."/>
      <w:lvlJc w:val="right"/>
      <w:pPr>
        <w:ind w:left="4320" w:hanging="180"/>
      </w:pPr>
    </w:lvl>
    <w:lvl w:ilvl="6" w:tplc="42A41F54" w:tentative="1">
      <w:start w:val="1"/>
      <w:numFmt w:val="decimal"/>
      <w:lvlText w:val="%7."/>
      <w:lvlJc w:val="left"/>
      <w:pPr>
        <w:ind w:left="5040" w:hanging="360"/>
      </w:pPr>
    </w:lvl>
    <w:lvl w:ilvl="7" w:tplc="3140E3A0" w:tentative="1">
      <w:start w:val="1"/>
      <w:numFmt w:val="lowerLetter"/>
      <w:lvlText w:val="%8."/>
      <w:lvlJc w:val="left"/>
      <w:pPr>
        <w:ind w:left="5760" w:hanging="360"/>
      </w:pPr>
    </w:lvl>
    <w:lvl w:ilvl="8" w:tplc="EE8AC584" w:tentative="1">
      <w:start w:val="1"/>
      <w:numFmt w:val="lowerRoman"/>
      <w:lvlText w:val="%9."/>
      <w:lvlJc w:val="right"/>
      <w:pPr>
        <w:ind w:left="6480" w:hanging="180"/>
      </w:pPr>
    </w:lvl>
  </w:abstractNum>
  <w:abstractNum w:abstractNumId="15" w15:restartNumberingAfterBreak="0">
    <w:nsid w:val="27C56E27"/>
    <w:multiLevelType w:val="hybridMultilevel"/>
    <w:tmpl w:val="0930DD14"/>
    <w:lvl w:ilvl="0" w:tplc="20BAD36E">
      <w:start w:val="1"/>
      <w:numFmt w:val="decimal"/>
      <w:lvlText w:val="%1."/>
      <w:lvlJc w:val="left"/>
      <w:pPr>
        <w:ind w:left="720" w:hanging="360"/>
      </w:pPr>
      <w:rPr>
        <w:rFonts w:hint="default"/>
      </w:rPr>
    </w:lvl>
    <w:lvl w:ilvl="1" w:tplc="BB02D8E0">
      <w:start w:val="1"/>
      <w:numFmt w:val="lowerLetter"/>
      <w:lvlText w:val="%2."/>
      <w:lvlJc w:val="left"/>
      <w:pPr>
        <w:ind w:left="1440" w:hanging="360"/>
      </w:pPr>
    </w:lvl>
    <w:lvl w:ilvl="2" w:tplc="A84C0B52">
      <w:start w:val="1"/>
      <w:numFmt w:val="lowerRoman"/>
      <w:lvlText w:val="%3."/>
      <w:lvlJc w:val="right"/>
      <w:pPr>
        <w:ind w:left="2160" w:hanging="180"/>
      </w:pPr>
    </w:lvl>
    <w:lvl w:ilvl="3" w:tplc="8CF878E8" w:tentative="1">
      <w:start w:val="1"/>
      <w:numFmt w:val="decimal"/>
      <w:lvlText w:val="%4."/>
      <w:lvlJc w:val="left"/>
      <w:pPr>
        <w:ind w:left="2880" w:hanging="360"/>
      </w:pPr>
    </w:lvl>
    <w:lvl w:ilvl="4" w:tplc="E8F46B3E" w:tentative="1">
      <w:start w:val="1"/>
      <w:numFmt w:val="lowerLetter"/>
      <w:lvlText w:val="%5."/>
      <w:lvlJc w:val="left"/>
      <w:pPr>
        <w:ind w:left="3600" w:hanging="360"/>
      </w:pPr>
    </w:lvl>
    <w:lvl w:ilvl="5" w:tplc="91B65F10" w:tentative="1">
      <w:start w:val="1"/>
      <w:numFmt w:val="lowerRoman"/>
      <w:lvlText w:val="%6."/>
      <w:lvlJc w:val="right"/>
      <w:pPr>
        <w:ind w:left="4320" w:hanging="180"/>
      </w:pPr>
    </w:lvl>
    <w:lvl w:ilvl="6" w:tplc="48C41C2C" w:tentative="1">
      <w:start w:val="1"/>
      <w:numFmt w:val="decimal"/>
      <w:lvlText w:val="%7."/>
      <w:lvlJc w:val="left"/>
      <w:pPr>
        <w:ind w:left="5040" w:hanging="360"/>
      </w:pPr>
    </w:lvl>
    <w:lvl w:ilvl="7" w:tplc="25F47080" w:tentative="1">
      <w:start w:val="1"/>
      <w:numFmt w:val="lowerLetter"/>
      <w:lvlText w:val="%8."/>
      <w:lvlJc w:val="left"/>
      <w:pPr>
        <w:ind w:left="5760" w:hanging="360"/>
      </w:pPr>
    </w:lvl>
    <w:lvl w:ilvl="8" w:tplc="578602A8" w:tentative="1">
      <w:start w:val="1"/>
      <w:numFmt w:val="lowerRoman"/>
      <w:lvlText w:val="%9."/>
      <w:lvlJc w:val="right"/>
      <w:pPr>
        <w:ind w:left="6480" w:hanging="180"/>
      </w:pPr>
    </w:lvl>
  </w:abstractNum>
  <w:abstractNum w:abstractNumId="16" w15:restartNumberingAfterBreak="0">
    <w:nsid w:val="2CDC2A2E"/>
    <w:multiLevelType w:val="multilevel"/>
    <w:tmpl w:val="CE3C4AF4"/>
    <w:lvl w:ilvl="0">
      <w:start w:val="5"/>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1D7DD4"/>
    <w:multiLevelType w:val="hybridMultilevel"/>
    <w:tmpl w:val="F3828086"/>
    <w:lvl w:ilvl="0" w:tplc="FA38CDD6">
      <w:start w:val="1"/>
      <w:numFmt w:val="decimal"/>
      <w:lvlText w:val="%1."/>
      <w:lvlJc w:val="left"/>
      <w:pPr>
        <w:ind w:left="720" w:hanging="360"/>
      </w:pPr>
    </w:lvl>
    <w:lvl w:ilvl="1" w:tplc="419A13E0">
      <w:start w:val="1"/>
      <w:numFmt w:val="lowerLetter"/>
      <w:lvlText w:val="%2."/>
      <w:lvlJc w:val="left"/>
      <w:pPr>
        <w:ind w:left="1440" w:hanging="360"/>
      </w:pPr>
    </w:lvl>
    <w:lvl w:ilvl="2" w:tplc="D2F48FCA">
      <w:start w:val="1"/>
      <w:numFmt w:val="lowerRoman"/>
      <w:lvlText w:val="%3."/>
      <w:lvlJc w:val="right"/>
      <w:pPr>
        <w:ind w:left="2160" w:hanging="180"/>
      </w:pPr>
    </w:lvl>
    <w:lvl w:ilvl="3" w:tplc="AE5CA214">
      <w:start w:val="1"/>
      <w:numFmt w:val="decimal"/>
      <w:lvlText w:val="%4."/>
      <w:lvlJc w:val="left"/>
      <w:pPr>
        <w:ind w:left="2880" w:hanging="360"/>
      </w:pPr>
    </w:lvl>
    <w:lvl w:ilvl="4" w:tplc="56F42528">
      <w:start w:val="1"/>
      <w:numFmt w:val="lowerLetter"/>
      <w:lvlText w:val="%5."/>
      <w:lvlJc w:val="left"/>
      <w:pPr>
        <w:ind w:left="3600" w:hanging="360"/>
      </w:pPr>
    </w:lvl>
    <w:lvl w:ilvl="5" w:tplc="E5F48872">
      <w:start w:val="1"/>
      <w:numFmt w:val="lowerRoman"/>
      <w:lvlText w:val="%6."/>
      <w:lvlJc w:val="right"/>
      <w:pPr>
        <w:ind w:left="4320" w:hanging="180"/>
      </w:pPr>
    </w:lvl>
    <w:lvl w:ilvl="6" w:tplc="12824BEC">
      <w:start w:val="1"/>
      <w:numFmt w:val="decimal"/>
      <w:lvlText w:val="%7."/>
      <w:lvlJc w:val="left"/>
      <w:pPr>
        <w:ind w:left="5040" w:hanging="360"/>
      </w:pPr>
    </w:lvl>
    <w:lvl w:ilvl="7" w:tplc="EEA493EE">
      <w:start w:val="1"/>
      <w:numFmt w:val="lowerLetter"/>
      <w:lvlText w:val="%8."/>
      <w:lvlJc w:val="left"/>
      <w:pPr>
        <w:ind w:left="5760" w:hanging="360"/>
      </w:pPr>
    </w:lvl>
    <w:lvl w:ilvl="8" w:tplc="9FCCF442">
      <w:start w:val="1"/>
      <w:numFmt w:val="lowerRoman"/>
      <w:lvlText w:val="%9."/>
      <w:lvlJc w:val="right"/>
      <w:pPr>
        <w:ind w:left="6480" w:hanging="180"/>
      </w:pPr>
    </w:lvl>
  </w:abstractNum>
  <w:abstractNum w:abstractNumId="18" w15:restartNumberingAfterBreak="0">
    <w:nsid w:val="304B6BF5"/>
    <w:multiLevelType w:val="multilevel"/>
    <w:tmpl w:val="E5686A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D91698"/>
    <w:multiLevelType w:val="multilevel"/>
    <w:tmpl w:val="40904068"/>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8961069"/>
    <w:multiLevelType w:val="multilevel"/>
    <w:tmpl w:val="00A4E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A432B6"/>
    <w:multiLevelType w:val="multilevel"/>
    <w:tmpl w:val="977266B4"/>
    <w:lvl w:ilvl="0">
      <w:start w:val="1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4A542C4A"/>
    <w:multiLevelType w:val="hybridMultilevel"/>
    <w:tmpl w:val="893EBA0E"/>
    <w:lvl w:ilvl="0" w:tplc="BE0EC1E6">
      <w:start w:val="1"/>
      <w:numFmt w:val="decimal"/>
      <w:lvlText w:val="%1)"/>
      <w:lvlJc w:val="left"/>
      <w:pPr>
        <w:ind w:left="1146" w:hanging="360"/>
      </w:pPr>
    </w:lvl>
    <w:lvl w:ilvl="1" w:tplc="1DF6E0AA">
      <w:start w:val="1"/>
      <w:numFmt w:val="lowerLetter"/>
      <w:lvlText w:val="%2."/>
      <w:lvlJc w:val="left"/>
      <w:pPr>
        <w:ind w:left="1866" w:hanging="360"/>
      </w:pPr>
    </w:lvl>
    <w:lvl w:ilvl="2" w:tplc="72DE4848">
      <w:start w:val="1"/>
      <w:numFmt w:val="lowerRoman"/>
      <w:lvlText w:val="%3."/>
      <w:lvlJc w:val="right"/>
      <w:pPr>
        <w:ind w:left="2586" w:hanging="180"/>
      </w:pPr>
    </w:lvl>
    <w:lvl w:ilvl="3" w:tplc="7B865E3A">
      <w:start w:val="1"/>
      <w:numFmt w:val="decimal"/>
      <w:lvlText w:val="%4."/>
      <w:lvlJc w:val="left"/>
      <w:pPr>
        <w:ind w:left="3306" w:hanging="360"/>
      </w:pPr>
    </w:lvl>
    <w:lvl w:ilvl="4" w:tplc="5F444196">
      <w:start w:val="1"/>
      <w:numFmt w:val="lowerLetter"/>
      <w:lvlText w:val="%5."/>
      <w:lvlJc w:val="left"/>
      <w:pPr>
        <w:ind w:left="4026" w:hanging="360"/>
      </w:pPr>
    </w:lvl>
    <w:lvl w:ilvl="5" w:tplc="9AA4FC98">
      <w:start w:val="1"/>
      <w:numFmt w:val="lowerRoman"/>
      <w:lvlText w:val="%6."/>
      <w:lvlJc w:val="right"/>
      <w:pPr>
        <w:ind w:left="4746" w:hanging="180"/>
      </w:pPr>
    </w:lvl>
    <w:lvl w:ilvl="6" w:tplc="EA1CC1C2">
      <w:start w:val="1"/>
      <w:numFmt w:val="decimal"/>
      <w:lvlText w:val="%7."/>
      <w:lvlJc w:val="left"/>
      <w:pPr>
        <w:ind w:left="5466" w:hanging="360"/>
      </w:pPr>
    </w:lvl>
    <w:lvl w:ilvl="7" w:tplc="ABBA7512">
      <w:start w:val="1"/>
      <w:numFmt w:val="lowerLetter"/>
      <w:lvlText w:val="%8."/>
      <w:lvlJc w:val="left"/>
      <w:pPr>
        <w:ind w:left="6186" w:hanging="360"/>
      </w:pPr>
    </w:lvl>
    <w:lvl w:ilvl="8" w:tplc="D90AF27C">
      <w:start w:val="1"/>
      <w:numFmt w:val="lowerRoman"/>
      <w:lvlText w:val="%9."/>
      <w:lvlJc w:val="right"/>
      <w:pPr>
        <w:ind w:left="6906" w:hanging="180"/>
      </w:pPr>
    </w:lvl>
  </w:abstractNum>
  <w:abstractNum w:abstractNumId="23" w15:restartNumberingAfterBreak="0">
    <w:nsid w:val="4AEC107F"/>
    <w:multiLevelType w:val="hybridMultilevel"/>
    <w:tmpl w:val="32A0789C"/>
    <w:lvl w:ilvl="0" w:tplc="4D6E074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3031DB"/>
    <w:multiLevelType w:val="hybridMultilevel"/>
    <w:tmpl w:val="B6A0B7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D550840"/>
    <w:multiLevelType w:val="singleLevel"/>
    <w:tmpl w:val="6FACAB02"/>
    <w:lvl w:ilvl="0">
      <w:start w:val="1"/>
      <w:numFmt w:val="decimal"/>
      <w:lvlText w:val="%1."/>
      <w:legacy w:legacy="1" w:legacySpace="0" w:legacyIndent="427"/>
      <w:lvlJc w:val="left"/>
      <w:rPr>
        <w:rFonts w:asciiTheme="minorHAnsi" w:hAnsiTheme="minorHAnsi" w:cstheme="minorHAnsi" w:hint="default"/>
      </w:rPr>
    </w:lvl>
  </w:abstractNum>
  <w:abstractNum w:abstractNumId="26" w15:restartNumberingAfterBreak="0">
    <w:nsid w:val="4E8F13D2"/>
    <w:multiLevelType w:val="hybridMultilevel"/>
    <w:tmpl w:val="87E26192"/>
    <w:lvl w:ilvl="0" w:tplc="9ED602CE">
      <w:start w:val="1"/>
      <w:numFmt w:val="lowerLetter"/>
      <w:lvlText w:val="%1)"/>
      <w:lvlJc w:val="left"/>
      <w:pPr>
        <w:ind w:left="786" w:hanging="360"/>
      </w:pPr>
    </w:lvl>
    <w:lvl w:ilvl="1" w:tplc="DCC878E8">
      <w:start w:val="1"/>
      <w:numFmt w:val="lowerLetter"/>
      <w:lvlText w:val="%2."/>
      <w:lvlJc w:val="left"/>
      <w:pPr>
        <w:ind w:left="1440" w:hanging="360"/>
      </w:pPr>
    </w:lvl>
    <w:lvl w:ilvl="2" w:tplc="F4AABB9C">
      <w:start w:val="1"/>
      <w:numFmt w:val="lowerRoman"/>
      <w:lvlText w:val="%3."/>
      <w:lvlJc w:val="right"/>
      <w:pPr>
        <w:ind w:left="2160" w:hanging="180"/>
      </w:pPr>
    </w:lvl>
    <w:lvl w:ilvl="3" w:tplc="D316782C" w:tentative="1">
      <w:start w:val="1"/>
      <w:numFmt w:val="decimal"/>
      <w:lvlText w:val="%4."/>
      <w:lvlJc w:val="left"/>
      <w:pPr>
        <w:ind w:left="2880" w:hanging="360"/>
      </w:pPr>
    </w:lvl>
    <w:lvl w:ilvl="4" w:tplc="A9EC2D8E" w:tentative="1">
      <w:start w:val="1"/>
      <w:numFmt w:val="lowerLetter"/>
      <w:lvlText w:val="%5."/>
      <w:lvlJc w:val="left"/>
      <w:pPr>
        <w:ind w:left="3600" w:hanging="360"/>
      </w:pPr>
    </w:lvl>
    <w:lvl w:ilvl="5" w:tplc="18A03408" w:tentative="1">
      <w:start w:val="1"/>
      <w:numFmt w:val="lowerRoman"/>
      <w:lvlText w:val="%6."/>
      <w:lvlJc w:val="right"/>
      <w:pPr>
        <w:ind w:left="4320" w:hanging="180"/>
      </w:pPr>
    </w:lvl>
    <w:lvl w:ilvl="6" w:tplc="73E8106A" w:tentative="1">
      <w:start w:val="1"/>
      <w:numFmt w:val="decimal"/>
      <w:lvlText w:val="%7."/>
      <w:lvlJc w:val="left"/>
      <w:pPr>
        <w:ind w:left="5040" w:hanging="360"/>
      </w:pPr>
    </w:lvl>
    <w:lvl w:ilvl="7" w:tplc="2A26445C" w:tentative="1">
      <w:start w:val="1"/>
      <w:numFmt w:val="lowerLetter"/>
      <w:lvlText w:val="%8."/>
      <w:lvlJc w:val="left"/>
      <w:pPr>
        <w:ind w:left="5760" w:hanging="360"/>
      </w:pPr>
    </w:lvl>
    <w:lvl w:ilvl="8" w:tplc="0B367688" w:tentative="1">
      <w:start w:val="1"/>
      <w:numFmt w:val="lowerRoman"/>
      <w:lvlText w:val="%9."/>
      <w:lvlJc w:val="right"/>
      <w:pPr>
        <w:ind w:left="6480" w:hanging="180"/>
      </w:pPr>
    </w:lvl>
  </w:abstractNum>
  <w:abstractNum w:abstractNumId="27" w15:restartNumberingAfterBreak="0">
    <w:nsid w:val="4FF11F4D"/>
    <w:multiLevelType w:val="multilevel"/>
    <w:tmpl w:val="80A828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0A10083"/>
    <w:multiLevelType w:val="hybridMultilevel"/>
    <w:tmpl w:val="8BC44BE2"/>
    <w:lvl w:ilvl="0" w:tplc="8326C382">
      <w:start w:val="1"/>
      <w:numFmt w:val="lowerLetter"/>
      <w:lvlText w:val="%1)"/>
      <w:lvlJc w:val="left"/>
      <w:pPr>
        <w:ind w:left="1440" w:hanging="360"/>
      </w:pPr>
    </w:lvl>
    <w:lvl w:ilvl="1" w:tplc="DA547F5E" w:tentative="1">
      <w:start w:val="1"/>
      <w:numFmt w:val="lowerLetter"/>
      <w:lvlText w:val="%2."/>
      <w:lvlJc w:val="left"/>
      <w:pPr>
        <w:ind w:left="2160" w:hanging="360"/>
      </w:pPr>
    </w:lvl>
    <w:lvl w:ilvl="2" w:tplc="A2A03E62" w:tentative="1">
      <w:start w:val="1"/>
      <w:numFmt w:val="lowerRoman"/>
      <w:lvlText w:val="%3."/>
      <w:lvlJc w:val="right"/>
      <w:pPr>
        <w:ind w:left="2880" w:hanging="180"/>
      </w:pPr>
    </w:lvl>
    <w:lvl w:ilvl="3" w:tplc="A8A2016C" w:tentative="1">
      <w:start w:val="1"/>
      <w:numFmt w:val="decimal"/>
      <w:lvlText w:val="%4."/>
      <w:lvlJc w:val="left"/>
      <w:pPr>
        <w:ind w:left="3600" w:hanging="360"/>
      </w:pPr>
    </w:lvl>
    <w:lvl w:ilvl="4" w:tplc="C4487846" w:tentative="1">
      <w:start w:val="1"/>
      <w:numFmt w:val="lowerLetter"/>
      <w:lvlText w:val="%5."/>
      <w:lvlJc w:val="left"/>
      <w:pPr>
        <w:ind w:left="4320" w:hanging="360"/>
      </w:pPr>
    </w:lvl>
    <w:lvl w:ilvl="5" w:tplc="B0043328" w:tentative="1">
      <w:start w:val="1"/>
      <w:numFmt w:val="lowerRoman"/>
      <w:lvlText w:val="%6."/>
      <w:lvlJc w:val="right"/>
      <w:pPr>
        <w:ind w:left="5040" w:hanging="180"/>
      </w:pPr>
    </w:lvl>
    <w:lvl w:ilvl="6" w:tplc="FF90CFC2" w:tentative="1">
      <w:start w:val="1"/>
      <w:numFmt w:val="decimal"/>
      <w:lvlText w:val="%7."/>
      <w:lvlJc w:val="left"/>
      <w:pPr>
        <w:ind w:left="5760" w:hanging="360"/>
      </w:pPr>
    </w:lvl>
    <w:lvl w:ilvl="7" w:tplc="DB2E00C4" w:tentative="1">
      <w:start w:val="1"/>
      <w:numFmt w:val="lowerLetter"/>
      <w:lvlText w:val="%8."/>
      <w:lvlJc w:val="left"/>
      <w:pPr>
        <w:ind w:left="6480" w:hanging="360"/>
      </w:pPr>
    </w:lvl>
    <w:lvl w:ilvl="8" w:tplc="C75453DA" w:tentative="1">
      <w:start w:val="1"/>
      <w:numFmt w:val="lowerRoman"/>
      <w:lvlText w:val="%9."/>
      <w:lvlJc w:val="right"/>
      <w:pPr>
        <w:ind w:left="7200" w:hanging="180"/>
      </w:pPr>
    </w:lvl>
  </w:abstractNum>
  <w:abstractNum w:abstractNumId="29" w15:restartNumberingAfterBreak="0">
    <w:nsid w:val="52415BCE"/>
    <w:multiLevelType w:val="hybridMultilevel"/>
    <w:tmpl w:val="B5B09B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1D326B"/>
    <w:multiLevelType w:val="hybridMultilevel"/>
    <w:tmpl w:val="7A76818A"/>
    <w:lvl w:ilvl="0" w:tplc="04150017">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1D76A8"/>
    <w:multiLevelType w:val="hybridMultilevel"/>
    <w:tmpl w:val="12B85DE8"/>
    <w:lvl w:ilvl="0" w:tplc="0BC60554">
      <w:start w:val="1"/>
      <w:numFmt w:val="lowerLetter"/>
      <w:lvlText w:val="%1)"/>
      <w:lvlJc w:val="left"/>
      <w:pPr>
        <w:ind w:left="720" w:hanging="360"/>
      </w:pPr>
    </w:lvl>
    <w:lvl w:ilvl="1" w:tplc="BD82AA94" w:tentative="1">
      <w:start w:val="1"/>
      <w:numFmt w:val="lowerLetter"/>
      <w:lvlText w:val="%2."/>
      <w:lvlJc w:val="left"/>
      <w:pPr>
        <w:ind w:left="1440" w:hanging="360"/>
      </w:pPr>
    </w:lvl>
    <w:lvl w:ilvl="2" w:tplc="9C5C1DB2" w:tentative="1">
      <w:start w:val="1"/>
      <w:numFmt w:val="lowerRoman"/>
      <w:lvlText w:val="%3."/>
      <w:lvlJc w:val="right"/>
      <w:pPr>
        <w:ind w:left="2160" w:hanging="180"/>
      </w:pPr>
    </w:lvl>
    <w:lvl w:ilvl="3" w:tplc="9202CABC" w:tentative="1">
      <w:start w:val="1"/>
      <w:numFmt w:val="decimal"/>
      <w:lvlText w:val="%4."/>
      <w:lvlJc w:val="left"/>
      <w:pPr>
        <w:ind w:left="2880" w:hanging="360"/>
      </w:pPr>
    </w:lvl>
    <w:lvl w:ilvl="4" w:tplc="0576F81E" w:tentative="1">
      <w:start w:val="1"/>
      <w:numFmt w:val="lowerLetter"/>
      <w:lvlText w:val="%5."/>
      <w:lvlJc w:val="left"/>
      <w:pPr>
        <w:ind w:left="3600" w:hanging="360"/>
      </w:pPr>
    </w:lvl>
    <w:lvl w:ilvl="5" w:tplc="260C123C" w:tentative="1">
      <w:start w:val="1"/>
      <w:numFmt w:val="lowerRoman"/>
      <w:lvlText w:val="%6."/>
      <w:lvlJc w:val="right"/>
      <w:pPr>
        <w:ind w:left="4320" w:hanging="180"/>
      </w:pPr>
    </w:lvl>
    <w:lvl w:ilvl="6" w:tplc="CD863F0A" w:tentative="1">
      <w:start w:val="1"/>
      <w:numFmt w:val="decimal"/>
      <w:lvlText w:val="%7."/>
      <w:lvlJc w:val="left"/>
      <w:pPr>
        <w:ind w:left="5040" w:hanging="360"/>
      </w:pPr>
    </w:lvl>
    <w:lvl w:ilvl="7" w:tplc="E37C9A9C" w:tentative="1">
      <w:start w:val="1"/>
      <w:numFmt w:val="lowerLetter"/>
      <w:lvlText w:val="%8."/>
      <w:lvlJc w:val="left"/>
      <w:pPr>
        <w:ind w:left="5760" w:hanging="360"/>
      </w:pPr>
    </w:lvl>
    <w:lvl w:ilvl="8" w:tplc="E2E285BC" w:tentative="1">
      <w:start w:val="1"/>
      <w:numFmt w:val="lowerRoman"/>
      <w:lvlText w:val="%9."/>
      <w:lvlJc w:val="right"/>
      <w:pPr>
        <w:ind w:left="6480" w:hanging="180"/>
      </w:pPr>
    </w:lvl>
  </w:abstractNum>
  <w:abstractNum w:abstractNumId="32" w15:restartNumberingAfterBreak="0">
    <w:nsid w:val="5CFE472C"/>
    <w:multiLevelType w:val="hybridMultilevel"/>
    <w:tmpl w:val="3A3A28F6"/>
    <w:lvl w:ilvl="0" w:tplc="6DB64054">
      <w:start w:val="1"/>
      <w:numFmt w:val="decimal"/>
      <w:lvlText w:val="%1."/>
      <w:lvlJc w:val="left"/>
      <w:pPr>
        <w:ind w:left="360" w:hanging="360"/>
      </w:pPr>
    </w:lvl>
    <w:lvl w:ilvl="1" w:tplc="4C5E0F80" w:tentative="1">
      <w:start w:val="1"/>
      <w:numFmt w:val="lowerLetter"/>
      <w:lvlText w:val="%2."/>
      <w:lvlJc w:val="left"/>
      <w:pPr>
        <w:ind w:left="1440" w:hanging="360"/>
      </w:pPr>
    </w:lvl>
    <w:lvl w:ilvl="2" w:tplc="DFE4BC36" w:tentative="1">
      <w:start w:val="1"/>
      <w:numFmt w:val="lowerRoman"/>
      <w:lvlText w:val="%3."/>
      <w:lvlJc w:val="right"/>
      <w:pPr>
        <w:ind w:left="2160" w:hanging="180"/>
      </w:pPr>
    </w:lvl>
    <w:lvl w:ilvl="3" w:tplc="14242AE2" w:tentative="1">
      <w:start w:val="1"/>
      <w:numFmt w:val="decimal"/>
      <w:lvlText w:val="%4."/>
      <w:lvlJc w:val="left"/>
      <w:pPr>
        <w:ind w:left="2880" w:hanging="360"/>
      </w:pPr>
    </w:lvl>
    <w:lvl w:ilvl="4" w:tplc="81681216" w:tentative="1">
      <w:start w:val="1"/>
      <w:numFmt w:val="lowerLetter"/>
      <w:lvlText w:val="%5."/>
      <w:lvlJc w:val="left"/>
      <w:pPr>
        <w:ind w:left="3600" w:hanging="360"/>
      </w:pPr>
    </w:lvl>
    <w:lvl w:ilvl="5" w:tplc="1EACFAE6" w:tentative="1">
      <w:start w:val="1"/>
      <w:numFmt w:val="lowerRoman"/>
      <w:lvlText w:val="%6."/>
      <w:lvlJc w:val="right"/>
      <w:pPr>
        <w:ind w:left="4320" w:hanging="180"/>
      </w:pPr>
    </w:lvl>
    <w:lvl w:ilvl="6" w:tplc="D7CC5308" w:tentative="1">
      <w:start w:val="1"/>
      <w:numFmt w:val="decimal"/>
      <w:lvlText w:val="%7."/>
      <w:lvlJc w:val="left"/>
      <w:pPr>
        <w:ind w:left="5040" w:hanging="360"/>
      </w:pPr>
    </w:lvl>
    <w:lvl w:ilvl="7" w:tplc="C34A73A8" w:tentative="1">
      <w:start w:val="1"/>
      <w:numFmt w:val="lowerLetter"/>
      <w:lvlText w:val="%8."/>
      <w:lvlJc w:val="left"/>
      <w:pPr>
        <w:ind w:left="5760" w:hanging="360"/>
      </w:pPr>
    </w:lvl>
    <w:lvl w:ilvl="8" w:tplc="5B06600A" w:tentative="1">
      <w:start w:val="1"/>
      <w:numFmt w:val="lowerRoman"/>
      <w:lvlText w:val="%9."/>
      <w:lvlJc w:val="right"/>
      <w:pPr>
        <w:ind w:left="6480" w:hanging="180"/>
      </w:pPr>
    </w:lvl>
  </w:abstractNum>
  <w:abstractNum w:abstractNumId="33" w15:restartNumberingAfterBreak="0">
    <w:nsid w:val="673B0536"/>
    <w:multiLevelType w:val="hybridMultilevel"/>
    <w:tmpl w:val="963869B0"/>
    <w:lvl w:ilvl="0" w:tplc="63D69B5E">
      <w:start w:val="1"/>
      <w:numFmt w:val="decimal"/>
      <w:lvlText w:val="%1."/>
      <w:lvlJc w:val="left"/>
      <w:pPr>
        <w:tabs>
          <w:tab w:val="num" w:pos="720"/>
        </w:tabs>
        <w:ind w:left="720" w:hanging="360"/>
      </w:pPr>
    </w:lvl>
    <w:lvl w:ilvl="1" w:tplc="CC300AE2">
      <w:start w:val="1"/>
      <w:numFmt w:val="lowerLetter"/>
      <w:lvlText w:val="%2)"/>
      <w:lvlJc w:val="left"/>
      <w:pPr>
        <w:tabs>
          <w:tab w:val="num" w:pos="1440"/>
        </w:tabs>
        <w:ind w:left="1440" w:hanging="360"/>
      </w:pPr>
      <w:rPr>
        <w:rFonts w:hint="default"/>
      </w:rPr>
    </w:lvl>
    <w:lvl w:ilvl="2" w:tplc="F43ADD9C">
      <w:start w:val="1"/>
      <w:numFmt w:val="lowerRoman"/>
      <w:lvlText w:val="%3."/>
      <w:lvlJc w:val="right"/>
      <w:pPr>
        <w:tabs>
          <w:tab w:val="num" w:pos="2160"/>
        </w:tabs>
        <w:ind w:left="2160" w:hanging="180"/>
      </w:pPr>
    </w:lvl>
    <w:lvl w:ilvl="3" w:tplc="62B066EE">
      <w:start w:val="1"/>
      <w:numFmt w:val="decimal"/>
      <w:lvlText w:val="%4."/>
      <w:lvlJc w:val="left"/>
      <w:pPr>
        <w:tabs>
          <w:tab w:val="num" w:pos="2880"/>
        </w:tabs>
        <w:ind w:left="2880" w:hanging="360"/>
      </w:pPr>
      <w:rPr>
        <w:b w:val="0"/>
        <w:i w:val="0"/>
      </w:rPr>
    </w:lvl>
    <w:lvl w:ilvl="4" w:tplc="44DAC1AE">
      <w:start w:val="1"/>
      <w:numFmt w:val="lowerLetter"/>
      <w:lvlText w:val="%5."/>
      <w:lvlJc w:val="left"/>
      <w:pPr>
        <w:tabs>
          <w:tab w:val="num" w:pos="3600"/>
        </w:tabs>
        <w:ind w:left="3600" w:hanging="360"/>
      </w:pPr>
    </w:lvl>
    <w:lvl w:ilvl="5" w:tplc="CF7EB3C4">
      <w:start w:val="1"/>
      <w:numFmt w:val="lowerRoman"/>
      <w:lvlText w:val="%6."/>
      <w:lvlJc w:val="right"/>
      <w:pPr>
        <w:tabs>
          <w:tab w:val="num" w:pos="4320"/>
        </w:tabs>
        <w:ind w:left="4320" w:hanging="180"/>
      </w:pPr>
    </w:lvl>
    <w:lvl w:ilvl="6" w:tplc="004A6BB6">
      <w:start w:val="1"/>
      <w:numFmt w:val="decimal"/>
      <w:lvlText w:val="%7."/>
      <w:lvlJc w:val="left"/>
      <w:pPr>
        <w:tabs>
          <w:tab w:val="num" w:pos="5040"/>
        </w:tabs>
        <w:ind w:left="5040" w:hanging="360"/>
      </w:pPr>
    </w:lvl>
    <w:lvl w:ilvl="7" w:tplc="823A8C3E">
      <w:start w:val="1"/>
      <w:numFmt w:val="lowerLetter"/>
      <w:lvlText w:val="%8."/>
      <w:lvlJc w:val="left"/>
      <w:pPr>
        <w:tabs>
          <w:tab w:val="num" w:pos="5760"/>
        </w:tabs>
        <w:ind w:left="5760" w:hanging="360"/>
      </w:pPr>
    </w:lvl>
    <w:lvl w:ilvl="8" w:tplc="A8A2C902">
      <w:start w:val="1"/>
      <w:numFmt w:val="lowerRoman"/>
      <w:lvlText w:val="%9."/>
      <w:lvlJc w:val="right"/>
      <w:pPr>
        <w:tabs>
          <w:tab w:val="num" w:pos="6480"/>
        </w:tabs>
        <w:ind w:left="6480" w:hanging="180"/>
      </w:pPr>
    </w:lvl>
  </w:abstractNum>
  <w:abstractNum w:abstractNumId="34" w15:restartNumberingAfterBreak="0">
    <w:nsid w:val="684F5CA4"/>
    <w:multiLevelType w:val="hybridMultilevel"/>
    <w:tmpl w:val="792CE90C"/>
    <w:lvl w:ilvl="0" w:tplc="5A88855E">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95478FD"/>
    <w:multiLevelType w:val="multilevel"/>
    <w:tmpl w:val="3182BA5E"/>
    <w:lvl w:ilvl="0">
      <w:start w:val="1"/>
      <w:numFmt w:val="decimal"/>
      <w:lvlText w:val="%1."/>
      <w:lvlJc w:val="left"/>
      <w:rPr>
        <w:rFonts w:asciiTheme="minorHAnsi" w:eastAsia="Calibri" w:hAnsiTheme="minorHAnsi" w:cstheme="minorHAnsi" w:hint="default"/>
        <w:b w:val="0"/>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8B05BFE"/>
    <w:multiLevelType w:val="hybridMultilevel"/>
    <w:tmpl w:val="B7607C54"/>
    <w:lvl w:ilvl="0" w:tplc="04150011">
      <w:start w:val="1"/>
      <w:numFmt w:val="decimal"/>
      <w:lvlText w:val="%1."/>
      <w:lvlJc w:val="left"/>
      <w:pPr>
        <w:ind w:left="720" w:hanging="360"/>
      </w:pPr>
    </w:lvl>
    <w:lvl w:ilvl="1" w:tplc="04150019">
      <w:start w:val="1"/>
      <w:numFmt w:val="lowerLetter"/>
      <w:lvlText w:val="%2."/>
      <w:lvlJc w:val="left"/>
      <w:pPr>
        <w:ind w:left="149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BD3943"/>
    <w:multiLevelType w:val="multilevel"/>
    <w:tmpl w:val="F886AF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93B1EA4"/>
    <w:multiLevelType w:val="multilevel"/>
    <w:tmpl w:val="51DE49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9D23752"/>
    <w:multiLevelType w:val="hybridMultilevel"/>
    <w:tmpl w:val="EB62A9A0"/>
    <w:lvl w:ilvl="0" w:tplc="8B049BCE">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7B0F45C6"/>
    <w:multiLevelType w:val="hybridMultilevel"/>
    <w:tmpl w:val="7A545140"/>
    <w:lvl w:ilvl="0" w:tplc="A4B8BAB6">
      <w:start w:val="1"/>
      <w:numFmt w:val="decimal"/>
      <w:lvlText w:val="%1."/>
      <w:lvlJc w:val="left"/>
      <w:pPr>
        <w:tabs>
          <w:tab w:val="num" w:pos="1065"/>
        </w:tabs>
        <w:ind w:left="1065" w:hanging="705"/>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C3F3F6F"/>
    <w:multiLevelType w:val="hybridMultilevel"/>
    <w:tmpl w:val="3A3A28F6"/>
    <w:lvl w:ilvl="0" w:tplc="0415000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num w:numId="1" w16cid:durableId="1192717893">
    <w:abstractNumId w:val="10"/>
  </w:num>
  <w:num w:numId="2" w16cid:durableId="1539467229">
    <w:abstractNumId w:val="35"/>
  </w:num>
  <w:num w:numId="3" w16cid:durableId="1983657712">
    <w:abstractNumId w:val="19"/>
  </w:num>
  <w:num w:numId="4" w16cid:durableId="671492948">
    <w:abstractNumId w:val="32"/>
  </w:num>
  <w:num w:numId="5" w16cid:durableId="1190530922">
    <w:abstractNumId w:val="11"/>
  </w:num>
  <w:num w:numId="6" w16cid:durableId="1785271119">
    <w:abstractNumId w:val="9"/>
  </w:num>
  <w:num w:numId="7" w16cid:durableId="924414564">
    <w:abstractNumId w:val="41"/>
  </w:num>
  <w:num w:numId="8" w16cid:durableId="1051658272">
    <w:abstractNumId w:val="5"/>
  </w:num>
  <w:num w:numId="9" w16cid:durableId="2036229500">
    <w:abstractNumId w:val="23"/>
  </w:num>
  <w:num w:numId="10" w16cid:durableId="795293045">
    <w:abstractNumId w:val="30"/>
  </w:num>
  <w:num w:numId="11" w16cid:durableId="1180660560">
    <w:abstractNumId w:val="3"/>
  </w:num>
  <w:num w:numId="12" w16cid:durableId="167986194">
    <w:abstractNumId w:val="7"/>
  </w:num>
  <w:num w:numId="13" w16cid:durableId="323246075">
    <w:abstractNumId w:val="26"/>
  </w:num>
  <w:num w:numId="14" w16cid:durableId="1468471499">
    <w:abstractNumId w:val="28"/>
  </w:num>
  <w:num w:numId="15" w16cid:durableId="8773593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014124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269626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8147436">
    <w:abstractNumId w:val="24"/>
  </w:num>
  <w:num w:numId="19" w16cid:durableId="20476626">
    <w:abstractNumId w:val="29"/>
  </w:num>
  <w:num w:numId="20" w16cid:durableId="1200899023">
    <w:abstractNumId w:val="15"/>
  </w:num>
  <w:num w:numId="21" w16cid:durableId="430708884">
    <w:abstractNumId w:val="31"/>
  </w:num>
  <w:num w:numId="22" w16cid:durableId="505827700">
    <w:abstractNumId w:val="33"/>
  </w:num>
  <w:num w:numId="23" w16cid:durableId="1115057564">
    <w:abstractNumId w:val="25"/>
  </w:num>
  <w:num w:numId="24" w16cid:durableId="376974564">
    <w:abstractNumId w:val="34"/>
  </w:num>
  <w:num w:numId="25" w16cid:durableId="1218858919">
    <w:abstractNumId w:val="13"/>
  </w:num>
  <w:num w:numId="26" w16cid:durableId="1628274604">
    <w:abstractNumId w:val="14"/>
  </w:num>
  <w:num w:numId="27" w16cid:durableId="1831289012">
    <w:abstractNumId w:val="27"/>
  </w:num>
  <w:num w:numId="28" w16cid:durableId="1747260165">
    <w:abstractNumId w:val="18"/>
  </w:num>
  <w:num w:numId="29" w16cid:durableId="869297979">
    <w:abstractNumId w:val="6"/>
  </w:num>
  <w:num w:numId="30" w16cid:durableId="1789618032">
    <w:abstractNumId w:val="8"/>
  </w:num>
  <w:num w:numId="31" w16cid:durableId="473833183">
    <w:abstractNumId w:val="37"/>
  </w:num>
  <w:num w:numId="32" w16cid:durableId="1662463788">
    <w:abstractNumId w:val="38"/>
  </w:num>
  <w:num w:numId="33" w16cid:durableId="1664892630">
    <w:abstractNumId w:val="20"/>
  </w:num>
  <w:num w:numId="34" w16cid:durableId="231623756">
    <w:abstractNumId w:val="16"/>
  </w:num>
  <w:num w:numId="35" w16cid:durableId="95373342">
    <w:abstractNumId w:val="40"/>
  </w:num>
  <w:num w:numId="36" w16cid:durableId="1969971568">
    <w:abstractNumId w:val="4"/>
  </w:num>
  <w:num w:numId="37" w16cid:durableId="412513236">
    <w:abstractNumId w:val="17"/>
  </w:num>
  <w:num w:numId="38" w16cid:durableId="1824855575">
    <w:abstractNumId w:val="21"/>
  </w:num>
  <w:num w:numId="39" w16cid:durableId="1424453799">
    <w:abstractNumId w:val="0"/>
  </w:num>
  <w:num w:numId="40" w16cid:durableId="2024353874">
    <w:abstractNumId w:val="1"/>
  </w:num>
  <w:num w:numId="41" w16cid:durableId="100802213">
    <w:abstractNumId w:val="2"/>
  </w:num>
  <w:num w:numId="42" w16cid:durableId="170455345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099"/>
    <w:rsid w:val="00016F25"/>
    <w:rsid w:val="000268B1"/>
    <w:rsid w:val="00056C81"/>
    <w:rsid w:val="000A19DC"/>
    <w:rsid w:val="000A2EF5"/>
    <w:rsid w:val="00125725"/>
    <w:rsid w:val="001479BB"/>
    <w:rsid w:val="002F237A"/>
    <w:rsid w:val="00306099"/>
    <w:rsid w:val="00307F48"/>
    <w:rsid w:val="003C56A0"/>
    <w:rsid w:val="003E3A83"/>
    <w:rsid w:val="003F765B"/>
    <w:rsid w:val="004174AA"/>
    <w:rsid w:val="00417A60"/>
    <w:rsid w:val="004E3690"/>
    <w:rsid w:val="004F3FA9"/>
    <w:rsid w:val="00512BDB"/>
    <w:rsid w:val="00536C89"/>
    <w:rsid w:val="005A6D07"/>
    <w:rsid w:val="00621329"/>
    <w:rsid w:val="006A7660"/>
    <w:rsid w:val="006C39C3"/>
    <w:rsid w:val="00743CD9"/>
    <w:rsid w:val="007F162C"/>
    <w:rsid w:val="0084339E"/>
    <w:rsid w:val="00891432"/>
    <w:rsid w:val="0092154A"/>
    <w:rsid w:val="00945F5C"/>
    <w:rsid w:val="009E755A"/>
    <w:rsid w:val="00A651DE"/>
    <w:rsid w:val="00A66A54"/>
    <w:rsid w:val="00A90F6B"/>
    <w:rsid w:val="00AF5C37"/>
    <w:rsid w:val="00B20848"/>
    <w:rsid w:val="00BD7129"/>
    <w:rsid w:val="00C67567"/>
    <w:rsid w:val="00C9090C"/>
    <w:rsid w:val="00CA5F78"/>
    <w:rsid w:val="00D348AD"/>
    <w:rsid w:val="00D37432"/>
    <w:rsid w:val="00DD5819"/>
    <w:rsid w:val="00DE3665"/>
    <w:rsid w:val="00DF1DF9"/>
    <w:rsid w:val="00E1056D"/>
    <w:rsid w:val="00E317A0"/>
    <w:rsid w:val="00FC30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A6899"/>
  <w15:chartTrackingRefBased/>
  <w15:docId w15:val="{80BA5A05-1020-48BC-BB9E-07AA0995E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6099"/>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Nagłówek,CW_Lista,normalny tekst,wypunktowanie,sw tekst,zwykły tekst,List Paragraph1,BulletC,Obiekt,Odstavec,Podsis rysunku,Numerowanie,List Paragraph,Akapit z listą4,Akapit z listą BS,T_SZ_List Paragraph,Akapit z listą numerowaną,L1,l"/>
    <w:basedOn w:val="Normalny"/>
    <w:link w:val="AkapitzlistZnak"/>
    <w:uiPriority w:val="34"/>
    <w:qFormat/>
    <w:rsid w:val="00306099"/>
    <w:pPr>
      <w:ind w:left="708"/>
    </w:pPr>
  </w:style>
  <w:style w:type="character" w:customStyle="1" w:styleId="AkapitzlistZnak">
    <w:name w:val="Akapit z listą Znak"/>
    <w:aliases w:val="1.Nagłówek Znak,CW_Lista Znak,normalny tekst Znak,wypunktowanie Znak,sw tekst Znak,zwykły tekst Znak,List Paragraph1 Znak,BulletC Znak,Obiekt Znak,Odstavec Znak,Podsis rysunku Znak,Numerowanie Znak,List Paragraph Znak,L1 Znak,l Znak"/>
    <w:link w:val="Akapitzlist"/>
    <w:uiPriority w:val="34"/>
    <w:qFormat/>
    <w:locked/>
    <w:rsid w:val="00306099"/>
    <w:rPr>
      <w:rFonts w:ascii="Times New Roman" w:eastAsia="Times New Roman" w:hAnsi="Times New Roman" w:cs="Times New Roman"/>
      <w:kern w:val="0"/>
      <w:sz w:val="24"/>
      <w:szCs w:val="24"/>
      <w:lang w:eastAsia="pl-PL"/>
      <w14:ligatures w14:val="none"/>
    </w:rPr>
  </w:style>
  <w:style w:type="paragraph" w:customStyle="1" w:styleId="Default">
    <w:name w:val="Default"/>
    <w:rsid w:val="00306099"/>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Tekstkomentarza">
    <w:name w:val="annotation text"/>
    <w:basedOn w:val="Normalny"/>
    <w:link w:val="TekstkomentarzaZnak"/>
    <w:uiPriority w:val="99"/>
    <w:unhideWhenUsed/>
    <w:rsid w:val="00306099"/>
    <w:rPr>
      <w:sz w:val="20"/>
      <w:szCs w:val="20"/>
    </w:rPr>
  </w:style>
  <w:style w:type="character" w:customStyle="1" w:styleId="TekstkomentarzaZnak">
    <w:name w:val="Tekst komentarza Znak"/>
    <w:basedOn w:val="Domylnaczcionkaakapitu"/>
    <w:link w:val="Tekstkomentarza"/>
    <w:uiPriority w:val="99"/>
    <w:rsid w:val="00306099"/>
    <w:rPr>
      <w:rFonts w:ascii="Times New Roman" w:eastAsia="Times New Roman" w:hAnsi="Times New Roman" w:cs="Times New Roman"/>
      <w:kern w:val="0"/>
      <w:sz w:val="20"/>
      <w:szCs w:val="20"/>
      <w:lang w:eastAsia="pl-PL"/>
      <w14:ligatures w14:val="none"/>
    </w:rPr>
  </w:style>
  <w:style w:type="paragraph" w:customStyle="1" w:styleId="Standard">
    <w:name w:val="Standard"/>
    <w:rsid w:val="00306099"/>
    <w:pPr>
      <w:widowControl w:val="0"/>
      <w:shd w:val="clear" w:color="auto" w:fill="FFFFFF"/>
      <w:suppressAutoHyphens/>
      <w:autoSpaceDN w:val="0"/>
      <w:spacing w:after="0" w:line="240" w:lineRule="auto"/>
      <w:textAlignment w:val="baseline"/>
    </w:pPr>
    <w:rPr>
      <w:rFonts w:ascii="Times New Roman" w:eastAsia="Arial Unicode MS" w:hAnsi="Times New Roman" w:cs="Arial Unicode MS"/>
      <w:color w:val="000000"/>
      <w:kern w:val="3"/>
      <w:sz w:val="24"/>
      <w:szCs w:val="24"/>
      <w:lang w:val="en-US"/>
      <w14:ligatures w14:val="none"/>
    </w:rPr>
  </w:style>
  <w:style w:type="character" w:customStyle="1" w:styleId="Teksttreci11">
    <w:name w:val="Tekst treści (11)_"/>
    <w:basedOn w:val="Domylnaczcionkaakapitu"/>
    <w:link w:val="Teksttreci111"/>
    <w:rsid w:val="00306099"/>
    <w:rPr>
      <w:rFonts w:ascii="Calibri" w:eastAsia="Calibri" w:hAnsi="Calibri" w:cs="Calibri"/>
      <w:b/>
      <w:bCs/>
      <w:sz w:val="21"/>
      <w:szCs w:val="21"/>
      <w:shd w:val="clear" w:color="auto" w:fill="FFFFFF"/>
    </w:rPr>
  </w:style>
  <w:style w:type="character" w:customStyle="1" w:styleId="Teksttreci2">
    <w:name w:val="Tekst treści (2)_"/>
    <w:basedOn w:val="Domylnaczcionkaakapitu"/>
    <w:link w:val="Teksttreci21"/>
    <w:rsid w:val="00306099"/>
    <w:rPr>
      <w:rFonts w:ascii="Calibri" w:eastAsia="Calibri" w:hAnsi="Calibri" w:cs="Calibri"/>
      <w:sz w:val="21"/>
      <w:szCs w:val="21"/>
      <w:shd w:val="clear" w:color="auto" w:fill="FFFFFF"/>
    </w:rPr>
  </w:style>
  <w:style w:type="character" w:customStyle="1" w:styleId="Teksttreci2Pogrubienie">
    <w:name w:val="Tekst treści (2) + Pogrubienie"/>
    <w:basedOn w:val="Teksttreci2"/>
    <w:rsid w:val="00306099"/>
    <w:rPr>
      <w:rFonts w:ascii="Calibri" w:eastAsia="Calibri" w:hAnsi="Calibri" w:cs="Calibri"/>
      <w:b/>
      <w:bCs/>
      <w:color w:val="000000"/>
      <w:spacing w:val="0"/>
      <w:w w:val="100"/>
      <w:position w:val="0"/>
      <w:sz w:val="21"/>
      <w:szCs w:val="21"/>
      <w:shd w:val="clear" w:color="auto" w:fill="FFFFFF"/>
      <w:lang w:val="pl-PL" w:eastAsia="pl-PL" w:bidi="pl-PL"/>
    </w:rPr>
  </w:style>
  <w:style w:type="character" w:customStyle="1" w:styleId="Teksttreci11Bezpogrubienia">
    <w:name w:val="Tekst treści (11) + Bez pogrubienia"/>
    <w:basedOn w:val="Teksttreci11"/>
    <w:rsid w:val="00306099"/>
    <w:rPr>
      <w:rFonts w:ascii="Calibri" w:eastAsia="Calibri" w:hAnsi="Calibri" w:cs="Calibri"/>
      <w:b/>
      <w:bCs/>
      <w:color w:val="000000"/>
      <w:spacing w:val="0"/>
      <w:w w:val="100"/>
      <w:position w:val="0"/>
      <w:sz w:val="21"/>
      <w:szCs w:val="21"/>
      <w:shd w:val="clear" w:color="auto" w:fill="FFFFFF"/>
      <w:lang w:val="pl-PL" w:eastAsia="pl-PL" w:bidi="pl-PL"/>
    </w:rPr>
  </w:style>
  <w:style w:type="character" w:customStyle="1" w:styleId="Teksttreci2Kursywa">
    <w:name w:val="Tekst treści (2) + Kursywa"/>
    <w:basedOn w:val="Teksttreci2"/>
    <w:rsid w:val="00306099"/>
    <w:rPr>
      <w:rFonts w:ascii="Calibri" w:eastAsia="Calibri" w:hAnsi="Calibri" w:cs="Calibri"/>
      <w:i/>
      <w:iCs/>
      <w:color w:val="000000"/>
      <w:spacing w:val="0"/>
      <w:w w:val="100"/>
      <w:position w:val="0"/>
      <w:sz w:val="21"/>
      <w:szCs w:val="21"/>
      <w:shd w:val="clear" w:color="auto" w:fill="FFFFFF"/>
      <w:lang w:val="pl-PL" w:eastAsia="pl-PL" w:bidi="pl-PL"/>
    </w:rPr>
  </w:style>
  <w:style w:type="paragraph" w:customStyle="1" w:styleId="Teksttreci21">
    <w:name w:val="Tekst treści (2)1"/>
    <w:basedOn w:val="Normalny"/>
    <w:link w:val="Teksttreci2"/>
    <w:rsid w:val="00306099"/>
    <w:pPr>
      <w:widowControl w:val="0"/>
      <w:shd w:val="clear" w:color="auto" w:fill="FFFFFF"/>
      <w:spacing w:before="60" w:line="0" w:lineRule="atLeast"/>
      <w:ind w:hanging="460"/>
      <w:jc w:val="right"/>
    </w:pPr>
    <w:rPr>
      <w:rFonts w:ascii="Calibri" w:eastAsia="Calibri" w:hAnsi="Calibri" w:cs="Calibri"/>
      <w:kern w:val="2"/>
      <w:sz w:val="21"/>
      <w:szCs w:val="21"/>
      <w:lang w:eastAsia="en-US"/>
      <w14:ligatures w14:val="standardContextual"/>
    </w:rPr>
  </w:style>
  <w:style w:type="paragraph" w:customStyle="1" w:styleId="Teksttreci111">
    <w:name w:val="Tekst treści (11)1"/>
    <w:basedOn w:val="Normalny"/>
    <w:link w:val="Teksttreci11"/>
    <w:rsid w:val="00306099"/>
    <w:pPr>
      <w:widowControl w:val="0"/>
      <w:shd w:val="clear" w:color="auto" w:fill="FFFFFF"/>
      <w:spacing w:line="0" w:lineRule="atLeast"/>
      <w:ind w:hanging="360"/>
      <w:jc w:val="center"/>
    </w:pPr>
    <w:rPr>
      <w:rFonts w:ascii="Calibri" w:eastAsia="Calibri" w:hAnsi="Calibri" w:cs="Calibri"/>
      <w:b/>
      <w:bCs/>
      <w:kern w:val="2"/>
      <w:sz w:val="21"/>
      <w:szCs w:val="21"/>
      <w:lang w:eastAsia="en-US"/>
      <w14:ligatures w14:val="standardContextual"/>
    </w:rPr>
  </w:style>
  <w:style w:type="paragraph" w:customStyle="1" w:styleId="Tekstpodstawowy31">
    <w:name w:val="Tekst podstawowy 31"/>
    <w:basedOn w:val="Normalny"/>
    <w:rsid w:val="00306099"/>
    <w:pPr>
      <w:widowControl w:val="0"/>
      <w:suppressAutoHyphens/>
      <w:autoSpaceDN w:val="0"/>
      <w:textAlignment w:val="baseline"/>
    </w:pPr>
    <w:rPr>
      <w:rFonts w:eastAsia="Calibri"/>
      <w:kern w:val="3"/>
      <w:szCs w:val="20"/>
      <w:lang w:eastAsia="ar-SA"/>
    </w:rPr>
  </w:style>
  <w:style w:type="paragraph" w:customStyle="1" w:styleId="paragraph">
    <w:name w:val="paragraph"/>
    <w:basedOn w:val="Normalny"/>
    <w:rsid w:val="00306099"/>
    <w:pPr>
      <w:spacing w:before="100" w:beforeAutospacing="1" w:after="100" w:afterAutospacing="1"/>
    </w:pPr>
  </w:style>
  <w:style w:type="character" w:customStyle="1" w:styleId="normaltextrun">
    <w:name w:val="normaltextrun"/>
    <w:basedOn w:val="Domylnaczcionkaakapitu"/>
    <w:rsid w:val="00306099"/>
  </w:style>
  <w:style w:type="character" w:customStyle="1" w:styleId="eop">
    <w:name w:val="eop"/>
    <w:basedOn w:val="Domylnaczcionkaakapitu"/>
    <w:rsid w:val="00306099"/>
  </w:style>
  <w:style w:type="character" w:customStyle="1" w:styleId="spellingerror">
    <w:name w:val="spellingerror"/>
    <w:basedOn w:val="Domylnaczcionkaakapitu"/>
    <w:rsid w:val="00306099"/>
  </w:style>
  <w:style w:type="paragraph" w:styleId="Nagwek">
    <w:name w:val="header"/>
    <w:basedOn w:val="Normalny"/>
    <w:link w:val="NagwekZnak"/>
    <w:uiPriority w:val="99"/>
    <w:unhideWhenUsed/>
    <w:rsid w:val="0092154A"/>
    <w:pPr>
      <w:tabs>
        <w:tab w:val="center" w:pos="4536"/>
        <w:tab w:val="right" w:pos="9072"/>
      </w:tabs>
    </w:pPr>
  </w:style>
  <w:style w:type="character" w:customStyle="1" w:styleId="NagwekZnak">
    <w:name w:val="Nagłówek Znak"/>
    <w:basedOn w:val="Domylnaczcionkaakapitu"/>
    <w:link w:val="Nagwek"/>
    <w:uiPriority w:val="99"/>
    <w:rsid w:val="0092154A"/>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92154A"/>
    <w:pPr>
      <w:tabs>
        <w:tab w:val="center" w:pos="4536"/>
        <w:tab w:val="right" w:pos="9072"/>
      </w:tabs>
    </w:pPr>
  </w:style>
  <w:style w:type="character" w:customStyle="1" w:styleId="StopkaZnak">
    <w:name w:val="Stopka Znak"/>
    <w:basedOn w:val="Domylnaczcionkaakapitu"/>
    <w:link w:val="Stopka"/>
    <w:uiPriority w:val="99"/>
    <w:rsid w:val="0092154A"/>
    <w:rPr>
      <w:rFonts w:ascii="Times New Roman" w:eastAsia="Times New Roman" w:hAnsi="Times New Roman" w:cs="Times New Roman"/>
      <w:kern w:val="0"/>
      <w:sz w:val="24"/>
      <w:szCs w:val="24"/>
      <w:lang w:eastAsia="pl-PL"/>
      <w14:ligatures w14:val="none"/>
    </w:rPr>
  </w:style>
  <w:style w:type="paragraph" w:styleId="Poprawka">
    <w:name w:val="Revision"/>
    <w:hidden/>
    <w:uiPriority w:val="99"/>
    <w:semiHidden/>
    <w:rsid w:val="0092154A"/>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92154A"/>
    <w:rPr>
      <w:sz w:val="16"/>
      <w:szCs w:val="16"/>
    </w:rPr>
  </w:style>
  <w:style w:type="paragraph" w:styleId="Tematkomentarza">
    <w:name w:val="annotation subject"/>
    <w:basedOn w:val="Tekstkomentarza"/>
    <w:next w:val="Tekstkomentarza"/>
    <w:link w:val="TematkomentarzaZnak"/>
    <w:uiPriority w:val="99"/>
    <w:semiHidden/>
    <w:unhideWhenUsed/>
    <w:rsid w:val="0092154A"/>
    <w:rPr>
      <w:b/>
      <w:bCs/>
    </w:rPr>
  </w:style>
  <w:style w:type="character" w:customStyle="1" w:styleId="TematkomentarzaZnak">
    <w:name w:val="Temat komentarza Znak"/>
    <w:basedOn w:val="TekstkomentarzaZnak"/>
    <w:link w:val="Tematkomentarza"/>
    <w:uiPriority w:val="99"/>
    <w:semiHidden/>
    <w:rsid w:val="0092154A"/>
    <w:rPr>
      <w:rFonts w:ascii="Times New Roman" w:eastAsia="Times New Roman" w:hAnsi="Times New Roman"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16</Pages>
  <Words>7148</Words>
  <Characters>42894</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Wojciechowska -  Mitura</dc:creator>
  <cp:keywords/>
  <dc:description/>
  <cp:lastModifiedBy>Elżbieta Wojciechowska -  Mitura</cp:lastModifiedBy>
  <cp:revision>4</cp:revision>
  <dcterms:created xsi:type="dcterms:W3CDTF">2024-12-19T11:55:00Z</dcterms:created>
  <dcterms:modified xsi:type="dcterms:W3CDTF">2024-12-19T20:17:00Z</dcterms:modified>
</cp:coreProperties>
</file>