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673434" w:rsidTr="00673434">
        <w:trPr>
          <w:jc w:val="center"/>
        </w:trPr>
        <w:tc>
          <w:tcPr>
            <w:tcW w:w="4605" w:type="dxa"/>
          </w:tcPr>
          <w:p w:rsidR="00673434" w:rsidRDefault="00673434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34" w:rsidRDefault="00673434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673434" w:rsidRDefault="00673434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673434" w:rsidRDefault="00673434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F5CD9" w:rsidRDefault="008F5CD9" w:rsidP="008F5CD9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</w:rPr>
              <w:t>JW2063.SZPubl.2611.07.10</w:t>
            </w:r>
            <w:r>
              <w:rPr>
                <w:rFonts w:ascii="Arial" w:hAnsi="Arial" w:cs="Arial"/>
                <w:color w:val="0070C0"/>
                <w:sz w:val="16"/>
              </w:rPr>
              <w:t>.2021</w:t>
            </w:r>
          </w:p>
          <w:p w:rsidR="008F5CD9" w:rsidRDefault="008F5CD9" w:rsidP="008F5CD9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673434" w:rsidRPr="008F5CD9" w:rsidRDefault="008F5CD9" w:rsidP="008F5CD9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</w:rPr>
              <w:t>18.03.2021</w:t>
            </w:r>
          </w:p>
          <w:p w:rsidR="00673434" w:rsidRDefault="00673434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00-909 W a r s z a w a</w:t>
            </w:r>
          </w:p>
        </w:tc>
        <w:tc>
          <w:tcPr>
            <w:tcW w:w="4606" w:type="dxa"/>
          </w:tcPr>
          <w:p w:rsidR="00673434" w:rsidRDefault="00673434">
            <w:pPr>
              <w:ind w:right="-708"/>
              <w:jc w:val="center"/>
              <w:rPr>
                <w:sz w:val="24"/>
                <w:szCs w:val="24"/>
              </w:rPr>
            </w:pPr>
          </w:p>
          <w:p w:rsidR="00673434" w:rsidRDefault="00673434">
            <w:pPr>
              <w:ind w:right="-708"/>
            </w:pPr>
          </w:p>
          <w:p w:rsidR="00673434" w:rsidRDefault="00673434" w:rsidP="00BB5F1A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</w:t>
            </w:r>
            <w:r w:rsidR="00BB5F1A">
              <w:rPr>
                <w:rFonts w:ascii="Arial" w:hAnsi="Arial" w:cs="Arial"/>
                <w:sz w:val="24"/>
                <w:szCs w:val="24"/>
              </w:rPr>
              <w:t>18.03.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2021 r.</w:t>
            </w:r>
          </w:p>
        </w:tc>
      </w:tr>
    </w:tbl>
    <w:p w:rsidR="00673434" w:rsidRDefault="00673434" w:rsidP="00673434">
      <w:pPr>
        <w:tabs>
          <w:tab w:val="left" w:pos="9360"/>
        </w:tabs>
        <w:ind w:left="5760" w:right="-6"/>
        <w:rPr>
          <w:rFonts w:ascii="Arial" w:hAnsi="Arial" w:cs="Arial"/>
          <w:b/>
          <w:sz w:val="24"/>
          <w:szCs w:val="24"/>
        </w:rPr>
      </w:pPr>
    </w:p>
    <w:p w:rsidR="00673434" w:rsidRDefault="00673434" w:rsidP="00673434">
      <w:pPr>
        <w:tabs>
          <w:tab w:val="left" w:pos="5103"/>
        </w:tabs>
        <w:spacing w:line="360" w:lineRule="auto"/>
        <w:ind w:right="82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wg rozdzielnika</w:t>
      </w:r>
    </w:p>
    <w:p w:rsidR="00673434" w:rsidRDefault="00673434" w:rsidP="006734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3434" w:rsidRDefault="00673434" w:rsidP="00673434">
      <w:pPr>
        <w:spacing w:after="120" w:line="36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przetarg nieograniczony </w:t>
      </w:r>
      <w:r>
        <w:rPr>
          <w:rFonts w:ascii="Arial" w:hAnsi="Arial" w:cs="Arial"/>
          <w:bCs/>
          <w:sz w:val="24"/>
          <w:szCs w:val="24"/>
          <w:u w:val="single"/>
        </w:rPr>
        <w:t xml:space="preserve">na „Dozór i ochrona mienia WKU Warszawa-Ochota przy ul.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Sękocińskiej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 xml:space="preserve"> 8 oraz Domu Emeryta Wojskowego przy ul. Pirenejskiej 5 w Warszawie”, Nr sprawy 07/21 (ID: 433333).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3434" w:rsidRDefault="00673434" w:rsidP="00673434">
      <w:pPr>
        <w:spacing w:after="120" w:line="360" w:lineRule="auto"/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673434" w:rsidRDefault="00673434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 w:rsidRPr="00D242E4">
        <w:rPr>
          <w:rFonts w:ascii="Arial" w:hAnsi="Arial" w:cs="Arial"/>
          <w:sz w:val="24"/>
          <w:szCs w:val="24"/>
        </w:rPr>
        <w:t>Zgodnie z postanowieniem art. 137</w:t>
      </w:r>
      <w:r w:rsidR="00393CCD">
        <w:rPr>
          <w:rFonts w:ascii="Arial" w:hAnsi="Arial" w:cs="Arial"/>
          <w:sz w:val="24"/>
          <w:szCs w:val="24"/>
        </w:rPr>
        <w:t xml:space="preserve"> ust. 1</w:t>
      </w:r>
      <w:r>
        <w:rPr>
          <w:rFonts w:ascii="Arial" w:hAnsi="Arial" w:cs="Arial"/>
          <w:sz w:val="24"/>
          <w:szCs w:val="24"/>
        </w:rPr>
        <w:t xml:space="preserve"> </w:t>
      </w:r>
      <w:r w:rsidRPr="00D242E4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D242E4">
        <w:rPr>
          <w:rFonts w:ascii="Arial" w:hAnsi="Arial" w:cs="Arial"/>
          <w:sz w:val="24"/>
          <w:szCs w:val="24"/>
        </w:rPr>
        <w:t>Pzp</w:t>
      </w:r>
      <w:proofErr w:type="spellEnd"/>
      <w:r w:rsidRPr="00D242E4">
        <w:rPr>
          <w:rFonts w:ascii="Arial" w:hAnsi="Arial" w:cs="Arial"/>
          <w:sz w:val="24"/>
          <w:szCs w:val="24"/>
        </w:rPr>
        <w:t xml:space="preserve"> Zamawiający postanowił zmienić treść Specyfikacji War</w:t>
      </w:r>
      <w:r>
        <w:rPr>
          <w:rFonts w:ascii="Arial" w:hAnsi="Arial" w:cs="Arial"/>
          <w:sz w:val="24"/>
          <w:szCs w:val="24"/>
        </w:rPr>
        <w:t>unków Zamówienia w </w:t>
      </w:r>
      <w:r w:rsidRPr="00D242E4">
        <w:rPr>
          <w:rFonts w:ascii="Arial" w:hAnsi="Arial" w:cs="Arial"/>
          <w:sz w:val="24"/>
          <w:szCs w:val="24"/>
        </w:rPr>
        <w:t>Rozdziale V</w:t>
      </w:r>
      <w:r>
        <w:rPr>
          <w:rFonts w:ascii="Arial" w:hAnsi="Arial" w:cs="Arial"/>
          <w:sz w:val="24"/>
          <w:szCs w:val="24"/>
        </w:rPr>
        <w:t xml:space="preserve"> w pkt</w:t>
      </w:r>
      <w:r w:rsidRPr="00D24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4:</w:t>
      </w:r>
    </w:p>
    <w:p w:rsidR="00673434" w:rsidRDefault="00673434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</w:p>
    <w:p w:rsidR="00673434" w:rsidRDefault="00673434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Z:</w:t>
      </w:r>
    </w:p>
    <w:p w:rsidR="00E866F1" w:rsidRDefault="00E866F1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 w:rsidRPr="00E866F1">
        <w:rPr>
          <w:rFonts w:ascii="Arial" w:hAnsi="Arial" w:cs="Arial"/>
          <w:sz w:val="24"/>
          <w:szCs w:val="24"/>
        </w:rPr>
        <w:t xml:space="preserve">Zgodnie z Rozdz. V ust. 2 pkt 4 lit. a (art. 117 ust. 1 ustawy </w:t>
      </w:r>
      <w:proofErr w:type="spellStart"/>
      <w:r w:rsidRPr="00E866F1">
        <w:rPr>
          <w:rFonts w:ascii="Arial" w:hAnsi="Arial" w:cs="Arial"/>
          <w:sz w:val="24"/>
          <w:szCs w:val="24"/>
        </w:rPr>
        <w:t>Pzp</w:t>
      </w:r>
      <w:proofErr w:type="spellEnd"/>
      <w:r w:rsidRPr="00E866F1">
        <w:rPr>
          <w:rFonts w:ascii="Arial" w:hAnsi="Arial" w:cs="Arial"/>
          <w:sz w:val="24"/>
          <w:szCs w:val="24"/>
        </w:rPr>
        <w:t xml:space="preserve">), każdy </w:t>
      </w:r>
      <w:r w:rsidR="00531652">
        <w:rPr>
          <w:rFonts w:ascii="Arial" w:hAnsi="Arial" w:cs="Arial"/>
          <w:sz w:val="24"/>
          <w:szCs w:val="24"/>
        </w:rPr>
        <w:br/>
      </w:r>
      <w:r w:rsidRPr="00E866F1">
        <w:rPr>
          <w:rFonts w:ascii="Arial" w:hAnsi="Arial" w:cs="Arial"/>
          <w:sz w:val="24"/>
          <w:szCs w:val="24"/>
        </w:rPr>
        <w:t xml:space="preserve">z członków konsorcjum musi wykazać się posiadaniem doświadczenia </w:t>
      </w:r>
      <w:r w:rsidR="00531652">
        <w:rPr>
          <w:rFonts w:ascii="Arial" w:hAnsi="Arial" w:cs="Arial"/>
          <w:sz w:val="24"/>
          <w:szCs w:val="24"/>
        </w:rPr>
        <w:br/>
      </w:r>
      <w:r w:rsidRPr="00E866F1">
        <w:rPr>
          <w:rFonts w:ascii="Arial" w:hAnsi="Arial" w:cs="Arial"/>
          <w:sz w:val="24"/>
          <w:szCs w:val="24"/>
        </w:rPr>
        <w:t>w zakresie realizacji usług odpowiadających przedmiotowi zamówienia, w taki sposób, iż: Jeden z konsorcjantów składa wykaz wykonanych usług (</w:t>
      </w:r>
      <w:r w:rsidRPr="00531652">
        <w:rPr>
          <w:rFonts w:ascii="Arial" w:hAnsi="Arial" w:cs="Arial"/>
          <w:b/>
          <w:sz w:val="24"/>
          <w:szCs w:val="24"/>
        </w:rPr>
        <w:t>minimum 2 usług</w:t>
      </w:r>
      <w:r w:rsidRPr="00E866F1">
        <w:rPr>
          <w:rFonts w:ascii="Arial" w:hAnsi="Arial" w:cs="Arial"/>
          <w:sz w:val="24"/>
          <w:szCs w:val="24"/>
        </w:rPr>
        <w:t>) (…)</w:t>
      </w:r>
      <w:r w:rsidR="00393CCD">
        <w:rPr>
          <w:rFonts w:ascii="Arial" w:hAnsi="Arial" w:cs="Arial"/>
          <w:sz w:val="24"/>
          <w:szCs w:val="24"/>
        </w:rPr>
        <w:t>.</w:t>
      </w:r>
    </w:p>
    <w:p w:rsidR="00E866F1" w:rsidRPr="00E866F1" w:rsidRDefault="00E866F1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</w:p>
    <w:p w:rsidR="00E866F1" w:rsidRPr="00E866F1" w:rsidRDefault="00E866F1" w:rsidP="00E866F1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 w:rsidRPr="00E866F1">
        <w:rPr>
          <w:rFonts w:ascii="Arial" w:hAnsi="Arial" w:cs="Arial"/>
          <w:sz w:val="24"/>
          <w:szCs w:val="24"/>
        </w:rPr>
        <w:t>NA:</w:t>
      </w:r>
    </w:p>
    <w:p w:rsidR="00E866F1" w:rsidRPr="00E866F1" w:rsidRDefault="00E866F1" w:rsidP="00E866F1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 w:rsidRPr="00E866F1">
        <w:rPr>
          <w:rFonts w:ascii="Arial" w:hAnsi="Arial" w:cs="Arial"/>
          <w:sz w:val="24"/>
          <w:szCs w:val="24"/>
        </w:rPr>
        <w:t xml:space="preserve">Zgodnie z Rozdz. V ust. 2 pkt 4 lit. a (art. 117 ust. 1 ustawy </w:t>
      </w:r>
      <w:proofErr w:type="spellStart"/>
      <w:r w:rsidRPr="00E866F1">
        <w:rPr>
          <w:rFonts w:ascii="Arial" w:hAnsi="Arial" w:cs="Arial"/>
          <w:sz w:val="24"/>
          <w:szCs w:val="24"/>
        </w:rPr>
        <w:t>Pzp</w:t>
      </w:r>
      <w:proofErr w:type="spellEnd"/>
      <w:r w:rsidRPr="00E866F1">
        <w:rPr>
          <w:rFonts w:ascii="Arial" w:hAnsi="Arial" w:cs="Arial"/>
          <w:sz w:val="24"/>
          <w:szCs w:val="24"/>
        </w:rPr>
        <w:t xml:space="preserve">), każdy </w:t>
      </w:r>
      <w:r w:rsidR="00531652">
        <w:rPr>
          <w:rFonts w:ascii="Arial" w:hAnsi="Arial" w:cs="Arial"/>
          <w:sz w:val="24"/>
          <w:szCs w:val="24"/>
        </w:rPr>
        <w:br/>
      </w:r>
      <w:r w:rsidRPr="00E866F1">
        <w:rPr>
          <w:rFonts w:ascii="Arial" w:hAnsi="Arial" w:cs="Arial"/>
          <w:sz w:val="24"/>
          <w:szCs w:val="24"/>
        </w:rPr>
        <w:t xml:space="preserve">z członków konsorcjum musi wykazać się posiadaniem doświadczenia </w:t>
      </w:r>
      <w:r w:rsidR="00531652">
        <w:rPr>
          <w:rFonts w:ascii="Arial" w:hAnsi="Arial" w:cs="Arial"/>
          <w:sz w:val="24"/>
          <w:szCs w:val="24"/>
        </w:rPr>
        <w:br/>
      </w:r>
      <w:r w:rsidRPr="00E866F1">
        <w:rPr>
          <w:rFonts w:ascii="Arial" w:hAnsi="Arial" w:cs="Arial"/>
          <w:sz w:val="24"/>
          <w:szCs w:val="24"/>
        </w:rPr>
        <w:t>w zakresie realizacji usług odpowiadających przedmiotowi zamówienia, w taki sposób, iż: Jeden z konsorcjantów składa wykaz wykonanych usług (</w:t>
      </w:r>
      <w:r w:rsidRPr="00531652">
        <w:rPr>
          <w:rFonts w:ascii="Arial" w:hAnsi="Arial" w:cs="Arial"/>
          <w:b/>
          <w:sz w:val="24"/>
          <w:szCs w:val="24"/>
        </w:rPr>
        <w:t>minimum 3 usług</w:t>
      </w:r>
      <w:r w:rsidRPr="00E866F1">
        <w:rPr>
          <w:rFonts w:ascii="Arial" w:hAnsi="Arial" w:cs="Arial"/>
          <w:sz w:val="24"/>
          <w:szCs w:val="24"/>
        </w:rPr>
        <w:t>) (…)</w:t>
      </w:r>
      <w:r w:rsidR="00393CCD">
        <w:rPr>
          <w:rFonts w:ascii="Arial" w:hAnsi="Arial" w:cs="Arial"/>
          <w:sz w:val="24"/>
          <w:szCs w:val="24"/>
        </w:rPr>
        <w:t>.</w:t>
      </w:r>
    </w:p>
    <w:p w:rsidR="00E866F1" w:rsidRPr="00E866F1" w:rsidRDefault="00E866F1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</w:p>
    <w:p w:rsidR="00E866F1" w:rsidRPr="00E866F1" w:rsidRDefault="00E866F1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Z:</w:t>
      </w:r>
    </w:p>
    <w:p w:rsidR="00E866F1" w:rsidRDefault="00E866F1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 w:rsidRPr="00E866F1">
        <w:rPr>
          <w:rFonts w:ascii="Arial" w:hAnsi="Arial" w:cs="Arial"/>
          <w:sz w:val="24"/>
          <w:szCs w:val="24"/>
        </w:rPr>
        <w:t>Pozostali z konsorcjantów składają, każdy oddzielnie, wykaz wykonanych usług (</w:t>
      </w:r>
      <w:r w:rsidRPr="00531652">
        <w:rPr>
          <w:rFonts w:ascii="Arial" w:hAnsi="Arial" w:cs="Arial"/>
          <w:b/>
          <w:sz w:val="24"/>
          <w:szCs w:val="24"/>
        </w:rPr>
        <w:t>minimum 2 usług</w:t>
      </w:r>
      <w:r w:rsidRPr="00E866F1">
        <w:rPr>
          <w:rFonts w:ascii="Arial" w:hAnsi="Arial" w:cs="Arial"/>
          <w:sz w:val="24"/>
          <w:szCs w:val="24"/>
        </w:rPr>
        <w:t>) (…)</w:t>
      </w:r>
      <w:r w:rsidR="00393CCD">
        <w:rPr>
          <w:rFonts w:ascii="Arial" w:hAnsi="Arial" w:cs="Arial"/>
          <w:sz w:val="24"/>
          <w:szCs w:val="24"/>
        </w:rPr>
        <w:t>.</w:t>
      </w:r>
    </w:p>
    <w:p w:rsidR="00E866F1" w:rsidRPr="00E866F1" w:rsidRDefault="00E866F1" w:rsidP="00673434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</w:p>
    <w:p w:rsidR="00E866F1" w:rsidRPr="00E866F1" w:rsidRDefault="00E866F1" w:rsidP="00E866F1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 w:rsidRPr="00E866F1">
        <w:rPr>
          <w:rFonts w:ascii="Arial" w:hAnsi="Arial" w:cs="Arial"/>
          <w:sz w:val="24"/>
          <w:szCs w:val="24"/>
        </w:rPr>
        <w:t>NA:</w:t>
      </w:r>
    </w:p>
    <w:p w:rsidR="00E866F1" w:rsidRDefault="00E866F1" w:rsidP="00E866F1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  <w:r w:rsidRPr="00E866F1">
        <w:rPr>
          <w:rFonts w:ascii="Arial" w:hAnsi="Arial" w:cs="Arial"/>
          <w:sz w:val="24"/>
          <w:szCs w:val="24"/>
        </w:rPr>
        <w:t xml:space="preserve"> Pozostali z konsorcjantów składają, każdy oddzielnie, wykaz wykonanych usług (</w:t>
      </w:r>
      <w:r w:rsidRPr="00531652">
        <w:rPr>
          <w:rFonts w:ascii="Arial" w:hAnsi="Arial" w:cs="Arial"/>
          <w:b/>
          <w:sz w:val="24"/>
          <w:szCs w:val="24"/>
        </w:rPr>
        <w:t>minimum 3 usług</w:t>
      </w:r>
      <w:r w:rsidRPr="00E866F1">
        <w:rPr>
          <w:rFonts w:ascii="Arial" w:hAnsi="Arial" w:cs="Arial"/>
          <w:sz w:val="24"/>
          <w:szCs w:val="24"/>
        </w:rPr>
        <w:t>) (…).</w:t>
      </w:r>
    </w:p>
    <w:p w:rsidR="00E866F1" w:rsidRDefault="00E866F1" w:rsidP="00E866F1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</w:p>
    <w:p w:rsidR="00E866F1" w:rsidRPr="00CF2ED8" w:rsidRDefault="00E866F1" w:rsidP="00E866F1">
      <w:pPr>
        <w:tabs>
          <w:tab w:val="left" w:pos="9356"/>
        </w:tabs>
        <w:spacing w:line="360" w:lineRule="auto"/>
        <w:ind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Powyższą modyfikację Specyfikacji Warunków Zamówienia</w:t>
      </w:r>
      <w:r w:rsidRPr="00CF2ED8">
        <w:rPr>
          <w:rFonts w:ascii="Arial" w:hAnsi="Arial" w:cs="Arial"/>
          <w:sz w:val="24"/>
          <w:szCs w:val="24"/>
        </w:rPr>
        <w:t xml:space="preserve"> zgodnie</w:t>
      </w:r>
      <w:r>
        <w:rPr>
          <w:rFonts w:ascii="Arial" w:hAnsi="Arial" w:cs="Arial"/>
          <w:sz w:val="24"/>
          <w:szCs w:val="24"/>
        </w:rPr>
        <w:br/>
        <w:t xml:space="preserve">137 ust. 2 </w:t>
      </w:r>
      <w:r w:rsidRPr="00CF2ED8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CF2ED8">
        <w:rPr>
          <w:rFonts w:ascii="Arial" w:hAnsi="Arial" w:cs="Arial"/>
          <w:sz w:val="24"/>
          <w:szCs w:val="24"/>
        </w:rPr>
        <w:t>Pzp</w:t>
      </w:r>
      <w:proofErr w:type="spellEnd"/>
      <w:r w:rsidRPr="00CF2ED8">
        <w:rPr>
          <w:rFonts w:ascii="Arial" w:hAnsi="Arial" w:cs="Arial"/>
          <w:sz w:val="24"/>
          <w:szCs w:val="24"/>
        </w:rPr>
        <w:t>, Zamawiający umie</w:t>
      </w:r>
      <w:r>
        <w:rPr>
          <w:rFonts w:ascii="Arial" w:hAnsi="Arial" w:cs="Arial"/>
          <w:sz w:val="24"/>
          <w:szCs w:val="24"/>
        </w:rPr>
        <w:t xml:space="preserve">szcza na Platformie zakupowej </w:t>
      </w:r>
      <w:r w:rsidRPr="00CF2ED8">
        <w:rPr>
          <w:rFonts w:ascii="Arial" w:hAnsi="Arial" w:cs="Arial"/>
          <w:sz w:val="24"/>
          <w:szCs w:val="24"/>
        </w:rPr>
        <w:t>Jednostki Wojskowej</w:t>
      </w:r>
      <w:r w:rsidR="0053165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Nr </w:t>
      </w:r>
      <w:r w:rsidRPr="00CF2ED8">
        <w:rPr>
          <w:rFonts w:ascii="Arial" w:hAnsi="Arial" w:cs="Arial"/>
          <w:sz w:val="24"/>
          <w:szCs w:val="24"/>
        </w:rPr>
        <w:t>2063</w:t>
      </w:r>
      <w:r w:rsidR="0053165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pod</w:t>
      </w:r>
      <w:r w:rsidR="0053165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adresem</w:t>
      </w:r>
      <w:r w:rsidRPr="00CF2ED8">
        <w:rPr>
          <w:rFonts w:ascii="Arial" w:hAnsi="Arial" w:cs="Arial"/>
          <w:sz w:val="24"/>
          <w:szCs w:val="24"/>
        </w:rPr>
        <w:t>:</w:t>
      </w:r>
      <w:r w:rsidR="00531652">
        <w:rPr>
          <w:rFonts w:ascii="Arial" w:hAnsi="Arial" w:cs="Arial"/>
          <w:sz w:val="24"/>
          <w:szCs w:val="24"/>
        </w:rPr>
        <w:t> </w:t>
      </w:r>
      <w:r w:rsidRPr="00FF56D5">
        <w:rPr>
          <w:rFonts w:ascii="Arial" w:hAnsi="Arial" w:cs="Arial"/>
          <w:sz w:val="24"/>
          <w:szCs w:val="24"/>
        </w:rPr>
        <w:t>https://platformazakupowa.pl/pn/jednostkawojskowa_2063</w:t>
      </w:r>
      <w:r>
        <w:rPr>
          <w:rFonts w:ascii="Arial" w:hAnsi="Arial" w:cs="Arial"/>
          <w:sz w:val="24"/>
          <w:szCs w:val="24"/>
        </w:rPr>
        <w:t>.</w:t>
      </w:r>
    </w:p>
    <w:p w:rsidR="00E866F1" w:rsidRPr="00E866F1" w:rsidRDefault="00E866F1" w:rsidP="00E866F1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</w:p>
    <w:p w:rsidR="00E866F1" w:rsidRPr="00E866F1" w:rsidRDefault="00E866F1" w:rsidP="00E866F1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</w:p>
    <w:p w:rsidR="00673434" w:rsidRDefault="00673434" w:rsidP="00E866F1">
      <w:pPr>
        <w:pStyle w:val="Akapitzlist"/>
        <w:spacing w:after="0" w:line="360" w:lineRule="auto"/>
        <w:ind w:left="709" w:firstLine="371"/>
        <w:jc w:val="both"/>
        <w:rPr>
          <w:rFonts w:ascii="Arial" w:hAnsi="Arial" w:cs="Arial"/>
          <w:sz w:val="24"/>
          <w:szCs w:val="24"/>
        </w:rPr>
      </w:pPr>
    </w:p>
    <w:p w:rsidR="00673434" w:rsidRDefault="00673434" w:rsidP="00673434">
      <w:pPr>
        <w:tabs>
          <w:tab w:val="left" w:pos="9356"/>
        </w:tabs>
        <w:spacing w:after="120"/>
        <w:ind w:firstLine="1080"/>
        <w:jc w:val="both"/>
        <w:rPr>
          <w:rFonts w:ascii="Arial" w:hAnsi="Arial" w:cs="Arial"/>
          <w:sz w:val="24"/>
          <w:szCs w:val="24"/>
        </w:rPr>
      </w:pPr>
    </w:p>
    <w:p w:rsidR="00673434" w:rsidRDefault="00673434" w:rsidP="00673434">
      <w:pPr>
        <w:tabs>
          <w:tab w:val="left" w:pos="9356"/>
        </w:tabs>
        <w:spacing w:after="120"/>
        <w:ind w:left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DOWÓDCA</w:t>
      </w:r>
    </w:p>
    <w:p w:rsidR="00673434" w:rsidRDefault="00673434" w:rsidP="00673434">
      <w:pPr>
        <w:tabs>
          <w:tab w:val="left" w:pos="9356"/>
        </w:tabs>
        <w:spacing w:after="12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673434" w:rsidRDefault="00673434" w:rsidP="00673434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cz.p.o</w:t>
      </w:r>
      <w:proofErr w:type="spellEnd"/>
      <w:r>
        <w:rPr>
          <w:rFonts w:ascii="Arial" w:hAnsi="Arial" w:cs="Arial"/>
          <w:b/>
          <w:sz w:val="24"/>
          <w:szCs w:val="24"/>
        </w:rPr>
        <w:t>. ppłk Paweł RAKOCZY</w:t>
      </w:r>
    </w:p>
    <w:p w:rsidR="00673434" w:rsidRDefault="00673434" w:rsidP="00673434">
      <w:pPr>
        <w:ind w:left="4679" w:firstLine="708"/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531652" w:rsidRDefault="00531652" w:rsidP="00673434">
      <w:pPr>
        <w:rPr>
          <w:rFonts w:ascii="Arial" w:hAnsi="Arial" w:cs="Arial"/>
          <w:color w:val="000000"/>
          <w:sz w:val="16"/>
          <w:szCs w:val="16"/>
        </w:rPr>
      </w:pPr>
    </w:p>
    <w:p w:rsidR="00531652" w:rsidRDefault="00531652" w:rsidP="00673434">
      <w:pPr>
        <w:rPr>
          <w:rFonts w:ascii="Arial" w:hAnsi="Arial" w:cs="Arial"/>
          <w:color w:val="000000"/>
          <w:sz w:val="16"/>
          <w:szCs w:val="16"/>
        </w:rPr>
      </w:pPr>
    </w:p>
    <w:p w:rsidR="00531652" w:rsidRDefault="00531652" w:rsidP="00673434">
      <w:pPr>
        <w:rPr>
          <w:rFonts w:ascii="Arial" w:hAnsi="Arial" w:cs="Arial"/>
          <w:color w:val="000000"/>
          <w:sz w:val="16"/>
          <w:szCs w:val="16"/>
        </w:rPr>
      </w:pPr>
    </w:p>
    <w:p w:rsidR="00531652" w:rsidRDefault="00531652" w:rsidP="00673434">
      <w:pPr>
        <w:rPr>
          <w:rFonts w:ascii="Arial" w:hAnsi="Arial" w:cs="Arial"/>
          <w:color w:val="000000"/>
          <w:sz w:val="16"/>
          <w:szCs w:val="16"/>
        </w:rPr>
      </w:pPr>
    </w:p>
    <w:p w:rsidR="00531652" w:rsidRDefault="00531652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Katarzyna MIZERSKA </w:t>
      </w:r>
      <w:r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18.03.2021 r.</w:t>
      </w:r>
    </w:p>
    <w:p w:rsidR="00673434" w:rsidRDefault="00673434" w:rsidP="0067343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 – 2611 – B4</w:t>
      </w:r>
    </w:p>
    <w:p w:rsidR="00673434" w:rsidRDefault="00673434" w:rsidP="0067343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Zwrot do wykonawcy</w:t>
      </w:r>
    </w:p>
    <w:p w:rsidR="0062096D" w:rsidRDefault="0062096D"/>
    <w:sectPr w:rsidR="0062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7C9"/>
    <w:multiLevelType w:val="hybridMultilevel"/>
    <w:tmpl w:val="03B8FA3C"/>
    <w:lvl w:ilvl="0" w:tplc="66C88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4"/>
    <w:rsid w:val="00393CCD"/>
    <w:rsid w:val="00531652"/>
    <w:rsid w:val="0062096D"/>
    <w:rsid w:val="00673434"/>
    <w:rsid w:val="008F5CD9"/>
    <w:rsid w:val="00AD671E"/>
    <w:rsid w:val="00AF6B56"/>
    <w:rsid w:val="00B46D49"/>
    <w:rsid w:val="00BB5F1A"/>
    <w:rsid w:val="00DA7DDA"/>
    <w:rsid w:val="00E8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1763"/>
  <w15:docId w15:val="{ACBCF2FC-A314-4C0F-BD53-C9836F3C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3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Mizerska Katarzyna</dc:creator>
  <cp:lastModifiedBy>Dworakowska Wilczyńska Joanna</cp:lastModifiedBy>
  <cp:revision>4</cp:revision>
  <cp:lastPrinted>2021-03-18T10:00:00Z</cp:lastPrinted>
  <dcterms:created xsi:type="dcterms:W3CDTF">2021-03-18T08:32:00Z</dcterms:created>
  <dcterms:modified xsi:type="dcterms:W3CDTF">2021-03-18T13:53:00Z</dcterms:modified>
</cp:coreProperties>
</file>