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6E05E" w14:textId="77777777" w:rsidR="00E813C2" w:rsidRDefault="00E813C2" w:rsidP="00E813C2">
      <w:pPr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Zał. Nr </w:t>
      </w:r>
      <w:r w:rsidR="00EB7289">
        <w:rPr>
          <w:rFonts w:ascii="Arial Narrow" w:hAnsi="Arial Narrow"/>
          <w:b/>
          <w:bCs/>
          <w:sz w:val="20"/>
          <w:szCs w:val="20"/>
        </w:rPr>
        <w:t>3a</w:t>
      </w:r>
      <w:r>
        <w:rPr>
          <w:rFonts w:ascii="Arial Narrow" w:hAnsi="Arial Narrow"/>
          <w:b/>
          <w:bCs/>
          <w:sz w:val="20"/>
          <w:szCs w:val="20"/>
        </w:rPr>
        <w:t xml:space="preserve"> do SWZ</w:t>
      </w:r>
    </w:p>
    <w:p w14:paraId="374A5E00" w14:textId="77777777" w:rsidR="00961C6B" w:rsidRDefault="00EB7289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FORMULARZ SZCZEGÓŁOWY</w:t>
      </w:r>
    </w:p>
    <w:p w14:paraId="3B04F666" w14:textId="77777777" w:rsidR="00961C6B" w:rsidRDefault="007D7192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val="fr-FR"/>
        </w:rPr>
        <w:t xml:space="preserve"> DLA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FABRYCZNIE NOWEGO LEKKIEGO SAMOCHODU </w:t>
      </w:r>
      <w:r w:rsidR="00E1187B">
        <w:rPr>
          <w:rFonts w:ascii="Arial Narrow" w:hAnsi="Arial Narrow"/>
          <w:b/>
          <w:bCs/>
          <w:sz w:val="20"/>
          <w:szCs w:val="20"/>
        </w:rPr>
        <w:t>RATOWNIC</w:t>
      </w:r>
      <w:r w:rsidR="002C6545">
        <w:rPr>
          <w:rFonts w:ascii="Arial Narrow" w:hAnsi="Arial Narrow"/>
          <w:b/>
          <w:bCs/>
          <w:sz w:val="20"/>
          <w:szCs w:val="20"/>
        </w:rPr>
        <w:t>ZO - GAŚNICZEGO</w:t>
      </w:r>
      <w:r>
        <w:rPr>
          <w:rFonts w:ascii="Arial Narrow" w:hAnsi="Arial Narrow"/>
          <w:b/>
          <w:bCs/>
          <w:sz w:val="20"/>
          <w:szCs w:val="20"/>
        </w:rPr>
        <w:t xml:space="preserve"> Z NAPĘ</w:t>
      </w:r>
      <w:r>
        <w:rPr>
          <w:rFonts w:ascii="Arial Narrow" w:hAnsi="Arial Narrow"/>
          <w:b/>
          <w:bCs/>
          <w:sz w:val="20"/>
          <w:szCs w:val="20"/>
          <w:lang w:val="da-DK"/>
        </w:rPr>
        <w:t xml:space="preserve">DEM 4X4 </w:t>
      </w:r>
    </w:p>
    <w:p w14:paraId="486D7D12" w14:textId="77777777" w:rsidR="00961C6B" w:rsidRDefault="00961C6B">
      <w:pPr>
        <w:tabs>
          <w:tab w:val="left" w:pos="1872"/>
          <w:tab w:val="right" w:pos="8953"/>
        </w:tabs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ACF1112" w14:textId="77777777" w:rsidR="00961C6B" w:rsidRDefault="00961C6B">
      <w:pPr>
        <w:widowControl w:val="0"/>
        <w:tabs>
          <w:tab w:val="left" w:pos="1872"/>
          <w:tab w:val="right" w:pos="8953"/>
        </w:tabs>
        <w:ind w:left="108" w:hanging="108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131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"/>
        <w:gridCol w:w="9257"/>
        <w:gridCol w:w="1027"/>
        <w:gridCol w:w="2443"/>
      </w:tblGrid>
      <w:tr w:rsidR="00CA478F" w14:paraId="07E1B7B8" w14:textId="77777777" w:rsidTr="00FD57E5">
        <w:trPr>
          <w:trHeight w:val="4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AFD3" w14:textId="77777777" w:rsidR="00CA478F" w:rsidRDefault="00CA478F" w:rsidP="00FD57E5">
            <w:pPr>
              <w:pStyle w:val="Bezodstpw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71263" w14:textId="77777777" w:rsidR="00CA478F" w:rsidRDefault="00CA478F" w:rsidP="00FD57E5">
            <w:pPr>
              <w:pStyle w:val="Bezodstpw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PODSTAWOWE WYMAGANIA, JAKIE POWINIEN SPE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ŁNIAĆ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OFEROWANY POJAZD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9268C" w14:textId="77777777" w:rsidR="00CA478F" w:rsidRDefault="00CA478F" w:rsidP="00FD57E5">
            <w:pPr>
              <w:pStyle w:val="Bezodstpw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UWAGI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A6BF" w14:textId="77777777" w:rsidR="00CA478F" w:rsidRDefault="00CA478F" w:rsidP="00FD57E5">
            <w:pPr>
              <w:pStyle w:val="Bezodstpw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CA478F" w14:paraId="6CF8B7D8" w14:textId="77777777" w:rsidTr="00FD57E5">
        <w:trPr>
          <w:trHeight w:val="2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1C882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62C0B" w14:textId="77777777" w:rsidR="00CA478F" w:rsidRPr="00E813C2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Podstawowe wymagania, jakie powinien spełniać oferowany samochód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95EA" w14:textId="77777777" w:rsidR="00CA478F" w:rsidRPr="00E813C2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Uwagi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7E568" w14:textId="77777777" w:rsidR="00CA478F" w:rsidRPr="00E813C2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Podwozie z kabiną</w:t>
            </w:r>
          </w:p>
        </w:tc>
      </w:tr>
      <w:tr w:rsidR="00CA478F" w14:paraId="1E2F2FC8" w14:textId="77777777" w:rsidTr="00FD57E5">
        <w:trPr>
          <w:trHeight w:val="33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DD6C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26C3" w14:textId="77777777" w:rsidR="00CA478F" w:rsidRPr="00E813C2" w:rsidRDefault="00CA478F" w:rsidP="00FD57E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Musi spełniać wymagania polskich przepisów o ruchu drogowym, z uwzględnieniem wymagań dotyczących pojazdów uprzywilejowanych, zgodnie z ustawą „Prawo o ruchu drogowym” (tj. Dz. U. z 2017 r., Nr 128 z późniejszymi zmianami) wraz z przepisami wykonawczymi.</w:t>
            </w:r>
          </w:p>
          <w:p w14:paraId="7843FF52" w14:textId="77777777" w:rsidR="00CA478F" w:rsidRPr="00E813C2" w:rsidRDefault="00CA478F" w:rsidP="00FD57E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1002)</w:t>
            </w:r>
          </w:p>
          <w:p w14:paraId="63A6EFFD" w14:textId="77777777" w:rsidR="00CA478F" w:rsidRPr="00E813C2" w:rsidRDefault="00CA478F" w:rsidP="00FD57E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14:paraId="165198DA" w14:textId="77777777" w:rsidR="00CA478F" w:rsidRPr="00E813C2" w:rsidRDefault="00CA478F" w:rsidP="00FD57E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Musi posiadać aktualne świadectwo homologacji podwozia.</w:t>
            </w:r>
          </w:p>
          <w:p w14:paraId="536191CD" w14:textId="77777777" w:rsidR="00CA478F" w:rsidRPr="00E813C2" w:rsidRDefault="00CA478F" w:rsidP="00FD57E5">
            <w:pPr>
              <w:pStyle w:val="Tekstpodstawowywcity2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/>
                <w:i/>
                <w:iCs/>
              </w:rPr>
            </w:pPr>
            <w:r w:rsidRPr="00E813C2">
              <w:rPr>
                <w:rFonts w:ascii="Arial Narrow" w:hAnsi="Arial Narrow"/>
              </w:rPr>
              <w:t>Pojazd oraz podwozie fabrycznie nowe, rok produkcji podwozia min. 202</w:t>
            </w:r>
            <w:r>
              <w:rPr>
                <w:rFonts w:ascii="Arial Narrow" w:hAnsi="Arial Narrow"/>
              </w:rPr>
              <w:t>2</w:t>
            </w:r>
            <w:r w:rsidRPr="00E813C2">
              <w:rPr>
                <w:rFonts w:ascii="Arial Narrow" w:hAnsi="Arial Narrow"/>
              </w:rPr>
              <w:t>, silnik, podwozie i kabina tego samego producenta.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33E90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F308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3BC14DBD" w14:textId="77777777" w:rsidTr="00FD57E5">
        <w:trPr>
          <w:trHeight w:val="2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D623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BC551" w14:textId="77777777" w:rsidR="00CA478F" w:rsidRPr="00E813C2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Podwozie z kabiną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B501" w14:textId="77777777" w:rsidR="00CA478F" w:rsidRPr="00E813C2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Uwagi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B584" w14:textId="77777777" w:rsidR="00CA478F" w:rsidRPr="00E813C2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Podwozie z kabiną</w:t>
            </w:r>
          </w:p>
        </w:tc>
      </w:tr>
      <w:tr w:rsidR="00CA478F" w14:paraId="701E8686" w14:textId="77777777" w:rsidTr="00FD57E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01BC3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5C1FC" w14:textId="77777777" w:rsidR="00CA478F" w:rsidRPr="00E813C2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Masa całkowita pojazdu gotowego do akcji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ratowniczych nie może przekroczyć 3T.</w:t>
            </w:r>
            <w:r w:rsidRPr="00E813C2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b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FB896" w14:textId="77777777" w:rsidR="00CA478F" w:rsidRPr="00E813C2" w:rsidRDefault="00CA478F" w:rsidP="00FD57E5">
            <w:pPr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Podać wartość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953BF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59455466" w14:textId="77777777" w:rsidTr="00FD57E5">
        <w:trPr>
          <w:trHeight w:val="11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BAF19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94BFD" w14:textId="77777777" w:rsidR="00CA478F" w:rsidRPr="00E813C2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Układ napędowy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pojazdu składa się z :</w:t>
            </w:r>
          </w:p>
          <w:p w14:paraId="5085170E" w14:textId="77777777" w:rsidR="00CA478F" w:rsidRPr="00E813C2" w:rsidRDefault="00CA478F" w:rsidP="00FD57E5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Napędu 4x4</w:t>
            </w:r>
          </w:p>
          <w:p w14:paraId="1CD24E61" w14:textId="77777777" w:rsidR="00CA478F" w:rsidRPr="00E813C2" w:rsidRDefault="00CA478F" w:rsidP="00FD57E5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zawieszenie mechaniczne osi przedniej i tylnej </w:t>
            </w:r>
          </w:p>
          <w:p w14:paraId="4B158DFE" w14:textId="77777777" w:rsidR="00CA478F" w:rsidRPr="00E813C2" w:rsidRDefault="00CA478F" w:rsidP="00FD57E5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rozstaw osi min. 4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300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5304E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ACA73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0628E441" w14:textId="77777777" w:rsidTr="00FD57E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B6DA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AB552" w14:textId="77777777" w:rsidR="00CA478F" w:rsidRPr="00E813C2" w:rsidRDefault="00CA478F" w:rsidP="00FD57E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Koła i ogumienie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: koła pojedyncze na wszystkich osiach, ogumienie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AT, index prędkości nie niższy niż (S), poziom hałasu nie wyższy niż 75 dB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AC263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2143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7696DA3A" w14:textId="77777777" w:rsidTr="00FD57E5">
        <w:trPr>
          <w:trHeight w:val="11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4E14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4582" w14:textId="77777777" w:rsidR="00CA478F" w:rsidRPr="00E813C2" w:rsidRDefault="00CA478F" w:rsidP="00FD57E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Silnik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o zapłonie samoczynnym przystosowanym do ciągłej pracy</w:t>
            </w:r>
          </w:p>
          <w:p w14:paraId="2D0869D0" w14:textId="77777777" w:rsidR="00CA478F" w:rsidRPr="00E813C2" w:rsidRDefault="00CA478F" w:rsidP="00FD57E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Minimalna moc silnika: 130 kW</w:t>
            </w:r>
            <w:r w:rsidRPr="00E813C2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br/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Minimalny moment obrotowy 410 Nm</w:t>
            </w:r>
          </w:p>
          <w:p w14:paraId="36D02575" w14:textId="77777777" w:rsidR="00CA478F" w:rsidRPr="00E813C2" w:rsidRDefault="00CA478F" w:rsidP="00FD57E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jc w:val="both"/>
              <w:rPr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Automatyczna 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skrzynia biegó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w.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9CBA0" w14:textId="77777777" w:rsidR="00CA478F" w:rsidRPr="00E813C2" w:rsidRDefault="00CA478F" w:rsidP="00FD57E5">
            <w:pPr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Podać wartość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595F6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66B10634" w14:textId="77777777" w:rsidTr="00FD57E5">
        <w:trPr>
          <w:trHeight w:val="1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D770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9A9C" w14:textId="77777777" w:rsidR="00CA478F" w:rsidRPr="00E813C2" w:rsidRDefault="00CA478F" w:rsidP="00FD57E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Pojazd wyposażony w </w:t>
            </w: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układ hamulcowy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:</w:t>
            </w:r>
          </w:p>
          <w:p w14:paraId="08C731FC" w14:textId="77777777" w:rsidR="00CA478F" w:rsidRPr="00E813C2" w:rsidRDefault="00CA478F" w:rsidP="00FD57E5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hamulce tarczowe na wszystkich osiach.</w:t>
            </w:r>
          </w:p>
          <w:p w14:paraId="5CD545D2" w14:textId="77777777" w:rsidR="00CA478F" w:rsidRPr="00E813C2" w:rsidRDefault="00CA478F" w:rsidP="00FD57E5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system zapobiegający blokadzie kół (ABS)</w:t>
            </w:r>
          </w:p>
          <w:p w14:paraId="7CE468BF" w14:textId="77777777" w:rsidR="00CA478F" w:rsidRPr="00E813C2" w:rsidRDefault="00CA478F" w:rsidP="00FD57E5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Alarm sprawności hamulców</w:t>
            </w:r>
          </w:p>
          <w:p w14:paraId="619350F5" w14:textId="77777777" w:rsidR="00CA478F" w:rsidRPr="00E813C2" w:rsidRDefault="00CA478F" w:rsidP="00FD57E5">
            <w:pPr>
              <w:tabs>
                <w:tab w:val="left" w:pos="312"/>
                <w:tab w:val="left" w:pos="6513"/>
                <w:tab w:val="left" w:pos="8543"/>
                <w:tab w:val="left" w:pos="12796"/>
              </w:tabs>
              <w:ind w:left="72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C4A8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65252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3DFE5637" w14:textId="77777777" w:rsidTr="00FD57E5">
        <w:trPr>
          <w:trHeight w:val="44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E0D1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8894B" w14:textId="77777777" w:rsidR="00CA478F" w:rsidRPr="00E813C2" w:rsidRDefault="00CA478F" w:rsidP="00FD57E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Kabina dwudrzwiowa w 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układzie miejsc 1 + 2 (siedzenia przodem do kierunku jazdy). Podłoga kabiny musi mieć powierzchnię antypoślizgową. Kąt otwarcia drzwi min 270˚. </w:t>
            </w:r>
          </w:p>
          <w:p w14:paraId="2107D425" w14:textId="77777777" w:rsidR="00CA478F" w:rsidRPr="00E813C2" w:rsidRDefault="00CA478F" w:rsidP="00FD57E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</w:p>
          <w:p w14:paraId="4462575F" w14:textId="77777777" w:rsidR="00CA478F" w:rsidRPr="00E813C2" w:rsidRDefault="00CA478F" w:rsidP="00FD57E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</w:p>
          <w:p w14:paraId="0BBEBFBE" w14:textId="77777777" w:rsidR="00CA478F" w:rsidRPr="00E813C2" w:rsidRDefault="00CA478F" w:rsidP="00FD57E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u w:val="single"/>
                <w:lang w:val="pl-PL"/>
              </w:rPr>
              <w:t>Kabina wyposażona minimum w:</w:t>
            </w:r>
          </w:p>
          <w:p w14:paraId="2FCE828A" w14:textId="77777777" w:rsidR="00CA478F" w:rsidRPr="00E813C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elektrycznie sterowane szyby w drzwiach przednich,</w:t>
            </w:r>
          </w:p>
          <w:p w14:paraId="2072A98C" w14:textId="77777777" w:rsidR="00CA478F" w:rsidRPr="00E813C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fabryczne radio z minimum 4 głośnikami</w:t>
            </w:r>
          </w:p>
          <w:p w14:paraId="69DF2949" w14:textId="77777777" w:rsidR="00CA478F" w:rsidRPr="00E813C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siedzenia pokryte materiałem łatwym w utrzymaniu czystości,</w:t>
            </w:r>
          </w:p>
          <w:p w14:paraId="313FD606" w14:textId="77777777" w:rsidR="00CA478F" w:rsidRPr="00E813C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wszystkie fotele wyposażone w pasy bezpieczeństwa bezwładnościowe i zagłówki,</w:t>
            </w:r>
          </w:p>
          <w:p w14:paraId="79026B5C" w14:textId="77777777" w:rsidR="00CA478F" w:rsidRPr="00E813C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automatyczna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klimatyzacja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, wraz z rozprowadzeniem na tylną część osobową pojazdu</w:t>
            </w:r>
          </w:p>
          <w:p w14:paraId="6CDD97B0" w14:textId="77777777" w:rsidR="00CA478F" w:rsidRPr="00E813C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immobiliser,</w:t>
            </w:r>
          </w:p>
          <w:p w14:paraId="0C11311A" w14:textId="77777777" w:rsidR="00CA478F" w:rsidRPr="00E813C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tempomat,</w:t>
            </w:r>
          </w:p>
          <w:p w14:paraId="0A957728" w14:textId="77777777" w:rsidR="00CA478F" w:rsidRPr="00E813C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kamerę cofania zintegrowana z radiem,</w:t>
            </w:r>
          </w:p>
          <w:p w14:paraId="230902AA" w14:textId="77777777" w:rsidR="00CA478F" w:rsidRPr="00E813C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przygotowana instalacja pod radiotelefon przewoźny dostarczony oraz zamontowany przez Wykonawcę, spełniający minimalne wymagania techniczno-funkcjonalne określone w załączniku nr 3 (w przypadku systemu Tetra – w załączniku nr 6) do instrukcji stanowiącej załącznik do rozkazu nr 8 Komendanta Głównego PSP z dnia 5 kwietnia 2019 r. w sprawie wprowadzenia nowych zasad organizacji łączności radiowej. Samochód wyposażony w instalacje antenową wraz z anteną. Radiotelefon zasilany oddzielną przetwornicą napięcia,</w:t>
            </w:r>
          </w:p>
          <w:p w14:paraId="2BB7F206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główny </w:t>
            </w:r>
            <w:r w:rsidRPr="007820A2">
              <w:rPr>
                <w:rFonts w:ascii="Arial Narrow" w:hAnsi="Arial Narrow"/>
                <w:sz w:val="20"/>
                <w:szCs w:val="20"/>
                <w:lang w:val="pl-PL"/>
              </w:rPr>
              <w:t>wyłącznik oświetlenia skrytek,</w:t>
            </w:r>
          </w:p>
          <w:p w14:paraId="4ACCA7D8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/>
                <w:sz w:val="20"/>
                <w:szCs w:val="20"/>
                <w:lang w:val="pl-PL"/>
              </w:rPr>
              <w:t xml:space="preserve">drzwi przedziału zabudowy dwuskrzydłowe z powiększonym kontem otwarcia </w:t>
            </w:r>
          </w:p>
          <w:p w14:paraId="284FF73E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/>
                <w:sz w:val="20"/>
                <w:szCs w:val="20"/>
                <w:lang w:val="pl-PL"/>
              </w:rPr>
              <w:t>zasilanie z głównym wyłącznikiem i dodatkowym akumulatorem min. 100 Ah</w:t>
            </w:r>
          </w:p>
          <w:p w14:paraId="1ECCBCF9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/>
                <w:sz w:val="20"/>
                <w:szCs w:val="20"/>
                <w:lang w:val="pl-PL"/>
              </w:rPr>
              <w:t xml:space="preserve">standardowe fabryczne i dodatkowe spalinowe ogrzewanie postojowe , zasilane ze zbiornika pojazdu z wyprowadzeniem </w:t>
            </w:r>
            <w:r w:rsidRPr="007820A2">
              <w:rPr>
                <w:rFonts w:ascii="Arial Narrow" w:hAnsi="Arial Narrow" w:cs="Arial"/>
                <w:sz w:val="20"/>
                <w:szCs w:val="20"/>
                <w:lang w:val="pl-PL"/>
              </w:rPr>
              <w:t>spalin po za pojazd</w:t>
            </w:r>
          </w:p>
          <w:p w14:paraId="2F7A5FD2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 w:cs="Arial"/>
                <w:sz w:val="20"/>
                <w:szCs w:val="20"/>
                <w:lang w:val="pl-PL"/>
              </w:rPr>
              <w:t>2 rządy pojedynczych foteli z podłokietnikami w układzie 3+1, z możliwością regulowania ustawienia foteli. Fotele w części pasażerskiej z możliwością regulacji oparcia i pasami bezpieczeństwa dla każdego fotela. Fotel w rzędzie 3 obracany.</w:t>
            </w:r>
          </w:p>
          <w:p w14:paraId="04BABA15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za trzecim rzędem siedzeń zbudowana stała ściana grodziowa, wyciszona akustycznie, tapicerowana od strony przestrzeni pasażerskiej w kolorach wnętrza pojazdu wyłożona od strony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 xml:space="preserve"> bagażowej od</w:t>
            </w: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porną i zmywalną płytą z wbudowanymi uchwytami do mocowania ładunku</w:t>
            </w:r>
          </w:p>
          <w:p w14:paraId="0A81735A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w tylnej części zabudowy pomiędzy drugim i trzecim rzędem siedzeń umiejscowiony rozkładany i zdejmowany stolik. (stolik rozkładany na wzór stolików w pociągach)</w:t>
            </w:r>
          </w:p>
          <w:p w14:paraId="2332EE42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 w:cs="Arial"/>
                <w:sz w:val="20"/>
                <w:szCs w:val="20"/>
                <w:lang w:val="pl-PL"/>
              </w:rPr>
              <w:t>tylna przestrzeń osobowa w całości tapicerowana wraz z sufitem</w:t>
            </w:r>
          </w:p>
          <w:p w14:paraId="73EB140B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 w:cs="Arial"/>
                <w:sz w:val="20"/>
                <w:szCs w:val="20"/>
                <w:lang w:val="pl-PL"/>
              </w:rPr>
              <w:t>izolacja termiczna i akustyczna przedziału tylnego osobowego</w:t>
            </w:r>
          </w:p>
          <w:p w14:paraId="1C6CE16F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 w:cs="Arial"/>
                <w:sz w:val="20"/>
                <w:szCs w:val="20"/>
                <w:lang w:val="pl-PL"/>
              </w:rPr>
              <w:t>2 dodatkowe głośniki w tylnej części pasażerskiej</w:t>
            </w:r>
          </w:p>
          <w:p w14:paraId="1811277C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w części pasażerskiej tylnej na lewej ścianie zamontowane trzy gniazda 230V, trzy gniazda 12V i trzy gniazda USB. umiejscowienie do uzgodnienia z zamawiającym.</w:t>
            </w:r>
          </w:p>
          <w:p w14:paraId="65247073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Pojazd wyposażony w przetwornicę sinusoidalną o mocy ciągłej minimum 2000W.</w:t>
            </w:r>
          </w:p>
          <w:p w14:paraId="41FAD2A7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pojazd wyposażony w ładowarkę/ prostownik z możliwością ładowania akumulatorów z sieci zewnętrznej 230W poprzez zewnętrzne gniazdo odrzucane automatycznie w momencie rozruchu silnika.</w:t>
            </w:r>
          </w:p>
          <w:p w14:paraId="4E703991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na ścianie lewej w przestrzeni osobowej półka bagażowa, podświetlana w którą będą wbudowane dostarczone przez oferenta radiotelefony przenośne wraz z ładowarkami (4 komplety) radiostacje tej samej marki i jakości co radiostacje przewoźne. Ładowarki zamontowane i podłączone do zasilania pojazdu na stałe.</w:t>
            </w:r>
          </w:p>
          <w:p w14:paraId="425D54E7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na ścianie grodziowej (z przejście drzwi przesuwne lub roleta) od strony przestrzeni pasażerskiej zamontowane dostarczone przez oferenta latarki kątowe wykonane w technologii LED przystosowane do pracy w przestrzeni wybuchowej (EX) wraz z na stałe zamontowanymi i podłączonymi do instalacji pojazdu ładowarkami. Ilość kompletów latarek akumulatorowych ładowanych z instalacji samochodu- 4 szt. Latarki ręczne, kątowe z funkcją "dual light" z certyfikatem Atex a lub równoważne. kolor pomarańczowy.</w:t>
            </w:r>
          </w:p>
          <w:p w14:paraId="118F0AF8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W przestrzeni bagażowej ściany boczne i sufit zabudowane płytą zmywalną. Na lewej ścianie przestrzeni bagażowej zabudowane na stałe regały głębokości nadkola (półki otwarte i zamykane) rozmiar i umiejscowienie półek do ustalenia z zamawiającym. Na prawej ścianie przedziału bagażowego półki i uchwyty na podręczny sprzęt dostarczony przez zamawiającego. (miejsce i  rozmieszczenie do ustalenia z zamawiającym)</w:t>
            </w:r>
          </w:p>
          <w:p w14:paraId="37A498E5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 w:cs="Arial"/>
                <w:sz w:val="20"/>
                <w:szCs w:val="20"/>
                <w:lang w:val="pl-PL"/>
              </w:rPr>
              <w:t>Przestrzeń bagażowa oświetlona dwoma paskami LED z sufitu, włączenie oświetlenia automatyczne po otwarciu tylnych drzwi</w:t>
            </w:r>
          </w:p>
          <w:p w14:paraId="408A6A00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na prawym boku pojazdu zamontowana markiza zewnętrzna z nóżkami podporowymi ze ścianami bocznymi które można dopinać w jednym dopina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nym boku D</w:t>
            </w: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rzwi wejściowe na wzór drzwi w namiocie. Roleta o wymiarach nie mniejszych niż 4000mm 3000mm, kolor rolety po rozstrzygniętym przetargu musi być uzgodniony z zamawiającym</w:t>
            </w:r>
          </w:p>
          <w:p w14:paraId="19114F8E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pojazd wyposażony w ręczny  maszt teleskopowy obrotowy w dwóch płaszczyznach, sterowany za pomocą pilota. Z zamontowanymi z minimum dwoma bardzo jasnymi reflektorami led klasy IP 68 lub większej. Maszt po wysunięciu na całą wysokość ma sięgać powyżej 2000mm od powierzchni dachu. Lampy o minimalnej jasności 10 000 lumenów i o poborze mocy nie większej niż 160 wat. Barwa światła biała pomiędzy 3500K a 5000K</w:t>
            </w:r>
          </w:p>
          <w:p w14:paraId="4825ADFD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 w:cs="Arial"/>
                <w:sz w:val="20"/>
                <w:szCs w:val="20"/>
                <w:lang w:val="pl-PL"/>
              </w:rPr>
              <w:t>drabina montowana na prawych tylnych drzwiach pojazdu</w:t>
            </w:r>
          </w:p>
          <w:p w14:paraId="68908D9D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 w:cs="Arial"/>
                <w:sz w:val="20"/>
                <w:szCs w:val="20"/>
                <w:lang w:val="pl-PL"/>
              </w:rPr>
              <w:t>platforma dachowa, sposób wykorzystania przestrzeni</w:t>
            </w:r>
            <w:r w:rsidRPr="007820A2">
              <w:rPr>
                <w:rFonts w:ascii="Arial Narrow" w:hAnsi="Arial Narrow"/>
                <w:sz w:val="20"/>
                <w:szCs w:val="20"/>
                <w:lang w:val="pl-PL"/>
              </w:rPr>
              <w:t xml:space="preserve"> do uzgodnienia z zamawiającym</w:t>
            </w:r>
          </w:p>
          <w:p w14:paraId="0C959D8D" w14:textId="77777777" w:rsidR="00CA478F" w:rsidRPr="007820A2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/>
                <w:sz w:val="20"/>
                <w:szCs w:val="20"/>
                <w:lang w:val="pl-PL"/>
              </w:rPr>
              <w:t>szyby wklejane ciemne w przestrzeni pasażerskiej</w:t>
            </w:r>
          </w:p>
          <w:p w14:paraId="62C9D1B5" w14:textId="77777777" w:rsidR="00CA478F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820A2">
              <w:rPr>
                <w:rFonts w:ascii="Arial Narrow" w:hAnsi="Arial Narrow"/>
                <w:sz w:val="20"/>
                <w:szCs w:val="20"/>
                <w:lang w:val="pl-PL"/>
              </w:rPr>
              <w:t>W tylnej części zabudowy (po otwarciu drzwi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tylnych) zamontowane wysuwane szuflady blokujące się automatycznie w pozycji wsuniętej i całkowicie wysuniętej. Szuflady wyposażone w mocowania na wyposażenie użytkownika. Miejsce na węże strażackie nad szufladami po całej szerokości samochodu, miejsce na piły motorowe, sprzęt oznakowania drogowego oraz inny sprzęt</w:t>
            </w:r>
          </w:p>
          <w:p w14:paraId="737F0263" w14:textId="77777777" w:rsidR="00CA478F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Tunel po długości samochodu(pod sufitem) na węże ssawne o dł. 2,5 m do pompy szlamowej</w:t>
            </w:r>
          </w:p>
          <w:p w14:paraId="6A8B96E9" w14:textId="77777777" w:rsidR="00CA478F" w:rsidRDefault="00CA478F" w:rsidP="00FD57E5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System mocowania sprzętu burzącego zamontowany po wewnętrznej stronie drzwi skrzydłowych</w:t>
            </w:r>
          </w:p>
          <w:p w14:paraId="082947BB" w14:textId="77777777" w:rsidR="00CA478F" w:rsidRPr="00E813C2" w:rsidRDefault="00CA478F" w:rsidP="00FD57E5">
            <w:pPr>
              <w:tabs>
                <w:tab w:val="left" w:pos="312"/>
                <w:tab w:val="left" w:pos="6513"/>
                <w:tab w:val="left" w:pos="8543"/>
                <w:tab w:val="left" w:pos="12796"/>
              </w:tabs>
              <w:ind w:left="643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97AB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4094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2EC72EEE" w14:textId="77777777" w:rsidTr="00FD57E5">
        <w:trPr>
          <w:trHeight w:val="17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E5DC3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2.7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FDD41" w14:textId="77777777" w:rsidR="00CA478F" w:rsidRPr="00E813C2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Kolorystyka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:</w:t>
            </w:r>
          </w:p>
          <w:p w14:paraId="7FF7D12A" w14:textId="77777777" w:rsidR="00CA478F" w:rsidRPr="00E813C2" w:rsidRDefault="00CA478F" w:rsidP="00FD57E5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podwozie – czarne lub grafitowe, </w:t>
            </w:r>
          </w:p>
          <w:p w14:paraId="61202E31" w14:textId="77777777" w:rsidR="00CA478F" w:rsidRPr="00E813C2" w:rsidRDefault="00CA478F" w:rsidP="00FD57E5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błotniki i zderzaki – czarne lub czerwone</w:t>
            </w:r>
          </w:p>
          <w:p w14:paraId="2A990A68" w14:textId="77777777" w:rsidR="00CA478F" w:rsidRPr="00E813C2" w:rsidRDefault="00CA478F" w:rsidP="00FD57E5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kabina, zabudowa – czerwona,</w:t>
            </w:r>
          </w:p>
          <w:p w14:paraId="4C31143E" w14:textId="77777777" w:rsidR="00CA478F" w:rsidRPr="00E813C2" w:rsidRDefault="00CA478F" w:rsidP="00FD57E5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boczne ścianę zabudowy posiadają taśmy odblaskowe zwiększające widoczność pojazdu (poziome i pionowe). </w:t>
            </w:r>
          </w:p>
          <w:p w14:paraId="11E26DE9" w14:textId="77777777" w:rsidR="00CA478F" w:rsidRPr="00E813C2" w:rsidRDefault="00CA478F" w:rsidP="00FD57E5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oznakowanie pojazdów numerami operacyjnymi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i piktogramami 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zgodnie z wykazem dostarczonym przez zamawiającego</w:t>
            </w:r>
          </w:p>
          <w:p w14:paraId="369F3FE3" w14:textId="77777777" w:rsidR="00CA478F" w:rsidRPr="00E813C2" w:rsidRDefault="00CA478F" w:rsidP="00FD57E5">
            <w:pPr>
              <w:tabs>
                <w:tab w:val="left" w:pos="48"/>
                <w:tab w:val="left" w:pos="6513"/>
                <w:tab w:val="left" w:pos="10395"/>
                <w:tab w:val="left" w:pos="12796"/>
              </w:tabs>
              <w:ind w:left="720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2C2CE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81C6B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2BEA9D58" w14:textId="77777777" w:rsidTr="00FD57E5">
        <w:trPr>
          <w:trHeight w:val="6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0362E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2.8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54C2" w14:textId="77777777" w:rsidR="00CA478F" w:rsidRPr="00E813C2" w:rsidRDefault="00CA478F" w:rsidP="00FD57E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2796"/>
              </w:tabs>
              <w:jc w:val="both"/>
              <w:rPr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Wszelkie funkcje wszystkich układów i urządzeń pojazdu muszą zachować swoje </w:t>
            </w: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właściwości pracy w temperaturach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otoczenia: od - 20ºC  do + 40º C.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F6C57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4BF4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75F4D908" w14:textId="77777777" w:rsidTr="00FD57E5">
        <w:trPr>
          <w:trHeight w:val="6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2FA4E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6B2A" w14:textId="77777777" w:rsidR="00CA478F" w:rsidRPr="00E813C2" w:rsidRDefault="00CA478F" w:rsidP="00FD57E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2796"/>
              </w:tabs>
              <w:jc w:val="both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Wylot spalin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nie może być skierowany na stanowisko obsługi poszczególnych urządzeń pojazdu oraz powinien być umieszczony za kabiną pojazdu i skierowany w lewo.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0E227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DF57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61988C91" w14:textId="77777777" w:rsidTr="00FD57E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6EC3C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2.10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9C07" w14:textId="77777777" w:rsidR="00CA478F" w:rsidRPr="00E813C2" w:rsidRDefault="00CA478F" w:rsidP="00FD57E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2796"/>
              </w:tabs>
              <w:jc w:val="both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Pojemność zbiornika paliwa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 min. 60 litrów powinna zapewniać - przejazd min 300 km.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9766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229B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0500C992" w14:textId="77777777" w:rsidTr="00FD57E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5850C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2.11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E630" w14:textId="77777777" w:rsidR="00CA478F" w:rsidRPr="00E813C2" w:rsidRDefault="00CA478F" w:rsidP="00FD57E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2796"/>
              </w:tabs>
              <w:jc w:val="both"/>
              <w:rPr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Pojazd wyposażony w zaczep tylny umożliwiający podłączenie przyczepy o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min. 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DMC 750 kg.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4AE8F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65BD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74917F63" w14:textId="77777777" w:rsidTr="00FD57E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1AB93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2.12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EF76" w14:textId="77777777" w:rsidR="00CA478F" w:rsidRPr="00E813C2" w:rsidRDefault="00CA478F" w:rsidP="00FD57E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2796"/>
              </w:tabs>
              <w:rPr>
                <w:lang w:val="pl-PL"/>
              </w:rPr>
            </w:pPr>
            <w:r w:rsidRPr="00E813C2">
              <w:rPr>
                <w:rFonts w:ascii="Arial Narrow" w:hAnsi="Arial Narrow"/>
                <w:kern w:val="3"/>
                <w:sz w:val="20"/>
                <w:szCs w:val="20"/>
                <w:lang w:val="pl-PL"/>
              </w:rPr>
              <w:t xml:space="preserve">Pojazd wyposażony w </w:t>
            </w:r>
            <w:r w:rsidRPr="00E813C2">
              <w:rPr>
                <w:rFonts w:ascii="Arial Narrow" w:hAnsi="Arial Narrow"/>
                <w:b/>
                <w:bCs/>
                <w:kern w:val="3"/>
                <w:sz w:val="20"/>
                <w:szCs w:val="20"/>
                <w:lang w:val="pl-PL"/>
              </w:rPr>
              <w:t>standardowe wyposażenie podwozia</w:t>
            </w:r>
            <w:r w:rsidRPr="00E813C2">
              <w:rPr>
                <w:rFonts w:ascii="Arial Narrow" w:hAnsi="Arial Narrow"/>
                <w:kern w:val="3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Arial Narrow" w:hAnsi="Arial Narrow"/>
                <w:kern w:val="3"/>
                <w:sz w:val="20"/>
                <w:szCs w:val="20"/>
                <w:lang w:val="pl-PL"/>
              </w:rPr>
              <w:t xml:space="preserve">koło zapasowe, </w:t>
            </w:r>
            <w:r w:rsidRPr="00E813C2">
              <w:rPr>
                <w:rFonts w:ascii="Arial Narrow" w:hAnsi="Arial Narrow"/>
                <w:kern w:val="3"/>
                <w:sz w:val="20"/>
                <w:szCs w:val="20"/>
                <w:lang w:val="pl-PL"/>
              </w:rPr>
              <w:t>klucze do kół, trójkąt itp.)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. </w:t>
            </w:r>
            <w:r w:rsidRPr="00E813C2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b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2392A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DC0C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469E0FC6" w14:textId="77777777" w:rsidTr="00FD57E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100AA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2.13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32B6F" w14:textId="77777777" w:rsidR="00CA478F" w:rsidRDefault="00CA478F" w:rsidP="00FD57E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2796"/>
              </w:tabs>
              <w:rPr>
                <w:rFonts w:ascii="Arial Narrow" w:hAnsi="Arial Narrow"/>
                <w:kern w:val="3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kern w:val="3"/>
                <w:sz w:val="20"/>
                <w:szCs w:val="20"/>
                <w:lang w:val="pl-PL"/>
              </w:rPr>
              <w:t xml:space="preserve">Oświetlenie drogowe pojazdu w standardzie LED. </w:t>
            </w:r>
          </w:p>
          <w:p w14:paraId="7F762B92" w14:textId="77777777" w:rsidR="00CA478F" w:rsidRPr="00E813C2" w:rsidRDefault="00CA478F" w:rsidP="00FD57E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2796"/>
              </w:tabs>
              <w:rPr>
                <w:lang w:val="pl-PL"/>
              </w:rPr>
            </w:pPr>
            <w:r>
              <w:rPr>
                <w:rFonts w:ascii="Arial Narrow" w:eastAsia="Arial Narrow" w:hAnsi="Arial Narrow" w:cs="Arial Narrow"/>
                <w:kern w:val="3"/>
                <w:sz w:val="20"/>
                <w:szCs w:val="20"/>
                <w:lang w:val="pl-PL"/>
              </w:rPr>
              <w:t>Dodatkowe oświetlenie drogowe pojazdu w standardzie LED montowane w grillu pojazdu</w:t>
            </w:r>
            <w:r w:rsidRPr="00E813C2">
              <w:rPr>
                <w:rFonts w:ascii="Arial Narrow" w:eastAsia="Arial Narrow" w:hAnsi="Arial Narrow" w:cs="Arial Narrow"/>
                <w:kern w:val="3"/>
                <w:sz w:val="20"/>
                <w:szCs w:val="20"/>
                <w:lang w:val="pl-PL"/>
              </w:rPr>
              <w:b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26F9B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078FC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60CAE2B2" w14:textId="77777777" w:rsidTr="00FD57E5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FE98F" w14:textId="77777777" w:rsidR="00CA478F" w:rsidRDefault="00CA478F" w:rsidP="00FD57E5"/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FE97E" w14:textId="77777777" w:rsidR="00CA478F" w:rsidRPr="00E813C2" w:rsidRDefault="00CA478F" w:rsidP="00FD57E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Instalacja elektryczna oraz ostrzegawcza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D58BE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664A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398CED70" w14:textId="77777777" w:rsidTr="00FD57E5">
        <w:trPr>
          <w:trHeight w:val="17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C13F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2.14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6E05" w14:textId="77777777" w:rsidR="00CA478F" w:rsidRPr="00E813C2" w:rsidRDefault="00CA478F" w:rsidP="00FD57E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Instalacja elektryczna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oraz ostrzegawcza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pojazdu składa się z </w:t>
            </w:r>
          </w:p>
          <w:p w14:paraId="1E229162" w14:textId="77777777" w:rsidR="00CA478F" w:rsidRPr="00E813C2" w:rsidRDefault="00CA478F" w:rsidP="00FD57E5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Oświetlenia ostrzegawczego </w:t>
            </w:r>
          </w:p>
          <w:p w14:paraId="2F300EBB" w14:textId="77777777" w:rsidR="00CA478F" w:rsidRPr="00E813C2" w:rsidRDefault="00CA478F" w:rsidP="00FD57E5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Sygnalizacji dźwiękowej</w:t>
            </w:r>
          </w:p>
          <w:p w14:paraId="61B1E343" w14:textId="77777777" w:rsidR="00CA478F" w:rsidRPr="00E813C2" w:rsidRDefault="00CA478F" w:rsidP="00FD57E5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Akumulatorów oraz alternatora do ich ładowania podczas jazdy</w:t>
            </w:r>
          </w:p>
          <w:p w14:paraId="00687E8D" w14:textId="77777777" w:rsidR="00CA478F" w:rsidRPr="00E813C2" w:rsidRDefault="00CA478F" w:rsidP="00FD57E5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Instalacji przeznaczonej do ładowania wyposażenia dodatkowego (wewnątrz kabiny)</w:t>
            </w:r>
          </w:p>
          <w:p w14:paraId="43CB8857" w14:textId="77777777" w:rsidR="00CA478F" w:rsidRPr="00E813C2" w:rsidRDefault="00CA478F" w:rsidP="00FD57E5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Oświetlenia zewnętrznego</w:t>
            </w:r>
          </w:p>
          <w:p w14:paraId="723A5662" w14:textId="77777777" w:rsidR="00CA478F" w:rsidRPr="00E813C2" w:rsidRDefault="00CA478F" w:rsidP="00FD57E5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Oświetlenia wewnętrznego </w:t>
            </w:r>
            <w:r w:rsidRPr="00E813C2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b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0E197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3E96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36E6E5A8" w14:textId="77777777" w:rsidTr="00FD57E5">
        <w:trPr>
          <w:trHeight w:val="22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DBFB8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2.15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F478" w14:textId="77777777" w:rsidR="00CA478F" w:rsidRPr="00E813C2" w:rsidRDefault="00CA478F" w:rsidP="00FD57E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2796"/>
              </w:tabs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Urządzenia sygnalizacyjno-ostrzegawcze świetlne i dźwiękowe pojazdu uprzywilejowanego:</w:t>
            </w:r>
          </w:p>
          <w:p w14:paraId="161F9EE6" w14:textId="77777777" w:rsidR="00CA478F" w:rsidRPr="00E813C2" w:rsidRDefault="00CA478F" w:rsidP="00FD57E5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belka  wykonana w technologii LED, zamontowana na dachu kabiny kierowcy</w:t>
            </w:r>
          </w:p>
          <w:p w14:paraId="561FA855" w14:textId="77777777" w:rsidR="00CA478F" w:rsidRPr="00E813C2" w:rsidRDefault="00CA478F" w:rsidP="00FD57E5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dwie lampy sygnalizacyjna niebieska wykonana w technologii LED, zamontowana w tylnej części zabudowy z możliwością wyłączenia z kabiny kierowcy w przypadku jazdy w kolumnie.</w:t>
            </w:r>
          </w:p>
          <w:p w14:paraId="1789A95C" w14:textId="77777777" w:rsidR="00CA478F" w:rsidRPr="00E813C2" w:rsidRDefault="00CA478F" w:rsidP="00FD57E5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dwie lampy sygnalizacyjne niebieskie wykonane w technologii LED, zamontowane w grillu pojazdu,</w:t>
            </w:r>
          </w:p>
          <w:p w14:paraId="1732F827" w14:textId="77777777" w:rsidR="00CA478F" w:rsidRPr="00E813C2" w:rsidRDefault="00CA478F" w:rsidP="00FD57E5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urządzenie dźwiękowe (min. 3 modulowane tony) wyposażone w funkcję megafonu. Wzmacniacz o mocy min. 200W (lub 2x100W) wraz z głośnikiem o mocy 200W (lub 2x100W). Miejsce zamocowania sterownika i mikrofonu w kabinie zapewniające łatwy dostęp dla kierowcy oraz dowódcy.</w:t>
            </w:r>
          </w:p>
          <w:p w14:paraId="1966BFD2" w14:textId="77777777" w:rsidR="00CA478F" w:rsidRDefault="00CA478F" w:rsidP="00FD57E5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6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lamp sygnalizacyjne niebieskie wykonane w technologii LED, zamontowane po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3 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na każdą stronę zabudowy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, 2 w górnej części pojazdu i jedna w dolnej części pojazdu (zderzaka)</w:t>
            </w:r>
          </w:p>
          <w:p w14:paraId="15D991FD" w14:textId="77777777" w:rsidR="00CA478F" w:rsidRDefault="00CA478F" w:rsidP="00FD57E5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 lampy sygnalizacyjne niebieskie wykonane w technologii LED, zamontowane po jednej na każdych drzwiach tylnych</w:t>
            </w:r>
          </w:p>
          <w:p w14:paraId="56C26150" w14:textId="77777777" w:rsidR="00CA478F" w:rsidRPr="00E813C2" w:rsidRDefault="00CA478F" w:rsidP="00FD57E5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2 lampy sygnalizacyjne niebieskie wykonane w technologii LED zamontowane na dachu w tylnej części pojazdu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C220F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9E26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467798A5" w14:textId="77777777" w:rsidTr="00FD57E5">
        <w:trPr>
          <w:trHeight w:val="6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52D4E" w14:textId="77777777" w:rsidR="00CA478F" w:rsidRDefault="00CA478F" w:rsidP="00FD57E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2.16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08A7E9EC" w14:textId="77777777" w:rsidR="00CA478F" w:rsidRPr="007820A2" w:rsidRDefault="00CA478F" w:rsidP="00FD57E5">
            <w:pPr>
              <w:ind w:left="45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Instalacja elektryczna 12 V. Moc alternatora i pojemność akumulatorów musi zapewnić pełne zapotrzebowanie na energię </w:t>
            </w:r>
            <w:r w:rsidRPr="007820A2">
              <w:rPr>
                <w:rFonts w:ascii="Arial Narrow" w:hAnsi="Arial Narrow"/>
                <w:sz w:val="20"/>
                <w:szCs w:val="20"/>
                <w:lang w:val="pl-PL"/>
              </w:rPr>
              <w:t>elektryczną przy jej maksymalnym obciążeniu.</w:t>
            </w:r>
          </w:p>
          <w:p w14:paraId="2CC5BB62" w14:textId="77777777" w:rsidR="00CA478F" w:rsidRPr="00E813C2" w:rsidRDefault="00CA478F" w:rsidP="00FD57E5">
            <w:pPr>
              <w:ind w:left="45"/>
              <w:jc w:val="both"/>
              <w:rPr>
                <w:lang w:val="pl-PL"/>
              </w:rPr>
            </w:pPr>
            <w:r w:rsidRPr="007820A2">
              <w:rPr>
                <w:rFonts w:ascii="Arial Narrow" w:hAnsi="Arial Narrow"/>
                <w:sz w:val="20"/>
                <w:szCs w:val="20"/>
                <w:lang w:val="pl-PL"/>
              </w:rPr>
              <w:t>Minimum jedno gniazdo ładowania 12 V i USB w desce rozdzielczej zlokalizowane przy stanowisku kierowcy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25E5E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05BB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4A364653" w14:textId="77777777" w:rsidTr="00FD57E5">
        <w:trPr>
          <w:trHeight w:val="2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7D73E" w14:textId="77777777" w:rsidR="00CA478F" w:rsidRDefault="00CA478F" w:rsidP="00FD57E5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2796"/>
              </w:tabs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9558B" w14:textId="77777777" w:rsidR="00CA478F" w:rsidRPr="00E813C2" w:rsidRDefault="00CA478F" w:rsidP="00FD57E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2796"/>
              </w:tabs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Zabudowa pożarnicza: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37E41" w14:textId="77777777" w:rsidR="00CA478F" w:rsidRPr="00E813C2" w:rsidRDefault="00CA478F" w:rsidP="00FD57E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2796"/>
              </w:tabs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Uwagi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F4567" w14:textId="77777777" w:rsidR="00CA478F" w:rsidRPr="00E813C2" w:rsidRDefault="00CA478F" w:rsidP="00FD57E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2796"/>
              </w:tabs>
              <w:jc w:val="center"/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</w:rPr>
              <w:t>Zabudowa pożarnicza:</w:t>
            </w:r>
          </w:p>
        </w:tc>
      </w:tr>
      <w:tr w:rsidR="00CA478F" w14:paraId="5C9076FE" w14:textId="77777777" w:rsidTr="00FD57E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4CA0D" w14:textId="77777777" w:rsidR="00CA478F" w:rsidRDefault="00CA478F" w:rsidP="00FD57E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1DC7" w14:textId="77777777" w:rsidR="00CA478F" w:rsidRPr="00E813C2" w:rsidRDefault="00CA478F" w:rsidP="00FD57E5">
            <w:pPr>
              <w:shd w:val="clear" w:color="auto" w:fill="FFFFFF"/>
              <w:jc w:val="both"/>
              <w:rPr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Oświetlenie przedziału osobowego za pomocą pasów LED.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38F4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C46D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6E735A24" w14:textId="77777777" w:rsidTr="00FD57E5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CF9B" w14:textId="77777777" w:rsidR="00CA478F" w:rsidRDefault="00CA478F" w:rsidP="00FD57E5">
            <w:pPr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64546" w14:textId="77777777" w:rsidR="00CA478F" w:rsidRPr="00E813C2" w:rsidRDefault="00CA478F" w:rsidP="00FD57E5">
            <w:pPr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Wyposażenie dodatkowe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C71B7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2085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64C56CDD" w14:textId="77777777" w:rsidTr="00FD57E5">
        <w:trPr>
          <w:trHeight w:val="6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61063" w14:textId="77777777" w:rsidR="00CA478F" w:rsidRPr="007820A2" w:rsidRDefault="00CA478F" w:rsidP="00FD57E5">
            <w:pPr>
              <w:rPr>
                <w:rFonts w:ascii="Arial Narrow" w:hAnsi="Arial Narrow"/>
              </w:rPr>
            </w:pPr>
            <w:r w:rsidRPr="007820A2">
              <w:rPr>
                <w:rFonts w:ascii="Arial Narrow" w:hAnsi="Arial Narrow"/>
                <w:sz w:val="20"/>
              </w:rPr>
              <w:t>4.1.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82CD" w14:textId="77777777" w:rsidR="00CA478F" w:rsidRDefault="00CA478F" w:rsidP="00FD57E5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Wyciągarka elektryczna zamontowana pod zderzakiem, wyposażona w prowadnice rolkowe. Sterowanie wciągarki realizowane za pomocą pilota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bezprzewodowego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  <w:p w14:paraId="7809CE55" w14:textId="77777777" w:rsidR="00CA478F" w:rsidRDefault="00CA478F" w:rsidP="00FD57E5">
            <w:pPr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5 lamp oświetleniowych (roboczych) wykonanych w technologii LED, zamontowane po dwie na prawej i lewej stronie zabudowy i jedna na drzwiach tylnych pojazdu zamontowana po stronie masztu oświetleniowego</w:t>
            </w:r>
          </w:p>
          <w:p w14:paraId="2B3D873F" w14:textId="77777777" w:rsidR="00CA478F" w:rsidRPr="00E813C2" w:rsidRDefault="00CA478F" w:rsidP="00FD57E5">
            <w:pPr>
              <w:rPr>
                <w:lang w:val="pl-PL"/>
              </w:rPr>
            </w:pPr>
            <w:r w:rsidRPr="00E813C2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b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32CE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0E82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02E4D580" w14:textId="77777777" w:rsidTr="00FD57E5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39BF" w14:textId="77777777" w:rsidR="00CA478F" w:rsidRDefault="00CA478F" w:rsidP="00FD57E5">
            <w:r>
              <w:rPr>
                <w:rFonts w:ascii="Arial Narrow" w:hAnsi="Arial Narrow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A1799" w14:textId="77777777" w:rsidR="00CA478F" w:rsidRPr="00E813C2" w:rsidRDefault="00CA478F" w:rsidP="00FD57E5">
            <w:pPr>
              <w:jc w:val="center"/>
              <w:rPr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Inne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81FCC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BF6E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47D85B21" w14:textId="77777777" w:rsidTr="00FD57E5">
        <w:trPr>
          <w:trHeight w:val="3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F50C4" w14:textId="77777777" w:rsidR="00CA478F" w:rsidRDefault="00CA478F" w:rsidP="00FD57E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2796"/>
              </w:tabs>
            </w:pPr>
            <w:r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152" w:type="dxa"/>
            </w:tcMar>
          </w:tcPr>
          <w:p w14:paraId="552A2AB3" w14:textId="77777777" w:rsidR="00CA478F" w:rsidRPr="00E813C2" w:rsidRDefault="00CA478F" w:rsidP="00FD57E5">
            <w:pPr>
              <w:shd w:val="clear" w:color="auto" w:fill="FFFFFF"/>
              <w:ind w:left="29" w:right="72"/>
              <w:jc w:val="both"/>
              <w:rPr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Minimalna gwarancja na pojazd : 24 miesiące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4E80C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F817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5DEBCF9D" w14:textId="77777777" w:rsidTr="00FD57E5">
        <w:trPr>
          <w:trHeight w:val="3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CD37C" w14:textId="77777777" w:rsidR="00CA478F" w:rsidRDefault="00CA478F" w:rsidP="00FD57E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2796"/>
              </w:tabs>
            </w:pPr>
            <w:r>
              <w:rPr>
                <w:rFonts w:ascii="Arial Narrow" w:hAnsi="Arial Narrow"/>
                <w:sz w:val="20"/>
                <w:szCs w:val="20"/>
              </w:rPr>
              <w:t>5.2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152" w:type="dxa"/>
            </w:tcMar>
          </w:tcPr>
          <w:p w14:paraId="1CBA155D" w14:textId="77777777" w:rsidR="00CA478F" w:rsidRPr="00E813C2" w:rsidRDefault="00CA478F" w:rsidP="00FD57E5">
            <w:pPr>
              <w:shd w:val="clear" w:color="auto" w:fill="FFFFFF"/>
              <w:ind w:left="29" w:right="72"/>
              <w:jc w:val="both"/>
              <w:rPr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Minimum jeden </w:t>
            </w: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punkt serwisowy nadwozia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2580B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6DE0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6FEAC799" w14:textId="77777777" w:rsidTr="00FD57E5">
        <w:trPr>
          <w:trHeight w:val="3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9E71" w14:textId="77777777" w:rsidR="00CA478F" w:rsidRDefault="00CA478F" w:rsidP="00FD57E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2796"/>
              </w:tabs>
            </w:pPr>
            <w:r>
              <w:rPr>
                <w:rFonts w:ascii="Arial Narrow" w:hAnsi="Arial Narrow"/>
                <w:sz w:val="20"/>
                <w:szCs w:val="20"/>
              </w:rPr>
              <w:t>5.3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152" w:type="dxa"/>
            </w:tcMar>
          </w:tcPr>
          <w:p w14:paraId="263317D0" w14:textId="77777777" w:rsidR="00CA478F" w:rsidRPr="00E813C2" w:rsidRDefault="00CA478F" w:rsidP="00FD57E5">
            <w:pPr>
              <w:shd w:val="clear" w:color="auto" w:fill="FFFFFF"/>
              <w:ind w:left="29" w:right="72"/>
              <w:jc w:val="both"/>
              <w:rPr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Minimum jeden </w:t>
            </w: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punkt serwisowy podwozia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55A56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4B90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  <w:tr w:rsidR="00CA478F" w14:paraId="62052FAE" w14:textId="77777777" w:rsidTr="00FD57E5">
        <w:trPr>
          <w:trHeight w:val="15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83531" w14:textId="77777777" w:rsidR="00CA478F" w:rsidRDefault="00CA478F" w:rsidP="00FD57E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2796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5.4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152" w:type="dxa"/>
            </w:tcMar>
          </w:tcPr>
          <w:p w14:paraId="791D4EF9" w14:textId="77777777" w:rsidR="00CA478F" w:rsidRPr="00E813C2" w:rsidRDefault="00CA478F" w:rsidP="00FD57E5">
            <w:pPr>
              <w:shd w:val="clear" w:color="auto" w:fill="FFFFFF"/>
              <w:ind w:left="29" w:right="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Wykonawca obowiązany jest do dostarczenia wraz z pojazdem:</w:t>
            </w:r>
          </w:p>
          <w:p w14:paraId="746B8CCE" w14:textId="77777777" w:rsidR="00CA478F" w:rsidRPr="00E813C2" w:rsidRDefault="00CA478F" w:rsidP="00FD57E5">
            <w:pPr>
              <w:numPr>
                <w:ilvl w:val="0"/>
                <w:numId w:val="10"/>
              </w:numPr>
              <w:shd w:val="clear" w:color="auto" w:fill="FFFFFF"/>
              <w:ind w:right="72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instrukcji obsługi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w języku polskim do podwozia samochodu, zabudowy pożarniczej i zainstalowanych urządzeń i wyposażenia,</w:t>
            </w:r>
          </w:p>
          <w:p w14:paraId="5D05BFD5" w14:textId="77777777" w:rsidR="00CA478F" w:rsidRPr="00E813C2" w:rsidRDefault="00CA478F" w:rsidP="00FD57E5">
            <w:pPr>
              <w:numPr>
                <w:ilvl w:val="0"/>
                <w:numId w:val="10"/>
              </w:numPr>
              <w:shd w:val="clear" w:color="auto" w:fill="FFFFFF"/>
              <w:ind w:right="72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dokumentacji niezbędne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>j do zarejestrowania pojazdu jako „samochód specjalny”, wynikającej z ustawy „Prawo o ruchu drogowym”.</w:t>
            </w:r>
          </w:p>
          <w:p w14:paraId="409D381A" w14:textId="77777777" w:rsidR="00CA478F" w:rsidRPr="00E813C2" w:rsidRDefault="00CA478F" w:rsidP="00FD57E5">
            <w:pPr>
              <w:numPr>
                <w:ilvl w:val="0"/>
                <w:numId w:val="10"/>
              </w:numPr>
              <w:shd w:val="clear" w:color="auto" w:fill="FFFFFF"/>
              <w:ind w:right="72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813C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instrukcje obsługi urządzeń i sprzętu</w:t>
            </w:r>
            <w:r w:rsidRPr="00E813C2">
              <w:rPr>
                <w:rFonts w:ascii="Arial Narrow" w:hAnsi="Arial Narrow"/>
                <w:sz w:val="20"/>
                <w:szCs w:val="20"/>
                <w:lang w:val="pl-PL"/>
              </w:rPr>
              <w:t xml:space="preserve"> zamontowanego w pojeździe, wszystkie w języku polskim.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E2299" w14:textId="77777777" w:rsidR="00CA478F" w:rsidRPr="00E813C2" w:rsidRDefault="00CA478F" w:rsidP="00FD57E5">
            <w:pPr>
              <w:rPr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29AB" w14:textId="77777777" w:rsidR="00CA478F" w:rsidRPr="00E813C2" w:rsidRDefault="00CA478F" w:rsidP="00FD57E5">
            <w:pPr>
              <w:rPr>
                <w:lang w:val="pl-PL"/>
              </w:rPr>
            </w:pPr>
          </w:p>
        </w:tc>
      </w:tr>
    </w:tbl>
    <w:p w14:paraId="14CE99FC" w14:textId="77777777" w:rsidR="00961C6B" w:rsidRDefault="00961C6B">
      <w:pPr>
        <w:widowControl w:val="0"/>
        <w:tabs>
          <w:tab w:val="left" w:pos="1872"/>
          <w:tab w:val="right" w:pos="8953"/>
        </w:tabs>
        <w:rPr>
          <w:rFonts w:ascii="Arial Narrow" w:eastAsia="Arial Narrow" w:hAnsi="Arial Narrow" w:cs="Arial Narrow"/>
          <w:b/>
          <w:bCs/>
          <w:sz w:val="20"/>
          <w:szCs w:val="20"/>
        </w:rPr>
      </w:pPr>
      <w:bookmarkStart w:id="0" w:name="_GoBack"/>
      <w:bookmarkEnd w:id="0"/>
    </w:p>
    <w:p w14:paraId="54F62619" w14:textId="77777777" w:rsidR="00961C6B" w:rsidRDefault="00961C6B">
      <w:pPr>
        <w:rPr>
          <w:rFonts w:ascii="Arial Narrow" w:eastAsia="Arial Narrow" w:hAnsi="Arial Narrow" w:cs="Arial Narrow"/>
          <w:sz w:val="20"/>
          <w:szCs w:val="20"/>
        </w:rPr>
      </w:pPr>
    </w:p>
    <w:p w14:paraId="022066DA" w14:textId="77777777" w:rsidR="00961C6B" w:rsidRDefault="00961C6B">
      <w:pPr>
        <w:rPr>
          <w:rFonts w:ascii="Arial Narrow" w:eastAsia="Arial Narrow" w:hAnsi="Arial Narrow" w:cs="Arial Narrow"/>
          <w:sz w:val="20"/>
          <w:szCs w:val="20"/>
        </w:rPr>
      </w:pPr>
    </w:p>
    <w:p w14:paraId="30165D89" w14:textId="77777777" w:rsidR="00961C6B" w:rsidRDefault="00961C6B">
      <w:pPr>
        <w:rPr>
          <w:rFonts w:ascii="Arial Narrow" w:eastAsia="Arial Narrow" w:hAnsi="Arial Narrow" w:cs="Arial Narrow"/>
          <w:sz w:val="20"/>
          <w:szCs w:val="20"/>
        </w:rPr>
      </w:pPr>
    </w:p>
    <w:p w14:paraId="650F2E48" w14:textId="77777777" w:rsidR="00961C6B" w:rsidRDefault="00961C6B">
      <w:pPr>
        <w:rPr>
          <w:rFonts w:ascii="Arial Narrow" w:eastAsia="Arial Narrow" w:hAnsi="Arial Narrow" w:cs="Arial Narrow"/>
          <w:sz w:val="20"/>
          <w:szCs w:val="20"/>
        </w:rPr>
      </w:pPr>
    </w:p>
    <w:p w14:paraId="41BE9452" w14:textId="77777777" w:rsidR="00CA478F" w:rsidRPr="00CA478F" w:rsidRDefault="00CA478F" w:rsidP="00CA478F">
      <w:pPr>
        <w:spacing w:line="276" w:lineRule="auto"/>
        <w:jc w:val="both"/>
        <w:rPr>
          <w:rFonts w:ascii="Cambria" w:hAnsi="Cambria"/>
          <w:b/>
          <w:bCs/>
          <w:lang w:val="pl-PL"/>
        </w:rPr>
      </w:pPr>
      <w:r w:rsidRPr="00CA478F">
        <w:rPr>
          <w:rFonts w:ascii="Cambria" w:hAnsi="Cambria"/>
          <w:b/>
          <w:bCs/>
          <w:lang w:val="pl-PL"/>
        </w:rPr>
        <w:t xml:space="preserve">Dokument należy podpisać elektronicznie za pomocą: podpisu kwalifikowalnego, podpisu zaufanego lub podpisu osobistego. </w:t>
      </w:r>
    </w:p>
    <w:p w14:paraId="126F6503" w14:textId="77777777" w:rsidR="00961C6B" w:rsidRDefault="00961C6B">
      <w:pPr>
        <w:rPr>
          <w:rFonts w:ascii="Arial Narrow" w:eastAsia="Arial Narrow" w:hAnsi="Arial Narrow" w:cs="Arial Narrow"/>
          <w:sz w:val="20"/>
          <w:szCs w:val="20"/>
        </w:rPr>
      </w:pPr>
    </w:p>
    <w:p w14:paraId="5682EA4C" w14:textId="77777777" w:rsidR="00961C6B" w:rsidRDefault="00961C6B"/>
    <w:sectPr w:rsidR="00961C6B">
      <w:headerReference w:type="default" r:id="rId7"/>
      <w:footerReference w:type="default" r:id="rId8"/>
      <w:pgSz w:w="16840" w:h="11900" w:orient="landscape"/>
      <w:pgMar w:top="709" w:right="2410" w:bottom="426" w:left="1134" w:header="709" w:footer="3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4F149" w14:textId="77777777" w:rsidR="00074596" w:rsidRDefault="00074596">
      <w:r>
        <w:separator/>
      </w:r>
    </w:p>
  </w:endnote>
  <w:endnote w:type="continuationSeparator" w:id="0">
    <w:p w14:paraId="1030F7E8" w14:textId="77777777" w:rsidR="00074596" w:rsidRDefault="0007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BC7C" w14:textId="77777777" w:rsidR="00961C6B" w:rsidRDefault="007D719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A478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93055" w14:textId="77777777" w:rsidR="00074596" w:rsidRDefault="00074596">
      <w:r>
        <w:separator/>
      </w:r>
    </w:p>
  </w:footnote>
  <w:footnote w:type="continuationSeparator" w:id="0">
    <w:p w14:paraId="21BF2BC1" w14:textId="77777777" w:rsidR="00074596" w:rsidRDefault="0007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6D8F" w14:textId="77777777" w:rsidR="00961C6B" w:rsidRPr="00E813C2" w:rsidRDefault="00E813C2">
    <w:pPr>
      <w:pStyle w:val="Nagwekistopka"/>
      <w:rPr>
        <w:rFonts w:ascii="Cambria" w:hAnsi="Cambria"/>
      </w:rPr>
    </w:pPr>
    <w:r w:rsidRPr="00E813C2">
      <w:rPr>
        <w:rFonts w:ascii="Cambria" w:hAnsi="Cambria"/>
      </w:rPr>
      <w:t>ZP.271.</w:t>
    </w:r>
    <w:r w:rsidR="002C6545">
      <w:rPr>
        <w:rFonts w:ascii="Cambria" w:hAnsi="Cambria"/>
      </w:rPr>
      <w:t>10</w:t>
    </w:r>
    <w:r w:rsidRPr="00E813C2">
      <w:rPr>
        <w:rFonts w:ascii="Cambria" w:hAnsi="Cambria"/>
      </w:rPr>
      <w:t>.202</w:t>
    </w:r>
    <w:r w:rsidR="002C6545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93E"/>
    <w:multiLevelType w:val="hybridMultilevel"/>
    <w:tmpl w:val="462C6114"/>
    <w:lvl w:ilvl="0" w:tplc="A106F748">
      <w:start w:val="1"/>
      <w:numFmt w:val="bullet"/>
      <w:lvlText w:val="o"/>
      <w:lvlJc w:val="left"/>
      <w:pPr>
        <w:tabs>
          <w:tab w:val="left" w:pos="48"/>
          <w:tab w:val="left" w:pos="312"/>
          <w:tab w:val="left" w:pos="6513"/>
          <w:tab w:val="left" w:pos="8543"/>
          <w:tab w:val="left" w:pos="12796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4CDC">
      <w:start w:val="1"/>
      <w:numFmt w:val="bullet"/>
      <w:lvlText w:val="o"/>
      <w:lvlJc w:val="left"/>
      <w:pPr>
        <w:tabs>
          <w:tab w:val="left" w:pos="48"/>
          <w:tab w:val="left" w:pos="312"/>
          <w:tab w:val="left" w:pos="6513"/>
          <w:tab w:val="left" w:pos="8543"/>
          <w:tab w:val="left" w:pos="12796"/>
        </w:tabs>
        <w:ind w:left="5433" w:hanging="52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C2302">
      <w:start w:val="1"/>
      <w:numFmt w:val="bullet"/>
      <w:lvlText w:val="▪"/>
      <w:lvlJc w:val="left"/>
      <w:pPr>
        <w:tabs>
          <w:tab w:val="left" w:pos="48"/>
          <w:tab w:val="left" w:pos="312"/>
          <w:tab w:val="left" w:pos="6513"/>
          <w:tab w:val="left" w:pos="8543"/>
          <w:tab w:val="left" w:pos="12796"/>
        </w:tabs>
        <w:ind w:left="4713" w:hanging="45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03E86">
      <w:start w:val="1"/>
      <w:numFmt w:val="bullet"/>
      <w:lvlText w:val="•"/>
      <w:lvlJc w:val="left"/>
      <w:pPr>
        <w:tabs>
          <w:tab w:val="left" w:pos="48"/>
          <w:tab w:val="left" w:pos="312"/>
          <w:tab w:val="left" w:pos="6513"/>
          <w:tab w:val="left" w:pos="8543"/>
          <w:tab w:val="left" w:pos="12796"/>
        </w:tabs>
        <w:ind w:left="3993" w:hanging="37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2114A">
      <w:start w:val="1"/>
      <w:numFmt w:val="bullet"/>
      <w:lvlText w:val="o"/>
      <w:lvlJc w:val="left"/>
      <w:pPr>
        <w:tabs>
          <w:tab w:val="left" w:pos="48"/>
          <w:tab w:val="left" w:pos="312"/>
          <w:tab w:val="left" w:pos="6513"/>
          <w:tab w:val="left" w:pos="8543"/>
          <w:tab w:val="left" w:pos="12796"/>
        </w:tabs>
        <w:ind w:left="3600" w:hanging="30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27346">
      <w:start w:val="1"/>
      <w:numFmt w:val="bullet"/>
      <w:lvlText w:val="▪"/>
      <w:lvlJc w:val="left"/>
      <w:pPr>
        <w:tabs>
          <w:tab w:val="left" w:pos="48"/>
          <w:tab w:val="left" w:pos="312"/>
          <w:tab w:val="left" w:pos="6513"/>
          <w:tab w:val="left" w:pos="8543"/>
          <w:tab w:val="left" w:pos="12796"/>
        </w:tabs>
        <w:ind w:left="4320" w:hanging="23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4EADA">
      <w:start w:val="1"/>
      <w:numFmt w:val="bullet"/>
      <w:lvlText w:val="•"/>
      <w:lvlJc w:val="left"/>
      <w:pPr>
        <w:tabs>
          <w:tab w:val="left" w:pos="48"/>
          <w:tab w:val="left" w:pos="312"/>
          <w:tab w:val="left" w:pos="6513"/>
          <w:tab w:val="left" w:pos="8543"/>
          <w:tab w:val="left" w:pos="12796"/>
        </w:tabs>
        <w:ind w:left="5040" w:hanging="16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08470">
      <w:start w:val="1"/>
      <w:numFmt w:val="bullet"/>
      <w:lvlText w:val="o"/>
      <w:lvlJc w:val="left"/>
      <w:pPr>
        <w:tabs>
          <w:tab w:val="left" w:pos="48"/>
          <w:tab w:val="left" w:pos="312"/>
          <w:tab w:val="left" w:pos="6513"/>
          <w:tab w:val="left" w:pos="8543"/>
          <w:tab w:val="left" w:pos="12796"/>
        </w:tabs>
        <w:ind w:left="5760" w:hanging="9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6756C">
      <w:start w:val="1"/>
      <w:numFmt w:val="bullet"/>
      <w:lvlText w:val="▪"/>
      <w:lvlJc w:val="left"/>
      <w:pPr>
        <w:tabs>
          <w:tab w:val="left" w:pos="48"/>
          <w:tab w:val="left" w:pos="312"/>
          <w:tab w:val="left" w:pos="6513"/>
          <w:tab w:val="left" w:pos="8543"/>
          <w:tab w:val="left" w:pos="12796"/>
        </w:tabs>
        <w:ind w:left="6480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2F7953"/>
    <w:multiLevelType w:val="hybridMultilevel"/>
    <w:tmpl w:val="68C02DE6"/>
    <w:lvl w:ilvl="0" w:tplc="3376C79A">
      <w:start w:val="1"/>
      <w:numFmt w:val="bullet"/>
      <w:lvlText w:val="o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BE59A6">
      <w:start w:val="1"/>
      <w:numFmt w:val="bullet"/>
      <w:lvlText w:val="o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5433" w:hanging="52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6B7A2">
      <w:start w:val="1"/>
      <w:numFmt w:val="bullet"/>
      <w:lvlText w:val="▪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4713" w:hanging="45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C21DE">
      <w:start w:val="1"/>
      <w:numFmt w:val="bullet"/>
      <w:lvlText w:val="•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3993" w:hanging="37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83ECA">
      <w:start w:val="1"/>
      <w:numFmt w:val="bullet"/>
      <w:lvlText w:val="o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3600" w:hanging="30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E8DD2">
      <w:start w:val="1"/>
      <w:numFmt w:val="bullet"/>
      <w:lvlText w:val="▪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4320" w:hanging="23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0CFFA">
      <w:start w:val="1"/>
      <w:numFmt w:val="bullet"/>
      <w:lvlText w:val="•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5040" w:hanging="16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40BA8">
      <w:start w:val="1"/>
      <w:numFmt w:val="bullet"/>
      <w:lvlText w:val="o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5760" w:hanging="9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ACDA6">
      <w:start w:val="1"/>
      <w:numFmt w:val="bullet"/>
      <w:lvlText w:val="▪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6480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4A744A"/>
    <w:multiLevelType w:val="hybridMultilevel"/>
    <w:tmpl w:val="11D22B96"/>
    <w:lvl w:ilvl="0" w:tplc="5E984492">
      <w:start w:val="1"/>
      <w:numFmt w:val="bullet"/>
      <w:lvlText w:val="o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89008">
      <w:start w:val="1"/>
      <w:numFmt w:val="bullet"/>
      <w:lvlText w:val="o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5433" w:hanging="52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81F1C">
      <w:start w:val="1"/>
      <w:numFmt w:val="bullet"/>
      <w:lvlText w:val="▪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4713" w:hanging="45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86750">
      <w:start w:val="1"/>
      <w:numFmt w:val="bullet"/>
      <w:lvlText w:val="•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3993" w:hanging="37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49802">
      <w:start w:val="1"/>
      <w:numFmt w:val="bullet"/>
      <w:lvlText w:val="o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3600" w:hanging="30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74EB9C">
      <w:start w:val="1"/>
      <w:numFmt w:val="bullet"/>
      <w:lvlText w:val="▪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4320" w:hanging="23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0BFE4">
      <w:start w:val="1"/>
      <w:numFmt w:val="bullet"/>
      <w:lvlText w:val="•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5040" w:hanging="16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94974C">
      <w:start w:val="1"/>
      <w:numFmt w:val="bullet"/>
      <w:lvlText w:val="o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5760" w:hanging="9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4BB68">
      <w:start w:val="1"/>
      <w:numFmt w:val="bullet"/>
      <w:lvlText w:val="▪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6480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0101C8"/>
    <w:multiLevelType w:val="hybridMultilevel"/>
    <w:tmpl w:val="F9DAD278"/>
    <w:lvl w:ilvl="0" w:tplc="DDFA4458">
      <w:start w:val="1"/>
      <w:numFmt w:val="bullet"/>
      <w:lvlText w:val="o"/>
      <w:lvlJc w:val="left"/>
      <w:pPr>
        <w:tabs>
          <w:tab w:val="left" w:pos="48"/>
          <w:tab w:val="num" w:pos="312"/>
          <w:tab w:val="left" w:pos="921"/>
          <w:tab w:val="left" w:pos="6513"/>
          <w:tab w:val="left" w:pos="8543"/>
          <w:tab w:val="left" w:pos="12796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2763A">
      <w:start w:val="1"/>
      <w:numFmt w:val="bullet"/>
      <w:lvlText w:val="o"/>
      <w:lvlJc w:val="left"/>
      <w:pPr>
        <w:tabs>
          <w:tab w:val="left" w:pos="48"/>
          <w:tab w:val="left" w:pos="312"/>
          <w:tab w:val="num" w:pos="1032"/>
          <w:tab w:val="left" w:pos="6513"/>
          <w:tab w:val="left" w:pos="8543"/>
          <w:tab w:val="left" w:pos="12796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0E770">
      <w:start w:val="1"/>
      <w:numFmt w:val="bullet"/>
      <w:lvlText w:val="o"/>
      <w:lvlJc w:val="left"/>
      <w:pPr>
        <w:tabs>
          <w:tab w:val="left" w:pos="48"/>
          <w:tab w:val="left" w:pos="312"/>
          <w:tab w:val="left" w:pos="921"/>
          <w:tab w:val="num" w:pos="1752"/>
          <w:tab w:val="left" w:pos="6513"/>
          <w:tab w:val="left" w:pos="8543"/>
          <w:tab w:val="left" w:pos="12796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48D74">
      <w:start w:val="1"/>
      <w:numFmt w:val="bullet"/>
      <w:lvlText w:val="o"/>
      <w:lvlJc w:val="left"/>
      <w:pPr>
        <w:tabs>
          <w:tab w:val="left" w:pos="48"/>
          <w:tab w:val="left" w:pos="312"/>
          <w:tab w:val="left" w:pos="921"/>
          <w:tab w:val="num" w:pos="2472"/>
          <w:tab w:val="left" w:pos="6513"/>
          <w:tab w:val="left" w:pos="8543"/>
          <w:tab w:val="left" w:pos="12796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94580C">
      <w:start w:val="1"/>
      <w:numFmt w:val="bullet"/>
      <w:lvlText w:val="o"/>
      <w:lvlJc w:val="left"/>
      <w:pPr>
        <w:tabs>
          <w:tab w:val="left" w:pos="48"/>
          <w:tab w:val="left" w:pos="312"/>
          <w:tab w:val="left" w:pos="921"/>
          <w:tab w:val="num" w:pos="3192"/>
          <w:tab w:val="left" w:pos="6513"/>
          <w:tab w:val="left" w:pos="8543"/>
          <w:tab w:val="left" w:pos="12796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E99A2">
      <w:start w:val="1"/>
      <w:numFmt w:val="bullet"/>
      <w:lvlText w:val="o"/>
      <w:lvlJc w:val="left"/>
      <w:pPr>
        <w:tabs>
          <w:tab w:val="left" w:pos="48"/>
          <w:tab w:val="left" w:pos="312"/>
          <w:tab w:val="left" w:pos="921"/>
          <w:tab w:val="num" w:pos="3912"/>
          <w:tab w:val="left" w:pos="6513"/>
          <w:tab w:val="left" w:pos="8543"/>
          <w:tab w:val="left" w:pos="12796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8889E">
      <w:start w:val="1"/>
      <w:numFmt w:val="bullet"/>
      <w:lvlText w:val="o"/>
      <w:lvlJc w:val="left"/>
      <w:pPr>
        <w:tabs>
          <w:tab w:val="left" w:pos="48"/>
          <w:tab w:val="left" w:pos="312"/>
          <w:tab w:val="left" w:pos="921"/>
          <w:tab w:val="num" w:pos="4632"/>
          <w:tab w:val="left" w:pos="6513"/>
          <w:tab w:val="left" w:pos="8543"/>
          <w:tab w:val="left" w:pos="12796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1E2730">
      <w:start w:val="1"/>
      <w:numFmt w:val="bullet"/>
      <w:lvlText w:val="o"/>
      <w:lvlJc w:val="left"/>
      <w:pPr>
        <w:tabs>
          <w:tab w:val="left" w:pos="48"/>
          <w:tab w:val="left" w:pos="312"/>
          <w:tab w:val="left" w:pos="921"/>
          <w:tab w:val="num" w:pos="5352"/>
          <w:tab w:val="left" w:pos="6513"/>
          <w:tab w:val="left" w:pos="8543"/>
          <w:tab w:val="left" w:pos="12796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CB006">
      <w:start w:val="1"/>
      <w:numFmt w:val="bullet"/>
      <w:lvlText w:val="o"/>
      <w:lvlJc w:val="left"/>
      <w:pPr>
        <w:tabs>
          <w:tab w:val="left" w:pos="48"/>
          <w:tab w:val="left" w:pos="312"/>
          <w:tab w:val="left" w:pos="921"/>
          <w:tab w:val="num" w:pos="6072"/>
          <w:tab w:val="left" w:pos="6513"/>
          <w:tab w:val="left" w:pos="8543"/>
          <w:tab w:val="left" w:pos="12796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3FB3878"/>
    <w:multiLevelType w:val="hybridMultilevel"/>
    <w:tmpl w:val="1E5AC26C"/>
    <w:lvl w:ilvl="0" w:tplc="3C588BA2">
      <w:start w:val="1"/>
      <w:numFmt w:val="bullet"/>
      <w:lvlText w:val="o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4B844">
      <w:start w:val="1"/>
      <w:numFmt w:val="bullet"/>
      <w:lvlText w:val="o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5433" w:hanging="52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18B08E">
      <w:start w:val="1"/>
      <w:numFmt w:val="bullet"/>
      <w:lvlText w:val="▪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4713" w:hanging="45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CF7F4">
      <w:start w:val="1"/>
      <w:numFmt w:val="bullet"/>
      <w:lvlText w:val="•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3993" w:hanging="37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624C4">
      <w:start w:val="1"/>
      <w:numFmt w:val="bullet"/>
      <w:lvlText w:val="o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3600" w:hanging="30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7AE256">
      <w:start w:val="1"/>
      <w:numFmt w:val="bullet"/>
      <w:lvlText w:val="▪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4320" w:hanging="23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E75D0">
      <w:start w:val="1"/>
      <w:numFmt w:val="bullet"/>
      <w:lvlText w:val="•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5040" w:hanging="16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82CDA">
      <w:start w:val="1"/>
      <w:numFmt w:val="bullet"/>
      <w:lvlText w:val="o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5760" w:hanging="9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AF8D8">
      <w:start w:val="1"/>
      <w:numFmt w:val="bullet"/>
      <w:lvlText w:val="▪"/>
      <w:lvlJc w:val="left"/>
      <w:pPr>
        <w:tabs>
          <w:tab w:val="left" w:pos="48"/>
          <w:tab w:val="left" w:pos="6513"/>
          <w:tab w:val="left" w:pos="10395"/>
          <w:tab w:val="left" w:pos="12796"/>
        </w:tabs>
        <w:ind w:left="6480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A4386D"/>
    <w:multiLevelType w:val="hybridMultilevel"/>
    <w:tmpl w:val="B5EEECD2"/>
    <w:lvl w:ilvl="0" w:tplc="C89460B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0E3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0B0C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24A0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0B32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0B30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62F5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3A32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0E16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C34AA8"/>
    <w:multiLevelType w:val="hybridMultilevel"/>
    <w:tmpl w:val="85626058"/>
    <w:lvl w:ilvl="0" w:tplc="785CFB5C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452D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CFA2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2E9ED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CF44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F04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CDAD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0AC4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224AD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F57D61"/>
    <w:multiLevelType w:val="hybridMultilevel"/>
    <w:tmpl w:val="9CD87256"/>
    <w:lvl w:ilvl="0" w:tplc="E30E2F42">
      <w:start w:val="1"/>
      <w:numFmt w:val="bullet"/>
      <w:lvlText w:val="o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64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B1C">
      <w:start w:val="1"/>
      <w:numFmt w:val="bullet"/>
      <w:lvlText w:val="o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5510" w:hanging="52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07EFC">
      <w:start w:val="1"/>
      <w:numFmt w:val="bullet"/>
      <w:lvlText w:val="▪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4790" w:hanging="45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361AE0">
      <w:start w:val="1"/>
      <w:numFmt w:val="bullet"/>
      <w:lvlText w:val="•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4070" w:hanging="37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A5924">
      <w:start w:val="1"/>
      <w:numFmt w:val="bullet"/>
      <w:lvlText w:val="o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3523" w:hanging="30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E1B6">
      <w:start w:val="1"/>
      <w:numFmt w:val="bullet"/>
      <w:lvlText w:val="▪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4243" w:hanging="23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42B5C">
      <w:start w:val="1"/>
      <w:numFmt w:val="bullet"/>
      <w:lvlText w:val="•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4963" w:hanging="16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04E7E">
      <w:start w:val="1"/>
      <w:numFmt w:val="bullet"/>
      <w:lvlText w:val="o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5683" w:hanging="9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AFE4E">
      <w:start w:val="1"/>
      <w:numFmt w:val="bullet"/>
      <w:lvlText w:val="▪"/>
      <w:lvlJc w:val="left"/>
      <w:pPr>
        <w:tabs>
          <w:tab w:val="left" w:pos="312"/>
          <w:tab w:val="left" w:pos="6513"/>
          <w:tab w:val="left" w:pos="8543"/>
          <w:tab w:val="left" w:pos="12796"/>
        </w:tabs>
        <w:ind w:left="6403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6"/>
    <w:lvlOverride w:ilvl="0">
      <w:lvl w:ilvl="0" w:tplc="785CFB5C">
        <w:start w:val="1"/>
        <w:numFmt w:val="bullet"/>
        <w:lvlText w:val="o"/>
        <w:lvlJc w:val="left"/>
        <w:pPr>
          <w:tabs>
            <w:tab w:val="right" w:pos="1077"/>
            <w:tab w:val="left" w:pos="8577"/>
          </w:tabs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F452D6">
        <w:start w:val="1"/>
        <w:numFmt w:val="bullet"/>
        <w:lvlText w:val="o"/>
        <w:lvlJc w:val="left"/>
        <w:pPr>
          <w:tabs>
            <w:tab w:val="left" w:pos="8577"/>
          </w:tabs>
          <w:ind w:left="1081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5CFA26">
        <w:start w:val="1"/>
        <w:numFmt w:val="bullet"/>
        <w:lvlText w:val="▪"/>
        <w:lvlJc w:val="left"/>
        <w:pPr>
          <w:tabs>
            <w:tab w:val="left" w:pos="8577"/>
          </w:tabs>
          <w:ind w:left="7141" w:hanging="714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2E9EDA">
        <w:start w:val="1"/>
        <w:numFmt w:val="bullet"/>
        <w:lvlText w:val="•"/>
        <w:lvlJc w:val="left"/>
        <w:pPr>
          <w:tabs>
            <w:tab w:val="left" w:pos="8577"/>
          </w:tabs>
          <w:ind w:left="6421" w:hanging="642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3CF440">
        <w:start w:val="1"/>
        <w:numFmt w:val="bullet"/>
        <w:lvlText w:val="o"/>
        <w:lvlJc w:val="left"/>
        <w:pPr>
          <w:tabs>
            <w:tab w:val="left" w:pos="8577"/>
          </w:tabs>
          <w:ind w:left="5701" w:hanging="57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CF04C">
        <w:start w:val="1"/>
        <w:numFmt w:val="bullet"/>
        <w:lvlText w:val="▪"/>
        <w:lvlJc w:val="left"/>
        <w:pPr>
          <w:tabs>
            <w:tab w:val="left" w:pos="8577"/>
          </w:tabs>
          <w:ind w:left="4981" w:hanging="498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3CDADA">
        <w:start w:val="1"/>
        <w:numFmt w:val="bullet"/>
        <w:lvlText w:val="•"/>
        <w:lvlJc w:val="left"/>
        <w:pPr>
          <w:tabs>
            <w:tab w:val="left" w:pos="8577"/>
          </w:tabs>
          <w:ind w:left="4684" w:hanging="42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C0AC40">
        <w:start w:val="1"/>
        <w:numFmt w:val="bullet"/>
        <w:lvlText w:val="o"/>
        <w:lvlJc w:val="left"/>
        <w:pPr>
          <w:tabs>
            <w:tab w:val="right" w:pos="1077"/>
            <w:tab w:val="left" w:pos="8577"/>
          </w:tabs>
          <w:ind w:left="5404" w:hanging="354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24ADC">
        <w:start w:val="1"/>
        <w:numFmt w:val="bullet"/>
        <w:lvlText w:val="▪"/>
        <w:lvlJc w:val="left"/>
        <w:pPr>
          <w:tabs>
            <w:tab w:val="right" w:pos="1077"/>
            <w:tab w:val="left" w:pos="8577"/>
          </w:tabs>
          <w:ind w:left="6124" w:hanging="282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lvl w:ilvl="0" w:tplc="5E984492">
        <w:start w:val="1"/>
        <w:numFmt w:val="bullet"/>
        <w:lvlText w:val="o"/>
        <w:lvlJc w:val="left"/>
        <w:pPr>
          <w:tabs>
            <w:tab w:val="left" w:pos="312"/>
            <w:tab w:val="left" w:pos="6513"/>
            <w:tab w:val="left" w:pos="8543"/>
            <w:tab w:val="left" w:pos="12796"/>
          </w:tabs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E89008">
        <w:start w:val="1"/>
        <w:numFmt w:val="bullet"/>
        <w:lvlText w:val="o"/>
        <w:lvlJc w:val="left"/>
        <w:pPr>
          <w:tabs>
            <w:tab w:val="left" w:pos="312"/>
            <w:tab w:val="left" w:pos="6513"/>
            <w:tab w:val="left" w:pos="8543"/>
            <w:tab w:val="left" w:pos="12796"/>
          </w:tabs>
          <w:ind w:left="5433" w:hanging="523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681F1C">
        <w:start w:val="1"/>
        <w:numFmt w:val="bullet"/>
        <w:lvlText w:val="▪"/>
        <w:lvlJc w:val="left"/>
        <w:pPr>
          <w:tabs>
            <w:tab w:val="left" w:pos="312"/>
            <w:tab w:val="left" w:pos="6513"/>
            <w:tab w:val="left" w:pos="8543"/>
            <w:tab w:val="left" w:pos="12796"/>
          </w:tabs>
          <w:ind w:left="4713" w:hanging="451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486750">
        <w:start w:val="1"/>
        <w:numFmt w:val="bullet"/>
        <w:lvlText w:val="•"/>
        <w:lvlJc w:val="left"/>
        <w:pPr>
          <w:tabs>
            <w:tab w:val="left" w:pos="312"/>
            <w:tab w:val="left" w:pos="6513"/>
            <w:tab w:val="left" w:pos="8543"/>
            <w:tab w:val="left" w:pos="12796"/>
          </w:tabs>
          <w:ind w:left="3993" w:hanging="37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049802">
        <w:start w:val="1"/>
        <w:numFmt w:val="bullet"/>
        <w:lvlText w:val="o"/>
        <w:lvlJc w:val="left"/>
        <w:pPr>
          <w:tabs>
            <w:tab w:val="left" w:pos="312"/>
            <w:tab w:val="left" w:pos="6513"/>
            <w:tab w:val="left" w:pos="8543"/>
            <w:tab w:val="left" w:pos="12796"/>
          </w:tabs>
          <w:ind w:left="3600" w:hanging="307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74EB9C">
        <w:start w:val="1"/>
        <w:numFmt w:val="bullet"/>
        <w:lvlText w:val="▪"/>
        <w:lvlJc w:val="left"/>
        <w:pPr>
          <w:tabs>
            <w:tab w:val="left" w:pos="312"/>
            <w:tab w:val="left" w:pos="6513"/>
            <w:tab w:val="left" w:pos="8543"/>
            <w:tab w:val="left" w:pos="12796"/>
          </w:tabs>
          <w:ind w:left="4320" w:hanging="23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30BFE4">
        <w:start w:val="1"/>
        <w:numFmt w:val="bullet"/>
        <w:lvlText w:val="•"/>
        <w:lvlJc w:val="left"/>
        <w:pPr>
          <w:tabs>
            <w:tab w:val="left" w:pos="312"/>
            <w:tab w:val="left" w:pos="6513"/>
            <w:tab w:val="left" w:pos="8543"/>
            <w:tab w:val="left" w:pos="12796"/>
          </w:tabs>
          <w:ind w:left="5040" w:hanging="163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94974C">
        <w:start w:val="1"/>
        <w:numFmt w:val="bullet"/>
        <w:lvlText w:val="o"/>
        <w:lvlJc w:val="left"/>
        <w:pPr>
          <w:tabs>
            <w:tab w:val="left" w:pos="312"/>
            <w:tab w:val="left" w:pos="6513"/>
            <w:tab w:val="left" w:pos="8543"/>
            <w:tab w:val="left" w:pos="12796"/>
          </w:tabs>
          <w:ind w:left="5760" w:hanging="91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14BB68">
        <w:start w:val="1"/>
        <w:numFmt w:val="bullet"/>
        <w:lvlText w:val="▪"/>
        <w:lvlJc w:val="left"/>
        <w:pPr>
          <w:tabs>
            <w:tab w:val="left" w:pos="312"/>
            <w:tab w:val="left" w:pos="6513"/>
            <w:tab w:val="left" w:pos="8543"/>
            <w:tab w:val="left" w:pos="12796"/>
          </w:tabs>
          <w:ind w:left="6480" w:hanging="1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6B"/>
    <w:rsid w:val="00021309"/>
    <w:rsid w:val="00074596"/>
    <w:rsid w:val="002C6545"/>
    <w:rsid w:val="00310D23"/>
    <w:rsid w:val="003B0E00"/>
    <w:rsid w:val="003D641B"/>
    <w:rsid w:val="004A73B4"/>
    <w:rsid w:val="007D7192"/>
    <w:rsid w:val="007E10B2"/>
    <w:rsid w:val="007E424F"/>
    <w:rsid w:val="00961C6B"/>
    <w:rsid w:val="00CA478F"/>
    <w:rsid w:val="00E1187B"/>
    <w:rsid w:val="00E813C2"/>
    <w:rsid w:val="00E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6DF1"/>
  <w15:docId w15:val="{EA55F55C-DD2F-41EE-A7BA-90CA3AD9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zodstpw">
    <w:name w:val="No Spacing"/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pPr>
      <w:tabs>
        <w:tab w:val="left" w:pos="356"/>
        <w:tab w:val="right" w:pos="1077"/>
      </w:tabs>
      <w:spacing w:line="240" w:lineRule="atLeast"/>
      <w:ind w:left="356" w:hanging="142"/>
    </w:pPr>
    <w:rPr>
      <w:rFonts w:cs="Arial Unicode MS"/>
      <w:color w:val="000000"/>
      <w:u w:color="000000"/>
    </w:rPr>
  </w:style>
  <w:style w:type="paragraph" w:customStyle="1" w:styleId="StandardowyStandardowy1">
    <w:name w:val="Standardowy.Standardowy1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1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3C2"/>
    <w:rPr>
      <w:rFonts w:cs="Arial Unicode MS"/>
      <w:color w:val="000000"/>
      <w:sz w:val="24"/>
      <w:szCs w:val="24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8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7B"/>
    <w:rPr>
      <w:rFonts w:ascii="Segoe UI" w:hAnsi="Segoe UI" w:cs="Segoe UI"/>
      <w:color w:val="000000"/>
      <w:sz w:val="18"/>
      <w:szCs w:val="18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E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E00"/>
    <w:rPr>
      <w:rFonts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E00"/>
    <w:rPr>
      <w:rFonts w:cs="Arial Unicode MS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Zybi</dc:creator>
  <cp:lastModifiedBy>Bartosz Cichy</cp:lastModifiedBy>
  <cp:revision>6</cp:revision>
  <cp:lastPrinted>2022-05-11T05:59:00Z</cp:lastPrinted>
  <dcterms:created xsi:type="dcterms:W3CDTF">2021-09-22T10:33:00Z</dcterms:created>
  <dcterms:modified xsi:type="dcterms:W3CDTF">2022-05-11T06:17:00Z</dcterms:modified>
</cp:coreProperties>
</file>