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85745" w14:textId="77777777" w:rsidR="00C5370B" w:rsidRPr="00651F32" w:rsidRDefault="00C5370B" w:rsidP="00C5370B">
      <w:pPr>
        <w:pStyle w:val="Tytu"/>
        <w:rPr>
          <w:sz w:val="32"/>
          <w:szCs w:val="32"/>
        </w:rPr>
      </w:pPr>
      <w:r w:rsidRPr="00651F32">
        <w:rPr>
          <w:sz w:val="32"/>
          <w:szCs w:val="32"/>
        </w:rPr>
        <w:t>Załącznik nr 1 do SWZ. Szczegółowy opis przedmiotu zamówienia</w:t>
      </w:r>
    </w:p>
    <w:p w14:paraId="7F88DC3C" w14:textId="7628BE06" w:rsidR="00C5370B" w:rsidRDefault="00C5370B" w:rsidP="00C5370B">
      <w:pPr>
        <w:pStyle w:val="Podtytu"/>
        <w:rPr>
          <w:sz w:val="26"/>
          <w:szCs w:val="26"/>
        </w:rPr>
      </w:pPr>
      <w:r w:rsidRPr="00651F32">
        <w:rPr>
          <w:sz w:val="26"/>
          <w:szCs w:val="26"/>
        </w:rPr>
        <w:t xml:space="preserve">Dotyczy zamówienia publicznego pn. </w:t>
      </w:r>
      <w:bookmarkStart w:id="0" w:name="_Hlk160953349"/>
      <w:r w:rsidRPr="00651F32">
        <w:rPr>
          <w:sz w:val="26"/>
          <w:szCs w:val="26"/>
        </w:rPr>
        <w:t xml:space="preserve">Dostawa </w:t>
      </w:r>
      <w:r w:rsidR="00814732">
        <w:rPr>
          <w:sz w:val="26"/>
          <w:szCs w:val="26"/>
        </w:rPr>
        <w:t xml:space="preserve">rozwiązań z zakresu </w:t>
      </w:r>
      <w:proofErr w:type="spellStart"/>
      <w:r w:rsidR="00814732">
        <w:rPr>
          <w:sz w:val="26"/>
          <w:szCs w:val="26"/>
        </w:rPr>
        <w:t>cyberbezpieczeństwa</w:t>
      </w:r>
      <w:proofErr w:type="spellEnd"/>
      <w:r w:rsidR="00814732">
        <w:rPr>
          <w:sz w:val="26"/>
          <w:szCs w:val="26"/>
        </w:rPr>
        <w:t xml:space="preserve">, w tym specjalistycznego </w:t>
      </w:r>
      <w:r w:rsidRPr="00651F32">
        <w:rPr>
          <w:sz w:val="26"/>
          <w:szCs w:val="26"/>
        </w:rPr>
        <w:t xml:space="preserve">sprzętu komputerowego </w:t>
      </w:r>
      <w:r w:rsidR="00814732">
        <w:rPr>
          <w:sz w:val="26"/>
          <w:szCs w:val="26"/>
        </w:rPr>
        <w:t xml:space="preserve">i </w:t>
      </w:r>
      <w:r w:rsidRPr="00651F32">
        <w:rPr>
          <w:sz w:val="26"/>
          <w:szCs w:val="26"/>
        </w:rPr>
        <w:t>oprogramowani</w:t>
      </w:r>
      <w:r w:rsidR="00814732">
        <w:rPr>
          <w:sz w:val="26"/>
          <w:szCs w:val="26"/>
        </w:rPr>
        <w:t>a</w:t>
      </w:r>
      <w:r w:rsidRPr="00651F32">
        <w:rPr>
          <w:sz w:val="26"/>
          <w:szCs w:val="26"/>
        </w:rPr>
        <w:t xml:space="preserve"> </w:t>
      </w:r>
      <w:bookmarkEnd w:id="0"/>
      <w:r w:rsidR="00814732">
        <w:rPr>
          <w:sz w:val="26"/>
          <w:szCs w:val="26"/>
        </w:rPr>
        <w:t xml:space="preserve">dla </w:t>
      </w:r>
      <w:r w:rsidR="00C770C5">
        <w:rPr>
          <w:sz w:val="26"/>
          <w:szCs w:val="26"/>
        </w:rPr>
        <w:t>Gminy Zamość</w:t>
      </w:r>
      <w:r w:rsidR="00814732">
        <w:rPr>
          <w:sz w:val="26"/>
          <w:szCs w:val="26"/>
        </w:rPr>
        <w:t xml:space="preserve"> </w:t>
      </w:r>
      <w:r w:rsidRPr="00651F32">
        <w:rPr>
          <w:sz w:val="26"/>
          <w:szCs w:val="26"/>
        </w:rPr>
        <w:t>w ramach projektu „</w:t>
      </w:r>
      <w:proofErr w:type="spellStart"/>
      <w:r w:rsidR="00012228">
        <w:rPr>
          <w:sz w:val="26"/>
          <w:szCs w:val="26"/>
        </w:rPr>
        <w:t>Cyberbezpieczn</w:t>
      </w:r>
      <w:r w:rsidR="00BD21DA">
        <w:rPr>
          <w:sz w:val="26"/>
          <w:szCs w:val="26"/>
        </w:rPr>
        <w:t>a</w:t>
      </w:r>
      <w:proofErr w:type="spellEnd"/>
      <w:r w:rsidR="00012228">
        <w:rPr>
          <w:sz w:val="26"/>
          <w:szCs w:val="26"/>
        </w:rPr>
        <w:t xml:space="preserve"> </w:t>
      </w:r>
      <w:r w:rsidR="00BD21DA">
        <w:rPr>
          <w:sz w:val="26"/>
          <w:szCs w:val="26"/>
        </w:rPr>
        <w:t>Gmina Zamość</w:t>
      </w:r>
      <w:r w:rsidRPr="00651F32">
        <w:rPr>
          <w:sz w:val="26"/>
          <w:szCs w:val="26"/>
        </w:rPr>
        <w:t>”</w:t>
      </w:r>
    </w:p>
    <w:p w14:paraId="2A513B38" w14:textId="77777777" w:rsidR="00433FDA" w:rsidRDefault="00433FDA" w:rsidP="00433FDA"/>
    <w:p w14:paraId="3D3C3DF7" w14:textId="5ED8480E" w:rsidR="00C772AD" w:rsidRDefault="00C772AD" w:rsidP="00C772AD">
      <w:pPr>
        <w:pStyle w:val="Nagwek1"/>
        <w:rPr>
          <w:szCs w:val="28"/>
        </w:rPr>
      </w:pPr>
      <w:r w:rsidRPr="00651F32">
        <w:rPr>
          <w:szCs w:val="28"/>
        </w:rPr>
        <w:t xml:space="preserve">Część </w:t>
      </w:r>
      <w:r>
        <w:rPr>
          <w:szCs w:val="28"/>
        </w:rPr>
        <w:t>2</w:t>
      </w:r>
      <w:r w:rsidRPr="00651F32">
        <w:rPr>
          <w:szCs w:val="28"/>
        </w:rPr>
        <w:t xml:space="preserve">. </w:t>
      </w:r>
      <w:r>
        <w:rPr>
          <w:szCs w:val="28"/>
        </w:rPr>
        <w:t>Dostawa sprzętu i oprogramowania z usługami wdrożenia dla Gminnego Ośrodka Pomocy Społecznej w Zamościu</w:t>
      </w:r>
    </w:p>
    <w:p w14:paraId="14708F75" w14:textId="77777777" w:rsidR="00C772AD" w:rsidRPr="00C772AD" w:rsidRDefault="00C772AD" w:rsidP="00C772AD"/>
    <w:p w14:paraId="4075F8D6" w14:textId="77777777" w:rsidR="00C5370B" w:rsidRPr="00651F32" w:rsidRDefault="00C5370B" w:rsidP="00C5370B">
      <w:pPr>
        <w:rPr>
          <w:rStyle w:val="Wyrnienieintensywne"/>
        </w:rPr>
      </w:pPr>
      <w:r w:rsidRPr="00651F32">
        <w:rPr>
          <w:rStyle w:val="Wyrnienieintensywne"/>
        </w:rPr>
        <w:t>Ogólne warunki realizacji zamówienia</w:t>
      </w:r>
    </w:p>
    <w:p w14:paraId="728C5751" w14:textId="4B220AFD" w:rsidR="00C5370B" w:rsidRPr="00651F32" w:rsidRDefault="00C5370B" w:rsidP="00C770C5">
      <w:pPr>
        <w:pStyle w:val="Akapitzlist"/>
        <w:numPr>
          <w:ilvl w:val="0"/>
          <w:numId w:val="1"/>
        </w:numPr>
      </w:pPr>
      <w:r w:rsidRPr="00651F32">
        <w:t xml:space="preserve">Przedmiot zamówienia obejmuje </w:t>
      </w:r>
      <w:r>
        <w:t>dostawy</w:t>
      </w:r>
      <w:r w:rsidRPr="00651F32">
        <w:t xml:space="preserve"> do siedzib</w:t>
      </w:r>
      <w:r>
        <w:t>y</w:t>
      </w:r>
      <w:r w:rsidRPr="00651F32">
        <w:t xml:space="preserve"> </w:t>
      </w:r>
      <w:r w:rsidR="00C770C5">
        <w:t xml:space="preserve">jednostki podległej Zamawiającemu – Gminnego Ośrodka Pomocy Społecznej </w:t>
      </w:r>
      <w:r w:rsidR="00310B47">
        <w:t>w</w:t>
      </w:r>
      <w:r w:rsidR="00C770C5">
        <w:t xml:space="preserve"> Zamoś</w:t>
      </w:r>
      <w:r w:rsidR="00310B47">
        <w:t>ciu</w:t>
      </w:r>
      <w:r w:rsidR="00C770C5">
        <w:t xml:space="preserve"> </w:t>
      </w:r>
      <w:r w:rsidRPr="00651F32">
        <w:t>w zakresie i ilościach wskazanych w zestawieniach rzeczowo – ilościowych odpowiednio dla każdej części.</w:t>
      </w:r>
    </w:p>
    <w:p w14:paraId="0CFEA29C" w14:textId="77777777" w:rsidR="00C5370B" w:rsidRPr="00651F32" w:rsidRDefault="00C5370B" w:rsidP="00C5370B">
      <w:pPr>
        <w:pStyle w:val="Akapitzlist"/>
        <w:numPr>
          <w:ilvl w:val="0"/>
          <w:numId w:val="1"/>
        </w:numPr>
      </w:pPr>
      <w:r w:rsidRPr="00651F32">
        <w:t>Dostarczany sprzęt i oprogramowanie muszą być fabrycznie nowe, nieużywane, nieuszkodzone i nieobciążone prawami osób trzecich.</w:t>
      </w:r>
    </w:p>
    <w:p w14:paraId="1FB0E89B" w14:textId="77777777" w:rsidR="00C5370B" w:rsidRPr="00651F32" w:rsidRDefault="00C5370B" w:rsidP="00C5370B">
      <w:pPr>
        <w:pStyle w:val="Akapitzlist"/>
        <w:numPr>
          <w:ilvl w:val="0"/>
          <w:numId w:val="1"/>
        </w:numPr>
      </w:pPr>
      <w:r w:rsidRPr="00651F32">
        <w:t>Dostarczany sprzęt i oprogramowanie muszą pochodzić z oficjalnego kanału dystrybucyjnego w UE.</w:t>
      </w:r>
    </w:p>
    <w:p w14:paraId="60D8430C" w14:textId="77777777" w:rsidR="00C5370B" w:rsidRPr="00651F32" w:rsidRDefault="00C5370B" w:rsidP="00C5370B">
      <w:pPr>
        <w:pStyle w:val="Akapitzlist"/>
        <w:numPr>
          <w:ilvl w:val="0"/>
          <w:numId w:val="1"/>
        </w:numPr>
      </w:pPr>
      <w:r w:rsidRPr="00651F32">
        <w:t>Wykonawca zapewni takie opakowanie sprzętu jakie jest wymagane, żeby nie dopuścić do jego uszkodzenia lub pogorszenia jego jakości w trakcie transportu do miejsca dostawy.</w:t>
      </w:r>
    </w:p>
    <w:p w14:paraId="6390FACD" w14:textId="77777777" w:rsidR="00C5370B" w:rsidRPr="00651F32" w:rsidRDefault="00C5370B" w:rsidP="00C5370B">
      <w:pPr>
        <w:pStyle w:val="Akapitzlist"/>
        <w:numPr>
          <w:ilvl w:val="0"/>
          <w:numId w:val="1"/>
        </w:numPr>
      </w:pPr>
      <w:r w:rsidRPr="00651F32">
        <w:t>Sprzęt będzie oznaczony zgodnie z obowiązującymi przepisami, a w szczególności znakami bezpieczeństwa.</w:t>
      </w:r>
    </w:p>
    <w:p w14:paraId="4BF26356" w14:textId="5BEB8F56" w:rsidR="00C5370B" w:rsidRPr="00651F32" w:rsidRDefault="00D82855" w:rsidP="00C5370B">
      <w:pPr>
        <w:pStyle w:val="Akapitzlist"/>
        <w:numPr>
          <w:ilvl w:val="0"/>
          <w:numId w:val="1"/>
        </w:numPr>
      </w:pPr>
      <w:r>
        <w:t xml:space="preserve">Urządzenia przeznaczone do montażu w szafie </w:t>
      </w:r>
      <w:proofErr w:type="spellStart"/>
      <w:r>
        <w:t>rack</w:t>
      </w:r>
      <w:proofErr w:type="spellEnd"/>
      <w:r>
        <w:t xml:space="preserve"> </w:t>
      </w:r>
      <w:r w:rsidR="00C5370B" w:rsidRPr="00651F32">
        <w:t xml:space="preserve">Wykonawca zainstaluje w szafach </w:t>
      </w:r>
      <w:r>
        <w:t xml:space="preserve">wskazanych przez </w:t>
      </w:r>
      <w:r w:rsidRPr="005B156C">
        <w:t>Zamawiającego</w:t>
      </w:r>
      <w:r>
        <w:t xml:space="preserve">, </w:t>
      </w:r>
      <w:r w:rsidR="00C5370B" w:rsidRPr="00651F32">
        <w:t xml:space="preserve">uruchomi je i skonfiguruje w porozumieniu z Zamawiającym. Wykonawca musi dostarczyć </w:t>
      </w:r>
      <w:r>
        <w:t xml:space="preserve">wszelkie </w:t>
      </w:r>
      <w:r w:rsidR="00C5370B" w:rsidRPr="00651F32">
        <w:t>akcesoria montażowe umożliwiające instalację urządzeń w szafach i ich uruchomienie.</w:t>
      </w:r>
    </w:p>
    <w:p w14:paraId="11E48389" w14:textId="77777777" w:rsidR="005B156C" w:rsidRPr="005B156C" w:rsidRDefault="00C5370B" w:rsidP="00C5370B">
      <w:pPr>
        <w:pStyle w:val="Akapitzlist"/>
        <w:numPr>
          <w:ilvl w:val="0"/>
          <w:numId w:val="1"/>
        </w:numPr>
        <w:rPr>
          <w:rFonts w:asciiTheme="majorHAnsi" w:hAnsiTheme="majorHAnsi"/>
        </w:rPr>
      </w:pPr>
      <w:r w:rsidRPr="005B156C">
        <w:rPr>
          <w:rFonts w:asciiTheme="majorHAnsi" w:hAnsiTheme="majorHAnsi"/>
        </w:rPr>
        <w:t>Wykonawca wyda Zamawiającemu instrukcje obsługi sprzętu lub – jeśli są one udostępniane przez producenta w formie elektronicznej – przekaże adresy WWW, pod którymi można je pobrać.</w:t>
      </w:r>
    </w:p>
    <w:p w14:paraId="64401EB8" w14:textId="77777777" w:rsidR="005B156C" w:rsidRPr="005B156C" w:rsidRDefault="005B156C" w:rsidP="00C5370B">
      <w:pPr>
        <w:pStyle w:val="Akapitzlist"/>
        <w:numPr>
          <w:ilvl w:val="0"/>
          <w:numId w:val="1"/>
        </w:numPr>
        <w:rPr>
          <w:rFonts w:asciiTheme="majorHAnsi" w:hAnsiTheme="majorHAnsi"/>
        </w:rPr>
      </w:pPr>
      <w:r w:rsidRPr="005B156C">
        <w:rPr>
          <w:rFonts w:asciiTheme="majorHAnsi" w:eastAsia="Aptos" w:hAnsiTheme="majorHAnsi" w:cs="Arial"/>
        </w:rPr>
        <w:t>Dla oprogramowania Wykonawca zobowiązany jest do udzielenia niewyłącznej licencji Zamawiającemu lub przeniesienia na Zamawiającego niewyłącznego uprawnienia licencyjnego zgodnego z zasadami licencjonowania określonymi przez producenta.</w:t>
      </w:r>
    </w:p>
    <w:p w14:paraId="6A331486" w14:textId="77777777" w:rsidR="005B156C" w:rsidRPr="005B156C" w:rsidRDefault="005B156C" w:rsidP="005B156C">
      <w:pPr>
        <w:pStyle w:val="Akapitzlist"/>
      </w:pPr>
    </w:p>
    <w:p w14:paraId="2587D1CB" w14:textId="44A7519D" w:rsidR="00C5370B" w:rsidRPr="005B156C" w:rsidRDefault="00C5370B" w:rsidP="005B156C">
      <w:pPr>
        <w:ind w:left="360"/>
        <w:rPr>
          <w:rStyle w:val="Wyrnienieintensywne"/>
          <w:i w:val="0"/>
          <w:iCs w:val="0"/>
          <w:color w:val="auto"/>
        </w:rPr>
      </w:pPr>
      <w:r w:rsidRPr="00651F32">
        <w:rPr>
          <w:rStyle w:val="Wyrnienieintensywne"/>
        </w:rPr>
        <w:lastRenderedPageBreak/>
        <w:t>Kody CPV</w:t>
      </w:r>
    </w:p>
    <w:p w14:paraId="33F130F4" w14:textId="77777777" w:rsidR="002409AA" w:rsidRPr="00E9234C" w:rsidRDefault="002409AA" w:rsidP="002409AA">
      <w:pPr>
        <w:pStyle w:val="Akapitzlist"/>
        <w:numPr>
          <w:ilvl w:val="0"/>
          <w:numId w:val="2"/>
        </w:numPr>
      </w:pPr>
      <w:r w:rsidRPr="00E9234C">
        <w:t>48820000-2 Serwery</w:t>
      </w:r>
    </w:p>
    <w:p w14:paraId="68265CE3" w14:textId="77777777" w:rsidR="00E9234C" w:rsidRPr="00E9234C" w:rsidRDefault="00E9234C" w:rsidP="00E9234C">
      <w:pPr>
        <w:pStyle w:val="Akapitzlist"/>
        <w:numPr>
          <w:ilvl w:val="0"/>
          <w:numId w:val="2"/>
        </w:numPr>
      </w:pPr>
      <w:r w:rsidRPr="00E9234C">
        <w:t>30233000-1 Urządzenie do przechowywania i odczytu danych</w:t>
      </w:r>
    </w:p>
    <w:p w14:paraId="221DF014" w14:textId="2B5CD63B" w:rsidR="00C5370B" w:rsidRPr="00E9234C" w:rsidRDefault="00C5370B" w:rsidP="00C5370B">
      <w:pPr>
        <w:pStyle w:val="Akapitzlist"/>
        <w:numPr>
          <w:ilvl w:val="0"/>
          <w:numId w:val="2"/>
        </w:numPr>
      </w:pPr>
      <w:r w:rsidRPr="00E9234C">
        <w:t>35120000-1 Systemy i urządzenia nadzoru i bezpieczeństwa</w:t>
      </w:r>
    </w:p>
    <w:p w14:paraId="719000C9" w14:textId="77777777" w:rsidR="00C5370B" w:rsidRPr="00E9234C" w:rsidRDefault="00C5370B" w:rsidP="00C5370B">
      <w:pPr>
        <w:pStyle w:val="Akapitzlist"/>
        <w:numPr>
          <w:ilvl w:val="0"/>
          <w:numId w:val="2"/>
        </w:numPr>
      </w:pPr>
      <w:r w:rsidRPr="00E9234C">
        <w:t>32420000-3 Urządzenie sieciowe</w:t>
      </w:r>
    </w:p>
    <w:p w14:paraId="3C7B10D6" w14:textId="77777777" w:rsidR="00C5370B" w:rsidRPr="00E9234C" w:rsidRDefault="00C5370B" w:rsidP="00C5370B">
      <w:pPr>
        <w:pStyle w:val="Akapitzlist"/>
        <w:numPr>
          <w:ilvl w:val="0"/>
          <w:numId w:val="2"/>
        </w:numPr>
      </w:pPr>
      <w:r w:rsidRPr="00E9234C">
        <w:t>31682530-4 Awaryjne urządzenia energetyczne</w:t>
      </w:r>
    </w:p>
    <w:p w14:paraId="27A6AA62" w14:textId="77777777" w:rsidR="00C5370B" w:rsidRPr="00E9234C" w:rsidRDefault="00C5370B" w:rsidP="00C5370B">
      <w:pPr>
        <w:pStyle w:val="Akapitzlist"/>
        <w:numPr>
          <w:ilvl w:val="0"/>
          <w:numId w:val="2"/>
        </w:numPr>
      </w:pPr>
      <w:r w:rsidRPr="00E9234C">
        <w:t>48000000-8 Pakiety oprogramowania i systemy informatyczne</w:t>
      </w:r>
    </w:p>
    <w:p w14:paraId="3FE338EF" w14:textId="77777777" w:rsidR="00C5370B" w:rsidRPr="00E9234C" w:rsidRDefault="00C5370B" w:rsidP="00C5370B">
      <w:pPr>
        <w:pStyle w:val="Akapitzlist"/>
        <w:numPr>
          <w:ilvl w:val="0"/>
          <w:numId w:val="2"/>
        </w:numPr>
      </w:pPr>
      <w:r w:rsidRPr="00E9234C">
        <w:t>48422000-2 Zestawy pakietów oprogramowania</w:t>
      </w:r>
    </w:p>
    <w:p w14:paraId="0B0BFFAB" w14:textId="77777777" w:rsidR="00C5370B" w:rsidRPr="00E9234C" w:rsidRDefault="00C5370B" w:rsidP="00C5370B">
      <w:pPr>
        <w:pStyle w:val="Akapitzlist"/>
        <w:numPr>
          <w:ilvl w:val="0"/>
          <w:numId w:val="2"/>
        </w:numPr>
      </w:pPr>
      <w:r w:rsidRPr="00E9234C">
        <w:t>48600000-4 Pakiety oprogramowania dla baz danych i operacyjne</w:t>
      </w:r>
    </w:p>
    <w:p w14:paraId="665C0A9A" w14:textId="77777777" w:rsidR="00C5370B" w:rsidRPr="00E9234C" w:rsidRDefault="00C5370B" w:rsidP="00C5370B">
      <w:pPr>
        <w:pStyle w:val="Akapitzlist"/>
        <w:numPr>
          <w:ilvl w:val="0"/>
          <w:numId w:val="2"/>
        </w:numPr>
      </w:pPr>
      <w:r w:rsidRPr="00E9234C">
        <w:t>48900000-7 Różne pakiety oprogramowania i systemy komputerowe</w:t>
      </w:r>
    </w:p>
    <w:p w14:paraId="391793B6" w14:textId="3BDAE52D" w:rsidR="00E9234C" w:rsidRPr="00E9234C" w:rsidRDefault="00E9234C" w:rsidP="007F2DF5">
      <w:pPr>
        <w:pStyle w:val="Akapitzlist"/>
        <w:numPr>
          <w:ilvl w:val="0"/>
          <w:numId w:val="2"/>
        </w:numPr>
      </w:pPr>
      <w:r w:rsidRPr="00E9234C">
        <w:t>72263000-6 Usługi wdrażania oprogramowania</w:t>
      </w:r>
    </w:p>
    <w:p w14:paraId="740F9AB9" w14:textId="77777777" w:rsidR="00C5370B" w:rsidRPr="00651F32" w:rsidRDefault="00C5370B" w:rsidP="00C5370B">
      <w:pPr>
        <w:pStyle w:val="Akapitzlist"/>
        <w:ind w:left="1065"/>
      </w:pPr>
    </w:p>
    <w:p w14:paraId="55BDE2A9" w14:textId="1EC0FAF4" w:rsidR="00814732" w:rsidRDefault="00814732" w:rsidP="00C772AD">
      <w:pPr>
        <w:pStyle w:val="Nagwek1"/>
        <w:rPr>
          <w:szCs w:val="28"/>
        </w:rPr>
      </w:pPr>
      <w:r w:rsidRPr="00651F32">
        <w:rPr>
          <w:szCs w:val="28"/>
        </w:rPr>
        <w:t xml:space="preserve">Część </w:t>
      </w:r>
      <w:r>
        <w:rPr>
          <w:szCs w:val="28"/>
        </w:rPr>
        <w:t>2</w:t>
      </w:r>
      <w:r w:rsidRPr="00651F32">
        <w:rPr>
          <w:szCs w:val="28"/>
        </w:rPr>
        <w:t xml:space="preserve">. </w:t>
      </w:r>
      <w:r w:rsidR="0025048C">
        <w:rPr>
          <w:szCs w:val="28"/>
        </w:rPr>
        <w:t>Dostawa sprzętu i oprogramowania z usługami wdrożenia dla Gminnego Ośrodka Pomocy Społecznej w Zamościu</w:t>
      </w:r>
    </w:p>
    <w:p w14:paraId="4BD07340" w14:textId="77777777" w:rsidR="00D307B7" w:rsidRPr="00651F32" w:rsidRDefault="00D307B7" w:rsidP="00D307B7">
      <w:pPr>
        <w:pStyle w:val="Nagwek2"/>
      </w:pPr>
      <w:r w:rsidRPr="00651F32">
        <w:t>Zestawienie rzeczowo - ilościowe</w:t>
      </w:r>
    </w:p>
    <w:tbl>
      <w:tblPr>
        <w:tblStyle w:val="Tabela-Siatka"/>
        <w:tblW w:w="0" w:type="auto"/>
        <w:tblLook w:val="04A0" w:firstRow="1" w:lastRow="0" w:firstColumn="1" w:lastColumn="0" w:noHBand="0" w:noVBand="1"/>
      </w:tblPr>
      <w:tblGrid>
        <w:gridCol w:w="543"/>
        <w:gridCol w:w="4242"/>
        <w:gridCol w:w="745"/>
        <w:gridCol w:w="3532"/>
      </w:tblGrid>
      <w:tr w:rsidR="009D7B64" w:rsidRPr="00651F32" w14:paraId="24AFBDF8" w14:textId="77777777" w:rsidTr="00A0664B">
        <w:tc>
          <w:tcPr>
            <w:tcW w:w="554" w:type="dxa"/>
          </w:tcPr>
          <w:p w14:paraId="3C58DCB3" w14:textId="77777777" w:rsidR="009D7B64" w:rsidRPr="00651F32" w:rsidRDefault="009D7B64" w:rsidP="00A0664B">
            <w:r w:rsidRPr="00651F32">
              <w:t>Lp.</w:t>
            </w:r>
          </w:p>
        </w:tc>
        <w:tc>
          <w:tcPr>
            <w:tcW w:w="6742" w:type="dxa"/>
          </w:tcPr>
          <w:p w14:paraId="38179B0A" w14:textId="77777777" w:rsidR="009D7B64" w:rsidRPr="00651F32" w:rsidRDefault="009D7B64" w:rsidP="00A0664B">
            <w:r w:rsidRPr="00651F32">
              <w:t>Przedmiot dostawy</w:t>
            </w:r>
          </w:p>
        </w:tc>
        <w:tc>
          <w:tcPr>
            <w:tcW w:w="779" w:type="dxa"/>
          </w:tcPr>
          <w:p w14:paraId="7CA3AA91" w14:textId="77777777" w:rsidR="009D7B64" w:rsidRPr="00651F32" w:rsidRDefault="009D7B64" w:rsidP="00A0664B">
            <w:r w:rsidRPr="00651F32">
              <w:t>Ilość</w:t>
            </w:r>
          </w:p>
        </w:tc>
        <w:tc>
          <w:tcPr>
            <w:tcW w:w="5919" w:type="dxa"/>
          </w:tcPr>
          <w:p w14:paraId="2DD37802" w14:textId="77777777" w:rsidR="009D7B64" w:rsidRPr="00651F32" w:rsidRDefault="009D7B64" w:rsidP="00A0664B">
            <w:r>
              <w:t>Miejsce dostawy</w:t>
            </w:r>
          </w:p>
        </w:tc>
      </w:tr>
      <w:tr w:rsidR="009D7B64" w:rsidRPr="00651F32" w14:paraId="5485AF7F" w14:textId="77777777" w:rsidTr="00A0664B">
        <w:tc>
          <w:tcPr>
            <w:tcW w:w="554" w:type="dxa"/>
          </w:tcPr>
          <w:p w14:paraId="652E4483" w14:textId="77777777" w:rsidR="009D7B64" w:rsidRPr="00651F32" w:rsidRDefault="009D7B64" w:rsidP="009D7B64">
            <w:pPr>
              <w:pStyle w:val="Akapitzlist"/>
              <w:numPr>
                <w:ilvl w:val="0"/>
                <w:numId w:val="83"/>
              </w:numPr>
              <w:ind w:left="0" w:firstLine="0"/>
            </w:pPr>
          </w:p>
        </w:tc>
        <w:tc>
          <w:tcPr>
            <w:tcW w:w="6742" w:type="dxa"/>
          </w:tcPr>
          <w:p w14:paraId="3B0743A9" w14:textId="77777777" w:rsidR="009D7B64" w:rsidRPr="00651F32" w:rsidRDefault="009D7B64" w:rsidP="00A0664B">
            <w:r w:rsidRPr="00F62D55">
              <w:t>Zakup urządzenia UTM z licencją na 1</w:t>
            </w:r>
            <w:r>
              <w:t xml:space="preserve"> rok</w:t>
            </w:r>
          </w:p>
        </w:tc>
        <w:tc>
          <w:tcPr>
            <w:tcW w:w="779" w:type="dxa"/>
          </w:tcPr>
          <w:p w14:paraId="20BB7DB8" w14:textId="77777777" w:rsidR="009D7B64" w:rsidRPr="00651F32" w:rsidRDefault="009D7B64" w:rsidP="00A0664B">
            <w:r w:rsidRPr="00F62D55">
              <w:t>1</w:t>
            </w:r>
          </w:p>
        </w:tc>
        <w:tc>
          <w:tcPr>
            <w:tcW w:w="5919" w:type="dxa"/>
          </w:tcPr>
          <w:p w14:paraId="53D2AEB8" w14:textId="77777777" w:rsidR="009D7B64" w:rsidRPr="006B2941" w:rsidRDefault="009D7B64" w:rsidP="00A0664B">
            <w:r>
              <w:t>Gminny Ośrodek Pomocy Społecznej w Zamościu</w:t>
            </w:r>
          </w:p>
        </w:tc>
      </w:tr>
      <w:tr w:rsidR="009D7B64" w:rsidRPr="00651F32" w14:paraId="1ECCC605" w14:textId="77777777" w:rsidTr="00A0664B">
        <w:tc>
          <w:tcPr>
            <w:tcW w:w="554" w:type="dxa"/>
          </w:tcPr>
          <w:p w14:paraId="27AA6F22" w14:textId="77777777" w:rsidR="009D7B64" w:rsidRPr="00651F32" w:rsidRDefault="009D7B64" w:rsidP="009D7B64">
            <w:pPr>
              <w:pStyle w:val="Akapitzlist"/>
              <w:numPr>
                <w:ilvl w:val="0"/>
                <w:numId w:val="83"/>
              </w:numPr>
              <w:ind w:left="0" w:firstLine="0"/>
            </w:pPr>
          </w:p>
        </w:tc>
        <w:tc>
          <w:tcPr>
            <w:tcW w:w="6742" w:type="dxa"/>
          </w:tcPr>
          <w:p w14:paraId="50763694" w14:textId="77777777" w:rsidR="009D7B64" w:rsidRPr="00651F32" w:rsidRDefault="009D7B64" w:rsidP="00A0664B">
            <w:r w:rsidRPr="00F62D55">
              <w:t>Przedłużenie licencji na UTM</w:t>
            </w:r>
          </w:p>
        </w:tc>
        <w:tc>
          <w:tcPr>
            <w:tcW w:w="779" w:type="dxa"/>
          </w:tcPr>
          <w:p w14:paraId="6218B3B0" w14:textId="77777777" w:rsidR="009D7B64" w:rsidRPr="00651F32" w:rsidRDefault="009D7B64" w:rsidP="00A0664B">
            <w:r w:rsidRPr="00F62D55">
              <w:t>1</w:t>
            </w:r>
          </w:p>
        </w:tc>
        <w:tc>
          <w:tcPr>
            <w:tcW w:w="5919" w:type="dxa"/>
          </w:tcPr>
          <w:p w14:paraId="68B264AA" w14:textId="77777777" w:rsidR="009D7B64" w:rsidRPr="006B2941" w:rsidRDefault="009D7B64" w:rsidP="00A0664B">
            <w:r>
              <w:t>Gminny Ośrodek Pomocy Społecznej w Zamościu</w:t>
            </w:r>
          </w:p>
        </w:tc>
      </w:tr>
      <w:tr w:rsidR="009D7B64" w:rsidRPr="00651F32" w14:paraId="411395AA" w14:textId="77777777" w:rsidTr="00A0664B">
        <w:tc>
          <w:tcPr>
            <w:tcW w:w="554" w:type="dxa"/>
          </w:tcPr>
          <w:p w14:paraId="30D575C0" w14:textId="77777777" w:rsidR="009D7B64" w:rsidRPr="00651F32" w:rsidRDefault="009D7B64" w:rsidP="009D7B64">
            <w:pPr>
              <w:pStyle w:val="Akapitzlist"/>
              <w:numPr>
                <w:ilvl w:val="0"/>
                <w:numId w:val="83"/>
              </w:numPr>
              <w:ind w:left="0" w:firstLine="0"/>
            </w:pPr>
          </w:p>
        </w:tc>
        <w:tc>
          <w:tcPr>
            <w:tcW w:w="6742" w:type="dxa"/>
          </w:tcPr>
          <w:p w14:paraId="0813089E" w14:textId="77777777" w:rsidR="009D7B64" w:rsidRPr="00651F32" w:rsidRDefault="009D7B64" w:rsidP="00A0664B">
            <w:r w:rsidRPr="00F62D55">
              <w:t xml:space="preserve">Zakup redundantnego </w:t>
            </w:r>
            <w:proofErr w:type="spellStart"/>
            <w:r w:rsidRPr="00F62D55">
              <w:t>switcha</w:t>
            </w:r>
            <w:proofErr w:type="spellEnd"/>
            <w:r w:rsidRPr="00F62D55">
              <w:t xml:space="preserve"> </w:t>
            </w:r>
            <w:proofErr w:type="spellStart"/>
            <w:r w:rsidRPr="00F62D55">
              <w:t>zarządzalnego</w:t>
            </w:r>
            <w:proofErr w:type="spellEnd"/>
          </w:p>
        </w:tc>
        <w:tc>
          <w:tcPr>
            <w:tcW w:w="779" w:type="dxa"/>
          </w:tcPr>
          <w:p w14:paraId="5D3E3BE9" w14:textId="77777777" w:rsidR="009D7B64" w:rsidRPr="00651F32" w:rsidRDefault="009D7B64" w:rsidP="00A0664B">
            <w:r w:rsidRPr="00F62D55">
              <w:t>1</w:t>
            </w:r>
          </w:p>
        </w:tc>
        <w:tc>
          <w:tcPr>
            <w:tcW w:w="5919" w:type="dxa"/>
          </w:tcPr>
          <w:p w14:paraId="378D416C" w14:textId="77777777" w:rsidR="009D7B64" w:rsidRPr="006B2941" w:rsidRDefault="009D7B64" w:rsidP="00A0664B">
            <w:r>
              <w:t>Gminny Ośrodek Pomocy Społecznej w Zamościu</w:t>
            </w:r>
          </w:p>
        </w:tc>
      </w:tr>
      <w:tr w:rsidR="009D7B64" w:rsidRPr="00651F32" w14:paraId="4EF16C15" w14:textId="77777777" w:rsidTr="00A0664B">
        <w:tc>
          <w:tcPr>
            <w:tcW w:w="554" w:type="dxa"/>
          </w:tcPr>
          <w:p w14:paraId="276174E6" w14:textId="77777777" w:rsidR="009D7B64" w:rsidRPr="00651F32" w:rsidRDefault="009D7B64" w:rsidP="009D7B64">
            <w:pPr>
              <w:pStyle w:val="Akapitzlist"/>
              <w:numPr>
                <w:ilvl w:val="0"/>
                <w:numId w:val="83"/>
              </w:numPr>
              <w:ind w:left="0" w:firstLine="0"/>
            </w:pPr>
          </w:p>
        </w:tc>
        <w:tc>
          <w:tcPr>
            <w:tcW w:w="6742" w:type="dxa"/>
          </w:tcPr>
          <w:p w14:paraId="60CE62BC" w14:textId="77777777" w:rsidR="009D7B64" w:rsidRPr="00651F32" w:rsidRDefault="009D7B64" w:rsidP="00A0664B">
            <w:r w:rsidRPr="00F62D55">
              <w:t>Zakup redundantnego serwera fizycznego z systemem operacyjnym</w:t>
            </w:r>
          </w:p>
        </w:tc>
        <w:tc>
          <w:tcPr>
            <w:tcW w:w="779" w:type="dxa"/>
          </w:tcPr>
          <w:p w14:paraId="68AEB590" w14:textId="77777777" w:rsidR="009D7B64" w:rsidRPr="00651F32" w:rsidRDefault="009D7B64" w:rsidP="00A0664B">
            <w:r w:rsidRPr="00F62D55">
              <w:t>1</w:t>
            </w:r>
          </w:p>
        </w:tc>
        <w:tc>
          <w:tcPr>
            <w:tcW w:w="5919" w:type="dxa"/>
          </w:tcPr>
          <w:p w14:paraId="11784B67" w14:textId="77777777" w:rsidR="009D7B64" w:rsidRPr="006B2941" w:rsidRDefault="009D7B64" w:rsidP="00A0664B">
            <w:r>
              <w:t>Gminny Ośrodek Pomocy Społecznej w Zamościu</w:t>
            </w:r>
          </w:p>
        </w:tc>
      </w:tr>
      <w:tr w:rsidR="009D7B64" w:rsidRPr="00651F32" w14:paraId="5BB14D48" w14:textId="77777777" w:rsidTr="00A0664B">
        <w:tc>
          <w:tcPr>
            <w:tcW w:w="554" w:type="dxa"/>
          </w:tcPr>
          <w:p w14:paraId="1ECC4E47" w14:textId="77777777" w:rsidR="009D7B64" w:rsidRPr="00651F32" w:rsidRDefault="009D7B64" w:rsidP="009D7B64">
            <w:pPr>
              <w:pStyle w:val="Akapitzlist"/>
              <w:numPr>
                <w:ilvl w:val="0"/>
                <w:numId w:val="83"/>
              </w:numPr>
              <w:ind w:left="0" w:firstLine="0"/>
            </w:pPr>
          </w:p>
        </w:tc>
        <w:tc>
          <w:tcPr>
            <w:tcW w:w="6742" w:type="dxa"/>
          </w:tcPr>
          <w:p w14:paraId="1EE3BBCF" w14:textId="77777777" w:rsidR="009D7B64" w:rsidRPr="00651F32" w:rsidRDefault="009D7B64" w:rsidP="00A0664B">
            <w:r w:rsidRPr="00F62D55">
              <w:t>Licencja</w:t>
            </w:r>
            <w:r w:rsidRPr="00310B47">
              <w:t xml:space="preserve"> dostępu klienta usług pulpitu zdalnego</w:t>
            </w:r>
          </w:p>
        </w:tc>
        <w:tc>
          <w:tcPr>
            <w:tcW w:w="779" w:type="dxa"/>
          </w:tcPr>
          <w:p w14:paraId="21A8A8A7" w14:textId="77777777" w:rsidR="009D7B64" w:rsidRPr="00651F32" w:rsidRDefault="009D7B64" w:rsidP="00A0664B">
            <w:r w:rsidRPr="00F62D55">
              <w:t>5</w:t>
            </w:r>
          </w:p>
        </w:tc>
        <w:tc>
          <w:tcPr>
            <w:tcW w:w="5919" w:type="dxa"/>
          </w:tcPr>
          <w:p w14:paraId="5E5AC7D6" w14:textId="77777777" w:rsidR="009D7B64" w:rsidRPr="006B2941" w:rsidRDefault="009D7B64" w:rsidP="00A0664B">
            <w:r>
              <w:t>Gminny Ośrodek Pomocy Społecznej w Zamościu</w:t>
            </w:r>
          </w:p>
        </w:tc>
      </w:tr>
      <w:tr w:rsidR="009D7B64" w:rsidRPr="00651F32" w14:paraId="03D019C0" w14:textId="77777777" w:rsidTr="00A0664B">
        <w:tc>
          <w:tcPr>
            <w:tcW w:w="554" w:type="dxa"/>
          </w:tcPr>
          <w:p w14:paraId="3BEEBC9E" w14:textId="77777777" w:rsidR="009D7B64" w:rsidRPr="00651F32" w:rsidRDefault="009D7B64" w:rsidP="009D7B64">
            <w:pPr>
              <w:pStyle w:val="Akapitzlist"/>
              <w:numPr>
                <w:ilvl w:val="0"/>
                <w:numId w:val="83"/>
              </w:numPr>
              <w:ind w:left="0" w:firstLine="0"/>
            </w:pPr>
          </w:p>
        </w:tc>
        <w:tc>
          <w:tcPr>
            <w:tcW w:w="6742" w:type="dxa"/>
          </w:tcPr>
          <w:p w14:paraId="50C6BDBB" w14:textId="77777777" w:rsidR="009D7B64" w:rsidRPr="00651F32" w:rsidRDefault="009D7B64" w:rsidP="00A0664B">
            <w:r w:rsidRPr="00F62D55">
              <w:t xml:space="preserve">Licencja </w:t>
            </w:r>
            <w:r>
              <w:t>na serwerowy system operacyjny</w:t>
            </w:r>
          </w:p>
        </w:tc>
        <w:tc>
          <w:tcPr>
            <w:tcW w:w="779" w:type="dxa"/>
          </w:tcPr>
          <w:p w14:paraId="7369A1F2" w14:textId="77777777" w:rsidR="009D7B64" w:rsidRPr="00651F32" w:rsidRDefault="009D7B64" w:rsidP="00A0664B">
            <w:r w:rsidRPr="00F62D55">
              <w:t>1</w:t>
            </w:r>
          </w:p>
        </w:tc>
        <w:tc>
          <w:tcPr>
            <w:tcW w:w="5919" w:type="dxa"/>
          </w:tcPr>
          <w:p w14:paraId="3676BA26" w14:textId="77777777" w:rsidR="009D7B64" w:rsidRPr="006B2941" w:rsidRDefault="009D7B64" w:rsidP="00A0664B">
            <w:r>
              <w:t>Gminny Ośrodek Pomocy Społecznej w Zamościu</w:t>
            </w:r>
          </w:p>
        </w:tc>
      </w:tr>
      <w:tr w:rsidR="009D7B64" w:rsidRPr="00651F32" w14:paraId="112CFBB4" w14:textId="77777777" w:rsidTr="00A0664B">
        <w:tc>
          <w:tcPr>
            <w:tcW w:w="554" w:type="dxa"/>
          </w:tcPr>
          <w:p w14:paraId="61789B56" w14:textId="77777777" w:rsidR="009D7B64" w:rsidRPr="00651F32" w:rsidRDefault="009D7B64" w:rsidP="009D7B64">
            <w:pPr>
              <w:pStyle w:val="Akapitzlist"/>
              <w:numPr>
                <w:ilvl w:val="0"/>
                <w:numId w:val="83"/>
              </w:numPr>
              <w:ind w:left="0" w:firstLine="0"/>
            </w:pPr>
          </w:p>
        </w:tc>
        <w:tc>
          <w:tcPr>
            <w:tcW w:w="6742" w:type="dxa"/>
          </w:tcPr>
          <w:p w14:paraId="6AEC221C" w14:textId="77777777" w:rsidR="009D7B64" w:rsidRPr="00651F32" w:rsidRDefault="009D7B64" w:rsidP="00A0664B">
            <w:r w:rsidRPr="00F62D55">
              <w:t xml:space="preserve">Licencje dostępowe </w:t>
            </w:r>
            <w:r>
              <w:t>do serwerowego systemu operacyjnego</w:t>
            </w:r>
          </w:p>
        </w:tc>
        <w:tc>
          <w:tcPr>
            <w:tcW w:w="779" w:type="dxa"/>
          </w:tcPr>
          <w:p w14:paraId="7FE56D46" w14:textId="77777777" w:rsidR="009D7B64" w:rsidRPr="00651F32" w:rsidRDefault="009D7B64" w:rsidP="00A0664B">
            <w:r w:rsidRPr="00F62D55">
              <w:t>32</w:t>
            </w:r>
          </w:p>
        </w:tc>
        <w:tc>
          <w:tcPr>
            <w:tcW w:w="5919" w:type="dxa"/>
          </w:tcPr>
          <w:p w14:paraId="1F9E2638" w14:textId="77777777" w:rsidR="009D7B64" w:rsidRPr="006B2941" w:rsidRDefault="009D7B64" w:rsidP="00A0664B">
            <w:r>
              <w:t>Gminny Ośrodek Pomocy Społecznej w Zamościu</w:t>
            </w:r>
          </w:p>
        </w:tc>
      </w:tr>
      <w:tr w:rsidR="009D7B64" w:rsidRPr="00651F32" w14:paraId="58134119" w14:textId="77777777" w:rsidTr="00A0664B">
        <w:tc>
          <w:tcPr>
            <w:tcW w:w="554" w:type="dxa"/>
          </w:tcPr>
          <w:p w14:paraId="05C0D534" w14:textId="77777777" w:rsidR="009D7B64" w:rsidRPr="00651F32" w:rsidRDefault="009D7B64" w:rsidP="009D7B64">
            <w:pPr>
              <w:pStyle w:val="Akapitzlist"/>
              <w:numPr>
                <w:ilvl w:val="0"/>
                <w:numId w:val="83"/>
              </w:numPr>
              <w:ind w:left="0" w:firstLine="0"/>
            </w:pPr>
          </w:p>
        </w:tc>
        <w:tc>
          <w:tcPr>
            <w:tcW w:w="6742" w:type="dxa"/>
          </w:tcPr>
          <w:p w14:paraId="51BFD0D4" w14:textId="77777777" w:rsidR="009D7B64" w:rsidRPr="00651F32" w:rsidRDefault="009D7B64" w:rsidP="00A0664B">
            <w:r w:rsidRPr="00F62D55">
              <w:t xml:space="preserve">Zakup licencji oprogramowania do kompleksowej ochrony </w:t>
            </w:r>
            <w:r>
              <w:t xml:space="preserve">antywirusowej </w:t>
            </w:r>
            <w:r w:rsidRPr="00F62D55">
              <w:t>stacji roboczych i serwera</w:t>
            </w:r>
          </w:p>
        </w:tc>
        <w:tc>
          <w:tcPr>
            <w:tcW w:w="779" w:type="dxa"/>
          </w:tcPr>
          <w:p w14:paraId="46BB43E9" w14:textId="77777777" w:rsidR="009D7B64" w:rsidRPr="00651F32" w:rsidRDefault="009D7B64" w:rsidP="00A0664B">
            <w:r w:rsidRPr="00F62D55">
              <w:t>33</w:t>
            </w:r>
          </w:p>
        </w:tc>
        <w:tc>
          <w:tcPr>
            <w:tcW w:w="5919" w:type="dxa"/>
          </w:tcPr>
          <w:p w14:paraId="192914E4" w14:textId="77777777" w:rsidR="009D7B64" w:rsidRPr="006B2941" w:rsidRDefault="009D7B64" w:rsidP="00A0664B">
            <w:r>
              <w:t>Gminny Ośrodek Pomocy Społecznej w Zamościu</w:t>
            </w:r>
          </w:p>
        </w:tc>
      </w:tr>
      <w:tr w:rsidR="009D7B64" w:rsidRPr="00651F32" w14:paraId="4F7569C3" w14:textId="77777777" w:rsidTr="00A0664B">
        <w:tc>
          <w:tcPr>
            <w:tcW w:w="554" w:type="dxa"/>
          </w:tcPr>
          <w:p w14:paraId="75B546DA" w14:textId="77777777" w:rsidR="009D7B64" w:rsidRPr="00651F32" w:rsidRDefault="009D7B64" w:rsidP="009D7B64">
            <w:pPr>
              <w:pStyle w:val="Akapitzlist"/>
              <w:numPr>
                <w:ilvl w:val="0"/>
                <w:numId w:val="83"/>
              </w:numPr>
              <w:ind w:left="0" w:firstLine="0"/>
            </w:pPr>
          </w:p>
        </w:tc>
        <w:tc>
          <w:tcPr>
            <w:tcW w:w="6742" w:type="dxa"/>
          </w:tcPr>
          <w:p w14:paraId="466C132E" w14:textId="77777777" w:rsidR="009D7B64" w:rsidRPr="00651F32" w:rsidRDefault="009D7B64" w:rsidP="00A0664B">
            <w:r w:rsidRPr="00F62D55">
              <w:t>Zakup oprogramowania do monitorowania sieci LAN i inwentaryzacji zasobów</w:t>
            </w:r>
          </w:p>
        </w:tc>
        <w:tc>
          <w:tcPr>
            <w:tcW w:w="779" w:type="dxa"/>
          </w:tcPr>
          <w:p w14:paraId="3B289A76" w14:textId="77777777" w:rsidR="009D7B64" w:rsidRPr="00651F32" w:rsidRDefault="009D7B64" w:rsidP="00A0664B">
            <w:r w:rsidRPr="00F62D55">
              <w:t>32</w:t>
            </w:r>
          </w:p>
        </w:tc>
        <w:tc>
          <w:tcPr>
            <w:tcW w:w="5919" w:type="dxa"/>
          </w:tcPr>
          <w:p w14:paraId="1FBA7709" w14:textId="77777777" w:rsidR="009D7B64" w:rsidRPr="006B2941" w:rsidRDefault="009D7B64" w:rsidP="00A0664B">
            <w:r>
              <w:t>Gminny Ośrodek Pomocy Społecznej w Zamościu</w:t>
            </w:r>
          </w:p>
        </w:tc>
      </w:tr>
      <w:tr w:rsidR="009D7B64" w:rsidRPr="00651F32" w14:paraId="35CC4C6E" w14:textId="77777777" w:rsidTr="00A0664B">
        <w:tc>
          <w:tcPr>
            <w:tcW w:w="554" w:type="dxa"/>
          </w:tcPr>
          <w:p w14:paraId="66674158" w14:textId="77777777" w:rsidR="009D7B64" w:rsidRPr="00651F32" w:rsidRDefault="009D7B64" w:rsidP="009D7B64">
            <w:pPr>
              <w:pStyle w:val="Akapitzlist"/>
              <w:numPr>
                <w:ilvl w:val="0"/>
                <w:numId w:val="83"/>
              </w:numPr>
              <w:ind w:left="0" w:firstLine="0"/>
            </w:pPr>
          </w:p>
        </w:tc>
        <w:tc>
          <w:tcPr>
            <w:tcW w:w="6742" w:type="dxa"/>
          </w:tcPr>
          <w:p w14:paraId="2242AF34" w14:textId="77777777" w:rsidR="009D7B64" w:rsidRPr="00651F32" w:rsidRDefault="009D7B64" w:rsidP="00A0664B">
            <w:r w:rsidRPr="00F62D55">
              <w:t xml:space="preserve">Zakup UPS typu </w:t>
            </w:r>
            <w:proofErr w:type="spellStart"/>
            <w:r w:rsidRPr="00F62D55">
              <w:t>rack</w:t>
            </w:r>
            <w:proofErr w:type="spellEnd"/>
          </w:p>
        </w:tc>
        <w:tc>
          <w:tcPr>
            <w:tcW w:w="779" w:type="dxa"/>
          </w:tcPr>
          <w:p w14:paraId="73481662" w14:textId="77777777" w:rsidR="009D7B64" w:rsidRPr="00651F32" w:rsidRDefault="009D7B64" w:rsidP="00A0664B">
            <w:r w:rsidRPr="00F62D55">
              <w:t>1</w:t>
            </w:r>
          </w:p>
        </w:tc>
        <w:tc>
          <w:tcPr>
            <w:tcW w:w="5919" w:type="dxa"/>
          </w:tcPr>
          <w:p w14:paraId="2F8FAC28" w14:textId="77777777" w:rsidR="009D7B64" w:rsidRPr="006B2941" w:rsidRDefault="009D7B64" w:rsidP="00A0664B">
            <w:r>
              <w:t>Gminny Ośrodek Pomocy Społecznej w Zamościu</w:t>
            </w:r>
          </w:p>
        </w:tc>
      </w:tr>
      <w:tr w:rsidR="009D7B64" w:rsidRPr="00651F32" w14:paraId="24FC8AC4" w14:textId="77777777" w:rsidTr="00A0664B">
        <w:tc>
          <w:tcPr>
            <w:tcW w:w="554" w:type="dxa"/>
          </w:tcPr>
          <w:p w14:paraId="799CDFE4" w14:textId="77777777" w:rsidR="009D7B64" w:rsidRPr="00651F32" w:rsidRDefault="009D7B64" w:rsidP="009D7B64">
            <w:pPr>
              <w:pStyle w:val="Akapitzlist"/>
              <w:numPr>
                <w:ilvl w:val="0"/>
                <w:numId w:val="83"/>
              </w:numPr>
              <w:ind w:left="0" w:firstLine="0"/>
            </w:pPr>
          </w:p>
        </w:tc>
        <w:tc>
          <w:tcPr>
            <w:tcW w:w="6742" w:type="dxa"/>
          </w:tcPr>
          <w:p w14:paraId="1246160E" w14:textId="0EDEFEB6" w:rsidR="009D7B64" w:rsidRPr="008F14AE" w:rsidRDefault="009D7B64" w:rsidP="00A0664B">
            <w:r w:rsidRPr="008F14AE">
              <w:t>Usługi konfiguracji i wdrożenia zabezpieczeń</w:t>
            </w:r>
          </w:p>
        </w:tc>
        <w:tc>
          <w:tcPr>
            <w:tcW w:w="779" w:type="dxa"/>
          </w:tcPr>
          <w:p w14:paraId="25C8E40A" w14:textId="77777777" w:rsidR="009D7B64" w:rsidRPr="00651F32" w:rsidRDefault="009D7B64" w:rsidP="00A0664B">
            <w:r w:rsidRPr="00F62D55">
              <w:t>1</w:t>
            </w:r>
          </w:p>
        </w:tc>
        <w:tc>
          <w:tcPr>
            <w:tcW w:w="5919" w:type="dxa"/>
          </w:tcPr>
          <w:p w14:paraId="26E11C04" w14:textId="77777777" w:rsidR="009D7B64" w:rsidRPr="006B2941" w:rsidRDefault="009D7B64" w:rsidP="00A0664B">
            <w:r>
              <w:t>Gminny Ośrodek Pomocy Społecznej w Zamościu</w:t>
            </w:r>
          </w:p>
        </w:tc>
      </w:tr>
      <w:tr w:rsidR="009D7B64" w:rsidRPr="00651F32" w14:paraId="72BCE512" w14:textId="77777777" w:rsidTr="00A0664B">
        <w:tc>
          <w:tcPr>
            <w:tcW w:w="554" w:type="dxa"/>
          </w:tcPr>
          <w:p w14:paraId="0764355B" w14:textId="77777777" w:rsidR="009D7B64" w:rsidRPr="00651F32" w:rsidRDefault="009D7B64" w:rsidP="009D7B64">
            <w:pPr>
              <w:pStyle w:val="Akapitzlist"/>
              <w:numPr>
                <w:ilvl w:val="0"/>
                <w:numId w:val="83"/>
              </w:numPr>
              <w:ind w:left="0" w:firstLine="0"/>
            </w:pPr>
          </w:p>
        </w:tc>
        <w:tc>
          <w:tcPr>
            <w:tcW w:w="6742" w:type="dxa"/>
          </w:tcPr>
          <w:p w14:paraId="2A5FA7B8" w14:textId="77777777" w:rsidR="009D7B64" w:rsidRPr="00651F32" w:rsidRDefault="009D7B64" w:rsidP="00A0664B">
            <w:r w:rsidRPr="00F62D55">
              <w:t xml:space="preserve">Zakup redundantnego serwera NAS typu </w:t>
            </w:r>
            <w:proofErr w:type="spellStart"/>
            <w:r w:rsidRPr="00F62D55">
              <w:t>rack</w:t>
            </w:r>
            <w:proofErr w:type="spellEnd"/>
            <w:r w:rsidRPr="00F62D55">
              <w:t>, 8 dysków</w:t>
            </w:r>
          </w:p>
        </w:tc>
        <w:tc>
          <w:tcPr>
            <w:tcW w:w="779" w:type="dxa"/>
          </w:tcPr>
          <w:p w14:paraId="32B21882" w14:textId="77777777" w:rsidR="009D7B64" w:rsidRPr="00651F32" w:rsidRDefault="009D7B64" w:rsidP="00A0664B">
            <w:r w:rsidRPr="00F62D55">
              <w:t>2</w:t>
            </w:r>
          </w:p>
        </w:tc>
        <w:tc>
          <w:tcPr>
            <w:tcW w:w="5919" w:type="dxa"/>
          </w:tcPr>
          <w:p w14:paraId="756304D2" w14:textId="77777777" w:rsidR="009D7B64" w:rsidRPr="006B2941" w:rsidRDefault="009D7B64" w:rsidP="00A0664B">
            <w:r>
              <w:t>Gminny Ośrodek Pomocy Społecznej w Zamościu</w:t>
            </w:r>
          </w:p>
        </w:tc>
      </w:tr>
      <w:tr w:rsidR="009D7B64" w:rsidRPr="00651F32" w14:paraId="1353DE1F" w14:textId="77777777" w:rsidTr="00A0664B">
        <w:tc>
          <w:tcPr>
            <w:tcW w:w="554" w:type="dxa"/>
          </w:tcPr>
          <w:p w14:paraId="53ACDC3F" w14:textId="77777777" w:rsidR="009D7B64" w:rsidRPr="00651F32" w:rsidRDefault="009D7B64" w:rsidP="009D7B64">
            <w:pPr>
              <w:pStyle w:val="Akapitzlist"/>
              <w:numPr>
                <w:ilvl w:val="0"/>
                <w:numId w:val="83"/>
              </w:numPr>
              <w:ind w:left="0" w:firstLine="0"/>
            </w:pPr>
          </w:p>
        </w:tc>
        <w:tc>
          <w:tcPr>
            <w:tcW w:w="6742" w:type="dxa"/>
          </w:tcPr>
          <w:p w14:paraId="298A4EB4" w14:textId="77777777" w:rsidR="009D7B64" w:rsidRPr="00651F32" w:rsidRDefault="009D7B64" w:rsidP="00A0664B">
            <w:r w:rsidRPr="00F62D55">
              <w:t>Zakup dysków USB na potrzeby backupu</w:t>
            </w:r>
          </w:p>
        </w:tc>
        <w:tc>
          <w:tcPr>
            <w:tcW w:w="779" w:type="dxa"/>
          </w:tcPr>
          <w:p w14:paraId="39FA25DC" w14:textId="77777777" w:rsidR="009D7B64" w:rsidRPr="00651F32" w:rsidRDefault="009D7B64" w:rsidP="00A0664B">
            <w:r w:rsidRPr="00F62D55">
              <w:t>5</w:t>
            </w:r>
          </w:p>
        </w:tc>
        <w:tc>
          <w:tcPr>
            <w:tcW w:w="5919" w:type="dxa"/>
          </w:tcPr>
          <w:p w14:paraId="4C8B33ED" w14:textId="77777777" w:rsidR="009D7B64" w:rsidRPr="006B2941" w:rsidRDefault="009D7B64" w:rsidP="00A0664B">
            <w:r>
              <w:t>Gminny Ośrodek Pomocy Społecznej w Zamościu</w:t>
            </w:r>
          </w:p>
        </w:tc>
      </w:tr>
      <w:tr w:rsidR="009D7B64" w:rsidRPr="00651F32" w14:paraId="2CED5EB5" w14:textId="77777777" w:rsidTr="00A0664B">
        <w:tc>
          <w:tcPr>
            <w:tcW w:w="554" w:type="dxa"/>
          </w:tcPr>
          <w:p w14:paraId="137D08A2" w14:textId="77777777" w:rsidR="009D7B64" w:rsidRPr="00651F32" w:rsidRDefault="009D7B64" w:rsidP="009D7B64">
            <w:pPr>
              <w:pStyle w:val="Akapitzlist"/>
              <w:numPr>
                <w:ilvl w:val="0"/>
                <w:numId w:val="83"/>
              </w:numPr>
              <w:ind w:left="0" w:firstLine="0"/>
            </w:pPr>
          </w:p>
        </w:tc>
        <w:tc>
          <w:tcPr>
            <w:tcW w:w="6742" w:type="dxa"/>
          </w:tcPr>
          <w:p w14:paraId="3EC0D943" w14:textId="77777777" w:rsidR="009D7B64" w:rsidRPr="00651F32" w:rsidRDefault="009D7B64" w:rsidP="00A0664B">
            <w:r w:rsidRPr="00F62D55">
              <w:t>Zakup UPS stanowiskowy</w:t>
            </w:r>
            <w:r>
              <w:t>ch</w:t>
            </w:r>
          </w:p>
        </w:tc>
        <w:tc>
          <w:tcPr>
            <w:tcW w:w="779" w:type="dxa"/>
          </w:tcPr>
          <w:p w14:paraId="075BB1D7" w14:textId="77777777" w:rsidR="009D7B64" w:rsidRPr="00651F32" w:rsidRDefault="009D7B64" w:rsidP="00A0664B">
            <w:r w:rsidRPr="00F62D55">
              <w:t>20</w:t>
            </w:r>
          </w:p>
        </w:tc>
        <w:tc>
          <w:tcPr>
            <w:tcW w:w="5919" w:type="dxa"/>
          </w:tcPr>
          <w:p w14:paraId="63C2380E" w14:textId="77777777" w:rsidR="009D7B64" w:rsidRPr="006B2941" w:rsidRDefault="009D7B64" w:rsidP="00A0664B">
            <w:r>
              <w:t>Gminny Ośrodek Pomocy Społecznej w Zamościu</w:t>
            </w:r>
          </w:p>
        </w:tc>
      </w:tr>
    </w:tbl>
    <w:p w14:paraId="0B678E7E" w14:textId="77777777" w:rsidR="00212E73" w:rsidRDefault="00212E73" w:rsidP="00212E73"/>
    <w:p w14:paraId="2E0E367F" w14:textId="77777777" w:rsidR="009D7B64" w:rsidRDefault="009D7B64" w:rsidP="009D7B64">
      <w:pPr>
        <w:pStyle w:val="Nagwek2"/>
        <w:numPr>
          <w:ilvl w:val="1"/>
          <w:numId w:val="3"/>
        </w:numPr>
        <w:ind w:left="357" w:hanging="357"/>
      </w:pPr>
      <w:r>
        <w:t>Zakup urządzenia UTM z licencją na 1 rok</w:t>
      </w:r>
    </w:p>
    <w:tbl>
      <w:tblPr>
        <w:tblStyle w:val="Tabela-Siatka"/>
        <w:tblW w:w="0" w:type="auto"/>
        <w:tblLook w:val="04A0" w:firstRow="1" w:lastRow="0" w:firstColumn="1" w:lastColumn="0" w:noHBand="0" w:noVBand="1"/>
      </w:tblPr>
      <w:tblGrid>
        <w:gridCol w:w="1929"/>
        <w:gridCol w:w="7133"/>
      </w:tblGrid>
      <w:tr w:rsidR="006E5A13" w:rsidRPr="00651F32" w14:paraId="41AB02D2" w14:textId="77777777" w:rsidTr="00433FDA">
        <w:tc>
          <w:tcPr>
            <w:tcW w:w="1929" w:type="dxa"/>
          </w:tcPr>
          <w:p w14:paraId="724D76E8" w14:textId="77777777" w:rsidR="006E5A13" w:rsidRPr="00651F32" w:rsidRDefault="006E5A13" w:rsidP="00002A13">
            <w:pPr>
              <w:spacing w:line="278" w:lineRule="auto"/>
              <w:rPr>
                <w:b/>
              </w:rPr>
            </w:pPr>
            <w:r w:rsidRPr="00651F32">
              <w:rPr>
                <w:b/>
              </w:rPr>
              <w:t>Obszar wymagań</w:t>
            </w:r>
          </w:p>
        </w:tc>
        <w:tc>
          <w:tcPr>
            <w:tcW w:w="7133" w:type="dxa"/>
          </w:tcPr>
          <w:p w14:paraId="20D79B25" w14:textId="77777777" w:rsidR="006E5A13" w:rsidRPr="00651F32" w:rsidRDefault="006E5A13" w:rsidP="00002A13">
            <w:pPr>
              <w:spacing w:line="278" w:lineRule="auto"/>
              <w:rPr>
                <w:b/>
              </w:rPr>
            </w:pPr>
            <w:r w:rsidRPr="00651F32">
              <w:rPr>
                <w:b/>
              </w:rPr>
              <w:t>Wymagania minimalne</w:t>
            </w:r>
          </w:p>
        </w:tc>
      </w:tr>
      <w:tr w:rsidR="006E5A13" w:rsidRPr="00651F32" w14:paraId="331E9992" w14:textId="77777777" w:rsidTr="00433FDA">
        <w:tc>
          <w:tcPr>
            <w:tcW w:w="1929" w:type="dxa"/>
          </w:tcPr>
          <w:p w14:paraId="6FD95344" w14:textId="77777777" w:rsidR="006E5A13" w:rsidRPr="00651F32" w:rsidRDefault="006E5A13" w:rsidP="00002A13">
            <w:pPr>
              <w:spacing w:line="278" w:lineRule="auto"/>
              <w:rPr>
                <w:bCs/>
              </w:rPr>
            </w:pPr>
            <w:r w:rsidRPr="00651F32">
              <w:rPr>
                <w:bCs/>
              </w:rPr>
              <w:t>Wymagania ogólne</w:t>
            </w:r>
          </w:p>
        </w:tc>
        <w:tc>
          <w:tcPr>
            <w:tcW w:w="7133" w:type="dxa"/>
          </w:tcPr>
          <w:p w14:paraId="7F5C4937" w14:textId="77777777" w:rsidR="006E5A13" w:rsidRPr="00651F32" w:rsidRDefault="006E5A13" w:rsidP="00002A13">
            <w:pPr>
              <w:spacing w:line="278" w:lineRule="auto"/>
              <w:rPr>
                <w:bCs/>
              </w:rPr>
            </w:pPr>
            <w:r w:rsidRPr="00651F32">
              <w:rPr>
                <w:bCs/>
              </w:rPr>
              <w:t>Dostarczony system bezpieczeństwa musi zapewniać wszystkie wymienione poniżej funkcje sieciowe i  bezpieczeństwa niezależnie od dostawcy łącza.</w:t>
            </w:r>
          </w:p>
          <w:p w14:paraId="1271CA61" w14:textId="77777777" w:rsidR="006E5A13" w:rsidRPr="00651F32" w:rsidRDefault="006E5A13" w:rsidP="00002A13">
            <w:pPr>
              <w:spacing w:line="278" w:lineRule="auto"/>
              <w:rPr>
                <w:bCs/>
              </w:rPr>
            </w:pPr>
            <w:r w:rsidRPr="00651F32">
              <w:rPr>
                <w:bCs/>
              </w:rPr>
              <w:t>System realizujący funkcję firewall musi dawać możliwość pracy w jednym z trzech trybów: routera z funkcją NAT, transparentnym oraz monitorowania na porcie SPAN.</w:t>
            </w:r>
          </w:p>
          <w:p w14:paraId="326DA768" w14:textId="77777777" w:rsidR="006E5A13" w:rsidRPr="00651F32" w:rsidRDefault="006E5A13" w:rsidP="00002A13">
            <w:pPr>
              <w:spacing w:line="278" w:lineRule="auto"/>
              <w:rPr>
                <w:bCs/>
              </w:rPr>
            </w:pPr>
            <w:r w:rsidRPr="00651F32">
              <w:rPr>
                <w:bCs/>
              </w:rPr>
              <w:t>System musi wspierać IPv4 oraz IPv6 w zakresie:</w:t>
            </w:r>
          </w:p>
          <w:p w14:paraId="33BC1527" w14:textId="77777777" w:rsidR="006E5A13" w:rsidRPr="00651F32" w:rsidRDefault="006E5A13" w:rsidP="00002A13">
            <w:pPr>
              <w:spacing w:line="278" w:lineRule="auto"/>
              <w:rPr>
                <w:bCs/>
              </w:rPr>
            </w:pPr>
            <w:r w:rsidRPr="00651F32">
              <w:rPr>
                <w:bCs/>
              </w:rPr>
              <w:t>•</w:t>
            </w:r>
            <w:r w:rsidRPr="00651F32">
              <w:rPr>
                <w:bCs/>
              </w:rPr>
              <w:tab/>
              <w:t>Firewall.</w:t>
            </w:r>
          </w:p>
          <w:p w14:paraId="518440E0" w14:textId="77777777" w:rsidR="006E5A13" w:rsidRPr="00651F32" w:rsidRDefault="006E5A13" w:rsidP="00002A13">
            <w:pPr>
              <w:spacing w:line="278" w:lineRule="auto"/>
              <w:rPr>
                <w:bCs/>
              </w:rPr>
            </w:pPr>
            <w:r w:rsidRPr="00651F32">
              <w:rPr>
                <w:bCs/>
              </w:rPr>
              <w:t>•</w:t>
            </w:r>
            <w:r w:rsidRPr="00651F32">
              <w:rPr>
                <w:bCs/>
              </w:rPr>
              <w:tab/>
              <w:t>Ochrony w warstwie aplikacji.</w:t>
            </w:r>
          </w:p>
          <w:p w14:paraId="59B9A4B2" w14:textId="77777777" w:rsidR="006E5A13" w:rsidRPr="00651F32" w:rsidRDefault="006E5A13" w:rsidP="00002A13">
            <w:pPr>
              <w:spacing w:line="278" w:lineRule="auto"/>
              <w:rPr>
                <w:bCs/>
              </w:rPr>
            </w:pPr>
            <w:r w:rsidRPr="00651F32">
              <w:rPr>
                <w:bCs/>
              </w:rPr>
              <w:t>•</w:t>
            </w:r>
            <w:r w:rsidRPr="00651F32">
              <w:rPr>
                <w:bCs/>
              </w:rPr>
              <w:tab/>
              <w:t>Protokołów routingu dynamicznego.</w:t>
            </w:r>
          </w:p>
        </w:tc>
      </w:tr>
      <w:tr w:rsidR="006E5A13" w:rsidRPr="00651F32" w14:paraId="5A192B7E" w14:textId="77777777" w:rsidTr="00433FDA">
        <w:tc>
          <w:tcPr>
            <w:tcW w:w="1929" w:type="dxa"/>
          </w:tcPr>
          <w:p w14:paraId="37F64A09" w14:textId="77777777" w:rsidR="006E5A13" w:rsidRPr="00651F32" w:rsidRDefault="006E5A13" w:rsidP="00002A13">
            <w:pPr>
              <w:spacing w:line="278" w:lineRule="auto"/>
              <w:rPr>
                <w:bCs/>
              </w:rPr>
            </w:pPr>
            <w:r w:rsidRPr="00651F32">
              <w:rPr>
                <w:bCs/>
              </w:rPr>
              <w:t>Redundancja, monitoring i wykrywanie awarii</w:t>
            </w:r>
          </w:p>
        </w:tc>
        <w:tc>
          <w:tcPr>
            <w:tcW w:w="7133" w:type="dxa"/>
          </w:tcPr>
          <w:p w14:paraId="7E83067E" w14:textId="77777777" w:rsidR="006E5A13" w:rsidRPr="00651F32" w:rsidRDefault="006E5A13" w:rsidP="00002A13">
            <w:pPr>
              <w:numPr>
                <w:ilvl w:val="3"/>
                <w:numId w:val="65"/>
              </w:numPr>
              <w:spacing w:line="278" w:lineRule="auto"/>
              <w:ind w:left="371"/>
              <w:rPr>
                <w:bCs/>
              </w:rPr>
            </w:pPr>
            <w:r w:rsidRPr="00651F32">
              <w:rPr>
                <w:bCs/>
              </w:rPr>
              <w:t xml:space="preserve">Dla funkcji: firewall, </w:t>
            </w:r>
            <w:proofErr w:type="spellStart"/>
            <w:r w:rsidRPr="00651F32">
              <w:rPr>
                <w:bCs/>
              </w:rPr>
              <w:t>IPSec</w:t>
            </w:r>
            <w:proofErr w:type="spellEnd"/>
            <w:r w:rsidRPr="00651F32">
              <w:rPr>
                <w:bCs/>
              </w:rPr>
              <w:t xml:space="preserve">, kontrola aplikacji oraz IPS – musi istnieć możliwość łączenia w klaster </w:t>
            </w:r>
            <w:proofErr w:type="spellStart"/>
            <w:r w:rsidRPr="00651F32">
              <w:rPr>
                <w:bCs/>
              </w:rPr>
              <w:t>active-active</w:t>
            </w:r>
            <w:proofErr w:type="spellEnd"/>
            <w:r w:rsidRPr="00651F32">
              <w:rPr>
                <w:bCs/>
              </w:rPr>
              <w:t xml:space="preserve"> lub </w:t>
            </w:r>
            <w:proofErr w:type="spellStart"/>
            <w:r w:rsidRPr="00651F32">
              <w:rPr>
                <w:bCs/>
              </w:rPr>
              <w:t>active-passive</w:t>
            </w:r>
            <w:proofErr w:type="spellEnd"/>
            <w:r w:rsidRPr="00651F32">
              <w:rPr>
                <w:bCs/>
              </w:rPr>
              <w:t xml:space="preserve">. W obu trybach powinna istnieć funkcja synchronizacji sesji firewall. </w:t>
            </w:r>
          </w:p>
          <w:p w14:paraId="039D1E11" w14:textId="77777777" w:rsidR="006E5A13" w:rsidRPr="00651F32" w:rsidRDefault="006E5A13" w:rsidP="00002A13">
            <w:pPr>
              <w:numPr>
                <w:ilvl w:val="0"/>
                <w:numId w:val="65"/>
              </w:numPr>
              <w:spacing w:line="278" w:lineRule="auto"/>
              <w:rPr>
                <w:bCs/>
              </w:rPr>
            </w:pPr>
            <w:r w:rsidRPr="00651F32">
              <w:rPr>
                <w:bCs/>
              </w:rPr>
              <w:t>Monitoring i wykrywanie uszkodzenia elementów sprzętowych i programowych systemów zabezpieczeń oraz łączy sieciowych.</w:t>
            </w:r>
          </w:p>
          <w:p w14:paraId="3D972341" w14:textId="77777777" w:rsidR="006E5A13" w:rsidRPr="00651F32" w:rsidRDefault="006E5A13" w:rsidP="00002A13">
            <w:pPr>
              <w:numPr>
                <w:ilvl w:val="0"/>
                <w:numId w:val="65"/>
              </w:numPr>
              <w:spacing w:line="278" w:lineRule="auto"/>
              <w:rPr>
                <w:bCs/>
              </w:rPr>
            </w:pPr>
            <w:r w:rsidRPr="00651F32">
              <w:rPr>
                <w:bCs/>
              </w:rPr>
              <w:t>Monitoring stanu realizowanych połączeń VPN.</w:t>
            </w:r>
          </w:p>
        </w:tc>
      </w:tr>
      <w:tr w:rsidR="006E5A13" w:rsidRPr="00651F32" w14:paraId="7650A0EB" w14:textId="77777777" w:rsidTr="00433FDA">
        <w:tc>
          <w:tcPr>
            <w:tcW w:w="1929" w:type="dxa"/>
          </w:tcPr>
          <w:p w14:paraId="12A66960" w14:textId="77777777" w:rsidR="006E5A13" w:rsidRPr="00651F32" w:rsidRDefault="006E5A13" w:rsidP="00002A13">
            <w:pPr>
              <w:spacing w:line="278" w:lineRule="auto"/>
              <w:rPr>
                <w:bCs/>
              </w:rPr>
            </w:pPr>
            <w:r w:rsidRPr="00651F32">
              <w:rPr>
                <w:bCs/>
              </w:rPr>
              <w:t>Interfejsy, przestrzeń dyskowa</w:t>
            </w:r>
          </w:p>
        </w:tc>
        <w:tc>
          <w:tcPr>
            <w:tcW w:w="7133" w:type="dxa"/>
          </w:tcPr>
          <w:p w14:paraId="1525513C" w14:textId="77777777" w:rsidR="006E5A13" w:rsidRPr="00651F32" w:rsidRDefault="006E5A13" w:rsidP="00002A13">
            <w:pPr>
              <w:numPr>
                <w:ilvl w:val="3"/>
                <w:numId w:val="65"/>
              </w:numPr>
              <w:spacing w:line="278" w:lineRule="auto"/>
              <w:ind w:left="371"/>
              <w:rPr>
                <w:bCs/>
              </w:rPr>
            </w:pPr>
            <w:r w:rsidRPr="00651F32">
              <w:rPr>
                <w:bCs/>
              </w:rPr>
              <w:t>System realizujący funkcję firewall musi dysponować minimum 7 portami Gigabit Ethernet RJ-45.</w:t>
            </w:r>
          </w:p>
          <w:p w14:paraId="53AA179A" w14:textId="77777777" w:rsidR="006E5A13" w:rsidRPr="00651F32" w:rsidRDefault="006E5A13" w:rsidP="00002A13">
            <w:pPr>
              <w:numPr>
                <w:ilvl w:val="3"/>
                <w:numId w:val="65"/>
              </w:numPr>
              <w:spacing w:line="278" w:lineRule="auto"/>
              <w:ind w:left="371"/>
              <w:rPr>
                <w:bCs/>
              </w:rPr>
            </w:pPr>
            <w:r w:rsidRPr="00651F32">
              <w:rPr>
                <w:bCs/>
              </w:rPr>
              <w:t>System firewall musi posiadać wbudowany port konsoli szeregowej oraz gniazdo USB umożliwiające podłączenie modemu 3G/4G oraz instalacji oprogramowania z klucza USB.</w:t>
            </w:r>
          </w:p>
          <w:p w14:paraId="3F58609D" w14:textId="77777777" w:rsidR="006E5A13" w:rsidRPr="00651F32" w:rsidRDefault="006E5A13" w:rsidP="00002A13">
            <w:pPr>
              <w:numPr>
                <w:ilvl w:val="3"/>
                <w:numId w:val="65"/>
              </w:numPr>
              <w:spacing w:line="278" w:lineRule="auto"/>
              <w:ind w:left="371"/>
              <w:rPr>
                <w:bCs/>
              </w:rPr>
            </w:pPr>
            <w:r w:rsidRPr="00651F32">
              <w:rPr>
                <w:bCs/>
              </w:rPr>
              <w:t xml:space="preserve">W ramach systemu firewall powinna być możliwość zdefiniowania co najmniej 200 interfejsów wirtualnych - definiowanych jako </w:t>
            </w:r>
            <w:proofErr w:type="spellStart"/>
            <w:r w:rsidRPr="00651F32">
              <w:rPr>
                <w:bCs/>
              </w:rPr>
              <w:t>VLAN’y</w:t>
            </w:r>
            <w:proofErr w:type="spellEnd"/>
            <w:r w:rsidRPr="00651F32">
              <w:rPr>
                <w:bCs/>
              </w:rPr>
              <w:t xml:space="preserve"> w oparciu o standard 802.1Q.</w:t>
            </w:r>
          </w:p>
        </w:tc>
      </w:tr>
      <w:tr w:rsidR="006E5A13" w:rsidRPr="00651F32" w14:paraId="7256FF57" w14:textId="77777777" w:rsidTr="00433FDA">
        <w:tc>
          <w:tcPr>
            <w:tcW w:w="1929" w:type="dxa"/>
          </w:tcPr>
          <w:p w14:paraId="0E3A5002" w14:textId="77777777" w:rsidR="006E5A13" w:rsidRPr="00651F32" w:rsidRDefault="006E5A13" w:rsidP="00002A13">
            <w:pPr>
              <w:spacing w:line="278" w:lineRule="auto"/>
              <w:rPr>
                <w:bCs/>
              </w:rPr>
            </w:pPr>
            <w:r w:rsidRPr="00651F32">
              <w:rPr>
                <w:bCs/>
              </w:rPr>
              <w:t>Wydajność</w:t>
            </w:r>
          </w:p>
        </w:tc>
        <w:tc>
          <w:tcPr>
            <w:tcW w:w="7133" w:type="dxa"/>
          </w:tcPr>
          <w:p w14:paraId="6E1C2149" w14:textId="77777777" w:rsidR="006E5A13" w:rsidRPr="00651F32" w:rsidRDefault="006E5A13" w:rsidP="00002A13">
            <w:pPr>
              <w:numPr>
                <w:ilvl w:val="0"/>
                <w:numId w:val="66"/>
              </w:numPr>
              <w:spacing w:line="278" w:lineRule="auto"/>
              <w:rPr>
                <w:bCs/>
              </w:rPr>
            </w:pPr>
            <w:r w:rsidRPr="00651F32">
              <w:rPr>
                <w:bCs/>
              </w:rPr>
              <w:t xml:space="preserve">W zakresie </w:t>
            </w:r>
            <w:proofErr w:type="spellStart"/>
            <w:r w:rsidRPr="00651F32">
              <w:rPr>
                <w:bCs/>
              </w:rPr>
              <w:t>frewall’a</w:t>
            </w:r>
            <w:proofErr w:type="spellEnd"/>
            <w:r w:rsidRPr="00651F32">
              <w:rPr>
                <w:bCs/>
              </w:rPr>
              <w:t xml:space="preserve"> obsługa nie mniej niż 1,4 mln jednoczesnych połączeń oraz 30 tys. nowych połączeń na sekundę.</w:t>
            </w:r>
          </w:p>
          <w:p w14:paraId="4835CF13" w14:textId="77777777" w:rsidR="006E5A13" w:rsidRPr="00651F32" w:rsidRDefault="006E5A13" w:rsidP="00002A13">
            <w:pPr>
              <w:numPr>
                <w:ilvl w:val="0"/>
                <w:numId w:val="66"/>
              </w:numPr>
              <w:spacing w:line="278" w:lineRule="auto"/>
              <w:rPr>
                <w:bCs/>
              </w:rPr>
            </w:pPr>
            <w:r w:rsidRPr="00651F32">
              <w:rPr>
                <w:bCs/>
              </w:rPr>
              <w:t xml:space="preserve">Przepustowość </w:t>
            </w:r>
            <w:proofErr w:type="spellStart"/>
            <w:r w:rsidRPr="00651F32">
              <w:rPr>
                <w:bCs/>
              </w:rPr>
              <w:t>stateful</w:t>
            </w:r>
            <w:proofErr w:type="spellEnd"/>
            <w:r w:rsidRPr="00651F32">
              <w:rPr>
                <w:bCs/>
              </w:rPr>
              <w:t xml:space="preserve"> firewall: nie mniej niż 10 </w:t>
            </w:r>
            <w:proofErr w:type="spellStart"/>
            <w:r w:rsidRPr="00651F32">
              <w:rPr>
                <w:bCs/>
              </w:rPr>
              <w:t>Gbps</w:t>
            </w:r>
            <w:proofErr w:type="spellEnd"/>
            <w:r w:rsidRPr="00651F32">
              <w:rPr>
                <w:bCs/>
              </w:rPr>
              <w:t xml:space="preserve"> dla pakietów 512 B.</w:t>
            </w:r>
          </w:p>
          <w:p w14:paraId="5355F8EC" w14:textId="77777777" w:rsidR="006E5A13" w:rsidRPr="00651F32" w:rsidRDefault="006E5A13" w:rsidP="00002A13">
            <w:pPr>
              <w:numPr>
                <w:ilvl w:val="0"/>
                <w:numId w:val="66"/>
              </w:numPr>
              <w:spacing w:line="278" w:lineRule="auto"/>
              <w:rPr>
                <w:bCs/>
              </w:rPr>
            </w:pPr>
            <w:r w:rsidRPr="00651F32">
              <w:rPr>
                <w:bCs/>
              </w:rPr>
              <w:t xml:space="preserve">Przepustowość firewall z włączoną funkcją kontroli aplikacji: nie mniej niż 1.7 </w:t>
            </w:r>
            <w:proofErr w:type="spellStart"/>
            <w:r w:rsidRPr="00651F32">
              <w:rPr>
                <w:bCs/>
              </w:rPr>
              <w:t>Gbps</w:t>
            </w:r>
            <w:proofErr w:type="spellEnd"/>
            <w:r w:rsidRPr="00651F32">
              <w:rPr>
                <w:bCs/>
              </w:rPr>
              <w:t>.</w:t>
            </w:r>
          </w:p>
          <w:p w14:paraId="243B5A97" w14:textId="77777777" w:rsidR="006E5A13" w:rsidRPr="00651F32" w:rsidRDefault="006E5A13" w:rsidP="00002A13">
            <w:pPr>
              <w:numPr>
                <w:ilvl w:val="0"/>
                <w:numId w:val="66"/>
              </w:numPr>
              <w:spacing w:line="278" w:lineRule="auto"/>
              <w:rPr>
                <w:bCs/>
              </w:rPr>
            </w:pPr>
            <w:r w:rsidRPr="00651F32">
              <w:rPr>
                <w:bCs/>
              </w:rPr>
              <w:lastRenderedPageBreak/>
              <w:t xml:space="preserve">Wydajność szyfrowania </w:t>
            </w:r>
            <w:proofErr w:type="spellStart"/>
            <w:r w:rsidRPr="00651F32">
              <w:rPr>
                <w:bCs/>
              </w:rPr>
              <w:t>IPSec</w:t>
            </w:r>
            <w:proofErr w:type="spellEnd"/>
            <w:r w:rsidRPr="00651F32">
              <w:rPr>
                <w:bCs/>
              </w:rPr>
              <w:t xml:space="preserve"> VPN nie mniej niż 6 </w:t>
            </w:r>
            <w:proofErr w:type="spellStart"/>
            <w:r w:rsidRPr="00651F32">
              <w:rPr>
                <w:bCs/>
              </w:rPr>
              <w:t>Gbps</w:t>
            </w:r>
            <w:proofErr w:type="spellEnd"/>
            <w:r w:rsidRPr="00651F32">
              <w:rPr>
                <w:bCs/>
              </w:rPr>
              <w:t>.</w:t>
            </w:r>
          </w:p>
          <w:p w14:paraId="140F1911" w14:textId="77777777" w:rsidR="006E5A13" w:rsidRPr="00651F32" w:rsidRDefault="006E5A13" w:rsidP="00002A13">
            <w:pPr>
              <w:numPr>
                <w:ilvl w:val="0"/>
                <w:numId w:val="66"/>
              </w:numPr>
              <w:spacing w:line="278" w:lineRule="auto"/>
              <w:rPr>
                <w:bCs/>
              </w:rPr>
            </w:pPr>
            <w:r w:rsidRPr="00651F32">
              <w:rPr>
                <w:bCs/>
              </w:rPr>
              <w:t xml:space="preserve">Wydajność skanowania ruchu w celu ochrony przed atakami (zarówno </w:t>
            </w:r>
            <w:proofErr w:type="spellStart"/>
            <w:r w:rsidRPr="00651F32">
              <w:rPr>
                <w:bCs/>
              </w:rPr>
              <w:t>client</w:t>
            </w:r>
            <w:proofErr w:type="spellEnd"/>
            <w:r w:rsidRPr="00651F32">
              <w:rPr>
                <w:bCs/>
              </w:rPr>
              <w:t xml:space="preserve"> </w:t>
            </w:r>
            <w:proofErr w:type="spellStart"/>
            <w:r w:rsidRPr="00651F32">
              <w:rPr>
                <w:bCs/>
              </w:rPr>
              <w:t>side</w:t>
            </w:r>
            <w:proofErr w:type="spellEnd"/>
            <w:r w:rsidRPr="00651F32">
              <w:rPr>
                <w:bCs/>
              </w:rPr>
              <w:t xml:space="preserve"> jak i </w:t>
            </w:r>
            <w:proofErr w:type="spellStart"/>
            <w:r w:rsidRPr="00651F32">
              <w:rPr>
                <w:bCs/>
              </w:rPr>
              <w:t>server</w:t>
            </w:r>
            <w:proofErr w:type="spellEnd"/>
            <w:r w:rsidRPr="00651F32">
              <w:rPr>
                <w:bCs/>
              </w:rPr>
              <w:t xml:space="preserve"> </w:t>
            </w:r>
            <w:proofErr w:type="spellStart"/>
            <w:r w:rsidRPr="00651F32">
              <w:rPr>
                <w:bCs/>
              </w:rPr>
              <w:t>side</w:t>
            </w:r>
            <w:proofErr w:type="spellEnd"/>
            <w:r w:rsidRPr="00651F32">
              <w:rPr>
                <w:bCs/>
              </w:rPr>
              <w:t xml:space="preserve"> w ramach modułu IPS) dla ruchu Enterprise </w:t>
            </w:r>
            <w:proofErr w:type="spellStart"/>
            <w:r w:rsidRPr="00651F32">
              <w:rPr>
                <w:bCs/>
              </w:rPr>
              <w:t>Traffic</w:t>
            </w:r>
            <w:proofErr w:type="spellEnd"/>
            <w:r w:rsidRPr="00651F32">
              <w:rPr>
                <w:bCs/>
              </w:rPr>
              <w:t xml:space="preserve"> Mix - minimum 1.3 </w:t>
            </w:r>
            <w:proofErr w:type="spellStart"/>
            <w:r w:rsidRPr="00651F32">
              <w:rPr>
                <w:bCs/>
              </w:rPr>
              <w:t>Gbps</w:t>
            </w:r>
            <w:proofErr w:type="spellEnd"/>
            <w:r w:rsidRPr="00651F32">
              <w:rPr>
                <w:bCs/>
              </w:rPr>
              <w:t>.</w:t>
            </w:r>
          </w:p>
          <w:p w14:paraId="22415C39" w14:textId="77777777" w:rsidR="006E5A13" w:rsidRPr="00651F32" w:rsidRDefault="006E5A13" w:rsidP="00002A13">
            <w:pPr>
              <w:numPr>
                <w:ilvl w:val="0"/>
                <w:numId w:val="66"/>
              </w:numPr>
              <w:spacing w:line="278" w:lineRule="auto"/>
              <w:rPr>
                <w:bCs/>
              </w:rPr>
            </w:pPr>
            <w:r w:rsidRPr="00651F32">
              <w:rPr>
                <w:bCs/>
              </w:rPr>
              <w:t xml:space="preserve">Wydajność skanowania ruchu typu Enterprise Mix z włączonymi funkcjami: IPS, kontrola aplikacji, antywirus - minimum 750 </w:t>
            </w:r>
            <w:proofErr w:type="spellStart"/>
            <w:r w:rsidRPr="00651F32">
              <w:rPr>
                <w:bCs/>
              </w:rPr>
              <w:t>Mbps</w:t>
            </w:r>
            <w:proofErr w:type="spellEnd"/>
            <w:r w:rsidRPr="00651F32">
              <w:rPr>
                <w:bCs/>
              </w:rPr>
              <w:t>.</w:t>
            </w:r>
          </w:p>
          <w:p w14:paraId="407BAF47" w14:textId="77777777" w:rsidR="006E5A13" w:rsidRPr="00651F32" w:rsidRDefault="006E5A13" w:rsidP="00002A13">
            <w:pPr>
              <w:numPr>
                <w:ilvl w:val="0"/>
                <w:numId w:val="66"/>
              </w:numPr>
              <w:spacing w:line="278" w:lineRule="auto"/>
              <w:rPr>
                <w:bCs/>
              </w:rPr>
            </w:pPr>
            <w:r w:rsidRPr="00651F32">
              <w:rPr>
                <w:bCs/>
              </w:rPr>
              <w:t xml:space="preserve">Wydajność systemu w zakresie inspekcji komunikacji szyfrowanej SSL dla ruchu http – minimum 600 </w:t>
            </w:r>
            <w:proofErr w:type="spellStart"/>
            <w:r w:rsidRPr="00651F32">
              <w:rPr>
                <w:bCs/>
              </w:rPr>
              <w:t>Mbps</w:t>
            </w:r>
            <w:proofErr w:type="spellEnd"/>
            <w:r w:rsidRPr="00651F32">
              <w:rPr>
                <w:bCs/>
              </w:rPr>
              <w:t>.</w:t>
            </w:r>
          </w:p>
        </w:tc>
      </w:tr>
      <w:tr w:rsidR="006E5A13" w:rsidRPr="00651F32" w14:paraId="2D0FF410" w14:textId="77777777" w:rsidTr="00433FDA">
        <w:tc>
          <w:tcPr>
            <w:tcW w:w="1929" w:type="dxa"/>
          </w:tcPr>
          <w:p w14:paraId="0E8E944F" w14:textId="77777777" w:rsidR="006E5A13" w:rsidRPr="00651F32" w:rsidRDefault="006E5A13" w:rsidP="00002A13">
            <w:pPr>
              <w:spacing w:line="278" w:lineRule="auto"/>
              <w:rPr>
                <w:bCs/>
              </w:rPr>
            </w:pPr>
            <w:r w:rsidRPr="00651F32">
              <w:rPr>
                <w:bCs/>
              </w:rPr>
              <w:lastRenderedPageBreak/>
              <w:t>Funkcje systemu bezpieczeństwa</w:t>
            </w:r>
          </w:p>
        </w:tc>
        <w:tc>
          <w:tcPr>
            <w:tcW w:w="7133" w:type="dxa"/>
          </w:tcPr>
          <w:p w14:paraId="0EDC5D2A" w14:textId="77777777" w:rsidR="006E5A13" w:rsidRPr="00651F32" w:rsidRDefault="006E5A13" w:rsidP="00002A13">
            <w:pPr>
              <w:spacing w:line="278" w:lineRule="auto"/>
              <w:rPr>
                <w:bCs/>
              </w:rPr>
            </w:pPr>
            <w:r w:rsidRPr="00651F32">
              <w:rPr>
                <w:bCs/>
              </w:rPr>
              <w:t>W ramach dostarczonego systemu ochrony muszą być realizowane wszystkie poniższe funkcje. Mogą one być zrealizowane w postaci osobnych, komercyjnych platform sprzętowych lub programowych:</w:t>
            </w:r>
          </w:p>
          <w:p w14:paraId="36EECC28" w14:textId="77777777" w:rsidR="006E5A13" w:rsidRPr="00651F32" w:rsidRDefault="006E5A13" w:rsidP="00002A13">
            <w:pPr>
              <w:numPr>
                <w:ilvl w:val="6"/>
                <w:numId w:val="66"/>
              </w:numPr>
              <w:spacing w:line="278" w:lineRule="auto"/>
              <w:ind w:left="513"/>
              <w:rPr>
                <w:bCs/>
              </w:rPr>
            </w:pPr>
            <w:r w:rsidRPr="00651F32">
              <w:rPr>
                <w:bCs/>
              </w:rPr>
              <w:t xml:space="preserve">Kontrola dostępu - zapora ogniowa klasy </w:t>
            </w:r>
            <w:proofErr w:type="spellStart"/>
            <w:r w:rsidRPr="00651F32">
              <w:rPr>
                <w:bCs/>
              </w:rPr>
              <w:t>Stateful</w:t>
            </w:r>
            <w:proofErr w:type="spellEnd"/>
            <w:r w:rsidRPr="00651F32">
              <w:rPr>
                <w:bCs/>
              </w:rPr>
              <w:t xml:space="preserve"> </w:t>
            </w:r>
            <w:proofErr w:type="spellStart"/>
            <w:r w:rsidRPr="00651F32">
              <w:rPr>
                <w:bCs/>
              </w:rPr>
              <w:t>Inspection</w:t>
            </w:r>
            <w:proofErr w:type="spellEnd"/>
            <w:r w:rsidRPr="00651F32">
              <w:rPr>
                <w:bCs/>
              </w:rPr>
              <w:t>.</w:t>
            </w:r>
          </w:p>
          <w:p w14:paraId="021AE158" w14:textId="77777777" w:rsidR="006E5A13" w:rsidRPr="00651F32" w:rsidRDefault="006E5A13" w:rsidP="00002A13">
            <w:pPr>
              <w:numPr>
                <w:ilvl w:val="6"/>
                <w:numId w:val="66"/>
              </w:numPr>
              <w:spacing w:line="278" w:lineRule="auto"/>
              <w:ind w:left="513"/>
              <w:rPr>
                <w:bCs/>
              </w:rPr>
            </w:pPr>
            <w:r w:rsidRPr="00651F32">
              <w:rPr>
                <w:bCs/>
              </w:rPr>
              <w:t xml:space="preserve">Kontrola Aplikacji. </w:t>
            </w:r>
          </w:p>
          <w:p w14:paraId="5C439308" w14:textId="77777777" w:rsidR="006E5A13" w:rsidRPr="00651F32" w:rsidRDefault="006E5A13" w:rsidP="00002A13">
            <w:pPr>
              <w:numPr>
                <w:ilvl w:val="6"/>
                <w:numId w:val="66"/>
              </w:numPr>
              <w:spacing w:line="278" w:lineRule="auto"/>
              <w:ind w:left="513"/>
              <w:rPr>
                <w:bCs/>
              </w:rPr>
            </w:pPr>
            <w:r w:rsidRPr="00651F32">
              <w:rPr>
                <w:bCs/>
              </w:rPr>
              <w:t xml:space="preserve">Poufność transmisji danych  - połączenia szyfrowane </w:t>
            </w:r>
            <w:proofErr w:type="spellStart"/>
            <w:r w:rsidRPr="00651F32">
              <w:rPr>
                <w:bCs/>
              </w:rPr>
              <w:t>IPSec</w:t>
            </w:r>
            <w:proofErr w:type="spellEnd"/>
            <w:r w:rsidRPr="00651F32">
              <w:rPr>
                <w:bCs/>
              </w:rPr>
              <w:t xml:space="preserve"> VPN oraz SSL VPN.</w:t>
            </w:r>
          </w:p>
          <w:p w14:paraId="276C7E3D" w14:textId="77777777" w:rsidR="006E5A13" w:rsidRPr="00651F32" w:rsidRDefault="006E5A13" w:rsidP="00002A13">
            <w:pPr>
              <w:numPr>
                <w:ilvl w:val="6"/>
                <w:numId w:val="66"/>
              </w:numPr>
              <w:spacing w:line="278" w:lineRule="auto"/>
              <w:ind w:left="513"/>
              <w:rPr>
                <w:bCs/>
              </w:rPr>
            </w:pPr>
            <w:r w:rsidRPr="00651F32">
              <w:rPr>
                <w:bCs/>
              </w:rPr>
              <w:t xml:space="preserve">Ochrona przed </w:t>
            </w:r>
            <w:proofErr w:type="spellStart"/>
            <w:r w:rsidRPr="00651F32">
              <w:rPr>
                <w:bCs/>
              </w:rPr>
              <w:t>malware</w:t>
            </w:r>
            <w:proofErr w:type="spellEnd"/>
            <w:r w:rsidRPr="00651F32">
              <w:rPr>
                <w:bCs/>
              </w:rPr>
              <w:t xml:space="preserve"> – co najmniej dla protokołów SMTP, POP3, IMAP, HTTP, FTP, HTTPS.</w:t>
            </w:r>
          </w:p>
          <w:p w14:paraId="0833BCF6" w14:textId="77777777" w:rsidR="006E5A13" w:rsidRPr="00651F32" w:rsidRDefault="006E5A13" w:rsidP="00002A13">
            <w:pPr>
              <w:numPr>
                <w:ilvl w:val="6"/>
                <w:numId w:val="66"/>
              </w:numPr>
              <w:spacing w:line="278" w:lineRule="auto"/>
              <w:ind w:left="513"/>
              <w:rPr>
                <w:bCs/>
              </w:rPr>
            </w:pPr>
            <w:r w:rsidRPr="00651F32">
              <w:rPr>
                <w:bCs/>
              </w:rPr>
              <w:t xml:space="preserve">Ochrona przed atakami  - </w:t>
            </w:r>
            <w:proofErr w:type="spellStart"/>
            <w:r w:rsidRPr="00651F32">
              <w:rPr>
                <w:bCs/>
              </w:rPr>
              <w:t>Intrusion</w:t>
            </w:r>
            <w:proofErr w:type="spellEnd"/>
            <w:r w:rsidRPr="00651F32">
              <w:rPr>
                <w:bCs/>
              </w:rPr>
              <w:t xml:space="preserve"> </w:t>
            </w:r>
            <w:proofErr w:type="spellStart"/>
            <w:r w:rsidRPr="00651F32">
              <w:rPr>
                <w:bCs/>
              </w:rPr>
              <w:t>Prevention</w:t>
            </w:r>
            <w:proofErr w:type="spellEnd"/>
            <w:r w:rsidRPr="00651F32">
              <w:rPr>
                <w:bCs/>
              </w:rPr>
              <w:t xml:space="preserve"> System.</w:t>
            </w:r>
          </w:p>
          <w:p w14:paraId="43E4D1D4" w14:textId="77777777" w:rsidR="006E5A13" w:rsidRPr="00651F32" w:rsidRDefault="006E5A13" w:rsidP="00002A13">
            <w:pPr>
              <w:numPr>
                <w:ilvl w:val="6"/>
                <w:numId w:val="66"/>
              </w:numPr>
              <w:spacing w:line="278" w:lineRule="auto"/>
              <w:ind w:left="513"/>
              <w:rPr>
                <w:bCs/>
              </w:rPr>
            </w:pPr>
            <w:r w:rsidRPr="00651F32">
              <w:rPr>
                <w:bCs/>
              </w:rPr>
              <w:t xml:space="preserve">Kontrola stron WWW. </w:t>
            </w:r>
          </w:p>
          <w:p w14:paraId="3C528F27" w14:textId="77777777" w:rsidR="006E5A13" w:rsidRPr="00651F32" w:rsidRDefault="006E5A13" w:rsidP="00002A13">
            <w:pPr>
              <w:numPr>
                <w:ilvl w:val="6"/>
                <w:numId w:val="66"/>
              </w:numPr>
              <w:spacing w:line="278" w:lineRule="auto"/>
              <w:ind w:left="513"/>
              <w:rPr>
                <w:bCs/>
              </w:rPr>
            </w:pPr>
            <w:r w:rsidRPr="00651F32">
              <w:rPr>
                <w:bCs/>
              </w:rPr>
              <w:t xml:space="preserve">Kontrola zawartości poczty – </w:t>
            </w:r>
            <w:proofErr w:type="spellStart"/>
            <w:r w:rsidRPr="00651F32">
              <w:rPr>
                <w:bCs/>
              </w:rPr>
              <w:t>Antyspam</w:t>
            </w:r>
            <w:proofErr w:type="spellEnd"/>
            <w:r w:rsidRPr="00651F32">
              <w:rPr>
                <w:bCs/>
              </w:rPr>
              <w:t xml:space="preserve"> dla protokołów SMTP, POP3.</w:t>
            </w:r>
          </w:p>
          <w:p w14:paraId="464A9C8A" w14:textId="77777777" w:rsidR="006E5A13" w:rsidRPr="00651F32" w:rsidRDefault="006E5A13" w:rsidP="00002A13">
            <w:pPr>
              <w:numPr>
                <w:ilvl w:val="6"/>
                <w:numId w:val="66"/>
              </w:numPr>
              <w:spacing w:line="278" w:lineRule="auto"/>
              <w:ind w:left="513"/>
              <w:rPr>
                <w:bCs/>
              </w:rPr>
            </w:pPr>
            <w:r w:rsidRPr="00651F32">
              <w:rPr>
                <w:bCs/>
              </w:rPr>
              <w:t>Zarządzanie pasmem (</w:t>
            </w:r>
            <w:proofErr w:type="spellStart"/>
            <w:r w:rsidRPr="00651F32">
              <w:rPr>
                <w:bCs/>
              </w:rPr>
              <w:t>QoS</w:t>
            </w:r>
            <w:proofErr w:type="spellEnd"/>
            <w:r w:rsidRPr="00651F32">
              <w:rPr>
                <w:bCs/>
              </w:rPr>
              <w:t xml:space="preserve">, </w:t>
            </w:r>
            <w:proofErr w:type="spellStart"/>
            <w:r w:rsidRPr="00651F32">
              <w:rPr>
                <w:bCs/>
              </w:rPr>
              <w:t>Traffic</w:t>
            </w:r>
            <w:proofErr w:type="spellEnd"/>
            <w:r w:rsidRPr="00651F32">
              <w:rPr>
                <w:bCs/>
              </w:rPr>
              <w:t xml:space="preserve"> </w:t>
            </w:r>
            <w:proofErr w:type="spellStart"/>
            <w:r w:rsidRPr="00651F32">
              <w:rPr>
                <w:bCs/>
              </w:rPr>
              <w:t>shaping</w:t>
            </w:r>
            <w:proofErr w:type="spellEnd"/>
            <w:r w:rsidRPr="00651F32">
              <w:rPr>
                <w:bCs/>
              </w:rPr>
              <w:t>).</w:t>
            </w:r>
          </w:p>
          <w:p w14:paraId="37643E03" w14:textId="77777777" w:rsidR="006E5A13" w:rsidRPr="00651F32" w:rsidRDefault="006E5A13" w:rsidP="00002A13">
            <w:pPr>
              <w:numPr>
                <w:ilvl w:val="6"/>
                <w:numId w:val="66"/>
              </w:numPr>
              <w:spacing w:line="278" w:lineRule="auto"/>
              <w:ind w:left="513"/>
              <w:rPr>
                <w:bCs/>
              </w:rPr>
            </w:pPr>
            <w:r w:rsidRPr="00651F32">
              <w:rPr>
                <w:bCs/>
              </w:rPr>
              <w:t xml:space="preserve">Mechanizmy ochrony przed wyciekiem poufnej informacji (DLP). </w:t>
            </w:r>
          </w:p>
          <w:p w14:paraId="1BABD7CD" w14:textId="77777777" w:rsidR="006E5A13" w:rsidRPr="00651F32" w:rsidRDefault="006E5A13" w:rsidP="00002A13">
            <w:pPr>
              <w:numPr>
                <w:ilvl w:val="6"/>
                <w:numId w:val="66"/>
              </w:numPr>
              <w:spacing w:line="278" w:lineRule="auto"/>
              <w:ind w:left="513"/>
              <w:rPr>
                <w:bCs/>
              </w:rPr>
            </w:pPr>
            <w:r w:rsidRPr="00651F32">
              <w:rPr>
                <w:bCs/>
              </w:rPr>
              <w:t xml:space="preserve">Dwu-składnikowe uwierzytelnianie z wykorzystaniem </w:t>
            </w:r>
            <w:proofErr w:type="spellStart"/>
            <w:r w:rsidRPr="00651F32">
              <w:rPr>
                <w:bCs/>
              </w:rPr>
              <w:t>tokenów</w:t>
            </w:r>
            <w:proofErr w:type="spellEnd"/>
            <w:r w:rsidRPr="00651F32">
              <w:rPr>
                <w:bCs/>
              </w:rPr>
              <w:t xml:space="preserve"> sprzętowych lub programowych. W ramach postępowania powinny zostać dostarczone co najmniej 2 </w:t>
            </w:r>
            <w:proofErr w:type="spellStart"/>
            <w:r w:rsidRPr="00651F32">
              <w:rPr>
                <w:bCs/>
              </w:rPr>
              <w:t>tokeny</w:t>
            </w:r>
            <w:proofErr w:type="spellEnd"/>
            <w:r w:rsidRPr="00651F32">
              <w:rPr>
                <w:bCs/>
              </w:rPr>
              <w:t xml:space="preserve"> sprzętowe lub programowe, które będą zastosowane do dwu-składnikowego uwierzytelnienia administratorów lub w ramach połączeń VPN typu </w:t>
            </w:r>
            <w:proofErr w:type="spellStart"/>
            <w:r w:rsidRPr="00651F32">
              <w:rPr>
                <w:bCs/>
              </w:rPr>
              <w:t>client</w:t>
            </w:r>
            <w:proofErr w:type="spellEnd"/>
            <w:r w:rsidRPr="00651F32">
              <w:rPr>
                <w:bCs/>
              </w:rPr>
              <w:t>-to-</w:t>
            </w:r>
            <w:proofErr w:type="spellStart"/>
            <w:r w:rsidRPr="00651F32">
              <w:rPr>
                <w:bCs/>
              </w:rPr>
              <w:t>site</w:t>
            </w:r>
            <w:proofErr w:type="spellEnd"/>
            <w:r w:rsidRPr="00651F32">
              <w:rPr>
                <w:bCs/>
              </w:rPr>
              <w:t xml:space="preserve">. </w:t>
            </w:r>
          </w:p>
          <w:p w14:paraId="2A829DBA" w14:textId="77777777" w:rsidR="006E5A13" w:rsidRPr="00651F32" w:rsidRDefault="006E5A13" w:rsidP="00002A13">
            <w:pPr>
              <w:numPr>
                <w:ilvl w:val="6"/>
                <w:numId w:val="66"/>
              </w:numPr>
              <w:spacing w:line="278" w:lineRule="auto"/>
              <w:ind w:left="513"/>
              <w:rPr>
                <w:bCs/>
              </w:rPr>
            </w:pPr>
            <w:r w:rsidRPr="00651F32">
              <w:rPr>
                <w:bCs/>
              </w:rPr>
              <w:t>Analiza ruchu szyfrowanego protokołem SSL także dla protokołu HTTP/2.</w:t>
            </w:r>
          </w:p>
          <w:p w14:paraId="6FE9C2A2" w14:textId="77777777" w:rsidR="006E5A13" w:rsidRPr="00651F32" w:rsidRDefault="006E5A13" w:rsidP="00002A13">
            <w:pPr>
              <w:numPr>
                <w:ilvl w:val="6"/>
                <w:numId w:val="66"/>
              </w:numPr>
              <w:spacing w:line="278" w:lineRule="auto"/>
              <w:ind w:left="513"/>
              <w:rPr>
                <w:bCs/>
              </w:rPr>
            </w:pPr>
            <w:r w:rsidRPr="00651F32">
              <w:rPr>
                <w:bCs/>
              </w:rPr>
              <w:t xml:space="preserve">Funkcja lokalnego serwera DNS ze wsparciem dla DNS </w:t>
            </w:r>
            <w:proofErr w:type="spellStart"/>
            <w:r w:rsidRPr="00651F32">
              <w:rPr>
                <w:bCs/>
              </w:rPr>
              <w:t>over</w:t>
            </w:r>
            <w:proofErr w:type="spellEnd"/>
            <w:r w:rsidRPr="00651F32">
              <w:rPr>
                <w:bCs/>
              </w:rPr>
              <w:t xml:space="preserve"> TLS (</w:t>
            </w:r>
            <w:proofErr w:type="spellStart"/>
            <w:r w:rsidRPr="00651F32">
              <w:rPr>
                <w:bCs/>
              </w:rPr>
              <w:t>DoT</w:t>
            </w:r>
            <w:proofErr w:type="spellEnd"/>
            <w:r w:rsidRPr="00651F32">
              <w:rPr>
                <w:bCs/>
              </w:rPr>
              <w:t xml:space="preserve">) oraz DNS </w:t>
            </w:r>
            <w:proofErr w:type="spellStart"/>
            <w:r w:rsidRPr="00651F32">
              <w:rPr>
                <w:bCs/>
              </w:rPr>
              <w:t>over</w:t>
            </w:r>
            <w:proofErr w:type="spellEnd"/>
            <w:r w:rsidRPr="00651F32">
              <w:rPr>
                <w:bCs/>
              </w:rPr>
              <w:t xml:space="preserve"> HTTPS (</w:t>
            </w:r>
            <w:proofErr w:type="spellStart"/>
            <w:r w:rsidRPr="00651F32">
              <w:rPr>
                <w:bCs/>
              </w:rPr>
              <w:t>DoH</w:t>
            </w:r>
            <w:proofErr w:type="spellEnd"/>
            <w:r w:rsidRPr="00651F32">
              <w:rPr>
                <w:bCs/>
              </w:rPr>
              <w:t>) z możliwością filtrowania zapytań DNS na lokalnym serwerze DNS jak i w ruchu przechodzącym przez system</w:t>
            </w:r>
          </w:p>
        </w:tc>
      </w:tr>
      <w:tr w:rsidR="006E5A13" w:rsidRPr="00651F32" w14:paraId="3F5E8DC0" w14:textId="77777777" w:rsidTr="00433FDA">
        <w:tc>
          <w:tcPr>
            <w:tcW w:w="1929" w:type="dxa"/>
          </w:tcPr>
          <w:p w14:paraId="5812E034" w14:textId="77777777" w:rsidR="006E5A13" w:rsidRPr="00651F32" w:rsidRDefault="006E5A13" w:rsidP="00002A13">
            <w:pPr>
              <w:spacing w:line="278" w:lineRule="auto"/>
              <w:rPr>
                <w:bCs/>
              </w:rPr>
            </w:pPr>
            <w:r w:rsidRPr="00651F32">
              <w:rPr>
                <w:bCs/>
              </w:rPr>
              <w:t>Polityki firewall</w:t>
            </w:r>
          </w:p>
        </w:tc>
        <w:tc>
          <w:tcPr>
            <w:tcW w:w="7133" w:type="dxa"/>
          </w:tcPr>
          <w:p w14:paraId="67301549" w14:textId="77777777" w:rsidR="006E5A13" w:rsidRPr="00651F32" w:rsidRDefault="006E5A13" w:rsidP="00002A13">
            <w:pPr>
              <w:numPr>
                <w:ilvl w:val="6"/>
                <w:numId w:val="42"/>
              </w:numPr>
              <w:spacing w:line="278" w:lineRule="auto"/>
              <w:ind w:left="513"/>
              <w:rPr>
                <w:bCs/>
              </w:rPr>
            </w:pPr>
            <w:r w:rsidRPr="00651F32">
              <w:rPr>
                <w:bCs/>
              </w:rPr>
              <w:t xml:space="preserve">Polityka Firewall musi uwzględniać adresy IP, użytkowników, protokoły, usługi sieciowe, aplikacje lub zbiory aplikacji, reakcje zabezpieczeń, rejestrowanie zdarzeń. </w:t>
            </w:r>
          </w:p>
          <w:p w14:paraId="3AAD8F06" w14:textId="77777777" w:rsidR="006E5A13" w:rsidRPr="00651F32" w:rsidRDefault="006E5A13" w:rsidP="00002A13">
            <w:pPr>
              <w:numPr>
                <w:ilvl w:val="6"/>
                <w:numId w:val="42"/>
              </w:numPr>
              <w:spacing w:line="278" w:lineRule="auto"/>
              <w:ind w:left="513"/>
              <w:rPr>
                <w:bCs/>
              </w:rPr>
            </w:pPr>
            <w:r w:rsidRPr="00651F32">
              <w:rPr>
                <w:bCs/>
              </w:rPr>
              <w:lastRenderedPageBreak/>
              <w:t>System musi zapewniać translację adresów NAT: źródłowego i docelowego, translację PAT oraz:</w:t>
            </w:r>
          </w:p>
          <w:p w14:paraId="2F54BC89" w14:textId="77777777" w:rsidR="006E5A13" w:rsidRPr="00651F32" w:rsidRDefault="006E5A13" w:rsidP="00002A13">
            <w:pPr>
              <w:numPr>
                <w:ilvl w:val="1"/>
                <w:numId w:val="41"/>
              </w:numPr>
              <w:spacing w:line="278" w:lineRule="auto"/>
              <w:rPr>
                <w:bCs/>
              </w:rPr>
            </w:pPr>
            <w:r w:rsidRPr="00651F32">
              <w:rPr>
                <w:bCs/>
              </w:rPr>
              <w:t>Translację jeden do jeden oraz jeden do wielu.</w:t>
            </w:r>
          </w:p>
          <w:p w14:paraId="60D1A810" w14:textId="77777777" w:rsidR="006E5A13" w:rsidRPr="00651F32" w:rsidRDefault="006E5A13" w:rsidP="00002A13">
            <w:pPr>
              <w:numPr>
                <w:ilvl w:val="1"/>
                <w:numId w:val="41"/>
              </w:numPr>
              <w:spacing w:line="278" w:lineRule="auto"/>
              <w:rPr>
                <w:bCs/>
                <w:lang w:val="en-US"/>
              </w:rPr>
            </w:pPr>
            <w:proofErr w:type="spellStart"/>
            <w:r w:rsidRPr="00651F32">
              <w:rPr>
                <w:bCs/>
                <w:lang w:val="en-US"/>
              </w:rPr>
              <w:t>Dedykowany</w:t>
            </w:r>
            <w:proofErr w:type="spellEnd"/>
            <w:r w:rsidRPr="00651F32">
              <w:rPr>
                <w:bCs/>
                <w:lang w:val="en-US"/>
              </w:rPr>
              <w:t xml:space="preserve"> ALG (Application Level Gateway) </w:t>
            </w:r>
            <w:proofErr w:type="spellStart"/>
            <w:r w:rsidRPr="00651F32">
              <w:rPr>
                <w:bCs/>
                <w:lang w:val="en-US"/>
              </w:rPr>
              <w:t>dla</w:t>
            </w:r>
            <w:proofErr w:type="spellEnd"/>
            <w:r w:rsidRPr="00651F32">
              <w:rPr>
                <w:bCs/>
                <w:lang w:val="en-US"/>
              </w:rPr>
              <w:t xml:space="preserve"> </w:t>
            </w:r>
            <w:proofErr w:type="spellStart"/>
            <w:r w:rsidRPr="00651F32">
              <w:rPr>
                <w:bCs/>
                <w:lang w:val="en-US"/>
              </w:rPr>
              <w:t>protokołu</w:t>
            </w:r>
            <w:proofErr w:type="spellEnd"/>
            <w:r w:rsidRPr="00651F32">
              <w:rPr>
                <w:bCs/>
                <w:lang w:val="en-US"/>
              </w:rPr>
              <w:t xml:space="preserve"> SIP. </w:t>
            </w:r>
          </w:p>
          <w:p w14:paraId="662954E9" w14:textId="77777777" w:rsidR="006E5A13" w:rsidRPr="00651F32" w:rsidRDefault="006E5A13" w:rsidP="00002A13">
            <w:pPr>
              <w:numPr>
                <w:ilvl w:val="6"/>
                <w:numId w:val="42"/>
              </w:numPr>
              <w:spacing w:line="278" w:lineRule="auto"/>
              <w:ind w:left="513"/>
              <w:rPr>
                <w:bCs/>
              </w:rPr>
            </w:pPr>
            <w:r w:rsidRPr="00651F32">
              <w:rPr>
                <w:bCs/>
              </w:rPr>
              <w:t>W ramach systemu musi istnieć możliwość tworzenia wydzielonych stref bezpieczeństwa np. DMZ, LAN, WAN.</w:t>
            </w:r>
          </w:p>
          <w:p w14:paraId="5AAB6C73" w14:textId="77777777" w:rsidR="006E5A13" w:rsidRPr="00651F32" w:rsidRDefault="006E5A13" w:rsidP="00002A13">
            <w:pPr>
              <w:numPr>
                <w:ilvl w:val="6"/>
                <w:numId w:val="42"/>
              </w:numPr>
              <w:spacing w:line="278" w:lineRule="auto"/>
              <w:ind w:left="513"/>
              <w:rPr>
                <w:bCs/>
              </w:rPr>
            </w:pPr>
            <w:r w:rsidRPr="00651F32">
              <w:rPr>
                <w:bCs/>
              </w:rPr>
              <w:t xml:space="preserve">Możliwość wykorzystania w polityce bezpieczeństwa zewnętrznych repozytoriów zawierających: kategorie URL, adresy IP, nazwy domenowe, </w:t>
            </w:r>
            <w:proofErr w:type="spellStart"/>
            <w:r w:rsidRPr="00651F32">
              <w:rPr>
                <w:bCs/>
              </w:rPr>
              <w:t>hashe</w:t>
            </w:r>
            <w:proofErr w:type="spellEnd"/>
            <w:r w:rsidRPr="00651F32">
              <w:rPr>
                <w:bCs/>
              </w:rPr>
              <w:t xml:space="preserve"> złośliwych plików.</w:t>
            </w:r>
          </w:p>
        </w:tc>
      </w:tr>
      <w:tr w:rsidR="006E5A13" w:rsidRPr="00651F32" w14:paraId="1E02410A" w14:textId="77777777" w:rsidTr="00433FDA">
        <w:tc>
          <w:tcPr>
            <w:tcW w:w="1929" w:type="dxa"/>
          </w:tcPr>
          <w:p w14:paraId="2970E76D" w14:textId="77777777" w:rsidR="006E5A13" w:rsidRPr="00651F32" w:rsidRDefault="006E5A13" w:rsidP="00002A13">
            <w:pPr>
              <w:spacing w:line="278" w:lineRule="auto"/>
              <w:rPr>
                <w:bCs/>
              </w:rPr>
            </w:pPr>
            <w:r w:rsidRPr="00651F32">
              <w:rPr>
                <w:bCs/>
              </w:rPr>
              <w:lastRenderedPageBreak/>
              <w:t>Połączenia VPN</w:t>
            </w:r>
          </w:p>
        </w:tc>
        <w:tc>
          <w:tcPr>
            <w:tcW w:w="7133" w:type="dxa"/>
          </w:tcPr>
          <w:p w14:paraId="6B6B10EB" w14:textId="77777777" w:rsidR="006E5A13" w:rsidRPr="00651F32" w:rsidRDefault="006E5A13" w:rsidP="00002A13">
            <w:pPr>
              <w:numPr>
                <w:ilvl w:val="0"/>
                <w:numId w:val="43"/>
              </w:numPr>
              <w:spacing w:line="278" w:lineRule="auto"/>
              <w:ind w:left="513"/>
            </w:pPr>
            <w:r w:rsidRPr="00651F32">
              <w:t xml:space="preserve">System musi umożliwiać konfigurację połączeń typu </w:t>
            </w:r>
            <w:proofErr w:type="spellStart"/>
            <w:r w:rsidRPr="00651F32">
              <w:t>IPSec</w:t>
            </w:r>
            <w:proofErr w:type="spellEnd"/>
            <w:r w:rsidRPr="00651F32">
              <w:t xml:space="preserve"> VPN. W zakresie tej funkcji musi zapewniać:</w:t>
            </w:r>
          </w:p>
          <w:p w14:paraId="0574FCCA" w14:textId="77777777" w:rsidR="006E5A13" w:rsidRPr="00651F32" w:rsidRDefault="006E5A13" w:rsidP="00002A13">
            <w:pPr>
              <w:numPr>
                <w:ilvl w:val="0"/>
                <w:numId w:val="44"/>
              </w:numPr>
              <w:spacing w:line="278" w:lineRule="auto"/>
            </w:pPr>
            <w:r w:rsidRPr="00651F32">
              <w:t>Wsparcie dla IKE v1 oraz v2.</w:t>
            </w:r>
          </w:p>
          <w:p w14:paraId="741276C5" w14:textId="77777777" w:rsidR="006E5A13" w:rsidRPr="00651F32" w:rsidRDefault="006E5A13" w:rsidP="00002A13">
            <w:pPr>
              <w:numPr>
                <w:ilvl w:val="0"/>
                <w:numId w:val="45"/>
              </w:numPr>
              <w:spacing w:line="278" w:lineRule="auto"/>
            </w:pPr>
            <w:r w:rsidRPr="00651F32">
              <w:t xml:space="preserve">Obsługa szyfrowania protokołem AES z kluczem 128 i 256 bitów w trybie pracy </w:t>
            </w:r>
            <w:proofErr w:type="spellStart"/>
            <w:r w:rsidRPr="00651F32">
              <w:t>Galois</w:t>
            </w:r>
            <w:proofErr w:type="spellEnd"/>
            <w:r w:rsidRPr="00651F32">
              <w:t>/</w:t>
            </w:r>
            <w:proofErr w:type="spellStart"/>
            <w:r w:rsidRPr="00651F32">
              <w:t>Counter</w:t>
            </w:r>
            <w:proofErr w:type="spellEnd"/>
            <w:r w:rsidRPr="00651F32">
              <w:t xml:space="preserve"> </w:t>
            </w:r>
            <w:proofErr w:type="spellStart"/>
            <w:r w:rsidRPr="00651F32">
              <w:t>Mode</w:t>
            </w:r>
            <w:proofErr w:type="spellEnd"/>
            <w:r w:rsidRPr="00651F32">
              <w:t>(GCM).</w:t>
            </w:r>
          </w:p>
          <w:p w14:paraId="036355E9" w14:textId="77777777" w:rsidR="006E5A13" w:rsidRPr="00651F32" w:rsidRDefault="006E5A13" w:rsidP="00002A13">
            <w:pPr>
              <w:numPr>
                <w:ilvl w:val="0"/>
                <w:numId w:val="46"/>
              </w:numPr>
              <w:spacing w:line="278" w:lineRule="auto"/>
            </w:pPr>
            <w:r w:rsidRPr="00651F32">
              <w:t xml:space="preserve">Obsługa protokołu </w:t>
            </w:r>
            <w:proofErr w:type="spellStart"/>
            <w:r w:rsidRPr="00651F32">
              <w:t>Diffie-Hellman</w:t>
            </w:r>
            <w:proofErr w:type="spellEnd"/>
            <w:r w:rsidRPr="00651F32">
              <w:t xml:space="preserve">  grup 19 i 20.</w:t>
            </w:r>
          </w:p>
          <w:p w14:paraId="14E38651" w14:textId="77777777" w:rsidR="006E5A13" w:rsidRPr="00651F32" w:rsidRDefault="006E5A13" w:rsidP="00002A13">
            <w:pPr>
              <w:numPr>
                <w:ilvl w:val="0"/>
                <w:numId w:val="47"/>
              </w:numPr>
              <w:spacing w:line="278" w:lineRule="auto"/>
            </w:pPr>
            <w:r w:rsidRPr="00651F32">
              <w:t xml:space="preserve">Wsparcie dla Pracy w topologii Hub and </w:t>
            </w:r>
            <w:proofErr w:type="spellStart"/>
            <w:r w:rsidRPr="00651F32">
              <w:t>Spoke</w:t>
            </w:r>
            <w:proofErr w:type="spellEnd"/>
            <w:r w:rsidRPr="00651F32">
              <w:t xml:space="preserve"> oraz </w:t>
            </w:r>
            <w:proofErr w:type="spellStart"/>
            <w:r w:rsidRPr="00651F32">
              <w:t>Mesh</w:t>
            </w:r>
            <w:proofErr w:type="spellEnd"/>
            <w:r w:rsidRPr="00651F32">
              <w:t>, w tym wsparcie dla dynamicznego zestawiania tuneli pomiędzy SPOKE w topologii HUB and SPOKE.</w:t>
            </w:r>
          </w:p>
          <w:p w14:paraId="77A48D84" w14:textId="77777777" w:rsidR="006E5A13" w:rsidRPr="00651F32" w:rsidRDefault="006E5A13" w:rsidP="00002A13">
            <w:pPr>
              <w:numPr>
                <w:ilvl w:val="0"/>
                <w:numId w:val="48"/>
              </w:numPr>
              <w:spacing w:line="278" w:lineRule="auto"/>
            </w:pPr>
            <w:r w:rsidRPr="00651F32">
              <w:t>Tworzenie połączeń typu Site-to-Site oraz Client-to-Site.</w:t>
            </w:r>
          </w:p>
          <w:p w14:paraId="7ED5F4B7" w14:textId="77777777" w:rsidR="006E5A13" w:rsidRPr="00651F32" w:rsidRDefault="006E5A13" w:rsidP="00002A13">
            <w:pPr>
              <w:numPr>
                <w:ilvl w:val="0"/>
                <w:numId w:val="49"/>
              </w:numPr>
              <w:spacing w:line="278" w:lineRule="auto"/>
            </w:pPr>
            <w:r w:rsidRPr="00651F32">
              <w:t>Monitorowanie stanu tuneli VPN i stałego utrzymywania ich aktywności.</w:t>
            </w:r>
          </w:p>
          <w:p w14:paraId="711A02BE" w14:textId="77777777" w:rsidR="006E5A13" w:rsidRPr="00651F32" w:rsidRDefault="006E5A13" w:rsidP="00002A13">
            <w:pPr>
              <w:numPr>
                <w:ilvl w:val="0"/>
                <w:numId w:val="50"/>
              </w:numPr>
              <w:spacing w:line="278" w:lineRule="auto"/>
            </w:pPr>
            <w:r w:rsidRPr="00651F32">
              <w:t>Możliwość wyboru tunelu przez protokoły: dynamicznego routingu (np. OSPF) oraz routingu statycznego.</w:t>
            </w:r>
          </w:p>
          <w:p w14:paraId="0DE83361" w14:textId="77777777" w:rsidR="006E5A13" w:rsidRPr="00651F32" w:rsidRDefault="006E5A13" w:rsidP="00002A13">
            <w:pPr>
              <w:numPr>
                <w:ilvl w:val="0"/>
                <w:numId w:val="51"/>
              </w:numPr>
              <w:spacing w:line="278" w:lineRule="auto"/>
            </w:pPr>
            <w:r w:rsidRPr="00651F32">
              <w:t xml:space="preserve">Obsługa mechanizmów: </w:t>
            </w:r>
            <w:proofErr w:type="spellStart"/>
            <w:r w:rsidRPr="00651F32">
              <w:t>IPSec</w:t>
            </w:r>
            <w:proofErr w:type="spellEnd"/>
            <w:r w:rsidRPr="00651F32">
              <w:t xml:space="preserve"> NAT </w:t>
            </w:r>
            <w:proofErr w:type="spellStart"/>
            <w:r w:rsidRPr="00651F32">
              <w:t>Traversal</w:t>
            </w:r>
            <w:proofErr w:type="spellEnd"/>
            <w:r w:rsidRPr="00651F32">
              <w:t xml:space="preserve">, DPD, </w:t>
            </w:r>
            <w:proofErr w:type="spellStart"/>
            <w:r w:rsidRPr="00651F32">
              <w:t>Xauth</w:t>
            </w:r>
            <w:proofErr w:type="spellEnd"/>
            <w:r w:rsidRPr="00651F32">
              <w:t>.</w:t>
            </w:r>
          </w:p>
          <w:p w14:paraId="2007C990" w14:textId="77777777" w:rsidR="006E5A13" w:rsidRPr="00651F32" w:rsidRDefault="006E5A13" w:rsidP="00002A13">
            <w:pPr>
              <w:numPr>
                <w:ilvl w:val="0"/>
                <w:numId w:val="52"/>
              </w:numPr>
              <w:spacing w:line="278" w:lineRule="auto"/>
            </w:pPr>
            <w:r w:rsidRPr="00651F32">
              <w:t xml:space="preserve">Mechanizm „Split </w:t>
            </w:r>
            <w:proofErr w:type="spellStart"/>
            <w:r w:rsidRPr="00651F32">
              <w:t>tunneling</w:t>
            </w:r>
            <w:proofErr w:type="spellEnd"/>
            <w:r w:rsidRPr="00651F32">
              <w:t>” dla połączeń Client-to-Site.</w:t>
            </w:r>
          </w:p>
          <w:p w14:paraId="65CC4B10" w14:textId="77777777" w:rsidR="006E5A13" w:rsidRPr="00651F32" w:rsidRDefault="006E5A13" w:rsidP="00002A13">
            <w:pPr>
              <w:numPr>
                <w:ilvl w:val="0"/>
                <w:numId w:val="43"/>
              </w:numPr>
              <w:spacing w:line="278" w:lineRule="auto"/>
            </w:pPr>
            <w:r w:rsidRPr="00651F32">
              <w:t>System musi umożliwiać konfigurację połączeń typu SSL VPN. W zakresie tej funkcji musi zapewniać:</w:t>
            </w:r>
          </w:p>
          <w:p w14:paraId="69689607" w14:textId="77777777" w:rsidR="006E5A13" w:rsidRPr="00651F32" w:rsidRDefault="006E5A13" w:rsidP="00002A13">
            <w:pPr>
              <w:numPr>
                <w:ilvl w:val="0"/>
                <w:numId w:val="53"/>
              </w:numPr>
              <w:spacing w:line="278" w:lineRule="auto"/>
            </w:pPr>
            <w:r w:rsidRPr="00651F32">
              <w:t>Pracę w trybie Portal  - gdzie dostęp do chronionych zasobów realizowany jest za pośrednictwem przeglądarki. W tym zakresie system musi zapewniać stronę komunikacyjną działającą w oparciu o HTML 5.0.</w:t>
            </w:r>
          </w:p>
          <w:p w14:paraId="6C5075FD" w14:textId="77777777" w:rsidR="006E5A13" w:rsidRPr="00651F32" w:rsidRDefault="006E5A13" w:rsidP="00002A13">
            <w:pPr>
              <w:numPr>
                <w:ilvl w:val="0"/>
                <w:numId w:val="54"/>
              </w:numPr>
              <w:spacing w:line="278" w:lineRule="auto"/>
            </w:pPr>
            <w:r w:rsidRPr="00651F32">
              <w:t xml:space="preserve">Pracę w trybie </w:t>
            </w:r>
            <w:proofErr w:type="spellStart"/>
            <w:r w:rsidRPr="00651F32">
              <w:t>Tunnel</w:t>
            </w:r>
            <w:proofErr w:type="spellEnd"/>
            <w:r w:rsidRPr="00651F32">
              <w:t xml:space="preserve"> z możliwością włączenia funkcji „Split </w:t>
            </w:r>
            <w:proofErr w:type="spellStart"/>
            <w:r w:rsidRPr="00651F32">
              <w:t>tunneling</w:t>
            </w:r>
            <w:proofErr w:type="spellEnd"/>
            <w:r w:rsidRPr="00651F32">
              <w:t>” przy zastosowaniu dedykowanego klienta.</w:t>
            </w:r>
          </w:p>
          <w:p w14:paraId="65CB56E1" w14:textId="77777777" w:rsidR="006E5A13" w:rsidRPr="00651F32" w:rsidRDefault="006E5A13" w:rsidP="00002A13">
            <w:pPr>
              <w:numPr>
                <w:ilvl w:val="0"/>
                <w:numId w:val="54"/>
              </w:numPr>
              <w:spacing w:line="278" w:lineRule="auto"/>
            </w:pPr>
            <w:r w:rsidRPr="00651F32">
              <w:t xml:space="preserve">Producent rozwiązania musi dostarczać oprogramowanie klienckie VPN, które umożliwia realizację połączeń </w:t>
            </w:r>
            <w:proofErr w:type="spellStart"/>
            <w:r w:rsidRPr="00651F32">
              <w:t>IPSec</w:t>
            </w:r>
            <w:proofErr w:type="spellEnd"/>
            <w:r w:rsidRPr="00651F32">
              <w:t xml:space="preserve"> VPN lub SSL VPN.</w:t>
            </w:r>
          </w:p>
        </w:tc>
      </w:tr>
      <w:tr w:rsidR="006E5A13" w:rsidRPr="00651F32" w14:paraId="5595176C" w14:textId="77777777" w:rsidTr="00433FDA">
        <w:tc>
          <w:tcPr>
            <w:tcW w:w="1929" w:type="dxa"/>
          </w:tcPr>
          <w:p w14:paraId="5785CE4F" w14:textId="77777777" w:rsidR="006E5A13" w:rsidRPr="00651F32" w:rsidRDefault="006E5A13" w:rsidP="00002A13">
            <w:pPr>
              <w:spacing w:line="278" w:lineRule="auto"/>
              <w:rPr>
                <w:bCs/>
              </w:rPr>
            </w:pPr>
            <w:r w:rsidRPr="00651F32">
              <w:rPr>
                <w:bCs/>
              </w:rPr>
              <w:t>Routing i obsługa łączy WAN</w:t>
            </w:r>
          </w:p>
        </w:tc>
        <w:tc>
          <w:tcPr>
            <w:tcW w:w="7133" w:type="dxa"/>
          </w:tcPr>
          <w:p w14:paraId="434896F3" w14:textId="77777777" w:rsidR="006E5A13" w:rsidRPr="00651F32" w:rsidRDefault="006E5A13" w:rsidP="00002A13">
            <w:pPr>
              <w:spacing w:line="278" w:lineRule="auto"/>
            </w:pPr>
            <w:r w:rsidRPr="00651F32">
              <w:t>W zakresie routingu rozwiązanie powinno zapewniać obsługę:</w:t>
            </w:r>
          </w:p>
          <w:p w14:paraId="52D3B17B" w14:textId="77777777" w:rsidR="006E5A13" w:rsidRPr="00651F32" w:rsidRDefault="006E5A13" w:rsidP="00002A13">
            <w:pPr>
              <w:spacing w:line="278" w:lineRule="auto"/>
            </w:pPr>
            <w:r w:rsidRPr="00651F32">
              <w:t>•</w:t>
            </w:r>
            <w:r w:rsidRPr="00651F32">
              <w:tab/>
              <w:t xml:space="preserve">Routingu statycznego. </w:t>
            </w:r>
          </w:p>
          <w:p w14:paraId="1E4CA748" w14:textId="77777777" w:rsidR="006E5A13" w:rsidRPr="00651F32" w:rsidRDefault="006E5A13" w:rsidP="00002A13">
            <w:pPr>
              <w:spacing w:line="278" w:lineRule="auto"/>
            </w:pPr>
            <w:r w:rsidRPr="00651F32">
              <w:t>•</w:t>
            </w:r>
            <w:r w:rsidRPr="00651F32">
              <w:tab/>
              <w:t xml:space="preserve">Policy </w:t>
            </w:r>
            <w:proofErr w:type="spellStart"/>
            <w:r w:rsidRPr="00651F32">
              <w:t>Based</w:t>
            </w:r>
            <w:proofErr w:type="spellEnd"/>
            <w:r w:rsidRPr="00651F32">
              <w:t xml:space="preserve"> Routingu.</w:t>
            </w:r>
          </w:p>
          <w:p w14:paraId="7DBA48B3" w14:textId="77777777" w:rsidR="006E5A13" w:rsidRPr="00651F32" w:rsidRDefault="006E5A13" w:rsidP="00002A13">
            <w:pPr>
              <w:spacing w:line="278" w:lineRule="auto"/>
            </w:pPr>
            <w:r w:rsidRPr="00651F32">
              <w:lastRenderedPageBreak/>
              <w:t>•</w:t>
            </w:r>
            <w:r w:rsidRPr="00651F32">
              <w:tab/>
              <w:t>Protokołów dynamicznego routingu w oparciu o protokoły: RIPv2, OSPF, BGP oraz PIM.</w:t>
            </w:r>
          </w:p>
        </w:tc>
      </w:tr>
      <w:tr w:rsidR="006E5A13" w:rsidRPr="00651F32" w14:paraId="7561F8F6" w14:textId="77777777" w:rsidTr="00433FDA">
        <w:tc>
          <w:tcPr>
            <w:tcW w:w="1929" w:type="dxa"/>
          </w:tcPr>
          <w:p w14:paraId="53B06D5D" w14:textId="77777777" w:rsidR="006E5A13" w:rsidRPr="00651F32" w:rsidRDefault="006E5A13" w:rsidP="00002A13">
            <w:pPr>
              <w:spacing w:line="278" w:lineRule="auto"/>
              <w:rPr>
                <w:bCs/>
              </w:rPr>
            </w:pPr>
            <w:r w:rsidRPr="00651F32">
              <w:rPr>
                <w:bCs/>
              </w:rPr>
              <w:lastRenderedPageBreak/>
              <w:t>Funkcje SD-WAN</w:t>
            </w:r>
          </w:p>
        </w:tc>
        <w:tc>
          <w:tcPr>
            <w:tcW w:w="7133" w:type="dxa"/>
          </w:tcPr>
          <w:p w14:paraId="32606E8A" w14:textId="77777777" w:rsidR="006E5A13" w:rsidRPr="00651F32" w:rsidRDefault="006E5A13" w:rsidP="00002A13">
            <w:pPr>
              <w:numPr>
                <w:ilvl w:val="3"/>
                <w:numId w:val="41"/>
              </w:numPr>
              <w:spacing w:line="278" w:lineRule="auto"/>
              <w:ind w:left="371"/>
            </w:pPr>
            <w:r w:rsidRPr="00651F32">
              <w:t>System powinien umożliwiać wykorzystanie protokołów dynamicznego routingu przy konfiguracji równoważenia obciążenia do łączy WAN.</w:t>
            </w:r>
          </w:p>
          <w:p w14:paraId="387D713C" w14:textId="77777777" w:rsidR="006E5A13" w:rsidRPr="00651F32" w:rsidRDefault="006E5A13" w:rsidP="00002A13">
            <w:pPr>
              <w:numPr>
                <w:ilvl w:val="3"/>
                <w:numId w:val="41"/>
              </w:numPr>
              <w:spacing w:line="278" w:lineRule="auto"/>
              <w:ind w:left="371"/>
            </w:pPr>
            <w:r w:rsidRPr="00651F32">
              <w:t>Reguły SD-WAN powinny umożliwiać określenie aplikacji jako argumentu dla kierowania ruchu.</w:t>
            </w:r>
          </w:p>
        </w:tc>
      </w:tr>
      <w:tr w:rsidR="006E5A13" w:rsidRPr="00651F32" w14:paraId="29632B21" w14:textId="77777777" w:rsidTr="00433FDA">
        <w:tc>
          <w:tcPr>
            <w:tcW w:w="1929" w:type="dxa"/>
          </w:tcPr>
          <w:p w14:paraId="4A98F6FE" w14:textId="77777777" w:rsidR="006E5A13" w:rsidRPr="00651F32" w:rsidRDefault="006E5A13" w:rsidP="00002A13">
            <w:pPr>
              <w:spacing w:line="278" w:lineRule="auto"/>
              <w:rPr>
                <w:bCs/>
              </w:rPr>
            </w:pPr>
            <w:r w:rsidRPr="00651F32">
              <w:rPr>
                <w:bCs/>
              </w:rPr>
              <w:t>Zarządzanie pasmem</w:t>
            </w:r>
          </w:p>
        </w:tc>
        <w:tc>
          <w:tcPr>
            <w:tcW w:w="7133" w:type="dxa"/>
          </w:tcPr>
          <w:p w14:paraId="69485167" w14:textId="77777777" w:rsidR="006E5A13" w:rsidRPr="00651F32" w:rsidRDefault="006E5A13" w:rsidP="00002A13">
            <w:pPr>
              <w:numPr>
                <w:ilvl w:val="0"/>
                <w:numId w:val="55"/>
              </w:numPr>
              <w:spacing w:line="278" w:lineRule="auto"/>
              <w:ind w:left="371"/>
            </w:pPr>
            <w:r w:rsidRPr="00651F32">
              <w:t>System Firewall musi umożliwiać zarządzanie pasmem poprzez określenie: maksymalnej, gwarantowanej ilości pasma,  oznaczanie DSCP oraz wskazanie priorytetu ruchu.</w:t>
            </w:r>
          </w:p>
          <w:p w14:paraId="1667C22C" w14:textId="77777777" w:rsidR="006E5A13" w:rsidRPr="00651F32" w:rsidRDefault="006E5A13" w:rsidP="00002A13">
            <w:pPr>
              <w:numPr>
                <w:ilvl w:val="0"/>
                <w:numId w:val="55"/>
              </w:numPr>
              <w:spacing w:line="278" w:lineRule="auto"/>
              <w:ind w:left="371"/>
            </w:pPr>
            <w:r w:rsidRPr="00651F32">
              <w:t>Musi istnieć możliwość określania pasma dla poszczególnych aplikacji.</w:t>
            </w:r>
          </w:p>
          <w:p w14:paraId="2590DF16" w14:textId="77777777" w:rsidR="006E5A13" w:rsidRPr="00651F32" w:rsidRDefault="006E5A13" w:rsidP="00002A13">
            <w:pPr>
              <w:numPr>
                <w:ilvl w:val="0"/>
                <w:numId w:val="55"/>
              </w:numPr>
              <w:spacing w:line="278" w:lineRule="auto"/>
              <w:ind w:left="371"/>
            </w:pPr>
            <w:r w:rsidRPr="00651F32">
              <w:t>System musi zapewniać możliwość zarządzania pasmem dla wybranych kategorii URL.</w:t>
            </w:r>
          </w:p>
        </w:tc>
      </w:tr>
      <w:tr w:rsidR="006E5A13" w:rsidRPr="00651F32" w14:paraId="7FC3E1E8" w14:textId="77777777" w:rsidTr="00433FDA">
        <w:tc>
          <w:tcPr>
            <w:tcW w:w="1929" w:type="dxa"/>
          </w:tcPr>
          <w:p w14:paraId="5C7A6C40" w14:textId="77777777" w:rsidR="006E5A13" w:rsidRPr="00651F32" w:rsidRDefault="006E5A13" w:rsidP="00002A13">
            <w:pPr>
              <w:spacing w:line="278" w:lineRule="auto"/>
              <w:rPr>
                <w:bCs/>
              </w:rPr>
            </w:pPr>
            <w:r w:rsidRPr="00651F32">
              <w:rPr>
                <w:bCs/>
              </w:rPr>
              <w:t xml:space="preserve">Ochrona przed </w:t>
            </w:r>
            <w:proofErr w:type="spellStart"/>
            <w:r w:rsidRPr="00651F32">
              <w:rPr>
                <w:bCs/>
              </w:rPr>
              <w:t>malware</w:t>
            </w:r>
            <w:proofErr w:type="spellEnd"/>
          </w:p>
        </w:tc>
        <w:tc>
          <w:tcPr>
            <w:tcW w:w="7133" w:type="dxa"/>
          </w:tcPr>
          <w:p w14:paraId="5F97B63B" w14:textId="77777777" w:rsidR="006E5A13" w:rsidRPr="00651F32" w:rsidRDefault="006E5A13" w:rsidP="00002A13">
            <w:pPr>
              <w:numPr>
                <w:ilvl w:val="0"/>
                <w:numId w:val="56"/>
              </w:numPr>
              <w:spacing w:line="278" w:lineRule="auto"/>
              <w:ind w:left="371"/>
            </w:pPr>
            <w:r w:rsidRPr="00651F32">
              <w:t>Silnik antywirusowy musi umożliwiać skanowanie ruchu w obu kierunkach komunikacji dla protokołów działających na niestandardowych portach (np. FTP na porcie 2021).</w:t>
            </w:r>
          </w:p>
          <w:p w14:paraId="5A36CD40" w14:textId="77777777" w:rsidR="006E5A13" w:rsidRPr="00651F32" w:rsidRDefault="006E5A13" w:rsidP="00002A13">
            <w:pPr>
              <w:numPr>
                <w:ilvl w:val="0"/>
                <w:numId w:val="56"/>
              </w:numPr>
              <w:spacing w:line="278" w:lineRule="auto"/>
              <w:ind w:left="371"/>
            </w:pPr>
            <w:r w:rsidRPr="00651F32">
              <w:t>System musi umożliwiać skanowanie archiwów, w tym co najmniej: zip, RAR.</w:t>
            </w:r>
          </w:p>
          <w:p w14:paraId="036CE599" w14:textId="77777777" w:rsidR="006E5A13" w:rsidRPr="00651F32" w:rsidRDefault="006E5A13" w:rsidP="00002A13">
            <w:pPr>
              <w:numPr>
                <w:ilvl w:val="0"/>
                <w:numId w:val="56"/>
              </w:numPr>
              <w:spacing w:line="278" w:lineRule="auto"/>
              <w:ind w:left="371"/>
            </w:pPr>
            <w:r w:rsidRPr="00651F32">
              <w:t>System musi dysponować sygnaturami do ochrony urządzeń mobilnych (co najmniej dla systemu operacyjnego Android).</w:t>
            </w:r>
          </w:p>
          <w:p w14:paraId="03B0CDCA" w14:textId="77777777" w:rsidR="006E5A13" w:rsidRPr="00651F32" w:rsidRDefault="006E5A13" w:rsidP="00002A13">
            <w:pPr>
              <w:numPr>
                <w:ilvl w:val="0"/>
                <w:numId w:val="56"/>
              </w:numPr>
              <w:spacing w:line="278" w:lineRule="auto"/>
              <w:ind w:left="371"/>
            </w:pPr>
            <w:r w:rsidRPr="00651F32">
              <w:t xml:space="preserve">System musi współpracować z dedykowaną platformą typu </w:t>
            </w:r>
            <w:proofErr w:type="spellStart"/>
            <w:r w:rsidRPr="00651F32">
              <w:t>Sandbox</w:t>
            </w:r>
            <w:proofErr w:type="spellEnd"/>
            <w:r w:rsidRPr="00651F32">
              <w:t xml:space="preserve"> lub usługą typu </w:t>
            </w:r>
            <w:proofErr w:type="spellStart"/>
            <w:r w:rsidRPr="00651F32">
              <w:t>Sandbox</w:t>
            </w:r>
            <w:proofErr w:type="spellEnd"/>
            <w:r w:rsidRPr="00651F32">
              <w:t xml:space="preserve"> realizowaną w chmurze. W ramach postępowania musi zostać dostarczona platforma typu </w:t>
            </w:r>
            <w:proofErr w:type="spellStart"/>
            <w:r w:rsidRPr="00651F32">
              <w:t>Sandbox</w:t>
            </w:r>
            <w:proofErr w:type="spellEnd"/>
            <w:r w:rsidRPr="00651F32">
              <w:t xml:space="preserve"> wraz z niezbędnymi serwisami lub licencja upoważniająca do korzystania z usługi typu </w:t>
            </w:r>
            <w:proofErr w:type="spellStart"/>
            <w:r w:rsidRPr="00651F32">
              <w:t>Sandbox</w:t>
            </w:r>
            <w:proofErr w:type="spellEnd"/>
            <w:r w:rsidRPr="00651F32">
              <w:t xml:space="preserve"> w chmurze. </w:t>
            </w:r>
          </w:p>
          <w:p w14:paraId="30D3827E" w14:textId="77777777" w:rsidR="006E5A13" w:rsidRPr="00651F32" w:rsidRDefault="006E5A13" w:rsidP="00002A13">
            <w:pPr>
              <w:numPr>
                <w:ilvl w:val="0"/>
                <w:numId w:val="56"/>
              </w:numPr>
              <w:spacing w:line="278" w:lineRule="auto"/>
              <w:ind w:left="371"/>
            </w:pPr>
            <w:r w:rsidRPr="00651F32">
              <w:t>System musi umożliwiać usuwanie aktywnej zawartości plików PDF oraz Microsoft Office bez konieczności blokowania transferu całych plików.</w:t>
            </w:r>
          </w:p>
          <w:p w14:paraId="3D41F9E2" w14:textId="77777777" w:rsidR="006E5A13" w:rsidRPr="00651F32" w:rsidRDefault="006E5A13" w:rsidP="00002A13">
            <w:pPr>
              <w:numPr>
                <w:ilvl w:val="0"/>
                <w:numId w:val="56"/>
              </w:numPr>
              <w:spacing w:line="278" w:lineRule="auto"/>
              <w:ind w:left="371"/>
            </w:pPr>
            <w:r w:rsidRPr="00651F32">
              <w:t>Możliwość wykorzystania silnika sztucznej inteligencji AI wytrenowanego przez laboratoria producenta.</w:t>
            </w:r>
          </w:p>
        </w:tc>
      </w:tr>
      <w:tr w:rsidR="006E5A13" w:rsidRPr="00651F32" w14:paraId="7416E949" w14:textId="77777777" w:rsidTr="00433FDA">
        <w:tc>
          <w:tcPr>
            <w:tcW w:w="1929" w:type="dxa"/>
          </w:tcPr>
          <w:p w14:paraId="18BE8B3A" w14:textId="77777777" w:rsidR="006E5A13" w:rsidRPr="00651F32" w:rsidRDefault="006E5A13" w:rsidP="00002A13">
            <w:pPr>
              <w:spacing w:line="278" w:lineRule="auto"/>
              <w:rPr>
                <w:bCs/>
              </w:rPr>
            </w:pPr>
            <w:r w:rsidRPr="00651F32">
              <w:rPr>
                <w:bCs/>
              </w:rPr>
              <w:t>Ochrona przed atakami</w:t>
            </w:r>
          </w:p>
        </w:tc>
        <w:tc>
          <w:tcPr>
            <w:tcW w:w="7133" w:type="dxa"/>
          </w:tcPr>
          <w:p w14:paraId="60EFF2FB" w14:textId="77777777" w:rsidR="006E5A13" w:rsidRPr="00651F32" w:rsidRDefault="006E5A13" w:rsidP="00002A13">
            <w:pPr>
              <w:numPr>
                <w:ilvl w:val="0"/>
                <w:numId w:val="57"/>
              </w:numPr>
              <w:spacing w:line="278" w:lineRule="auto"/>
              <w:ind w:left="371"/>
            </w:pPr>
            <w:r w:rsidRPr="00651F32">
              <w:t>Ochrona IPS powinna opierać się co najmniej na analizie sygnaturowej oraz na analizie anomalii w protokołach sieciowych.</w:t>
            </w:r>
          </w:p>
          <w:p w14:paraId="704968E3" w14:textId="77777777" w:rsidR="006E5A13" w:rsidRPr="00651F32" w:rsidRDefault="006E5A13" w:rsidP="00002A13">
            <w:pPr>
              <w:numPr>
                <w:ilvl w:val="0"/>
                <w:numId w:val="57"/>
              </w:numPr>
              <w:spacing w:line="278" w:lineRule="auto"/>
              <w:ind w:left="371"/>
            </w:pPr>
            <w:r w:rsidRPr="00651F32">
              <w:t>System powinien chronić przed atakami na aplikacje pracujące na niestandardowych portach.</w:t>
            </w:r>
          </w:p>
          <w:p w14:paraId="4B49C746" w14:textId="77777777" w:rsidR="006E5A13" w:rsidRPr="00651F32" w:rsidRDefault="006E5A13" w:rsidP="00002A13">
            <w:pPr>
              <w:numPr>
                <w:ilvl w:val="0"/>
                <w:numId w:val="57"/>
              </w:numPr>
              <w:spacing w:line="278" w:lineRule="auto"/>
              <w:ind w:left="371"/>
            </w:pPr>
            <w:r w:rsidRPr="00651F32">
              <w:t>Administrator systemu musi mieć możliwość definiowania własnych wyjątków oraz własnych sygnatur.</w:t>
            </w:r>
          </w:p>
          <w:p w14:paraId="686E972D" w14:textId="77777777" w:rsidR="006E5A13" w:rsidRPr="00651F32" w:rsidRDefault="006E5A13" w:rsidP="00002A13">
            <w:pPr>
              <w:numPr>
                <w:ilvl w:val="0"/>
                <w:numId w:val="57"/>
              </w:numPr>
              <w:spacing w:line="278" w:lineRule="auto"/>
              <w:ind w:left="371"/>
            </w:pPr>
            <w:r w:rsidRPr="00651F32">
              <w:lastRenderedPageBreak/>
              <w:t xml:space="preserve">System musi zapewniać wykrywanie anomalii protokołów i ruchu sieciowego, realizując tym samym podstawową ochronę przed atakami typu </w:t>
            </w:r>
            <w:proofErr w:type="spellStart"/>
            <w:r w:rsidRPr="00651F32">
              <w:t>DoS</w:t>
            </w:r>
            <w:proofErr w:type="spellEnd"/>
            <w:r w:rsidRPr="00651F32">
              <w:t xml:space="preserve"> oraz </w:t>
            </w:r>
            <w:proofErr w:type="spellStart"/>
            <w:r w:rsidRPr="00651F32">
              <w:t>DDoS</w:t>
            </w:r>
            <w:proofErr w:type="spellEnd"/>
            <w:r w:rsidRPr="00651F32">
              <w:t>.</w:t>
            </w:r>
          </w:p>
          <w:p w14:paraId="75AA95E0" w14:textId="77777777" w:rsidR="006E5A13" w:rsidRPr="00651F32" w:rsidRDefault="006E5A13" w:rsidP="00002A13">
            <w:pPr>
              <w:numPr>
                <w:ilvl w:val="0"/>
                <w:numId w:val="57"/>
              </w:numPr>
              <w:spacing w:line="278" w:lineRule="auto"/>
              <w:ind w:left="371"/>
            </w:pPr>
            <w:r w:rsidRPr="00651F32">
              <w:t xml:space="preserve">Mechanizmy ochrony dla aplikacji </w:t>
            </w:r>
            <w:proofErr w:type="spellStart"/>
            <w:r w:rsidRPr="00651F32">
              <w:t>Web’owych</w:t>
            </w:r>
            <w:proofErr w:type="spellEnd"/>
            <w:r w:rsidRPr="00651F32">
              <w:t xml:space="preserve"> na poziomie sygnaturowym (co najmniej ochrona przed: CSS, SQL </w:t>
            </w:r>
            <w:proofErr w:type="spellStart"/>
            <w:r w:rsidRPr="00651F32">
              <w:t>Injecton</w:t>
            </w:r>
            <w:proofErr w:type="spellEnd"/>
            <w:r w:rsidRPr="00651F32">
              <w:t xml:space="preserve">, Trojany, </w:t>
            </w:r>
            <w:proofErr w:type="spellStart"/>
            <w:r w:rsidRPr="00651F32">
              <w:t>Exploity</w:t>
            </w:r>
            <w:proofErr w:type="spellEnd"/>
            <w:r w:rsidRPr="00651F32">
              <w:t xml:space="preserve">, Roboty) oraz możliwość kontrolowania długości nagłówka, ilości parametrów URL, </w:t>
            </w:r>
            <w:proofErr w:type="spellStart"/>
            <w:r w:rsidRPr="00651F32">
              <w:t>Cookies</w:t>
            </w:r>
            <w:proofErr w:type="spellEnd"/>
            <w:r w:rsidRPr="00651F32">
              <w:t>.</w:t>
            </w:r>
          </w:p>
          <w:p w14:paraId="2C44AE3C" w14:textId="77777777" w:rsidR="006E5A13" w:rsidRPr="00651F32" w:rsidRDefault="006E5A13" w:rsidP="00002A13">
            <w:pPr>
              <w:numPr>
                <w:ilvl w:val="0"/>
                <w:numId w:val="57"/>
              </w:numPr>
              <w:spacing w:line="278" w:lineRule="auto"/>
              <w:ind w:left="371"/>
            </w:pPr>
            <w:r w:rsidRPr="00651F32">
              <w:t xml:space="preserve">Wykrywanie i blokowanie komunikacji C&amp;C do sieci </w:t>
            </w:r>
            <w:proofErr w:type="spellStart"/>
            <w:r w:rsidRPr="00651F32">
              <w:t>botnet</w:t>
            </w:r>
            <w:proofErr w:type="spellEnd"/>
            <w:r w:rsidRPr="00651F32">
              <w:t>.</w:t>
            </w:r>
          </w:p>
        </w:tc>
      </w:tr>
      <w:tr w:rsidR="006E5A13" w:rsidRPr="00651F32" w14:paraId="66043C12" w14:textId="77777777" w:rsidTr="00433FDA">
        <w:tc>
          <w:tcPr>
            <w:tcW w:w="1929" w:type="dxa"/>
          </w:tcPr>
          <w:p w14:paraId="2E00969F" w14:textId="77777777" w:rsidR="006E5A13" w:rsidRPr="00651F32" w:rsidRDefault="006E5A13" w:rsidP="00002A13">
            <w:pPr>
              <w:spacing w:line="278" w:lineRule="auto"/>
              <w:rPr>
                <w:bCs/>
              </w:rPr>
            </w:pPr>
            <w:r w:rsidRPr="00651F32">
              <w:rPr>
                <w:bCs/>
              </w:rPr>
              <w:lastRenderedPageBreak/>
              <w:t>Kontrola aplikacji</w:t>
            </w:r>
          </w:p>
        </w:tc>
        <w:tc>
          <w:tcPr>
            <w:tcW w:w="7133" w:type="dxa"/>
          </w:tcPr>
          <w:p w14:paraId="679F2A66" w14:textId="77777777" w:rsidR="006E5A13" w:rsidRPr="00651F32" w:rsidRDefault="006E5A13" w:rsidP="00002A13">
            <w:pPr>
              <w:numPr>
                <w:ilvl w:val="0"/>
                <w:numId w:val="58"/>
              </w:numPr>
              <w:spacing w:line="278" w:lineRule="auto"/>
              <w:ind w:left="371"/>
            </w:pPr>
            <w:r w:rsidRPr="00651F32">
              <w:t>Funkcja kontroli aplikacji powinna umożliwiać kontrolę ruchu na podstawie głębokiej analizy pakietów, nie bazując jedynie na wartościach portów TCP/UDP.</w:t>
            </w:r>
          </w:p>
          <w:p w14:paraId="602A86AF" w14:textId="77777777" w:rsidR="006E5A13" w:rsidRPr="00651F32" w:rsidRDefault="006E5A13" w:rsidP="00002A13">
            <w:pPr>
              <w:numPr>
                <w:ilvl w:val="0"/>
                <w:numId w:val="58"/>
              </w:numPr>
              <w:spacing w:line="278" w:lineRule="auto"/>
              <w:ind w:left="371"/>
            </w:pPr>
            <w:r w:rsidRPr="00651F32">
              <w:t xml:space="preserve">Aplikacje chmurowe (co najmniej: Facebook, Google </w:t>
            </w:r>
            <w:proofErr w:type="spellStart"/>
            <w:r w:rsidRPr="00651F32">
              <w:t>Docs</w:t>
            </w:r>
            <w:proofErr w:type="spellEnd"/>
            <w:r w:rsidRPr="00651F32">
              <w:t xml:space="preserve">, Dropbox) powinny być kontrolowane pod względem wykonywanych czynności, np.: pobieranie, wysyłanie plików. </w:t>
            </w:r>
          </w:p>
          <w:p w14:paraId="5A7DDC89" w14:textId="77777777" w:rsidR="006E5A13" w:rsidRPr="00651F32" w:rsidRDefault="006E5A13" w:rsidP="00002A13">
            <w:pPr>
              <w:numPr>
                <w:ilvl w:val="0"/>
                <w:numId w:val="58"/>
              </w:numPr>
              <w:spacing w:line="278" w:lineRule="auto"/>
              <w:ind w:left="371"/>
            </w:pPr>
            <w:r w:rsidRPr="00651F32">
              <w:t xml:space="preserve">Baza powinna zawierać kategorie aplikacji szczególnie istotne z punktu widzenia bezpieczeństwa: </w:t>
            </w:r>
            <w:proofErr w:type="spellStart"/>
            <w:r w:rsidRPr="00651F32">
              <w:t>proxy</w:t>
            </w:r>
            <w:proofErr w:type="spellEnd"/>
            <w:r w:rsidRPr="00651F32">
              <w:t>, P2P.</w:t>
            </w:r>
          </w:p>
          <w:p w14:paraId="2982625E" w14:textId="77777777" w:rsidR="006E5A13" w:rsidRPr="00651F32" w:rsidRDefault="006E5A13" w:rsidP="00002A13">
            <w:pPr>
              <w:numPr>
                <w:ilvl w:val="0"/>
                <w:numId w:val="58"/>
              </w:numPr>
              <w:spacing w:line="278" w:lineRule="auto"/>
              <w:ind w:left="371"/>
            </w:pPr>
            <w:r w:rsidRPr="00651F32">
              <w:t>Administrator systemu musi mieć możliwość definiowania wyjątków oraz własnych sygnatur.</w:t>
            </w:r>
          </w:p>
        </w:tc>
      </w:tr>
      <w:tr w:rsidR="006E5A13" w:rsidRPr="00651F32" w14:paraId="61899DF9" w14:textId="77777777" w:rsidTr="00433FDA">
        <w:tc>
          <w:tcPr>
            <w:tcW w:w="1929" w:type="dxa"/>
          </w:tcPr>
          <w:p w14:paraId="4B8167D0" w14:textId="77777777" w:rsidR="006E5A13" w:rsidRPr="00651F32" w:rsidRDefault="006E5A13" w:rsidP="00002A13">
            <w:pPr>
              <w:spacing w:line="278" w:lineRule="auto"/>
              <w:rPr>
                <w:bCs/>
              </w:rPr>
            </w:pPr>
            <w:r w:rsidRPr="00651F32">
              <w:rPr>
                <w:bCs/>
              </w:rPr>
              <w:t>Kontrola WWW</w:t>
            </w:r>
          </w:p>
        </w:tc>
        <w:tc>
          <w:tcPr>
            <w:tcW w:w="7133" w:type="dxa"/>
          </w:tcPr>
          <w:p w14:paraId="3E787845" w14:textId="77777777" w:rsidR="006E5A13" w:rsidRPr="00651F32" w:rsidRDefault="006E5A13" w:rsidP="00002A13">
            <w:pPr>
              <w:numPr>
                <w:ilvl w:val="0"/>
                <w:numId w:val="59"/>
              </w:numPr>
              <w:spacing w:line="278" w:lineRule="auto"/>
              <w:ind w:left="371"/>
            </w:pPr>
            <w:r w:rsidRPr="00651F32">
              <w:t xml:space="preserve">Moduł kontroli WWW musi korzystać z bazy adresów URL  pogrupowanych w kategorie tematyczne. </w:t>
            </w:r>
          </w:p>
          <w:p w14:paraId="2EAAC383" w14:textId="77777777" w:rsidR="006E5A13" w:rsidRPr="00651F32" w:rsidRDefault="006E5A13" w:rsidP="00002A13">
            <w:pPr>
              <w:numPr>
                <w:ilvl w:val="0"/>
                <w:numId w:val="59"/>
              </w:numPr>
              <w:spacing w:line="278" w:lineRule="auto"/>
              <w:ind w:left="371"/>
            </w:pPr>
            <w:r w:rsidRPr="00651F32">
              <w:t xml:space="preserve">W ramach filtra www powinny być dostępne kategorie istotne z punktu widzenia bezpieczeństwa, jak: </w:t>
            </w:r>
            <w:proofErr w:type="spellStart"/>
            <w:r w:rsidRPr="00651F32">
              <w:t>malware</w:t>
            </w:r>
            <w:proofErr w:type="spellEnd"/>
            <w:r w:rsidRPr="00651F32">
              <w:t xml:space="preserve"> (lub inne będące źródłem złośliwego oprogramowania), </w:t>
            </w:r>
            <w:proofErr w:type="spellStart"/>
            <w:r w:rsidRPr="00651F32">
              <w:t>phishing</w:t>
            </w:r>
            <w:proofErr w:type="spellEnd"/>
            <w:r w:rsidRPr="00651F32">
              <w:t xml:space="preserve">, spam, </w:t>
            </w:r>
            <w:proofErr w:type="spellStart"/>
            <w:r w:rsidRPr="00651F32">
              <w:t>Dynamic</w:t>
            </w:r>
            <w:proofErr w:type="spellEnd"/>
            <w:r w:rsidRPr="00651F32">
              <w:t xml:space="preserve"> DNS, </w:t>
            </w:r>
            <w:proofErr w:type="spellStart"/>
            <w:r w:rsidRPr="00651F32">
              <w:t>proxy</w:t>
            </w:r>
            <w:proofErr w:type="spellEnd"/>
            <w:r w:rsidRPr="00651F32">
              <w:t>.</w:t>
            </w:r>
          </w:p>
          <w:p w14:paraId="681B4743" w14:textId="77777777" w:rsidR="006E5A13" w:rsidRPr="00651F32" w:rsidRDefault="006E5A13" w:rsidP="00002A13">
            <w:pPr>
              <w:numPr>
                <w:ilvl w:val="0"/>
                <w:numId w:val="59"/>
              </w:numPr>
              <w:spacing w:line="278" w:lineRule="auto"/>
              <w:ind w:left="371"/>
            </w:pPr>
            <w:r w:rsidRPr="00651F32">
              <w:t>Filtr WWW musi dostarczać kategorii stron zabronionych prawem: Hazard.</w:t>
            </w:r>
          </w:p>
          <w:p w14:paraId="7989CAE6" w14:textId="77777777" w:rsidR="006E5A13" w:rsidRPr="00651F32" w:rsidRDefault="006E5A13" w:rsidP="00002A13">
            <w:pPr>
              <w:numPr>
                <w:ilvl w:val="0"/>
                <w:numId w:val="59"/>
              </w:numPr>
              <w:spacing w:line="278" w:lineRule="auto"/>
              <w:ind w:left="371"/>
            </w:pPr>
            <w:r w:rsidRPr="00651F32">
              <w:t>Administrator musi mieć możliwość nadpisywania kategorii oraz tworzenia wyjątków – białe/czarne listy dla adresów URL.</w:t>
            </w:r>
          </w:p>
          <w:p w14:paraId="3639D988" w14:textId="77777777" w:rsidR="006E5A13" w:rsidRPr="00651F32" w:rsidRDefault="006E5A13" w:rsidP="00002A13">
            <w:pPr>
              <w:numPr>
                <w:ilvl w:val="0"/>
                <w:numId w:val="59"/>
              </w:numPr>
              <w:spacing w:line="278" w:lineRule="auto"/>
              <w:ind w:left="371"/>
            </w:pPr>
            <w:r w:rsidRPr="00651F32">
              <w:t xml:space="preserve">Funkcja </w:t>
            </w:r>
            <w:proofErr w:type="spellStart"/>
            <w:r w:rsidRPr="00651F32">
              <w:t>Safe</w:t>
            </w:r>
            <w:proofErr w:type="spellEnd"/>
            <w:r w:rsidRPr="00651F32">
              <w:t xml:space="preserve"> </w:t>
            </w:r>
            <w:proofErr w:type="spellStart"/>
            <w:r w:rsidRPr="00651F32">
              <w:t>Search</w:t>
            </w:r>
            <w:proofErr w:type="spellEnd"/>
            <w:r w:rsidRPr="00651F32">
              <w:t xml:space="preserve"> – przeciwdziałająca pojawieniu się niechcianych treści w wynikach wyszukiwarek takich jak: Google, oraz Yahoo.</w:t>
            </w:r>
          </w:p>
          <w:p w14:paraId="645B1989" w14:textId="77777777" w:rsidR="006E5A13" w:rsidRPr="00651F32" w:rsidRDefault="006E5A13" w:rsidP="00002A13">
            <w:pPr>
              <w:numPr>
                <w:ilvl w:val="0"/>
                <w:numId w:val="59"/>
              </w:numPr>
              <w:spacing w:line="278" w:lineRule="auto"/>
              <w:ind w:left="371"/>
            </w:pPr>
            <w:r w:rsidRPr="00651F32">
              <w:t>Administrator musi mieć możliwość definiowania komunikatów zwracanych użytkownikowi dla różnych akcji podejmowanych przez moduł filtrowania.</w:t>
            </w:r>
          </w:p>
          <w:p w14:paraId="15EF8286" w14:textId="77777777" w:rsidR="006E5A13" w:rsidRPr="00651F32" w:rsidRDefault="006E5A13" w:rsidP="00002A13">
            <w:pPr>
              <w:numPr>
                <w:ilvl w:val="0"/>
                <w:numId w:val="59"/>
              </w:numPr>
              <w:spacing w:line="278" w:lineRule="auto"/>
              <w:ind w:left="371"/>
            </w:pPr>
            <w:r w:rsidRPr="00651F32">
              <w:t>W ramach systemu musi istnieć możliwość określenia, dla których kategorii URL lub wskazanych URL - system nie będzie dokonywał inspekcji szyfrowanej komunikacji.</w:t>
            </w:r>
          </w:p>
        </w:tc>
      </w:tr>
      <w:tr w:rsidR="006E5A13" w:rsidRPr="00651F32" w14:paraId="127C177D" w14:textId="77777777" w:rsidTr="00433FDA">
        <w:tc>
          <w:tcPr>
            <w:tcW w:w="1929" w:type="dxa"/>
          </w:tcPr>
          <w:p w14:paraId="777E3CE2" w14:textId="77777777" w:rsidR="006E5A13" w:rsidRPr="00651F32" w:rsidRDefault="006E5A13" w:rsidP="00002A13">
            <w:pPr>
              <w:spacing w:line="278" w:lineRule="auto"/>
              <w:rPr>
                <w:bCs/>
              </w:rPr>
            </w:pPr>
            <w:r w:rsidRPr="00651F32">
              <w:rPr>
                <w:bCs/>
              </w:rPr>
              <w:t>Uwierzytelnianie użytkowników w ramach sesji</w:t>
            </w:r>
          </w:p>
        </w:tc>
        <w:tc>
          <w:tcPr>
            <w:tcW w:w="7133" w:type="dxa"/>
          </w:tcPr>
          <w:p w14:paraId="40F2ABBA" w14:textId="77777777" w:rsidR="006E5A13" w:rsidRPr="00651F32" w:rsidRDefault="006E5A13" w:rsidP="00002A13">
            <w:pPr>
              <w:numPr>
                <w:ilvl w:val="0"/>
                <w:numId w:val="60"/>
              </w:numPr>
              <w:spacing w:line="278" w:lineRule="auto"/>
              <w:ind w:left="371"/>
            </w:pPr>
            <w:r w:rsidRPr="00651F32">
              <w:t>System Firewall musi umożliwiać weryfikację tożsamości użytkowników za pomocą:</w:t>
            </w:r>
          </w:p>
          <w:p w14:paraId="38B2E1B4" w14:textId="77777777" w:rsidR="006E5A13" w:rsidRPr="00651F32" w:rsidRDefault="006E5A13" w:rsidP="00002A13">
            <w:pPr>
              <w:numPr>
                <w:ilvl w:val="0"/>
                <w:numId w:val="61"/>
              </w:numPr>
              <w:spacing w:line="278" w:lineRule="auto"/>
              <w:ind w:left="796"/>
            </w:pPr>
            <w:r w:rsidRPr="00651F32">
              <w:t>Haseł statycznych i definicji użytkowników przechowywanych w lokalnej bazie systemu.</w:t>
            </w:r>
          </w:p>
          <w:p w14:paraId="418975C8" w14:textId="77777777" w:rsidR="006E5A13" w:rsidRPr="00651F32" w:rsidRDefault="006E5A13" w:rsidP="00002A13">
            <w:pPr>
              <w:numPr>
                <w:ilvl w:val="0"/>
                <w:numId w:val="62"/>
              </w:numPr>
              <w:spacing w:line="278" w:lineRule="auto"/>
              <w:ind w:left="796"/>
            </w:pPr>
            <w:r w:rsidRPr="00651F32">
              <w:lastRenderedPageBreak/>
              <w:t>Haseł statycznych i definicji użytkowników przechowywanych w bazach zgodnych z LDAP.</w:t>
            </w:r>
          </w:p>
          <w:p w14:paraId="517846C2" w14:textId="77777777" w:rsidR="006E5A13" w:rsidRPr="00651F32" w:rsidRDefault="006E5A13" w:rsidP="00002A13">
            <w:pPr>
              <w:numPr>
                <w:ilvl w:val="0"/>
                <w:numId w:val="63"/>
              </w:numPr>
              <w:spacing w:line="278" w:lineRule="auto"/>
              <w:ind w:left="796"/>
            </w:pPr>
            <w:r w:rsidRPr="00651F32">
              <w:t xml:space="preserve">Haseł dynamicznych (RADIUS, RSA </w:t>
            </w:r>
            <w:proofErr w:type="spellStart"/>
            <w:r w:rsidRPr="00651F32">
              <w:t>SecurID</w:t>
            </w:r>
            <w:proofErr w:type="spellEnd"/>
            <w:r w:rsidRPr="00651F32">
              <w:t xml:space="preserve">) w oparciu o zewnętrzne bazy danych. </w:t>
            </w:r>
          </w:p>
          <w:p w14:paraId="0E3F56CC" w14:textId="77777777" w:rsidR="006E5A13" w:rsidRPr="00651F32" w:rsidRDefault="006E5A13" w:rsidP="00002A13">
            <w:pPr>
              <w:numPr>
                <w:ilvl w:val="0"/>
                <w:numId w:val="60"/>
              </w:numPr>
              <w:spacing w:line="278" w:lineRule="auto"/>
              <w:ind w:left="371"/>
            </w:pPr>
            <w:r w:rsidRPr="00651F32">
              <w:t>Musi istnieć możliwość zastosowania w tym procesie uwierzytelniania dwu-składnikowego.</w:t>
            </w:r>
          </w:p>
          <w:p w14:paraId="2EF18D2D" w14:textId="77777777" w:rsidR="006E5A13" w:rsidRPr="00651F32" w:rsidRDefault="006E5A13" w:rsidP="00002A13">
            <w:pPr>
              <w:numPr>
                <w:ilvl w:val="0"/>
                <w:numId w:val="60"/>
              </w:numPr>
              <w:spacing w:line="278" w:lineRule="auto"/>
              <w:ind w:left="371"/>
            </w:pPr>
            <w:r w:rsidRPr="00651F32">
              <w:t xml:space="preserve">Rozwiązanie powinno umożliwiać budowę architektury uwierzytelniania typu Single </w:t>
            </w:r>
            <w:proofErr w:type="spellStart"/>
            <w:r w:rsidRPr="00651F32">
              <w:t>Sign</w:t>
            </w:r>
            <w:proofErr w:type="spellEnd"/>
            <w:r w:rsidRPr="00651F32">
              <w:t xml:space="preserve"> On przy integracji ze środowiskiem Active Directory oraz zastosowanie innych mechanizmów: RADIUS lub API.</w:t>
            </w:r>
          </w:p>
          <w:p w14:paraId="03C1D29D" w14:textId="77777777" w:rsidR="006E5A13" w:rsidRPr="00651F32" w:rsidRDefault="006E5A13" w:rsidP="00002A13">
            <w:pPr>
              <w:numPr>
                <w:ilvl w:val="0"/>
                <w:numId w:val="60"/>
              </w:numPr>
              <w:spacing w:line="278" w:lineRule="auto"/>
              <w:ind w:left="371"/>
            </w:pPr>
            <w:r w:rsidRPr="00651F32">
              <w:t>Uwierzytelnianie w oparciu o protokół SAML w politykach bezpieczeństwa systemu dotyczących ruchu HTTP.</w:t>
            </w:r>
          </w:p>
        </w:tc>
      </w:tr>
      <w:tr w:rsidR="006E5A13" w:rsidRPr="00651F32" w14:paraId="2E85C3FE" w14:textId="77777777" w:rsidTr="00433FDA">
        <w:tc>
          <w:tcPr>
            <w:tcW w:w="1929" w:type="dxa"/>
          </w:tcPr>
          <w:p w14:paraId="3D9DC564" w14:textId="77777777" w:rsidR="006E5A13" w:rsidRPr="00651F32" w:rsidRDefault="006E5A13" w:rsidP="00002A13">
            <w:pPr>
              <w:spacing w:line="278" w:lineRule="auto"/>
              <w:rPr>
                <w:bCs/>
              </w:rPr>
            </w:pPr>
            <w:r w:rsidRPr="00651F32">
              <w:rPr>
                <w:bCs/>
              </w:rPr>
              <w:lastRenderedPageBreak/>
              <w:t>Zarządzanie</w:t>
            </w:r>
          </w:p>
        </w:tc>
        <w:tc>
          <w:tcPr>
            <w:tcW w:w="7133" w:type="dxa"/>
          </w:tcPr>
          <w:p w14:paraId="68AA62E5" w14:textId="77777777" w:rsidR="006E5A13" w:rsidRPr="00651F32" w:rsidRDefault="006E5A13" w:rsidP="00002A13">
            <w:pPr>
              <w:numPr>
                <w:ilvl w:val="0"/>
                <w:numId w:val="67"/>
              </w:numPr>
              <w:spacing w:line="278" w:lineRule="auto"/>
            </w:pPr>
            <w:r w:rsidRPr="00651F32">
              <w:t>Elementy systemu bezpieczeństwa muszą mieć możliwość zarządzania lokalnego z wykorzystaniem protokołów: HTTPS oraz SSH, jak i powinny mieć możliwość współpracy z dedykowanymi platformami  centralnego zarządzania i monitorowania.</w:t>
            </w:r>
          </w:p>
          <w:p w14:paraId="6BA0D5AA" w14:textId="77777777" w:rsidR="006E5A13" w:rsidRPr="00651F32" w:rsidRDefault="006E5A13" w:rsidP="00002A13">
            <w:pPr>
              <w:numPr>
                <w:ilvl w:val="0"/>
                <w:numId w:val="67"/>
              </w:numPr>
              <w:spacing w:line="278" w:lineRule="auto"/>
            </w:pPr>
            <w:r w:rsidRPr="00651F32">
              <w:t>Komunikacja systemów zabezpieczeń z platformami  centralnego zarządzania musi być realizowana z wykorzystaniem szyfrowanych protokołów.</w:t>
            </w:r>
          </w:p>
          <w:p w14:paraId="1431B8DF" w14:textId="77777777" w:rsidR="006E5A13" w:rsidRPr="00651F32" w:rsidRDefault="006E5A13" w:rsidP="00002A13">
            <w:pPr>
              <w:numPr>
                <w:ilvl w:val="0"/>
                <w:numId w:val="67"/>
              </w:numPr>
              <w:spacing w:line="278" w:lineRule="auto"/>
            </w:pPr>
            <w:r w:rsidRPr="00651F32">
              <w:t>Powinna istnieć możliwość włączenia mechanizmów uwierzytelniania dwu-składnikowego dla dostępu administracyjnego.</w:t>
            </w:r>
          </w:p>
          <w:p w14:paraId="528DFBE2" w14:textId="77777777" w:rsidR="006E5A13" w:rsidRPr="00651F32" w:rsidRDefault="006E5A13" w:rsidP="00002A13">
            <w:pPr>
              <w:numPr>
                <w:ilvl w:val="0"/>
                <w:numId w:val="67"/>
              </w:numPr>
              <w:spacing w:line="278" w:lineRule="auto"/>
            </w:pPr>
            <w:r w:rsidRPr="00651F32">
              <w:t xml:space="preserve">System musi współpracować z rozwiązaniami monitorowania poprzez protokoły SNMP w wersjach 2c, 3 oraz umożliwiać przekazywanie statystyk ruchu za pomocą protokołów </w:t>
            </w:r>
            <w:proofErr w:type="spellStart"/>
            <w:r w:rsidRPr="00651F32">
              <w:t>netflow</w:t>
            </w:r>
            <w:proofErr w:type="spellEnd"/>
            <w:r w:rsidRPr="00651F32">
              <w:t xml:space="preserve"> lub </w:t>
            </w:r>
            <w:proofErr w:type="spellStart"/>
            <w:r w:rsidRPr="00651F32">
              <w:t>sflow</w:t>
            </w:r>
            <w:proofErr w:type="spellEnd"/>
            <w:r w:rsidRPr="00651F32">
              <w:t>.</w:t>
            </w:r>
          </w:p>
          <w:p w14:paraId="2C04E1C6" w14:textId="77777777" w:rsidR="006E5A13" w:rsidRPr="00651F32" w:rsidRDefault="006E5A13" w:rsidP="00002A13">
            <w:pPr>
              <w:numPr>
                <w:ilvl w:val="0"/>
                <w:numId w:val="67"/>
              </w:numPr>
              <w:spacing w:line="278" w:lineRule="auto"/>
            </w:pPr>
            <w:r w:rsidRPr="00651F32">
              <w:t>System musi mieć możliwość zarządzania przez systemy firm trzecich poprzez API, do którego producent udostępnia dokumentację.</w:t>
            </w:r>
          </w:p>
          <w:p w14:paraId="52562625" w14:textId="77777777" w:rsidR="006E5A13" w:rsidRPr="00651F32" w:rsidRDefault="006E5A13" w:rsidP="00002A13">
            <w:pPr>
              <w:numPr>
                <w:ilvl w:val="0"/>
                <w:numId w:val="67"/>
              </w:numPr>
              <w:spacing w:line="278" w:lineRule="auto"/>
            </w:pPr>
            <w:r w:rsidRPr="00651F32">
              <w:t xml:space="preserve">Element systemu pełniący funkcję </w:t>
            </w:r>
            <w:proofErr w:type="spellStart"/>
            <w:r w:rsidRPr="00651F32">
              <w:t>Firewal</w:t>
            </w:r>
            <w:proofErr w:type="spellEnd"/>
            <w:r w:rsidRPr="00651F32">
              <w:t xml:space="preserve"> musi posiadać wbudowane narzędzia diagnostyczne, przynajmniej: ping, </w:t>
            </w:r>
            <w:proofErr w:type="spellStart"/>
            <w:r w:rsidRPr="00651F32">
              <w:t>traceroute</w:t>
            </w:r>
            <w:proofErr w:type="spellEnd"/>
            <w:r w:rsidRPr="00651F32">
              <w:t>, podglądu pakietów, monitorowanie procesowania sesji oraz stanu sesji firewall.</w:t>
            </w:r>
          </w:p>
          <w:p w14:paraId="4E0242A4" w14:textId="77777777" w:rsidR="006E5A13" w:rsidRPr="00651F32" w:rsidRDefault="006E5A13" w:rsidP="00002A13">
            <w:pPr>
              <w:numPr>
                <w:ilvl w:val="0"/>
                <w:numId w:val="67"/>
              </w:numPr>
              <w:spacing w:line="278" w:lineRule="auto"/>
            </w:pPr>
            <w:r w:rsidRPr="00651F32">
              <w:t>Element systemu realizujący funkcję firewall musi umożliwiać wykonanie szeregu zmian przez administratora w CLI lub GUI, które nie zostaną zaimplementowane zanim nie zostaną zatwierdzone.</w:t>
            </w:r>
          </w:p>
        </w:tc>
      </w:tr>
      <w:tr w:rsidR="006E5A13" w:rsidRPr="00651F32" w14:paraId="671DC942" w14:textId="77777777" w:rsidTr="00433FDA">
        <w:tc>
          <w:tcPr>
            <w:tcW w:w="1929" w:type="dxa"/>
          </w:tcPr>
          <w:p w14:paraId="5CBCB592" w14:textId="77777777" w:rsidR="006E5A13" w:rsidRPr="00651F32" w:rsidRDefault="006E5A13" w:rsidP="00002A13">
            <w:pPr>
              <w:spacing w:line="278" w:lineRule="auto"/>
              <w:rPr>
                <w:bCs/>
              </w:rPr>
            </w:pPr>
            <w:r w:rsidRPr="00651F32">
              <w:rPr>
                <w:bCs/>
              </w:rPr>
              <w:t>Logowanie</w:t>
            </w:r>
          </w:p>
        </w:tc>
        <w:tc>
          <w:tcPr>
            <w:tcW w:w="7133" w:type="dxa"/>
          </w:tcPr>
          <w:p w14:paraId="4E8E9B1F" w14:textId="77777777" w:rsidR="006E5A13" w:rsidRPr="00651F32" w:rsidRDefault="006E5A13" w:rsidP="00002A13">
            <w:pPr>
              <w:numPr>
                <w:ilvl w:val="0"/>
                <w:numId w:val="64"/>
              </w:numPr>
              <w:spacing w:line="278" w:lineRule="auto"/>
              <w:ind w:left="371"/>
            </w:pPr>
            <w:r w:rsidRPr="00651F32">
              <w:t xml:space="preserve">W ramach logowania system pełniący funkcję firewall musi zapewniać przekazywanie danych o zaakceptowanym ruchu, ruchu blokowanym, aktywności administratorów, zużyciu </w:t>
            </w:r>
            <w:r w:rsidRPr="00651F32">
              <w:lastRenderedPageBreak/>
              <w:t>zasobów oraz stanie pracy systemu. Musi być zapewniona możliwość jednoczesnego wysyłania logów do wielu serwerów logowania.</w:t>
            </w:r>
          </w:p>
          <w:p w14:paraId="4FE1E27B" w14:textId="77777777" w:rsidR="006E5A13" w:rsidRPr="00651F32" w:rsidRDefault="006E5A13" w:rsidP="00002A13">
            <w:pPr>
              <w:numPr>
                <w:ilvl w:val="0"/>
                <w:numId w:val="64"/>
              </w:numPr>
              <w:spacing w:line="278" w:lineRule="auto"/>
              <w:ind w:left="371"/>
            </w:pPr>
            <w:r w:rsidRPr="00651F32">
              <w:t>Logowanie musi obejmować zdarzenia dotyczące wszystkich modułów sieciowych i bezpieczeństwa oferowanego systemu.</w:t>
            </w:r>
          </w:p>
          <w:p w14:paraId="27BA69F1" w14:textId="77777777" w:rsidR="006E5A13" w:rsidRPr="00651F32" w:rsidRDefault="006E5A13" w:rsidP="00002A13">
            <w:pPr>
              <w:numPr>
                <w:ilvl w:val="0"/>
                <w:numId w:val="64"/>
              </w:numPr>
              <w:spacing w:line="278" w:lineRule="auto"/>
              <w:ind w:left="371"/>
            </w:pPr>
            <w:r w:rsidRPr="00651F32">
              <w:t>Musi istnieć możliwość logowania do serwera SYSLOG.</w:t>
            </w:r>
          </w:p>
        </w:tc>
      </w:tr>
      <w:tr w:rsidR="006E5A13" w:rsidRPr="00651F32" w14:paraId="3D3E4F92" w14:textId="77777777" w:rsidTr="00433FDA">
        <w:tc>
          <w:tcPr>
            <w:tcW w:w="1929" w:type="dxa"/>
          </w:tcPr>
          <w:p w14:paraId="7CBEDC4A" w14:textId="77777777" w:rsidR="006E5A13" w:rsidRPr="00651F32" w:rsidRDefault="006E5A13" w:rsidP="00002A13">
            <w:pPr>
              <w:spacing w:line="278" w:lineRule="auto"/>
              <w:rPr>
                <w:bCs/>
              </w:rPr>
            </w:pPr>
            <w:r w:rsidRPr="00651F32">
              <w:rPr>
                <w:bCs/>
              </w:rPr>
              <w:lastRenderedPageBreak/>
              <w:t>Licencje</w:t>
            </w:r>
          </w:p>
        </w:tc>
        <w:tc>
          <w:tcPr>
            <w:tcW w:w="7133" w:type="dxa"/>
          </w:tcPr>
          <w:p w14:paraId="4115F1A1" w14:textId="77777777" w:rsidR="006E5A13" w:rsidRPr="00651F32" w:rsidRDefault="006E5A13" w:rsidP="00002A13">
            <w:pPr>
              <w:spacing w:line="278" w:lineRule="auto"/>
            </w:pPr>
            <w:r w:rsidRPr="00651F32">
              <w:t xml:space="preserve">Z urządzeniem należy dostarczyć licencje upoważniające do korzystania na urządzenie z aktualnych baz funkcji ochronnych producenta i serwisów przez okres </w:t>
            </w:r>
            <w:r>
              <w:t>12</w:t>
            </w:r>
            <w:r w:rsidRPr="00651F32">
              <w:t xml:space="preserve"> miesięcy w zakresie:</w:t>
            </w:r>
          </w:p>
          <w:p w14:paraId="01E372F3" w14:textId="77777777" w:rsidR="006E5A13" w:rsidRPr="00651F32" w:rsidRDefault="006E5A13" w:rsidP="00002A13">
            <w:pPr>
              <w:spacing w:line="278" w:lineRule="auto"/>
            </w:pPr>
            <w:r w:rsidRPr="00651F32">
              <w:t xml:space="preserve">kontrola aplikacji, IPS, antywirus (z uwzględnieniem sygnatur do ochrony urządzeń mobilnych - co najmniej dla systemu operacyjnego Android), analiza typu </w:t>
            </w:r>
            <w:proofErr w:type="spellStart"/>
            <w:r w:rsidRPr="00651F32">
              <w:t>Sandbox</w:t>
            </w:r>
            <w:proofErr w:type="spellEnd"/>
            <w:r w:rsidRPr="00651F32">
              <w:t xml:space="preserve">, </w:t>
            </w:r>
            <w:proofErr w:type="spellStart"/>
            <w:r w:rsidRPr="00651F32">
              <w:t>antyspam</w:t>
            </w:r>
            <w:proofErr w:type="spellEnd"/>
            <w:r w:rsidRPr="00651F32">
              <w:t xml:space="preserve">, web </w:t>
            </w:r>
            <w:proofErr w:type="spellStart"/>
            <w:r w:rsidRPr="00651F32">
              <w:t>filtering</w:t>
            </w:r>
            <w:proofErr w:type="spellEnd"/>
            <w:r w:rsidRPr="00651F32">
              <w:t xml:space="preserve">, bazy </w:t>
            </w:r>
            <w:proofErr w:type="spellStart"/>
            <w:r w:rsidRPr="00651F32">
              <w:t>reputacyjne</w:t>
            </w:r>
            <w:proofErr w:type="spellEnd"/>
            <w:r w:rsidRPr="00651F32">
              <w:t xml:space="preserve"> adresów IP/domen.</w:t>
            </w:r>
          </w:p>
        </w:tc>
      </w:tr>
      <w:tr w:rsidR="006E5A13" w:rsidRPr="00651F32" w14:paraId="4073D385" w14:textId="77777777" w:rsidTr="00433FDA">
        <w:tc>
          <w:tcPr>
            <w:tcW w:w="1929" w:type="dxa"/>
          </w:tcPr>
          <w:p w14:paraId="1A7F6018" w14:textId="77777777" w:rsidR="006E5A13" w:rsidRPr="00651F32" w:rsidRDefault="006E5A13" w:rsidP="00002A13">
            <w:pPr>
              <w:spacing w:line="278" w:lineRule="auto"/>
              <w:rPr>
                <w:bCs/>
              </w:rPr>
            </w:pPr>
            <w:r w:rsidRPr="00651F32">
              <w:rPr>
                <w:bCs/>
              </w:rPr>
              <w:t>Gwarancja</w:t>
            </w:r>
          </w:p>
        </w:tc>
        <w:tc>
          <w:tcPr>
            <w:tcW w:w="7133" w:type="dxa"/>
          </w:tcPr>
          <w:p w14:paraId="23963A35" w14:textId="77777777" w:rsidR="006E5A13" w:rsidRPr="00651F32" w:rsidRDefault="006E5A13" w:rsidP="00002A13">
            <w:pPr>
              <w:spacing w:line="278" w:lineRule="auto"/>
            </w:pPr>
            <w:r w:rsidRPr="00651F32">
              <w:t>Co najmniej pięcioletnia gwarancja producenta. warunki świadczenia serwisu gwarancyjnego:</w:t>
            </w:r>
          </w:p>
          <w:p w14:paraId="5543D3A7" w14:textId="77777777" w:rsidR="006E5A13" w:rsidRPr="00651F32" w:rsidRDefault="006E5A13" w:rsidP="00002A13">
            <w:pPr>
              <w:numPr>
                <w:ilvl w:val="0"/>
                <w:numId w:val="40"/>
              </w:numPr>
              <w:spacing w:line="278" w:lineRule="auto"/>
            </w:pPr>
            <w:r w:rsidRPr="00651F32">
              <w:t>usługi serwisu gwarancyjnego w miejscu instalacji urządzenia,</w:t>
            </w:r>
          </w:p>
          <w:p w14:paraId="261B83B0" w14:textId="77777777" w:rsidR="006E5A13" w:rsidRPr="00651F32" w:rsidRDefault="006E5A13" w:rsidP="00002A13">
            <w:pPr>
              <w:numPr>
                <w:ilvl w:val="0"/>
                <w:numId w:val="40"/>
              </w:numPr>
              <w:spacing w:line="278" w:lineRule="auto"/>
            </w:pPr>
            <w:r w:rsidRPr="00651F32">
              <w:t>czas reakcji serwisu - do końca następnego dnia roboczego.</w:t>
            </w:r>
          </w:p>
        </w:tc>
      </w:tr>
    </w:tbl>
    <w:p w14:paraId="2E0B195E" w14:textId="77777777" w:rsidR="009D7B64" w:rsidRDefault="009D7B64"/>
    <w:p w14:paraId="5452DE41" w14:textId="77777777" w:rsidR="009D7B64" w:rsidRDefault="009D7B64" w:rsidP="009D7B64">
      <w:pPr>
        <w:pStyle w:val="Nagwek2"/>
        <w:numPr>
          <w:ilvl w:val="1"/>
          <w:numId w:val="3"/>
        </w:numPr>
        <w:ind w:left="357" w:hanging="357"/>
      </w:pPr>
      <w:r>
        <w:t>Przedłużenie licencji na UTM</w:t>
      </w:r>
    </w:p>
    <w:tbl>
      <w:tblPr>
        <w:tblStyle w:val="Tabela-Siatka"/>
        <w:tblW w:w="0" w:type="auto"/>
        <w:tblLook w:val="04A0" w:firstRow="1" w:lastRow="0" w:firstColumn="1" w:lastColumn="0" w:noHBand="0" w:noVBand="1"/>
      </w:tblPr>
      <w:tblGrid>
        <w:gridCol w:w="2246"/>
        <w:gridCol w:w="6816"/>
      </w:tblGrid>
      <w:tr w:rsidR="006E5A13" w:rsidRPr="00801728" w14:paraId="17CB5CA8" w14:textId="77777777" w:rsidTr="008A59F0">
        <w:tc>
          <w:tcPr>
            <w:tcW w:w="2405" w:type="dxa"/>
          </w:tcPr>
          <w:p w14:paraId="0A25428D" w14:textId="77777777" w:rsidR="006E5A13" w:rsidRPr="00801728" w:rsidRDefault="006E5A13" w:rsidP="008A59F0">
            <w:pPr>
              <w:spacing w:line="278" w:lineRule="auto"/>
              <w:rPr>
                <w:b/>
              </w:rPr>
            </w:pPr>
            <w:r w:rsidRPr="00801728">
              <w:rPr>
                <w:b/>
              </w:rPr>
              <w:t>Obszar wymagań</w:t>
            </w:r>
          </w:p>
        </w:tc>
        <w:tc>
          <w:tcPr>
            <w:tcW w:w="7796" w:type="dxa"/>
          </w:tcPr>
          <w:p w14:paraId="5276D404" w14:textId="77777777" w:rsidR="006E5A13" w:rsidRPr="00801728" w:rsidRDefault="006E5A13" w:rsidP="008A59F0">
            <w:pPr>
              <w:spacing w:line="278" w:lineRule="auto"/>
              <w:rPr>
                <w:b/>
              </w:rPr>
            </w:pPr>
            <w:r w:rsidRPr="00801728">
              <w:rPr>
                <w:b/>
              </w:rPr>
              <w:t xml:space="preserve">Wymagania </w:t>
            </w:r>
          </w:p>
        </w:tc>
      </w:tr>
      <w:tr w:rsidR="006E5A13" w:rsidRPr="00801728" w14:paraId="6B24B26E" w14:textId="77777777" w:rsidTr="008A59F0">
        <w:tc>
          <w:tcPr>
            <w:tcW w:w="2405" w:type="dxa"/>
          </w:tcPr>
          <w:p w14:paraId="6FAE5B7D" w14:textId="77777777" w:rsidR="006E5A13" w:rsidRPr="00A62E90" w:rsidRDefault="006E5A13" w:rsidP="008A59F0">
            <w:pPr>
              <w:spacing w:line="278" w:lineRule="auto"/>
              <w:rPr>
                <w:bCs/>
              </w:rPr>
            </w:pPr>
            <w:r w:rsidRPr="00A62E90">
              <w:rPr>
                <w:bCs/>
              </w:rPr>
              <w:t>Przedmiot zamówienia</w:t>
            </w:r>
          </w:p>
        </w:tc>
        <w:tc>
          <w:tcPr>
            <w:tcW w:w="7796" w:type="dxa"/>
          </w:tcPr>
          <w:p w14:paraId="0EF8CF09" w14:textId="32596CAF" w:rsidR="006E5A13" w:rsidRPr="00801728" w:rsidRDefault="006E5A13" w:rsidP="008A59F0">
            <w:pPr>
              <w:spacing w:line="278" w:lineRule="auto"/>
              <w:rPr>
                <w:b/>
              </w:rPr>
            </w:pPr>
            <w:r w:rsidRPr="004B1743">
              <w:t xml:space="preserve">Przedmiotem </w:t>
            </w:r>
            <w:r w:rsidRPr="007408C3">
              <w:t xml:space="preserve">zamówienia jest przedłużenie licencji na funkcje bezpieczeństwa, o której mowa w poz. </w:t>
            </w:r>
            <w:r w:rsidR="00433FDA">
              <w:t>1</w:t>
            </w:r>
            <w:r w:rsidRPr="007408C3">
              <w:t>.1. na okres następujący po upływie ważności tej licencji do 08.04.2026 r.</w:t>
            </w:r>
          </w:p>
        </w:tc>
      </w:tr>
    </w:tbl>
    <w:p w14:paraId="443958B1" w14:textId="77777777" w:rsidR="009D7B64" w:rsidRDefault="009D7B64"/>
    <w:p w14:paraId="7B2C8141" w14:textId="77777777" w:rsidR="009D7B64" w:rsidRDefault="009D7B64" w:rsidP="009D7B64">
      <w:pPr>
        <w:pStyle w:val="Nagwek2"/>
        <w:numPr>
          <w:ilvl w:val="1"/>
          <w:numId w:val="3"/>
        </w:numPr>
        <w:ind w:left="357" w:hanging="357"/>
      </w:pPr>
      <w:r>
        <w:t xml:space="preserve">Zakup redundantnego </w:t>
      </w:r>
      <w:proofErr w:type="spellStart"/>
      <w:r>
        <w:t>switcha</w:t>
      </w:r>
      <w:proofErr w:type="spellEnd"/>
      <w:r>
        <w:t xml:space="preserve"> </w:t>
      </w:r>
      <w:proofErr w:type="spellStart"/>
      <w:r>
        <w:t>zarządzalnego</w:t>
      </w:r>
      <w:proofErr w:type="spellEnd"/>
    </w:p>
    <w:tbl>
      <w:tblPr>
        <w:tblStyle w:val="Tabela-Siatka"/>
        <w:tblW w:w="0" w:type="auto"/>
        <w:tblLook w:val="04A0" w:firstRow="1" w:lastRow="0" w:firstColumn="1" w:lastColumn="0" w:noHBand="0" w:noVBand="1"/>
      </w:tblPr>
      <w:tblGrid>
        <w:gridCol w:w="1901"/>
        <w:gridCol w:w="7161"/>
      </w:tblGrid>
      <w:tr w:rsidR="006E5A13" w:rsidRPr="00B32E0F" w14:paraId="5DC8F6CA" w14:textId="77777777" w:rsidTr="00433FDA">
        <w:tc>
          <w:tcPr>
            <w:tcW w:w="1901" w:type="dxa"/>
          </w:tcPr>
          <w:p w14:paraId="756786A8" w14:textId="77777777" w:rsidR="006E5A13" w:rsidRPr="00571BF7" w:rsidRDefault="006E5A13" w:rsidP="00F9054D">
            <w:pPr>
              <w:spacing w:line="278" w:lineRule="auto"/>
              <w:rPr>
                <w:b/>
              </w:rPr>
            </w:pPr>
            <w:r w:rsidRPr="00571BF7">
              <w:rPr>
                <w:b/>
              </w:rPr>
              <w:t>Obszar wymagań</w:t>
            </w:r>
          </w:p>
        </w:tc>
        <w:tc>
          <w:tcPr>
            <w:tcW w:w="7161" w:type="dxa"/>
          </w:tcPr>
          <w:p w14:paraId="1FA5D88A" w14:textId="77777777" w:rsidR="006E5A13" w:rsidRPr="00571BF7" w:rsidRDefault="006E5A13" w:rsidP="00F9054D">
            <w:pPr>
              <w:spacing w:line="278" w:lineRule="auto"/>
              <w:rPr>
                <w:b/>
              </w:rPr>
            </w:pPr>
            <w:r w:rsidRPr="00571BF7">
              <w:rPr>
                <w:b/>
              </w:rPr>
              <w:t>Wymagania minimalne</w:t>
            </w:r>
          </w:p>
        </w:tc>
      </w:tr>
      <w:tr w:rsidR="006E5A13" w:rsidRPr="00B32E0F" w14:paraId="69E9B8FB" w14:textId="77777777" w:rsidTr="00433FDA">
        <w:tc>
          <w:tcPr>
            <w:tcW w:w="1901" w:type="dxa"/>
          </w:tcPr>
          <w:p w14:paraId="4B85948C" w14:textId="77777777" w:rsidR="006E5A13" w:rsidRPr="00571BF7" w:rsidRDefault="006E5A13" w:rsidP="00F9054D">
            <w:pPr>
              <w:spacing w:line="278" w:lineRule="auto"/>
              <w:rPr>
                <w:bCs/>
              </w:rPr>
            </w:pPr>
            <w:r w:rsidRPr="00571BF7">
              <w:rPr>
                <w:bCs/>
              </w:rPr>
              <w:t>Typ urządzenia</w:t>
            </w:r>
          </w:p>
        </w:tc>
        <w:tc>
          <w:tcPr>
            <w:tcW w:w="7161" w:type="dxa"/>
          </w:tcPr>
          <w:p w14:paraId="5EA09DCB" w14:textId="77777777" w:rsidR="006E5A13" w:rsidRPr="00571BF7" w:rsidRDefault="006E5A13" w:rsidP="00F9054D">
            <w:pPr>
              <w:spacing w:line="278" w:lineRule="auto"/>
              <w:rPr>
                <w:bCs/>
              </w:rPr>
            </w:pPr>
            <w:r w:rsidRPr="00571BF7">
              <w:rPr>
                <w:bCs/>
              </w:rPr>
              <w:t xml:space="preserve">Przełącznik </w:t>
            </w:r>
            <w:proofErr w:type="spellStart"/>
            <w:r w:rsidRPr="00571BF7">
              <w:rPr>
                <w:bCs/>
              </w:rPr>
              <w:t>zarządzalny</w:t>
            </w:r>
            <w:proofErr w:type="spellEnd"/>
            <w:r w:rsidRPr="00571BF7">
              <w:rPr>
                <w:bCs/>
              </w:rPr>
              <w:t xml:space="preserve"> warstwy L2</w:t>
            </w:r>
          </w:p>
        </w:tc>
      </w:tr>
      <w:tr w:rsidR="006E5A13" w:rsidRPr="00B32E0F" w14:paraId="10156C62" w14:textId="77777777" w:rsidTr="00433FDA">
        <w:tc>
          <w:tcPr>
            <w:tcW w:w="1901" w:type="dxa"/>
          </w:tcPr>
          <w:p w14:paraId="466A5CE2" w14:textId="77777777" w:rsidR="006E5A13" w:rsidRPr="00571BF7" w:rsidRDefault="006E5A13" w:rsidP="00F9054D">
            <w:pPr>
              <w:rPr>
                <w:bCs/>
              </w:rPr>
            </w:pPr>
            <w:r w:rsidRPr="00571BF7">
              <w:rPr>
                <w:bCs/>
              </w:rPr>
              <w:t>Obudowa</w:t>
            </w:r>
          </w:p>
        </w:tc>
        <w:tc>
          <w:tcPr>
            <w:tcW w:w="7161" w:type="dxa"/>
          </w:tcPr>
          <w:p w14:paraId="797A32EC" w14:textId="77777777" w:rsidR="006E5A13" w:rsidRPr="00571BF7" w:rsidRDefault="006E5A13" w:rsidP="00F9054D">
            <w:r w:rsidRPr="00571BF7">
              <w:rPr>
                <w:bCs/>
              </w:rPr>
              <w:t xml:space="preserve">Obudowa do </w:t>
            </w:r>
            <w:r w:rsidRPr="00571BF7">
              <w:t xml:space="preserve">montażu w szafie </w:t>
            </w:r>
            <w:proofErr w:type="spellStart"/>
            <w:r w:rsidRPr="00571BF7">
              <w:t>rack</w:t>
            </w:r>
            <w:proofErr w:type="spellEnd"/>
            <w:r w:rsidRPr="00571BF7">
              <w:t>, maksymalnie 1U</w:t>
            </w:r>
          </w:p>
        </w:tc>
      </w:tr>
      <w:tr w:rsidR="006E5A13" w:rsidRPr="00B32E0F" w14:paraId="0EB4BEDE" w14:textId="77777777" w:rsidTr="00433FDA">
        <w:tc>
          <w:tcPr>
            <w:tcW w:w="1901" w:type="dxa"/>
          </w:tcPr>
          <w:p w14:paraId="20EB9F9B" w14:textId="77777777" w:rsidR="006E5A13" w:rsidRPr="00571BF7" w:rsidRDefault="006E5A13" w:rsidP="00F9054D">
            <w:r w:rsidRPr="00571BF7">
              <w:t>Porty</w:t>
            </w:r>
          </w:p>
        </w:tc>
        <w:tc>
          <w:tcPr>
            <w:tcW w:w="7161" w:type="dxa"/>
          </w:tcPr>
          <w:p w14:paraId="0A56B309" w14:textId="77777777" w:rsidR="006E5A13" w:rsidRPr="00571BF7" w:rsidRDefault="006E5A13" w:rsidP="00F9054D">
            <w:r w:rsidRPr="00571BF7">
              <w:t>Co najmniej:</w:t>
            </w:r>
          </w:p>
          <w:p w14:paraId="3B1F1CD0" w14:textId="77777777" w:rsidR="006E5A13" w:rsidRPr="00571BF7" w:rsidRDefault="006E5A13" w:rsidP="00F9054D">
            <w:pPr>
              <w:rPr>
                <w:lang w:val="en-US"/>
              </w:rPr>
            </w:pPr>
            <w:r w:rsidRPr="00571BF7">
              <w:rPr>
                <w:lang w:val="en-US"/>
              </w:rPr>
              <w:t>48 x Base-T 1Gb/s 10/100/1000 Mbps PoE</w:t>
            </w:r>
          </w:p>
          <w:p w14:paraId="33A12869" w14:textId="77777777" w:rsidR="006E5A13" w:rsidRPr="00571BF7" w:rsidRDefault="006E5A13" w:rsidP="00F9054D">
            <w:r w:rsidRPr="00571BF7">
              <w:t xml:space="preserve">4 x SFP+ 10Gb/s </w:t>
            </w:r>
          </w:p>
        </w:tc>
      </w:tr>
      <w:tr w:rsidR="006E5A13" w:rsidRPr="00B32E0F" w14:paraId="3B7D78C5" w14:textId="77777777" w:rsidTr="00433FDA">
        <w:tc>
          <w:tcPr>
            <w:tcW w:w="1901" w:type="dxa"/>
          </w:tcPr>
          <w:p w14:paraId="470B1248" w14:textId="77777777" w:rsidR="006E5A13" w:rsidRPr="00571BF7" w:rsidRDefault="006E5A13" w:rsidP="00F9054D">
            <w:proofErr w:type="spellStart"/>
            <w:r w:rsidRPr="00571BF7">
              <w:rPr>
                <w:lang w:val="en-US"/>
              </w:rPr>
              <w:t>Zarządzanie</w:t>
            </w:r>
            <w:proofErr w:type="spellEnd"/>
          </w:p>
        </w:tc>
        <w:tc>
          <w:tcPr>
            <w:tcW w:w="7161" w:type="dxa"/>
          </w:tcPr>
          <w:p w14:paraId="0EC92083" w14:textId="77777777" w:rsidR="006E5A13" w:rsidRPr="00571BF7" w:rsidRDefault="006E5A13" w:rsidP="00F9054D">
            <w:r w:rsidRPr="00571BF7">
              <w:t>Web GUI</w:t>
            </w:r>
          </w:p>
        </w:tc>
      </w:tr>
      <w:tr w:rsidR="006E5A13" w:rsidRPr="00B32E0F" w14:paraId="36B54630" w14:textId="77777777" w:rsidTr="00433FDA">
        <w:tc>
          <w:tcPr>
            <w:tcW w:w="1901" w:type="dxa"/>
          </w:tcPr>
          <w:p w14:paraId="578EF515" w14:textId="77777777" w:rsidR="006E5A13" w:rsidRPr="00571BF7" w:rsidRDefault="006E5A13" w:rsidP="00F9054D">
            <w:pPr>
              <w:rPr>
                <w:lang w:val="en-US"/>
              </w:rPr>
            </w:pPr>
            <w:proofErr w:type="spellStart"/>
            <w:r w:rsidRPr="00571BF7">
              <w:rPr>
                <w:lang w:val="en-US"/>
              </w:rPr>
              <w:t>Wydajność</w:t>
            </w:r>
            <w:proofErr w:type="spellEnd"/>
          </w:p>
        </w:tc>
        <w:tc>
          <w:tcPr>
            <w:tcW w:w="7161" w:type="dxa"/>
          </w:tcPr>
          <w:p w14:paraId="225D0677" w14:textId="77777777" w:rsidR="006E5A13" w:rsidRPr="00571BF7" w:rsidRDefault="006E5A13" w:rsidP="00F9054D">
            <w:r w:rsidRPr="00571BF7">
              <w:t xml:space="preserve">Przepustowość co najmniej 40 </w:t>
            </w:r>
            <w:proofErr w:type="spellStart"/>
            <w:r w:rsidRPr="00571BF7">
              <w:t>Gbps</w:t>
            </w:r>
            <w:proofErr w:type="spellEnd"/>
          </w:p>
          <w:p w14:paraId="65CDC2EB" w14:textId="77777777" w:rsidR="006E5A13" w:rsidRPr="00571BF7" w:rsidRDefault="006E5A13" w:rsidP="00F9054D">
            <w:r w:rsidRPr="00571BF7">
              <w:t>Rozmiar tablicy MAC co najmniej 8000 adresów</w:t>
            </w:r>
          </w:p>
          <w:p w14:paraId="21BB9A59" w14:textId="77777777" w:rsidR="006E5A13" w:rsidRPr="00571BF7" w:rsidRDefault="006E5A13" w:rsidP="00F9054D">
            <w:r w:rsidRPr="00571BF7">
              <w:t>Maksymalna ilość VLAN co najmniej 64</w:t>
            </w:r>
          </w:p>
        </w:tc>
      </w:tr>
      <w:tr w:rsidR="006E5A13" w:rsidRPr="00B32E0F" w14:paraId="79A6B54D" w14:textId="77777777" w:rsidTr="00433FDA">
        <w:tc>
          <w:tcPr>
            <w:tcW w:w="1901" w:type="dxa"/>
          </w:tcPr>
          <w:p w14:paraId="63526C9D" w14:textId="77777777" w:rsidR="006E5A13" w:rsidRPr="00571BF7" w:rsidRDefault="006E5A13" w:rsidP="00F9054D">
            <w:pPr>
              <w:rPr>
                <w:lang w:val="en-US"/>
              </w:rPr>
            </w:pPr>
            <w:r w:rsidRPr="00571BF7">
              <w:t>Standardy komunikacyjne</w:t>
            </w:r>
          </w:p>
        </w:tc>
        <w:tc>
          <w:tcPr>
            <w:tcW w:w="7161" w:type="dxa"/>
          </w:tcPr>
          <w:p w14:paraId="6C1DA052" w14:textId="77777777" w:rsidR="006E5A13" w:rsidRPr="00571BF7" w:rsidRDefault="006E5A13" w:rsidP="00F9054D">
            <w:r w:rsidRPr="00571BF7">
              <w:t>IEEE 802.3, IEEE 802.3ab, IEEE 802.3u, IEEE 802.3x</w:t>
            </w:r>
          </w:p>
          <w:p w14:paraId="479C4919" w14:textId="77777777" w:rsidR="006E5A13" w:rsidRPr="00571BF7" w:rsidRDefault="006E5A13" w:rsidP="00F9054D"/>
        </w:tc>
      </w:tr>
      <w:tr w:rsidR="006E5A13" w:rsidRPr="00B32E0F" w14:paraId="7740DC58" w14:textId="77777777" w:rsidTr="00433FDA">
        <w:tc>
          <w:tcPr>
            <w:tcW w:w="1901" w:type="dxa"/>
          </w:tcPr>
          <w:p w14:paraId="0B86348D" w14:textId="77777777" w:rsidR="006E5A13" w:rsidRPr="00571BF7" w:rsidRDefault="006E5A13" w:rsidP="00F9054D">
            <w:pPr>
              <w:rPr>
                <w:lang w:val="en-US"/>
              </w:rPr>
            </w:pPr>
            <w:proofErr w:type="spellStart"/>
            <w:r w:rsidRPr="00571BF7">
              <w:rPr>
                <w:lang w:val="en-US"/>
              </w:rPr>
              <w:t>Funkcje</w:t>
            </w:r>
            <w:proofErr w:type="spellEnd"/>
          </w:p>
        </w:tc>
        <w:tc>
          <w:tcPr>
            <w:tcW w:w="7161" w:type="dxa"/>
          </w:tcPr>
          <w:p w14:paraId="369AB627" w14:textId="77777777" w:rsidR="006E5A13" w:rsidRPr="00571BF7" w:rsidRDefault="006E5A13" w:rsidP="00F9054D">
            <w:r w:rsidRPr="00571BF7">
              <w:t>Pełny dupleks</w:t>
            </w:r>
          </w:p>
          <w:p w14:paraId="684AC118" w14:textId="77777777" w:rsidR="006E5A13" w:rsidRPr="00571BF7" w:rsidRDefault="006E5A13" w:rsidP="00F9054D">
            <w:r w:rsidRPr="00571BF7">
              <w:lastRenderedPageBreak/>
              <w:t xml:space="preserve">Protokół drzewa rozpinającego </w:t>
            </w:r>
          </w:p>
          <w:p w14:paraId="16DEA823" w14:textId="77777777" w:rsidR="006E5A13" w:rsidRPr="00571BF7" w:rsidRDefault="006E5A13" w:rsidP="00F9054D">
            <w:r w:rsidRPr="00571BF7">
              <w:t xml:space="preserve">Agregator połączenia </w:t>
            </w:r>
          </w:p>
          <w:p w14:paraId="76E50833" w14:textId="77777777" w:rsidR="006E5A13" w:rsidRPr="00571BF7" w:rsidRDefault="006E5A13" w:rsidP="00F9054D">
            <w:r w:rsidRPr="00571BF7">
              <w:t xml:space="preserve">Podpora kontroli przepływu </w:t>
            </w:r>
          </w:p>
          <w:p w14:paraId="4B78834A" w14:textId="77777777" w:rsidR="006E5A13" w:rsidRPr="00571BF7" w:rsidRDefault="006E5A13" w:rsidP="00F9054D">
            <w:r w:rsidRPr="00571BF7">
              <w:t>Obsługa sieci VLAN</w:t>
            </w:r>
          </w:p>
        </w:tc>
      </w:tr>
      <w:tr w:rsidR="006E5A13" w:rsidRPr="00B32E0F" w14:paraId="1B712189" w14:textId="77777777" w:rsidTr="00433FDA">
        <w:tc>
          <w:tcPr>
            <w:tcW w:w="1901" w:type="dxa"/>
          </w:tcPr>
          <w:p w14:paraId="0E520399" w14:textId="77777777" w:rsidR="006E5A13" w:rsidRPr="00571BF7" w:rsidRDefault="006E5A13" w:rsidP="00F9054D">
            <w:pPr>
              <w:rPr>
                <w:lang w:val="en-US"/>
              </w:rPr>
            </w:pPr>
            <w:proofErr w:type="spellStart"/>
            <w:r w:rsidRPr="00571BF7">
              <w:rPr>
                <w:lang w:val="en-US"/>
              </w:rPr>
              <w:lastRenderedPageBreak/>
              <w:t>Wymagane</w:t>
            </w:r>
            <w:proofErr w:type="spellEnd"/>
            <w:r w:rsidRPr="00571BF7">
              <w:rPr>
                <w:lang w:val="en-US"/>
              </w:rPr>
              <w:t xml:space="preserve"> </w:t>
            </w:r>
            <w:proofErr w:type="spellStart"/>
            <w:r w:rsidRPr="00571BF7">
              <w:rPr>
                <w:lang w:val="en-US"/>
              </w:rPr>
              <w:t>wyposażenie</w:t>
            </w:r>
            <w:proofErr w:type="spellEnd"/>
          </w:p>
        </w:tc>
        <w:tc>
          <w:tcPr>
            <w:tcW w:w="7161" w:type="dxa"/>
          </w:tcPr>
          <w:p w14:paraId="7B60C026" w14:textId="77777777" w:rsidR="006E5A13" w:rsidRPr="00571BF7" w:rsidRDefault="006E5A13" w:rsidP="00F9054D">
            <w:r w:rsidRPr="00571BF7">
              <w:t>Elementy montażowe do zamontowania w szafie</w:t>
            </w:r>
          </w:p>
          <w:p w14:paraId="49B85B27" w14:textId="77777777" w:rsidR="006E5A13" w:rsidRPr="00571BF7" w:rsidRDefault="006E5A13" w:rsidP="00F9054D">
            <w:r w:rsidRPr="00571BF7">
              <w:t>Kabel zasilający</w:t>
            </w:r>
          </w:p>
        </w:tc>
      </w:tr>
      <w:tr w:rsidR="006E5A13" w:rsidRPr="00651F32" w14:paraId="7B956124" w14:textId="77777777" w:rsidTr="00433FDA">
        <w:tc>
          <w:tcPr>
            <w:tcW w:w="1901" w:type="dxa"/>
          </w:tcPr>
          <w:p w14:paraId="5E204B93" w14:textId="77777777" w:rsidR="006E5A13" w:rsidRPr="00571BF7" w:rsidRDefault="006E5A13" w:rsidP="00F9054D">
            <w:pPr>
              <w:rPr>
                <w:lang w:val="en-US"/>
              </w:rPr>
            </w:pPr>
            <w:proofErr w:type="spellStart"/>
            <w:r w:rsidRPr="00571BF7">
              <w:rPr>
                <w:lang w:val="en-US"/>
              </w:rPr>
              <w:t>Gwarancja</w:t>
            </w:r>
            <w:proofErr w:type="spellEnd"/>
          </w:p>
        </w:tc>
        <w:tc>
          <w:tcPr>
            <w:tcW w:w="7161" w:type="dxa"/>
          </w:tcPr>
          <w:p w14:paraId="18003932" w14:textId="77777777" w:rsidR="006E5A13" w:rsidRPr="00571BF7" w:rsidRDefault="006E5A13" w:rsidP="00F9054D">
            <w:r w:rsidRPr="00571BF7">
              <w:t>Co najmniej 3 lata gwarancji producenta</w:t>
            </w:r>
          </w:p>
        </w:tc>
      </w:tr>
    </w:tbl>
    <w:p w14:paraId="79DE288F" w14:textId="77777777" w:rsidR="009D7B64" w:rsidRDefault="009D7B64"/>
    <w:p w14:paraId="21B419AB" w14:textId="77777777" w:rsidR="009D7B64" w:rsidRDefault="009D7B64" w:rsidP="009D7B64">
      <w:pPr>
        <w:pStyle w:val="Nagwek2"/>
        <w:numPr>
          <w:ilvl w:val="1"/>
          <w:numId w:val="3"/>
        </w:numPr>
        <w:ind w:left="357" w:hanging="357"/>
      </w:pPr>
      <w:r>
        <w:t>Zakup redundantnego serwera fizycznego z systemem operacyjnym</w:t>
      </w:r>
    </w:p>
    <w:tbl>
      <w:tblPr>
        <w:tblStyle w:val="Tabela-Siatka"/>
        <w:tblW w:w="5000" w:type="pct"/>
        <w:tblLook w:val="04A0" w:firstRow="1" w:lastRow="0" w:firstColumn="1" w:lastColumn="0" w:noHBand="0" w:noVBand="1"/>
      </w:tblPr>
      <w:tblGrid>
        <w:gridCol w:w="1948"/>
        <w:gridCol w:w="7114"/>
      </w:tblGrid>
      <w:tr w:rsidR="006E5A13" w:rsidRPr="0076574A" w14:paraId="254300D7" w14:textId="77777777" w:rsidTr="00433FDA">
        <w:trPr>
          <w:trHeight w:val="20"/>
        </w:trPr>
        <w:tc>
          <w:tcPr>
            <w:tcW w:w="1075" w:type="pct"/>
          </w:tcPr>
          <w:p w14:paraId="15496F58" w14:textId="77777777" w:rsidR="006E5A13" w:rsidRPr="0076574A" w:rsidRDefault="006E5A13" w:rsidP="003E016B">
            <w:pPr>
              <w:spacing w:after="160" w:line="278" w:lineRule="auto"/>
              <w:contextualSpacing/>
              <w:rPr>
                <w:b/>
              </w:rPr>
            </w:pPr>
            <w:bookmarkStart w:id="1" w:name="_Hlk182081010"/>
            <w:r w:rsidRPr="0076574A">
              <w:rPr>
                <w:b/>
              </w:rPr>
              <w:t>Obszar wymagań</w:t>
            </w:r>
          </w:p>
        </w:tc>
        <w:tc>
          <w:tcPr>
            <w:tcW w:w="3925" w:type="pct"/>
          </w:tcPr>
          <w:p w14:paraId="3D413B9D" w14:textId="77777777" w:rsidR="006E5A13" w:rsidRPr="0076574A" w:rsidRDefault="006E5A13" w:rsidP="003E016B">
            <w:pPr>
              <w:spacing w:after="160" w:line="278" w:lineRule="auto"/>
              <w:contextualSpacing/>
              <w:rPr>
                <w:b/>
              </w:rPr>
            </w:pPr>
            <w:r w:rsidRPr="0076574A">
              <w:rPr>
                <w:b/>
              </w:rPr>
              <w:t>Wymagania minimalne</w:t>
            </w:r>
          </w:p>
        </w:tc>
      </w:tr>
      <w:tr w:rsidR="006E5A13" w:rsidRPr="0076574A" w14:paraId="3A76DD51" w14:textId="77777777" w:rsidTr="00433FDA">
        <w:trPr>
          <w:trHeight w:val="20"/>
        </w:trPr>
        <w:tc>
          <w:tcPr>
            <w:tcW w:w="1075" w:type="pct"/>
          </w:tcPr>
          <w:p w14:paraId="36506E9A" w14:textId="77777777" w:rsidR="006E5A13" w:rsidRPr="0076574A" w:rsidRDefault="006E5A13" w:rsidP="003E016B">
            <w:pPr>
              <w:spacing w:after="160" w:line="278" w:lineRule="auto"/>
              <w:contextualSpacing/>
              <w:rPr>
                <w:bCs/>
              </w:rPr>
            </w:pPr>
            <w:r w:rsidRPr="0076574A">
              <w:rPr>
                <w:bCs/>
              </w:rPr>
              <w:t>Obudowa</w:t>
            </w:r>
          </w:p>
        </w:tc>
        <w:tc>
          <w:tcPr>
            <w:tcW w:w="3925" w:type="pct"/>
          </w:tcPr>
          <w:p w14:paraId="46AFE1FC" w14:textId="77777777" w:rsidR="006E5A13" w:rsidRPr="0076574A" w:rsidRDefault="006E5A13" w:rsidP="003E016B">
            <w:pPr>
              <w:spacing w:after="160" w:line="278" w:lineRule="auto"/>
              <w:contextualSpacing/>
              <w:rPr>
                <w:bCs/>
              </w:rPr>
            </w:pPr>
            <w:r w:rsidRPr="0076574A">
              <w:t xml:space="preserve">Typu </w:t>
            </w:r>
            <w:proofErr w:type="spellStart"/>
            <w:r w:rsidRPr="0076574A">
              <w:t>rack</w:t>
            </w:r>
            <w:proofErr w:type="spellEnd"/>
            <w:r w:rsidRPr="0076574A">
              <w:t xml:space="preserve"> o wysokości maksymalnie 1U z możliwością instalacji do 8 dysków 2.5" Hot-Plug, z kompletem szyn umożliwiających montaż w szafie </w:t>
            </w:r>
            <w:proofErr w:type="spellStart"/>
            <w:r w:rsidRPr="0076574A">
              <w:t>rack</w:t>
            </w:r>
            <w:proofErr w:type="spellEnd"/>
            <w:r>
              <w:t xml:space="preserve"> </w:t>
            </w:r>
            <w:r w:rsidRPr="00E07B84">
              <w:t>i wysuwanie serwera do celów serwisowych</w:t>
            </w:r>
            <w:r>
              <w:t>.</w:t>
            </w:r>
          </w:p>
        </w:tc>
      </w:tr>
      <w:tr w:rsidR="006E5A13" w:rsidRPr="0076574A" w14:paraId="2CAB71A7" w14:textId="77777777" w:rsidTr="00433FDA">
        <w:trPr>
          <w:trHeight w:val="20"/>
        </w:trPr>
        <w:tc>
          <w:tcPr>
            <w:tcW w:w="1075" w:type="pct"/>
          </w:tcPr>
          <w:p w14:paraId="7D1531A8" w14:textId="77777777" w:rsidR="006E5A13" w:rsidRPr="0076574A" w:rsidRDefault="006E5A13" w:rsidP="003E016B">
            <w:pPr>
              <w:spacing w:after="160" w:line="278" w:lineRule="auto"/>
              <w:contextualSpacing/>
              <w:rPr>
                <w:bCs/>
              </w:rPr>
            </w:pPr>
            <w:r w:rsidRPr="0076574A">
              <w:rPr>
                <w:bCs/>
              </w:rPr>
              <w:t>Procesor</w:t>
            </w:r>
          </w:p>
        </w:tc>
        <w:tc>
          <w:tcPr>
            <w:tcW w:w="3925" w:type="pct"/>
          </w:tcPr>
          <w:p w14:paraId="311EF3F1" w14:textId="77777777" w:rsidR="006E5A13" w:rsidRPr="00CD6ADC" w:rsidRDefault="006E5A13" w:rsidP="003E016B">
            <w:pPr>
              <w:spacing w:line="278" w:lineRule="auto"/>
            </w:pPr>
            <w:r w:rsidRPr="007A3C9C">
              <w:t>Jeden procesor</w:t>
            </w:r>
            <w:r w:rsidRPr="0076574A">
              <w:t xml:space="preserve"> </w:t>
            </w:r>
            <w:r>
              <w:t>32-</w:t>
            </w:r>
            <w:r w:rsidRPr="0076574A">
              <w:t>rdzenio</w:t>
            </w:r>
            <w:r w:rsidRPr="007A3C9C">
              <w:t>wy</w:t>
            </w:r>
            <w:r w:rsidRPr="0076574A">
              <w:t xml:space="preserve"> klasy x86 dedykowan</w:t>
            </w:r>
            <w:r w:rsidRPr="007A3C9C">
              <w:t>y</w:t>
            </w:r>
            <w:r w:rsidRPr="0076574A">
              <w:t xml:space="preserve"> do pracy z oferowanym serwerem, </w:t>
            </w:r>
            <w:r w:rsidRPr="00CD6ADC">
              <w:t xml:space="preserve">uzyskujący wynik co najmniej </w:t>
            </w:r>
            <w:r>
              <w:t>55 000</w:t>
            </w:r>
            <w:r w:rsidRPr="00CD6ADC">
              <w:t xml:space="preserve"> punktów w teście </w:t>
            </w:r>
            <w:proofErr w:type="spellStart"/>
            <w:r w:rsidRPr="00CD6ADC">
              <w:t>PassMark</w:t>
            </w:r>
            <w:proofErr w:type="spellEnd"/>
            <w:r w:rsidRPr="00CD6ADC">
              <w:t xml:space="preserve"> - CPU Mark według wyników procesorów publikowanych na stronie http://www.cpubenchmark.net </w:t>
            </w:r>
            <w:r>
              <w:t>30</w:t>
            </w:r>
            <w:r w:rsidRPr="00CD6ADC">
              <w:t xml:space="preserve"> dni przed terminem składania ofert lub później. </w:t>
            </w:r>
          </w:p>
          <w:p w14:paraId="0B812C69" w14:textId="77777777" w:rsidR="006E5A13" w:rsidRPr="0076574A" w:rsidRDefault="006E5A13" w:rsidP="003E016B">
            <w:pPr>
              <w:spacing w:after="160" w:line="278" w:lineRule="auto"/>
              <w:contextualSpacing/>
              <w:rPr>
                <w:bCs/>
              </w:rPr>
            </w:pPr>
            <w:r w:rsidRPr="00CD6ADC">
              <w:t>Do oferty należy załączyć wydruk z ww. strony, dopuszcza się wydruk w języku angielskim.</w:t>
            </w:r>
          </w:p>
        </w:tc>
      </w:tr>
      <w:tr w:rsidR="006E5A13" w:rsidRPr="0076574A" w14:paraId="750A34BD" w14:textId="77777777" w:rsidTr="00433FDA">
        <w:trPr>
          <w:trHeight w:val="20"/>
        </w:trPr>
        <w:tc>
          <w:tcPr>
            <w:tcW w:w="1075" w:type="pct"/>
          </w:tcPr>
          <w:p w14:paraId="4833D7ED" w14:textId="77777777" w:rsidR="006E5A13" w:rsidRPr="0076574A" w:rsidRDefault="006E5A13" w:rsidP="003E016B">
            <w:pPr>
              <w:spacing w:after="160" w:line="278" w:lineRule="auto"/>
              <w:contextualSpacing/>
              <w:rPr>
                <w:bCs/>
              </w:rPr>
            </w:pPr>
            <w:r w:rsidRPr="0076574A">
              <w:rPr>
                <w:bCs/>
              </w:rPr>
              <w:t>Pamięć RAM</w:t>
            </w:r>
          </w:p>
        </w:tc>
        <w:tc>
          <w:tcPr>
            <w:tcW w:w="3925" w:type="pct"/>
          </w:tcPr>
          <w:p w14:paraId="07EF8B26" w14:textId="77777777" w:rsidR="006E5A13" w:rsidRPr="00E9234C" w:rsidRDefault="006E5A13" w:rsidP="003E016B">
            <w:pPr>
              <w:spacing w:after="160" w:line="278" w:lineRule="auto"/>
              <w:contextualSpacing/>
              <w:rPr>
                <w:bCs/>
              </w:rPr>
            </w:pPr>
            <w:r w:rsidRPr="00E9234C">
              <w:t>Zainstalowane co najmniej 64 GB DDR4.</w:t>
            </w:r>
          </w:p>
        </w:tc>
      </w:tr>
      <w:tr w:rsidR="006E5A13" w:rsidRPr="0076574A" w14:paraId="5C21A71B" w14:textId="77777777" w:rsidTr="00433FDA">
        <w:trPr>
          <w:trHeight w:val="20"/>
        </w:trPr>
        <w:tc>
          <w:tcPr>
            <w:tcW w:w="1075" w:type="pct"/>
          </w:tcPr>
          <w:p w14:paraId="23963990" w14:textId="77777777" w:rsidR="006E5A13" w:rsidRPr="0076574A" w:rsidRDefault="006E5A13" w:rsidP="003E016B">
            <w:pPr>
              <w:spacing w:after="160" w:line="278" w:lineRule="auto"/>
              <w:contextualSpacing/>
              <w:rPr>
                <w:bCs/>
              </w:rPr>
            </w:pPr>
            <w:r w:rsidRPr="0076574A">
              <w:rPr>
                <w:bCs/>
              </w:rPr>
              <w:t>Grafika</w:t>
            </w:r>
          </w:p>
        </w:tc>
        <w:tc>
          <w:tcPr>
            <w:tcW w:w="3925" w:type="pct"/>
          </w:tcPr>
          <w:p w14:paraId="552B0960" w14:textId="77777777" w:rsidR="006E5A13" w:rsidRPr="00E9234C" w:rsidRDefault="006E5A13" w:rsidP="003E016B">
            <w:pPr>
              <w:spacing w:after="160" w:line="278" w:lineRule="auto"/>
              <w:contextualSpacing/>
            </w:pPr>
            <w:r w:rsidRPr="00E9234C">
              <w:t>Zintegrowana karta graficzna</w:t>
            </w:r>
          </w:p>
        </w:tc>
      </w:tr>
      <w:tr w:rsidR="006E5A13" w:rsidRPr="0076574A" w14:paraId="00464221" w14:textId="77777777" w:rsidTr="00433FDA">
        <w:trPr>
          <w:trHeight w:val="20"/>
        </w:trPr>
        <w:tc>
          <w:tcPr>
            <w:tcW w:w="1075" w:type="pct"/>
          </w:tcPr>
          <w:p w14:paraId="12149DB0" w14:textId="77777777" w:rsidR="006E5A13" w:rsidRPr="0076574A" w:rsidRDefault="006E5A13" w:rsidP="003E016B">
            <w:pPr>
              <w:spacing w:after="160" w:line="278" w:lineRule="auto"/>
              <w:contextualSpacing/>
              <w:rPr>
                <w:bCs/>
              </w:rPr>
            </w:pPr>
            <w:r w:rsidRPr="0076574A">
              <w:rPr>
                <w:bCs/>
              </w:rPr>
              <w:t>Sieć</w:t>
            </w:r>
          </w:p>
        </w:tc>
        <w:tc>
          <w:tcPr>
            <w:tcW w:w="3925" w:type="pct"/>
          </w:tcPr>
          <w:p w14:paraId="3BF22B79" w14:textId="77777777" w:rsidR="006E5A13" w:rsidRPr="00E9234C" w:rsidRDefault="006E5A13" w:rsidP="003E016B">
            <w:pPr>
              <w:spacing w:after="160" w:line="278" w:lineRule="auto"/>
              <w:contextualSpacing/>
            </w:pPr>
            <w:r w:rsidRPr="00E9234C">
              <w:t xml:space="preserve">Wbudowane co najmniej 2 interfejsy sieciowe 1Gb Ethernet w standardzie </w:t>
            </w:r>
            <w:proofErr w:type="spellStart"/>
            <w:r w:rsidRPr="00E9234C">
              <w:t>BaseT</w:t>
            </w:r>
            <w:proofErr w:type="spellEnd"/>
            <w:r w:rsidRPr="00E9234C">
              <w:t>.</w:t>
            </w:r>
          </w:p>
        </w:tc>
      </w:tr>
      <w:tr w:rsidR="006E5A13" w:rsidRPr="0076574A" w14:paraId="3A4EA762" w14:textId="77777777" w:rsidTr="00433FDA">
        <w:trPr>
          <w:trHeight w:val="20"/>
        </w:trPr>
        <w:tc>
          <w:tcPr>
            <w:tcW w:w="1075" w:type="pct"/>
          </w:tcPr>
          <w:p w14:paraId="2263926E" w14:textId="77777777" w:rsidR="006E5A13" w:rsidRPr="0076574A" w:rsidRDefault="006E5A13" w:rsidP="003E016B">
            <w:pPr>
              <w:spacing w:after="160" w:line="278" w:lineRule="auto"/>
              <w:contextualSpacing/>
              <w:rPr>
                <w:bCs/>
              </w:rPr>
            </w:pPr>
            <w:r w:rsidRPr="0076574A">
              <w:rPr>
                <w:bCs/>
              </w:rPr>
              <w:t>Dyski twarde</w:t>
            </w:r>
          </w:p>
        </w:tc>
        <w:tc>
          <w:tcPr>
            <w:tcW w:w="3925" w:type="pct"/>
          </w:tcPr>
          <w:p w14:paraId="60F54068" w14:textId="77777777" w:rsidR="006E5A13" w:rsidRPr="0076574A" w:rsidRDefault="006E5A13" w:rsidP="003E016B">
            <w:pPr>
              <w:spacing w:after="160" w:line="278" w:lineRule="auto"/>
              <w:contextualSpacing/>
            </w:pPr>
            <w:r w:rsidRPr="0076574A">
              <w:t xml:space="preserve">Możliwość instalacji dysków SATA, SAS, SSD. </w:t>
            </w:r>
          </w:p>
          <w:p w14:paraId="3BB4B1B8" w14:textId="77777777" w:rsidR="006E5A13" w:rsidRPr="0076574A" w:rsidRDefault="006E5A13" w:rsidP="003E016B">
            <w:pPr>
              <w:spacing w:after="160" w:line="278" w:lineRule="auto"/>
              <w:contextualSpacing/>
            </w:pPr>
            <w:r w:rsidRPr="0076574A">
              <w:t>Zainstalowane:</w:t>
            </w:r>
            <w:r>
              <w:t>1</w:t>
            </w:r>
            <w:r w:rsidRPr="0076574A">
              <w:t xml:space="preserve"> dysk Hot-Plug SSD z interfejsem SATA o pojemności co najmniej </w:t>
            </w:r>
            <w:r>
              <w:t>480</w:t>
            </w:r>
            <w:r w:rsidRPr="0076574A">
              <w:t>GB,</w:t>
            </w:r>
          </w:p>
          <w:p w14:paraId="1E12B4D1" w14:textId="77777777" w:rsidR="006E5A13" w:rsidRPr="0076574A" w:rsidRDefault="006E5A13" w:rsidP="003E016B">
            <w:pPr>
              <w:spacing w:after="160" w:line="278" w:lineRule="auto"/>
              <w:contextualSpacing/>
            </w:pPr>
            <w:r w:rsidRPr="0076574A">
              <w:t xml:space="preserve">2 dyski Hot-Plug </w:t>
            </w:r>
            <w:r>
              <w:t>SS</w:t>
            </w:r>
            <w:r w:rsidRPr="00E07B84">
              <w:t>D</w:t>
            </w:r>
            <w:r w:rsidRPr="0076574A">
              <w:t xml:space="preserve"> z </w:t>
            </w:r>
            <w:r w:rsidRPr="00873702">
              <w:t xml:space="preserve">interfejsem SAS </w:t>
            </w:r>
            <w:r w:rsidRPr="0076574A">
              <w:t xml:space="preserve">o pojemności co najmniej </w:t>
            </w:r>
            <w:r>
              <w:t>960</w:t>
            </w:r>
            <w:r w:rsidRPr="00E07B84">
              <w:t xml:space="preserve"> TB</w:t>
            </w:r>
            <w:r w:rsidRPr="0076574A">
              <w:t xml:space="preserve"> każdy</w:t>
            </w:r>
            <w:r>
              <w:t>.</w:t>
            </w:r>
          </w:p>
        </w:tc>
      </w:tr>
      <w:tr w:rsidR="006E5A13" w:rsidRPr="0076574A" w14:paraId="7E31501C" w14:textId="77777777" w:rsidTr="00433FDA">
        <w:trPr>
          <w:trHeight w:val="20"/>
        </w:trPr>
        <w:tc>
          <w:tcPr>
            <w:tcW w:w="1075" w:type="pct"/>
          </w:tcPr>
          <w:p w14:paraId="767836D6" w14:textId="77777777" w:rsidR="006E5A13" w:rsidRPr="0076574A" w:rsidRDefault="006E5A13" w:rsidP="003E016B">
            <w:pPr>
              <w:spacing w:after="160" w:line="278" w:lineRule="auto"/>
              <w:contextualSpacing/>
              <w:rPr>
                <w:bCs/>
              </w:rPr>
            </w:pPr>
            <w:r w:rsidRPr="0076574A">
              <w:rPr>
                <w:bCs/>
              </w:rPr>
              <w:t>Kontrolery dyskowe</w:t>
            </w:r>
          </w:p>
        </w:tc>
        <w:tc>
          <w:tcPr>
            <w:tcW w:w="3925" w:type="pct"/>
          </w:tcPr>
          <w:p w14:paraId="7CDCA095" w14:textId="77777777" w:rsidR="006E5A13" w:rsidRPr="0076574A" w:rsidRDefault="006E5A13" w:rsidP="003E016B">
            <w:pPr>
              <w:spacing w:line="278" w:lineRule="auto"/>
              <w:contextualSpacing/>
              <w:rPr>
                <w:bCs/>
              </w:rPr>
            </w:pPr>
            <w:r w:rsidRPr="00E9234C">
              <w:t>Sprzętowy kontroler dyskowy, możliwe konfiguracje poziomów RAID: 0, 1, 10</w:t>
            </w:r>
          </w:p>
        </w:tc>
      </w:tr>
      <w:tr w:rsidR="006E5A13" w:rsidRPr="0076574A" w14:paraId="16F134A5" w14:textId="77777777" w:rsidTr="00433FDA">
        <w:trPr>
          <w:trHeight w:val="20"/>
        </w:trPr>
        <w:tc>
          <w:tcPr>
            <w:tcW w:w="1075" w:type="pct"/>
          </w:tcPr>
          <w:p w14:paraId="44DB3569" w14:textId="77777777" w:rsidR="006E5A13" w:rsidRPr="0076574A" w:rsidRDefault="006E5A13" w:rsidP="003E016B">
            <w:pPr>
              <w:spacing w:after="160" w:line="278" w:lineRule="auto"/>
              <w:contextualSpacing/>
              <w:rPr>
                <w:bCs/>
              </w:rPr>
            </w:pPr>
            <w:r w:rsidRPr="0076574A">
              <w:rPr>
                <w:bCs/>
              </w:rPr>
              <w:t>Porty</w:t>
            </w:r>
          </w:p>
        </w:tc>
        <w:tc>
          <w:tcPr>
            <w:tcW w:w="3925" w:type="pct"/>
          </w:tcPr>
          <w:p w14:paraId="289CE512" w14:textId="77777777" w:rsidR="006E5A13" w:rsidRPr="003E510D" w:rsidRDefault="006E5A13" w:rsidP="003E016B">
            <w:pPr>
              <w:spacing w:after="160" w:line="278" w:lineRule="auto"/>
              <w:contextualSpacing/>
            </w:pPr>
            <w:r w:rsidRPr="0076574A">
              <w:t xml:space="preserve">Co najmniej </w:t>
            </w:r>
            <w:r>
              <w:t>2</w:t>
            </w:r>
            <w:r w:rsidRPr="0076574A">
              <w:t xml:space="preserve"> zewnętrzn</w:t>
            </w:r>
            <w:r w:rsidRPr="003E510D">
              <w:t>e porty USB 3.x.</w:t>
            </w:r>
          </w:p>
          <w:p w14:paraId="260CBAE8" w14:textId="77777777" w:rsidR="006E5A13" w:rsidRPr="0076574A" w:rsidRDefault="006E5A13" w:rsidP="003E016B">
            <w:pPr>
              <w:spacing w:after="160" w:line="278" w:lineRule="auto"/>
              <w:contextualSpacing/>
            </w:pPr>
            <w:r w:rsidRPr="003E510D">
              <w:t>Co najmniej 1 port VGA.</w:t>
            </w:r>
          </w:p>
        </w:tc>
      </w:tr>
      <w:tr w:rsidR="006E5A13" w:rsidRPr="0076574A" w14:paraId="0EA891B3" w14:textId="77777777" w:rsidTr="00433FDA">
        <w:trPr>
          <w:trHeight w:val="20"/>
        </w:trPr>
        <w:tc>
          <w:tcPr>
            <w:tcW w:w="1075" w:type="pct"/>
          </w:tcPr>
          <w:p w14:paraId="3E7D5FCE" w14:textId="77777777" w:rsidR="006E5A13" w:rsidRPr="0076574A" w:rsidRDefault="006E5A13" w:rsidP="003E016B">
            <w:pPr>
              <w:spacing w:after="160" w:line="278" w:lineRule="auto"/>
              <w:contextualSpacing/>
              <w:rPr>
                <w:bCs/>
              </w:rPr>
            </w:pPr>
            <w:r w:rsidRPr="0076574A">
              <w:rPr>
                <w:bCs/>
              </w:rPr>
              <w:t>Zasilanie</w:t>
            </w:r>
          </w:p>
        </w:tc>
        <w:tc>
          <w:tcPr>
            <w:tcW w:w="3925" w:type="pct"/>
          </w:tcPr>
          <w:p w14:paraId="6AD12EB6" w14:textId="77777777" w:rsidR="006E5A13" w:rsidRPr="0076574A" w:rsidRDefault="006E5A13" w:rsidP="003E016B">
            <w:pPr>
              <w:spacing w:after="160" w:line="278" w:lineRule="auto"/>
              <w:contextualSpacing/>
            </w:pPr>
            <w:r w:rsidRPr="0076574A">
              <w:t xml:space="preserve">Redundantne zasilacze </w:t>
            </w:r>
            <w:proofErr w:type="spellStart"/>
            <w:r w:rsidRPr="0076574A">
              <w:t>hotplug</w:t>
            </w:r>
            <w:proofErr w:type="spellEnd"/>
            <w:r w:rsidRPr="0076574A">
              <w:t xml:space="preserve"> o mocy nie większej niż </w:t>
            </w:r>
            <w:r>
              <w:t>75</w:t>
            </w:r>
            <w:r w:rsidRPr="0076574A">
              <w:t>0W każdy.</w:t>
            </w:r>
          </w:p>
        </w:tc>
      </w:tr>
      <w:tr w:rsidR="006E5A13" w:rsidRPr="0076574A" w14:paraId="5486B911" w14:textId="77777777" w:rsidTr="00433FDA">
        <w:trPr>
          <w:trHeight w:val="20"/>
        </w:trPr>
        <w:tc>
          <w:tcPr>
            <w:tcW w:w="1075" w:type="pct"/>
          </w:tcPr>
          <w:p w14:paraId="73EA3AD8" w14:textId="77777777" w:rsidR="006E5A13" w:rsidRPr="0076574A" w:rsidRDefault="006E5A13" w:rsidP="003E016B">
            <w:pPr>
              <w:spacing w:after="160" w:line="278" w:lineRule="auto"/>
              <w:contextualSpacing/>
              <w:rPr>
                <w:bCs/>
              </w:rPr>
            </w:pPr>
            <w:r w:rsidRPr="0076574A">
              <w:rPr>
                <w:bCs/>
              </w:rPr>
              <w:t>Zarządzanie</w:t>
            </w:r>
          </w:p>
        </w:tc>
        <w:tc>
          <w:tcPr>
            <w:tcW w:w="3925" w:type="pct"/>
          </w:tcPr>
          <w:p w14:paraId="7BE060DC" w14:textId="77777777" w:rsidR="006E5A13" w:rsidRPr="0076574A" w:rsidRDefault="006E5A13" w:rsidP="003E016B">
            <w:pPr>
              <w:spacing w:line="278" w:lineRule="auto"/>
              <w:contextualSpacing/>
            </w:pPr>
            <w:r w:rsidRPr="0076574A">
              <w:t xml:space="preserve">Dedykowany moduł zdalnego zarządzania, diagnostyki i monitorowania pracy serwera, niezależny od systemu operacyjnego, posiadający dedykowany port  </w:t>
            </w:r>
            <w:proofErr w:type="spellStart"/>
            <w:r w:rsidRPr="0076574A">
              <w:t>GbE</w:t>
            </w:r>
            <w:proofErr w:type="spellEnd"/>
            <w:r w:rsidRPr="00E07B84">
              <w:t>.</w:t>
            </w:r>
          </w:p>
        </w:tc>
      </w:tr>
      <w:tr w:rsidR="006E5A13" w:rsidRPr="0076574A" w14:paraId="3D2C072A" w14:textId="77777777" w:rsidTr="00433FDA">
        <w:trPr>
          <w:trHeight w:val="20"/>
        </w:trPr>
        <w:tc>
          <w:tcPr>
            <w:tcW w:w="1075" w:type="pct"/>
          </w:tcPr>
          <w:p w14:paraId="4F76940C" w14:textId="77777777" w:rsidR="006E5A13" w:rsidRPr="0076574A" w:rsidRDefault="006E5A13" w:rsidP="003E016B">
            <w:pPr>
              <w:spacing w:after="160" w:line="278" w:lineRule="auto"/>
              <w:contextualSpacing/>
              <w:rPr>
                <w:bCs/>
              </w:rPr>
            </w:pPr>
            <w:r w:rsidRPr="0076574A">
              <w:rPr>
                <w:bCs/>
              </w:rPr>
              <w:lastRenderedPageBreak/>
              <w:t>Bezpieczeństwo, diagnostyka</w:t>
            </w:r>
          </w:p>
        </w:tc>
        <w:tc>
          <w:tcPr>
            <w:tcW w:w="3925" w:type="pct"/>
          </w:tcPr>
          <w:p w14:paraId="131A6628" w14:textId="77777777" w:rsidR="006E5A13" w:rsidRPr="00EF03C5" w:rsidRDefault="006E5A13" w:rsidP="003E016B">
            <w:pPr>
              <w:numPr>
                <w:ilvl w:val="0"/>
                <w:numId w:val="36"/>
              </w:numPr>
              <w:spacing w:line="278" w:lineRule="auto"/>
              <w:contextualSpacing/>
            </w:pPr>
            <w:r w:rsidRPr="00EF03C5">
              <w:t xml:space="preserve">Blokada na ramce </w:t>
            </w:r>
            <w:proofErr w:type="spellStart"/>
            <w:r w:rsidRPr="00EF03C5">
              <w:t>panela</w:t>
            </w:r>
            <w:proofErr w:type="spellEnd"/>
            <w:r w:rsidRPr="00EF03C5">
              <w:t xml:space="preserve"> zamykana na klucz służąca do ochrony nieautoryzowanego dostępu do dysków twardych. </w:t>
            </w:r>
          </w:p>
          <w:p w14:paraId="76CDBF2E" w14:textId="77777777" w:rsidR="006E5A13" w:rsidRPr="00EF03C5" w:rsidRDefault="006E5A13" w:rsidP="003E016B">
            <w:pPr>
              <w:numPr>
                <w:ilvl w:val="0"/>
                <w:numId w:val="36"/>
              </w:numPr>
              <w:spacing w:line="278" w:lineRule="auto"/>
              <w:contextualSpacing/>
            </w:pPr>
            <w:r w:rsidRPr="00EF03C5">
              <w:t xml:space="preserve">Wbudowany czujnik otwarcia obudowy współpracujący z BIOS i kartą zarządzającą. </w:t>
            </w:r>
          </w:p>
          <w:p w14:paraId="4E2C3FD2" w14:textId="77777777" w:rsidR="006E5A13" w:rsidRPr="00EF03C5" w:rsidRDefault="006E5A13" w:rsidP="003E016B">
            <w:pPr>
              <w:numPr>
                <w:ilvl w:val="0"/>
                <w:numId w:val="36"/>
              </w:numPr>
              <w:spacing w:after="160" w:line="278" w:lineRule="auto"/>
              <w:contextualSpacing/>
            </w:pPr>
            <w:r w:rsidRPr="00EF03C5">
              <w:t>Moduł TPM 2.0</w:t>
            </w:r>
          </w:p>
          <w:p w14:paraId="12993BBA" w14:textId="77777777" w:rsidR="006E5A13" w:rsidRPr="0076574A" w:rsidRDefault="006E5A13" w:rsidP="003E016B">
            <w:pPr>
              <w:numPr>
                <w:ilvl w:val="0"/>
                <w:numId w:val="36"/>
              </w:numPr>
              <w:spacing w:after="160" w:line="278" w:lineRule="auto"/>
              <w:contextualSpacing/>
            </w:pPr>
            <w:r w:rsidRPr="00EF03C5">
              <w:t>Możliwość wyposażenia w panel LCD umieszczony na froncie obudowy</w:t>
            </w:r>
          </w:p>
        </w:tc>
      </w:tr>
      <w:tr w:rsidR="006E5A13" w:rsidRPr="0076574A" w14:paraId="0B6B96D5" w14:textId="77777777" w:rsidTr="00433FDA">
        <w:trPr>
          <w:trHeight w:val="20"/>
        </w:trPr>
        <w:tc>
          <w:tcPr>
            <w:tcW w:w="1075" w:type="pct"/>
          </w:tcPr>
          <w:p w14:paraId="5D1B9F16" w14:textId="77777777" w:rsidR="006E5A13" w:rsidRPr="0076574A" w:rsidRDefault="006E5A13" w:rsidP="003E016B">
            <w:pPr>
              <w:spacing w:after="160" w:line="278" w:lineRule="auto"/>
              <w:contextualSpacing/>
              <w:rPr>
                <w:bCs/>
              </w:rPr>
            </w:pPr>
            <w:r w:rsidRPr="0076574A">
              <w:t>System operacyjny</w:t>
            </w:r>
          </w:p>
        </w:tc>
        <w:tc>
          <w:tcPr>
            <w:tcW w:w="3925" w:type="pct"/>
          </w:tcPr>
          <w:p w14:paraId="07B2FE1D" w14:textId="77777777" w:rsidR="006E5A13" w:rsidRPr="00E9234C" w:rsidRDefault="006E5A13" w:rsidP="003E016B">
            <w:pPr>
              <w:spacing w:after="160" w:line="278" w:lineRule="auto"/>
              <w:contextualSpacing/>
            </w:pPr>
            <w:r w:rsidRPr="00E9234C">
              <w:t>Zainstalowany na serwerze system operacyjny, kompatybilny z oferowanym serwerem, spełniający nw. wymagania minimalne:</w:t>
            </w:r>
          </w:p>
          <w:p w14:paraId="78CB6052" w14:textId="77777777" w:rsidR="006E5A13" w:rsidRPr="00E9234C" w:rsidRDefault="006E5A13" w:rsidP="003E016B">
            <w:pPr>
              <w:numPr>
                <w:ilvl w:val="0"/>
                <w:numId w:val="39"/>
              </w:numPr>
              <w:spacing w:after="160" w:line="278" w:lineRule="auto"/>
              <w:contextualSpacing/>
            </w:pPr>
            <w:r w:rsidRPr="00E9234C">
              <w:t xml:space="preserve">Możliwość wykorzystania 320 logicznych procesorów oraz co najmniej 4 TB pamięci RAM w środowisku fizycznym. </w:t>
            </w:r>
          </w:p>
          <w:p w14:paraId="2D3B1610" w14:textId="77777777" w:rsidR="006E5A13" w:rsidRPr="00E9234C" w:rsidRDefault="006E5A13" w:rsidP="003E016B">
            <w:pPr>
              <w:numPr>
                <w:ilvl w:val="0"/>
                <w:numId w:val="39"/>
              </w:numPr>
              <w:spacing w:after="160" w:line="278" w:lineRule="auto"/>
              <w:contextualSpacing/>
            </w:pPr>
            <w:r w:rsidRPr="00E9234C">
              <w:t xml:space="preserve">Możliwość wykorzystywania 64 procesorów wirtualnych oraz 1TB pamięci RAM i dysku o pojemności do 64TB przez każdy wirtualny serwerowy system operacyjny. </w:t>
            </w:r>
          </w:p>
          <w:p w14:paraId="4ECA296C" w14:textId="77777777" w:rsidR="006E5A13" w:rsidRPr="00E9234C" w:rsidRDefault="006E5A13" w:rsidP="003E016B">
            <w:pPr>
              <w:numPr>
                <w:ilvl w:val="0"/>
                <w:numId w:val="39"/>
              </w:numPr>
              <w:spacing w:after="160" w:line="278" w:lineRule="auto"/>
              <w:contextualSpacing/>
            </w:pPr>
            <w:r w:rsidRPr="00E9234C">
              <w:t>Możliwość migracji maszyn wirtualnych bez zatrzymywania ich pracy między fizycznymi serwerami z uruchomionym mechanizmem wirtualizacji (</w:t>
            </w:r>
            <w:proofErr w:type="spellStart"/>
            <w:r w:rsidRPr="00E9234C">
              <w:t>hypervisor</w:t>
            </w:r>
            <w:proofErr w:type="spellEnd"/>
            <w:r w:rsidRPr="00E9234C">
              <w:t xml:space="preserve">) przez sieć Ethernet, bez konieczności stosowania dodatkowych mechanizmów współdzielenia pamięci. </w:t>
            </w:r>
          </w:p>
          <w:p w14:paraId="3CA3E442" w14:textId="77777777" w:rsidR="006E5A13" w:rsidRPr="00E9234C" w:rsidRDefault="006E5A13" w:rsidP="003E016B">
            <w:pPr>
              <w:numPr>
                <w:ilvl w:val="0"/>
                <w:numId w:val="39"/>
              </w:numPr>
              <w:spacing w:after="160" w:line="278" w:lineRule="auto"/>
              <w:contextualSpacing/>
            </w:pPr>
            <w:r w:rsidRPr="00E9234C">
              <w:t xml:space="preserve">Wsparcie (na umożliwiającym to sprzęcie) dodawania i wymiany pamięci RAM bez przerywania pracy. </w:t>
            </w:r>
          </w:p>
          <w:p w14:paraId="76789183" w14:textId="77777777" w:rsidR="006E5A13" w:rsidRPr="00E9234C" w:rsidRDefault="006E5A13" w:rsidP="003E016B">
            <w:pPr>
              <w:numPr>
                <w:ilvl w:val="0"/>
                <w:numId w:val="39"/>
              </w:numPr>
              <w:spacing w:after="160" w:line="278" w:lineRule="auto"/>
              <w:contextualSpacing/>
            </w:pPr>
            <w:r w:rsidRPr="00E9234C">
              <w:t xml:space="preserve">Wsparcie (na umożliwiającym to sprzęcie) dodawania i wymiany procesorów bez przerywania pracy. </w:t>
            </w:r>
          </w:p>
          <w:p w14:paraId="0A73511E" w14:textId="77777777" w:rsidR="006E5A13" w:rsidRPr="00E9234C" w:rsidRDefault="006E5A13" w:rsidP="003E016B">
            <w:pPr>
              <w:numPr>
                <w:ilvl w:val="0"/>
                <w:numId w:val="39"/>
              </w:numPr>
              <w:spacing w:after="160" w:line="278" w:lineRule="auto"/>
              <w:contextualSpacing/>
            </w:pPr>
            <w:r w:rsidRPr="00E9234C">
              <w:t xml:space="preserve">Automatyczna weryfikacja cyfrowych sygnatur sterowników w celu sprawdzenia, czy sterownik przeszedł testy jakości przeprowadzone przez producenta systemu operacyjnego. </w:t>
            </w:r>
          </w:p>
          <w:p w14:paraId="04FBAF90" w14:textId="77777777" w:rsidR="006E5A13" w:rsidRPr="00E9234C" w:rsidRDefault="006E5A13" w:rsidP="003E016B">
            <w:pPr>
              <w:numPr>
                <w:ilvl w:val="0"/>
                <w:numId w:val="39"/>
              </w:numPr>
              <w:spacing w:after="160" w:line="278" w:lineRule="auto"/>
              <w:contextualSpacing/>
            </w:pPr>
            <w:r w:rsidRPr="00E9234C">
              <w:t xml:space="preserve">Możliwość dynamicznego obniżania poboru energii przez rdzenie procesorów niewykorzystywane w bieżącej pracy. Mechanizm ten musi uwzględniać specyfikę procesorów wyposażonych w mechanizmy </w:t>
            </w:r>
            <w:proofErr w:type="spellStart"/>
            <w:r w:rsidRPr="00E9234C">
              <w:t>Hyper-Threading</w:t>
            </w:r>
            <w:proofErr w:type="spellEnd"/>
            <w:r w:rsidRPr="00E9234C">
              <w:t xml:space="preserve">. </w:t>
            </w:r>
          </w:p>
          <w:p w14:paraId="468ADB9D" w14:textId="77777777" w:rsidR="006E5A13" w:rsidRPr="00E9234C" w:rsidRDefault="006E5A13" w:rsidP="003E016B">
            <w:pPr>
              <w:numPr>
                <w:ilvl w:val="0"/>
                <w:numId w:val="39"/>
              </w:numPr>
              <w:spacing w:after="160" w:line="278" w:lineRule="auto"/>
              <w:contextualSpacing/>
            </w:pPr>
            <w:r w:rsidRPr="00E9234C">
              <w:t xml:space="preserve">Wbudowane wsparcie instalacji i pracy na wolumenach, które: </w:t>
            </w:r>
          </w:p>
          <w:p w14:paraId="5817E7A2" w14:textId="77777777" w:rsidR="006E5A13" w:rsidRPr="00E9234C" w:rsidRDefault="006E5A13" w:rsidP="003E016B">
            <w:pPr>
              <w:numPr>
                <w:ilvl w:val="1"/>
                <w:numId w:val="39"/>
              </w:numPr>
              <w:spacing w:after="160" w:line="278" w:lineRule="auto"/>
              <w:contextualSpacing/>
            </w:pPr>
            <w:r w:rsidRPr="00E9234C">
              <w:t xml:space="preserve">pozwalają na zmianę rozmiaru w czasie pracy systemu, </w:t>
            </w:r>
          </w:p>
          <w:p w14:paraId="281E0446" w14:textId="77777777" w:rsidR="006E5A13" w:rsidRPr="00E9234C" w:rsidRDefault="006E5A13" w:rsidP="003E016B">
            <w:pPr>
              <w:numPr>
                <w:ilvl w:val="1"/>
                <w:numId w:val="39"/>
              </w:numPr>
              <w:spacing w:after="160" w:line="278" w:lineRule="auto"/>
              <w:contextualSpacing/>
            </w:pPr>
            <w:r w:rsidRPr="00E9234C">
              <w:t xml:space="preserve">umożliwiają tworzenie w czasie pracy systemu migawek, dających użytkownikom końcowym (lokalnym i sieciowym) prosty wgląd w poprzednie wersje plików i folderów, </w:t>
            </w:r>
          </w:p>
          <w:p w14:paraId="2296C3C7" w14:textId="77777777" w:rsidR="006E5A13" w:rsidRPr="00E9234C" w:rsidRDefault="006E5A13" w:rsidP="003E016B">
            <w:pPr>
              <w:numPr>
                <w:ilvl w:val="1"/>
                <w:numId w:val="39"/>
              </w:numPr>
              <w:spacing w:after="160" w:line="278" w:lineRule="auto"/>
              <w:contextualSpacing/>
            </w:pPr>
            <w:r w:rsidRPr="00E9234C">
              <w:t xml:space="preserve">umożliwiają kompresję "w locie" dla wybranych plików i/lub folderów, </w:t>
            </w:r>
          </w:p>
          <w:p w14:paraId="0CE174AD" w14:textId="77777777" w:rsidR="006E5A13" w:rsidRPr="00E9234C" w:rsidRDefault="006E5A13" w:rsidP="003E016B">
            <w:pPr>
              <w:numPr>
                <w:ilvl w:val="1"/>
                <w:numId w:val="39"/>
              </w:numPr>
              <w:spacing w:after="160" w:line="278" w:lineRule="auto"/>
              <w:contextualSpacing/>
            </w:pPr>
            <w:r w:rsidRPr="00E9234C">
              <w:t xml:space="preserve">umożliwiają zdefiniowanie list kontroli dostępu (ACL). </w:t>
            </w:r>
          </w:p>
          <w:p w14:paraId="4045B9FC" w14:textId="77777777" w:rsidR="006E5A13" w:rsidRPr="00E9234C" w:rsidRDefault="006E5A13" w:rsidP="003E016B">
            <w:pPr>
              <w:numPr>
                <w:ilvl w:val="0"/>
                <w:numId w:val="39"/>
              </w:numPr>
              <w:spacing w:after="160" w:line="278" w:lineRule="auto"/>
              <w:contextualSpacing/>
            </w:pPr>
            <w:r w:rsidRPr="00E9234C">
              <w:t xml:space="preserve">Wbudowany mechanizm klasyfikowania i indeksowania plików (dokumentów) w oparciu o ich zawartość. </w:t>
            </w:r>
          </w:p>
          <w:p w14:paraId="4DFCC7AC" w14:textId="77777777" w:rsidR="006E5A13" w:rsidRPr="00E9234C" w:rsidRDefault="006E5A13" w:rsidP="003E016B">
            <w:pPr>
              <w:numPr>
                <w:ilvl w:val="0"/>
                <w:numId w:val="39"/>
              </w:numPr>
              <w:spacing w:after="160" w:line="278" w:lineRule="auto"/>
              <w:contextualSpacing/>
            </w:pPr>
            <w:r w:rsidRPr="00E9234C">
              <w:lastRenderedPageBreak/>
              <w:t xml:space="preserve">Wbudowane szyfrowanie dysków przy pomocy mechanizmów posiadających certyfikat FIPS 140-2 lub równoważny wydany przez NIST lub inną agendę rządową zajmującą się bezpieczeństwem informacji. </w:t>
            </w:r>
          </w:p>
          <w:p w14:paraId="7584E421" w14:textId="77777777" w:rsidR="006E5A13" w:rsidRPr="00E9234C" w:rsidRDefault="006E5A13" w:rsidP="003E016B">
            <w:pPr>
              <w:numPr>
                <w:ilvl w:val="0"/>
                <w:numId w:val="39"/>
              </w:numPr>
              <w:spacing w:after="160" w:line="278" w:lineRule="auto"/>
              <w:contextualSpacing/>
            </w:pPr>
            <w:r w:rsidRPr="00E9234C">
              <w:t xml:space="preserve">Możliwość uruchamianie aplikacji internetowych wykorzystujących technologię ASP.NET </w:t>
            </w:r>
          </w:p>
          <w:p w14:paraId="0630AD3E" w14:textId="77777777" w:rsidR="006E5A13" w:rsidRPr="00E9234C" w:rsidRDefault="006E5A13" w:rsidP="003E016B">
            <w:pPr>
              <w:numPr>
                <w:ilvl w:val="0"/>
                <w:numId w:val="39"/>
              </w:numPr>
              <w:spacing w:after="160" w:line="278" w:lineRule="auto"/>
              <w:contextualSpacing/>
            </w:pPr>
            <w:r w:rsidRPr="00E9234C">
              <w:t xml:space="preserve">Możliwość dystrybucji ruchu sieciowego HTTP pomiędzy kilka serwerów. </w:t>
            </w:r>
          </w:p>
          <w:p w14:paraId="1472E2B1" w14:textId="77777777" w:rsidR="006E5A13" w:rsidRPr="00E9234C" w:rsidRDefault="006E5A13" w:rsidP="003E016B">
            <w:pPr>
              <w:numPr>
                <w:ilvl w:val="0"/>
                <w:numId w:val="39"/>
              </w:numPr>
              <w:spacing w:after="160" w:line="278" w:lineRule="auto"/>
              <w:contextualSpacing/>
            </w:pPr>
            <w:r w:rsidRPr="00E9234C">
              <w:t xml:space="preserve">Wbudowana zapora internetowa (firewall) z obsługą definiowanych reguł dla ochrony połączeń internetowych i intranetowych. </w:t>
            </w:r>
          </w:p>
          <w:p w14:paraId="166F5880" w14:textId="77777777" w:rsidR="006E5A13" w:rsidRPr="00E9234C" w:rsidRDefault="006E5A13" w:rsidP="003E016B">
            <w:pPr>
              <w:numPr>
                <w:ilvl w:val="0"/>
                <w:numId w:val="39"/>
              </w:numPr>
              <w:spacing w:after="160" w:line="278" w:lineRule="auto"/>
              <w:contextualSpacing/>
            </w:pPr>
            <w:r w:rsidRPr="00E9234C">
              <w:t xml:space="preserve">Dostępne dwa rodzaje graficznego interfejsu użytkownika: </w:t>
            </w:r>
          </w:p>
          <w:p w14:paraId="48A2E2D1" w14:textId="77777777" w:rsidR="006E5A13" w:rsidRPr="00E9234C" w:rsidRDefault="006E5A13" w:rsidP="003E016B">
            <w:pPr>
              <w:numPr>
                <w:ilvl w:val="1"/>
                <w:numId w:val="39"/>
              </w:numPr>
              <w:spacing w:after="160" w:line="278" w:lineRule="auto"/>
              <w:contextualSpacing/>
            </w:pPr>
            <w:r w:rsidRPr="00E9234C">
              <w:t xml:space="preserve">Klasyczny, umożliwiający obsługę przy pomocy klawiatury i myszy, </w:t>
            </w:r>
          </w:p>
          <w:p w14:paraId="2BE44E3C" w14:textId="77777777" w:rsidR="006E5A13" w:rsidRPr="00E9234C" w:rsidRDefault="006E5A13" w:rsidP="003E016B">
            <w:pPr>
              <w:numPr>
                <w:ilvl w:val="1"/>
                <w:numId w:val="39"/>
              </w:numPr>
              <w:spacing w:after="160" w:line="278" w:lineRule="auto"/>
              <w:contextualSpacing/>
            </w:pPr>
            <w:r w:rsidRPr="00E9234C">
              <w:t xml:space="preserve">Dotykowy umożliwiający sterowanie dotykiem na monitorach dotykowych. </w:t>
            </w:r>
          </w:p>
          <w:p w14:paraId="709A1342" w14:textId="77777777" w:rsidR="006E5A13" w:rsidRPr="00E9234C" w:rsidRDefault="006E5A13" w:rsidP="003E016B">
            <w:pPr>
              <w:numPr>
                <w:ilvl w:val="0"/>
                <w:numId w:val="39"/>
              </w:numPr>
              <w:spacing w:after="160" w:line="278" w:lineRule="auto"/>
              <w:contextualSpacing/>
            </w:pPr>
            <w:r w:rsidRPr="00E9234C">
              <w:t xml:space="preserve">Zlokalizowane w języku polskim, co najmniej następujące elementy: menu, przeglądarka internetowa, pomoc, komunikaty systemowe, </w:t>
            </w:r>
          </w:p>
          <w:p w14:paraId="61E1C568" w14:textId="77777777" w:rsidR="006E5A13" w:rsidRPr="00E9234C" w:rsidRDefault="006E5A13" w:rsidP="003E016B">
            <w:pPr>
              <w:numPr>
                <w:ilvl w:val="0"/>
                <w:numId w:val="39"/>
              </w:numPr>
              <w:spacing w:after="160" w:line="278" w:lineRule="auto"/>
              <w:contextualSpacing/>
            </w:pPr>
            <w:r w:rsidRPr="00E9234C">
              <w:t xml:space="preserve">Możliwość zmiany języka interfejsu po zainstalowaniu systemu, dla co najmniej 10 języków poprzez wybór z listy dostępnych lokalizacji. </w:t>
            </w:r>
          </w:p>
          <w:p w14:paraId="2D5F1F7E" w14:textId="77777777" w:rsidR="006E5A13" w:rsidRPr="00E9234C" w:rsidRDefault="006E5A13" w:rsidP="003E016B">
            <w:pPr>
              <w:numPr>
                <w:ilvl w:val="0"/>
                <w:numId w:val="39"/>
              </w:numPr>
              <w:spacing w:after="160" w:line="278" w:lineRule="auto"/>
              <w:contextualSpacing/>
            </w:pPr>
            <w:r w:rsidRPr="00E9234C">
              <w:t xml:space="preserve">Mechanizmy logowania w oparciu o: </w:t>
            </w:r>
          </w:p>
          <w:p w14:paraId="3547F027" w14:textId="77777777" w:rsidR="006E5A13" w:rsidRPr="00E9234C" w:rsidRDefault="006E5A13" w:rsidP="003E016B">
            <w:pPr>
              <w:numPr>
                <w:ilvl w:val="1"/>
                <w:numId w:val="39"/>
              </w:numPr>
              <w:spacing w:after="160" w:line="278" w:lineRule="auto"/>
              <w:contextualSpacing/>
            </w:pPr>
            <w:r w:rsidRPr="00E9234C">
              <w:t xml:space="preserve">login i hasło, </w:t>
            </w:r>
          </w:p>
          <w:p w14:paraId="23D4D7AB" w14:textId="77777777" w:rsidR="006E5A13" w:rsidRPr="00E9234C" w:rsidRDefault="006E5A13" w:rsidP="003E016B">
            <w:pPr>
              <w:numPr>
                <w:ilvl w:val="1"/>
                <w:numId w:val="39"/>
              </w:numPr>
              <w:spacing w:after="160" w:line="278" w:lineRule="auto"/>
              <w:contextualSpacing/>
            </w:pPr>
            <w:r w:rsidRPr="00E9234C">
              <w:t>karty z certyfikatami (</w:t>
            </w:r>
            <w:proofErr w:type="spellStart"/>
            <w:r w:rsidRPr="00E9234C">
              <w:t>smartcard</w:t>
            </w:r>
            <w:proofErr w:type="spellEnd"/>
            <w:r w:rsidRPr="00E9234C">
              <w:t xml:space="preserve">), </w:t>
            </w:r>
          </w:p>
          <w:p w14:paraId="37628A3F" w14:textId="77777777" w:rsidR="006E5A13" w:rsidRPr="00E9234C" w:rsidRDefault="006E5A13" w:rsidP="003E016B">
            <w:pPr>
              <w:numPr>
                <w:ilvl w:val="1"/>
                <w:numId w:val="39"/>
              </w:numPr>
              <w:spacing w:after="160" w:line="278" w:lineRule="auto"/>
              <w:contextualSpacing/>
            </w:pPr>
            <w:r w:rsidRPr="00E9234C">
              <w:t xml:space="preserve">wirtualne karty (logowanie w oparciu o certyfikat chroniony poprzez moduł TPM), </w:t>
            </w:r>
          </w:p>
          <w:p w14:paraId="5A5E6588" w14:textId="77777777" w:rsidR="006E5A13" w:rsidRPr="00E9234C" w:rsidRDefault="006E5A13" w:rsidP="003E016B">
            <w:pPr>
              <w:numPr>
                <w:ilvl w:val="0"/>
                <w:numId w:val="39"/>
              </w:numPr>
              <w:spacing w:after="160" w:line="278" w:lineRule="auto"/>
              <w:contextualSpacing/>
            </w:pPr>
            <w:r w:rsidRPr="00E9234C">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7269F9A8" w14:textId="77777777" w:rsidR="006E5A13" w:rsidRPr="00E9234C" w:rsidRDefault="006E5A13" w:rsidP="003E016B">
            <w:pPr>
              <w:numPr>
                <w:ilvl w:val="0"/>
                <w:numId w:val="39"/>
              </w:numPr>
              <w:spacing w:after="160" w:line="278" w:lineRule="auto"/>
              <w:contextualSpacing/>
            </w:pPr>
            <w:r w:rsidRPr="00E9234C">
              <w:t xml:space="preserve">Wsparcie dla większości powszechnie używanych urządzeń peryferyjnych (drukarek, urządzeń sieciowych, standardów USB, </w:t>
            </w:r>
            <w:proofErr w:type="spellStart"/>
            <w:r w:rsidRPr="00E9234C">
              <w:t>Plug&amp;Play</w:t>
            </w:r>
            <w:proofErr w:type="spellEnd"/>
            <w:r w:rsidRPr="00E9234C">
              <w:t xml:space="preserve">). </w:t>
            </w:r>
          </w:p>
          <w:p w14:paraId="669B8768" w14:textId="77777777" w:rsidR="006E5A13" w:rsidRPr="00E9234C" w:rsidRDefault="006E5A13" w:rsidP="003E016B">
            <w:pPr>
              <w:numPr>
                <w:ilvl w:val="0"/>
                <w:numId w:val="39"/>
              </w:numPr>
              <w:spacing w:after="160" w:line="278" w:lineRule="auto"/>
              <w:contextualSpacing/>
            </w:pPr>
            <w:r w:rsidRPr="00E9234C">
              <w:t xml:space="preserve">Możliwość zdalnej konfiguracji, administrowania oraz aktualizowania systemu. </w:t>
            </w:r>
          </w:p>
          <w:p w14:paraId="77A697D7" w14:textId="77777777" w:rsidR="006E5A13" w:rsidRPr="00E9234C" w:rsidRDefault="006E5A13" w:rsidP="003E016B">
            <w:pPr>
              <w:numPr>
                <w:ilvl w:val="0"/>
                <w:numId w:val="39"/>
              </w:numPr>
              <w:spacing w:after="160" w:line="278" w:lineRule="auto"/>
              <w:contextualSpacing/>
            </w:pPr>
            <w:r w:rsidRPr="00E9234C">
              <w:t xml:space="preserve">Dostępność bezpłatnych narzędzi producenta systemu umożliwiających badanie i wdrażanie zdefiniowanego zestawu polityk bezpieczeństwa. </w:t>
            </w:r>
          </w:p>
          <w:p w14:paraId="4D1C04FF" w14:textId="77777777" w:rsidR="006E5A13" w:rsidRPr="00E9234C" w:rsidRDefault="006E5A13" w:rsidP="003E016B">
            <w:pPr>
              <w:numPr>
                <w:ilvl w:val="0"/>
                <w:numId w:val="39"/>
              </w:numPr>
              <w:spacing w:after="160" w:line="278" w:lineRule="auto"/>
              <w:contextualSpacing/>
            </w:pPr>
            <w:r w:rsidRPr="00E9234C">
              <w:lastRenderedPageBreak/>
              <w:t xml:space="preserve">Pochodzący od producenta systemu serwis zarządzania polityką dostępu do informacji w dokumentach (Digital </w:t>
            </w:r>
            <w:proofErr w:type="spellStart"/>
            <w:r w:rsidRPr="00E9234C">
              <w:t>Rights</w:t>
            </w:r>
            <w:proofErr w:type="spellEnd"/>
            <w:r w:rsidRPr="00E9234C">
              <w:t xml:space="preserve"> Management). </w:t>
            </w:r>
          </w:p>
          <w:p w14:paraId="46F88812" w14:textId="77777777" w:rsidR="006E5A13" w:rsidRPr="00E9234C" w:rsidRDefault="006E5A13" w:rsidP="003E016B">
            <w:pPr>
              <w:numPr>
                <w:ilvl w:val="0"/>
                <w:numId w:val="39"/>
              </w:numPr>
              <w:spacing w:after="160" w:line="278" w:lineRule="auto"/>
              <w:contextualSpacing/>
            </w:pPr>
            <w:r w:rsidRPr="00E9234C">
              <w:t xml:space="preserve">Wsparcie dla środowisk Java i .NET Framework 4.x – możliwość uruchomienia aplikacji działających we wskazanych środowiskach. </w:t>
            </w:r>
          </w:p>
          <w:p w14:paraId="478907C9" w14:textId="77777777" w:rsidR="006E5A13" w:rsidRPr="00E9234C" w:rsidRDefault="006E5A13" w:rsidP="003E016B">
            <w:pPr>
              <w:numPr>
                <w:ilvl w:val="0"/>
                <w:numId w:val="39"/>
              </w:numPr>
              <w:spacing w:after="160" w:line="278" w:lineRule="auto"/>
              <w:contextualSpacing/>
            </w:pPr>
            <w:r w:rsidRPr="00E9234C">
              <w:t xml:space="preserve">Możliwość implementacji następujących funkcjonalności bez potrzeby instalowania dodatkowych produktów (oprogramowania) innych producentów wymagających dodatkowych licencji: </w:t>
            </w:r>
          </w:p>
          <w:p w14:paraId="6EFC7D6A" w14:textId="77777777" w:rsidR="006E5A13" w:rsidRPr="00E9234C" w:rsidRDefault="006E5A13" w:rsidP="003E016B">
            <w:pPr>
              <w:numPr>
                <w:ilvl w:val="1"/>
                <w:numId w:val="39"/>
              </w:numPr>
              <w:spacing w:after="160" w:line="278" w:lineRule="auto"/>
              <w:contextualSpacing/>
            </w:pPr>
            <w:r w:rsidRPr="00E9234C">
              <w:t xml:space="preserve">Podstawowe usługi sieciowe: DHCP oraz DNS wspierający DNSSEC, </w:t>
            </w:r>
          </w:p>
          <w:p w14:paraId="67642BB7" w14:textId="77777777" w:rsidR="006E5A13" w:rsidRPr="00E9234C" w:rsidRDefault="006E5A13" w:rsidP="003E016B">
            <w:pPr>
              <w:numPr>
                <w:ilvl w:val="1"/>
                <w:numId w:val="39"/>
              </w:numPr>
              <w:spacing w:after="160" w:line="278" w:lineRule="auto"/>
              <w:contextualSpacing/>
            </w:pPr>
            <w:r w:rsidRPr="00E9234C">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08EDEE04" w14:textId="77777777" w:rsidR="006E5A13" w:rsidRPr="00E9234C" w:rsidRDefault="006E5A13" w:rsidP="003E016B">
            <w:pPr>
              <w:numPr>
                <w:ilvl w:val="2"/>
                <w:numId w:val="39"/>
              </w:numPr>
              <w:spacing w:after="160" w:line="278" w:lineRule="auto"/>
              <w:contextualSpacing/>
            </w:pPr>
            <w:r w:rsidRPr="00E9234C">
              <w:t xml:space="preserve">Podłączenie do domeny w trybie offline – bez dostępnego połączenia sieciowego z domeną, </w:t>
            </w:r>
          </w:p>
          <w:p w14:paraId="2AD0BD76" w14:textId="77777777" w:rsidR="006E5A13" w:rsidRPr="00E9234C" w:rsidRDefault="006E5A13" w:rsidP="003E016B">
            <w:pPr>
              <w:numPr>
                <w:ilvl w:val="2"/>
                <w:numId w:val="39"/>
              </w:numPr>
              <w:spacing w:after="160" w:line="278" w:lineRule="auto"/>
              <w:contextualSpacing/>
            </w:pPr>
            <w:r w:rsidRPr="00E9234C">
              <w:t xml:space="preserve">Ustanawianie praw dostępu do zasobów domeny na bazie sposobu logowania użytkownika – na przykład typu certyfikatu użytego do logowania, </w:t>
            </w:r>
          </w:p>
          <w:p w14:paraId="25011F93" w14:textId="77777777" w:rsidR="006E5A13" w:rsidRPr="00E9234C" w:rsidRDefault="006E5A13" w:rsidP="003E016B">
            <w:pPr>
              <w:numPr>
                <w:ilvl w:val="2"/>
                <w:numId w:val="39"/>
              </w:numPr>
              <w:spacing w:after="160" w:line="278" w:lineRule="auto"/>
              <w:contextualSpacing/>
            </w:pPr>
            <w:r w:rsidRPr="00E9234C">
              <w:t xml:space="preserve">Odzyskiwanie przypadkowo skasowanych obiektów usługi katalogowej z mechanizmu kosza. </w:t>
            </w:r>
          </w:p>
          <w:p w14:paraId="37251DB9" w14:textId="77777777" w:rsidR="006E5A13" w:rsidRPr="00E9234C" w:rsidRDefault="006E5A13" w:rsidP="003E016B">
            <w:pPr>
              <w:numPr>
                <w:ilvl w:val="2"/>
                <w:numId w:val="39"/>
              </w:numPr>
              <w:spacing w:after="160" w:line="278" w:lineRule="auto"/>
              <w:contextualSpacing/>
            </w:pPr>
            <w:r w:rsidRPr="00E9234C">
              <w:t xml:space="preserve">Bezpieczny mechanizm dołączania do domeny uprawnionych użytkowników prywatnych urządzeń mobilnych opartych o iOS i Windows 8.1 i wyższych. </w:t>
            </w:r>
          </w:p>
          <w:p w14:paraId="25F21B73" w14:textId="77777777" w:rsidR="006E5A13" w:rsidRPr="00E9234C" w:rsidRDefault="006E5A13" w:rsidP="003E016B">
            <w:pPr>
              <w:numPr>
                <w:ilvl w:val="1"/>
                <w:numId w:val="39"/>
              </w:numPr>
              <w:spacing w:after="160" w:line="278" w:lineRule="auto"/>
              <w:contextualSpacing/>
            </w:pPr>
            <w:r w:rsidRPr="00E9234C">
              <w:t xml:space="preserve">Zdalna dystrybucja oprogramowania na stacje robocze. </w:t>
            </w:r>
          </w:p>
          <w:p w14:paraId="5413CB11" w14:textId="77777777" w:rsidR="006E5A13" w:rsidRPr="00E9234C" w:rsidRDefault="006E5A13" w:rsidP="003E016B">
            <w:pPr>
              <w:numPr>
                <w:ilvl w:val="1"/>
                <w:numId w:val="39"/>
              </w:numPr>
              <w:spacing w:after="160" w:line="278" w:lineRule="auto"/>
              <w:contextualSpacing/>
            </w:pPr>
            <w:r w:rsidRPr="00E9234C">
              <w:t xml:space="preserve">Praca zdalna na serwerze z wykorzystaniem terminala (cienkiego klienta) lub odpowiednio skonfigurowanej stacji roboczej. </w:t>
            </w:r>
          </w:p>
          <w:p w14:paraId="16621F2C" w14:textId="77777777" w:rsidR="006E5A13" w:rsidRPr="00E9234C" w:rsidRDefault="006E5A13" w:rsidP="003E016B">
            <w:pPr>
              <w:numPr>
                <w:ilvl w:val="1"/>
                <w:numId w:val="39"/>
              </w:numPr>
              <w:spacing w:after="160" w:line="278" w:lineRule="auto"/>
              <w:contextualSpacing/>
            </w:pPr>
            <w:r w:rsidRPr="00E9234C">
              <w:t xml:space="preserve">Centrum Certyfikatów (CA), obsługa klucza publicznego i prywatnego) umożliwiające: </w:t>
            </w:r>
          </w:p>
          <w:p w14:paraId="4D52A636" w14:textId="77777777" w:rsidR="006E5A13" w:rsidRPr="00E9234C" w:rsidRDefault="006E5A13" w:rsidP="003E016B">
            <w:pPr>
              <w:numPr>
                <w:ilvl w:val="2"/>
                <w:numId w:val="39"/>
              </w:numPr>
              <w:spacing w:after="160" w:line="278" w:lineRule="auto"/>
              <w:contextualSpacing/>
            </w:pPr>
            <w:r w:rsidRPr="00E9234C">
              <w:t>dystrybucję certyfikatów poprzez http,</w:t>
            </w:r>
          </w:p>
          <w:p w14:paraId="76BF4D8A" w14:textId="77777777" w:rsidR="006E5A13" w:rsidRPr="00E9234C" w:rsidRDefault="006E5A13" w:rsidP="003E016B">
            <w:pPr>
              <w:numPr>
                <w:ilvl w:val="2"/>
                <w:numId w:val="39"/>
              </w:numPr>
              <w:spacing w:after="160" w:line="278" w:lineRule="auto"/>
              <w:contextualSpacing/>
            </w:pPr>
            <w:r w:rsidRPr="00E9234C">
              <w:t xml:space="preserve">konsolidację CA dla wielu lasów domeny, </w:t>
            </w:r>
          </w:p>
          <w:p w14:paraId="240EA4DD" w14:textId="77777777" w:rsidR="006E5A13" w:rsidRPr="00E9234C" w:rsidRDefault="006E5A13" w:rsidP="003E016B">
            <w:pPr>
              <w:numPr>
                <w:ilvl w:val="2"/>
                <w:numId w:val="39"/>
              </w:numPr>
              <w:spacing w:after="160" w:line="278" w:lineRule="auto"/>
              <w:contextualSpacing/>
            </w:pPr>
            <w:r w:rsidRPr="00E9234C">
              <w:t xml:space="preserve">automatyczne rejestrowania certyfikatów pomiędzy różnymi lasami domen, </w:t>
            </w:r>
          </w:p>
          <w:p w14:paraId="60D78454" w14:textId="77777777" w:rsidR="006E5A13" w:rsidRPr="00E9234C" w:rsidRDefault="006E5A13" w:rsidP="003E016B">
            <w:pPr>
              <w:numPr>
                <w:ilvl w:val="2"/>
                <w:numId w:val="39"/>
              </w:numPr>
              <w:spacing w:after="160" w:line="278" w:lineRule="auto"/>
              <w:contextualSpacing/>
            </w:pPr>
            <w:r w:rsidRPr="00E9234C">
              <w:t xml:space="preserve">automatyczne występowanie i używanie (wystawianie) certyfikatów PKI X.509. </w:t>
            </w:r>
          </w:p>
          <w:p w14:paraId="46FC86BF" w14:textId="77777777" w:rsidR="006E5A13" w:rsidRPr="00E9234C" w:rsidRDefault="006E5A13" w:rsidP="003E016B">
            <w:pPr>
              <w:numPr>
                <w:ilvl w:val="1"/>
                <w:numId w:val="39"/>
              </w:numPr>
              <w:spacing w:after="160" w:line="278" w:lineRule="auto"/>
              <w:contextualSpacing/>
            </w:pPr>
            <w:r w:rsidRPr="00E9234C">
              <w:t>Szyfrowanie plików i folderów.</w:t>
            </w:r>
          </w:p>
          <w:p w14:paraId="60CA2D5E" w14:textId="77777777" w:rsidR="006E5A13" w:rsidRPr="00E9234C" w:rsidRDefault="006E5A13" w:rsidP="003E016B">
            <w:pPr>
              <w:numPr>
                <w:ilvl w:val="1"/>
                <w:numId w:val="39"/>
              </w:numPr>
              <w:spacing w:after="160" w:line="278" w:lineRule="auto"/>
              <w:contextualSpacing/>
            </w:pPr>
            <w:r w:rsidRPr="00E9234C">
              <w:lastRenderedPageBreak/>
              <w:t>Szyfrowanie połączeń sieciowych pomiędzy serwerami oraz serwerami i stacjami roboczymi (</w:t>
            </w:r>
            <w:proofErr w:type="spellStart"/>
            <w:r w:rsidRPr="00E9234C">
              <w:t>IPSec</w:t>
            </w:r>
            <w:proofErr w:type="spellEnd"/>
            <w:r w:rsidRPr="00E9234C">
              <w:t xml:space="preserve">). </w:t>
            </w:r>
          </w:p>
          <w:p w14:paraId="473B6323" w14:textId="77777777" w:rsidR="006E5A13" w:rsidRPr="00E9234C" w:rsidRDefault="006E5A13" w:rsidP="003E016B">
            <w:pPr>
              <w:numPr>
                <w:ilvl w:val="1"/>
                <w:numId w:val="39"/>
              </w:numPr>
              <w:spacing w:after="160" w:line="278" w:lineRule="auto"/>
              <w:contextualSpacing/>
            </w:pPr>
            <w:r w:rsidRPr="00E9234C">
              <w:t xml:space="preserve">Możliwość tworzenia systemów wysokiej dostępności (klastry typu </w:t>
            </w:r>
            <w:proofErr w:type="spellStart"/>
            <w:r w:rsidRPr="00E9234C">
              <w:t>fail-over</w:t>
            </w:r>
            <w:proofErr w:type="spellEnd"/>
            <w:r w:rsidRPr="00E9234C">
              <w:t xml:space="preserve">) oraz rozłożenia obciążenia serwerów. </w:t>
            </w:r>
          </w:p>
          <w:p w14:paraId="4C571672" w14:textId="77777777" w:rsidR="006E5A13" w:rsidRPr="00E9234C" w:rsidRDefault="006E5A13" w:rsidP="003E016B">
            <w:pPr>
              <w:numPr>
                <w:ilvl w:val="1"/>
                <w:numId w:val="39"/>
              </w:numPr>
              <w:spacing w:after="160" w:line="278" w:lineRule="auto"/>
              <w:contextualSpacing/>
            </w:pPr>
            <w:r w:rsidRPr="00E9234C">
              <w:t xml:space="preserve">Serwis udostępniania stron WWW. </w:t>
            </w:r>
          </w:p>
          <w:p w14:paraId="4405005C" w14:textId="77777777" w:rsidR="006E5A13" w:rsidRPr="00E9234C" w:rsidRDefault="006E5A13" w:rsidP="003E016B">
            <w:pPr>
              <w:numPr>
                <w:ilvl w:val="1"/>
                <w:numId w:val="39"/>
              </w:numPr>
              <w:spacing w:after="160" w:line="278" w:lineRule="auto"/>
              <w:contextualSpacing/>
            </w:pPr>
            <w:r w:rsidRPr="00E9234C">
              <w:t>Wsparcie dla protokołu IP w wersji 6 (IPv6),</w:t>
            </w:r>
          </w:p>
          <w:p w14:paraId="0EEBA74F" w14:textId="77777777" w:rsidR="006E5A13" w:rsidRPr="00E9234C" w:rsidRDefault="006E5A13" w:rsidP="003E016B">
            <w:pPr>
              <w:numPr>
                <w:ilvl w:val="1"/>
                <w:numId w:val="39"/>
              </w:numPr>
              <w:spacing w:after="160" w:line="278" w:lineRule="auto"/>
              <w:contextualSpacing/>
            </w:pPr>
            <w:r w:rsidRPr="00E9234C">
              <w:t>Wsparcie dla algorytmów Suite B (RFC 4869),</w:t>
            </w:r>
          </w:p>
          <w:p w14:paraId="017E4C08" w14:textId="77777777" w:rsidR="006E5A13" w:rsidRPr="00E9234C" w:rsidRDefault="006E5A13" w:rsidP="003E016B">
            <w:pPr>
              <w:numPr>
                <w:ilvl w:val="1"/>
                <w:numId w:val="39"/>
              </w:numPr>
              <w:spacing w:after="160" w:line="278" w:lineRule="auto"/>
              <w:contextualSpacing/>
            </w:pPr>
            <w:r w:rsidRPr="00E9234C">
              <w:t xml:space="preserve">Wbudowane usługi VPN pozwalające na zestawienie nielimitowanej liczby równoczesnych połączeń i niewymagające instalacji dodatkowego oprogramowania na komputerach z systemem Windows, </w:t>
            </w:r>
          </w:p>
          <w:p w14:paraId="65378993" w14:textId="77777777" w:rsidR="006E5A13" w:rsidRPr="00E9234C" w:rsidRDefault="006E5A13" w:rsidP="003E016B">
            <w:pPr>
              <w:numPr>
                <w:ilvl w:val="1"/>
                <w:numId w:val="39"/>
              </w:numPr>
              <w:spacing w:after="160" w:line="278" w:lineRule="auto"/>
              <w:contextualSpacing/>
            </w:pPr>
            <w:r w:rsidRPr="00E9234C">
              <w:t>Wbudowane mechanizmy wirtualizacji (</w:t>
            </w:r>
            <w:proofErr w:type="spellStart"/>
            <w:r w:rsidRPr="00E9234C">
              <w:t>Hypervisor</w:t>
            </w:r>
            <w:proofErr w:type="spellEnd"/>
            <w:r w:rsidRPr="00E9234C">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E9234C">
              <w:t>failover</w:t>
            </w:r>
            <w:proofErr w:type="spellEnd"/>
            <w:r w:rsidRPr="00E9234C">
              <w:t xml:space="preserve"> z jednoczesnym zachowaniem pozostałej funkcjonalności. Mechanizmy wirtualizacji mają zapewnić wsparcie dla: </w:t>
            </w:r>
          </w:p>
          <w:p w14:paraId="1EA5AEDD" w14:textId="77777777" w:rsidR="006E5A13" w:rsidRPr="00E9234C" w:rsidRDefault="006E5A13" w:rsidP="003E016B">
            <w:pPr>
              <w:numPr>
                <w:ilvl w:val="2"/>
                <w:numId w:val="39"/>
              </w:numPr>
              <w:spacing w:after="160" w:line="278" w:lineRule="auto"/>
              <w:contextualSpacing/>
            </w:pPr>
            <w:r w:rsidRPr="00E9234C">
              <w:t xml:space="preserve">Dynamicznego podłączania zasobów dyskowych typu hot-plug do maszyn wirtualnych, </w:t>
            </w:r>
          </w:p>
          <w:p w14:paraId="553206C9" w14:textId="77777777" w:rsidR="006E5A13" w:rsidRPr="00E9234C" w:rsidRDefault="006E5A13" w:rsidP="003E016B">
            <w:pPr>
              <w:numPr>
                <w:ilvl w:val="2"/>
                <w:numId w:val="39"/>
              </w:numPr>
              <w:spacing w:after="160" w:line="278" w:lineRule="auto"/>
              <w:contextualSpacing/>
            </w:pPr>
            <w:r w:rsidRPr="00E9234C">
              <w:t xml:space="preserve">Obsługi ramek typu jumbo </w:t>
            </w:r>
            <w:proofErr w:type="spellStart"/>
            <w:r w:rsidRPr="00E9234C">
              <w:t>frames</w:t>
            </w:r>
            <w:proofErr w:type="spellEnd"/>
            <w:r w:rsidRPr="00E9234C">
              <w:t xml:space="preserve"> dla maszyn wirtualnych. </w:t>
            </w:r>
          </w:p>
          <w:p w14:paraId="7B3B3731" w14:textId="77777777" w:rsidR="006E5A13" w:rsidRPr="00E9234C" w:rsidRDefault="006E5A13" w:rsidP="003E016B">
            <w:pPr>
              <w:numPr>
                <w:ilvl w:val="2"/>
                <w:numId w:val="39"/>
              </w:numPr>
              <w:spacing w:after="160" w:line="278" w:lineRule="auto"/>
              <w:contextualSpacing/>
            </w:pPr>
            <w:r w:rsidRPr="00E9234C">
              <w:t xml:space="preserve">Obsługi 4-KB sektorów dysków </w:t>
            </w:r>
          </w:p>
          <w:p w14:paraId="29C13B67" w14:textId="77777777" w:rsidR="006E5A13" w:rsidRPr="00E9234C" w:rsidRDefault="006E5A13" w:rsidP="003E016B">
            <w:pPr>
              <w:numPr>
                <w:ilvl w:val="2"/>
                <w:numId w:val="39"/>
              </w:numPr>
              <w:spacing w:after="160" w:line="278" w:lineRule="auto"/>
              <w:contextualSpacing/>
            </w:pPr>
            <w:r w:rsidRPr="00E9234C">
              <w:t xml:space="preserve">Nielimitowanej liczby jednocześnie przenoszonych maszyn wirtualnych pomiędzy węzłami klastra </w:t>
            </w:r>
          </w:p>
          <w:p w14:paraId="7510A7C5" w14:textId="77777777" w:rsidR="006E5A13" w:rsidRPr="00E9234C" w:rsidRDefault="006E5A13" w:rsidP="003E016B">
            <w:pPr>
              <w:numPr>
                <w:ilvl w:val="2"/>
                <w:numId w:val="39"/>
              </w:numPr>
              <w:spacing w:after="160" w:line="278" w:lineRule="auto"/>
              <w:contextualSpacing/>
            </w:pPr>
            <w:r w:rsidRPr="00E9234C">
              <w:t xml:space="preserve">Możliwości wirtualizacji sieci z zastosowaniem przełącznika, którego funkcjonalność może być rozszerzana jednocześnie poprzez oprogramowanie kilku innych dostawców poprzez otwarty interfejs API. </w:t>
            </w:r>
          </w:p>
          <w:p w14:paraId="1B012A1A" w14:textId="77777777" w:rsidR="006E5A13" w:rsidRPr="00E9234C" w:rsidRDefault="006E5A13" w:rsidP="003E016B">
            <w:pPr>
              <w:numPr>
                <w:ilvl w:val="2"/>
                <w:numId w:val="39"/>
              </w:numPr>
              <w:spacing w:after="160" w:line="278" w:lineRule="auto"/>
              <w:contextualSpacing/>
            </w:pPr>
            <w:r w:rsidRPr="00E9234C">
              <w:t xml:space="preserve">Możliwości kierowania ruchu sieciowego z wielu sieci VLAN bezpośrednio do pojedynczej karty sieciowej maszyny wirtualnej (tzw. </w:t>
            </w:r>
            <w:proofErr w:type="spellStart"/>
            <w:r w:rsidRPr="00E9234C">
              <w:t>trunk</w:t>
            </w:r>
            <w:proofErr w:type="spellEnd"/>
            <w:r w:rsidRPr="00E9234C">
              <w:t xml:space="preserve"> </w:t>
            </w:r>
            <w:proofErr w:type="spellStart"/>
            <w:r w:rsidRPr="00E9234C">
              <w:t>mode</w:t>
            </w:r>
            <w:proofErr w:type="spellEnd"/>
            <w:r w:rsidRPr="00E9234C">
              <w:t xml:space="preserve">) </w:t>
            </w:r>
          </w:p>
          <w:p w14:paraId="16B8F2E7" w14:textId="77777777" w:rsidR="006E5A13" w:rsidRPr="00E9234C" w:rsidRDefault="006E5A13" w:rsidP="003E016B">
            <w:pPr>
              <w:numPr>
                <w:ilvl w:val="0"/>
                <w:numId w:val="39"/>
              </w:numPr>
              <w:spacing w:after="160" w:line="278" w:lineRule="auto"/>
              <w:contextualSpacing/>
            </w:pPr>
            <w:r w:rsidRPr="00E9234C">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504B3805" w14:textId="77777777" w:rsidR="006E5A13" w:rsidRPr="00E9234C" w:rsidRDefault="006E5A13" w:rsidP="003E016B">
            <w:pPr>
              <w:numPr>
                <w:ilvl w:val="0"/>
                <w:numId w:val="39"/>
              </w:numPr>
              <w:spacing w:after="160" w:line="278" w:lineRule="auto"/>
              <w:contextualSpacing/>
            </w:pPr>
            <w:r w:rsidRPr="00E9234C">
              <w:t>Wsparcie dostępu do zasobu dyskowego poprzez wiele ścieżek (</w:t>
            </w:r>
            <w:proofErr w:type="spellStart"/>
            <w:r w:rsidRPr="00E9234C">
              <w:t>Multipath</w:t>
            </w:r>
            <w:proofErr w:type="spellEnd"/>
            <w:r w:rsidRPr="00E9234C">
              <w:t xml:space="preserve">). </w:t>
            </w:r>
          </w:p>
          <w:p w14:paraId="70B1092E" w14:textId="77777777" w:rsidR="006E5A13" w:rsidRPr="00E9234C" w:rsidRDefault="006E5A13" w:rsidP="003E016B">
            <w:pPr>
              <w:numPr>
                <w:ilvl w:val="0"/>
                <w:numId w:val="39"/>
              </w:numPr>
              <w:spacing w:after="160" w:line="278" w:lineRule="auto"/>
              <w:contextualSpacing/>
            </w:pPr>
            <w:r w:rsidRPr="00E9234C">
              <w:lastRenderedPageBreak/>
              <w:t xml:space="preserve">Możliwość instalacji poprawek poprzez wgranie ich do obrazu instalacyjnego. </w:t>
            </w:r>
          </w:p>
          <w:p w14:paraId="52BA2318" w14:textId="77777777" w:rsidR="006E5A13" w:rsidRPr="00E9234C" w:rsidRDefault="006E5A13" w:rsidP="003E016B">
            <w:pPr>
              <w:numPr>
                <w:ilvl w:val="0"/>
                <w:numId w:val="39"/>
              </w:numPr>
              <w:spacing w:after="160" w:line="278" w:lineRule="auto"/>
              <w:contextualSpacing/>
            </w:pPr>
            <w:r w:rsidRPr="00E9234C">
              <w:t xml:space="preserve">Mechanizmy zdalnej administracji oraz mechanizmy (również działające zdalnie) administracji przez skrypty. </w:t>
            </w:r>
          </w:p>
          <w:p w14:paraId="49E13373" w14:textId="77777777" w:rsidR="006E5A13" w:rsidRPr="00E9234C" w:rsidRDefault="006E5A13" w:rsidP="003E016B">
            <w:pPr>
              <w:numPr>
                <w:ilvl w:val="0"/>
                <w:numId w:val="39"/>
              </w:numPr>
              <w:spacing w:after="160" w:line="278" w:lineRule="auto"/>
              <w:contextualSpacing/>
            </w:pPr>
            <w:r w:rsidRPr="00E9234C">
              <w:t>Możliwość zarządzania przez wbudowane mechanizmy zgodne ze standardami WBEM oraz WS-Management organizacji DMTF.</w:t>
            </w:r>
          </w:p>
          <w:p w14:paraId="5F7F938C" w14:textId="77777777" w:rsidR="006E5A13" w:rsidRPr="00E9234C" w:rsidRDefault="006E5A13" w:rsidP="003E016B">
            <w:pPr>
              <w:numPr>
                <w:ilvl w:val="0"/>
                <w:numId w:val="39"/>
              </w:numPr>
              <w:spacing w:after="160" w:line="278" w:lineRule="auto"/>
              <w:contextualSpacing/>
            </w:pPr>
            <w:r w:rsidRPr="00E9234C">
              <w:t>Zorganizowany system szkoleń i dostępne materiały edukacyjne w języku polskim.</w:t>
            </w:r>
          </w:p>
          <w:p w14:paraId="3C4C5AB8" w14:textId="77777777" w:rsidR="006E5A13" w:rsidRPr="00E9234C" w:rsidRDefault="006E5A13" w:rsidP="003E016B">
            <w:pPr>
              <w:spacing w:after="160" w:line="278" w:lineRule="auto"/>
              <w:contextualSpacing/>
            </w:pPr>
            <w:r w:rsidRPr="00E9234C">
              <w:t>Zaoferowana wraz z serwerem licencja na system operacyjny:</w:t>
            </w:r>
          </w:p>
          <w:p w14:paraId="58411E28" w14:textId="77777777" w:rsidR="006E5A13" w:rsidRPr="00E9234C" w:rsidRDefault="006E5A13" w:rsidP="003E016B">
            <w:pPr>
              <w:numPr>
                <w:ilvl w:val="0"/>
                <w:numId w:val="37"/>
              </w:numPr>
              <w:spacing w:after="160" w:line="278" w:lineRule="auto"/>
              <w:contextualSpacing/>
            </w:pPr>
            <w:r w:rsidRPr="00E9234C">
              <w:t>musi zostać tak dobrana, aby była zgodna z zasadami licencjonowania producenta i pozwalała na legalne używanie na oferowanym serwerze,</w:t>
            </w:r>
          </w:p>
          <w:p w14:paraId="552ED226" w14:textId="77777777" w:rsidR="006E5A13" w:rsidRPr="00E9234C" w:rsidRDefault="006E5A13" w:rsidP="003E016B">
            <w:pPr>
              <w:numPr>
                <w:ilvl w:val="0"/>
                <w:numId w:val="37"/>
              </w:numPr>
              <w:spacing w:after="160" w:line="278" w:lineRule="auto"/>
              <w:contextualSpacing/>
            </w:pPr>
            <w:r w:rsidRPr="00E9234C">
              <w:t>musi obejmować najnowszą wersję systemu dostępną na dzień składania oferty,</w:t>
            </w:r>
          </w:p>
          <w:p w14:paraId="0040F20C" w14:textId="77777777" w:rsidR="006E5A13" w:rsidRPr="00E9234C" w:rsidRDefault="006E5A13" w:rsidP="003E016B">
            <w:pPr>
              <w:numPr>
                <w:ilvl w:val="0"/>
                <w:numId w:val="37"/>
              </w:numPr>
              <w:spacing w:after="160" w:line="278" w:lineRule="auto"/>
              <w:contextualSpacing/>
            </w:pPr>
            <w:r w:rsidRPr="00E9234C">
              <w:t>musi uprawniać do zainstalowania serwerowego systemu operacyjnego w środowisku fizycznym lub umożliwiać zainstalowanie instancji wirtualnej tego serwerowego systemu operacyjnego,</w:t>
            </w:r>
          </w:p>
          <w:p w14:paraId="56925B99" w14:textId="77777777" w:rsidR="006E5A13" w:rsidRPr="00E9234C" w:rsidRDefault="006E5A13" w:rsidP="003E016B">
            <w:pPr>
              <w:numPr>
                <w:ilvl w:val="0"/>
                <w:numId w:val="37"/>
              </w:numPr>
              <w:spacing w:after="160" w:line="278" w:lineRule="auto"/>
              <w:contextualSpacing/>
            </w:pPr>
            <w:r w:rsidRPr="00E9234C">
              <w:t>musi umożliwiać dostęp dla 25 użytkowników.</w:t>
            </w:r>
          </w:p>
          <w:p w14:paraId="47D0E0FD" w14:textId="77777777" w:rsidR="006E5A13" w:rsidRPr="00E9234C" w:rsidRDefault="006E5A13" w:rsidP="003E016B">
            <w:pPr>
              <w:spacing w:after="160" w:line="278" w:lineRule="auto"/>
              <w:contextualSpacing/>
            </w:pPr>
            <w:r w:rsidRPr="00E9234C">
              <w:t>Do oferty należy załączyć potwierdzenie kompatybilności serwera z oferowanym systemem operacyjnym (wydruk ze strony producenta systemu operacyjnego, dopuszcza się wydruk w języku angielskim).</w:t>
            </w:r>
          </w:p>
        </w:tc>
      </w:tr>
      <w:tr w:rsidR="006E5A13" w:rsidRPr="0076574A" w14:paraId="7ED0DFDF" w14:textId="77777777" w:rsidTr="00433FDA">
        <w:tc>
          <w:tcPr>
            <w:tcW w:w="1075" w:type="pct"/>
          </w:tcPr>
          <w:p w14:paraId="398627A5" w14:textId="77777777" w:rsidR="006E5A13" w:rsidRPr="0076574A" w:rsidRDefault="006E5A13" w:rsidP="003E016B">
            <w:pPr>
              <w:spacing w:after="160" w:line="278" w:lineRule="auto"/>
              <w:contextualSpacing/>
              <w:rPr>
                <w:bCs/>
              </w:rPr>
            </w:pPr>
            <w:r w:rsidRPr="0076574A">
              <w:lastRenderedPageBreak/>
              <w:t>Warunki gwarancyjne</w:t>
            </w:r>
          </w:p>
        </w:tc>
        <w:tc>
          <w:tcPr>
            <w:tcW w:w="3925" w:type="pct"/>
          </w:tcPr>
          <w:p w14:paraId="6AABBC9B" w14:textId="77777777" w:rsidR="006E5A13" w:rsidRPr="00EF03C5" w:rsidRDefault="006E5A13" w:rsidP="003E016B">
            <w:pPr>
              <w:spacing w:after="160" w:line="278" w:lineRule="auto"/>
              <w:contextualSpacing/>
            </w:pPr>
            <w:r w:rsidRPr="00EF03C5">
              <w:t xml:space="preserve">Co najmniej pięcioletnia gwarancja producenta, obejmująca wszystkie komponenty urządzenia wchodzące w skład oferowanej konfiguracji. </w:t>
            </w:r>
          </w:p>
          <w:p w14:paraId="596F7414" w14:textId="77777777" w:rsidR="006E5A13" w:rsidRPr="00EF03C5" w:rsidRDefault="006E5A13" w:rsidP="003E016B">
            <w:pPr>
              <w:spacing w:after="160" w:line="278" w:lineRule="auto"/>
              <w:contextualSpacing/>
            </w:pPr>
            <w:r w:rsidRPr="00EF03C5">
              <w:t>Usługi serwisu gwarancyjnego muszą być realizowane w miejscu instalacji urządzenia. Czas reakcji serwisu - do końca następnego dnia roboczego. W przypadku awarii dysk twardy pozostaje u zamawiającego.</w:t>
            </w:r>
          </w:p>
          <w:p w14:paraId="23C50114" w14:textId="77777777" w:rsidR="006E5A13" w:rsidRPr="00EF03C5" w:rsidRDefault="006E5A13" w:rsidP="003E016B">
            <w:pPr>
              <w:spacing w:after="160" w:line="278" w:lineRule="auto"/>
              <w:contextualSpacing/>
            </w:pPr>
            <w:r w:rsidRPr="00EF03C5">
              <w:t>Możliwość zgłaszania awarii poprzez ogólnopolską linię telefoniczną producenta lub dedykowany portal techniczny producenta.</w:t>
            </w:r>
          </w:p>
          <w:p w14:paraId="57C71FA0" w14:textId="77777777" w:rsidR="006E5A13" w:rsidRPr="0076574A" w:rsidRDefault="006E5A13" w:rsidP="003E016B">
            <w:pPr>
              <w:spacing w:after="160" w:line="278" w:lineRule="auto"/>
              <w:contextualSpacing/>
            </w:pPr>
            <w:r w:rsidRPr="00EF03C5">
              <w:t>W czasie obowiązywania gwarancji na sprzęt, możliwość weryfikacji - na podstawie numeru seryjnego urządzenia - czasu obowiązywania i typ udzielonej gwarancji. Usługa realizowana przez portal lub infolinię producenta.</w:t>
            </w:r>
          </w:p>
        </w:tc>
      </w:tr>
      <w:bookmarkEnd w:id="1"/>
    </w:tbl>
    <w:p w14:paraId="5B5FB944" w14:textId="77777777" w:rsidR="009D7B64" w:rsidRDefault="009D7B64"/>
    <w:p w14:paraId="28D672DC" w14:textId="77777777" w:rsidR="009D7B64" w:rsidRDefault="009D7B64" w:rsidP="009D7B64">
      <w:pPr>
        <w:pStyle w:val="Nagwek2"/>
        <w:numPr>
          <w:ilvl w:val="1"/>
          <w:numId w:val="3"/>
        </w:numPr>
        <w:ind w:left="357" w:hanging="357"/>
      </w:pPr>
      <w:r>
        <w:t xml:space="preserve">Licencja </w:t>
      </w:r>
      <w:r w:rsidRPr="00310B47">
        <w:t>dostępu klienta usług pulpitu zdalnego</w:t>
      </w:r>
    </w:p>
    <w:tbl>
      <w:tblPr>
        <w:tblStyle w:val="Tabela-Siatka"/>
        <w:tblW w:w="0" w:type="auto"/>
        <w:tblLook w:val="04A0" w:firstRow="1" w:lastRow="0" w:firstColumn="1" w:lastColumn="0" w:noHBand="0" w:noVBand="1"/>
      </w:tblPr>
      <w:tblGrid>
        <w:gridCol w:w="2246"/>
        <w:gridCol w:w="6816"/>
      </w:tblGrid>
      <w:tr w:rsidR="006E5A13" w:rsidRPr="00801728" w14:paraId="0ACF8E94" w14:textId="77777777" w:rsidTr="00587291">
        <w:tc>
          <w:tcPr>
            <w:tcW w:w="2405" w:type="dxa"/>
          </w:tcPr>
          <w:p w14:paraId="46012FFF" w14:textId="77777777" w:rsidR="006E5A13" w:rsidRPr="00801728" w:rsidRDefault="006E5A13" w:rsidP="00587291">
            <w:pPr>
              <w:spacing w:line="278" w:lineRule="auto"/>
              <w:rPr>
                <w:b/>
              </w:rPr>
            </w:pPr>
            <w:r w:rsidRPr="00801728">
              <w:rPr>
                <w:b/>
              </w:rPr>
              <w:t>Obszar wymagań</w:t>
            </w:r>
          </w:p>
        </w:tc>
        <w:tc>
          <w:tcPr>
            <w:tcW w:w="7796" w:type="dxa"/>
          </w:tcPr>
          <w:p w14:paraId="369B2DD1" w14:textId="77777777" w:rsidR="006E5A13" w:rsidRPr="00801728" w:rsidRDefault="006E5A13" w:rsidP="00587291">
            <w:pPr>
              <w:spacing w:line="278" w:lineRule="auto"/>
              <w:rPr>
                <w:b/>
              </w:rPr>
            </w:pPr>
            <w:r w:rsidRPr="00801728">
              <w:rPr>
                <w:b/>
              </w:rPr>
              <w:t xml:space="preserve">Wymagania </w:t>
            </w:r>
          </w:p>
        </w:tc>
      </w:tr>
      <w:tr w:rsidR="006E5A13" w:rsidRPr="00801728" w14:paraId="10AA84AE" w14:textId="77777777" w:rsidTr="00587291">
        <w:tc>
          <w:tcPr>
            <w:tcW w:w="2405" w:type="dxa"/>
          </w:tcPr>
          <w:p w14:paraId="579D790A" w14:textId="77777777" w:rsidR="006E5A13" w:rsidRPr="00A62E90" w:rsidRDefault="006E5A13" w:rsidP="00587291">
            <w:pPr>
              <w:spacing w:line="278" w:lineRule="auto"/>
              <w:rPr>
                <w:bCs/>
              </w:rPr>
            </w:pPr>
            <w:r w:rsidRPr="00A62E90">
              <w:rPr>
                <w:bCs/>
              </w:rPr>
              <w:lastRenderedPageBreak/>
              <w:t>Przedmiot zamówienia</w:t>
            </w:r>
          </w:p>
        </w:tc>
        <w:tc>
          <w:tcPr>
            <w:tcW w:w="7796" w:type="dxa"/>
          </w:tcPr>
          <w:p w14:paraId="4F395417" w14:textId="77777777" w:rsidR="006E5A13" w:rsidRPr="00C478D4" w:rsidRDefault="006E5A13" w:rsidP="00587291">
            <w:pPr>
              <w:spacing w:line="278" w:lineRule="auto"/>
              <w:rPr>
                <w:b/>
              </w:rPr>
            </w:pPr>
            <w:r w:rsidRPr="00C478D4">
              <w:t xml:space="preserve">Przedmiotem zamówienia jest dostawa licencji dostępu klienta usług pulpitu zdalnego (uprawniających do korzystania ze zdalnego dostępu do </w:t>
            </w:r>
            <w:r w:rsidRPr="007408C3">
              <w:t>środowiska pracy serwera) serwerowego systemu operacyjnego zainstalowanego na serwerze będącym przedmiotem dostawy dla 5 użytkowników.</w:t>
            </w:r>
          </w:p>
        </w:tc>
      </w:tr>
    </w:tbl>
    <w:p w14:paraId="36087812" w14:textId="77777777" w:rsidR="009D7B64" w:rsidRDefault="009D7B64"/>
    <w:p w14:paraId="16C9DCEB" w14:textId="77777777" w:rsidR="009D7B64" w:rsidRDefault="009D7B64" w:rsidP="009D7B64">
      <w:pPr>
        <w:pStyle w:val="Nagwek2"/>
        <w:numPr>
          <w:ilvl w:val="1"/>
          <w:numId w:val="3"/>
        </w:numPr>
        <w:ind w:left="357" w:hanging="357"/>
      </w:pPr>
      <w:r>
        <w:t>Licencja na serwerowy system operacyjny</w:t>
      </w:r>
    </w:p>
    <w:tbl>
      <w:tblPr>
        <w:tblStyle w:val="Tabela-Siatka"/>
        <w:tblW w:w="0" w:type="auto"/>
        <w:tblLook w:val="04A0" w:firstRow="1" w:lastRow="0" w:firstColumn="1" w:lastColumn="0" w:noHBand="0" w:noVBand="1"/>
      </w:tblPr>
      <w:tblGrid>
        <w:gridCol w:w="1924"/>
        <w:gridCol w:w="7138"/>
      </w:tblGrid>
      <w:tr w:rsidR="006E5A13" w:rsidRPr="00BF5FDB" w14:paraId="2BE97AB5" w14:textId="77777777" w:rsidTr="00433FDA">
        <w:tc>
          <w:tcPr>
            <w:tcW w:w="1924" w:type="dxa"/>
          </w:tcPr>
          <w:p w14:paraId="592CD8A5" w14:textId="77777777" w:rsidR="006E5A13" w:rsidRPr="00BF5FDB" w:rsidRDefault="006E5A13" w:rsidP="002B1D4A">
            <w:pPr>
              <w:spacing w:line="278" w:lineRule="auto"/>
              <w:rPr>
                <w:b/>
              </w:rPr>
            </w:pPr>
            <w:r w:rsidRPr="00BF5FDB">
              <w:rPr>
                <w:b/>
              </w:rPr>
              <w:t>Obszar wymagań</w:t>
            </w:r>
          </w:p>
        </w:tc>
        <w:tc>
          <w:tcPr>
            <w:tcW w:w="7138" w:type="dxa"/>
          </w:tcPr>
          <w:p w14:paraId="28801167" w14:textId="77777777" w:rsidR="006E5A13" w:rsidRPr="00BF5FDB" w:rsidRDefault="006E5A13" w:rsidP="002B1D4A">
            <w:pPr>
              <w:spacing w:line="278" w:lineRule="auto"/>
              <w:rPr>
                <w:b/>
              </w:rPr>
            </w:pPr>
            <w:r w:rsidRPr="00BF5FDB">
              <w:rPr>
                <w:b/>
              </w:rPr>
              <w:t>Wymagania minimalne</w:t>
            </w:r>
          </w:p>
        </w:tc>
      </w:tr>
      <w:tr w:rsidR="006E5A13" w:rsidRPr="00BF5FDB" w14:paraId="6BD00AE1" w14:textId="77777777" w:rsidTr="00433FDA">
        <w:tc>
          <w:tcPr>
            <w:tcW w:w="1924" w:type="dxa"/>
            <w:vAlign w:val="center"/>
          </w:tcPr>
          <w:p w14:paraId="19AB860C" w14:textId="77777777" w:rsidR="006E5A13" w:rsidRPr="00BF5FDB" w:rsidRDefault="006E5A13" w:rsidP="002B1D4A">
            <w:pPr>
              <w:spacing w:line="23" w:lineRule="atLeast"/>
              <w:rPr>
                <w:bCs/>
              </w:rPr>
            </w:pPr>
            <w:r w:rsidRPr="00BF5FDB">
              <w:t>Funkcjonalność</w:t>
            </w:r>
          </w:p>
        </w:tc>
        <w:tc>
          <w:tcPr>
            <w:tcW w:w="7138" w:type="dxa"/>
          </w:tcPr>
          <w:p w14:paraId="6442400A" w14:textId="77777777" w:rsidR="006E5A13" w:rsidRPr="00E9234C" w:rsidRDefault="006E5A13" w:rsidP="002B1D4A">
            <w:pPr>
              <w:numPr>
                <w:ilvl w:val="0"/>
                <w:numId w:val="6"/>
              </w:numPr>
              <w:spacing w:line="278" w:lineRule="auto"/>
              <w:contextualSpacing/>
              <w:jc w:val="both"/>
            </w:pPr>
            <w:r w:rsidRPr="00E9234C">
              <w:t xml:space="preserve">Możliwość wykorzystania 320 logicznych procesorów oraz co najmniej 4 TB pamięci RAM w środowisku fizycznym. </w:t>
            </w:r>
          </w:p>
          <w:p w14:paraId="5C9FBCFD" w14:textId="77777777" w:rsidR="006E5A13" w:rsidRPr="00E9234C" w:rsidRDefault="006E5A13" w:rsidP="002B1D4A">
            <w:pPr>
              <w:numPr>
                <w:ilvl w:val="0"/>
                <w:numId w:val="6"/>
              </w:numPr>
              <w:spacing w:line="278" w:lineRule="auto"/>
              <w:contextualSpacing/>
              <w:jc w:val="both"/>
            </w:pPr>
            <w:r w:rsidRPr="00E9234C">
              <w:t xml:space="preserve">Możliwość wykorzystywania 64 procesorów wirtualnych oraz 1TB pamięci RAM i dysku o pojemności do 64TB przez każdy wirtualny serwerowy system operacyjny. </w:t>
            </w:r>
          </w:p>
          <w:p w14:paraId="77220B53" w14:textId="77777777" w:rsidR="006E5A13" w:rsidRPr="00E9234C" w:rsidRDefault="006E5A13" w:rsidP="002B1D4A">
            <w:pPr>
              <w:numPr>
                <w:ilvl w:val="0"/>
                <w:numId w:val="6"/>
              </w:numPr>
              <w:spacing w:line="278" w:lineRule="auto"/>
              <w:contextualSpacing/>
              <w:jc w:val="both"/>
            </w:pPr>
            <w:r w:rsidRPr="00E9234C">
              <w:t>Możliwość migracji maszyn wirtualnych bez zatrzymywania ich pracy między fizycznymi serwerami z uruchomionym mechanizmem wirtualizacji (</w:t>
            </w:r>
            <w:proofErr w:type="spellStart"/>
            <w:r w:rsidRPr="00E9234C">
              <w:t>hypervisor</w:t>
            </w:r>
            <w:proofErr w:type="spellEnd"/>
            <w:r w:rsidRPr="00E9234C">
              <w:t xml:space="preserve">) przez sieć Ethernet, bez konieczności stosowania dodatkowych mechanizmów współdzielenia pamięci. </w:t>
            </w:r>
          </w:p>
          <w:p w14:paraId="7019720D" w14:textId="77777777" w:rsidR="006E5A13" w:rsidRPr="00E9234C" w:rsidRDefault="006E5A13" w:rsidP="002B1D4A">
            <w:pPr>
              <w:numPr>
                <w:ilvl w:val="0"/>
                <w:numId w:val="6"/>
              </w:numPr>
              <w:spacing w:line="278" w:lineRule="auto"/>
              <w:contextualSpacing/>
              <w:jc w:val="both"/>
            </w:pPr>
            <w:r w:rsidRPr="00E9234C">
              <w:t xml:space="preserve">Wsparcie (na umożliwiającym to sprzęcie) dodawania i wymiany pamięci RAM bez przerywania pracy. </w:t>
            </w:r>
          </w:p>
          <w:p w14:paraId="1B394327" w14:textId="77777777" w:rsidR="006E5A13" w:rsidRPr="00E9234C" w:rsidRDefault="006E5A13" w:rsidP="002B1D4A">
            <w:pPr>
              <w:numPr>
                <w:ilvl w:val="0"/>
                <w:numId w:val="6"/>
              </w:numPr>
              <w:spacing w:line="278" w:lineRule="auto"/>
              <w:contextualSpacing/>
              <w:jc w:val="both"/>
            </w:pPr>
            <w:r w:rsidRPr="00E9234C">
              <w:t xml:space="preserve">Wsparcie (na umożliwiającym to sprzęcie) dodawania i wymiany procesorów bez przerywania pracy. </w:t>
            </w:r>
          </w:p>
          <w:p w14:paraId="7ED1EE54" w14:textId="77777777" w:rsidR="006E5A13" w:rsidRPr="00E9234C" w:rsidRDefault="006E5A13" w:rsidP="002B1D4A">
            <w:pPr>
              <w:numPr>
                <w:ilvl w:val="0"/>
                <w:numId w:val="6"/>
              </w:numPr>
              <w:spacing w:line="278" w:lineRule="auto"/>
              <w:contextualSpacing/>
              <w:jc w:val="both"/>
            </w:pPr>
            <w:r w:rsidRPr="00E9234C">
              <w:t xml:space="preserve">Automatyczna weryfikacja cyfrowych sygnatur sterowników w celu sprawdzenia, czy sterownik przeszedł testy jakości przeprowadzone przez producenta systemu operacyjnego. </w:t>
            </w:r>
          </w:p>
          <w:p w14:paraId="56B11170" w14:textId="77777777" w:rsidR="006E5A13" w:rsidRPr="00E9234C" w:rsidRDefault="006E5A13" w:rsidP="002B1D4A">
            <w:pPr>
              <w:numPr>
                <w:ilvl w:val="0"/>
                <w:numId w:val="6"/>
              </w:numPr>
              <w:spacing w:line="278" w:lineRule="auto"/>
              <w:contextualSpacing/>
              <w:jc w:val="both"/>
            </w:pPr>
            <w:r w:rsidRPr="00E9234C">
              <w:t xml:space="preserve">Możliwość dynamicznego obniżania poboru energii przez rdzenie procesorów niewykorzystywane w bieżącej pracy. Mechanizm ten musi uwzględniać specyfikę procesorów wyposażonych w mechanizmy </w:t>
            </w:r>
            <w:proofErr w:type="spellStart"/>
            <w:r w:rsidRPr="00E9234C">
              <w:t>Hyper-Threading</w:t>
            </w:r>
            <w:proofErr w:type="spellEnd"/>
            <w:r w:rsidRPr="00E9234C">
              <w:t xml:space="preserve">. </w:t>
            </w:r>
          </w:p>
          <w:p w14:paraId="61F6D884" w14:textId="77777777" w:rsidR="006E5A13" w:rsidRPr="00E9234C" w:rsidRDefault="006E5A13" w:rsidP="002B1D4A">
            <w:pPr>
              <w:numPr>
                <w:ilvl w:val="0"/>
                <w:numId w:val="6"/>
              </w:numPr>
              <w:spacing w:line="278" w:lineRule="auto"/>
              <w:contextualSpacing/>
              <w:jc w:val="both"/>
            </w:pPr>
            <w:r w:rsidRPr="00E9234C">
              <w:t xml:space="preserve">Wbudowane wsparcie instalacji i pracy na wolumenach, które: </w:t>
            </w:r>
          </w:p>
          <w:p w14:paraId="55DD3032" w14:textId="77777777" w:rsidR="006E5A13" w:rsidRPr="00E9234C" w:rsidRDefault="006E5A13" w:rsidP="002B1D4A">
            <w:pPr>
              <w:numPr>
                <w:ilvl w:val="1"/>
                <w:numId w:val="6"/>
              </w:numPr>
              <w:spacing w:line="278" w:lineRule="auto"/>
              <w:contextualSpacing/>
              <w:jc w:val="both"/>
            </w:pPr>
            <w:r w:rsidRPr="00E9234C">
              <w:t xml:space="preserve">pozwalają na zmianę rozmiaru w czasie pracy systemu, </w:t>
            </w:r>
          </w:p>
          <w:p w14:paraId="218ECBC0" w14:textId="77777777" w:rsidR="006E5A13" w:rsidRPr="00E9234C" w:rsidRDefault="006E5A13" w:rsidP="002B1D4A">
            <w:pPr>
              <w:numPr>
                <w:ilvl w:val="1"/>
                <w:numId w:val="6"/>
              </w:numPr>
              <w:spacing w:line="278" w:lineRule="auto"/>
              <w:contextualSpacing/>
              <w:jc w:val="both"/>
            </w:pPr>
            <w:r w:rsidRPr="00E9234C">
              <w:t xml:space="preserve">umożliwiają tworzenie w czasie pracy systemu migawek, dających użytkownikom końcowym (lokalnym i sieciowym) prosty wgląd w poprzednie wersje plików i folderów, </w:t>
            </w:r>
          </w:p>
          <w:p w14:paraId="7E2B5991" w14:textId="77777777" w:rsidR="006E5A13" w:rsidRPr="00E9234C" w:rsidRDefault="006E5A13" w:rsidP="002B1D4A">
            <w:pPr>
              <w:numPr>
                <w:ilvl w:val="1"/>
                <w:numId w:val="6"/>
              </w:numPr>
              <w:spacing w:line="278" w:lineRule="auto"/>
              <w:contextualSpacing/>
              <w:jc w:val="both"/>
            </w:pPr>
            <w:r w:rsidRPr="00E9234C">
              <w:t xml:space="preserve">umożliwiają kompresję "w locie" dla wybranych plików i/lub folderów, </w:t>
            </w:r>
          </w:p>
          <w:p w14:paraId="60180131" w14:textId="77777777" w:rsidR="006E5A13" w:rsidRPr="00E9234C" w:rsidRDefault="006E5A13" w:rsidP="002B1D4A">
            <w:pPr>
              <w:numPr>
                <w:ilvl w:val="1"/>
                <w:numId w:val="6"/>
              </w:numPr>
              <w:spacing w:line="278" w:lineRule="auto"/>
              <w:contextualSpacing/>
              <w:jc w:val="both"/>
            </w:pPr>
            <w:r w:rsidRPr="00E9234C">
              <w:t xml:space="preserve">umożliwiają zdefiniowanie list kontroli dostępu (ACL). </w:t>
            </w:r>
          </w:p>
          <w:p w14:paraId="13F295D6" w14:textId="77777777" w:rsidR="006E5A13" w:rsidRPr="00E9234C" w:rsidRDefault="006E5A13" w:rsidP="002B1D4A">
            <w:pPr>
              <w:numPr>
                <w:ilvl w:val="0"/>
                <w:numId w:val="6"/>
              </w:numPr>
              <w:spacing w:line="278" w:lineRule="auto"/>
              <w:contextualSpacing/>
              <w:jc w:val="both"/>
            </w:pPr>
            <w:r w:rsidRPr="00E9234C">
              <w:lastRenderedPageBreak/>
              <w:t xml:space="preserve">Wbudowany mechanizm klasyfikowania i indeksowania plików (dokumentów) w oparciu o ich zawartość. </w:t>
            </w:r>
          </w:p>
          <w:p w14:paraId="5C6AEED5" w14:textId="77777777" w:rsidR="006E5A13" w:rsidRPr="00E9234C" w:rsidRDefault="006E5A13" w:rsidP="002B1D4A">
            <w:pPr>
              <w:numPr>
                <w:ilvl w:val="0"/>
                <w:numId w:val="6"/>
              </w:numPr>
              <w:spacing w:line="278" w:lineRule="auto"/>
              <w:contextualSpacing/>
              <w:jc w:val="both"/>
            </w:pPr>
            <w:r w:rsidRPr="00E9234C">
              <w:t xml:space="preserve">Wbudowane szyfrowanie dysków przy pomocy mechanizmów posiadających certyfikat FIPS 140-2 lub równoważny wydany przez NIST lub inną agendę rządową zajmującą się bezpieczeństwem informacji. </w:t>
            </w:r>
          </w:p>
          <w:p w14:paraId="0D595526" w14:textId="77777777" w:rsidR="006E5A13" w:rsidRPr="00E9234C" w:rsidRDefault="006E5A13" w:rsidP="002B1D4A">
            <w:pPr>
              <w:numPr>
                <w:ilvl w:val="0"/>
                <w:numId w:val="6"/>
              </w:numPr>
              <w:spacing w:line="278" w:lineRule="auto"/>
              <w:contextualSpacing/>
              <w:jc w:val="both"/>
            </w:pPr>
            <w:r w:rsidRPr="00E9234C">
              <w:t xml:space="preserve">Możliwość uruchamianie aplikacji internetowych wykorzystujących technologię ASP.NET </w:t>
            </w:r>
          </w:p>
          <w:p w14:paraId="37243845" w14:textId="77777777" w:rsidR="006E5A13" w:rsidRPr="00E9234C" w:rsidRDefault="006E5A13" w:rsidP="002B1D4A">
            <w:pPr>
              <w:numPr>
                <w:ilvl w:val="0"/>
                <w:numId w:val="6"/>
              </w:numPr>
              <w:spacing w:line="278" w:lineRule="auto"/>
              <w:contextualSpacing/>
              <w:jc w:val="both"/>
            </w:pPr>
            <w:r w:rsidRPr="00E9234C">
              <w:t xml:space="preserve">Możliwość dystrybucji ruchu sieciowego HTTP pomiędzy kilka serwerów. </w:t>
            </w:r>
          </w:p>
          <w:p w14:paraId="038F8204" w14:textId="77777777" w:rsidR="006E5A13" w:rsidRPr="00E9234C" w:rsidRDefault="006E5A13" w:rsidP="002B1D4A">
            <w:pPr>
              <w:numPr>
                <w:ilvl w:val="0"/>
                <w:numId w:val="6"/>
              </w:numPr>
              <w:spacing w:line="278" w:lineRule="auto"/>
              <w:contextualSpacing/>
              <w:jc w:val="both"/>
            </w:pPr>
            <w:r w:rsidRPr="00E9234C">
              <w:t xml:space="preserve">Wbudowana zapora internetowa (firewall) z obsługą definiowanych reguł dla ochrony połączeń internetowych i intranetowych. </w:t>
            </w:r>
          </w:p>
          <w:p w14:paraId="337B89DA" w14:textId="77777777" w:rsidR="006E5A13" w:rsidRPr="00E9234C" w:rsidRDefault="006E5A13" w:rsidP="002B1D4A">
            <w:pPr>
              <w:numPr>
                <w:ilvl w:val="0"/>
                <w:numId w:val="6"/>
              </w:numPr>
              <w:spacing w:line="278" w:lineRule="auto"/>
              <w:contextualSpacing/>
              <w:jc w:val="both"/>
            </w:pPr>
            <w:r w:rsidRPr="00E9234C">
              <w:t xml:space="preserve">Dostępne dwa rodzaje graficznego interfejsu użytkownika: </w:t>
            </w:r>
          </w:p>
          <w:p w14:paraId="25644517" w14:textId="77777777" w:rsidR="006E5A13" w:rsidRPr="00E9234C" w:rsidRDefault="006E5A13" w:rsidP="002B1D4A">
            <w:pPr>
              <w:numPr>
                <w:ilvl w:val="1"/>
                <w:numId w:val="6"/>
              </w:numPr>
              <w:spacing w:line="278" w:lineRule="auto"/>
              <w:contextualSpacing/>
              <w:jc w:val="both"/>
            </w:pPr>
            <w:r w:rsidRPr="00E9234C">
              <w:t xml:space="preserve">Klasyczny, umożliwiający obsługę przy pomocy klawiatury i myszy, </w:t>
            </w:r>
          </w:p>
          <w:p w14:paraId="12BB557B" w14:textId="77777777" w:rsidR="006E5A13" w:rsidRPr="00E9234C" w:rsidRDefault="006E5A13" w:rsidP="002B1D4A">
            <w:pPr>
              <w:numPr>
                <w:ilvl w:val="1"/>
                <w:numId w:val="6"/>
              </w:numPr>
              <w:spacing w:line="278" w:lineRule="auto"/>
              <w:contextualSpacing/>
              <w:jc w:val="both"/>
            </w:pPr>
            <w:r w:rsidRPr="00E9234C">
              <w:t xml:space="preserve">Dotykowy umożliwiający sterowanie dotykiem na monitorach dotykowych. </w:t>
            </w:r>
          </w:p>
          <w:p w14:paraId="37CB0628" w14:textId="77777777" w:rsidR="006E5A13" w:rsidRPr="00E9234C" w:rsidRDefault="006E5A13" w:rsidP="002B1D4A">
            <w:pPr>
              <w:numPr>
                <w:ilvl w:val="0"/>
                <w:numId w:val="6"/>
              </w:numPr>
              <w:spacing w:line="278" w:lineRule="auto"/>
              <w:contextualSpacing/>
              <w:jc w:val="both"/>
            </w:pPr>
            <w:r w:rsidRPr="00E9234C">
              <w:t xml:space="preserve">Zlokalizowane w języku polskim, co najmniej następujące elementy: menu, przeglądarka internetowa, pomoc, komunikaty systemowe, </w:t>
            </w:r>
          </w:p>
          <w:p w14:paraId="02B80866" w14:textId="77777777" w:rsidR="006E5A13" w:rsidRPr="00E9234C" w:rsidRDefault="006E5A13" w:rsidP="002B1D4A">
            <w:pPr>
              <w:numPr>
                <w:ilvl w:val="0"/>
                <w:numId w:val="6"/>
              </w:numPr>
              <w:spacing w:line="278" w:lineRule="auto"/>
              <w:contextualSpacing/>
              <w:jc w:val="both"/>
            </w:pPr>
            <w:r w:rsidRPr="00E9234C">
              <w:t xml:space="preserve">Możliwość zmiany języka interfejsu po zainstalowaniu systemu, dla co najmniej 10 języków poprzez wybór z listy dostępnych lokalizacji. </w:t>
            </w:r>
          </w:p>
          <w:p w14:paraId="6926D8B1" w14:textId="77777777" w:rsidR="006E5A13" w:rsidRPr="00E9234C" w:rsidRDefault="006E5A13" w:rsidP="002B1D4A">
            <w:pPr>
              <w:numPr>
                <w:ilvl w:val="0"/>
                <w:numId w:val="6"/>
              </w:numPr>
              <w:spacing w:line="278" w:lineRule="auto"/>
              <w:contextualSpacing/>
              <w:jc w:val="both"/>
            </w:pPr>
            <w:r w:rsidRPr="00E9234C">
              <w:t xml:space="preserve">Mechanizmy logowania w oparciu o: </w:t>
            </w:r>
          </w:p>
          <w:p w14:paraId="1253DB84" w14:textId="77777777" w:rsidR="006E5A13" w:rsidRPr="00E9234C" w:rsidRDefault="006E5A13" w:rsidP="002B1D4A">
            <w:pPr>
              <w:numPr>
                <w:ilvl w:val="1"/>
                <w:numId w:val="6"/>
              </w:numPr>
              <w:spacing w:line="278" w:lineRule="auto"/>
              <w:contextualSpacing/>
              <w:jc w:val="both"/>
            </w:pPr>
            <w:r w:rsidRPr="00E9234C">
              <w:t xml:space="preserve">login i hasło, </w:t>
            </w:r>
          </w:p>
          <w:p w14:paraId="36191FEF" w14:textId="77777777" w:rsidR="006E5A13" w:rsidRPr="00E9234C" w:rsidRDefault="006E5A13" w:rsidP="002B1D4A">
            <w:pPr>
              <w:numPr>
                <w:ilvl w:val="1"/>
                <w:numId w:val="6"/>
              </w:numPr>
              <w:spacing w:line="278" w:lineRule="auto"/>
              <w:contextualSpacing/>
              <w:jc w:val="both"/>
            </w:pPr>
            <w:r w:rsidRPr="00E9234C">
              <w:t>karty z certyfikatami (</w:t>
            </w:r>
            <w:proofErr w:type="spellStart"/>
            <w:r w:rsidRPr="00E9234C">
              <w:t>smartcard</w:t>
            </w:r>
            <w:proofErr w:type="spellEnd"/>
            <w:r w:rsidRPr="00E9234C">
              <w:t xml:space="preserve">), </w:t>
            </w:r>
          </w:p>
          <w:p w14:paraId="7CEAEA83" w14:textId="77777777" w:rsidR="006E5A13" w:rsidRPr="00E9234C" w:rsidRDefault="006E5A13" w:rsidP="002B1D4A">
            <w:pPr>
              <w:numPr>
                <w:ilvl w:val="1"/>
                <w:numId w:val="6"/>
              </w:numPr>
              <w:spacing w:line="278" w:lineRule="auto"/>
              <w:contextualSpacing/>
              <w:jc w:val="both"/>
            </w:pPr>
            <w:r w:rsidRPr="00E9234C">
              <w:t xml:space="preserve">wirtualne karty (logowanie w oparciu o certyfikat chroniony poprzez moduł TPM), </w:t>
            </w:r>
          </w:p>
          <w:p w14:paraId="5B33A9DC" w14:textId="77777777" w:rsidR="006E5A13" w:rsidRPr="00E9234C" w:rsidRDefault="006E5A13" w:rsidP="002B1D4A">
            <w:pPr>
              <w:numPr>
                <w:ilvl w:val="0"/>
                <w:numId w:val="6"/>
              </w:numPr>
              <w:spacing w:line="278" w:lineRule="auto"/>
              <w:contextualSpacing/>
              <w:jc w:val="both"/>
            </w:pPr>
            <w:r w:rsidRPr="00E9234C">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680849F1" w14:textId="77777777" w:rsidR="006E5A13" w:rsidRPr="00E9234C" w:rsidRDefault="006E5A13" w:rsidP="002B1D4A">
            <w:pPr>
              <w:numPr>
                <w:ilvl w:val="0"/>
                <w:numId w:val="6"/>
              </w:numPr>
              <w:spacing w:line="278" w:lineRule="auto"/>
              <w:contextualSpacing/>
              <w:jc w:val="both"/>
            </w:pPr>
            <w:r w:rsidRPr="00E9234C">
              <w:t xml:space="preserve">Wsparcie dla większości powszechnie używanych urządzeń peryferyjnych (drukarek, urządzeń sieciowych, standardów USB, </w:t>
            </w:r>
            <w:proofErr w:type="spellStart"/>
            <w:r w:rsidRPr="00E9234C">
              <w:t>Plug&amp;Play</w:t>
            </w:r>
            <w:proofErr w:type="spellEnd"/>
            <w:r w:rsidRPr="00E9234C">
              <w:t xml:space="preserve">). </w:t>
            </w:r>
          </w:p>
          <w:p w14:paraId="21098768" w14:textId="77777777" w:rsidR="006E5A13" w:rsidRPr="00E9234C" w:rsidRDefault="006E5A13" w:rsidP="002B1D4A">
            <w:pPr>
              <w:numPr>
                <w:ilvl w:val="0"/>
                <w:numId w:val="6"/>
              </w:numPr>
              <w:spacing w:line="278" w:lineRule="auto"/>
              <w:contextualSpacing/>
              <w:jc w:val="both"/>
            </w:pPr>
            <w:r w:rsidRPr="00E9234C">
              <w:t xml:space="preserve">Możliwość zdalnej konfiguracji, administrowania oraz aktualizowania systemu. </w:t>
            </w:r>
          </w:p>
          <w:p w14:paraId="059C66FE" w14:textId="77777777" w:rsidR="006E5A13" w:rsidRPr="00E9234C" w:rsidRDefault="006E5A13" w:rsidP="002B1D4A">
            <w:pPr>
              <w:numPr>
                <w:ilvl w:val="0"/>
                <w:numId w:val="6"/>
              </w:numPr>
              <w:spacing w:line="278" w:lineRule="auto"/>
              <w:contextualSpacing/>
              <w:jc w:val="both"/>
            </w:pPr>
            <w:r w:rsidRPr="00E9234C">
              <w:lastRenderedPageBreak/>
              <w:t xml:space="preserve">Dostępność bezpłatnych narzędzi producenta systemu umożliwiających badanie i wdrażanie zdefiniowanego zestawu polityk bezpieczeństwa. </w:t>
            </w:r>
          </w:p>
          <w:p w14:paraId="5C27D951" w14:textId="77777777" w:rsidR="006E5A13" w:rsidRPr="00E9234C" w:rsidRDefault="006E5A13" w:rsidP="002B1D4A">
            <w:pPr>
              <w:numPr>
                <w:ilvl w:val="0"/>
                <w:numId w:val="6"/>
              </w:numPr>
              <w:spacing w:line="278" w:lineRule="auto"/>
              <w:contextualSpacing/>
              <w:jc w:val="both"/>
            </w:pPr>
            <w:r w:rsidRPr="00E9234C">
              <w:t xml:space="preserve">Pochodzący od producenta systemu serwis zarządzania polityką dostępu do informacji w dokumentach (Digital </w:t>
            </w:r>
            <w:proofErr w:type="spellStart"/>
            <w:r w:rsidRPr="00E9234C">
              <w:t>Rights</w:t>
            </w:r>
            <w:proofErr w:type="spellEnd"/>
            <w:r w:rsidRPr="00E9234C">
              <w:t xml:space="preserve"> Management). </w:t>
            </w:r>
          </w:p>
          <w:p w14:paraId="7FC8D75B" w14:textId="77777777" w:rsidR="006E5A13" w:rsidRPr="00E9234C" w:rsidRDefault="006E5A13" w:rsidP="002B1D4A">
            <w:pPr>
              <w:numPr>
                <w:ilvl w:val="0"/>
                <w:numId w:val="6"/>
              </w:numPr>
              <w:spacing w:line="278" w:lineRule="auto"/>
              <w:contextualSpacing/>
              <w:jc w:val="both"/>
            </w:pPr>
            <w:r w:rsidRPr="00E9234C">
              <w:t xml:space="preserve">Wsparcie dla środowisk Java i .NET Framework 4.x – możliwość uruchomienia aplikacji działających we wskazanych środowiskach. </w:t>
            </w:r>
          </w:p>
          <w:p w14:paraId="56FAC394" w14:textId="77777777" w:rsidR="006E5A13" w:rsidRPr="00E9234C" w:rsidRDefault="006E5A13" w:rsidP="002B1D4A">
            <w:pPr>
              <w:numPr>
                <w:ilvl w:val="0"/>
                <w:numId w:val="6"/>
              </w:numPr>
              <w:spacing w:line="278" w:lineRule="auto"/>
              <w:contextualSpacing/>
              <w:jc w:val="both"/>
            </w:pPr>
            <w:r w:rsidRPr="00E9234C">
              <w:t xml:space="preserve">Możliwość implementacji następujących funkcjonalności bez potrzeby instalowania dodatkowych produktów (oprogramowania) innych producentów wymagających dodatkowych licencji: </w:t>
            </w:r>
          </w:p>
          <w:p w14:paraId="6D2DF8FA" w14:textId="77777777" w:rsidR="006E5A13" w:rsidRPr="00E9234C" w:rsidRDefault="006E5A13" w:rsidP="002B1D4A">
            <w:pPr>
              <w:numPr>
                <w:ilvl w:val="1"/>
                <w:numId w:val="6"/>
              </w:numPr>
              <w:spacing w:line="278" w:lineRule="auto"/>
              <w:contextualSpacing/>
              <w:jc w:val="both"/>
            </w:pPr>
            <w:r w:rsidRPr="00E9234C">
              <w:t xml:space="preserve">Podstawowe usługi sieciowe: DHCP oraz DNS wspierający DNSSEC, </w:t>
            </w:r>
          </w:p>
          <w:p w14:paraId="17B58476" w14:textId="77777777" w:rsidR="006E5A13" w:rsidRPr="00E9234C" w:rsidRDefault="006E5A13" w:rsidP="002B1D4A">
            <w:pPr>
              <w:numPr>
                <w:ilvl w:val="1"/>
                <w:numId w:val="6"/>
              </w:numPr>
              <w:spacing w:line="278" w:lineRule="auto"/>
              <w:contextualSpacing/>
              <w:jc w:val="both"/>
            </w:pPr>
            <w:r w:rsidRPr="00E9234C">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29A75D3D" w14:textId="77777777" w:rsidR="006E5A13" w:rsidRPr="00E9234C" w:rsidRDefault="006E5A13" w:rsidP="002B1D4A">
            <w:pPr>
              <w:numPr>
                <w:ilvl w:val="2"/>
                <w:numId w:val="6"/>
              </w:numPr>
              <w:spacing w:line="278" w:lineRule="auto"/>
              <w:contextualSpacing/>
              <w:jc w:val="both"/>
            </w:pPr>
            <w:r w:rsidRPr="00E9234C">
              <w:t xml:space="preserve">Podłączenie do domeny w trybie offline – bez dostępnego połączenia sieciowego z domeną, </w:t>
            </w:r>
          </w:p>
          <w:p w14:paraId="14B0B3BF" w14:textId="77777777" w:rsidR="006E5A13" w:rsidRPr="00E9234C" w:rsidRDefault="006E5A13" w:rsidP="002B1D4A">
            <w:pPr>
              <w:numPr>
                <w:ilvl w:val="2"/>
                <w:numId w:val="6"/>
              </w:numPr>
              <w:spacing w:line="278" w:lineRule="auto"/>
              <w:contextualSpacing/>
              <w:jc w:val="both"/>
            </w:pPr>
            <w:r w:rsidRPr="00E9234C">
              <w:t xml:space="preserve">Ustanawianie praw dostępu do zasobów domeny na bazie sposobu logowania użytkownika – na przykład typu certyfikatu użytego do logowania, </w:t>
            </w:r>
          </w:p>
          <w:p w14:paraId="59EC5DE8" w14:textId="77777777" w:rsidR="006E5A13" w:rsidRPr="00E9234C" w:rsidRDefault="006E5A13" w:rsidP="002B1D4A">
            <w:pPr>
              <w:numPr>
                <w:ilvl w:val="2"/>
                <w:numId w:val="6"/>
              </w:numPr>
              <w:spacing w:line="278" w:lineRule="auto"/>
              <w:contextualSpacing/>
              <w:jc w:val="both"/>
            </w:pPr>
            <w:r w:rsidRPr="00E9234C">
              <w:t xml:space="preserve">Odzyskiwanie przypadkowo skasowanych obiektów usługi katalogowej z mechanizmu kosza. </w:t>
            </w:r>
          </w:p>
          <w:p w14:paraId="5BDB7DF9" w14:textId="77777777" w:rsidR="006E5A13" w:rsidRPr="00E9234C" w:rsidRDefault="006E5A13" w:rsidP="002B1D4A">
            <w:pPr>
              <w:numPr>
                <w:ilvl w:val="2"/>
                <w:numId w:val="6"/>
              </w:numPr>
              <w:spacing w:line="278" w:lineRule="auto"/>
              <w:contextualSpacing/>
              <w:jc w:val="both"/>
            </w:pPr>
            <w:r w:rsidRPr="00E9234C">
              <w:t xml:space="preserve">Bezpieczny mechanizm dołączania do domeny uprawnionych użytkowników prywatnych urządzeń mobilnych opartych o iOS i Windows 8.1 i wyższych. </w:t>
            </w:r>
          </w:p>
          <w:p w14:paraId="0E7C9A7E" w14:textId="77777777" w:rsidR="006E5A13" w:rsidRPr="00E9234C" w:rsidRDefault="006E5A13" w:rsidP="002B1D4A">
            <w:pPr>
              <w:numPr>
                <w:ilvl w:val="1"/>
                <w:numId w:val="6"/>
              </w:numPr>
              <w:spacing w:line="278" w:lineRule="auto"/>
              <w:contextualSpacing/>
              <w:jc w:val="both"/>
            </w:pPr>
            <w:r w:rsidRPr="00E9234C">
              <w:t xml:space="preserve">Zdalna dystrybucja oprogramowania na stacje robocze. </w:t>
            </w:r>
          </w:p>
          <w:p w14:paraId="5D3F8FDD" w14:textId="77777777" w:rsidR="006E5A13" w:rsidRPr="00E9234C" w:rsidRDefault="006E5A13" w:rsidP="002B1D4A">
            <w:pPr>
              <w:numPr>
                <w:ilvl w:val="1"/>
                <w:numId w:val="6"/>
              </w:numPr>
              <w:spacing w:line="278" w:lineRule="auto"/>
              <w:contextualSpacing/>
              <w:jc w:val="both"/>
            </w:pPr>
            <w:r w:rsidRPr="00E9234C">
              <w:t xml:space="preserve">Praca zdalna na serwerze z wykorzystaniem terminala (cienkiego klienta) lub odpowiednio skonfigurowanej stacji roboczej. </w:t>
            </w:r>
          </w:p>
          <w:p w14:paraId="6A7F050C" w14:textId="77777777" w:rsidR="006E5A13" w:rsidRPr="00E9234C" w:rsidRDefault="006E5A13" w:rsidP="002B1D4A">
            <w:pPr>
              <w:numPr>
                <w:ilvl w:val="1"/>
                <w:numId w:val="6"/>
              </w:numPr>
              <w:spacing w:line="278" w:lineRule="auto"/>
              <w:contextualSpacing/>
              <w:jc w:val="both"/>
            </w:pPr>
            <w:r w:rsidRPr="00E9234C">
              <w:t xml:space="preserve">Centrum Certyfikatów (CA), obsługa klucza publicznego i prywatnego) umożliwiające: </w:t>
            </w:r>
          </w:p>
          <w:p w14:paraId="25F18F8D" w14:textId="77777777" w:rsidR="006E5A13" w:rsidRPr="00E9234C" w:rsidRDefault="006E5A13" w:rsidP="002B1D4A">
            <w:pPr>
              <w:numPr>
                <w:ilvl w:val="2"/>
                <w:numId w:val="6"/>
              </w:numPr>
              <w:spacing w:line="278" w:lineRule="auto"/>
              <w:contextualSpacing/>
              <w:jc w:val="both"/>
            </w:pPr>
            <w:r w:rsidRPr="00E9234C">
              <w:t>dystrybucję certyfikatów poprzez http,</w:t>
            </w:r>
          </w:p>
          <w:p w14:paraId="3F1CE72B" w14:textId="77777777" w:rsidR="006E5A13" w:rsidRPr="00E9234C" w:rsidRDefault="006E5A13" w:rsidP="002B1D4A">
            <w:pPr>
              <w:numPr>
                <w:ilvl w:val="2"/>
                <w:numId w:val="6"/>
              </w:numPr>
              <w:spacing w:line="278" w:lineRule="auto"/>
              <w:contextualSpacing/>
              <w:jc w:val="both"/>
            </w:pPr>
            <w:r w:rsidRPr="00E9234C">
              <w:t xml:space="preserve">konsolidację CA dla wielu lasów domeny, </w:t>
            </w:r>
          </w:p>
          <w:p w14:paraId="52DD3962" w14:textId="77777777" w:rsidR="006E5A13" w:rsidRPr="00E9234C" w:rsidRDefault="006E5A13" w:rsidP="002B1D4A">
            <w:pPr>
              <w:numPr>
                <w:ilvl w:val="2"/>
                <w:numId w:val="6"/>
              </w:numPr>
              <w:spacing w:line="278" w:lineRule="auto"/>
              <w:contextualSpacing/>
              <w:jc w:val="both"/>
            </w:pPr>
            <w:r w:rsidRPr="00E9234C">
              <w:lastRenderedPageBreak/>
              <w:t xml:space="preserve">automatyczne rejestrowania certyfikatów pomiędzy różnymi lasami domen, </w:t>
            </w:r>
          </w:p>
          <w:p w14:paraId="0BEF3980" w14:textId="77777777" w:rsidR="006E5A13" w:rsidRPr="00E9234C" w:rsidRDefault="006E5A13" w:rsidP="002B1D4A">
            <w:pPr>
              <w:numPr>
                <w:ilvl w:val="2"/>
                <w:numId w:val="6"/>
              </w:numPr>
              <w:spacing w:line="278" w:lineRule="auto"/>
              <w:contextualSpacing/>
              <w:jc w:val="both"/>
            </w:pPr>
            <w:r w:rsidRPr="00E9234C">
              <w:t xml:space="preserve">automatyczne występowanie i używanie (wystawianie) certyfikatów PKI X.509. </w:t>
            </w:r>
          </w:p>
          <w:p w14:paraId="737D8F41" w14:textId="77777777" w:rsidR="006E5A13" w:rsidRPr="00E9234C" w:rsidRDefault="006E5A13" w:rsidP="002B1D4A">
            <w:pPr>
              <w:numPr>
                <w:ilvl w:val="1"/>
                <w:numId w:val="6"/>
              </w:numPr>
              <w:spacing w:line="278" w:lineRule="auto"/>
              <w:contextualSpacing/>
              <w:jc w:val="both"/>
            </w:pPr>
            <w:r w:rsidRPr="00E9234C">
              <w:t>Szyfrowanie plików i folderów.</w:t>
            </w:r>
          </w:p>
          <w:p w14:paraId="32EDB3D0" w14:textId="77777777" w:rsidR="006E5A13" w:rsidRPr="00E9234C" w:rsidRDefault="006E5A13" w:rsidP="002B1D4A">
            <w:pPr>
              <w:numPr>
                <w:ilvl w:val="1"/>
                <w:numId w:val="6"/>
              </w:numPr>
              <w:spacing w:line="278" w:lineRule="auto"/>
              <w:contextualSpacing/>
              <w:jc w:val="both"/>
            </w:pPr>
            <w:r w:rsidRPr="00E9234C">
              <w:t>Szyfrowanie połączeń sieciowych pomiędzy serwerami oraz serwerami i stacjami roboczymi (</w:t>
            </w:r>
            <w:proofErr w:type="spellStart"/>
            <w:r w:rsidRPr="00E9234C">
              <w:t>IPSec</w:t>
            </w:r>
            <w:proofErr w:type="spellEnd"/>
            <w:r w:rsidRPr="00E9234C">
              <w:t xml:space="preserve">). </w:t>
            </w:r>
          </w:p>
          <w:p w14:paraId="64180E7F" w14:textId="77777777" w:rsidR="006E5A13" w:rsidRPr="00E9234C" w:rsidRDefault="006E5A13" w:rsidP="002B1D4A">
            <w:pPr>
              <w:numPr>
                <w:ilvl w:val="1"/>
                <w:numId w:val="6"/>
              </w:numPr>
              <w:spacing w:line="278" w:lineRule="auto"/>
              <w:contextualSpacing/>
              <w:jc w:val="both"/>
            </w:pPr>
            <w:r w:rsidRPr="00E9234C">
              <w:t xml:space="preserve">Możliwość tworzenia systemów wysokiej dostępności (klastry typu </w:t>
            </w:r>
            <w:proofErr w:type="spellStart"/>
            <w:r w:rsidRPr="00E9234C">
              <w:t>fail-over</w:t>
            </w:r>
            <w:proofErr w:type="spellEnd"/>
            <w:r w:rsidRPr="00E9234C">
              <w:t xml:space="preserve">) oraz rozłożenia obciążenia serwerów. </w:t>
            </w:r>
          </w:p>
          <w:p w14:paraId="09F11979" w14:textId="77777777" w:rsidR="006E5A13" w:rsidRPr="00E9234C" w:rsidRDefault="006E5A13" w:rsidP="002B1D4A">
            <w:pPr>
              <w:numPr>
                <w:ilvl w:val="1"/>
                <w:numId w:val="6"/>
              </w:numPr>
              <w:spacing w:line="278" w:lineRule="auto"/>
              <w:contextualSpacing/>
              <w:jc w:val="both"/>
            </w:pPr>
            <w:r w:rsidRPr="00E9234C">
              <w:t xml:space="preserve">Serwis udostępniania stron WWW. </w:t>
            </w:r>
          </w:p>
          <w:p w14:paraId="016AE9B0" w14:textId="77777777" w:rsidR="006E5A13" w:rsidRPr="00E9234C" w:rsidRDefault="006E5A13" w:rsidP="002B1D4A">
            <w:pPr>
              <w:numPr>
                <w:ilvl w:val="1"/>
                <w:numId w:val="6"/>
              </w:numPr>
              <w:spacing w:line="278" w:lineRule="auto"/>
              <w:contextualSpacing/>
              <w:jc w:val="both"/>
            </w:pPr>
            <w:r w:rsidRPr="00E9234C">
              <w:t>Wsparcie dla protokołu IP w wersji 6 (IPv6),</w:t>
            </w:r>
          </w:p>
          <w:p w14:paraId="7D93B749" w14:textId="77777777" w:rsidR="006E5A13" w:rsidRPr="00E9234C" w:rsidRDefault="006E5A13" w:rsidP="002B1D4A">
            <w:pPr>
              <w:numPr>
                <w:ilvl w:val="1"/>
                <w:numId w:val="6"/>
              </w:numPr>
              <w:spacing w:line="278" w:lineRule="auto"/>
              <w:contextualSpacing/>
              <w:jc w:val="both"/>
            </w:pPr>
            <w:r w:rsidRPr="00E9234C">
              <w:t>Wsparcie dla algorytmów Suite B (RFC 4869),</w:t>
            </w:r>
          </w:p>
          <w:p w14:paraId="26EB6E1F" w14:textId="77777777" w:rsidR="006E5A13" w:rsidRPr="00E9234C" w:rsidRDefault="006E5A13" w:rsidP="002B1D4A">
            <w:pPr>
              <w:numPr>
                <w:ilvl w:val="1"/>
                <w:numId w:val="6"/>
              </w:numPr>
              <w:spacing w:line="278" w:lineRule="auto"/>
              <w:contextualSpacing/>
              <w:jc w:val="both"/>
            </w:pPr>
            <w:r w:rsidRPr="00E9234C">
              <w:t xml:space="preserve">Wbudowane usługi VPN pozwalające na zestawienie nielimitowanej liczby równoczesnych połączeń i niewymagające instalacji dodatkowego oprogramowania na komputerach z systemem Windows, </w:t>
            </w:r>
          </w:p>
          <w:p w14:paraId="30EC715B" w14:textId="77777777" w:rsidR="006E5A13" w:rsidRPr="00E9234C" w:rsidRDefault="006E5A13" w:rsidP="002B1D4A">
            <w:pPr>
              <w:numPr>
                <w:ilvl w:val="1"/>
                <w:numId w:val="6"/>
              </w:numPr>
              <w:spacing w:line="278" w:lineRule="auto"/>
              <w:contextualSpacing/>
              <w:jc w:val="both"/>
            </w:pPr>
            <w:r w:rsidRPr="00E9234C">
              <w:t>Wbudowane mechanizmy wirtualizacji (</w:t>
            </w:r>
            <w:proofErr w:type="spellStart"/>
            <w:r w:rsidRPr="00E9234C">
              <w:t>Hypervisor</w:t>
            </w:r>
            <w:proofErr w:type="spellEnd"/>
            <w:r w:rsidRPr="00E9234C">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E9234C">
              <w:t>failover</w:t>
            </w:r>
            <w:proofErr w:type="spellEnd"/>
            <w:r w:rsidRPr="00E9234C">
              <w:t xml:space="preserve"> z jednoczesnym zachowaniem pozostałej funkcjonalności. Mechanizmy wirtualizacji mają zapewnić wsparcie dla: </w:t>
            </w:r>
          </w:p>
          <w:p w14:paraId="79C57E95" w14:textId="77777777" w:rsidR="006E5A13" w:rsidRPr="00E9234C" w:rsidRDefault="006E5A13" w:rsidP="002B1D4A">
            <w:pPr>
              <w:numPr>
                <w:ilvl w:val="2"/>
                <w:numId w:val="6"/>
              </w:numPr>
              <w:spacing w:line="278" w:lineRule="auto"/>
              <w:contextualSpacing/>
              <w:jc w:val="both"/>
            </w:pPr>
            <w:r w:rsidRPr="00E9234C">
              <w:t xml:space="preserve">Dynamicznego podłączania zasobów dyskowych typu hot-plug do maszyn wirtualnych, </w:t>
            </w:r>
          </w:p>
          <w:p w14:paraId="289601C2" w14:textId="77777777" w:rsidR="006E5A13" w:rsidRPr="00E9234C" w:rsidRDefault="006E5A13" w:rsidP="002B1D4A">
            <w:pPr>
              <w:numPr>
                <w:ilvl w:val="2"/>
                <w:numId w:val="6"/>
              </w:numPr>
              <w:spacing w:line="278" w:lineRule="auto"/>
              <w:contextualSpacing/>
              <w:jc w:val="both"/>
            </w:pPr>
            <w:r w:rsidRPr="00E9234C">
              <w:t xml:space="preserve">Obsługi ramek typu jumbo </w:t>
            </w:r>
            <w:proofErr w:type="spellStart"/>
            <w:r w:rsidRPr="00E9234C">
              <w:t>frames</w:t>
            </w:r>
            <w:proofErr w:type="spellEnd"/>
            <w:r w:rsidRPr="00E9234C">
              <w:t xml:space="preserve"> dla maszyn wirtualnych. </w:t>
            </w:r>
          </w:p>
          <w:p w14:paraId="1DCE2B0C" w14:textId="77777777" w:rsidR="006E5A13" w:rsidRPr="00E9234C" w:rsidRDefault="006E5A13" w:rsidP="002B1D4A">
            <w:pPr>
              <w:numPr>
                <w:ilvl w:val="2"/>
                <w:numId w:val="6"/>
              </w:numPr>
              <w:spacing w:line="278" w:lineRule="auto"/>
              <w:contextualSpacing/>
              <w:jc w:val="both"/>
            </w:pPr>
            <w:r w:rsidRPr="00E9234C">
              <w:t xml:space="preserve">Obsługi 4-KB sektorów dysków </w:t>
            </w:r>
          </w:p>
          <w:p w14:paraId="09562E59" w14:textId="77777777" w:rsidR="006E5A13" w:rsidRPr="00E9234C" w:rsidRDefault="006E5A13" w:rsidP="002B1D4A">
            <w:pPr>
              <w:numPr>
                <w:ilvl w:val="2"/>
                <w:numId w:val="6"/>
              </w:numPr>
              <w:spacing w:line="278" w:lineRule="auto"/>
              <w:contextualSpacing/>
              <w:jc w:val="both"/>
            </w:pPr>
            <w:r w:rsidRPr="00E9234C">
              <w:t xml:space="preserve">Nielimitowanej liczby jednocześnie przenoszonych maszyn wirtualnych pomiędzy węzłami klastra </w:t>
            </w:r>
          </w:p>
          <w:p w14:paraId="4A3CCEA5" w14:textId="77777777" w:rsidR="006E5A13" w:rsidRPr="00E9234C" w:rsidRDefault="006E5A13" w:rsidP="002B1D4A">
            <w:pPr>
              <w:numPr>
                <w:ilvl w:val="2"/>
                <w:numId w:val="6"/>
              </w:numPr>
              <w:spacing w:line="278" w:lineRule="auto"/>
              <w:contextualSpacing/>
              <w:jc w:val="both"/>
            </w:pPr>
            <w:r w:rsidRPr="00E9234C">
              <w:t xml:space="preserve">Możliwości wirtualizacji sieci z zastosowaniem przełącznika, którego funkcjonalność może być rozszerzana jednocześnie poprzez oprogramowanie kilku innych dostawców poprzez otwarty interfejs API. </w:t>
            </w:r>
          </w:p>
          <w:p w14:paraId="19D06044" w14:textId="77777777" w:rsidR="006E5A13" w:rsidRPr="00E9234C" w:rsidRDefault="006E5A13" w:rsidP="002B1D4A">
            <w:pPr>
              <w:numPr>
                <w:ilvl w:val="2"/>
                <w:numId w:val="6"/>
              </w:numPr>
              <w:spacing w:line="278" w:lineRule="auto"/>
              <w:contextualSpacing/>
              <w:jc w:val="both"/>
            </w:pPr>
            <w:r w:rsidRPr="00E9234C">
              <w:t xml:space="preserve">Możliwości kierowania ruchu sieciowego z wielu sieci VLAN bezpośrednio do pojedynczej karty sieciowej maszyny wirtualnej (tzw. </w:t>
            </w:r>
            <w:proofErr w:type="spellStart"/>
            <w:r w:rsidRPr="00E9234C">
              <w:t>trunk</w:t>
            </w:r>
            <w:proofErr w:type="spellEnd"/>
            <w:r w:rsidRPr="00E9234C">
              <w:t xml:space="preserve"> </w:t>
            </w:r>
            <w:proofErr w:type="spellStart"/>
            <w:r w:rsidRPr="00E9234C">
              <w:t>mode</w:t>
            </w:r>
            <w:proofErr w:type="spellEnd"/>
            <w:r w:rsidRPr="00E9234C">
              <w:t xml:space="preserve">) </w:t>
            </w:r>
          </w:p>
          <w:p w14:paraId="6A09DFC0" w14:textId="77777777" w:rsidR="006E5A13" w:rsidRPr="00E9234C" w:rsidRDefault="006E5A13" w:rsidP="002B1D4A">
            <w:pPr>
              <w:numPr>
                <w:ilvl w:val="0"/>
                <w:numId w:val="6"/>
              </w:numPr>
              <w:spacing w:line="278" w:lineRule="auto"/>
              <w:contextualSpacing/>
              <w:jc w:val="both"/>
            </w:pPr>
            <w:r w:rsidRPr="00E9234C">
              <w:lastRenderedPageBreak/>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17D9BACB" w14:textId="77777777" w:rsidR="006E5A13" w:rsidRPr="00E9234C" w:rsidRDefault="006E5A13" w:rsidP="002B1D4A">
            <w:pPr>
              <w:numPr>
                <w:ilvl w:val="0"/>
                <w:numId w:val="6"/>
              </w:numPr>
              <w:spacing w:line="278" w:lineRule="auto"/>
              <w:contextualSpacing/>
              <w:jc w:val="both"/>
            </w:pPr>
            <w:r w:rsidRPr="00E9234C">
              <w:t>Wsparcie dostępu do zasobu dyskowego poprzez wiele ścieżek (</w:t>
            </w:r>
            <w:proofErr w:type="spellStart"/>
            <w:r w:rsidRPr="00E9234C">
              <w:t>Multipath</w:t>
            </w:r>
            <w:proofErr w:type="spellEnd"/>
            <w:r w:rsidRPr="00E9234C">
              <w:t xml:space="preserve">). </w:t>
            </w:r>
          </w:p>
          <w:p w14:paraId="16DFC2C2" w14:textId="77777777" w:rsidR="006E5A13" w:rsidRPr="00E9234C" w:rsidRDefault="006E5A13" w:rsidP="002B1D4A">
            <w:pPr>
              <w:numPr>
                <w:ilvl w:val="0"/>
                <w:numId w:val="6"/>
              </w:numPr>
              <w:spacing w:line="278" w:lineRule="auto"/>
              <w:contextualSpacing/>
              <w:jc w:val="both"/>
            </w:pPr>
            <w:r w:rsidRPr="00E9234C">
              <w:t xml:space="preserve">Możliwość instalacji poprawek poprzez wgranie ich do obrazu instalacyjnego. </w:t>
            </w:r>
          </w:p>
          <w:p w14:paraId="213F4B1E" w14:textId="77777777" w:rsidR="006E5A13" w:rsidRPr="00E9234C" w:rsidRDefault="006E5A13" w:rsidP="002B1D4A">
            <w:pPr>
              <w:numPr>
                <w:ilvl w:val="0"/>
                <w:numId w:val="6"/>
              </w:numPr>
              <w:spacing w:line="278" w:lineRule="auto"/>
              <w:contextualSpacing/>
              <w:jc w:val="both"/>
            </w:pPr>
            <w:r w:rsidRPr="00E9234C">
              <w:t xml:space="preserve">Mechanizmy zdalnej administracji oraz mechanizmy (również działające zdalnie) administracji przez skrypty. </w:t>
            </w:r>
          </w:p>
          <w:p w14:paraId="1431920C" w14:textId="77777777" w:rsidR="006E5A13" w:rsidRPr="00E9234C" w:rsidRDefault="006E5A13" w:rsidP="002B1D4A">
            <w:pPr>
              <w:numPr>
                <w:ilvl w:val="0"/>
                <w:numId w:val="6"/>
              </w:numPr>
              <w:spacing w:line="278" w:lineRule="auto"/>
              <w:contextualSpacing/>
              <w:jc w:val="both"/>
            </w:pPr>
            <w:r w:rsidRPr="00E9234C">
              <w:t>Możliwość zarządzania przez wbudowane mechanizmy zgodne ze standardami WBEM oraz WS-Management organizacji DMTF.</w:t>
            </w:r>
          </w:p>
          <w:p w14:paraId="4CBC8929" w14:textId="77777777" w:rsidR="006E5A13" w:rsidRPr="00E9234C" w:rsidRDefault="006E5A13" w:rsidP="002B1D4A">
            <w:pPr>
              <w:numPr>
                <w:ilvl w:val="0"/>
                <w:numId w:val="6"/>
              </w:numPr>
              <w:spacing w:line="278" w:lineRule="auto"/>
              <w:contextualSpacing/>
              <w:jc w:val="both"/>
            </w:pPr>
            <w:r w:rsidRPr="00E9234C">
              <w:t>Zorganizowany system szkoleń i dostępne materiały edukacyjne w języku polskim.</w:t>
            </w:r>
          </w:p>
        </w:tc>
      </w:tr>
      <w:tr w:rsidR="006E5A13" w:rsidRPr="00651F32" w14:paraId="382494B6" w14:textId="77777777" w:rsidTr="00433FDA">
        <w:tc>
          <w:tcPr>
            <w:tcW w:w="1924" w:type="dxa"/>
            <w:vAlign w:val="center"/>
          </w:tcPr>
          <w:p w14:paraId="273E4AF5" w14:textId="77777777" w:rsidR="006E5A13" w:rsidRPr="00BF5FDB" w:rsidRDefault="006E5A13" w:rsidP="002B1D4A">
            <w:pPr>
              <w:spacing w:line="278" w:lineRule="auto"/>
            </w:pPr>
            <w:r w:rsidRPr="00BF5FDB">
              <w:lastRenderedPageBreak/>
              <w:t>Licencje</w:t>
            </w:r>
          </w:p>
        </w:tc>
        <w:tc>
          <w:tcPr>
            <w:tcW w:w="7138" w:type="dxa"/>
            <w:vAlign w:val="center"/>
          </w:tcPr>
          <w:p w14:paraId="1BCE5E2A" w14:textId="77777777" w:rsidR="006E5A13" w:rsidRPr="00BF5FDB" w:rsidRDefault="006E5A13" w:rsidP="002B1D4A">
            <w:pPr>
              <w:spacing w:line="278" w:lineRule="auto"/>
              <w:jc w:val="both"/>
            </w:pPr>
            <w:r w:rsidRPr="00BF5FDB">
              <w:t>Zaoferowana licencj</w:t>
            </w:r>
            <w:r>
              <w:t>a</w:t>
            </w:r>
            <w:r w:rsidRPr="00BF5FDB">
              <w:t xml:space="preserve"> na system operacyjny:</w:t>
            </w:r>
          </w:p>
          <w:p w14:paraId="56FF3DD5" w14:textId="77777777" w:rsidR="006E5A13" w:rsidRPr="00BF5FDB" w:rsidRDefault="006E5A13" w:rsidP="002B1D4A">
            <w:pPr>
              <w:pStyle w:val="Akapitzlist"/>
              <w:numPr>
                <w:ilvl w:val="0"/>
                <w:numId w:val="7"/>
              </w:numPr>
              <w:spacing w:line="278" w:lineRule="auto"/>
              <w:jc w:val="both"/>
            </w:pPr>
            <w:r w:rsidRPr="00BF5FDB">
              <w:t>mus</w:t>
            </w:r>
            <w:r>
              <w:t xml:space="preserve">i </w:t>
            </w:r>
            <w:r w:rsidRPr="00BF5FDB">
              <w:t>obejmować najnowszą wersję systemu dostępną na dzień składania oferty,</w:t>
            </w:r>
          </w:p>
          <w:p w14:paraId="18F406A6" w14:textId="77777777" w:rsidR="006E5A13" w:rsidRPr="00E9234C" w:rsidRDefault="006E5A13" w:rsidP="002B1D4A">
            <w:pPr>
              <w:pStyle w:val="Akapitzlist"/>
              <w:numPr>
                <w:ilvl w:val="0"/>
                <w:numId w:val="7"/>
              </w:numPr>
              <w:spacing w:line="278" w:lineRule="auto"/>
              <w:jc w:val="both"/>
            </w:pPr>
            <w:r w:rsidRPr="00E9234C">
              <w:t>musi uprawniać do zainstalowania serwerowego systemu operacyjnego na serwerze, który posiada 16 rdzeni procesorowych,</w:t>
            </w:r>
          </w:p>
          <w:p w14:paraId="64AFC1DA" w14:textId="77777777" w:rsidR="006E5A13" w:rsidRPr="00BF5FDB" w:rsidRDefault="006E5A13" w:rsidP="002B1D4A">
            <w:pPr>
              <w:pStyle w:val="Akapitzlist"/>
              <w:numPr>
                <w:ilvl w:val="0"/>
                <w:numId w:val="7"/>
              </w:numPr>
              <w:spacing w:line="278" w:lineRule="auto"/>
              <w:jc w:val="both"/>
            </w:pPr>
            <w:r w:rsidRPr="00E9234C">
              <w:t>musi uprawniać</w:t>
            </w:r>
            <w:r w:rsidRPr="00BF5FDB">
              <w:t xml:space="preserve"> do zainstalowania </w:t>
            </w:r>
            <w:r>
              <w:t>dwóch</w:t>
            </w:r>
            <w:r w:rsidRPr="00BF5FDB">
              <w:t xml:space="preserve"> instancji wirtualnych serwerowego systemu operacyjnego w ww. środowisku fizycznym</w:t>
            </w:r>
            <w:r>
              <w:t>.</w:t>
            </w:r>
          </w:p>
        </w:tc>
      </w:tr>
    </w:tbl>
    <w:p w14:paraId="316F2729" w14:textId="77777777" w:rsidR="009D7B64" w:rsidRDefault="009D7B64"/>
    <w:p w14:paraId="5311925E" w14:textId="77777777" w:rsidR="009D7B64" w:rsidRDefault="009D7B64" w:rsidP="009D7B64">
      <w:pPr>
        <w:pStyle w:val="Nagwek2"/>
        <w:numPr>
          <w:ilvl w:val="1"/>
          <w:numId w:val="3"/>
        </w:numPr>
        <w:ind w:left="357" w:hanging="357"/>
      </w:pPr>
      <w:r>
        <w:t>Licencje dostępowe do serwerowego systemu operacyjnego</w:t>
      </w:r>
    </w:p>
    <w:tbl>
      <w:tblPr>
        <w:tblStyle w:val="Tabela-Siatka"/>
        <w:tblW w:w="0" w:type="auto"/>
        <w:tblLook w:val="04A0" w:firstRow="1" w:lastRow="0" w:firstColumn="1" w:lastColumn="0" w:noHBand="0" w:noVBand="1"/>
      </w:tblPr>
      <w:tblGrid>
        <w:gridCol w:w="2246"/>
        <w:gridCol w:w="6816"/>
      </w:tblGrid>
      <w:tr w:rsidR="006E5A13" w:rsidRPr="00801728" w14:paraId="50A64668" w14:textId="77777777" w:rsidTr="00B456E7">
        <w:tc>
          <w:tcPr>
            <w:tcW w:w="2405" w:type="dxa"/>
          </w:tcPr>
          <w:p w14:paraId="64290C0B" w14:textId="77777777" w:rsidR="006E5A13" w:rsidRPr="00801728" w:rsidRDefault="006E5A13" w:rsidP="00B456E7">
            <w:pPr>
              <w:spacing w:line="278" w:lineRule="auto"/>
              <w:rPr>
                <w:b/>
              </w:rPr>
            </w:pPr>
            <w:r w:rsidRPr="00801728">
              <w:rPr>
                <w:b/>
              </w:rPr>
              <w:t>Obszar wymagań</w:t>
            </w:r>
          </w:p>
        </w:tc>
        <w:tc>
          <w:tcPr>
            <w:tcW w:w="7796" w:type="dxa"/>
          </w:tcPr>
          <w:p w14:paraId="15BFF16B" w14:textId="77777777" w:rsidR="006E5A13" w:rsidRPr="00801728" w:rsidRDefault="006E5A13" w:rsidP="00B456E7">
            <w:pPr>
              <w:spacing w:line="278" w:lineRule="auto"/>
              <w:rPr>
                <w:b/>
              </w:rPr>
            </w:pPr>
            <w:r w:rsidRPr="00801728">
              <w:rPr>
                <w:b/>
              </w:rPr>
              <w:t xml:space="preserve">Wymagania </w:t>
            </w:r>
          </w:p>
        </w:tc>
      </w:tr>
      <w:tr w:rsidR="006E5A13" w:rsidRPr="00801728" w14:paraId="66FFDCE7" w14:textId="77777777" w:rsidTr="00B456E7">
        <w:tc>
          <w:tcPr>
            <w:tcW w:w="2405" w:type="dxa"/>
          </w:tcPr>
          <w:p w14:paraId="15E7F141" w14:textId="77777777" w:rsidR="006E5A13" w:rsidRPr="00A62E90" w:rsidRDefault="006E5A13" w:rsidP="00B456E7">
            <w:pPr>
              <w:spacing w:line="278" w:lineRule="auto"/>
              <w:rPr>
                <w:bCs/>
              </w:rPr>
            </w:pPr>
            <w:r w:rsidRPr="00A62E90">
              <w:rPr>
                <w:bCs/>
              </w:rPr>
              <w:t>Przedmiot zamówienia</w:t>
            </w:r>
          </w:p>
        </w:tc>
        <w:tc>
          <w:tcPr>
            <w:tcW w:w="7796" w:type="dxa"/>
          </w:tcPr>
          <w:p w14:paraId="7E1F0C8C" w14:textId="77777777" w:rsidR="006E5A13" w:rsidRPr="00801728" w:rsidRDefault="006E5A13" w:rsidP="00B456E7">
            <w:pPr>
              <w:spacing w:line="278" w:lineRule="auto"/>
              <w:rPr>
                <w:b/>
              </w:rPr>
            </w:pPr>
            <w:r w:rsidRPr="00C478D4">
              <w:t>Przedmiotem zamówienia jest dostawa licencji dostępow</w:t>
            </w:r>
            <w:r>
              <w:t>ych</w:t>
            </w:r>
            <w:r w:rsidRPr="00C478D4">
              <w:t xml:space="preserve"> dla </w:t>
            </w:r>
            <w:r>
              <w:t xml:space="preserve">32 użytkowników umożliwiającej użytkownikom dostęp do serwerowego systemu </w:t>
            </w:r>
            <w:r w:rsidRPr="007408C3">
              <w:t>operacyjnego zainstalowanego na serwerze będącym przedmiotem dostawy.</w:t>
            </w:r>
          </w:p>
        </w:tc>
      </w:tr>
    </w:tbl>
    <w:p w14:paraId="0C583263" w14:textId="77777777" w:rsidR="009D7B64" w:rsidRDefault="009D7B64"/>
    <w:p w14:paraId="0AD4E7EE" w14:textId="77777777" w:rsidR="009D7B64" w:rsidRDefault="009D7B64" w:rsidP="009D7B64">
      <w:pPr>
        <w:pStyle w:val="Nagwek2"/>
        <w:numPr>
          <w:ilvl w:val="1"/>
          <w:numId w:val="3"/>
        </w:numPr>
        <w:ind w:left="357" w:hanging="357"/>
      </w:pPr>
      <w:r>
        <w:t>Zakup licencji oprogramowania do kompleksowej ochrony antywirusowej stacji roboczych i serwera</w:t>
      </w:r>
    </w:p>
    <w:tbl>
      <w:tblPr>
        <w:tblStyle w:val="Tabela-Siatka"/>
        <w:tblW w:w="0" w:type="auto"/>
        <w:tblLook w:val="04A0" w:firstRow="1" w:lastRow="0" w:firstColumn="1" w:lastColumn="0" w:noHBand="0" w:noVBand="1"/>
      </w:tblPr>
      <w:tblGrid>
        <w:gridCol w:w="1882"/>
        <w:gridCol w:w="7180"/>
      </w:tblGrid>
      <w:tr w:rsidR="006E5A13" w:rsidRPr="00C5370B" w14:paraId="0A5F4E52" w14:textId="77777777" w:rsidTr="00433FDA">
        <w:tc>
          <w:tcPr>
            <w:tcW w:w="1882" w:type="dxa"/>
          </w:tcPr>
          <w:p w14:paraId="24D2396E" w14:textId="77777777" w:rsidR="006E5A13" w:rsidRPr="006174C7" w:rsidRDefault="006E5A13" w:rsidP="00641507">
            <w:pPr>
              <w:spacing w:line="278" w:lineRule="auto"/>
              <w:rPr>
                <w:b/>
              </w:rPr>
            </w:pPr>
            <w:r w:rsidRPr="006174C7">
              <w:rPr>
                <w:b/>
              </w:rPr>
              <w:t>Obszar wymagań</w:t>
            </w:r>
          </w:p>
        </w:tc>
        <w:tc>
          <w:tcPr>
            <w:tcW w:w="7180" w:type="dxa"/>
          </w:tcPr>
          <w:p w14:paraId="2FF1EBA2" w14:textId="77777777" w:rsidR="006E5A13" w:rsidRPr="006174C7" w:rsidRDefault="006E5A13" w:rsidP="00641507">
            <w:pPr>
              <w:spacing w:line="278" w:lineRule="auto"/>
              <w:rPr>
                <w:b/>
              </w:rPr>
            </w:pPr>
            <w:r w:rsidRPr="006174C7">
              <w:rPr>
                <w:b/>
              </w:rPr>
              <w:t>Wymagania minimalne</w:t>
            </w:r>
          </w:p>
        </w:tc>
      </w:tr>
      <w:tr w:rsidR="006E5A13" w:rsidRPr="00C5370B" w14:paraId="0400D4BF" w14:textId="77777777" w:rsidTr="00433FDA">
        <w:tc>
          <w:tcPr>
            <w:tcW w:w="1882" w:type="dxa"/>
            <w:vAlign w:val="center"/>
          </w:tcPr>
          <w:p w14:paraId="42C82A95" w14:textId="77777777" w:rsidR="006E5A13" w:rsidRPr="006174C7" w:rsidRDefault="006E5A13" w:rsidP="00641507">
            <w:pPr>
              <w:rPr>
                <w:bCs/>
              </w:rPr>
            </w:pPr>
            <w:r>
              <w:rPr>
                <w:bCs/>
              </w:rPr>
              <w:t>Licencje</w:t>
            </w:r>
          </w:p>
        </w:tc>
        <w:tc>
          <w:tcPr>
            <w:tcW w:w="7180" w:type="dxa"/>
            <w:vAlign w:val="center"/>
          </w:tcPr>
          <w:p w14:paraId="14165E70" w14:textId="457DCE1D" w:rsidR="006E5A13" w:rsidRPr="00E9234C" w:rsidRDefault="006E5A13" w:rsidP="00641507">
            <w:pPr>
              <w:spacing w:line="278" w:lineRule="auto"/>
            </w:pPr>
            <w:r w:rsidRPr="00E9234C">
              <w:t>Dostarczone licencje muszą zapewniać ochronę 33 urządzeń (urządzenia końcowe i serwery) do dnia 8.04.2026 r..</w:t>
            </w:r>
          </w:p>
          <w:p w14:paraId="3931AD07" w14:textId="77777777" w:rsidR="006E5A13" w:rsidRPr="00E9234C" w:rsidRDefault="006E5A13" w:rsidP="00641507">
            <w:pPr>
              <w:spacing w:line="278" w:lineRule="auto"/>
            </w:pPr>
            <w:r w:rsidRPr="00E9234C">
              <w:lastRenderedPageBreak/>
              <w:t>Wymagane wsparcie producenta lub dystrybutora na okres równy okresowi licencjonowania, w tym:</w:t>
            </w:r>
          </w:p>
          <w:p w14:paraId="41C7C42D" w14:textId="77777777" w:rsidR="006E5A13" w:rsidRPr="00E9234C" w:rsidRDefault="006E5A13" w:rsidP="00641507">
            <w:pPr>
              <w:pStyle w:val="Akapitzlist"/>
              <w:numPr>
                <w:ilvl w:val="0"/>
                <w:numId w:val="26"/>
              </w:numPr>
              <w:spacing w:line="278" w:lineRule="auto"/>
              <w:ind w:left="356" w:hanging="283"/>
            </w:pPr>
            <w:r w:rsidRPr="00E9234C">
              <w:t>nielimitowany dostęp do poprawek i aktualizacji,</w:t>
            </w:r>
          </w:p>
          <w:p w14:paraId="27BDDC00" w14:textId="77777777" w:rsidR="006E5A13" w:rsidRPr="00E9234C" w:rsidRDefault="006E5A13" w:rsidP="00641507">
            <w:pPr>
              <w:pStyle w:val="Akapitzlist"/>
              <w:numPr>
                <w:ilvl w:val="0"/>
                <w:numId w:val="26"/>
              </w:numPr>
              <w:spacing w:line="278" w:lineRule="auto"/>
              <w:ind w:left="356" w:hanging="283"/>
            </w:pPr>
            <w:r w:rsidRPr="00E9234C">
              <w:t>dostęp do nowych funkcji i funkcjonalności w obrębie modułów licencyjnych,</w:t>
            </w:r>
          </w:p>
          <w:p w14:paraId="39ADA3D3" w14:textId="77777777" w:rsidR="006E5A13" w:rsidRPr="00E9234C" w:rsidRDefault="006E5A13" w:rsidP="00641507">
            <w:pPr>
              <w:pStyle w:val="Akapitzlist"/>
              <w:numPr>
                <w:ilvl w:val="0"/>
                <w:numId w:val="26"/>
              </w:numPr>
              <w:spacing w:line="278" w:lineRule="auto"/>
              <w:ind w:left="356" w:hanging="283"/>
            </w:pPr>
            <w:r w:rsidRPr="00E9234C">
              <w:t>wsparcie telefoniczne i mailowe producenta w trybie 24 x 7.</w:t>
            </w:r>
          </w:p>
          <w:p w14:paraId="5572957E" w14:textId="77777777" w:rsidR="006E5A13" w:rsidRPr="006174C7" w:rsidRDefault="006E5A13" w:rsidP="00E9234C">
            <w:pPr>
              <w:spacing w:line="278" w:lineRule="auto"/>
              <w:rPr>
                <w:bCs/>
              </w:rPr>
            </w:pPr>
            <w:r w:rsidRPr="00E9234C">
              <w:t>Wsparcie techniczne do programu musi być świadczone w języku polskim przez producenta lub dystrybutora, autoryzowanego przez producenta rozwiązania.</w:t>
            </w:r>
          </w:p>
        </w:tc>
      </w:tr>
      <w:tr w:rsidR="006E5A13" w:rsidRPr="00C5370B" w14:paraId="5EF614B3" w14:textId="77777777" w:rsidTr="00433FDA">
        <w:tc>
          <w:tcPr>
            <w:tcW w:w="1882" w:type="dxa"/>
            <w:vAlign w:val="center"/>
          </w:tcPr>
          <w:p w14:paraId="2EEE62B4" w14:textId="77777777" w:rsidR="006E5A13" w:rsidRPr="00C5370B" w:rsidRDefault="006E5A13" w:rsidP="00641507">
            <w:pPr>
              <w:spacing w:line="278" w:lineRule="auto"/>
              <w:rPr>
                <w:bCs/>
                <w:highlight w:val="yellow"/>
              </w:rPr>
            </w:pPr>
            <w:r w:rsidRPr="003640DB">
              <w:rPr>
                <w:bCs/>
              </w:rPr>
              <w:lastRenderedPageBreak/>
              <w:t>Administracja zdalna w chmurze</w:t>
            </w:r>
          </w:p>
        </w:tc>
        <w:tc>
          <w:tcPr>
            <w:tcW w:w="7180" w:type="dxa"/>
            <w:vAlign w:val="center"/>
          </w:tcPr>
          <w:p w14:paraId="0A4D5987" w14:textId="77777777" w:rsidR="006E5A13" w:rsidRDefault="006E5A13" w:rsidP="00641507">
            <w:pPr>
              <w:pStyle w:val="Akapitzlist"/>
              <w:numPr>
                <w:ilvl w:val="3"/>
                <w:numId w:val="73"/>
              </w:numPr>
              <w:spacing w:line="278" w:lineRule="auto"/>
              <w:ind w:left="356"/>
            </w:pPr>
            <w:r>
              <w:t xml:space="preserve">Rozwiązanie musi być dostępne w chmurze producenta oprogramowania antywirusowego. </w:t>
            </w:r>
          </w:p>
          <w:p w14:paraId="5470441E" w14:textId="77777777" w:rsidR="006E5A13" w:rsidRDefault="006E5A13" w:rsidP="00641507">
            <w:pPr>
              <w:pStyle w:val="Akapitzlist"/>
              <w:numPr>
                <w:ilvl w:val="3"/>
                <w:numId w:val="73"/>
              </w:numPr>
              <w:spacing w:line="278" w:lineRule="auto"/>
              <w:ind w:left="356"/>
            </w:pPr>
            <w:r>
              <w:t xml:space="preserve">Rozwiązanie musi umożliwiać dostęp do konsoli centralnego zarządzania z poziomu interfejsu WWW. </w:t>
            </w:r>
          </w:p>
          <w:p w14:paraId="71F215F3" w14:textId="77777777" w:rsidR="006E5A13" w:rsidRDefault="006E5A13" w:rsidP="00641507">
            <w:pPr>
              <w:pStyle w:val="Akapitzlist"/>
              <w:numPr>
                <w:ilvl w:val="3"/>
                <w:numId w:val="73"/>
              </w:numPr>
              <w:spacing w:line="278" w:lineRule="auto"/>
              <w:ind w:left="356"/>
            </w:pPr>
            <w:r>
              <w:t xml:space="preserve">Rozwiązanie musi być zabezpieczone za pośrednictwem protokołu SSL. </w:t>
            </w:r>
          </w:p>
          <w:p w14:paraId="6F41106C" w14:textId="77777777" w:rsidR="006E5A13" w:rsidRDefault="006E5A13" w:rsidP="00641507">
            <w:pPr>
              <w:pStyle w:val="Akapitzlist"/>
              <w:numPr>
                <w:ilvl w:val="3"/>
                <w:numId w:val="73"/>
              </w:numPr>
              <w:spacing w:line="278" w:lineRule="auto"/>
              <w:ind w:left="356"/>
            </w:pPr>
            <w:r>
              <w:t xml:space="preserve">Rozwiązanie musi posiadać mechanizm wykrywający sklonowane maszyny na podstawie unikatowego identyfikatora sprzętowego stacji. </w:t>
            </w:r>
          </w:p>
          <w:p w14:paraId="2E1FF6E5" w14:textId="77777777" w:rsidR="006E5A13" w:rsidRDefault="006E5A13" w:rsidP="00641507">
            <w:pPr>
              <w:pStyle w:val="Akapitzlist"/>
              <w:numPr>
                <w:ilvl w:val="3"/>
                <w:numId w:val="73"/>
              </w:numPr>
              <w:spacing w:line="278" w:lineRule="auto"/>
              <w:ind w:left="356"/>
            </w:pPr>
            <w:r>
              <w:t xml:space="preserve">Rozwiązanie musi posiadać możliwość komunikacji agenta przy wykorzystaniu HTTP Proxy. </w:t>
            </w:r>
          </w:p>
          <w:p w14:paraId="1B4F8C2E" w14:textId="77777777" w:rsidR="006E5A13" w:rsidRDefault="006E5A13" w:rsidP="00641507">
            <w:pPr>
              <w:pStyle w:val="Akapitzlist"/>
              <w:numPr>
                <w:ilvl w:val="3"/>
                <w:numId w:val="73"/>
              </w:numPr>
              <w:spacing w:line="278" w:lineRule="auto"/>
              <w:ind w:left="356"/>
            </w:pPr>
            <w:r>
              <w:t xml:space="preserve">Rozwiązanie musi posiadać możliwość zarządzania urządzeniami mobilnymi – MDM. </w:t>
            </w:r>
          </w:p>
          <w:p w14:paraId="55C18425" w14:textId="77777777" w:rsidR="006E5A13" w:rsidRDefault="006E5A13" w:rsidP="00641507">
            <w:pPr>
              <w:pStyle w:val="Akapitzlist"/>
              <w:numPr>
                <w:ilvl w:val="3"/>
                <w:numId w:val="73"/>
              </w:numPr>
              <w:spacing w:line="278" w:lineRule="auto"/>
              <w:ind w:left="356"/>
            </w:pPr>
            <w:r>
              <w:t xml:space="preserve">Rozwiązanie musi posiadać możliwość wymuszenia dwufazowej autoryzacji podczas logowania do konsoli administracyjnej. </w:t>
            </w:r>
          </w:p>
          <w:p w14:paraId="7BF76B8F" w14:textId="77777777" w:rsidR="006E5A13" w:rsidRDefault="006E5A13" w:rsidP="00641507">
            <w:pPr>
              <w:pStyle w:val="Akapitzlist"/>
              <w:numPr>
                <w:ilvl w:val="3"/>
                <w:numId w:val="73"/>
              </w:numPr>
              <w:spacing w:line="278" w:lineRule="auto"/>
              <w:ind w:left="356"/>
            </w:pPr>
            <w:r>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5DE65145" w14:textId="77777777" w:rsidR="006E5A13" w:rsidRDefault="006E5A13" w:rsidP="00641507">
            <w:pPr>
              <w:pStyle w:val="Akapitzlist"/>
              <w:numPr>
                <w:ilvl w:val="3"/>
                <w:numId w:val="73"/>
              </w:numPr>
              <w:spacing w:line="278" w:lineRule="auto"/>
              <w:ind w:left="356"/>
            </w:pPr>
            <w:r>
              <w:t xml:space="preserve">Rozwiązanie musi posiadać minimum 80 szablonów raportów, przygotowanych przez producenta. </w:t>
            </w:r>
          </w:p>
          <w:p w14:paraId="67C8BBE0" w14:textId="77777777" w:rsidR="006E5A13" w:rsidRDefault="006E5A13" w:rsidP="00641507">
            <w:pPr>
              <w:pStyle w:val="Akapitzlist"/>
              <w:numPr>
                <w:ilvl w:val="3"/>
                <w:numId w:val="73"/>
              </w:numPr>
              <w:spacing w:line="278" w:lineRule="auto"/>
              <w:ind w:left="356"/>
            </w:pPr>
            <w:r>
              <w:t xml:space="preserve">Rozwiązanie musi posiadać możliwość tworzenia grup statycznych i dynamicznych komputerów. </w:t>
            </w:r>
          </w:p>
          <w:p w14:paraId="1ADC6B3A" w14:textId="77777777" w:rsidR="006E5A13" w:rsidRDefault="006E5A13" w:rsidP="00641507">
            <w:pPr>
              <w:pStyle w:val="Akapitzlist"/>
              <w:numPr>
                <w:ilvl w:val="3"/>
                <w:numId w:val="73"/>
              </w:numPr>
              <w:spacing w:line="278" w:lineRule="auto"/>
              <w:ind w:left="356"/>
            </w:pPr>
            <w:r>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150A444C" w14:textId="77777777" w:rsidR="006E5A13" w:rsidRPr="006174C7" w:rsidRDefault="006E5A13" w:rsidP="00641507">
            <w:pPr>
              <w:pStyle w:val="Akapitzlist"/>
              <w:numPr>
                <w:ilvl w:val="3"/>
                <w:numId w:val="73"/>
              </w:numPr>
              <w:spacing w:line="278" w:lineRule="auto"/>
              <w:ind w:left="356"/>
            </w:pPr>
            <w:r>
              <w:lastRenderedPageBreak/>
              <w:t xml:space="preserve">Rozwiązanie musi posiadać możliwość uruchomienia zadań automatycznie, przynajmniej z wyzwalaczem: wyrażenie CRON, codziennie, cotygodniowo, comiesięcznie, corocznie, po wystąpieniu nowego zdarzenia oraz umieszczeniu agenta w grupie dynamicznej. </w:t>
            </w:r>
          </w:p>
        </w:tc>
      </w:tr>
      <w:tr w:rsidR="006E5A13" w:rsidRPr="00C5370B" w14:paraId="1ACAA1EC" w14:textId="77777777" w:rsidTr="00433FDA">
        <w:tc>
          <w:tcPr>
            <w:tcW w:w="1882" w:type="dxa"/>
            <w:vAlign w:val="center"/>
          </w:tcPr>
          <w:p w14:paraId="21850F5D" w14:textId="77777777" w:rsidR="006E5A13" w:rsidRPr="00C5370B" w:rsidRDefault="006E5A13" w:rsidP="00641507">
            <w:pPr>
              <w:spacing w:line="278" w:lineRule="auto"/>
              <w:rPr>
                <w:bCs/>
                <w:highlight w:val="yellow"/>
              </w:rPr>
            </w:pPr>
            <w:r w:rsidRPr="003640DB">
              <w:rPr>
                <w:bCs/>
              </w:rPr>
              <w:lastRenderedPageBreak/>
              <w:t>Ochrona stacji roboczych</w:t>
            </w:r>
          </w:p>
        </w:tc>
        <w:tc>
          <w:tcPr>
            <w:tcW w:w="7180" w:type="dxa"/>
            <w:vAlign w:val="center"/>
          </w:tcPr>
          <w:p w14:paraId="08AB31B0" w14:textId="77777777" w:rsidR="006E5A13" w:rsidRPr="005C2376" w:rsidRDefault="006E5A13" w:rsidP="00641507">
            <w:pPr>
              <w:pStyle w:val="Akapitzlist"/>
              <w:numPr>
                <w:ilvl w:val="0"/>
                <w:numId w:val="75"/>
              </w:numPr>
              <w:spacing w:line="278" w:lineRule="auto"/>
              <w:ind w:left="356"/>
            </w:pPr>
            <w:r w:rsidRPr="005C2376">
              <w:t xml:space="preserve">Rozwiązanie musi wspierać systemy operacyjne Windows (Windows 10 i Windows 11). </w:t>
            </w:r>
          </w:p>
          <w:p w14:paraId="2A9DEAAE" w14:textId="77777777" w:rsidR="006E5A13" w:rsidRPr="005C2376" w:rsidRDefault="006E5A13" w:rsidP="00641507">
            <w:pPr>
              <w:pStyle w:val="Akapitzlist"/>
              <w:numPr>
                <w:ilvl w:val="0"/>
                <w:numId w:val="75"/>
              </w:numPr>
              <w:spacing w:line="278" w:lineRule="auto"/>
              <w:ind w:left="356"/>
            </w:pPr>
            <w:r w:rsidRPr="005C2376">
              <w:t xml:space="preserve">Rozwiązanie musi wspierać architekturę ARM64. </w:t>
            </w:r>
          </w:p>
          <w:p w14:paraId="0740E277" w14:textId="77777777" w:rsidR="006E5A13" w:rsidRPr="005C2376" w:rsidRDefault="006E5A13" w:rsidP="00641507">
            <w:pPr>
              <w:pStyle w:val="Akapitzlist"/>
              <w:numPr>
                <w:ilvl w:val="0"/>
                <w:numId w:val="75"/>
              </w:numPr>
              <w:spacing w:line="278" w:lineRule="auto"/>
              <w:ind w:left="356"/>
            </w:pPr>
            <w:r w:rsidRPr="005C2376">
              <w:t xml:space="preserve">Rozwiązanie musi zapewniać wykrywanie i usuwanie niebezpiecznych aplikacji typu </w:t>
            </w:r>
            <w:proofErr w:type="spellStart"/>
            <w:r w:rsidRPr="005C2376">
              <w:t>adware</w:t>
            </w:r>
            <w:proofErr w:type="spellEnd"/>
            <w:r w:rsidRPr="005C2376">
              <w:t xml:space="preserve">, spyware, dialer, </w:t>
            </w:r>
            <w:proofErr w:type="spellStart"/>
            <w:r w:rsidRPr="005C2376">
              <w:t>phishing</w:t>
            </w:r>
            <w:proofErr w:type="spellEnd"/>
            <w:r w:rsidRPr="005C2376">
              <w:t xml:space="preserve">, narzędzi </w:t>
            </w:r>
            <w:proofErr w:type="spellStart"/>
            <w:r w:rsidRPr="005C2376">
              <w:t>hakerskich</w:t>
            </w:r>
            <w:proofErr w:type="spellEnd"/>
            <w:r w:rsidRPr="005C2376">
              <w:t xml:space="preserve">, </w:t>
            </w:r>
            <w:proofErr w:type="spellStart"/>
            <w:r w:rsidRPr="005C2376">
              <w:t>backdoor</w:t>
            </w:r>
            <w:proofErr w:type="spellEnd"/>
            <w:r w:rsidRPr="005C2376">
              <w:t xml:space="preserve">. </w:t>
            </w:r>
          </w:p>
          <w:p w14:paraId="5F3CAD1F" w14:textId="77777777" w:rsidR="006E5A13" w:rsidRPr="005C2376" w:rsidRDefault="006E5A13" w:rsidP="00641507">
            <w:pPr>
              <w:pStyle w:val="Akapitzlist"/>
              <w:numPr>
                <w:ilvl w:val="0"/>
                <w:numId w:val="75"/>
              </w:numPr>
              <w:spacing w:line="278" w:lineRule="auto"/>
              <w:ind w:left="356"/>
            </w:pPr>
            <w:r w:rsidRPr="005C2376">
              <w:t xml:space="preserve">Rozwiązanie musi posiadać wbudowaną technologię do ochrony przed </w:t>
            </w:r>
            <w:proofErr w:type="spellStart"/>
            <w:r w:rsidRPr="005C2376">
              <w:t>rootkitami</w:t>
            </w:r>
            <w:proofErr w:type="spellEnd"/>
            <w:r w:rsidRPr="005C2376">
              <w:t xml:space="preserve"> oraz podłączeniem komputera do sieci </w:t>
            </w:r>
            <w:proofErr w:type="spellStart"/>
            <w:r w:rsidRPr="005C2376">
              <w:t>botnet</w:t>
            </w:r>
            <w:proofErr w:type="spellEnd"/>
            <w:r w:rsidRPr="005C2376">
              <w:t xml:space="preserve">. </w:t>
            </w:r>
          </w:p>
          <w:p w14:paraId="35CA5973" w14:textId="77777777" w:rsidR="006E5A13" w:rsidRPr="005C2376" w:rsidRDefault="006E5A13" w:rsidP="00641507">
            <w:pPr>
              <w:pStyle w:val="Akapitzlist"/>
              <w:numPr>
                <w:ilvl w:val="0"/>
                <w:numId w:val="75"/>
              </w:numPr>
              <w:spacing w:line="278" w:lineRule="auto"/>
              <w:ind w:left="356"/>
            </w:pPr>
            <w:r w:rsidRPr="005C2376">
              <w:t xml:space="preserve">Rozwiązanie musi zapewniać wykrywanie potencjalnie niepożądanych, niebezpiecznych oraz podejrzanych aplikacji. </w:t>
            </w:r>
          </w:p>
          <w:p w14:paraId="2ED66CCA" w14:textId="77777777" w:rsidR="006E5A13" w:rsidRPr="005C2376" w:rsidRDefault="006E5A13" w:rsidP="00641507">
            <w:pPr>
              <w:pStyle w:val="Akapitzlist"/>
              <w:numPr>
                <w:ilvl w:val="0"/>
                <w:numId w:val="75"/>
              </w:numPr>
              <w:spacing w:line="278" w:lineRule="auto"/>
              <w:ind w:left="356"/>
            </w:pPr>
            <w:r w:rsidRPr="005C2376">
              <w:t xml:space="preserve">Rozwiązanie musi zapewniać skanowanie w czasie rzeczywistym otwieranych, zapisywanych i wykonywanych plików. </w:t>
            </w:r>
          </w:p>
          <w:p w14:paraId="73185D51" w14:textId="77777777" w:rsidR="006E5A13" w:rsidRPr="005C2376" w:rsidRDefault="006E5A13" w:rsidP="00641507">
            <w:pPr>
              <w:pStyle w:val="Akapitzlist"/>
              <w:numPr>
                <w:ilvl w:val="0"/>
                <w:numId w:val="75"/>
              </w:numPr>
              <w:spacing w:line="278" w:lineRule="auto"/>
              <w:ind w:left="356"/>
            </w:pPr>
            <w:r w:rsidRPr="005C2376">
              <w:t xml:space="preserve">Rozwiązanie musi zapewniać skanowanie całego dysku, wybranych katalogów lub pojedynczych plików "na żądanie" lub według harmonogramu. </w:t>
            </w:r>
          </w:p>
          <w:p w14:paraId="08C0E7C3" w14:textId="77777777" w:rsidR="006E5A13" w:rsidRPr="005C2376" w:rsidRDefault="006E5A13" w:rsidP="00641507">
            <w:pPr>
              <w:pStyle w:val="Akapitzlist"/>
              <w:numPr>
                <w:ilvl w:val="0"/>
                <w:numId w:val="75"/>
              </w:numPr>
              <w:spacing w:line="278" w:lineRule="auto"/>
              <w:ind w:left="356"/>
            </w:pPr>
            <w:r w:rsidRPr="005C2376">
              <w:t xml:space="preserve">Rozwiązanie musi zapewniać skanowanie plików spakowanych i skompresowanych oraz dysków sieciowych i dysków przenośnych. </w:t>
            </w:r>
          </w:p>
          <w:p w14:paraId="6B87D6B7" w14:textId="77777777" w:rsidR="006E5A13" w:rsidRPr="005C2376" w:rsidRDefault="006E5A13" w:rsidP="00641507">
            <w:pPr>
              <w:pStyle w:val="Akapitzlist"/>
              <w:numPr>
                <w:ilvl w:val="0"/>
                <w:numId w:val="75"/>
              </w:numPr>
              <w:spacing w:line="278" w:lineRule="auto"/>
              <w:ind w:left="356"/>
            </w:pPr>
            <w:r w:rsidRPr="005C2376">
              <w:t xml:space="preserve">Rozwiązanie musi posiadać opcję umieszczenia na liście </w:t>
            </w:r>
            <w:proofErr w:type="spellStart"/>
            <w:r w:rsidRPr="005C2376">
              <w:t>wykluczeń</w:t>
            </w:r>
            <w:proofErr w:type="spellEnd"/>
            <w:r w:rsidRPr="005C2376">
              <w:t xml:space="preserve"> ze skanowania wybranych plików, katalogów lub plików na podstawie rozszerzenia, nazwy, sumy kontrolnej (SHA1) oraz lokalizacji pliku. </w:t>
            </w:r>
          </w:p>
          <w:p w14:paraId="55451122" w14:textId="77777777" w:rsidR="006E5A13" w:rsidRPr="005C2376" w:rsidRDefault="006E5A13" w:rsidP="00641507">
            <w:pPr>
              <w:pStyle w:val="Akapitzlist"/>
              <w:numPr>
                <w:ilvl w:val="0"/>
                <w:numId w:val="75"/>
              </w:numPr>
              <w:spacing w:line="278" w:lineRule="auto"/>
              <w:ind w:left="356"/>
            </w:pPr>
            <w:r w:rsidRPr="005C2376">
              <w:t xml:space="preserve">Rozwiązanie musi integrować się z Intel </w:t>
            </w:r>
            <w:proofErr w:type="spellStart"/>
            <w:r w:rsidRPr="005C2376">
              <w:t>Threat</w:t>
            </w:r>
            <w:proofErr w:type="spellEnd"/>
            <w:r w:rsidRPr="005C2376">
              <w:t xml:space="preserve"> </w:t>
            </w:r>
            <w:proofErr w:type="spellStart"/>
            <w:r w:rsidRPr="005C2376">
              <w:t>Detection</w:t>
            </w:r>
            <w:proofErr w:type="spellEnd"/>
            <w:r w:rsidRPr="005C2376">
              <w:t xml:space="preserve"> Technology. </w:t>
            </w:r>
          </w:p>
          <w:p w14:paraId="55AF197F" w14:textId="77777777" w:rsidR="006E5A13" w:rsidRPr="005C2376" w:rsidRDefault="006E5A13" w:rsidP="00641507">
            <w:pPr>
              <w:pStyle w:val="Akapitzlist"/>
              <w:numPr>
                <w:ilvl w:val="0"/>
                <w:numId w:val="75"/>
              </w:numPr>
              <w:spacing w:line="278" w:lineRule="auto"/>
              <w:ind w:left="356"/>
            </w:pPr>
            <w:r w:rsidRPr="005C2376">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3971F64D" w14:textId="77777777" w:rsidR="006E5A13" w:rsidRPr="005C2376" w:rsidRDefault="006E5A13" w:rsidP="00641507">
            <w:pPr>
              <w:pStyle w:val="Akapitzlist"/>
              <w:numPr>
                <w:ilvl w:val="0"/>
                <w:numId w:val="75"/>
              </w:numPr>
              <w:spacing w:line="278" w:lineRule="auto"/>
              <w:ind w:left="356"/>
            </w:pPr>
            <w:r w:rsidRPr="005C2376">
              <w:t xml:space="preserve">Rozwiązanie musi zapewniać skanowanie ruchu sieciowego wewnątrz szyfrowanych protokołów HTTPS, POP3S, IMAPS. </w:t>
            </w:r>
          </w:p>
          <w:p w14:paraId="6402C7A7" w14:textId="77777777" w:rsidR="006E5A13" w:rsidRPr="005C2376" w:rsidRDefault="006E5A13" w:rsidP="00641507">
            <w:pPr>
              <w:pStyle w:val="Akapitzlist"/>
              <w:numPr>
                <w:ilvl w:val="0"/>
                <w:numId w:val="75"/>
              </w:numPr>
              <w:spacing w:line="278" w:lineRule="auto"/>
              <w:ind w:left="356"/>
            </w:pPr>
            <w:r w:rsidRPr="005C2376">
              <w:t xml:space="preserve">Rozwiązanie musi posiadać wbudowane dwa niezależne moduły heurystyczne – jeden wykorzystujący pasywne metody heurystyczne i drugi wykorzystujący aktywne metody </w:t>
            </w:r>
            <w:r w:rsidRPr="005C2376">
              <w:lastRenderedPageBreak/>
              <w:t xml:space="preserve">heurystyczne oraz elementy sztucznej inteligencji. Musi istnieć możliwość wyboru, z jaką heurystyka ma odbywać się skanowanie – z użyciem jednej lub obu metod jednocześnie. </w:t>
            </w:r>
          </w:p>
          <w:p w14:paraId="59B25025" w14:textId="77777777" w:rsidR="006E5A13" w:rsidRPr="005C2376" w:rsidRDefault="006E5A13" w:rsidP="00641507">
            <w:pPr>
              <w:pStyle w:val="Akapitzlist"/>
              <w:numPr>
                <w:ilvl w:val="0"/>
                <w:numId w:val="75"/>
              </w:numPr>
              <w:spacing w:line="278" w:lineRule="auto"/>
              <w:ind w:left="356"/>
            </w:pPr>
            <w:r w:rsidRPr="005C2376">
              <w:t xml:space="preserve">Rozwiązanie musi zapewniać blokowanie zewnętrznych nośników danych na stacji w tym przynajmniej: Pamięci masowych, optycznych pamięci masowych, pamięci masowych </w:t>
            </w:r>
            <w:proofErr w:type="spellStart"/>
            <w:r w:rsidRPr="005C2376">
              <w:t>Firewire</w:t>
            </w:r>
            <w:proofErr w:type="spellEnd"/>
            <w:r w:rsidRPr="005C2376">
              <w:t xml:space="preserve">, urządzeń do tworzenia obrazów, drukarek USB, urządzeń Bluetooth, czytników kart inteligentnych, modemów, portów LPT/COM oraz urządzeń przenośnych. </w:t>
            </w:r>
          </w:p>
          <w:p w14:paraId="28B98CA9" w14:textId="77777777" w:rsidR="006E5A13" w:rsidRPr="005C2376" w:rsidRDefault="006E5A13" w:rsidP="00641507">
            <w:pPr>
              <w:pStyle w:val="Akapitzlist"/>
              <w:numPr>
                <w:ilvl w:val="0"/>
                <w:numId w:val="75"/>
              </w:numPr>
              <w:spacing w:line="278" w:lineRule="auto"/>
              <w:ind w:left="356"/>
            </w:pPr>
            <w:r w:rsidRPr="005C2376">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7155F47A" w14:textId="77777777" w:rsidR="006E5A13" w:rsidRPr="005C2376" w:rsidRDefault="006E5A13" w:rsidP="00641507">
            <w:pPr>
              <w:pStyle w:val="Akapitzlist"/>
              <w:numPr>
                <w:ilvl w:val="0"/>
                <w:numId w:val="75"/>
              </w:numPr>
              <w:spacing w:line="278" w:lineRule="auto"/>
              <w:ind w:left="356"/>
            </w:pPr>
            <w:r w:rsidRPr="005C2376">
              <w:t xml:space="preserve">Moduł HIPS musi posiadać możliwość pracy w jednym z pięciu trybów: </w:t>
            </w:r>
          </w:p>
          <w:p w14:paraId="0990D84C" w14:textId="77777777" w:rsidR="006E5A13" w:rsidRPr="005C2376" w:rsidRDefault="006E5A13" w:rsidP="00641507">
            <w:pPr>
              <w:pStyle w:val="Akapitzlist"/>
              <w:numPr>
                <w:ilvl w:val="0"/>
                <w:numId w:val="78"/>
              </w:numPr>
              <w:spacing w:line="278" w:lineRule="auto"/>
            </w:pPr>
            <w:r w:rsidRPr="005C2376">
              <w:t xml:space="preserve">tryb automatyczny z regułami, gdzie program automatycznie tworzy i wykorzystuje reguły wraz z możliwością wykorzystania reguł utworzonych przez użytkownika, </w:t>
            </w:r>
          </w:p>
          <w:p w14:paraId="14C68559" w14:textId="77777777" w:rsidR="006E5A13" w:rsidRPr="005C2376" w:rsidRDefault="006E5A13" w:rsidP="00641507">
            <w:pPr>
              <w:pStyle w:val="Akapitzlist"/>
              <w:numPr>
                <w:ilvl w:val="0"/>
                <w:numId w:val="78"/>
              </w:numPr>
              <w:spacing w:line="278" w:lineRule="auto"/>
            </w:pPr>
            <w:r w:rsidRPr="005C2376">
              <w:t xml:space="preserve">tryb interaktywny, w którym to rozwiązanie pyta użytkownika o akcję w przypadku wykrycia aktywności w systemie, </w:t>
            </w:r>
          </w:p>
          <w:p w14:paraId="1EF6617B" w14:textId="77777777" w:rsidR="006E5A13" w:rsidRPr="005C2376" w:rsidRDefault="006E5A13" w:rsidP="00641507">
            <w:pPr>
              <w:pStyle w:val="Akapitzlist"/>
              <w:numPr>
                <w:ilvl w:val="0"/>
                <w:numId w:val="78"/>
              </w:numPr>
              <w:spacing w:line="278" w:lineRule="auto"/>
            </w:pPr>
            <w:r w:rsidRPr="005C2376">
              <w:t xml:space="preserve">tryb oparty na regułach, gdzie zastosowanie mają jedynie reguły utworzone przez użytkownika, </w:t>
            </w:r>
          </w:p>
          <w:p w14:paraId="6D065D5C" w14:textId="77777777" w:rsidR="006E5A13" w:rsidRPr="005C2376" w:rsidRDefault="006E5A13" w:rsidP="00641507">
            <w:pPr>
              <w:pStyle w:val="Akapitzlist"/>
              <w:numPr>
                <w:ilvl w:val="0"/>
                <w:numId w:val="78"/>
              </w:numPr>
              <w:spacing w:line="278" w:lineRule="auto"/>
            </w:pPr>
            <w:r w:rsidRPr="005C2376">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28387CAC" w14:textId="77777777" w:rsidR="006E5A13" w:rsidRPr="005C2376" w:rsidRDefault="006E5A13" w:rsidP="00641507">
            <w:pPr>
              <w:pStyle w:val="Akapitzlist"/>
              <w:numPr>
                <w:ilvl w:val="0"/>
                <w:numId w:val="78"/>
              </w:numPr>
              <w:spacing w:line="278" w:lineRule="auto"/>
            </w:pPr>
            <w:r w:rsidRPr="005C2376">
              <w:t xml:space="preserve">tryb inteligentny, w którym rozwiązanie będzie powiadamiało wyłącznie o szczególnie podejrzanych zdarzeniach. </w:t>
            </w:r>
          </w:p>
          <w:p w14:paraId="1A139BD8" w14:textId="77777777" w:rsidR="006E5A13" w:rsidRPr="005C2376" w:rsidRDefault="006E5A13" w:rsidP="00641507">
            <w:pPr>
              <w:pStyle w:val="Akapitzlist"/>
              <w:numPr>
                <w:ilvl w:val="0"/>
                <w:numId w:val="75"/>
              </w:numPr>
              <w:spacing w:line="278" w:lineRule="auto"/>
              <w:ind w:left="356"/>
            </w:pPr>
            <w:r w:rsidRPr="005C2376">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5C2376">
              <w:t>hosts</w:t>
            </w:r>
            <w:proofErr w:type="spellEnd"/>
            <w:r w:rsidRPr="005C2376">
              <w:t xml:space="preserve">, sterowników. </w:t>
            </w:r>
          </w:p>
          <w:p w14:paraId="7D4E5A46" w14:textId="77777777" w:rsidR="006E5A13" w:rsidRPr="005C2376" w:rsidRDefault="006E5A13" w:rsidP="00641507">
            <w:pPr>
              <w:pStyle w:val="Akapitzlist"/>
              <w:numPr>
                <w:ilvl w:val="0"/>
                <w:numId w:val="75"/>
              </w:numPr>
              <w:spacing w:line="278" w:lineRule="auto"/>
              <w:ind w:left="356"/>
            </w:pPr>
            <w:r w:rsidRPr="005C2376">
              <w:t xml:space="preserve">Funkcja, generująca taki log, ma posiadać przynajmniej 9 poziomów filtrowania wyników pod kątem tego, które z nich są podejrzane dla rozwiązania i mogą stanowić zagrożenie bezpieczeństwa. </w:t>
            </w:r>
          </w:p>
          <w:p w14:paraId="41EA2119" w14:textId="77777777" w:rsidR="006E5A13" w:rsidRPr="005C2376" w:rsidRDefault="006E5A13" w:rsidP="00641507">
            <w:pPr>
              <w:pStyle w:val="Akapitzlist"/>
              <w:numPr>
                <w:ilvl w:val="0"/>
                <w:numId w:val="75"/>
              </w:numPr>
              <w:spacing w:line="278" w:lineRule="auto"/>
              <w:ind w:left="356"/>
            </w:pPr>
            <w:r w:rsidRPr="005C2376">
              <w:lastRenderedPageBreak/>
              <w:t xml:space="preserve">Rozwiązanie musi posiadać automatyczną, inkrementacyjną aktualizację silnika detekcji. </w:t>
            </w:r>
          </w:p>
          <w:p w14:paraId="4E0484B0" w14:textId="77777777" w:rsidR="006E5A13" w:rsidRPr="005C2376" w:rsidRDefault="006E5A13" w:rsidP="00641507">
            <w:pPr>
              <w:pStyle w:val="Akapitzlist"/>
              <w:numPr>
                <w:ilvl w:val="0"/>
                <w:numId w:val="75"/>
              </w:numPr>
              <w:spacing w:line="278" w:lineRule="auto"/>
              <w:ind w:left="356"/>
            </w:pPr>
            <w:r w:rsidRPr="005C2376">
              <w:t xml:space="preserve">Rozwiązanie musi posiadać tylko jeden proces uruchamiany w pamięci, z którego korzystają wszystkie funkcje systemu (antywirus, </w:t>
            </w:r>
            <w:proofErr w:type="spellStart"/>
            <w:r w:rsidRPr="005C2376">
              <w:t>antyspyware</w:t>
            </w:r>
            <w:proofErr w:type="spellEnd"/>
            <w:r w:rsidRPr="005C2376">
              <w:t xml:space="preserve">, metody heurystyczne). </w:t>
            </w:r>
          </w:p>
          <w:p w14:paraId="1E632E27" w14:textId="77777777" w:rsidR="006E5A13" w:rsidRPr="005C2376" w:rsidRDefault="006E5A13" w:rsidP="00641507">
            <w:pPr>
              <w:pStyle w:val="Akapitzlist"/>
              <w:numPr>
                <w:ilvl w:val="0"/>
                <w:numId w:val="75"/>
              </w:numPr>
              <w:spacing w:line="278" w:lineRule="auto"/>
              <w:ind w:left="356"/>
            </w:pPr>
            <w:r w:rsidRPr="005C2376">
              <w:t xml:space="preserve">Rozwiązanie musi posiadać funkcjonalność skanera UEFI, który chroni użytkownika poprzez wykrywanie i blokowanie zagrożeń, atakujących jeszcze przed uruchomieniem systemu operacyjnego. </w:t>
            </w:r>
          </w:p>
          <w:p w14:paraId="5DEE5C51" w14:textId="77777777" w:rsidR="006E5A13" w:rsidRPr="005C2376" w:rsidRDefault="006E5A13" w:rsidP="00641507">
            <w:pPr>
              <w:pStyle w:val="Akapitzlist"/>
              <w:numPr>
                <w:ilvl w:val="0"/>
                <w:numId w:val="75"/>
              </w:numPr>
              <w:spacing w:line="278" w:lineRule="auto"/>
              <w:ind w:left="356"/>
            </w:pPr>
            <w:r w:rsidRPr="005C2376">
              <w:t xml:space="preserve">Rozwiązanie musi posiadać ochronę antyspamową dla programu pocztowego Microsoft Outlook. </w:t>
            </w:r>
          </w:p>
          <w:p w14:paraId="1C587A93" w14:textId="77777777" w:rsidR="006E5A13" w:rsidRPr="005C2376" w:rsidRDefault="006E5A13" w:rsidP="00641507">
            <w:pPr>
              <w:pStyle w:val="Akapitzlist"/>
              <w:numPr>
                <w:ilvl w:val="0"/>
                <w:numId w:val="75"/>
              </w:numPr>
              <w:spacing w:line="278" w:lineRule="auto"/>
              <w:ind w:left="356"/>
            </w:pPr>
            <w:r w:rsidRPr="005C2376">
              <w:t xml:space="preserve">Zapora osobista rozwiązania musi pracować w jednym z czterech trybów: </w:t>
            </w:r>
          </w:p>
          <w:p w14:paraId="09632981" w14:textId="77777777" w:rsidR="006E5A13" w:rsidRPr="005C2376" w:rsidRDefault="006E5A13" w:rsidP="00641507">
            <w:pPr>
              <w:pStyle w:val="Akapitzlist"/>
              <w:numPr>
                <w:ilvl w:val="0"/>
                <w:numId w:val="79"/>
              </w:numPr>
              <w:spacing w:line="278" w:lineRule="auto"/>
            </w:pPr>
            <w:r w:rsidRPr="005C2376">
              <w:t xml:space="preserve">tryb automatyczny – rozwiązanie blokuje cały ruch przychodzący i zezwala tylko na połączenia wychodzące, </w:t>
            </w:r>
          </w:p>
          <w:p w14:paraId="3C3BF402" w14:textId="77777777" w:rsidR="006E5A13" w:rsidRPr="005C2376" w:rsidRDefault="006E5A13" w:rsidP="00641507">
            <w:pPr>
              <w:pStyle w:val="Akapitzlist"/>
              <w:numPr>
                <w:ilvl w:val="0"/>
                <w:numId w:val="79"/>
              </w:numPr>
              <w:spacing w:line="278" w:lineRule="auto"/>
            </w:pPr>
            <w:r w:rsidRPr="005C2376">
              <w:t xml:space="preserve">tryb interaktywny – rozwiązanie pyta się o każde nowo nawiązywane połączenie, </w:t>
            </w:r>
          </w:p>
          <w:p w14:paraId="630CC8C4" w14:textId="77777777" w:rsidR="006E5A13" w:rsidRPr="005C2376" w:rsidRDefault="006E5A13" w:rsidP="00641507">
            <w:pPr>
              <w:pStyle w:val="Akapitzlist"/>
              <w:numPr>
                <w:ilvl w:val="0"/>
                <w:numId w:val="79"/>
              </w:numPr>
              <w:spacing w:line="278" w:lineRule="auto"/>
            </w:pPr>
            <w:r w:rsidRPr="005C2376">
              <w:t xml:space="preserve">tryb oparty na regułach – rozwiązanie blokuje cały ruch przychodzący i wychodzący, zezwalając tylko na połączenia skonfigurowane przez administratora, </w:t>
            </w:r>
          </w:p>
          <w:p w14:paraId="7C7EF173" w14:textId="77777777" w:rsidR="006E5A13" w:rsidRPr="005C2376" w:rsidRDefault="006E5A13" w:rsidP="00641507">
            <w:pPr>
              <w:pStyle w:val="Akapitzlist"/>
              <w:numPr>
                <w:ilvl w:val="0"/>
                <w:numId w:val="79"/>
              </w:numPr>
              <w:spacing w:line="278" w:lineRule="auto"/>
            </w:pPr>
            <w:r w:rsidRPr="005C2376">
              <w:t xml:space="preserve">tryb uczenia się – rozwiązanie automatycznie tworzy nowe reguły zezwalające na połączenia przychodzące i wychodzące. Administrator musi posiadać możliwość konfigurowania czasu działania trybu. </w:t>
            </w:r>
          </w:p>
          <w:p w14:paraId="2D01B859" w14:textId="77777777" w:rsidR="006E5A13" w:rsidRPr="005C2376" w:rsidRDefault="006E5A13" w:rsidP="00641507">
            <w:pPr>
              <w:pStyle w:val="Akapitzlist"/>
              <w:numPr>
                <w:ilvl w:val="0"/>
                <w:numId w:val="75"/>
              </w:numPr>
              <w:spacing w:line="278" w:lineRule="auto"/>
              <w:ind w:left="356"/>
            </w:pPr>
            <w:r w:rsidRPr="005C2376">
              <w:t xml:space="preserve">Rozwiązanie musi być wyposażona w moduł bezpiecznej przeglądarki. </w:t>
            </w:r>
          </w:p>
          <w:p w14:paraId="3609F3A4" w14:textId="77777777" w:rsidR="006E5A13" w:rsidRPr="005C2376" w:rsidRDefault="006E5A13" w:rsidP="00641507">
            <w:pPr>
              <w:pStyle w:val="Akapitzlist"/>
              <w:numPr>
                <w:ilvl w:val="0"/>
                <w:numId w:val="75"/>
              </w:numPr>
              <w:spacing w:line="278" w:lineRule="auto"/>
              <w:ind w:left="356"/>
            </w:pPr>
            <w:r w:rsidRPr="005C2376">
              <w:t xml:space="preserve">Przeglądarka musi automatycznie szyfrować wszelkie dane wprowadzane przez Użytkownika. </w:t>
            </w:r>
          </w:p>
          <w:p w14:paraId="36D4B518" w14:textId="77777777" w:rsidR="006E5A13" w:rsidRPr="005C2376" w:rsidRDefault="006E5A13" w:rsidP="00641507">
            <w:pPr>
              <w:pStyle w:val="Akapitzlist"/>
              <w:numPr>
                <w:ilvl w:val="0"/>
                <w:numId w:val="75"/>
              </w:numPr>
              <w:spacing w:line="278" w:lineRule="auto"/>
              <w:ind w:left="356"/>
            </w:pPr>
            <w:r w:rsidRPr="005C2376">
              <w:t xml:space="preserve">Praca w bezpiecznej przeglądarce musi być wyróżniona poprzez odpowiedni kolor ramki przeglądarki oraz informację na ramce przeglądarki. </w:t>
            </w:r>
          </w:p>
          <w:p w14:paraId="19341D62" w14:textId="77777777" w:rsidR="006E5A13" w:rsidRPr="005C2376" w:rsidRDefault="006E5A13" w:rsidP="00641507">
            <w:pPr>
              <w:pStyle w:val="Akapitzlist"/>
              <w:numPr>
                <w:ilvl w:val="0"/>
                <w:numId w:val="75"/>
              </w:numPr>
              <w:spacing w:line="278" w:lineRule="auto"/>
              <w:ind w:left="356"/>
            </w:pPr>
            <w:r w:rsidRPr="005C2376">
              <w:t xml:space="preserve">Rozwiązanie musi być wyposażone w zintegrowany moduł kontroli dostępu do stron internetowych. </w:t>
            </w:r>
          </w:p>
          <w:p w14:paraId="7F57ECE6" w14:textId="77777777" w:rsidR="006E5A13" w:rsidRPr="005C2376" w:rsidRDefault="006E5A13" w:rsidP="00641507">
            <w:pPr>
              <w:pStyle w:val="Akapitzlist"/>
              <w:numPr>
                <w:ilvl w:val="0"/>
                <w:numId w:val="75"/>
              </w:numPr>
              <w:spacing w:line="278" w:lineRule="auto"/>
              <w:ind w:left="356"/>
            </w:pPr>
            <w:r w:rsidRPr="005C2376">
              <w:t xml:space="preserve">Rozwiązanie musi posiadać możliwość filtrowania adresów URL w oparciu o co najmniej 140 kategorii i podkategorii. </w:t>
            </w:r>
          </w:p>
          <w:p w14:paraId="6B282B83" w14:textId="77777777" w:rsidR="006E5A13" w:rsidRPr="005C2376" w:rsidRDefault="006E5A13" w:rsidP="00641507">
            <w:pPr>
              <w:pStyle w:val="Akapitzlist"/>
              <w:numPr>
                <w:ilvl w:val="0"/>
                <w:numId w:val="75"/>
              </w:numPr>
              <w:spacing w:line="278" w:lineRule="auto"/>
              <w:ind w:left="356"/>
            </w:pPr>
            <w:r w:rsidRPr="005C2376">
              <w:t xml:space="preserve">Rozwiązanie musi zapewniać ochronę przed zagrożeniami 0-day. </w:t>
            </w:r>
          </w:p>
          <w:p w14:paraId="7F1A3972" w14:textId="77777777" w:rsidR="006E5A13" w:rsidRPr="005C2376" w:rsidRDefault="006E5A13" w:rsidP="00641507">
            <w:pPr>
              <w:pStyle w:val="Akapitzlist"/>
              <w:numPr>
                <w:ilvl w:val="0"/>
                <w:numId w:val="75"/>
              </w:numPr>
              <w:spacing w:line="278" w:lineRule="auto"/>
              <w:ind w:left="356"/>
            </w:pPr>
            <w:r w:rsidRPr="005C2376">
              <w:t xml:space="preserve">W przypadku stacji roboczych rozwiązanie musi posiadać możliwość wstrzymania uruchamiania pobieranych plików za pośrednictwem przeglądarek internetowych, klientów poczty e-mail, z nośników wymiennych oraz wyodrębnionych z archiwum. </w:t>
            </w:r>
          </w:p>
        </w:tc>
      </w:tr>
      <w:tr w:rsidR="006E5A13" w:rsidRPr="00C5370B" w14:paraId="60636D8E" w14:textId="77777777" w:rsidTr="00433FDA">
        <w:tc>
          <w:tcPr>
            <w:tcW w:w="1882" w:type="dxa"/>
            <w:vAlign w:val="center"/>
          </w:tcPr>
          <w:p w14:paraId="6AB2AD74" w14:textId="77777777" w:rsidR="006E5A13" w:rsidRPr="00C5370B" w:rsidRDefault="006E5A13" w:rsidP="00641507">
            <w:pPr>
              <w:spacing w:line="278" w:lineRule="auto"/>
              <w:rPr>
                <w:bCs/>
                <w:highlight w:val="yellow"/>
              </w:rPr>
            </w:pPr>
            <w:r w:rsidRPr="003640DB">
              <w:rPr>
                <w:bCs/>
              </w:rPr>
              <w:lastRenderedPageBreak/>
              <w:t>Ochrona serwera</w:t>
            </w:r>
          </w:p>
        </w:tc>
        <w:tc>
          <w:tcPr>
            <w:tcW w:w="7180" w:type="dxa"/>
            <w:vAlign w:val="center"/>
          </w:tcPr>
          <w:p w14:paraId="63B5295C" w14:textId="031EAF39" w:rsidR="006E5A13" w:rsidRPr="005C2376" w:rsidRDefault="006E5A13" w:rsidP="00641507">
            <w:pPr>
              <w:pStyle w:val="Akapitzlist"/>
              <w:numPr>
                <w:ilvl w:val="0"/>
                <w:numId w:val="76"/>
              </w:numPr>
              <w:spacing w:line="278" w:lineRule="auto"/>
              <w:ind w:left="356"/>
            </w:pPr>
            <w:r w:rsidRPr="005C2376">
              <w:t>Rozwiązanie musi wspierać systemy Microsoft Windows Server.</w:t>
            </w:r>
          </w:p>
          <w:p w14:paraId="38008FAE" w14:textId="77777777" w:rsidR="006E5A13" w:rsidRPr="005C2376" w:rsidRDefault="006E5A13" w:rsidP="00641507">
            <w:pPr>
              <w:pStyle w:val="Akapitzlist"/>
              <w:numPr>
                <w:ilvl w:val="0"/>
                <w:numId w:val="76"/>
              </w:numPr>
              <w:spacing w:line="278" w:lineRule="auto"/>
              <w:ind w:left="356"/>
            </w:pPr>
            <w:r w:rsidRPr="005C2376">
              <w:t xml:space="preserve">Rozwiązanie musi zapewniać ochronę przed wirusami, trojanami, robakami i innymi zagrożeniami. </w:t>
            </w:r>
          </w:p>
          <w:p w14:paraId="0894D736" w14:textId="77777777" w:rsidR="006E5A13" w:rsidRPr="005C2376" w:rsidRDefault="006E5A13" w:rsidP="00641507">
            <w:pPr>
              <w:pStyle w:val="Akapitzlist"/>
              <w:numPr>
                <w:ilvl w:val="0"/>
                <w:numId w:val="76"/>
              </w:numPr>
              <w:spacing w:line="278" w:lineRule="auto"/>
              <w:ind w:left="356"/>
            </w:pPr>
            <w:r w:rsidRPr="005C2376">
              <w:t xml:space="preserve">Rozwiązanie musi zapewniać wykrywanie i usuwanie niebezpiecznych aplikacji typu </w:t>
            </w:r>
            <w:proofErr w:type="spellStart"/>
            <w:r w:rsidRPr="005C2376">
              <w:t>adware</w:t>
            </w:r>
            <w:proofErr w:type="spellEnd"/>
            <w:r w:rsidRPr="005C2376">
              <w:t xml:space="preserve">, spyware, dialer, </w:t>
            </w:r>
            <w:proofErr w:type="spellStart"/>
            <w:r w:rsidRPr="005C2376">
              <w:t>phishing</w:t>
            </w:r>
            <w:proofErr w:type="spellEnd"/>
            <w:r w:rsidRPr="005C2376">
              <w:t xml:space="preserve">, narzędzi </w:t>
            </w:r>
            <w:proofErr w:type="spellStart"/>
            <w:r w:rsidRPr="005C2376">
              <w:t>hakerskich</w:t>
            </w:r>
            <w:proofErr w:type="spellEnd"/>
            <w:r w:rsidRPr="005C2376">
              <w:t xml:space="preserve">, </w:t>
            </w:r>
            <w:proofErr w:type="spellStart"/>
            <w:r w:rsidRPr="005C2376">
              <w:t>backdoor</w:t>
            </w:r>
            <w:proofErr w:type="spellEnd"/>
            <w:r w:rsidRPr="005C2376">
              <w:t xml:space="preserve">. </w:t>
            </w:r>
          </w:p>
          <w:p w14:paraId="5110F3A7" w14:textId="77777777" w:rsidR="006E5A13" w:rsidRPr="005C2376" w:rsidRDefault="006E5A13" w:rsidP="00641507">
            <w:pPr>
              <w:pStyle w:val="Akapitzlist"/>
              <w:numPr>
                <w:ilvl w:val="0"/>
                <w:numId w:val="76"/>
              </w:numPr>
              <w:spacing w:line="278" w:lineRule="auto"/>
              <w:ind w:left="356"/>
            </w:pPr>
            <w:r w:rsidRPr="005C2376">
              <w:t xml:space="preserve">Rozwiązanie musi zapewniać możliwość skanowania dysków sieciowych typu NAS. </w:t>
            </w:r>
          </w:p>
          <w:p w14:paraId="126040FC" w14:textId="77777777" w:rsidR="006E5A13" w:rsidRPr="005C2376" w:rsidRDefault="006E5A13" w:rsidP="00641507">
            <w:pPr>
              <w:pStyle w:val="Akapitzlist"/>
              <w:numPr>
                <w:ilvl w:val="0"/>
                <w:numId w:val="76"/>
              </w:numPr>
              <w:spacing w:line="278" w:lineRule="auto"/>
              <w:ind w:left="356"/>
            </w:pPr>
            <w:r w:rsidRPr="005C2376">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11A9CBEE" w14:textId="77777777" w:rsidR="006E5A13" w:rsidRPr="005C2376" w:rsidRDefault="006E5A13" w:rsidP="00641507">
            <w:pPr>
              <w:pStyle w:val="Akapitzlist"/>
              <w:numPr>
                <w:ilvl w:val="0"/>
                <w:numId w:val="76"/>
              </w:numPr>
              <w:spacing w:line="278" w:lineRule="auto"/>
              <w:ind w:left="356"/>
            </w:pPr>
            <w:r w:rsidRPr="005C2376">
              <w:t xml:space="preserve">Rozwiązanie musi wspierać automatyczną, inkrementacyjną aktualizację silnika detekcji. </w:t>
            </w:r>
          </w:p>
          <w:p w14:paraId="3A012EC5" w14:textId="77777777" w:rsidR="006E5A13" w:rsidRPr="005C2376" w:rsidRDefault="006E5A13" w:rsidP="00641507">
            <w:pPr>
              <w:pStyle w:val="Akapitzlist"/>
              <w:numPr>
                <w:ilvl w:val="0"/>
                <w:numId w:val="76"/>
              </w:numPr>
              <w:spacing w:line="278" w:lineRule="auto"/>
              <w:ind w:left="356"/>
            </w:pPr>
            <w:r w:rsidRPr="005C2376">
              <w:t xml:space="preserve">Rozwiązanie musi posiadać możliwość wykluczania ze skanowania procesów. </w:t>
            </w:r>
          </w:p>
          <w:p w14:paraId="5A6C1614" w14:textId="77777777" w:rsidR="006E5A13" w:rsidRPr="005C2376" w:rsidRDefault="006E5A13" w:rsidP="00641507">
            <w:pPr>
              <w:pStyle w:val="Akapitzlist"/>
              <w:numPr>
                <w:ilvl w:val="0"/>
                <w:numId w:val="76"/>
              </w:numPr>
              <w:spacing w:line="278" w:lineRule="auto"/>
              <w:ind w:left="356"/>
            </w:pPr>
            <w:r w:rsidRPr="005C2376">
              <w:t xml:space="preserve">Rozwiązanie musi posiadać możliwość określenia typu podejrzanych plików, jakie będą przesyłane do producenta, w tym co najmniej pliki wykonywalne, archiwa, skrypty, dokumenty. </w:t>
            </w:r>
          </w:p>
          <w:p w14:paraId="7F97E749" w14:textId="77777777" w:rsidR="006E5A13" w:rsidRPr="005C2376" w:rsidRDefault="006E5A13" w:rsidP="00641507">
            <w:pPr>
              <w:ind w:left="-4"/>
            </w:pPr>
          </w:p>
          <w:p w14:paraId="0190DC8D" w14:textId="77777777" w:rsidR="006E5A13" w:rsidRPr="005C2376" w:rsidRDefault="006E5A13" w:rsidP="00641507">
            <w:pPr>
              <w:ind w:left="-4"/>
            </w:pPr>
            <w:r w:rsidRPr="005C2376">
              <w:t xml:space="preserve">Dodatkowe wymagania dla ochrony serwerów Windows: </w:t>
            </w:r>
          </w:p>
          <w:p w14:paraId="2D69B89C" w14:textId="77777777" w:rsidR="006E5A13" w:rsidRPr="005C2376" w:rsidRDefault="006E5A13" w:rsidP="00641507">
            <w:pPr>
              <w:pStyle w:val="Akapitzlist"/>
              <w:numPr>
                <w:ilvl w:val="0"/>
                <w:numId w:val="76"/>
              </w:numPr>
              <w:spacing w:line="278" w:lineRule="auto"/>
              <w:ind w:left="356"/>
            </w:pPr>
            <w:r w:rsidRPr="005C2376">
              <w:t xml:space="preserve">Rozwiązanie musi posiadać możliwość skanowania plików i folderów, znajdujących się w usłudze chmurowej OneDrive. </w:t>
            </w:r>
          </w:p>
          <w:p w14:paraId="4BDBF2AB" w14:textId="77777777" w:rsidR="006E5A13" w:rsidRPr="005C2376" w:rsidRDefault="006E5A13" w:rsidP="00641507">
            <w:pPr>
              <w:pStyle w:val="Akapitzlist"/>
              <w:numPr>
                <w:ilvl w:val="0"/>
                <w:numId w:val="76"/>
              </w:numPr>
              <w:spacing w:line="278" w:lineRule="auto"/>
              <w:ind w:left="356"/>
            </w:pPr>
            <w:r w:rsidRPr="005C2376">
              <w:t xml:space="preserve">Rozwiązanie musi posiadać system zapobiegania włamaniom działający na hoście (HIPS). </w:t>
            </w:r>
          </w:p>
          <w:p w14:paraId="4FF95FBA" w14:textId="77777777" w:rsidR="006E5A13" w:rsidRPr="005C2376" w:rsidRDefault="006E5A13" w:rsidP="00641507">
            <w:pPr>
              <w:pStyle w:val="Akapitzlist"/>
              <w:numPr>
                <w:ilvl w:val="0"/>
                <w:numId w:val="76"/>
              </w:numPr>
              <w:spacing w:line="278" w:lineRule="auto"/>
              <w:ind w:left="356"/>
            </w:pPr>
            <w:r w:rsidRPr="005C2376">
              <w:t xml:space="preserve">Rozwiązanie musi wspierać skanowanie magazynu Hyper-V. </w:t>
            </w:r>
          </w:p>
          <w:p w14:paraId="2CDA3D63" w14:textId="77777777" w:rsidR="006E5A13" w:rsidRPr="005C2376" w:rsidRDefault="006E5A13" w:rsidP="00641507">
            <w:pPr>
              <w:pStyle w:val="Akapitzlist"/>
              <w:numPr>
                <w:ilvl w:val="0"/>
                <w:numId w:val="76"/>
              </w:numPr>
              <w:spacing w:line="278" w:lineRule="auto"/>
              <w:ind w:left="356"/>
            </w:pPr>
            <w:r w:rsidRPr="005C2376">
              <w:t xml:space="preserve">Rozwiązanie musi posiadać funkcjonalność skanera UEFI, który chroni użytkownika poprzez wykrywanie i blokowanie zagrożeń, atakujących jeszcze przed uruchomieniem systemu operacyjnego. </w:t>
            </w:r>
          </w:p>
          <w:p w14:paraId="4B71B822" w14:textId="77777777" w:rsidR="006E5A13" w:rsidRPr="005C2376" w:rsidRDefault="006E5A13" w:rsidP="00641507">
            <w:pPr>
              <w:pStyle w:val="Akapitzlist"/>
              <w:numPr>
                <w:ilvl w:val="0"/>
                <w:numId w:val="76"/>
              </w:numPr>
              <w:spacing w:line="278" w:lineRule="auto"/>
              <w:ind w:left="356"/>
            </w:pPr>
            <w:r w:rsidRPr="005C2376">
              <w:t xml:space="preserve">Rozwiązanie musi zapewniać administratorowi blokowanie zewnętrznych nośników danych na stacji w tym przynajmniej: Pamięci masowych, optycznych pamięci masowych, pamięci masowych </w:t>
            </w:r>
            <w:proofErr w:type="spellStart"/>
            <w:r w:rsidRPr="005C2376">
              <w:t>Firewire</w:t>
            </w:r>
            <w:proofErr w:type="spellEnd"/>
            <w:r w:rsidRPr="005C2376">
              <w:t xml:space="preserve">, urządzeń do tworzenia obrazów, drukarek USB, urządzeń Bluetooth, czytników kart inteligentnych, modemów, portów LPT/COM oraz urządzeń przenośnych. </w:t>
            </w:r>
          </w:p>
          <w:p w14:paraId="64B1E0E4" w14:textId="77777777" w:rsidR="006E5A13" w:rsidRPr="005C2376" w:rsidRDefault="006E5A13" w:rsidP="00641507">
            <w:pPr>
              <w:pStyle w:val="Akapitzlist"/>
              <w:numPr>
                <w:ilvl w:val="0"/>
                <w:numId w:val="76"/>
              </w:numPr>
              <w:spacing w:line="278" w:lineRule="auto"/>
              <w:ind w:left="356"/>
            </w:pPr>
            <w:r w:rsidRPr="005C2376">
              <w:lastRenderedPageBreak/>
              <w:t xml:space="preserve">Rozwiązanie musi automatyczne wykrywać usługi zainstalowane na serwerze i tworzyć dla nich odpowiednie wyjątki. </w:t>
            </w:r>
          </w:p>
          <w:p w14:paraId="170D844A" w14:textId="77777777" w:rsidR="006E5A13" w:rsidRPr="005C2376" w:rsidRDefault="006E5A13" w:rsidP="00641507">
            <w:pPr>
              <w:pStyle w:val="Akapitzlist"/>
              <w:numPr>
                <w:ilvl w:val="0"/>
                <w:numId w:val="76"/>
              </w:numPr>
              <w:spacing w:line="278" w:lineRule="auto"/>
              <w:ind w:left="356"/>
            </w:pPr>
            <w:r w:rsidRPr="005C2376">
              <w:t xml:space="preserve">Rozwiązanie musi posiadać wbudowany system IDS z detekcją prób ataków, anomalii w pracy sieci oraz wykrywaniem aktywności wirusów sieciowych. </w:t>
            </w:r>
          </w:p>
          <w:p w14:paraId="7C98CF37" w14:textId="77777777" w:rsidR="006E5A13" w:rsidRPr="005C2376" w:rsidRDefault="006E5A13" w:rsidP="00641507">
            <w:pPr>
              <w:pStyle w:val="Akapitzlist"/>
              <w:numPr>
                <w:ilvl w:val="0"/>
                <w:numId w:val="76"/>
              </w:numPr>
              <w:spacing w:line="278" w:lineRule="auto"/>
              <w:ind w:left="356"/>
            </w:pPr>
            <w:r w:rsidRPr="005C2376">
              <w:t xml:space="preserve">Rozwiązanie musi zapewniać możliwość dodawania wyjątków dla systemu IDS, co najmniej w oparciu o występujący alert, kierunek, aplikacje, czynność oraz adres IP. </w:t>
            </w:r>
          </w:p>
          <w:p w14:paraId="4644DE54" w14:textId="3CD5C961" w:rsidR="006E5A13" w:rsidRPr="005C2376" w:rsidRDefault="006E5A13" w:rsidP="005C2376">
            <w:pPr>
              <w:pStyle w:val="Akapitzlist"/>
              <w:numPr>
                <w:ilvl w:val="0"/>
                <w:numId w:val="76"/>
              </w:numPr>
              <w:spacing w:line="278" w:lineRule="auto"/>
              <w:ind w:left="356"/>
            </w:pPr>
            <w:r w:rsidRPr="005C2376">
              <w:t xml:space="preserve">Rozwiązanie musi posiadać ochronę przed oprogramowaniem wymuszającym okup za pomocą dedykowanego modułu. </w:t>
            </w:r>
          </w:p>
        </w:tc>
      </w:tr>
      <w:tr w:rsidR="006E5A13" w:rsidRPr="00C5370B" w14:paraId="13BAD3C6" w14:textId="77777777" w:rsidTr="00433FDA">
        <w:tc>
          <w:tcPr>
            <w:tcW w:w="1882" w:type="dxa"/>
            <w:vAlign w:val="center"/>
          </w:tcPr>
          <w:p w14:paraId="616ED4F3" w14:textId="77777777" w:rsidR="006E5A13" w:rsidRPr="00DD5A99" w:rsidRDefault="006E5A13" w:rsidP="00641507">
            <w:pPr>
              <w:spacing w:line="278" w:lineRule="auto"/>
              <w:rPr>
                <w:bCs/>
              </w:rPr>
            </w:pPr>
            <w:r w:rsidRPr="003640DB">
              <w:rPr>
                <w:bCs/>
              </w:rPr>
              <w:lastRenderedPageBreak/>
              <w:t>Szyfrowanie</w:t>
            </w:r>
          </w:p>
        </w:tc>
        <w:tc>
          <w:tcPr>
            <w:tcW w:w="7180" w:type="dxa"/>
            <w:vAlign w:val="center"/>
          </w:tcPr>
          <w:p w14:paraId="73EC4B7C" w14:textId="77777777" w:rsidR="006E5A13" w:rsidRDefault="006E5A13" w:rsidP="00641507">
            <w:pPr>
              <w:pStyle w:val="Akapitzlist"/>
              <w:numPr>
                <w:ilvl w:val="0"/>
                <w:numId w:val="77"/>
              </w:numPr>
              <w:spacing w:line="278" w:lineRule="auto"/>
              <w:ind w:left="356"/>
            </w:pPr>
            <w:r>
              <w:t xml:space="preserve">System szyfrowania danych musi wspierać instalację aplikacji klienckiej w środowisku Microsoft Windows 10 i Microsoft Windows 11. </w:t>
            </w:r>
          </w:p>
          <w:p w14:paraId="4B18D2C0" w14:textId="77777777" w:rsidR="006E5A13" w:rsidRDefault="006E5A13" w:rsidP="00641507">
            <w:pPr>
              <w:pStyle w:val="Akapitzlist"/>
              <w:numPr>
                <w:ilvl w:val="0"/>
                <w:numId w:val="77"/>
              </w:numPr>
              <w:spacing w:line="278" w:lineRule="auto"/>
              <w:ind w:left="356"/>
            </w:pPr>
            <w:r>
              <w:t xml:space="preserve">System szyfrowania musi wspierać zarządzanie natywnym szyfrowaniem w systemach </w:t>
            </w:r>
            <w:proofErr w:type="spellStart"/>
            <w:r>
              <w:t>macOS</w:t>
            </w:r>
            <w:proofErr w:type="spellEnd"/>
            <w:r>
              <w:t xml:space="preserve"> (</w:t>
            </w:r>
            <w:proofErr w:type="spellStart"/>
            <w:r>
              <w:t>FileVault</w:t>
            </w:r>
            <w:proofErr w:type="spellEnd"/>
            <w:r>
              <w:t xml:space="preserve">). </w:t>
            </w:r>
          </w:p>
          <w:p w14:paraId="1259EF96" w14:textId="77777777" w:rsidR="006E5A13" w:rsidRDefault="006E5A13" w:rsidP="00641507">
            <w:pPr>
              <w:pStyle w:val="Akapitzlist"/>
              <w:numPr>
                <w:ilvl w:val="0"/>
                <w:numId w:val="77"/>
              </w:numPr>
              <w:spacing w:line="278" w:lineRule="auto"/>
              <w:ind w:left="356"/>
            </w:pPr>
            <w:r>
              <w:t xml:space="preserve">Aplikacja musi posiadać autentykacje typu </w:t>
            </w:r>
            <w:proofErr w:type="spellStart"/>
            <w:r>
              <w:t>Pre-boot</w:t>
            </w:r>
            <w:proofErr w:type="spellEnd"/>
            <w:r>
              <w:t xml:space="preserve">, czyli uwierzytelnienie użytkownika zanim zostanie uruchomiony system operacyjny. Musi istnieć także możliwość całkowitego lub czasowego wyłączenia tego uwierzytelnienia. </w:t>
            </w:r>
          </w:p>
          <w:p w14:paraId="1F490D2F" w14:textId="77777777" w:rsidR="006E5A13" w:rsidRDefault="006E5A13" w:rsidP="00641507">
            <w:pPr>
              <w:pStyle w:val="Akapitzlist"/>
              <w:numPr>
                <w:ilvl w:val="0"/>
                <w:numId w:val="77"/>
              </w:numPr>
              <w:spacing w:line="278" w:lineRule="auto"/>
              <w:ind w:left="356"/>
            </w:pPr>
            <w:r>
              <w:t xml:space="preserve">Aplikacja musi umożliwiać szyfrowanie danych tylko na komputerach z UEFI. </w:t>
            </w:r>
          </w:p>
        </w:tc>
      </w:tr>
      <w:tr w:rsidR="006E5A13" w:rsidRPr="00C5370B" w14:paraId="7F2A7B75" w14:textId="77777777" w:rsidTr="00433FDA">
        <w:tc>
          <w:tcPr>
            <w:tcW w:w="1882" w:type="dxa"/>
            <w:vAlign w:val="center"/>
          </w:tcPr>
          <w:p w14:paraId="1EB392BE" w14:textId="77777777" w:rsidR="006E5A13" w:rsidRPr="00DD5A99" w:rsidRDefault="006E5A13" w:rsidP="00641507">
            <w:pPr>
              <w:spacing w:line="278" w:lineRule="auto"/>
              <w:rPr>
                <w:bCs/>
              </w:rPr>
            </w:pPr>
            <w:proofErr w:type="spellStart"/>
            <w:r w:rsidRPr="003640DB">
              <w:rPr>
                <w:bCs/>
              </w:rPr>
              <w:t>Sandbox</w:t>
            </w:r>
            <w:proofErr w:type="spellEnd"/>
            <w:r w:rsidRPr="003640DB">
              <w:rPr>
                <w:bCs/>
              </w:rPr>
              <w:t xml:space="preserve"> w chmurze</w:t>
            </w:r>
          </w:p>
        </w:tc>
        <w:tc>
          <w:tcPr>
            <w:tcW w:w="7180" w:type="dxa"/>
            <w:vAlign w:val="center"/>
          </w:tcPr>
          <w:p w14:paraId="6A11572A" w14:textId="77777777" w:rsidR="006E5A13" w:rsidRDefault="006E5A13" w:rsidP="00641507">
            <w:pPr>
              <w:pStyle w:val="Akapitzlist"/>
              <w:numPr>
                <w:ilvl w:val="0"/>
                <w:numId w:val="21"/>
              </w:numPr>
              <w:spacing w:line="278" w:lineRule="auto"/>
              <w:ind w:left="356"/>
            </w:pPr>
            <w:r>
              <w:t xml:space="preserve">Rozwiązanie musi zapewniać ochronę przed zagrożeniami 0-day. </w:t>
            </w:r>
          </w:p>
          <w:p w14:paraId="3649E5C9" w14:textId="77777777" w:rsidR="006E5A13" w:rsidRDefault="006E5A13" w:rsidP="00641507">
            <w:pPr>
              <w:pStyle w:val="Akapitzlist"/>
              <w:numPr>
                <w:ilvl w:val="0"/>
                <w:numId w:val="21"/>
              </w:numPr>
              <w:spacing w:line="278" w:lineRule="auto"/>
              <w:ind w:left="356"/>
            </w:pPr>
            <w:r>
              <w:t xml:space="preserve">Rozwiązanie musi wykorzystywać do działania chmurę producenta. </w:t>
            </w:r>
          </w:p>
          <w:p w14:paraId="4C012FB4" w14:textId="77777777" w:rsidR="006E5A13" w:rsidRDefault="006E5A13" w:rsidP="00641507">
            <w:pPr>
              <w:pStyle w:val="Akapitzlist"/>
              <w:numPr>
                <w:ilvl w:val="0"/>
                <w:numId w:val="21"/>
              </w:numPr>
              <w:spacing w:line="278" w:lineRule="auto"/>
              <w:ind w:left="356"/>
            </w:pPr>
            <w:r>
              <w:t xml:space="preserve">Rozwiązanie musi posiadać możliwość określenia jakie pliki mają zostać przesłane do </w:t>
            </w:r>
          </w:p>
          <w:p w14:paraId="648FE481" w14:textId="77777777" w:rsidR="006E5A13" w:rsidRDefault="006E5A13" w:rsidP="00641507">
            <w:pPr>
              <w:pStyle w:val="Akapitzlist"/>
              <w:numPr>
                <w:ilvl w:val="0"/>
                <w:numId w:val="21"/>
              </w:numPr>
              <w:spacing w:line="278" w:lineRule="auto"/>
              <w:ind w:left="356"/>
            </w:pPr>
            <w:r>
              <w:t xml:space="preserve">chmury automatycznie, w tym archiwa, skrypty, pliki wykonywalne, możliwy spam, </w:t>
            </w:r>
          </w:p>
          <w:p w14:paraId="7F3E1A14" w14:textId="77777777" w:rsidR="006E5A13" w:rsidRDefault="006E5A13" w:rsidP="00641507">
            <w:pPr>
              <w:pStyle w:val="Akapitzlist"/>
              <w:numPr>
                <w:ilvl w:val="0"/>
                <w:numId w:val="21"/>
              </w:numPr>
              <w:spacing w:line="278" w:lineRule="auto"/>
              <w:ind w:left="356"/>
            </w:pPr>
            <w:r>
              <w:t>dokumenty oraz inne pliki typu .jar, .</w:t>
            </w:r>
            <w:proofErr w:type="spellStart"/>
            <w:r>
              <w:t>reg</w:t>
            </w:r>
            <w:proofErr w:type="spellEnd"/>
            <w:r>
              <w:t>, .</w:t>
            </w:r>
            <w:proofErr w:type="spellStart"/>
            <w:r>
              <w:t>msi</w:t>
            </w:r>
            <w:proofErr w:type="spellEnd"/>
            <w:r>
              <w:t xml:space="preserve">. </w:t>
            </w:r>
          </w:p>
          <w:p w14:paraId="0C7B5CB7" w14:textId="77777777" w:rsidR="006E5A13" w:rsidRDefault="006E5A13" w:rsidP="00641507">
            <w:pPr>
              <w:pStyle w:val="Akapitzlist"/>
              <w:numPr>
                <w:ilvl w:val="0"/>
                <w:numId w:val="21"/>
              </w:numPr>
              <w:spacing w:line="278" w:lineRule="auto"/>
              <w:ind w:left="356"/>
            </w:pPr>
            <w:r>
              <w:t xml:space="preserve">Administrator musi mieć możliwość zdefiniowania po jakim czasie przesłane pliki muszą zostać usunięte z serwerów producenta. </w:t>
            </w:r>
          </w:p>
          <w:p w14:paraId="73A09E3C" w14:textId="77777777" w:rsidR="006E5A13" w:rsidRDefault="006E5A13" w:rsidP="00641507">
            <w:pPr>
              <w:pStyle w:val="Akapitzlist"/>
              <w:numPr>
                <w:ilvl w:val="0"/>
                <w:numId w:val="21"/>
              </w:numPr>
              <w:spacing w:line="278" w:lineRule="auto"/>
              <w:ind w:left="356"/>
            </w:pPr>
            <w:r>
              <w:t xml:space="preserve">Administrator musi mieć możliwość zdefiniowania maksymalnego rozmiaru przesyłanych próbek. </w:t>
            </w:r>
          </w:p>
          <w:p w14:paraId="73E3681E" w14:textId="77777777" w:rsidR="006E5A13" w:rsidRDefault="006E5A13" w:rsidP="00641507">
            <w:pPr>
              <w:pStyle w:val="Akapitzlist"/>
              <w:numPr>
                <w:ilvl w:val="0"/>
                <w:numId w:val="21"/>
              </w:numPr>
              <w:spacing w:line="278" w:lineRule="auto"/>
              <w:ind w:left="356"/>
            </w:pPr>
            <w:r>
              <w:t xml:space="preserve">Rozwiązanie musi pozwalać na utworzenie listy </w:t>
            </w:r>
            <w:proofErr w:type="spellStart"/>
            <w:r>
              <w:t>wykluczeń</w:t>
            </w:r>
            <w:proofErr w:type="spellEnd"/>
            <w:r>
              <w:t xml:space="preserve"> określonych plików lub folderów z przesyłania. </w:t>
            </w:r>
          </w:p>
          <w:p w14:paraId="761E3EB5" w14:textId="77777777" w:rsidR="006E5A13" w:rsidRDefault="006E5A13" w:rsidP="00641507">
            <w:pPr>
              <w:pStyle w:val="Akapitzlist"/>
              <w:numPr>
                <w:ilvl w:val="0"/>
                <w:numId w:val="21"/>
              </w:numPr>
              <w:spacing w:line="278" w:lineRule="auto"/>
              <w:ind w:left="356"/>
            </w:pPr>
            <w:r>
              <w:t xml:space="preserve">Po zakończonej analizie pliku, rozwiązanie musi przesyłać wynik analizy do wszystkich wspieranych produktów. </w:t>
            </w:r>
          </w:p>
          <w:p w14:paraId="015890AE" w14:textId="77777777" w:rsidR="006E5A13" w:rsidRDefault="006E5A13" w:rsidP="00641507">
            <w:pPr>
              <w:pStyle w:val="Akapitzlist"/>
              <w:numPr>
                <w:ilvl w:val="0"/>
                <w:numId w:val="21"/>
              </w:numPr>
              <w:spacing w:line="278" w:lineRule="auto"/>
              <w:ind w:left="356"/>
            </w:pPr>
            <w:r>
              <w:lastRenderedPageBreak/>
              <w:t xml:space="preserve">Administrator musi mieć możliwość podejrzenia listy plików, które zostały przesłane do analizy. </w:t>
            </w:r>
          </w:p>
          <w:p w14:paraId="3DB31E7B" w14:textId="77777777" w:rsidR="006E5A13" w:rsidRDefault="006E5A13" w:rsidP="00641507">
            <w:pPr>
              <w:pStyle w:val="Akapitzlist"/>
              <w:numPr>
                <w:ilvl w:val="0"/>
                <w:numId w:val="21"/>
              </w:numPr>
              <w:spacing w:line="278" w:lineRule="auto"/>
              <w:ind w:left="356"/>
            </w:pPr>
            <w:r>
              <w:t xml:space="preserve">Rozwiązanie musi pozwalać na analizowanie plików, bez względu na lokalizacje stacji roboczej. W przypadku wykrycia zagrożenia, całe środowisko jest bezzwłocznie chronione. </w:t>
            </w:r>
          </w:p>
          <w:p w14:paraId="1BA5222A" w14:textId="77777777" w:rsidR="006E5A13" w:rsidRDefault="006E5A13" w:rsidP="00641507">
            <w:pPr>
              <w:pStyle w:val="Akapitzlist"/>
              <w:numPr>
                <w:ilvl w:val="0"/>
                <w:numId w:val="21"/>
              </w:numPr>
              <w:spacing w:line="278" w:lineRule="auto"/>
              <w:ind w:left="356"/>
            </w:pPr>
            <w:r>
              <w:t xml:space="preserve">Rozwiązanie nie może wymagać instalacji dodatkowego agenta na stacjach roboczych. </w:t>
            </w:r>
          </w:p>
          <w:p w14:paraId="291C5D28" w14:textId="77777777" w:rsidR="006E5A13" w:rsidRDefault="006E5A13" w:rsidP="00641507">
            <w:pPr>
              <w:pStyle w:val="Akapitzlist"/>
              <w:numPr>
                <w:ilvl w:val="0"/>
                <w:numId w:val="21"/>
              </w:numPr>
              <w:spacing w:line="278" w:lineRule="auto"/>
              <w:ind w:left="356"/>
            </w:pPr>
            <w:r>
              <w:t>Rozwiązanie pozwala na wysłanie dowolnej próbki do analizy przez użytkownika lub administratora, za pomocą wspieranego produktu. Administrator musi móc podejrzeć jakie pliki zostały wysłane do analizy oraz przez kogo.</w:t>
            </w:r>
          </w:p>
          <w:p w14:paraId="402E8E57" w14:textId="77777777" w:rsidR="006E5A13" w:rsidRDefault="006E5A13" w:rsidP="00641507">
            <w:pPr>
              <w:pStyle w:val="Akapitzlist"/>
              <w:numPr>
                <w:ilvl w:val="0"/>
                <w:numId w:val="21"/>
              </w:numPr>
              <w:spacing w:line="278" w:lineRule="auto"/>
              <w:ind w:left="356"/>
            </w:pPr>
            <w:r>
              <w:t xml:space="preserve">Przeanalizowane pliki muszą zostać odpowiednio oznaczone. Analiza pliku może zakończyć się z wynikiem: czysty, podejrzany, bardzo podejrzany albo szkodliwy. </w:t>
            </w:r>
          </w:p>
          <w:p w14:paraId="55176C08" w14:textId="77777777" w:rsidR="006E5A13" w:rsidRDefault="006E5A13" w:rsidP="00641507">
            <w:pPr>
              <w:pStyle w:val="Akapitzlist"/>
              <w:numPr>
                <w:ilvl w:val="0"/>
                <w:numId w:val="21"/>
              </w:numPr>
              <w:spacing w:line="278" w:lineRule="auto"/>
              <w:ind w:left="356"/>
            </w:pPr>
            <w: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7E98533B" w14:textId="77777777" w:rsidR="006E5A13" w:rsidRDefault="006E5A13" w:rsidP="00641507">
            <w:pPr>
              <w:pStyle w:val="Akapitzlist"/>
              <w:numPr>
                <w:ilvl w:val="0"/>
                <w:numId w:val="21"/>
              </w:numPr>
              <w:spacing w:line="278" w:lineRule="auto"/>
              <w:ind w:left="356"/>
            </w:pPr>
            <w:r>
              <w:t xml:space="preserve">W przypadku serwerów pocztowych rozwiązanie musi posiadać możliwość wstrzymania dostarczania wiadomości do momentu zakończenia analizy próbki. </w:t>
            </w:r>
          </w:p>
          <w:p w14:paraId="34BE06F4" w14:textId="77777777" w:rsidR="006E5A13" w:rsidRDefault="006E5A13" w:rsidP="00641507">
            <w:pPr>
              <w:pStyle w:val="Akapitzlist"/>
              <w:numPr>
                <w:ilvl w:val="0"/>
                <w:numId w:val="21"/>
              </w:numPr>
              <w:spacing w:line="278" w:lineRule="auto"/>
              <w:ind w:left="356"/>
            </w:pPr>
            <w:r>
              <w:t xml:space="preserve">Wykryte zagrożenia muszą być przeniesione w bezpieczny obszar kwarantanny, z której administrator może przywrócić dowolne pliki oraz utworzyć dla niej wyłączenia. </w:t>
            </w:r>
          </w:p>
        </w:tc>
      </w:tr>
      <w:tr w:rsidR="006E5A13" w:rsidRPr="00C5370B" w14:paraId="43981178" w14:textId="77777777" w:rsidTr="00433FDA">
        <w:tc>
          <w:tcPr>
            <w:tcW w:w="1882" w:type="dxa"/>
            <w:vAlign w:val="center"/>
          </w:tcPr>
          <w:p w14:paraId="1BCF2739" w14:textId="77777777" w:rsidR="006E5A13" w:rsidRPr="00DD5A99" w:rsidRDefault="006E5A13" w:rsidP="00641507">
            <w:pPr>
              <w:spacing w:line="278" w:lineRule="auto"/>
              <w:rPr>
                <w:bCs/>
              </w:rPr>
            </w:pPr>
            <w:r w:rsidRPr="00E43B25">
              <w:rPr>
                <w:bCs/>
              </w:rPr>
              <w:lastRenderedPageBreak/>
              <w:t>Moduł XDR</w:t>
            </w:r>
          </w:p>
        </w:tc>
        <w:tc>
          <w:tcPr>
            <w:tcW w:w="7180" w:type="dxa"/>
            <w:vAlign w:val="center"/>
          </w:tcPr>
          <w:p w14:paraId="752088F3" w14:textId="77777777" w:rsidR="006E5A13" w:rsidRDefault="006E5A13" w:rsidP="00641507">
            <w:pPr>
              <w:pStyle w:val="Akapitzlist"/>
              <w:numPr>
                <w:ilvl w:val="0"/>
                <w:numId w:val="22"/>
              </w:numPr>
              <w:spacing w:line="278" w:lineRule="auto"/>
              <w:ind w:left="356"/>
            </w:pPr>
            <w:r>
              <w:t xml:space="preserve">Dostęp do konsoli centralnego zarządzania musi odbywać się z poziomu interfejsu WWW. </w:t>
            </w:r>
          </w:p>
          <w:p w14:paraId="7C32CAE9" w14:textId="77777777" w:rsidR="006E5A13" w:rsidRDefault="006E5A13" w:rsidP="00641507">
            <w:pPr>
              <w:pStyle w:val="Akapitzlist"/>
              <w:numPr>
                <w:ilvl w:val="0"/>
                <w:numId w:val="22"/>
              </w:numPr>
              <w:spacing w:line="278" w:lineRule="auto"/>
              <w:ind w:left="356"/>
            </w:pPr>
            <w:r>
              <w:t xml:space="preserve">Serwer administracyjny musi posiadać możliwość wysyłania zdarzeń do konsoli administracyjnej tego samego producenta. </w:t>
            </w:r>
          </w:p>
          <w:p w14:paraId="439F3791" w14:textId="77777777" w:rsidR="006E5A13" w:rsidRDefault="006E5A13" w:rsidP="00641507">
            <w:pPr>
              <w:pStyle w:val="Akapitzlist"/>
              <w:numPr>
                <w:ilvl w:val="0"/>
                <w:numId w:val="22"/>
              </w:numPr>
              <w:spacing w:line="278" w:lineRule="auto"/>
              <w:ind w:left="356"/>
            </w:pPr>
            <w:r>
              <w:t xml:space="preserve">Interfejs musi być zabezpieczony za pośrednictwem protokołu SSL. </w:t>
            </w:r>
          </w:p>
          <w:p w14:paraId="4E23974F" w14:textId="77777777" w:rsidR="006E5A13" w:rsidRDefault="006E5A13" w:rsidP="00641507">
            <w:pPr>
              <w:pStyle w:val="Akapitzlist"/>
              <w:numPr>
                <w:ilvl w:val="0"/>
                <w:numId w:val="22"/>
              </w:numPr>
              <w:spacing w:line="278" w:lineRule="auto"/>
              <w:ind w:left="356"/>
            </w:pPr>
            <w:r>
              <w:t xml:space="preserve">Serwer administracyjny musi posiadać możliwość wprowadzania </w:t>
            </w:r>
            <w:proofErr w:type="spellStart"/>
            <w:r>
              <w:t>wykluczeń</w:t>
            </w:r>
            <w:proofErr w:type="spellEnd"/>
            <w:r>
              <w:t xml:space="preserve">, po których nie zostanie wyzwolony alarm bezpieczeństwa. </w:t>
            </w:r>
          </w:p>
          <w:p w14:paraId="46707F2D" w14:textId="77777777" w:rsidR="006E5A13" w:rsidRDefault="006E5A13" w:rsidP="00641507">
            <w:pPr>
              <w:pStyle w:val="Akapitzlist"/>
              <w:numPr>
                <w:ilvl w:val="0"/>
                <w:numId w:val="22"/>
              </w:numPr>
              <w:spacing w:line="278" w:lineRule="auto"/>
              <w:ind w:left="356"/>
            </w:pPr>
            <w:r>
              <w:t xml:space="preserve">Wykluczenia muszą dotyczyć procesu lub procesu „rodzica”. </w:t>
            </w:r>
          </w:p>
          <w:p w14:paraId="64CBB424" w14:textId="77777777" w:rsidR="006E5A13" w:rsidRDefault="006E5A13" w:rsidP="00641507">
            <w:pPr>
              <w:pStyle w:val="Akapitzlist"/>
              <w:numPr>
                <w:ilvl w:val="0"/>
                <w:numId w:val="22"/>
              </w:numPr>
              <w:spacing w:line="278" w:lineRule="auto"/>
              <w:ind w:left="356"/>
            </w:pPr>
            <w:r>
              <w:t xml:space="preserve">Utworzenie wykluczenia musi automatycznie rozwiązywać alarmy, które pasują do utworzonego wykluczenia. </w:t>
            </w:r>
          </w:p>
          <w:p w14:paraId="75CABE43" w14:textId="77777777" w:rsidR="006E5A13" w:rsidRDefault="006E5A13" w:rsidP="00641507">
            <w:pPr>
              <w:pStyle w:val="Akapitzlist"/>
              <w:numPr>
                <w:ilvl w:val="0"/>
                <w:numId w:val="22"/>
              </w:numPr>
              <w:spacing w:line="278" w:lineRule="auto"/>
              <w:ind w:left="356"/>
            </w:pPr>
            <w:r>
              <w:t xml:space="preserve">Kryteria </w:t>
            </w:r>
            <w:proofErr w:type="spellStart"/>
            <w:r>
              <w:t>wykluczeń</w:t>
            </w:r>
            <w:proofErr w:type="spellEnd"/>
            <w:r>
              <w:t xml:space="preserve"> muszą być konfigurowane w oparciu o przynajmniej: nazwę procesu, ścieżkę procesu, wiersz polecenia, wydawcę, typ podpisu, SHA-1, nazwę komputera, grupę, użytkownika. </w:t>
            </w:r>
          </w:p>
          <w:p w14:paraId="7DF213D6" w14:textId="77777777" w:rsidR="006E5A13" w:rsidRDefault="006E5A13" w:rsidP="00641507">
            <w:pPr>
              <w:pStyle w:val="Akapitzlist"/>
              <w:numPr>
                <w:ilvl w:val="0"/>
                <w:numId w:val="22"/>
              </w:numPr>
              <w:spacing w:line="278" w:lineRule="auto"/>
              <w:ind w:left="356"/>
            </w:pPr>
            <w:r>
              <w:lastRenderedPageBreak/>
              <w:t xml:space="preserve">Serwer musi posiadać ponad 900 wbudowanych reguł, po których wystąpieniu, nastąpi wyzwolenie alarmu bezpieczeństwa. Administrator musi też posiadać możliwość utworzenia własnych reguł i edycji reguł dodanych przez producenta. </w:t>
            </w:r>
          </w:p>
          <w:p w14:paraId="4AEFF08D" w14:textId="77777777" w:rsidR="006E5A13" w:rsidRDefault="006E5A13" w:rsidP="00641507">
            <w:pPr>
              <w:pStyle w:val="Akapitzlist"/>
              <w:numPr>
                <w:ilvl w:val="0"/>
                <w:numId w:val="22"/>
              </w:numPr>
              <w:spacing w:line="278" w:lineRule="auto"/>
              <w:ind w:left="356"/>
            </w:pPr>
            <w:r>
              <w:t xml:space="preserve">Serwer administracyjny musi oferować możliwość blokowania plików po sumach kontrolnych. W ramach blokady musi istnieć możliwość dodania komentarza oraz konfiguracji wykonywanej czynności, po wykryciu wprowadzonej sumy kontrolnej. </w:t>
            </w:r>
          </w:p>
          <w:p w14:paraId="71EC3C25" w14:textId="77777777" w:rsidR="006E5A13" w:rsidRDefault="006E5A13" w:rsidP="00641507">
            <w:pPr>
              <w:pStyle w:val="Akapitzlist"/>
              <w:numPr>
                <w:ilvl w:val="0"/>
                <w:numId w:val="22"/>
              </w:numPr>
              <w:spacing w:line="278" w:lineRule="auto"/>
              <w:ind w:left="356"/>
            </w:pPr>
            <w:r>
              <w:t xml:space="preserve">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14:paraId="0ECC3900" w14:textId="77777777" w:rsidR="006E5A13" w:rsidRDefault="006E5A13" w:rsidP="00641507">
            <w:pPr>
              <w:pStyle w:val="Akapitzlist"/>
              <w:numPr>
                <w:ilvl w:val="0"/>
                <w:numId w:val="22"/>
              </w:numPr>
              <w:spacing w:line="278" w:lineRule="auto"/>
              <w:ind w:left="356"/>
            </w:pPr>
            <w:r>
              <w:t xml:space="preserve">Administrator, w ramach plików wykonywalnych oraz plików DLL, musi posiadać możliwość ich oznaczenia jako bezpieczne, pobrania do analizy oraz ich zablokowania. </w:t>
            </w:r>
          </w:p>
          <w:p w14:paraId="4BB37BA8" w14:textId="77777777" w:rsidR="006E5A13" w:rsidRDefault="006E5A13" w:rsidP="00641507">
            <w:pPr>
              <w:pStyle w:val="Akapitzlist"/>
              <w:numPr>
                <w:ilvl w:val="0"/>
                <w:numId w:val="22"/>
              </w:numPr>
              <w:spacing w:line="278" w:lineRule="auto"/>
              <w:ind w:left="356"/>
            </w:pPr>
            <w:r>
              <w:t xml:space="preserve">Administrator musi posiadać możliwość weryfikacji uruchomionych skryptów na stacjach roboczych, wraz z informacją dotyczącą parametrów uruchomienia. Administrator musi posiadać możliwość oznaczenia skryptu jako bezpieczny lub niebezpieczny. </w:t>
            </w:r>
          </w:p>
          <w:p w14:paraId="3F9BC0E3" w14:textId="77777777" w:rsidR="006E5A13" w:rsidRDefault="006E5A13" w:rsidP="00641507">
            <w:pPr>
              <w:pStyle w:val="Akapitzlist"/>
              <w:numPr>
                <w:ilvl w:val="0"/>
                <w:numId w:val="22"/>
              </w:numPr>
              <w:spacing w:line="278" w:lineRule="auto"/>
              <w:ind w:left="356"/>
            </w:pPr>
            <w:r>
              <w:t xml:space="preserve">W ramach przeglądania wykonanego skryptu, administrator musi posiadać możliwość szczegółowego podglądu wykonanych przez skrypt czynności w formie tekstowej. </w:t>
            </w:r>
          </w:p>
          <w:p w14:paraId="55438AAC" w14:textId="77777777" w:rsidR="006E5A13" w:rsidRDefault="006E5A13" w:rsidP="00641507">
            <w:pPr>
              <w:pStyle w:val="Akapitzlist"/>
              <w:numPr>
                <w:ilvl w:val="0"/>
                <w:numId w:val="22"/>
              </w:numPr>
              <w:spacing w:line="278" w:lineRule="auto"/>
              <w:ind w:left="356"/>
            </w:pPr>
            <w:r>
              <w:t xml:space="preserve">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1B2BC9E5" w14:textId="77777777" w:rsidR="006E5A13" w:rsidRDefault="006E5A13" w:rsidP="00641507">
            <w:pPr>
              <w:pStyle w:val="Akapitzlist"/>
              <w:numPr>
                <w:ilvl w:val="0"/>
                <w:numId w:val="22"/>
              </w:numPr>
              <w:spacing w:line="278" w:lineRule="auto"/>
              <w:ind w:left="356"/>
            </w:pPr>
            <w:r>
              <w:t xml:space="preserve">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w:t>
            </w:r>
            <w:r>
              <w:lastRenderedPageBreak/>
              <w:t xml:space="preserve">drukarki, karty sieciowe, urządzenia masowe) oraz wylistowanie zainstalowanego oprogramowania firm trzecich. </w:t>
            </w:r>
          </w:p>
          <w:p w14:paraId="79ED0EC2" w14:textId="77777777" w:rsidR="006E5A13" w:rsidRDefault="006E5A13" w:rsidP="00641507">
            <w:pPr>
              <w:pStyle w:val="Akapitzlist"/>
              <w:numPr>
                <w:ilvl w:val="0"/>
                <w:numId w:val="22"/>
              </w:numPr>
              <w:spacing w:line="278" w:lineRule="auto"/>
              <w:ind w:left="356"/>
            </w:pPr>
            <w:r>
              <w:t xml:space="preserve">Konsola administracyjna musi mieć możliwość </w:t>
            </w:r>
            <w:proofErr w:type="spellStart"/>
            <w:r>
              <w:t>tagowania</w:t>
            </w:r>
            <w:proofErr w:type="spellEnd"/>
            <w:r>
              <w:t xml:space="preserve"> obiektów. </w:t>
            </w:r>
          </w:p>
          <w:p w14:paraId="165C2E00" w14:textId="77777777" w:rsidR="006E5A13" w:rsidRDefault="006E5A13" w:rsidP="00641507">
            <w:pPr>
              <w:pStyle w:val="Akapitzlist"/>
              <w:numPr>
                <w:ilvl w:val="0"/>
                <w:numId w:val="22"/>
              </w:numPr>
              <w:spacing w:line="278" w:lineRule="auto"/>
              <w:ind w:left="356"/>
            </w:pPr>
            <w:r>
              <w:t xml:space="preserve">Konsola administracyjna musi umożliwiać połączenie się do stacji roboczej z możliwością wykonywania poleceń </w:t>
            </w:r>
            <w:proofErr w:type="spellStart"/>
            <w:r>
              <w:t>powershell</w:t>
            </w:r>
            <w:proofErr w:type="spellEnd"/>
            <w:r>
              <w:t xml:space="preserve">. </w:t>
            </w:r>
          </w:p>
        </w:tc>
      </w:tr>
    </w:tbl>
    <w:p w14:paraId="73C5C894" w14:textId="77777777" w:rsidR="009D7B64" w:rsidRDefault="009D7B64"/>
    <w:p w14:paraId="68E4CE9D" w14:textId="77777777" w:rsidR="009D7B64" w:rsidRDefault="009D7B64" w:rsidP="009D7B64">
      <w:pPr>
        <w:pStyle w:val="Nagwek2"/>
        <w:numPr>
          <w:ilvl w:val="1"/>
          <w:numId w:val="3"/>
        </w:numPr>
        <w:ind w:left="357" w:hanging="357"/>
      </w:pPr>
      <w:r>
        <w:t>Zakup oprogramowania do monitorowania sieci LAN i inwentaryzacji zasobów</w:t>
      </w:r>
    </w:p>
    <w:tbl>
      <w:tblPr>
        <w:tblStyle w:val="Tabela-Siatka"/>
        <w:tblW w:w="0" w:type="auto"/>
        <w:tblLook w:val="04A0" w:firstRow="1" w:lastRow="0" w:firstColumn="1" w:lastColumn="0" w:noHBand="0" w:noVBand="1"/>
      </w:tblPr>
      <w:tblGrid>
        <w:gridCol w:w="1944"/>
        <w:gridCol w:w="7118"/>
      </w:tblGrid>
      <w:tr w:rsidR="006E5A13" w:rsidRPr="006174C7" w14:paraId="6E76F9D8" w14:textId="77777777" w:rsidTr="00433FDA">
        <w:tc>
          <w:tcPr>
            <w:tcW w:w="1944" w:type="dxa"/>
          </w:tcPr>
          <w:p w14:paraId="2CD75EBD" w14:textId="77777777" w:rsidR="006E5A13" w:rsidRPr="006174C7" w:rsidRDefault="006E5A13" w:rsidP="00111F79">
            <w:pPr>
              <w:spacing w:line="278" w:lineRule="auto"/>
              <w:rPr>
                <w:b/>
              </w:rPr>
            </w:pPr>
            <w:r w:rsidRPr="006174C7">
              <w:rPr>
                <w:b/>
              </w:rPr>
              <w:t>Obszar wymagań</w:t>
            </w:r>
          </w:p>
        </w:tc>
        <w:tc>
          <w:tcPr>
            <w:tcW w:w="7118" w:type="dxa"/>
          </w:tcPr>
          <w:p w14:paraId="5D5A3C3E" w14:textId="77777777" w:rsidR="006E5A13" w:rsidRPr="006174C7" w:rsidRDefault="006E5A13" w:rsidP="00111F79">
            <w:pPr>
              <w:spacing w:line="278" w:lineRule="auto"/>
              <w:rPr>
                <w:b/>
              </w:rPr>
            </w:pPr>
            <w:r w:rsidRPr="006174C7">
              <w:rPr>
                <w:b/>
              </w:rPr>
              <w:t>Wymagania minimalne</w:t>
            </w:r>
          </w:p>
        </w:tc>
      </w:tr>
      <w:tr w:rsidR="006E5A13" w:rsidRPr="006174C7" w14:paraId="7782559E" w14:textId="77777777" w:rsidTr="00433FDA">
        <w:tc>
          <w:tcPr>
            <w:tcW w:w="1944" w:type="dxa"/>
          </w:tcPr>
          <w:p w14:paraId="0FEB23F3" w14:textId="77777777" w:rsidR="006E5A13" w:rsidRPr="006174C7" w:rsidRDefault="006E5A13" w:rsidP="00111F79">
            <w:pPr>
              <w:rPr>
                <w:bCs/>
              </w:rPr>
            </w:pPr>
            <w:r w:rsidRPr="00651F32">
              <w:rPr>
                <w:bCs/>
              </w:rPr>
              <w:t>Licencja</w:t>
            </w:r>
          </w:p>
        </w:tc>
        <w:tc>
          <w:tcPr>
            <w:tcW w:w="7118" w:type="dxa"/>
          </w:tcPr>
          <w:p w14:paraId="4ACEE456" w14:textId="77777777" w:rsidR="006E5A13" w:rsidRPr="00185BCE" w:rsidRDefault="006E5A13" w:rsidP="00111F79">
            <w:pPr>
              <w:spacing w:line="278" w:lineRule="auto"/>
              <w:rPr>
                <w:bCs/>
              </w:rPr>
            </w:pPr>
            <w:r w:rsidRPr="00651F32">
              <w:rPr>
                <w:bCs/>
              </w:rPr>
              <w:t xml:space="preserve">Wymagane dostarczenie licencji bezterminowej umożliwiającej nadzór nad siecią </w:t>
            </w:r>
            <w:r w:rsidRPr="00185BCE">
              <w:rPr>
                <w:bCs/>
              </w:rPr>
              <w:t>obejmującą 32 stanowisk roboczych</w:t>
            </w:r>
          </w:p>
          <w:p w14:paraId="3F75F8AD" w14:textId="77777777" w:rsidR="006E5A13" w:rsidRPr="00185BCE" w:rsidRDefault="006E5A13" w:rsidP="00185BCE">
            <w:pPr>
              <w:spacing w:line="278" w:lineRule="auto"/>
              <w:rPr>
                <w:bCs/>
              </w:rPr>
            </w:pPr>
            <w:r w:rsidRPr="00185BCE">
              <w:rPr>
                <w:bCs/>
              </w:rPr>
              <w:t>Licencja musi uprawniać korzystania ze wsparcia producenta polegającego na zapewnieniu możliwości bezpłatnego pobierania aktualizacji i korzystania z pomocy technicznej producenta przez okres co najmniej 12 miesięcy.</w:t>
            </w:r>
          </w:p>
          <w:p w14:paraId="7E1AA6E2" w14:textId="156C34C4" w:rsidR="006E5A13" w:rsidRPr="006174C7" w:rsidRDefault="006E5A13" w:rsidP="00185BCE">
            <w:pPr>
              <w:spacing w:line="278" w:lineRule="auto"/>
              <w:rPr>
                <w:bCs/>
              </w:rPr>
            </w:pPr>
            <w:r w:rsidRPr="00185BCE">
              <w:rPr>
                <w:bCs/>
              </w:rPr>
              <w:t>Licencja musi uprawniać do skorzystania w okresie wsparcia technicznego ze szkolenia zdalnego dla administratora (szkolenie realizowane przez producenta lub jego przedstawiciela).</w:t>
            </w:r>
          </w:p>
        </w:tc>
      </w:tr>
      <w:tr w:rsidR="006E5A13" w:rsidRPr="00FE4349" w14:paraId="54952DE3" w14:textId="77777777" w:rsidTr="00433FDA">
        <w:tc>
          <w:tcPr>
            <w:tcW w:w="1944" w:type="dxa"/>
          </w:tcPr>
          <w:p w14:paraId="5E1B83E2" w14:textId="77777777" w:rsidR="006E5A13" w:rsidRPr="00FE4349" w:rsidRDefault="006E5A13" w:rsidP="00111F79">
            <w:pPr>
              <w:spacing w:line="278" w:lineRule="auto"/>
              <w:contextualSpacing/>
              <w:rPr>
                <w:bCs/>
              </w:rPr>
            </w:pPr>
            <w:r w:rsidRPr="00FE4349">
              <w:rPr>
                <w:bCs/>
              </w:rPr>
              <w:t>Wymagania ogólne</w:t>
            </w:r>
          </w:p>
        </w:tc>
        <w:tc>
          <w:tcPr>
            <w:tcW w:w="7118" w:type="dxa"/>
          </w:tcPr>
          <w:p w14:paraId="609F6E1C" w14:textId="77777777" w:rsidR="006E5A13" w:rsidRPr="00FE4349" w:rsidRDefault="006E5A13" w:rsidP="00111F79">
            <w:pPr>
              <w:spacing w:line="278" w:lineRule="auto"/>
              <w:contextualSpacing/>
              <w:rPr>
                <w:bCs/>
              </w:rPr>
            </w:pPr>
            <w:r w:rsidRPr="00FE4349">
              <w:rPr>
                <w:bCs/>
              </w:rPr>
              <w:t xml:space="preserve">Oprogramowanie musi posiadać budowę modułową, składającą się z serwera zarządzającego, zdalnych konsoli oraz Agentów. </w:t>
            </w:r>
          </w:p>
          <w:p w14:paraId="5F500F6C" w14:textId="77777777" w:rsidR="006E5A13" w:rsidRPr="00FE4349" w:rsidRDefault="006E5A13" w:rsidP="00111F79">
            <w:pPr>
              <w:spacing w:line="278" w:lineRule="auto"/>
              <w:contextualSpacing/>
              <w:rPr>
                <w:bCs/>
              </w:rPr>
            </w:pPr>
            <w:r w:rsidRPr="00FE4349">
              <w:rPr>
                <w:bCs/>
              </w:rPr>
              <w:t xml:space="preserve">Komunikacja pomiędzy Serwerem a Agentami i Konsolami musi być realizowana przy użyciu szyfrowanego protokołu TLS 1.2. Program musi  umożliwiać zmianę portu komunikacyjnego wykorzystywanego przez konsolę zarządzającą. </w:t>
            </w:r>
          </w:p>
          <w:p w14:paraId="1D6C879D" w14:textId="77777777" w:rsidR="006E5A13" w:rsidRPr="00FE4349" w:rsidRDefault="006E5A13" w:rsidP="00111F79">
            <w:pPr>
              <w:spacing w:line="278" w:lineRule="auto"/>
              <w:contextualSpacing/>
              <w:rPr>
                <w:bCs/>
              </w:rPr>
            </w:pPr>
            <w:r w:rsidRPr="00FE4349">
              <w:rPr>
                <w:bCs/>
              </w:rPr>
              <w:t xml:space="preserve">Moduły oprogramowania muszą umożliwiać monitoring sieci, monitoring sprzętu komputerowego na stanowiskach użytkowników pod kątem zmian sprzętowych i programowych. </w:t>
            </w:r>
          </w:p>
          <w:p w14:paraId="679B62A8" w14:textId="77777777" w:rsidR="006E5A13" w:rsidRPr="00FE4349" w:rsidRDefault="006E5A13" w:rsidP="00111F79">
            <w:pPr>
              <w:spacing w:line="278" w:lineRule="auto"/>
              <w:contextualSpacing/>
              <w:rPr>
                <w:bCs/>
              </w:rPr>
            </w:pPr>
            <w:r w:rsidRPr="00FE4349">
              <w:rPr>
                <w:bCs/>
              </w:rPr>
              <w:t>Program powinien wykorzystywać darmowy silnik bazy danych z kodem źródłowym dostępnym na licencji open-</w:t>
            </w:r>
            <w:proofErr w:type="spellStart"/>
            <w:r w:rsidRPr="00FE4349">
              <w:rPr>
                <w:bCs/>
              </w:rPr>
              <w:t>source</w:t>
            </w:r>
            <w:proofErr w:type="spellEnd"/>
            <w:r w:rsidRPr="00FE4349">
              <w:rPr>
                <w:bCs/>
              </w:rPr>
              <w:t xml:space="preserve"> (</w:t>
            </w:r>
            <w:proofErr w:type="spellStart"/>
            <w:r w:rsidRPr="00FE4349">
              <w:rPr>
                <w:bCs/>
              </w:rPr>
              <w:t>PostgreSQL</w:t>
            </w:r>
            <w:proofErr w:type="spellEnd"/>
            <w:r w:rsidRPr="00FE4349">
              <w:rPr>
                <w:bCs/>
              </w:rPr>
              <w:t xml:space="preserve"> w wersji 12). </w:t>
            </w:r>
          </w:p>
          <w:p w14:paraId="4F24B1F4" w14:textId="77777777" w:rsidR="006E5A13" w:rsidRPr="00FE4349" w:rsidRDefault="006E5A13" w:rsidP="00111F79">
            <w:pPr>
              <w:spacing w:line="278" w:lineRule="auto"/>
              <w:contextualSpacing/>
              <w:rPr>
                <w:bCs/>
              </w:rPr>
            </w:pPr>
            <w:r w:rsidRPr="00FE4349">
              <w:rPr>
                <w:bCs/>
              </w:rPr>
              <w:t xml:space="preserve">Dane, które dotyczą działań pracownika na komputerze, a więc: historia aktywności, polityka korzystania z Internetu oraz aplikacji, dostęp do zewnętrznych nośników danych itp., powinny być odseparowane od danych stricte technicznych tj. informacji o stacji roboczej. Powinny być również grupowane w osobnym, dedykowanym oknie. Powyższe musi pozwalać na, zgodne z RODO, usuwanie danych wybranego użytkownika bez konieczności usunięcia informacji o stacji roboczej. Dostęp do danych osobowych oraz danych z monitoringu, zgodnie z RODO, musi być </w:t>
            </w:r>
            <w:r w:rsidRPr="00FE4349">
              <w:rPr>
                <w:bCs/>
              </w:rPr>
              <w:lastRenderedPageBreak/>
              <w:t xml:space="preserve">objęty kontrolą na poziomie wybranych administratorów – w programie musi istnieć możliwość nadawania kontom administracyjnym różnych poziomów dostępu oraz uprawnień zarówno do funkcji programu, grup urządzeń, jak i użytkowników. Główny administrator powinien mieć możliwość zarządzania uprawnieniami konfiguracyjnymi programu dla innych kont z rolą administracyjną np. może wyłączyć możliwość zdalnej deinstalacji agenta, ograniczyć dostęp do opcji programu oraz logów działań innych administratorów. Działania administratorów powinny być logowane, co oznacza, że program powinien posiadać dziennik z listą czynności wykonanych przez administratorów, którzy zmodyfikowali obiekty znajdujące się w systemie w tym m.in. logowanie dostępu do opcji programu, logowanie dostępu do informacji o aktywności użytkownika, logowanie poleceń deinstalacji agenta. Działania administratorów mogą być automatycznie eksportowane do zewnętrznego kolektora </w:t>
            </w:r>
            <w:proofErr w:type="spellStart"/>
            <w:r w:rsidRPr="00FE4349">
              <w:rPr>
                <w:bCs/>
              </w:rPr>
              <w:t>Syslog</w:t>
            </w:r>
            <w:proofErr w:type="spellEnd"/>
            <w:r w:rsidRPr="00FE4349">
              <w:rPr>
                <w:bCs/>
              </w:rPr>
              <w:t xml:space="preserve">. </w:t>
            </w:r>
          </w:p>
          <w:p w14:paraId="4DCBBF32" w14:textId="77777777" w:rsidR="006E5A13" w:rsidRPr="00FE4349" w:rsidRDefault="006E5A13" w:rsidP="00111F79">
            <w:pPr>
              <w:spacing w:line="278" w:lineRule="auto"/>
              <w:contextualSpacing/>
              <w:rPr>
                <w:bCs/>
              </w:rPr>
            </w:pPr>
            <w:r w:rsidRPr="00FE4349">
              <w:rPr>
                <w:bCs/>
              </w:rPr>
              <w:t xml:space="preserve">Lista kont użytkowników, w tym administratorów, powinna być synchronizowana z Active Directory, również przez szyfrowane połączenie LDAPS. Program powinien umożliwiać konfigurację polityki haseł do lokalnych kont użytkowników konsoli. Polityki powinny pozwalać na określenie: minimalnej długości hasła, liter, cyfr, znaków specjalnych oraz automatycznie wymusza dostosowanie bieżących haseł do obowiązujących zasad. </w:t>
            </w:r>
          </w:p>
          <w:p w14:paraId="1C72CE0A" w14:textId="77777777" w:rsidR="006E5A13" w:rsidRPr="00FE4349" w:rsidRDefault="006E5A13" w:rsidP="00111F79">
            <w:pPr>
              <w:spacing w:line="278" w:lineRule="auto"/>
              <w:contextualSpacing/>
              <w:rPr>
                <w:bCs/>
              </w:rPr>
            </w:pPr>
            <w:r w:rsidRPr="00FE4349">
              <w:rPr>
                <w:bCs/>
              </w:rPr>
              <w:t>Program powinien zawierać mechanizmy uwierzytelniania logowań administratorów do konsoli z wykorzystaniem weryfikacji dwuskładnikowej (MFA). Kod autoryzacyjny może być wysyłany za pomocą e-mail i/lub SMS. W weryfikacji MFA powinna istnieć możliwość skonfigurowania okresu, po którym należy ponownie zautoryzować logowanie. W przypadku awarii autoryzacja logowania może być pominięta tylko w lokalnej konsoli serwera.</w:t>
            </w:r>
          </w:p>
        </w:tc>
      </w:tr>
      <w:tr w:rsidR="006E5A13" w:rsidRPr="00FE4349" w14:paraId="5D725558" w14:textId="77777777" w:rsidTr="00433FDA">
        <w:tc>
          <w:tcPr>
            <w:tcW w:w="1944" w:type="dxa"/>
          </w:tcPr>
          <w:p w14:paraId="7A0E3E32" w14:textId="77777777" w:rsidR="006E5A13" w:rsidRPr="00FE4349" w:rsidRDefault="006E5A13" w:rsidP="00111F79">
            <w:pPr>
              <w:spacing w:line="278" w:lineRule="auto"/>
              <w:contextualSpacing/>
              <w:rPr>
                <w:bCs/>
              </w:rPr>
            </w:pPr>
            <w:r>
              <w:rPr>
                <w:bCs/>
              </w:rPr>
              <w:lastRenderedPageBreak/>
              <w:t>Inwentaryzacja</w:t>
            </w:r>
          </w:p>
        </w:tc>
        <w:tc>
          <w:tcPr>
            <w:tcW w:w="7118" w:type="dxa"/>
          </w:tcPr>
          <w:p w14:paraId="0F74F11D" w14:textId="77777777" w:rsidR="006E5A13" w:rsidRPr="00FE4349" w:rsidRDefault="006E5A13" w:rsidP="00111F79">
            <w:pPr>
              <w:spacing w:line="278" w:lineRule="auto"/>
              <w:contextualSpacing/>
              <w:rPr>
                <w:bCs/>
              </w:rPr>
            </w:pPr>
            <w:r w:rsidRPr="00FE4349">
              <w:rPr>
                <w:bCs/>
              </w:rPr>
              <w:t xml:space="preserve">W zakresie inwentaryzacji program musi automatycznie gromadzić informacje o sprzęcie i oprogramowaniu na stacjach roboczych oraz: </w:t>
            </w:r>
          </w:p>
          <w:p w14:paraId="14529D36" w14:textId="77777777" w:rsidR="006E5A13" w:rsidRPr="00FE4349" w:rsidRDefault="006E5A13" w:rsidP="00111F79">
            <w:pPr>
              <w:numPr>
                <w:ilvl w:val="1"/>
                <w:numId w:val="82"/>
              </w:numPr>
              <w:spacing w:line="278" w:lineRule="auto"/>
              <w:ind w:left="550" w:hanging="385"/>
              <w:contextualSpacing/>
              <w:rPr>
                <w:bCs/>
              </w:rPr>
            </w:pPr>
            <w:r w:rsidRPr="00FE4349">
              <w:rPr>
                <w:bCs/>
              </w:rPr>
              <w:t>prezentować szczegóły dotyczące sprzętu: modelu, procesora, pamięci, płyty głównej, napędów, kart itp.,</w:t>
            </w:r>
          </w:p>
          <w:p w14:paraId="4065D285"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umożliwiać odczyt parametrów S.M.A.R.T. dysków twardych, dysków SSD, w tym </w:t>
            </w:r>
            <w:proofErr w:type="spellStart"/>
            <w:r w:rsidRPr="00FE4349">
              <w:rPr>
                <w:bCs/>
              </w:rPr>
              <w:t>NVMe</w:t>
            </w:r>
            <w:proofErr w:type="spellEnd"/>
            <w:r w:rsidRPr="00FE4349">
              <w:rPr>
                <w:bCs/>
              </w:rPr>
              <w:t>,</w:t>
            </w:r>
          </w:p>
          <w:p w14:paraId="1D4A111C"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obejmować m.in.: zestawienie posiadanych konfiguracji sprzętowych, wolne miejsce na dyskach, średnie wykorzystanie pamięci, informacje pozwalające na wytypowanie systemów, dla których konieczny jest </w:t>
            </w:r>
            <w:proofErr w:type="spellStart"/>
            <w:r w:rsidRPr="00FE4349">
              <w:rPr>
                <w:bCs/>
              </w:rPr>
              <w:t>upgrade</w:t>
            </w:r>
            <w:proofErr w:type="spellEnd"/>
            <w:r w:rsidRPr="00FE4349">
              <w:rPr>
                <w:bCs/>
              </w:rPr>
              <w:t>,</w:t>
            </w:r>
          </w:p>
          <w:p w14:paraId="3D7F1C04" w14:textId="77777777" w:rsidR="006E5A13" w:rsidRPr="00FE4349" w:rsidRDefault="006E5A13" w:rsidP="00111F79">
            <w:pPr>
              <w:numPr>
                <w:ilvl w:val="1"/>
                <w:numId w:val="82"/>
              </w:numPr>
              <w:spacing w:line="278" w:lineRule="auto"/>
              <w:ind w:left="550" w:hanging="385"/>
              <w:contextualSpacing/>
              <w:rPr>
                <w:bCs/>
              </w:rPr>
            </w:pPr>
            <w:r w:rsidRPr="00FE4349">
              <w:rPr>
                <w:bCs/>
              </w:rPr>
              <w:lastRenderedPageBreak/>
              <w:t>informować o zainstalowanych aplikacjach oraz aktualizacjach Windows, co bezpośrednio umożliwia audytowanie i weryfikację użytkowania licencji w organizacji,</w:t>
            </w:r>
          </w:p>
          <w:p w14:paraId="50628BCF" w14:textId="77777777" w:rsidR="006E5A13" w:rsidRPr="00FE4349" w:rsidRDefault="006E5A13" w:rsidP="00111F79">
            <w:pPr>
              <w:numPr>
                <w:ilvl w:val="1"/>
                <w:numId w:val="82"/>
              </w:numPr>
              <w:spacing w:line="278" w:lineRule="auto"/>
              <w:ind w:left="550" w:hanging="385"/>
              <w:contextualSpacing/>
              <w:rPr>
                <w:bCs/>
              </w:rPr>
            </w:pPr>
            <w:r w:rsidRPr="00FE4349">
              <w:rPr>
                <w:bCs/>
              </w:rPr>
              <w:t>zbierać informacje w zakresie wszystkich zmian przeprowadzonych na wybranej stacji roboczej: instalacji/deinstalacji aplikacji, zmian adresu IP itd.,</w:t>
            </w:r>
          </w:p>
          <w:p w14:paraId="6F9A738A" w14:textId="77777777" w:rsidR="006E5A13" w:rsidRPr="00FE4349" w:rsidRDefault="006E5A13" w:rsidP="00111F79">
            <w:pPr>
              <w:numPr>
                <w:ilvl w:val="1"/>
                <w:numId w:val="82"/>
              </w:numPr>
              <w:spacing w:line="278" w:lineRule="auto"/>
              <w:ind w:left="550" w:hanging="385"/>
              <w:contextualSpacing/>
              <w:rPr>
                <w:bCs/>
              </w:rPr>
            </w:pPr>
            <w:r w:rsidRPr="00FE4349">
              <w:rPr>
                <w:bCs/>
              </w:rPr>
              <w:t>posiadać możliwość wysyłania powiadomienia np. e-mailem w przypadku zainstalowania programu lub jakiejkolwiek zmiany konfiguracji sprzętowej komputera,</w:t>
            </w:r>
          </w:p>
          <w:p w14:paraId="134F7231" w14:textId="77777777" w:rsidR="006E5A13" w:rsidRPr="00FE4349" w:rsidRDefault="006E5A13" w:rsidP="00111F79">
            <w:pPr>
              <w:numPr>
                <w:ilvl w:val="1"/>
                <w:numId w:val="82"/>
              </w:numPr>
              <w:spacing w:line="278" w:lineRule="auto"/>
              <w:ind w:left="550" w:hanging="385"/>
              <w:contextualSpacing/>
              <w:rPr>
                <w:bCs/>
              </w:rPr>
            </w:pPr>
            <w:r w:rsidRPr="00FE4349">
              <w:rPr>
                <w:bCs/>
              </w:rPr>
              <w:t>umożliwiać odczytanie numeru seryjnego (klucze licencyjne),</w:t>
            </w:r>
          </w:p>
          <w:p w14:paraId="69DC7B6B" w14:textId="77777777" w:rsidR="006E5A13" w:rsidRPr="00FE4349" w:rsidRDefault="006E5A13" w:rsidP="00111F79">
            <w:pPr>
              <w:numPr>
                <w:ilvl w:val="1"/>
                <w:numId w:val="82"/>
              </w:numPr>
              <w:spacing w:line="278" w:lineRule="auto"/>
              <w:ind w:left="550" w:hanging="385"/>
              <w:contextualSpacing/>
              <w:rPr>
                <w:bCs/>
              </w:rPr>
            </w:pPr>
            <w:r w:rsidRPr="00FE4349">
              <w:rPr>
                <w:bCs/>
              </w:rPr>
              <w:t>umożliwiać automatyczne zarządzanie instalacjami i deinstalacjami oprogramowania poprzez określenie paczek aplikacji wymaganych oraz nieautoryzowanych,</w:t>
            </w:r>
          </w:p>
          <w:p w14:paraId="4A77ABDC" w14:textId="77777777" w:rsidR="006E5A13" w:rsidRPr="00FE4349" w:rsidRDefault="006E5A13" w:rsidP="00111F79">
            <w:pPr>
              <w:numPr>
                <w:ilvl w:val="1"/>
                <w:numId w:val="82"/>
              </w:numPr>
              <w:spacing w:line="278" w:lineRule="auto"/>
              <w:ind w:left="550" w:hanging="385"/>
              <w:contextualSpacing/>
              <w:rPr>
                <w:bCs/>
              </w:rPr>
            </w:pPr>
            <w:r w:rsidRPr="00FE4349">
              <w:rPr>
                <w:bCs/>
              </w:rPr>
              <w:t>umożliwiać przegląd informacji o konfiguracji systemu, np. komend startowych, zmiennych środowiskowych, kontach lokalnych użytkowników, harmonogramie zadań itp.,</w:t>
            </w:r>
          </w:p>
          <w:p w14:paraId="6C08F7A7" w14:textId="77777777" w:rsidR="006E5A13" w:rsidRPr="00FE4349" w:rsidRDefault="006E5A13" w:rsidP="00111F79">
            <w:pPr>
              <w:numPr>
                <w:ilvl w:val="1"/>
                <w:numId w:val="82"/>
              </w:numPr>
              <w:spacing w:line="278" w:lineRule="auto"/>
              <w:ind w:left="550" w:hanging="385"/>
              <w:contextualSpacing/>
              <w:rPr>
                <w:bCs/>
              </w:rPr>
            </w:pPr>
            <w:r w:rsidRPr="00FE4349">
              <w:rPr>
                <w:bCs/>
              </w:rPr>
              <w:t>umożliwiać utworzenie listy plików użytkowników z określonym rozszerzeniem (np. filmy .AVI) znalezionych na stacjach roboczych oraz ich zdalne usuwanie wraz z wykrywaniem metadanych plików użytkownika: obrazów (wymiary obrazka), video (długość filmu), audio (długość nagrania), archiwów (liczba plików w środku, rozmiar po wypakowaniu),</w:t>
            </w:r>
          </w:p>
          <w:p w14:paraId="2F11AE9D" w14:textId="77777777" w:rsidR="006E5A13" w:rsidRPr="00FE4349" w:rsidRDefault="006E5A13" w:rsidP="00111F79">
            <w:pPr>
              <w:numPr>
                <w:ilvl w:val="1"/>
                <w:numId w:val="82"/>
              </w:numPr>
              <w:spacing w:line="278" w:lineRule="auto"/>
              <w:ind w:left="550" w:hanging="385"/>
              <w:contextualSpacing/>
              <w:rPr>
                <w:bCs/>
              </w:rPr>
            </w:pPr>
            <w:r w:rsidRPr="00FE4349">
              <w:rPr>
                <w:bCs/>
              </w:rPr>
              <w:t>umożliwiać wymianę plików do i ze stacją roboczą poprzez funkcję menedżera plików, działania administratorów wykonywane w tej funkcji muszą być logowane.</w:t>
            </w:r>
          </w:p>
          <w:p w14:paraId="54649B12"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Moduł inwentaryzacji zasobów powinien umożliwiać prowadzenie bazy ewidencji majątku IT w zakresie sprzętu i programowania w zakresie: </w:t>
            </w:r>
          </w:p>
          <w:p w14:paraId="329DD9CE"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przechowywania wszystkich informacji dotyczących infrastruktury IT w jednym miejscu oraz automatycznego aktualizowania zgromadzonych informacji, </w:t>
            </w:r>
          </w:p>
          <w:p w14:paraId="6CB98CA0"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przydzielania dostępu administratorów do zasobów na podstawie praw do oddziałów, </w:t>
            </w:r>
          </w:p>
          <w:p w14:paraId="2554B955"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tworzenia powiązań między zasobami a urządzeniami, </w:t>
            </w:r>
          </w:p>
          <w:p w14:paraId="3E56B83D"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tworzenia powiązań między zasobami a kontami użytkowników (zarówno lokalnymi, jak i zsynchronizowanymi z Active Directory), wskazywanie osób odpowiedzialnych, </w:t>
            </w:r>
          </w:p>
          <w:p w14:paraId="1FE6C525"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wskazania osób uprawnionych do użycia zasobów poprzez rozbudowane mechanizmy, </w:t>
            </w:r>
          </w:p>
          <w:p w14:paraId="7325CCC4" w14:textId="77777777" w:rsidR="006E5A13" w:rsidRPr="00FE4349" w:rsidRDefault="006E5A13" w:rsidP="00111F79">
            <w:pPr>
              <w:numPr>
                <w:ilvl w:val="1"/>
                <w:numId w:val="82"/>
              </w:numPr>
              <w:spacing w:line="278" w:lineRule="auto"/>
              <w:ind w:left="550" w:hanging="385"/>
              <w:contextualSpacing/>
              <w:rPr>
                <w:bCs/>
              </w:rPr>
            </w:pPr>
            <w:r w:rsidRPr="00FE4349">
              <w:rPr>
                <w:bCs/>
              </w:rPr>
              <w:lastRenderedPageBreak/>
              <w:t xml:space="preserve">definiowania własnych typów zasobów (elementów wyposażenia), ich atrybutów oraz wartości - dla danego urządzenia lub oprogramowania istnieje możliwość dodawania dodatkowych informacji, np. numer inwentarzowy, osoba odpowiedzialna, numer dokumentu zakupu, wartość sprzętu lub oprogramowania, nazwa sprzedawcy, termin upływu gwarancji, termin kolejnego przeglądu (można podać datę, po której administrator otrzyma powiadomienie e-mail o zbliżającym się terminie przeglądu lub upływie gwarancji), nazwa firmy serwisującej, lub własny komentarz, </w:t>
            </w:r>
          </w:p>
          <w:p w14:paraId="0C2D817A"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określenia atrybutów wymaganych, które są obowiązkowe dla wszystkich zasobów, </w:t>
            </w:r>
          </w:p>
          <w:p w14:paraId="48CCEBFA"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określenia atrybutów dodatkowych tylko dla wybranych typów zasobów, </w:t>
            </w:r>
          </w:p>
          <w:p w14:paraId="7885BAAC"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masową edycję atrybutów zasobów, </w:t>
            </w:r>
          </w:p>
          <w:p w14:paraId="3D57450E"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definiowanie własnych list jednokrotnego wyboru jako dodatkowe informacje o zasobie, </w:t>
            </w:r>
          </w:p>
          <w:p w14:paraId="58010B91"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importu danych z zewnętrznego źródła (.CSV), </w:t>
            </w:r>
          </w:p>
          <w:p w14:paraId="3B259F94"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przechowywania dowolnych dokumentów (np. pliki .DOCX, .XLSX, .PDF), np.: skan faktury zakupu, gwarancji, dowolnego dokumentu itp., </w:t>
            </w:r>
          </w:p>
          <w:p w14:paraId="2D67CBCE"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tworzenia powiązań między zasobami a dokumentami w relacji 1:N, </w:t>
            </w:r>
          </w:p>
          <w:p w14:paraId="02026BEA"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oznaczania statusów zasobów, np. w użyciu, w naprawie, zutylizowany itp., </w:t>
            </w:r>
          </w:p>
          <w:p w14:paraId="31F2ADD3"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ewidencji czynności wykonywanych na zasobach, np.: aktualizacja, naprawa w serwisie, konserwacja itp. wraz z możliwością określenia kosztu oraz czasu przeznaczonego na wykonanie czynności, </w:t>
            </w:r>
          </w:p>
          <w:p w14:paraId="46034BE0"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generowania zestawienia wszystkich zasobów, w tym urządzeń i zainstalowanego na nich oprogramowania, </w:t>
            </w:r>
          </w:p>
          <w:p w14:paraId="0782A127"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przygotowanie wielu szablonów generowanych dokumentów i protokołów przekazania zasobów wraz z konfigurowalną sekcją zawierającą dane i logo organizacji, </w:t>
            </w:r>
          </w:p>
          <w:p w14:paraId="396D014D"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konfiguracji stylu automatycznego numerowania dodawanych zasobów wg zdefiniowanego wzorca, </w:t>
            </w:r>
          </w:p>
          <w:p w14:paraId="25D7C04A"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konfiguracji stylu automatycznego numerowania dodawanych dokumentów i protokołów wg zdefiniowanego wzorca, </w:t>
            </w:r>
          </w:p>
          <w:p w14:paraId="60F89E23"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archiwizacji i porównywania audytów zasobów, </w:t>
            </w:r>
          </w:p>
          <w:p w14:paraId="3CD79AF4"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tworzenia kodów kreskowych dla zasobów, </w:t>
            </w:r>
          </w:p>
          <w:p w14:paraId="36604E3F" w14:textId="77777777" w:rsidR="006E5A13" w:rsidRPr="00FE4349" w:rsidRDefault="006E5A13" w:rsidP="00111F79">
            <w:pPr>
              <w:numPr>
                <w:ilvl w:val="1"/>
                <w:numId w:val="82"/>
              </w:numPr>
              <w:spacing w:line="278" w:lineRule="auto"/>
              <w:ind w:left="550" w:hanging="385"/>
              <w:contextualSpacing/>
              <w:rPr>
                <w:bCs/>
              </w:rPr>
            </w:pPr>
            <w:r w:rsidRPr="00FE4349">
              <w:rPr>
                <w:bCs/>
              </w:rPr>
              <w:lastRenderedPageBreak/>
              <w:t xml:space="preserve">drukowania kodów kreskowych oraz dwuwymiarowych kodów alfanumerycznych (QR </w:t>
            </w:r>
            <w:proofErr w:type="spellStart"/>
            <w:r w:rsidRPr="00FE4349">
              <w:rPr>
                <w:bCs/>
              </w:rPr>
              <w:t>Code</w:t>
            </w:r>
            <w:proofErr w:type="spellEnd"/>
            <w:r w:rsidRPr="00FE4349">
              <w:rPr>
                <w:bCs/>
              </w:rPr>
              <w:t xml:space="preserve">) dla zasobów, które posiadają numer inwentarzowy, </w:t>
            </w:r>
          </w:p>
          <w:p w14:paraId="27A684EE"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inwentaryzacji zasobów posiadających kody kreskowe za pomocą aplikacji mobilnej dla systemu Android poprzez wyszukiwanie zasobów, skanowanie etykiet, dodawanie i edycję zasobów, dodawanie czynności serwisowych, drukowanie etykiet, </w:t>
            </w:r>
          </w:p>
          <w:p w14:paraId="3A466139"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możliwość zmiany portu komunikacyjnego wykorzystywanego przez aplikację mobilną dla systemu Android, </w:t>
            </w:r>
          </w:p>
          <w:p w14:paraId="390C9B7A"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inwentaryzacji stacji roboczych niepodłączonych do sieci (bez instalacji Agenta poprzez manualne wykonanie skanów inwentaryzacji offline), </w:t>
            </w:r>
          </w:p>
          <w:p w14:paraId="33B57402"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definiowania alarmów z powiadomieniami e-mail dla dowolnych pól czasowych typu „data” z atrybutów zasobów lub licencji (np. „za 2 tygodnie wygaśnie licencja/gwarancja”). </w:t>
            </w:r>
          </w:p>
          <w:p w14:paraId="53303EA7" w14:textId="77777777" w:rsidR="006E5A13" w:rsidRPr="00FE4349" w:rsidRDefault="006E5A13" w:rsidP="00111F79">
            <w:pPr>
              <w:spacing w:line="278" w:lineRule="auto"/>
              <w:ind w:left="165"/>
              <w:contextualSpacing/>
              <w:rPr>
                <w:bCs/>
              </w:rPr>
            </w:pPr>
            <w:r w:rsidRPr="00FE4349">
              <w:rPr>
                <w:bCs/>
              </w:rPr>
              <w:t xml:space="preserve">Inwentaryzacja oprogramowania powinna zapewniać funkcjonalność w zakresie pozyskiwania informacji o oprogramowaniu i audycie licencji poprzez: </w:t>
            </w:r>
          </w:p>
          <w:p w14:paraId="7CE062E8" w14:textId="77777777" w:rsidR="006E5A13" w:rsidRPr="00FE4349" w:rsidRDefault="006E5A13" w:rsidP="00111F79">
            <w:pPr>
              <w:numPr>
                <w:ilvl w:val="1"/>
                <w:numId w:val="82"/>
              </w:numPr>
              <w:spacing w:line="278" w:lineRule="auto"/>
              <w:ind w:left="550" w:hanging="385"/>
              <w:contextualSpacing/>
              <w:rPr>
                <w:bCs/>
              </w:rPr>
            </w:pPr>
            <w:r w:rsidRPr="00FE4349">
              <w:rPr>
                <w:bCs/>
              </w:rPr>
              <w:t>informacje o aplikacjach używanych w organizacji,</w:t>
            </w:r>
          </w:p>
          <w:p w14:paraId="473F611B" w14:textId="77777777" w:rsidR="006E5A13" w:rsidRPr="00FE4349" w:rsidRDefault="006E5A13" w:rsidP="00111F79">
            <w:pPr>
              <w:numPr>
                <w:ilvl w:val="1"/>
                <w:numId w:val="82"/>
              </w:numPr>
              <w:spacing w:line="278" w:lineRule="auto"/>
              <w:ind w:left="550" w:hanging="385"/>
              <w:contextualSpacing/>
              <w:rPr>
                <w:bCs/>
              </w:rPr>
            </w:pPr>
            <w:r w:rsidRPr="00FE4349">
              <w:rPr>
                <w:bCs/>
              </w:rPr>
              <w:t>tworzenie własnych wzorców aplikacji,</w:t>
            </w:r>
          </w:p>
          <w:p w14:paraId="657D2857" w14:textId="77777777" w:rsidR="006E5A13" w:rsidRPr="00FE4349" w:rsidRDefault="006E5A13" w:rsidP="00111F79">
            <w:pPr>
              <w:numPr>
                <w:ilvl w:val="1"/>
                <w:numId w:val="82"/>
              </w:numPr>
              <w:spacing w:line="278" w:lineRule="auto"/>
              <w:ind w:left="550" w:hanging="385"/>
              <w:contextualSpacing/>
              <w:rPr>
                <w:bCs/>
              </w:rPr>
            </w:pPr>
            <w:r w:rsidRPr="00FE4349">
              <w:rPr>
                <w:bCs/>
              </w:rPr>
              <w:t>tworzenie dowolnych kategorii aplikacji, np. nowe, zabronione, projektowe itp.,</w:t>
            </w:r>
          </w:p>
          <w:p w14:paraId="0D818227" w14:textId="77777777" w:rsidR="006E5A13" w:rsidRPr="00FE4349" w:rsidRDefault="006E5A13" w:rsidP="00111F79">
            <w:pPr>
              <w:numPr>
                <w:ilvl w:val="1"/>
                <w:numId w:val="82"/>
              </w:numPr>
              <w:spacing w:line="278" w:lineRule="auto"/>
              <w:ind w:left="550" w:hanging="385"/>
              <w:contextualSpacing/>
              <w:rPr>
                <w:bCs/>
              </w:rPr>
            </w:pPr>
            <w:r w:rsidRPr="00FE4349">
              <w:rPr>
                <w:bCs/>
              </w:rPr>
              <w:t>informacje o komputerach, na których aplikacja została wykryta,</w:t>
            </w:r>
          </w:p>
          <w:p w14:paraId="3C6ABEE7" w14:textId="77777777" w:rsidR="006E5A13" w:rsidRPr="00FE4349" w:rsidRDefault="006E5A13" w:rsidP="00111F79">
            <w:pPr>
              <w:numPr>
                <w:ilvl w:val="1"/>
                <w:numId w:val="82"/>
              </w:numPr>
              <w:spacing w:line="278" w:lineRule="auto"/>
              <w:ind w:left="550" w:hanging="385"/>
              <w:contextualSpacing/>
              <w:rPr>
                <w:bCs/>
              </w:rPr>
            </w:pPr>
            <w:r w:rsidRPr="00FE4349">
              <w:rPr>
                <w:bCs/>
              </w:rPr>
              <w:t>zarządzanie posiadanymi licencjami,</w:t>
            </w:r>
          </w:p>
          <w:p w14:paraId="662A6840" w14:textId="77777777" w:rsidR="006E5A13" w:rsidRPr="00FE4349" w:rsidRDefault="006E5A13" w:rsidP="00111F79">
            <w:pPr>
              <w:numPr>
                <w:ilvl w:val="1"/>
                <w:numId w:val="82"/>
              </w:numPr>
              <w:spacing w:line="278" w:lineRule="auto"/>
              <w:ind w:left="550" w:hanging="385"/>
              <w:contextualSpacing/>
              <w:rPr>
                <w:bCs/>
              </w:rPr>
            </w:pPr>
            <w:r w:rsidRPr="00FE4349">
              <w:rPr>
                <w:bCs/>
              </w:rPr>
              <w:t>wskazywanie osób odpowiedzialnych za licencję,</w:t>
            </w:r>
          </w:p>
          <w:p w14:paraId="03EE5245" w14:textId="77777777" w:rsidR="006E5A13" w:rsidRPr="00FE4349" w:rsidRDefault="006E5A13" w:rsidP="00111F79">
            <w:pPr>
              <w:numPr>
                <w:ilvl w:val="1"/>
                <w:numId w:val="82"/>
              </w:numPr>
              <w:spacing w:line="278" w:lineRule="auto"/>
              <w:ind w:left="550" w:hanging="385"/>
              <w:contextualSpacing/>
              <w:rPr>
                <w:bCs/>
              </w:rPr>
            </w:pPr>
            <w:r w:rsidRPr="00FE4349">
              <w:rPr>
                <w:bCs/>
              </w:rPr>
              <w:t>wskazanie użytkowników licencji,</w:t>
            </w:r>
          </w:p>
          <w:p w14:paraId="68D6CD92" w14:textId="77777777" w:rsidR="006E5A13" w:rsidRPr="00FE4349" w:rsidRDefault="006E5A13" w:rsidP="00111F79">
            <w:pPr>
              <w:numPr>
                <w:ilvl w:val="1"/>
                <w:numId w:val="82"/>
              </w:numPr>
              <w:spacing w:line="278" w:lineRule="auto"/>
              <w:ind w:left="550" w:hanging="385"/>
              <w:contextualSpacing/>
              <w:rPr>
                <w:bCs/>
              </w:rPr>
            </w:pPr>
            <w:r w:rsidRPr="00FE4349">
              <w:rPr>
                <w:bCs/>
              </w:rPr>
              <w:t>tworzenie powiązań między licencjami a dokumentami w relacji 1:N,</w:t>
            </w:r>
          </w:p>
          <w:p w14:paraId="13995633" w14:textId="77777777" w:rsidR="006E5A13" w:rsidRPr="00FE4349" w:rsidRDefault="006E5A13" w:rsidP="00111F79">
            <w:pPr>
              <w:numPr>
                <w:ilvl w:val="1"/>
                <w:numId w:val="82"/>
              </w:numPr>
              <w:spacing w:line="278" w:lineRule="auto"/>
              <w:ind w:left="550" w:hanging="385"/>
              <w:contextualSpacing/>
              <w:rPr>
                <w:bCs/>
              </w:rPr>
            </w:pPr>
            <w:r w:rsidRPr="00FE4349">
              <w:rPr>
                <w:bCs/>
              </w:rPr>
              <w:t>rozbudowane i konfigurowalne scenariusze zarządzania licencjami poprzez: przypisywanie do użytkownika, przypisywanie do wielu komputerów tego samego użytkownika, przypisywanie wg numerów seryjnych, przypisywanie wg różnych wersji aplikacji na jednym urządzeniu,</w:t>
            </w:r>
          </w:p>
          <w:p w14:paraId="7C8C952D" w14:textId="77777777" w:rsidR="006E5A13" w:rsidRPr="00FE4349" w:rsidRDefault="006E5A13" w:rsidP="00111F79">
            <w:pPr>
              <w:numPr>
                <w:ilvl w:val="1"/>
                <w:numId w:val="82"/>
              </w:numPr>
              <w:spacing w:line="278" w:lineRule="auto"/>
              <w:ind w:left="550" w:hanging="385"/>
              <w:contextualSpacing/>
              <w:rPr>
                <w:bCs/>
              </w:rPr>
            </w:pPr>
            <w:r w:rsidRPr="00FE4349">
              <w:rPr>
                <w:bCs/>
              </w:rPr>
              <w:t>łatwy audyt legalności oprogramowania oraz powiadamianie tylko w razie przekroczenia liczby posiadanych licencji - w każdej chwili istnieje możliwość wykonania aktualnych raportów audytowych,</w:t>
            </w:r>
          </w:p>
          <w:p w14:paraId="3843D775" w14:textId="77777777" w:rsidR="006E5A13" w:rsidRPr="00FE4349" w:rsidRDefault="006E5A13" w:rsidP="00111F79">
            <w:pPr>
              <w:numPr>
                <w:ilvl w:val="1"/>
                <w:numId w:val="82"/>
              </w:numPr>
              <w:spacing w:line="278" w:lineRule="auto"/>
              <w:ind w:left="550" w:hanging="385"/>
              <w:contextualSpacing/>
              <w:rPr>
                <w:bCs/>
              </w:rPr>
            </w:pPr>
            <w:r w:rsidRPr="00FE4349">
              <w:rPr>
                <w:bCs/>
              </w:rPr>
              <w:lastRenderedPageBreak/>
              <w:t>zarządzanie posiadanymi licencjami: raport zgodności licencji,</w:t>
            </w:r>
          </w:p>
          <w:p w14:paraId="1DAD83F0" w14:textId="77777777" w:rsidR="006E5A13" w:rsidRPr="00FE4349" w:rsidRDefault="006E5A13" w:rsidP="00111F79">
            <w:pPr>
              <w:numPr>
                <w:ilvl w:val="1"/>
                <w:numId w:val="82"/>
              </w:numPr>
              <w:spacing w:line="278" w:lineRule="auto"/>
              <w:ind w:left="550" w:hanging="385"/>
              <w:contextualSpacing/>
              <w:rPr>
                <w:bCs/>
              </w:rPr>
            </w:pPr>
            <w:r w:rsidRPr="00FE4349">
              <w:rPr>
                <w:bCs/>
              </w:rPr>
              <w:t>możliwość przypisania do programów numerów seryjnych, wartości itp.</w:t>
            </w:r>
          </w:p>
        </w:tc>
      </w:tr>
      <w:tr w:rsidR="006E5A13" w:rsidRPr="00FE4349" w14:paraId="7D0606BD" w14:textId="77777777" w:rsidTr="00433FDA">
        <w:tc>
          <w:tcPr>
            <w:tcW w:w="1944" w:type="dxa"/>
          </w:tcPr>
          <w:p w14:paraId="0641002B" w14:textId="77777777" w:rsidR="006E5A13" w:rsidRPr="00FE4349" w:rsidRDefault="006E5A13" w:rsidP="00111F79">
            <w:pPr>
              <w:spacing w:line="278" w:lineRule="auto"/>
              <w:contextualSpacing/>
              <w:rPr>
                <w:bCs/>
              </w:rPr>
            </w:pPr>
            <w:r>
              <w:rPr>
                <w:bCs/>
              </w:rPr>
              <w:lastRenderedPageBreak/>
              <w:t>Użytkownicy</w:t>
            </w:r>
          </w:p>
        </w:tc>
        <w:tc>
          <w:tcPr>
            <w:tcW w:w="7118" w:type="dxa"/>
          </w:tcPr>
          <w:p w14:paraId="06B01404" w14:textId="77777777" w:rsidR="006E5A13" w:rsidRPr="00FE4349" w:rsidRDefault="006E5A13" w:rsidP="00111F79">
            <w:pPr>
              <w:spacing w:line="278" w:lineRule="auto"/>
              <w:contextualSpacing/>
              <w:rPr>
                <w:bCs/>
              </w:rPr>
            </w:pPr>
            <w:r w:rsidRPr="00FE4349">
              <w:rPr>
                <w:bCs/>
              </w:rPr>
              <w:t>Moduł powinien umożliwiać monitorowania co najmniej:</w:t>
            </w:r>
          </w:p>
          <w:p w14:paraId="2BFC9F3E" w14:textId="77777777" w:rsidR="006E5A13" w:rsidRPr="00FE4349" w:rsidRDefault="006E5A13" w:rsidP="00111F79">
            <w:pPr>
              <w:numPr>
                <w:ilvl w:val="1"/>
                <w:numId w:val="82"/>
              </w:numPr>
              <w:spacing w:line="278" w:lineRule="auto"/>
              <w:ind w:left="550" w:hanging="385"/>
              <w:contextualSpacing/>
              <w:rPr>
                <w:bCs/>
              </w:rPr>
            </w:pPr>
            <w:r w:rsidRPr="00FE4349">
              <w:rPr>
                <w:bCs/>
              </w:rPr>
              <w:t>faktycznego czasu aktywności (dokładny czas pracy z godziną rozpoczęcia i zakończenia pracy),</w:t>
            </w:r>
          </w:p>
          <w:p w14:paraId="1575D36F" w14:textId="77777777" w:rsidR="006E5A13" w:rsidRPr="00FE4349" w:rsidRDefault="006E5A13" w:rsidP="00111F79">
            <w:pPr>
              <w:numPr>
                <w:ilvl w:val="1"/>
                <w:numId w:val="82"/>
              </w:numPr>
              <w:spacing w:line="278" w:lineRule="auto"/>
              <w:ind w:left="550" w:hanging="385"/>
              <w:contextualSpacing/>
              <w:rPr>
                <w:bCs/>
              </w:rPr>
            </w:pPr>
            <w:r w:rsidRPr="00FE4349">
              <w:rPr>
                <w:bCs/>
              </w:rPr>
              <w:t>procesów (każdy proces ma całkowity czas działania oraz czas aktywności użytkownika) wraz informacją o uruchomieniu na podwyższonych uprawnieniach,</w:t>
            </w:r>
          </w:p>
          <w:p w14:paraId="643D0EDB" w14:textId="77777777" w:rsidR="006E5A13" w:rsidRPr="00FE4349" w:rsidRDefault="006E5A13" w:rsidP="00111F79">
            <w:pPr>
              <w:numPr>
                <w:ilvl w:val="1"/>
                <w:numId w:val="82"/>
              </w:numPr>
              <w:spacing w:line="278" w:lineRule="auto"/>
              <w:ind w:left="550" w:hanging="385"/>
              <w:contextualSpacing/>
              <w:rPr>
                <w:bCs/>
              </w:rPr>
            </w:pPr>
            <w:r w:rsidRPr="00FE4349">
              <w:rPr>
                <w:bCs/>
              </w:rPr>
              <w:t>rzeczywistego użytkowania programów (m.in. procentowa wartość wykorzystania aplikacji, obrazująca czas jej używania w stosunku do łącznego czasu, przez który aplikacja była uruchomiona) wraz z informacją, na którym komputerze wykonano daną aktywność,</w:t>
            </w:r>
          </w:p>
          <w:p w14:paraId="156FD6FB" w14:textId="77777777" w:rsidR="006E5A13" w:rsidRPr="00FE4349" w:rsidRDefault="006E5A13" w:rsidP="00111F79">
            <w:pPr>
              <w:numPr>
                <w:ilvl w:val="1"/>
                <w:numId w:val="82"/>
              </w:numPr>
              <w:spacing w:line="278" w:lineRule="auto"/>
              <w:ind w:left="550" w:hanging="385"/>
              <w:contextualSpacing/>
              <w:rPr>
                <w:bCs/>
              </w:rPr>
            </w:pPr>
            <w:r w:rsidRPr="00FE4349">
              <w:rPr>
                <w:bCs/>
              </w:rPr>
              <w:t>informacji o edytowanych przez użytkownika dokumentach,</w:t>
            </w:r>
          </w:p>
          <w:p w14:paraId="7E97127A" w14:textId="77777777" w:rsidR="006E5A13" w:rsidRPr="00FE4349" w:rsidRDefault="006E5A13" w:rsidP="00111F79">
            <w:pPr>
              <w:numPr>
                <w:ilvl w:val="1"/>
                <w:numId w:val="82"/>
              </w:numPr>
              <w:spacing w:line="278" w:lineRule="auto"/>
              <w:ind w:left="550" w:hanging="385"/>
              <w:contextualSpacing/>
              <w:rPr>
                <w:bCs/>
              </w:rPr>
            </w:pPr>
            <w:r w:rsidRPr="00FE4349">
              <w:rPr>
                <w:bCs/>
              </w:rPr>
              <w:t>historii pracy (cykliczne zrzuty ekranowe),</w:t>
            </w:r>
          </w:p>
          <w:p w14:paraId="04ACD47A" w14:textId="77777777" w:rsidR="006E5A13" w:rsidRPr="00FE4349" w:rsidRDefault="006E5A13" w:rsidP="00111F79">
            <w:pPr>
              <w:numPr>
                <w:ilvl w:val="1"/>
                <w:numId w:val="82"/>
              </w:numPr>
              <w:spacing w:line="278" w:lineRule="auto"/>
              <w:ind w:left="550" w:hanging="385"/>
              <w:contextualSpacing/>
              <w:rPr>
                <w:bCs/>
              </w:rPr>
            </w:pPr>
            <w:r w:rsidRPr="00FE4349">
              <w:rPr>
                <w:bCs/>
              </w:rPr>
              <w:t>listy odwiedzanych stron WWW (tytuły, adresy, liczba i czas wizyt),</w:t>
            </w:r>
          </w:p>
          <w:p w14:paraId="755FED10" w14:textId="77777777" w:rsidR="006E5A13" w:rsidRPr="00FE4349" w:rsidRDefault="006E5A13" w:rsidP="00111F79">
            <w:pPr>
              <w:numPr>
                <w:ilvl w:val="1"/>
                <w:numId w:val="82"/>
              </w:numPr>
              <w:spacing w:line="278" w:lineRule="auto"/>
              <w:ind w:left="550" w:hanging="385"/>
              <w:contextualSpacing/>
              <w:rPr>
                <w:bCs/>
              </w:rPr>
            </w:pPr>
            <w:r w:rsidRPr="00FE4349">
              <w:rPr>
                <w:bCs/>
              </w:rPr>
              <w:t>transferu sieciowego użytkowników (ruch lokalny i transfer internetowy generowany przez użytkownika),</w:t>
            </w:r>
          </w:p>
          <w:p w14:paraId="7C16671C" w14:textId="77777777" w:rsidR="006E5A13" w:rsidRPr="00FE4349" w:rsidRDefault="006E5A13" w:rsidP="00111F79">
            <w:pPr>
              <w:numPr>
                <w:ilvl w:val="1"/>
                <w:numId w:val="82"/>
              </w:numPr>
              <w:spacing w:line="278" w:lineRule="auto"/>
              <w:ind w:left="550" w:hanging="385"/>
              <w:contextualSpacing/>
              <w:rPr>
                <w:bCs/>
              </w:rPr>
            </w:pPr>
            <w:r w:rsidRPr="00FE4349">
              <w:rPr>
                <w:bCs/>
              </w:rPr>
              <w:t>wydruków m.in. informacje o dacie wydruku, informacje o 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Program ma możliwość monitorowania kosztów wydruków,</w:t>
            </w:r>
          </w:p>
          <w:p w14:paraId="027E9762"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nagłówków przesyłanej w aplikacjach klienckich poczty e-mail. </w:t>
            </w:r>
          </w:p>
          <w:p w14:paraId="4D8247F8" w14:textId="77777777" w:rsidR="006E5A13" w:rsidRPr="00FE4349" w:rsidRDefault="006E5A13" w:rsidP="00111F79">
            <w:pPr>
              <w:spacing w:line="278" w:lineRule="auto"/>
              <w:contextualSpacing/>
              <w:rPr>
                <w:bCs/>
              </w:rPr>
            </w:pPr>
            <w:r w:rsidRPr="00FE4349">
              <w:rPr>
                <w:bCs/>
              </w:rPr>
              <w:t>Moduł ponadto musi zapewniać możliwość:</w:t>
            </w:r>
          </w:p>
          <w:p w14:paraId="1A0FC5DF" w14:textId="77777777" w:rsidR="006E5A13" w:rsidRPr="00FE4349" w:rsidRDefault="006E5A13" w:rsidP="00111F79">
            <w:pPr>
              <w:numPr>
                <w:ilvl w:val="1"/>
                <w:numId w:val="82"/>
              </w:numPr>
              <w:spacing w:line="278" w:lineRule="auto"/>
              <w:ind w:left="550" w:hanging="385"/>
              <w:contextualSpacing/>
              <w:rPr>
                <w:bCs/>
              </w:rPr>
            </w:pPr>
            <w:r w:rsidRPr="00FE4349">
              <w:rPr>
                <w:bCs/>
              </w:rPr>
              <w:t>wykrywania podejrzanej aktywności przez popularne „</w:t>
            </w:r>
            <w:proofErr w:type="spellStart"/>
            <w:r w:rsidRPr="00FE4349">
              <w:rPr>
                <w:bCs/>
              </w:rPr>
              <w:t>jigglery</w:t>
            </w:r>
            <w:proofErr w:type="spellEnd"/>
            <w:r w:rsidRPr="00FE4349">
              <w:rPr>
                <w:bCs/>
              </w:rPr>
              <w:t>”, mającej na celu symulowanie faktycznej pracy,</w:t>
            </w:r>
          </w:p>
          <w:p w14:paraId="6A26BF25" w14:textId="77777777" w:rsidR="006E5A13" w:rsidRPr="00FE4349" w:rsidRDefault="006E5A13" w:rsidP="00111F79">
            <w:pPr>
              <w:numPr>
                <w:ilvl w:val="1"/>
                <w:numId w:val="82"/>
              </w:numPr>
              <w:spacing w:line="278" w:lineRule="auto"/>
              <w:ind w:left="550" w:hanging="385"/>
              <w:contextualSpacing/>
              <w:rPr>
                <w:bCs/>
              </w:rPr>
            </w:pPr>
            <w:r w:rsidRPr="00FE4349">
              <w:rPr>
                <w:bCs/>
              </w:rPr>
              <w:t>zdefiniowania czasu, gdy wykrywana będzie symulowana aktywność wyłącznie przez ruch myszą bez kliknięcia lub wprowadzanie tego samego znaku z klawiatury.</w:t>
            </w:r>
          </w:p>
          <w:p w14:paraId="6B7FE50D" w14:textId="77777777" w:rsidR="006E5A13" w:rsidRPr="00FE4349" w:rsidRDefault="006E5A13" w:rsidP="00111F79">
            <w:pPr>
              <w:numPr>
                <w:ilvl w:val="1"/>
                <w:numId w:val="82"/>
              </w:numPr>
              <w:spacing w:line="278" w:lineRule="auto"/>
              <w:ind w:left="550" w:hanging="385"/>
              <w:contextualSpacing/>
              <w:rPr>
                <w:bCs/>
              </w:rPr>
            </w:pPr>
            <w:r w:rsidRPr="00FE4349">
              <w:rPr>
                <w:bCs/>
              </w:rPr>
              <w:t>wyszczególnienia podejrzanej aktywności w raportach,</w:t>
            </w:r>
          </w:p>
          <w:p w14:paraId="2483122B" w14:textId="77777777" w:rsidR="006E5A13" w:rsidRPr="00FE4349" w:rsidRDefault="006E5A13" w:rsidP="00111F79">
            <w:pPr>
              <w:numPr>
                <w:ilvl w:val="1"/>
                <w:numId w:val="82"/>
              </w:numPr>
              <w:spacing w:line="278" w:lineRule="auto"/>
              <w:ind w:left="550" w:hanging="385"/>
              <w:contextualSpacing/>
              <w:rPr>
                <w:bCs/>
              </w:rPr>
            </w:pPr>
            <w:r w:rsidRPr="00FE4349">
              <w:rPr>
                <w:bCs/>
              </w:rPr>
              <w:t>wygenerowania alarmu i wykonania akcji po wykryciu podejrzanej aktywności,</w:t>
            </w:r>
          </w:p>
          <w:p w14:paraId="535CCB92" w14:textId="77777777" w:rsidR="006E5A13" w:rsidRPr="00FE4349" w:rsidRDefault="006E5A13" w:rsidP="00111F79">
            <w:pPr>
              <w:numPr>
                <w:ilvl w:val="1"/>
                <w:numId w:val="82"/>
              </w:numPr>
              <w:spacing w:line="278" w:lineRule="auto"/>
              <w:ind w:left="550" w:hanging="385"/>
              <w:contextualSpacing/>
              <w:rPr>
                <w:bCs/>
              </w:rPr>
            </w:pPr>
            <w:r w:rsidRPr="00FE4349">
              <w:rPr>
                <w:bCs/>
              </w:rPr>
              <w:lastRenderedPageBreak/>
              <w:t>automatycznego włączenia zapisywania zrzutów ekranowych po wykryciu podejrzanej aktywności,</w:t>
            </w:r>
          </w:p>
          <w:p w14:paraId="29FA729D"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w:t>
            </w:r>
            <w:proofErr w:type="spellStart"/>
            <w:r w:rsidRPr="00FE4349">
              <w:rPr>
                <w:bCs/>
              </w:rPr>
              <w:t>sub</w:t>
            </w:r>
            <w:proofErr w:type="spellEnd"/>
            <w:r w:rsidRPr="00FE4349">
              <w:rPr>
                <w:bCs/>
              </w:rPr>
              <w:t>-domen (np. *.domena.pl); reguły w postaci listy domen muszą być tworzone dla użytkownika lub grupy użytkowników i być kopiowane lub współdzielone pomiędzy grupami lub kontami,</w:t>
            </w:r>
          </w:p>
          <w:p w14:paraId="080BAAF5" w14:textId="77777777" w:rsidR="006E5A13" w:rsidRPr="00FE4349" w:rsidRDefault="006E5A13" w:rsidP="00111F79">
            <w:pPr>
              <w:numPr>
                <w:ilvl w:val="1"/>
                <w:numId w:val="82"/>
              </w:numPr>
              <w:spacing w:line="278" w:lineRule="auto"/>
              <w:ind w:left="550" w:hanging="385"/>
              <w:contextualSpacing/>
              <w:rPr>
                <w:bCs/>
              </w:rPr>
            </w:pPr>
            <w:r w:rsidRPr="00FE4349">
              <w:rPr>
                <w:bCs/>
              </w:rPr>
              <w:t>integracji list stron w formie plików .TXT z dowolnego adresu zewnętrznego np. CERT,</w:t>
            </w:r>
          </w:p>
          <w:p w14:paraId="42AA3C24" w14:textId="77777777" w:rsidR="006E5A13" w:rsidRPr="00FE4349" w:rsidRDefault="006E5A13" w:rsidP="00111F79">
            <w:pPr>
              <w:numPr>
                <w:ilvl w:val="1"/>
                <w:numId w:val="82"/>
              </w:numPr>
              <w:spacing w:line="278" w:lineRule="auto"/>
              <w:ind w:left="550" w:hanging="385"/>
              <w:contextualSpacing/>
              <w:rPr>
                <w:bCs/>
              </w:rPr>
            </w:pPr>
            <w:r w:rsidRPr="00FE4349">
              <w:rPr>
                <w:bCs/>
              </w:rPr>
              <w:t>skorzystania z wbudowanej listy stron sklasyfikowanych jako zagrożenia,</w:t>
            </w:r>
          </w:p>
          <w:p w14:paraId="17D20154" w14:textId="77777777" w:rsidR="006E5A13" w:rsidRPr="00FE4349" w:rsidRDefault="006E5A13" w:rsidP="00111F79">
            <w:pPr>
              <w:numPr>
                <w:ilvl w:val="1"/>
                <w:numId w:val="82"/>
              </w:numPr>
              <w:spacing w:line="278" w:lineRule="auto"/>
              <w:ind w:left="550" w:hanging="385"/>
              <w:contextualSpacing/>
              <w:rPr>
                <w:bCs/>
              </w:rPr>
            </w:pPr>
            <w:r w:rsidRPr="00FE4349">
              <w:rPr>
                <w:bCs/>
              </w:rPr>
              <w:t>automatycznego odświeżania list stron zintegrowanych z adresów zewnętrznych,</w:t>
            </w:r>
          </w:p>
          <w:p w14:paraId="6E89BB98" w14:textId="77777777" w:rsidR="006E5A13" w:rsidRPr="00FE4349" w:rsidRDefault="006E5A13" w:rsidP="00111F79">
            <w:pPr>
              <w:numPr>
                <w:ilvl w:val="1"/>
                <w:numId w:val="82"/>
              </w:numPr>
              <w:spacing w:line="278" w:lineRule="auto"/>
              <w:ind w:left="550" w:hanging="385"/>
              <w:contextualSpacing/>
              <w:rPr>
                <w:bCs/>
              </w:rPr>
            </w:pPr>
            <w:r w:rsidRPr="00FE4349">
              <w:rPr>
                <w:bCs/>
              </w:rPr>
              <w:t>blokowania ruchu na wskazanych portach TCP/IP,</w:t>
            </w:r>
          </w:p>
          <w:p w14:paraId="34EEAC62" w14:textId="77777777" w:rsidR="006E5A13" w:rsidRPr="00FE4349" w:rsidRDefault="006E5A13" w:rsidP="00111F79">
            <w:pPr>
              <w:numPr>
                <w:ilvl w:val="1"/>
                <w:numId w:val="82"/>
              </w:numPr>
              <w:spacing w:line="278" w:lineRule="auto"/>
              <w:ind w:left="550" w:hanging="385"/>
              <w:contextualSpacing/>
              <w:rPr>
                <w:bCs/>
              </w:rPr>
            </w:pPr>
            <w:r w:rsidRPr="00FE4349">
              <w:rPr>
                <w:bCs/>
              </w:rPr>
              <w:t>blokowania pobierania poprzez przeglądarki internetowe plików z określonym rozszerzeniem,</w:t>
            </w:r>
          </w:p>
          <w:p w14:paraId="4357F050" w14:textId="77777777" w:rsidR="006E5A13" w:rsidRPr="00FE4349" w:rsidRDefault="006E5A13" w:rsidP="00111F79">
            <w:pPr>
              <w:numPr>
                <w:ilvl w:val="1"/>
                <w:numId w:val="82"/>
              </w:numPr>
              <w:spacing w:line="278" w:lineRule="auto"/>
              <w:ind w:left="550" w:hanging="385"/>
              <w:contextualSpacing/>
              <w:rPr>
                <w:bCs/>
              </w:rPr>
            </w:pPr>
            <w:r w:rsidRPr="00FE4349">
              <w:rPr>
                <w:bCs/>
              </w:rPr>
              <w:t>prowadzenia rejestru naruszeń blokad,</w:t>
            </w:r>
          </w:p>
          <w:p w14:paraId="1FAAF632" w14:textId="77777777" w:rsidR="006E5A13" w:rsidRPr="00FE4349" w:rsidRDefault="006E5A13" w:rsidP="00111F79">
            <w:pPr>
              <w:numPr>
                <w:ilvl w:val="1"/>
                <w:numId w:val="82"/>
              </w:numPr>
              <w:spacing w:line="278" w:lineRule="auto"/>
              <w:ind w:left="550" w:hanging="385"/>
              <w:contextualSpacing/>
              <w:rPr>
                <w:bCs/>
              </w:rPr>
            </w:pPr>
            <w:r w:rsidRPr="00FE4349">
              <w:rPr>
                <w:bCs/>
              </w:rPr>
              <w:t>wysyłania powiadomień gdy użytkownik: odwiedzi stronę z określonej grupy domeny; pobierze lub wyśle określoną ilość danych w ciągu dnia w sieci lokalnej lub Internet; wydrukuje określoną ilość stron w ciągu dnia, naruszy skonfigurowane blokady,</w:t>
            </w:r>
          </w:p>
          <w:p w14:paraId="7CB39A6D" w14:textId="77777777" w:rsidR="006E5A13" w:rsidRPr="00FE4349" w:rsidRDefault="006E5A13" w:rsidP="00111F79">
            <w:pPr>
              <w:numPr>
                <w:ilvl w:val="1"/>
                <w:numId w:val="82"/>
              </w:numPr>
              <w:spacing w:line="278" w:lineRule="auto"/>
              <w:ind w:left="550" w:hanging="385"/>
              <w:contextualSpacing/>
              <w:rPr>
                <w:bCs/>
              </w:rPr>
            </w:pPr>
            <w:r w:rsidRPr="00FE4349">
              <w:rPr>
                <w:bCs/>
              </w:rPr>
              <w:t>przygotowania zestawienia (metryki) ustawień monitorowania użytkownika w postaci raportu (który można dołączyć np. do akt pracownika),</w:t>
            </w:r>
          </w:p>
          <w:p w14:paraId="113845A1" w14:textId="77777777" w:rsidR="006E5A13" w:rsidRPr="00FE4349" w:rsidRDefault="006E5A13" w:rsidP="00111F79">
            <w:pPr>
              <w:numPr>
                <w:ilvl w:val="1"/>
                <w:numId w:val="82"/>
              </w:numPr>
              <w:spacing w:line="278" w:lineRule="auto"/>
              <w:ind w:left="550" w:hanging="385"/>
              <w:contextualSpacing/>
              <w:rPr>
                <w:bCs/>
              </w:rPr>
            </w:pPr>
            <w:r w:rsidRPr="00FE4349">
              <w:rPr>
                <w:bCs/>
              </w:rPr>
              <w:t>definiowania godzin lub dni tygodnia, w których monitorowanie użytkowników jest wyłączone.</w:t>
            </w:r>
          </w:p>
        </w:tc>
      </w:tr>
      <w:tr w:rsidR="006E5A13" w:rsidRPr="00FE4349" w14:paraId="2F6D79D7" w14:textId="77777777" w:rsidTr="00433FDA">
        <w:tc>
          <w:tcPr>
            <w:tcW w:w="1944" w:type="dxa"/>
          </w:tcPr>
          <w:p w14:paraId="6B3D8881" w14:textId="77777777" w:rsidR="006E5A13" w:rsidRPr="00FE4349" w:rsidRDefault="006E5A13" w:rsidP="00111F79">
            <w:pPr>
              <w:spacing w:line="278" w:lineRule="auto"/>
              <w:contextualSpacing/>
              <w:rPr>
                <w:bCs/>
              </w:rPr>
            </w:pPr>
            <w:r w:rsidRPr="00651F32">
              <w:rPr>
                <w:bCs/>
              </w:rPr>
              <w:lastRenderedPageBreak/>
              <w:t>Helpdesk - pomoc techniczna</w:t>
            </w:r>
          </w:p>
        </w:tc>
        <w:tc>
          <w:tcPr>
            <w:tcW w:w="7118" w:type="dxa"/>
          </w:tcPr>
          <w:p w14:paraId="32AAA2D8" w14:textId="77777777" w:rsidR="006E5A13" w:rsidRDefault="006E5A13" w:rsidP="00111F79">
            <w:pPr>
              <w:spacing w:line="278" w:lineRule="auto"/>
              <w:rPr>
                <w:bCs/>
              </w:rPr>
            </w:pPr>
            <w:r>
              <w:rPr>
                <w:bCs/>
              </w:rPr>
              <w:t>W zakresie helpdesk – pomocy technicznej system musi posiadać następującą funkcjonalność:</w:t>
            </w:r>
          </w:p>
          <w:p w14:paraId="5735F42F" w14:textId="77777777" w:rsidR="006E5A13" w:rsidRPr="00B934AC" w:rsidRDefault="006E5A13" w:rsidP="00111F79">
            <w:pPr>
              <w:numPr>
                <w:ilvl w:val="1"/>
                <w:numId w:val="82"/>
              </w:numPr>
              <w:spacing w:line="278" w:lineRule="auto"/>
              <w:ind w:left="550" w:hanging="385"/>
              <w:contextualSpacing/>
              <w:rPr>
                <w:bCs/>
              </w:rPr>
            </w:pPr>
            <w:r w:rsidRPr="00B934AC">
              <w:rPr>
                <w:bCs/>
              </w:rPr>
              <w:t>zarządzanie dostępem do czatu w 3 poziomach uprawnień: pełny dostęp, brak dostępu lub dostęp ograniczony wyłącznie do pomocy technicznej</w:t>
            </w:r>
            <w:r>
              <w:rPr>
                <w:bCs/>
              </w:rPr>
              <w:t>,</w:t>
            </w:r>
          </w:p>
          <w:p w14:paraId="4BE5A65C" w14:textId="77777777" w:rsidR="006E5A13" w:rsidRPr="00B934AC" w:rsidRDefault="006E5A13" w:rsidP="00111F79">
            <w:pPr>
              <w:numPr>
                <w:ilvl w:val="1"/>
                <w:numId w:val="82"/>
              </w:numPr>
              <w:spacing w:line="278" w:lineRule="auto"/>
              <w:ind w:left="550" w:hanging="385"/>
              <w:contextualSpacing/>
              <w:rPr>
                <w:bCs/>
              </w:rPr>
            </w:pPr>
            <w:r w:rsidRPr="00B934AC">
              <w:rPr>
                <w:bCs/>
              </w:rPr>
              <w:t>rozmowy również między „zwykłymi” użytkownikami</w:t>
            </w:r>
            <w:r>
              <w:rPr>
                <w:bCs/>
              </w:rPr>
              <w:t>,</w:t>
            </w:r>
          </w:p>
          <w:p w14:paraId="442BF7DB" w14:textId="77777777" w:rsidR="006E5A13" w:rsidRPr="00B934AC" w:rsidRDefault="006E5A13" w:rsidP="00111F79">
            <w:pPr>
              <w:numPr>
                <w:ilvl w:val="1"/>
                <w:numId w:val="82"/>
              </w:numPr>
              <w:spacing w:line="278" w:lineRule="auto"/>
              <w:ind w:left="550" w:hanging="385"/>
              <w:contextualSpacing/>
              <w:rPr>
                <w:bCs/>
              </w:rPr>
            </w:pPr>
            <w:r w:rsidRPr="00B934AC">
              <w:rPr>
                <w:bCs/>
              </w:rPr>
              <w:t>przesyłanie plików między rozmówcami w trybie on</w:t>
            </w:r>
            <w:r>
              <w:rPr>
                <w:bCs/>
              </w:rPr>
              <w:t>-</w:t>
            </w:r>
            <w:r w:rsidRPr="00B934AC">
              <w:rPr>
                <w:bCs/>
              </w:rPr>
              <w:t>line</w:t>
            </w:r>
            <w:r>
              <w:rPr>
                <w:bCs/>
              </w:rPr>
              <w:t>,</w:t>
            </w:r>
          </w:p>
          <w:p w14:paraId="65D05DA1" w14:textId="77777777" w:rsidR="006E5A13" w:rsidRPr="00B934AC" w:rsidRDefault="006E5A13" w:rsidP="00111F79">
            <w:pPr>
              <w:numPr>
                <w:ilvl w:val="1"/>
                <w:numId w:val="82"/>
              </w:numPr>
              <w:spacing w:line="278" w:lineRule="auto"/>
              <w:ind w:left="550" w:hanging="385"/>
              <w:contextualSpacing/>
              <w:rPr>
                <w:bCs/>
              </w:rPr>
            </w:pPr>
            <w:r w:rsidRPr="00B934AC">
              <w:rPr>
                <w:bCs/>
              </w:rPr>
              <w:t>tworzenie pokojów tematycznych, rozmów grupowych</w:t>
            </w:r>
            <w:r>
              <w:rPr>
                <w:bCs/>
              </w:rPr>
              <w:t>,</w:t>
            </w:r>
          </w:p>
          <w:p w14:paraId="05A4D7DD" w14:textId="77777777" w:rsidR="006E5A13" w:rsidRPr="00B934AC" w:rsidRDefault="006E5A13" w:rsidP="00111F79">
            <w:pPr>
              <w:numPr>
                <w:ilvl w:val="1"/>
                <w:numId w:val="82"/>
              </w:numPr>
              <w:spacing w:line="278" w:lineRule="auto"/>
              <w:ind w:left="550" w:hanging="385"/>
              <w:contextualSpacing/>
              <w:rPr>
                <w:bCs/>
              </w:rPr>
            </w:pPr>
            <w:r w:rsidRPr="00B934AC">
              <w:rPr>
                <w:bCs/>
              </w:rPr>
              <w:t>oznaczanie kontaktów jako „ulubionych” na liście kontaktów</w:t>
            </w:r>
            <w:r>
              <w:rPr>
                <w:bCs/>
              </w:rPr>
              <w:t>,</w:t>
            </w:r>
          </w:p>
          <w:p w14:paraId="1FF9DBC1" w14:textId="77777777" w:rsidR="006E5A13" w:rsidRPr="00B934AC" w:rsidRDefault="006E5A13" w:rsidP="00111F79">
            <w:pPr>
              <w:numPr>
                <w:ilvl w:val="1"/>
                <w:numId w:val="82"/>
              </w:numPr>
              <w:spacing w:line="278" w:lineRule="auto"/>
              <w:ind w:left="550" w:hanging="385"/>
              <w:contextualSpacing/>
              <w:rPr>
                <w:bCs/>
              </w:rPr>
            </w:pPr>
            <w:r w:rsidRPr="00B934AC">
              <w:rPr>
                <w:bCs/>
              </w:rPr>
              <w:lastRenderedPageBreak/>
              <w:t xml:space="preserve">uruchomienie z poziomu ikony dostępowej Agenta oraz bezpośrednio w interfejsie WWW </w:t>
            </w:r>
            <w:proofErr w:type="spellStart"/>
            <w:r w:rsidRPr="00B934AC">
              <w:rPr>
                <w:bCs/>
              </w:rPr>
              <w:t>heldpesku</w:t>
            </w:r>
            <w:proofErr w:type="spellEnd"/>
            <w:r>
              <w:rPr>
                <w:bCs/>
              </w:rPr>
              <w:t>,</w:t>
            </w:r>
          </w:p>
          <w:p w14:paraId="4F7043DE" w14:textId="77777777" w:rsidR="006E5A13" w:rsidRPr="00B934AC" w:rsidRDefault="006E5A13" w:rsidP="00111F79">
            <w:pPr>
              <w:numPr>
                <w:ilvl w:val="1"/>
                <w:numId w:val="82"/>
              </w:numPr>
              <w:spacing w:line="278" w:lineRule="auto"/>
              <w:ind w:left="550" w:hanging="385"/>
              <w:contextualSpacing/>
              <w:rPr>
                <w:bCs/>
              </w:rPr>
            </w:pPr>
            <w:r w:rsidRPr="00B934AC">
              <w:rPr>
                <w:bCs/>
              </w:rPr>
              <w:t>może być wyświetlany w trybie jasnym lub ciemnym</w:t>
            </w:r>
            <w:r>
              <w:rPr>
                <w:bCs/>
              </w:rPr>
              <w:t>,</w:t>
            </w:r>
          </w:p>
          <w:p w14:paraId="20E883CD" w14:textId="77777777" w:rsidR="006E5A13" w:rsidRPr="00B934AC" w:rsidRDefault="006E5A13" w:rsidP="00111F79">
            <w:pPr>
              <w:spacing w:line="278" w:lineRule="auto"/>
              <w:contextualSpacing/>
              <w:rPr>
                <w:bCs/>
              </w:rPr>
            </w:pPr>
            <w:r w:rsidRPr="00B934AC">
              <w:rPr>
                <w:bCs/>
              </w:rPr>
              <w:t xml:space="preserve">Moduł pomocy zdalnej </w:t>
            </w:r>
            <w:r>
              <w:rPr>
                <w:bCs/>
              </w:rPr>
              <w:t xml:space="preserve">musi </w:t>
            </w:r>
            <w:r w:rsidRPr="00B934AC">
              <w:rPr>
                <w:bCs/>
              </w:rPr>
              <w:t>umożliwia</w:t>
            </w:r>
            <w:r>
              <w:rPr>
                <w:bCs/>
              </w:rPr>
              <w:t>ć</w:t>
            </w:r>
            <w:r w:rsidRPr="00B934AC">
              <w:rPr>
                <w:bCs/>
              </w:rPr>
              <w:t xml:space="preserve"> również: </w:t>
            </w:r>
          </w:p>
          <w:p w14:paraId="13151562"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pobieranie listy użytkowników z Active Directory, </w:t>
            </w:r>
          </w:p>
          <w:p w14:paraId="2AE21623"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wyświetlanie w systemie zgłoszeń wizytówki użytkownika wraz z jego numerem telefonu, adresem e-mail oraz informacją o przełożonym, </w:t>
            </w:r>
          </w:p>
          <w:p w14:paraId="3E7805C5"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zarządzanie lokalnymi kontami Windows w zakresie: tworzenia, usuwania, aktywacji, edycji uprawnień, resetu hasła, edycji kont, </w:t>
            </w:r>
          </w:p>
          <w:p w14:paraId="1D82343B"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zarządzanie dostępem pracowników </w:t>
            </w:r>
            <w:proofErr w:type="spellStart"/>
            <w:r w:rsidRPr="00B934AC">
              <w:rPr>
                <w:bCs/>
              </w:rPr>
              <w:t>HelpDesku</w:t>
            </w:r>
            <w:proofErr w:type="spellEnd"/>
            <w:r w:rsidRPr="00B934AC">
              <w:rPr>
                <w:bCs/>
              </w:rPr>
              <w:t xml:space="preserve"> do zgłoszeń poprzez rozbudowany system zarządzania regułami widoczności zgłoszeń, </w:t>
            </w:r>
          </w:p>
          <w:p w14:paraId="271A70DC"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zarządzanie dostępem zwykłych użytkowników końcowych do wybranych kategorii zgłoszeń, </w:t>
            </w:r>
          </w:p>
          <w:p w14:paraId="3C686EF4"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zarządzanie dostępem zwykłych użytkowników końcowych do wybranych kategorii artykułów bazy wiedzy, </w:t>
            </w:r>
          </w:p>
          <w:p w14:paraId="0D7567FA" w14:textId="77777777" w:rsidR="006E5A13" w:rsidRDefault="006E5A13" w:rsidP="00111F79">
            <w:pPr>
              <w:numPr>
                <w:ilvl w:val="1"/>
                <w:numId w:val="82"/>
              </w:numPr>
              <w:spacing w:line="278" w:lineRule="auto"/>
              <w:ind w:left="550" w:hanging="385"/>
              <w:contextualSpacing/>
              <w:rPr>
                <w:bCs/>
              </w:rPr>
            </w:pPr>
            <w:r w:rsidRPr="00B934AC">
              <w:rPr>
                <w:bCs/>
              </w:rPr>
              <w:t xml:space="preserve">tworzenie własnego drzewa kategorii zgłoszeń wraz z możliwością grupowania kategorii w folderach (do 4 poziomów kategorii), opisami kategorii oraz klauzulą RODO, </w:t>
            </w:r>
          </w:p>
          <w:p w14:paraId="6C22936C"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automatyczne przypisywanie konkretnych pracowników helpdesk do zgłoszeń w określonych kategoriach lub pochodzących od określonych grup użytkowników, </w:t>
            </w:r>
          </w:p>
          <w:p w14:paraId="057E7985"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definiowanie ścieżek akceptacji zgłoszeń – procesu, w którym użytkownik uzyskuje akceptację na realizację zgłoszenia od wyznaczonych osób w organizacji, </w:t>
            </w:r>
          </w:p>
          <w:p w14:paraId="60088A5A"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przypisywanie ścieżek akceptacji zgłoszeń do określonych kategorii, </w:t>
            </w:r>
          </w:p>
          <w:p w14:paraId="42B090E3"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procesowanie zgłoszeń użytkowników z wiadomości e-mail, </w:t>
            </w:r>
          </w:p>
          <w:p w14:paraId="0AB3276A"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eksportowania listy zgłoszeń do plików CSV i XLSX, </w:t>
            </w:r>
          </w:p>
          <w:p w14:paraId="15FBC3E9"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integrację ze skrzynkami e-mail w oparciu o klasyczną autoryzację login/hasło oraz mechanizm </w:t>
            </w:r>
            <w:proofErr w:type="spellStart"/>
            <w:r w:rsidRPr="00B934AC">
              <w:rPr>
                <w:bCs/>
              </w:rPr>
              <w:t>OAuth</w:t>
            </w:r>
            <w:proofErr w:type="spellEnd"/>
            <w:r w:rsidRPr="00B934AC">
              <w:rPr>
                <w:bCs/>
              </w:rPr>
              <w:t xml:space="preserve"> 2.0, </w:t>
            </w:r>
          </w:p>
          <w:p w14:paraId="7697702C"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tworzenie formularzy z niestandardowymi polami opisowymi, dedykowanymi do wybranych kategorii zgłoszeń, </w:t>
            </w:r>
          </w:p>
          <w:p w14:paraId="2AB74078"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wykonywanie operacji na wielu zgłoszeniach równocześnie, </w:t>
            </w:r>
          </w:p>
          <w:p w14:paraId="5331186E"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dołączanie załączników do zgłoszeń, </w:t>
            </w:r>
          </w:p>
          <w:p w14:paraId="1D830FD3"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rozbudowane wyszukiwanie zgłoszeń i artykułów w bazie wiedzy, </w:t>
            </w:r>
          </w:p>
          <w:p w14:paraId="4802DFA7"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szybki dostęp do ostatnich zgłoszeń, artykułów bazy wiedzy i załączników, </w:t>
            </w:r>
          </w:p>
          <w:p w14:paraId="314AE6E1" w14:textId="77777777" w:rsidR="006E5A13" w:rsidRPr="00B934AC" w:rsidRDefault="006E5A13" w:rsidP="00111F79">
            <w:pPr>
              <w:numPr>
                <w:ilvl w:val="1"/>
                <w:numId w:val="82"/>
              </w:numPr>
              <w:spacing w:line="278" w:lineRule="auto"/>
              <w:ind w:left="550" w:hanging="385"/>
              <w:contextualSpacing/>
              <w:rPr>
                <w:bCs/>
              </w:rPr>
            </w:pPr>
            <w:r w:rsidRPr="00B934AC">
              <w:rPr>
                <w:bCs/>
              </w:rPr>
              <w:lastRenderedPageBreak/>
              <w:t xml:space="preserve">wprowadzenie komentarza oraz informacji o czasie poświęconym na rozwiązanie w kreatorze wyświetlanym przy zamykaniu zgłoszenia, </w:t>
            </w:r>
          </w:p>
          <w:p w14:paraId="21881E15"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zrzuty ekranowe (podgląd pulpitu), </w:t>
            </w:r>
          </w:p>
          <w:p w14:paraId="7DF6C505"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zdalną modyfikację rejestrów, </w:t>
            </w:r>
          </w:p>
          <w:p w14:paraId="7EF15643" w14:textId="77777777" w:rsidR="006E5A13" w:rsidRPr="00B934AC" w:rsidRDefault="006E5A13" w:rsidP="00111F79">
            <w:pPr>
              <w:numPr>
                <w:ilvl w:val="1"/>
                <w:numId w:val="82"/>
              </w:numPr>
              <w:spacing w:line="278" w:lineRule="auto"/>
              <w:ind w:left="550" w:hanging="385"/>
              <w:contextualSpacing/>
              <w:rPr>
                <w:bCs/>
              </w:rPr>
            </w:pPr>
            <w:r w:rsidRPr="00B934AC">
              <w:rPr>
                <w:bCs/>
              </w:rPr>
              <w:t>dystrybucję oprogramowania przez Agent</w:t>
            </w:r>
            <w:r>
              <w:rPr>
                <w:bCs/>
              </w:rPr>
              <w:t>ów,</w:t>
            </w:r>
          </w:p>
          <w:p w14:paraId="0B873584"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definiowanie aplikacji dozwolonych do samodzielnej instalacji przez użytkowników z pakietów MSI w postaci Kiosku z Aplikacjami, </w:t>
            </w:r>
          </w:p>
          <w:p w14:paraId="5D1CAF17"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przypisywanie dostępnych w Kiosku instalatorów do grup użytkowników, </w:t>
            </w:r>
          </w:p>
          <w:p w14:paraId="3075F0A7" w14:textId="77777777" w:rsidR="006E5A13" w:rsidRPr="00B934AC" w:rsidRDefault="006E5A13" w:rsidP="00111F79">
            <w:pPr>
              <w:numPr>
                <w:ilvl w:val="1"/>
                <w:numId w:val="82"/>
              </w:numPr>
              <w:spacing w:line="278" w:lineRule="auto"/>
              <w:ind w:left="550" w:hanging="385"/>
              <w:contextualSpacing/>
              <w:rPr>
                <w:bCs/>
              </w:rPr>
            </w:pPr>
            <w:r w:rsidRPr="00B934AC">
              <w:rPr>
                <w:bCs/>
              </w:rPr>
              <w:t>dystrybucję oraz uruchamianie plików za pomocą Agentów (w tym plików MSI),</w:t>
            </w:r>
          </w:p>
          <w:p w14:paraId="379E14B4"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zadania dystrybucji plików, jeśli komputer jest wyłączony w trakcie zlecania operacji następuje kolejkowanie zadania dystrybucji pliku, </w:t>
            </w:r>
          </w:p>
          <w:p w14:paraId="468D15A8" w14:textId="77777777" w:rsidR="006E5A13" w:rsidRPr="00B934AC" w:rsidRDefault="006E5A13" w:rsidP="00111F79">
            <w:pPr>
              <w:numPr>
                <w:ilvl w:val="1"/>
                <w:numId w:val="82"/>
              </w:numPr>
              <w:spacing w:line="278" w:lineRule="auto"/>
              <w:ind w:left="550" w:hanging="385"/>
              <w:contextualSpacing/>
              <w:rPr>
                <w:bCs/>
              </w:rPr>
            </w:pPr>
            <w:r w:rsidRPr="00B934AC">
              <w:rPr>
                <w:bCs/>
              </w:rPr>
              <w:t>możliwość skonfigurowania automatyzacji procesowania zgłoszeń wraz z powiadomieniami e-mail wysyłanymi do określonych aktorów w zgłoszeniu,</w:t>
            </w:r>
          </w:p>
          <w:p w14:paraId="2D84A6D3" w14:textId="77777777" w:rsidR="006E5A13" w:rsidRPr="00B934AC" w:rsidRDefault="006E5A13" w:rsidP="00111F79">
            <w:pPr>
              <w:numPr>
                <w:ilvl w:val="1"/>
                <w:numId w:val="82"/>
              </w:numPr>
              <w:spacing w:line="278" w:lineRule="auto"/>
              <w:ind w:left="550" w:hanging="385"/>
              <w:contextualSpacing/>
              <w:rPr>
                <w:bCs/>
              </w:rPr>
            </w:pPr>
            <w:r w:rsidRPr="00B934AC">
              <w:rPr>
                <w:bCs/>
              </w:rPr>
              <w:t xml:space="preserve">planowanie nieobecności pracowników helpdesk, </w:t>
            </w:r>
          </w:p>
          <w:p w14:paraId="5500A97E" w14:textId="77777777" w:rsidR="006E5A13" w:rsidRDefault="006E5A13" w:rsidP="00111F79">
            <w:pPr>
              <w:numPr>
                <w:ilvl w:val="1"/>
                <w:numId w:val="82"/>
              </w:numPr>
              <w:spacing w:line="278" w:lineRule="auto"/>
              <w:ind w:left="550" w:hanging="385"/>
              <w:contextualSpacing/>
              <w:rPr>
                <w:bCs/>
              </w:rPr>
            </w:pPr>
            <w:r w:rsidRPr="00B934AC">
              <w:rPr>
                <w:bCs/>
              </w:rPr>
              <w:t xml:space="preserve">obsługę umów o gwarantowanym poziomie świadczenia usług (SLA) wraz z raportami np. przekroczeń SLA wraz z podsumowaniem, </w:t>
            </w:r>
          </w:p>
          <w:p w14:paraId="1573337F" w14:textId="77777777" w:rsidR="006E5A13" w:rsidRDefault="006E5A13" w:rsidP="00111F79">
            <w:pPr>
              <w:numPr>
                <w:ilvl w:val="1"/>
                <w:numId w:val="82"/>
              </w:numPr>
              <w:spacing w:line="278" w:lineRule="auto"/>
              <w:ind w:left="550" w:hanging="385"/>
              <w:contextualSpacing/>
              <w:rPr>
                <w:bCs/>
              </w:rPr>
            </w:pPr>
            <w:r w:rsidRPr="00B934AC">
              <w:rPr>
                <w:bCs/>
              </w:rPr>
              <w:t xml:space="preserve">generowanie raportów obsługi helpdesk, </w:t>
            </w:r>
          </w:p>
          <w:p w14:paraId="7F8B581D" w14:textId="77777777" w:rsidR="006E5A13" w:rsidRPr="00FE4349" w:rsidRDefault="006E5A13" w:rsidP="00111F79">
            <w:pPr>
              <w:numPr>
                <w:ilvl w:val="1"/>
                <w:numId w:val="82"/>
              </w:numPr>
              <w:spacing w:line="278" w:lineRule="auto"/>
              <w:ind w:left="550" w:hanging="385"/>
              <w:contextualSpacing/>
              <w:rPr>
                <w:bCs/>
              </w:rPr>
            </w:pPr>
            <w:r w:rsidRPr="00B934AC">
              <w:rPr>
                <w:bCs/>
              </w:rPr>
              <w:t>zdalne wykonywanie poleceń poprzez Agent</w:t>
            </w:r>
            <w:r>
              <w:rPr>
                <w:bCs/>
              </w:rPr>
              <w:t>ów</w:t>
            </w:r>
            <w:r w:rsidRPr="00B934AC">
              <w:rPr>
                <w:bCs/>
              </w:rPr>
              <w:t xml:space="preserve"> (np. utworzenie / edycja konta lokalnego użytkownika systemu).</w:t>
            </w:r>
          </w:p>
        </w:tc>
      </w:tr>
      <w:tr w:rsidR="006E5A13" w:rsidRPr="00FE4349" w14:paraId="0FC3DD2D" w14:textId="77777777" w:rsidTr="00433FDA">
        <w:tc>
          <w:tcPr>
            <w:tcW w:w="1944" w:type="dxa"/>
          </w:tcPr>
          <w:p w14:paraId="15E7FABC" w14:textId="77777777" w:rsidR="006E5A13" w:rsidRPr="00FE4349" w:rsidRDefault="006E5A13" w:rsidP="00111F79">
            <w:pPr>
              <w:spacing w:line="278" w:lineRule="auto"/>
              <w:contextualSpacing/>
              <w:rPr>
                <w:bCs/>
              </w:rPr>
            </w:pPr>
            <w:r w:rsidRPr="00B934AC">
              <w:rPr>
                <w:bCs/>
              </w:rPr>
              <w:lastRenderedPageBreak/>
              <w:t>Ochrona danych</w:t>
            </w:r>
          </w:p>
        </w:tc>
        <w:tc>
          <w:tcPr>
            <w:tcW w:w="7118" w:type="dxa"/>
          </w:tcPr>
          <w:p w14:paraId="7F8AB8AA" w14:textId="77777777" w:rsidR="006E5A13" w:rsidRPr="00FE4349" w:rsidRDefault="006E5A13" w:rsidP="00111F79">
            <w:pPr>
              <w:spacing w:line="278" w:lineRule="auto"/>
              <w:contextualSpacing/>
              <w:rPr>
                <w:bCs/>
              </w:rPr>
            </w:pPr>
            <w:r w:rsidRPr="00FE4349">
              <w:rPr>
                <w:bCs/>
              </w:rPr>
              <w:t>Moduł powinien posiadać następujące funkcjonalności w zakresie:</w:t>
            </w:r>
          </w:p>
          <w:p w14:paraId="07DB3EB5" w14:textId="77777777" w:rsidR="006E5A13" w:rsidRPr="00FE4349" w:rsidRDefault="006E5A13" w:rsidP="00111F79">
            <w:pPr>
              <w:numPr>
                <w:ilvl w:val="1"/>
                <w:numId w:val="82"/>
              </w:numPr>
              <w:spacing w:line="278" w:lineRule="auto"/>
              <w:ind w:left="550" w:hanging="385"/>
              <w:contextualSpacing/>
              <w:rPr>
                <w:bCs/>
              </w:rPr>
            </w:pPr>
            <w:r w:rsidRPr="00FE4349">
              <w:rPr>
                <w:bCs/>
              </w:rPr>
              <w:t>blokowania urządzeń i nośników danych; program powinien mieć możliwość zarządzania prawami dostępu do wszystkich urządzeń wejścia i wyjścia oraz urządzeń fizycznych, na które użytkownik może skopiować pliki z komputera firmowego lub uruchomić z nich program zewnętrzny,</w:t>
            </w:r>
          </w:p>
          <w:p w14:paraId="01015D6E"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blokowania urządzeń i interfejsów fizycznych: USB, </w:t>
            </w:r>
            <w:proofErr w:type="spellStart"/>
            <w:r w:rsidRPr="00FE4349">
              <w:rPr>
                <w:bCs/>
              </w:rPr>
              <w:t>FireWire</w:t>
            </w:r>
            <w:proofErr w:type="spellEnd"/>
            <w:r w:rsidRPr="00FE4349">
              <w:rPr>
                <w:bCs/>
              </w:rPr>
              <w:t>, gniazda kart pamięci, SATA, dyski przenośne, napędy CD/DVD, stacje dyskietek,</w:t>
            </w:r>
          </w:p>
          <w:p w14:paraId="2C69F6DD"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blokowania interfejsów bezprzewodowych: Wi-Fi, Bluetooth, </w:t>
            </w:r>
            <w:proofErr w:type="spellStart"/>
            <w:r w:rsidRPr="00FE4349">
              <w:rPr>
                <w:bCs/>
              </w:rPr>
              <w:t>IrDA</w:t>
            </w:r>
            <w:proofErr w:type="spellEnd"/>
            <w:r w:rsidRPr="00FE4349">
              <w:rPr>
                <w:bCs/>
              </w:rPr>
              <w:t>,</w:t>
            </w:r>
          </w:p>
          <w:p w14:paraId="78305513" w14:textId="77777777" w:rsidR="006E5A13" w:rsidRPr="00FE4349" w:rsidRDefault="006E5A13" w:rsidP="00111F79">
            <w:pPr>
              <w:numPr>
                <w:ilvl w:val="1"/>
                <w:numId w:val="82"/>
              </w:numPr>
              <w:spacing w:line="278" w:lineRule="auto"/>
              <w:ind w:left="550" w:hanging="385"/>
              <w:contextualSpacing/>
              <w:rPr>
                <w:bCs/>
              </w:rPr>
            </w:pPr>
            <w:r w:rsidRPr="00FE4349">
              <w:rPr>
                <w:bCs/>
              </w:rPr>
              <w:t>możliwość blokowania tylko urządzeń służących do przenoszenia danych - inne urządzenia (drukarka, klawiatura, mysz itp.) mogą być podłączane,</w:t>
            </w:r>
          </w:p>
          <w:p w14:paraId="713CA89B" w14:textId="77777777" w:rsidR="006E5A13" w:rsidRPr="00FE4349" w:rsidRDefault="006E5A13" w:rsidP="00111F79">
            <w:pPr>
              <w:numPr>
                <w:ilvl w:val="1"/>
                <w:numId w:val="82"/>
              </w:numPr>
              <w:spacing w:line="278" w:lineRule="auto"/>
              <w:ind w:left="550" w:hanging="385"/>
              <w:contextualSpacing/>
              <w:rPr>
                <w:bCs/>
              </w:rPr>
            </w:pPr>
            <w:r w:rsidRPr="00FE4349">
              <w:rPr>
                <w:bCs/>
              </w:rPr>
              <w:lastRenderedPageBreak/>
              <w:t>alarmowania o zdarzeniach podłączenia/odłączenia urządzeń zewnętrznych wraz z możliwością ograniczenia alarmów tylko do nośników niezaufanych</w:t>
            </w:r>
            <w:r>
              <w:rPr>
                <w:bCs/>
              </w:rPr>
              <w:t>.</w:t>
            </w:r>
          </w:p>
          <w:p w14:paraId="3F1D3DB7" w14:textId="77777777" w:rsidR="006E5A13" w:rsidRPr="00FE4349" w:rsidRDefault="006E5A13" w:rsidP="00111F79">
            <w:pPr>
              <w:spacing w:line="278" w:lineRule="auto"/>
              <w:contextualSpacing/>
              <w:rPr>
                <w:bCs/>
              </w:rPr>
            </w:pPr>
            <w:r w:rsidRPr="00FE4349">
              <w:rPr>
                <w:bCs/>
              </w:rPr>
              <w:t xml:space="preserve">Funkcje wspierające bezpieczeństwo systemu: </w:t>
            </w:r>
          </w:p>
          <w:p w14:paraId="5FD5759D"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integracja i zarządzanie ustawieniami Windows </w:t>
            </w:r>
            <w:proofErr w:type="spellStart"/>
            <w:r w:rsidRPr="00FE4349">
              <w:rPr>
                <w:bCs/>
              </w:rPr>
              <w:t>Defender</w:t>
            </w:r>
            <w:proofErr w:type="spellEnd"/>
            <w:r w:rsidRPr="00FE4349">
              <w:rPr>
                <w:bCs/>
              </w:rPr>
              <w:t>,</w:t>
            </w:r>
          </w:p>
          <w:p w14:paraId="1B0DE39A" w14:textId="77777777" w:rsidR="006E5A13" w:rsidRPr="00FE4349" w:rsidRDefault="006E5A13" w:rsidP="00111F79">
            <w:pPr>
              <w:numPr>
                <w:ilvl w:val="1"/>
                <w:numId w:val="82"/>
              </w:numPr>
              <w:spacing w:line="278" w:lineRule="auto"/>
              <w:ind w:left="550" w:hanging="385"/>
              <w:contextualSpacing/>
              <w:rPr>
                <w:bCs/>
              </w:rPr>
            </w:pPr>
            <w:r w:rsidRPr="00FE4349">
              <w:rPr>
                <w:bCs/>
              </w:rPr>
              <w:t>monitorowanie stanu szyfrowania dysków BitLocker,</w:t>
            </w:r>
          </w:p>
          <w:p w14:paraId="7EE13D12" w14:textId="77777777" w:rsidR="006E5A13" w:rsidRPr="00FE4349" w:rsidRDefault="006E5A13" w:rsidP="00111F79">
            <w:pPr>
              <w:numPr>
                <w:ilvl w:val="1"/>
                <w:numId w:val="82"/>
              </w:numPr>
              <w:spacing w:line="278" w:lineRule="auto"/>
              <w:ind w:left="550" w:hanging="385"/>
              <w:contextualSpacing/>
              <w:rPr>
                <w:bCs/>
              </w:rPr>
            </w:pPr>
            <w:r w:rsidRPr="00FE4349">
              <w:rPr>
                <w:bCs/>
              </w:rPr>
              <w:t>zdalne szyfrowanie dysków za pomocą BitLocker,</w:t>
            </w:r>
          </w:p>
          <w:p w14:paraId="21F0C93C" w14:textId="77777777" w:rsidR="006E5A13" w:rsidRPr="00FE4349" w:rsidRDefault="006E5A13" w:rsidP="00111F79">
            <w:pPr>
              <w:numPr>
                <w:ilvl w:val="1"/>
                <w:numId w:val="82"/>
              </w:numPr>
              <w:spacing w:line="278" w:lineRule="auto"/>
              <w:ind w:left="550" w:hanging="385"/>
              <w:contextualSpacing/>
              <w:rPr>
                <w:bCs/>
              </w:rPr>
            </w:pPr>
            <w:r w:rsidRPr="00FE4349">
              <w:rPr>
                <w:bCs/>
              </w:rPr>
              <w:t>zapisywanie klucza odzyskiwania do pliku oraz jako zasób w bazie danych programu,</w:t>
            </w:r>
          </w:p>
          <w:p w14:paraId="2D64D9A4"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integracja z Windows </w:t>
            </w:r>
            <w:proofErr w:type="spellStart"/>
            <w:r w:rsidRPr="00FE4349">
              <w:rPr>
                <w:bCs/>
              </w:rPr>
              <w:t>Defender</w:t>
            </w:r>
            <w:proofErr w:type="spellEnd"/>
            <w:r w:rsidRPr="00FE4349">
              <w:rPr>
                <w:bCs/>
              </w:rPr>
              <w:t xml:space="preserve"> w zakresie odczytu stanu ochrony, włączenia i wyłączenia ochrony, tworzenia reguł ruchu,</w:t>
            </w:r>
          </w:p>
          <w:p w14:paraId="10FE3010"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odczytanie informacji o aktywnym oprogramowaniu antywirusowym firm trzecich, innym niż Windows </w:t>
            </w:r>
            <w:proofErr w:type="spellStart"/>
            <w:r w:rsidRPr="00FE4349">
              <w:rPr>
                <w:bCs/>
              </w:rPr>
              <w:t>Defender</w:t>
            </w:r>
            <w:proofErr w:type="spellEnd"/>
            <w:r w:rsidRPr="00FE4349">
              <w:rPr>
                <w:bCs/>
              </w:rPr>
              <w:t>,</w:t>
            </w:r>
          </w:p>
          <w:p w14:paraId="0286943B" w14:textId="77777777" w:rsidR="006E5A13" w:rsidRPr="00FE4349" w:rsidRDefault="006E5A13" w:rsidP="00111F79">
            <w:pPr>
              <w:numPr>
                <w:ilvl w:val="1"/>
                <w:numId w:val="82"/>
              </w:numPr>
              <w:spacing w:line="278" w:lineRule="auto"/>
              <w:ind w:left="550" w:hanging="385"/>
              <w:contextualSpacing/>
              <w:rPr>
                <w:bCs/>
              </w:rPr>
            </w:pPr>
            <w:r w:rsidRPr="00FE4349">
              <w:rPr>
                <w:bCs/>
              </w:rPr>
              <w:t>monitorowanie stanu modułu TPM.</w:t>
            </w:r>
          </w:p>
          <w:p w14:paraId="7FF15AAB" w14:textId="77777777" w:rsidR="006E5A13" w:rsidRPr="00FE4349" w:rsidRDefault="006E5A13" w:rsidP="00111F79">
            <w:pPr>
              <w:spacing w:line="278" w:lineRule="auto"/>
              <w:contextualSpacing/>
              <w:rPr>
                <w:bCs/>
              </w:rPr>
            </w:pPr>
            <w:r w:rsidRPr="00FE4349">
              <w:rPr>
                <w:bCs/>
              </w:rPr>
              <w:t>W zakresie zarządzanie prawami dostępu do urządzeń:</w:t>
            </w:r>
          </w:p>
          <w:p w14:paraId="69305E03" w14:textId="77777777" w:rsidR="006E5A13" w:rsidRPr="00FE4349" w:rsidRDefault="006E5A13" w:rsidP="00111F79">
            <w:pPr>
              <w:numPr>
                <w:ilvl w:val="1"/>
                <w:numId w:val="82"/>
              </w:numPr>
              <w:spacing w:line="278" w:lineRule="auto"/>
              <w:ind w:left="550" w:hanging="385"/>
              <w:contextualSpacing/>
              <w:rPr>
                <w:bCs/>
              </w:rPr>
            </w:pPr>
            <w:r w:rsidRPr="00FE4349">
              <w:rPr>
                <w:bCs/>
              </w:rPr>
              <w:t>definiowanie praw użytkowników/grup do odczytu, zapisu czy wykonania plików,</w:t>
            </w:r>
          </w:p>
          <w:p w14:paraId="7F938EA6" w14:textId="77777777" w:rsidR="006E5A13" w:rsidRPr="00FE4349" w:rsidRDefault="006E5A13" w:rsidP="00111F79">
            <w:pPr>
              <w:numPr>
                <w:ilvl w:val="1"/>
                <w:numId w:val="82"/>
              </w:numPr>
              <w:spacing w:line="278" w:lineRule="auto"/>
              <w:ind w:left="550" w:hanging="385"/>
              <w:contextualSpacing/>
              <w:rPr>
                <w:bCs/>
              </w:rPr>
            </w:pPr>
            <w:r w:rsidRPr="00FE4349">
              <w:rPr>
                <w:bCs/>
              </w:rPr>
              <w:t>autoryzowanie urządzeń firmowych (przykładowo szyfrowanych): pendrive’ów, dysków itp. - urządzenia prywatne są blokowane,</w:t>
            </w:r>
          </w:p>
          <w:p w14:paraId="5AD47648" w14:textId="77777777" w:rsidR="006E5A13" w:rsidRPr="00FE4349" w:rsidRDefault="006E5A13" w:rsidP="00111F79">
            <w:pPr>
              <w:numPr>
                <w:ilvl w:val="1"/>
                <w:numId w:val="82"/>
              </w:numPr>
              <w:spacing w:line="278" w:lineRule="auto"/>
              <w:ind w:left="550" w:hanging="385"/>
              <w:contextualSpacing/>
              <w:rPr>
                <w:bCs/>
              </w:rPr>
            </w:pPr>
            <w:r w:rsidRPr="00FE4349">
              <w:rPr>
                <w:bCs/>
              </w:rPr>
              <w:t>całkowite zablokowanie określonych typów urządzeń dla wybranych użytkowników,</w:t>
            </w:r>
          </w:p>
          <w:p w14:paraId="23CA8B4A" w14:textId="77777777" w:rsidR="006E5A13" w:rsidRPr="00FE4349" w:rsidRDefault="006E5A13" w:rsidP="00111F79">
            <w:pPr>
              <w:numPr>
                <w:ilvl w:val="1"/>
                <w:numId w:val="82"/>
              </w:numPr>
              <w:spacing w:line="278" w:lineRule="auto"/>
              <w:ind w:left="550" w:hanging="385"/>
              <w:contextualSpacing/>
              <w:rPr>
                <w:bCs/>
              </w:rPr>
            </w:pPr>
            <w:r w:rsidRPr="00FE4349">
              <w:rPr>
                <w:bCs/>
              </w:rPr>
              <w:t>centralna konfiguracja poprzez ustawienie reguł (polityk) dla całej sieci,</w:t>
            </w:r>
          </w:p>
          <w:p w14:paraId="2C4E5546"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możliwość usuwania z listy znanych urządzeń tych nośników, które np. zostały zutylizowane. </w:t>
            </w:r>
          </w:p>
          <w:p w14:paraId="542A2B88" w14:textId="77777777" w:rsidR="006E5A13" w:rsidRPr="00FE4349" w:rsidRDefault="006E5A13" w:rsidP="00111F79">
            <w:pPr>
              <w:numPr>
                <w:ilvl w:val="1"/>
                <w:numId w:val="82"/>
              </w:numPr>
              <w:spacing w:line="278" w:lineRule="auto"/>
              <w:ind w:left="550" w:hanging="385"/>
              <w:contextualSpacing/>
              <w:rPr>
                <w:bCs/>
              </w:rPr>
            </w:pPr>
            <w:r w:rsidRPr="00FE4349">
              <w:rPr>
                <w:bCs/>
              </w:rPr>
              <w:t>Audyt operacji na plikach na urządzeniach przenośnych:</w:t>
            </w:r>
          </w:p>
          <w:p w14:paraId="70D4D6B9" w14:textId="77777777" w:rsidR="006E5A13" w:rsidRPr="00FE4349" w:rsidRDefault="006E5A13" w:rsidP="00111F79">
            <w:pPr>
              <w:numPr>
                <w:ilvl w:val="1"/>
                <w:numId w:val="82"/>
              </w:numPr>
              <w:spacing w:line="278" w:lineRule="auto"/>
              <w:ind w:left="550" w:hanging="385"/>
              <w:contextualSpacing/>
              <w:rPr>
                <w:bCs/>
              </w:rPr>
            </w:pPr>
            <w:r w:rsidRPr="00FE4349">
              <w:rPr>
                <w:bCs/>
              </w:rPr>
              <w:t>zapisywanie informacji o zmianach w systemie plików na urządzeniach przenośnych,</w:t>
            </w:r>
          </w:p>
          <w:p w14:paraId="303E5AA3" w14:textId="77777777" w:rsidR="006E5A13" w:rsidRPr="00FE4349" w:rsidRDefault="006E5A13" w:rsidP="00111F79">
            <w:pPr>
              <w:numPr>
                <w:ilvl w:val="1"/>
                <w:numId w:val="82"/>
              </w:numPr>
              <w:spacing w:line="278" w:lineRule="auto"/>
              <w:ind w:left="550" w:hanging="385"/>
              <w:contextualSpacing/>
              <w:rPr>
                <w:bCs/>
              </w:rPr>
            </w:pPr>
            <w:r w:rsidRPr="00FE4349">
              <w:rPr>
                <w:bCs/>
              </w:rPr>
              <w:t>podłączenie/odłączenie urządzenia przenośnego.</w:t>
            </w:r>
          </w:p>
        </w:tc>
      </w:tr>
      <w:tr w:rsidR="006E5A13" w:rsidRPr="00FE4349" w14:paraId="751383A0" w14:textId="77777777" w:rsidTr="00433FDA">
        <w:tc>
          <w:tcPr>
            <w:tcW w:w="1944" w:type="dxa"/>
          </w:tcPr>
          <w:p w14:paraId="6808B4AD" w14:textId="77777777" w:rsidR="006E5A13" w:rsidRPr="00FE4349" w:rsidRDefault="006E5A13" w:rsidP="00111F79">
            <w:pPr>
              <w:spacing w:line="278" w:lineRule="auto"/>
              <w:contextualSpacing/>
              <w:rPr>
                <w:bCs/>
              </w:rPr>
            </w:pPr>
            <w:r w:rsidRPr="00B934AC">
              <w:rPr>
                <w:bCs/>
              </w:rPr>
              <w:t>Monitorowanie infrastruktury</w:t>
            </w:r>
          </w:p>
        </w:tc>
        <w:tc>
          <w:tcPr>
            <w:tcW w:w="7118" w:type="dxa"/>
          </w:tcPr>
          <w:p w14:paraId="31084CEE" w14:textId="77777777" w:rsidR="006E5A13" w:rsidRPr="00FE4349" w:rsidRDefault="006E5A13" w:rsidP="00111F79">
            <w:pPr>
              <w:spacing w:line="278" w:lineRule="auto"/>
              <w:contextualSpacing/>
              <w:rPr>
                <w:bCs/>
              </w:rPr>
            </w:pPr>
            <w:r w:rsidRPr="00FE4349">
              <w:rPr>
                <w:bCs/>
              </w:rPr>
              <w:t>Moduł powinien posiadać następujące funkcjonalności:</w:t>
            </w:r>
          </w:p>
          <w:p w14:paraId="267C1882"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wykrywania urządzeń w sieci poprzez skanowanie ping oraz </w:t>
            </w:r>
            <w:proofErr w:type="spellStart"/>
            <w:r w:rsidRPr="00FE4349">
              <w:rPr>
                <w:bCs/>
              </w:rPr>
              <w:t>arp</w:t>
            </w:r>
            <w:proofErr w:type="spellEnd"/>
            <w:r w:rsidRPr="00FE4349">
              <w:rPr>
                <w:bCs/>
              </w:rPr>
              <w:t>-ping,</w:t>
            </w:r>
          </w:p>
          <w:p w14:paraId="01C50919"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wykrywania urządzeń na podstawie informacji odczytanych z Active Directory (wraz z informacją o OU), </w:t>
            </w:r>
          </w:p>
          <w:p w14:paraId="7EFABDB3" w14:textId="77777777" w:rsidR="006E5A13" w:rsidRPr="00FE4349" w:rsidRDefault="006E5A13" w:rsidP="00111F79">
            <w:pPr>
              <w:numPr>
                <w:ilvl w:val="1"/>
                <w:numId w:val="82"/>
              </w:numPr>
              <w:spacing w:line="278" w:lineRule="auto"/>
              <w:ind w:left="550" w:hanging="385"/>
              <w:contextualSpacing/>
              <w:rPr>
                <w:bCs/>
              </w:rPr>
            </w:pPr>
            <w:r w:rsidRPr="00FE4349">
              <w:rPr>
                <w:bCs/>
              </w:rPr>
              <w:t>wizualizacji stanu urządzeń w postaci ikon urządzeń na graficznych mapach sieci,</w:t>
            </w:r>
          </w:p>
          <w:p w14:paraId="744C7004" w14:textId="77777777" w:rsidR="006E5A13" w:rsidRPr="00FE4349" w:rsidRDefault="006E5A13" w:rsidP="00111F79">
            <w:pPr>
              <w:numPr>
                <w:ilvl w:val="1"/>
                <w:numId w:val="82"/>
              </w:numPr>
              <w:spacing w:line="278" w:lineRule="auto"/>
              <w:ind w:left="550" w:hanging="385"/>
              <w:contextualSpacing/>
              <w:rPr>
                <w:bCs/>
              </w:rPr>
            </w:pPr>
            <w:r w:rsidRPr="00FE4349">
              <w:rPr>
                <w:bCs/>
              </w:rPr>
              <w:lastRenderedPageBreak/>
              <w:t>wizualizacji urządzeń na mapach z funkcją siatki umożliwiającej korygowanie pozycji ikon na mapie do najbliższej linii siatki,</w:t>
            </w:r>
          </w:p>
          <w:p w14:paraId="33724144"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wizualizacji map urządzeń poprzez tworzenie spersonalizowanych map z dowolnym kolorem tła, </w:t>
            </w:r>
          </w:p>
          <w:p w14:paraId="413E9243" w14:textId="77777777" w:rsidR="006E5A13" w:rsidRPr="00FE4349" w:rsidRDefault="006E5A13" w:rsidP="00111F79">
            <w:pPr>
              <w:numPr>
                <w:ilvl w:val="1"/>
                <w:numId w:val="82"/>
              </w:numPr>
              <w:spacing w:line="278" w:lineRule="auto"/>
              <w:ind w:left="550" w:hanging="385"/>
              <w:contextualSpacing/>
              <w:rPr>
                <w:bCs/>
              </w:rPr>
            </w:pPr>
            <w:r w:rsidRPr="00FE4349">
              <w:rPr>
                <w:bCs/>
              </w:rPr>
              <w:t>wizualizacji map urządzeń poprzez tworzenie spersonalizowanych map z wykorzystaniem jako tła zaimportowanych obrazków np. schematu rozmieszczenia pomieszczeń w budynku,</w:t>
            </w:r>
          </w:p>
          <w:p w14:paraId="187DF5E6" w14:textId="77777777" w:rsidR="006E5A13" w:rsidRPr="00FE4349" w:rsidRDefault="006E5A13" w:rsidP="00111F79">
            <w:pPr>
              <w:numPr>
                <w:ilvl w:val="1"/>
                <w:numId w:val="82"/>
              </w:numPr>
              <w:spacing w:line="278" w:lineRule="auto"/>
              <w:ind w:left="550" w:hanging="385"/>
              <w:contextualSpacing/>
              <w:rPr>
                <w:bCs/>
              </w:rPr>
            </w:pPr>
            <w:r w:rsidRPr="00FE4349">
              <w:rPr>
                <w:bCs/>
              </w:rPr>
              <w:t>wizualizacji map urządzeń poprzez grupowanie urządzeń na narysowanych czworokątach o dowolnym rozmiarze i kolorze,</w:t>
            </w:r>
          </w:p>
          <w:p w14:paraId="334F3F10" w14:textId="77777777" w:rsidR="006E5A13" w:rsidRPr="00FE4349" w:rsidRDefault="006E5A13" w:rsidP="00111F79">
            <w:pPr>
              <w:numPr>
                <w:ilvl w:val="1"/>
                <w:numId w:val="82"/>
              </w:numPr>
              <w:spacing w:line="278" w:lineRule="auto"/>
              <w:ind w:left="550" w:hanging="385"/>
              <w:contextualSpacing/>
              <w:rPr>
                <w:bCs/>
              </w:rPr>
            </w:pPr>
            <w:r w:rsidRPr="00FE4349">
              <w:rPr>
                <w:bCs/>
              </w:rPr>
              <w:t>wizualizacji map urządzeń poprzez wstawianie dowolnego tekstu na mapie,</w:t>
            </w:r>
          </w:p>
          <w:p w14:paraId="02331FBC" w14:textId="77777777" w:rsidR="006E5A13" w:rsidRPr="00FE4349" w:rsidRDefault="006E5A13" w:rsidP="00111F79">
            <w:pPr>
              <w:numPr>
                <w:ilvl w:val="1"/>
                <w:numId w:val="82"/>
              </w:numPr>
              <w:spacing w:line="278" w:lineRule="auto"/>
              <w:ind w:left="550" w:hanging="385"/>
              <w:contextualSpacing/>
              <w:rPr>
                <w:bCs/>
              </w:rPr>
            </w:pPr>
            <w:r w:rsidRPr="00FE4349">
              <w:rPr>
                <w:bCs/>
              </w:rPr>
              <w:t>wizualizacji połączeń pomiędzy urządzeniami a przełącznikami za pomocą linii i informacji, do którego portu przełącznika podłączone jest dane urządzenie w sposób manualny oraz automatyczny,</w:t>
            </w:r>
          </w:p>
          <w:p w14:paraId="7E551761" w14:textId="77777777" w:rsidR="006E5A13" w:rsidRPr="00FE4349" w:rsidRDefault="006E5A13" w:rsidP="00111F79">
            <w:pPr>
              <w:numPr>
                <w:ilvl w:val="1"/>
                <w:numId w:val="82"/>
              </w:numPr>
              <w:spacing w:line="278" w:lineRule="auto"/>
              <w:ind w:left="550" w:hanging="385"/>
              <w:contextualSpacing/>
              <w:rPr>
                <w:bCs/>
              </w:rPr>
            </w:pPr>
            <w:r w:rsidRPr="00FE4349">
              <w:rPr>
                <w:bCs/>
              </w:rPr>
              <w:t>zablokowania mapy urządzeń przed przypadkową edycją,</w:t>
            </w:r>
          </w:p>
          <w:p w14:paraId="216EEB43" w14:textId="77777777" w:rsidR="006E5A13" w:rsidRPr="00FE4349" w:rsidRDefault="006E5A13" w:rsidP="00111F79">
            <w:pPr>
              <w:numPr>
                <w:ilvl w:val="1"/>
                <w:numId w:val="82"/>
              </w:numPr>
              <w:spacing w:line="278" w:lineRule="auto"/>
              <w:ind w:left="550" w:hanging="385"/>
              <w:contextualSpacing/>
              <w:rPr>
                <w:bCs/>
              </w:rPr>
            </w:pPr>
            <w:r w:rsidRPr="00FE4349">
              <w:rPr>
                <w:bCs/>
              </w:rPr>
              <w:t>serwisów TCP/IP, HTTP, POP3, SMTP, FTP i innych wraz z możliwością definiowania własnych serwisów. Program monitoruje czas ich odpowiedzi i procent utraconych pakietów,</w:t>
            </w:r>
          </w:p>
          <w:p w14:paraId="37444008"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serwerów pocztowych: </w:t>
            </w:r>
          </w:p>
          <w:p w14:paraId="505952D0" w14:textId="77777777" w:rsidR="006E5A13" w:rsidRPr="00FE4349" w:rsidRDefault="006E5A13" w:rsidP="00111F79">
            <w:pPr>
              <w:numPr>
                <w:ilvl w:val="1"/>
                <w:numId w:val="82"/>
              </w:numPr>
              <w:spacing w:line="278" w:lineRule="auto"/>
              <w:ind w:left="550" w:hanging="385"/>
              <w:contextualSpacing/>
              <w:rPr>
                <w:bCs/>
              </w:rPr>
            </w:pPr>
            <w:r w:rsidRPr="00FE4349">
              <w:rPr>
                <w:bCs/>
              </w:rPr>
              <w:t>monitorowanie czasu logowania do serwisu odbierającego oraz czas wysyłania poczty,</w:t>
            </w:r>
          </w:p>
          <w:p w14:paraId="0DCAE296" w14:textId="77777777" w:rsidR="006E5A13" w:rsidRPr="00FE4349" w:rsidRDefault="006E5A13" w:rsidP="00111F79">
            <w:pPr>
              <w:numPr>
                <w:ilvl w:val="1"/>
                <w:numId w:val="82"/>
              </w:numPr>
              <w:spacing w:line="278" w:lineRule="auto"/>
              <w:ind w:left="550" w:hanging="385"/>
              <w:contextualSpacing/>
              <w:rPr>
                <w:bCs/>
              </w:rPr>
            </w:pPr>
            <w:r w:rsidRPr="00FE4349">
              <w:rPr>
                <w:bCs/>
              </w:rPr>
              <w:t>monitorowanie stanu systemów i wysyłania powiadomienia (e-mail, SMS i inne), w razie gdyby przestały one odpowiadać lub funkcjonowały wadliwie (np. gdy ważne parametry znajdą się poza zakresem),</w:t>
            </w:r>
          </w:p>
          <w:p w14:paraId="3B6352FC" w14:textId="77777777" w:rsidR="006E5A13" w:rsidRPr="00FE4349" w:rsidRDefault="006E5A13" w:rsidP="00111F79">
            <w:pPr>
              <w:numPr>
                <w:ilvl w:val="1"/>
                <w:numId w:val="82"/>
              </w:numPr>
              <w:spacing w:line="278" w:lineRule="auto"/>
              <w:ind w:left="550" w:hanging="385"/>
              <w:contextualSpacing/>
              <w:rPr>
                <w:bCs/>
              </w:rPr>
            </w:pPr>
            <w:r w:rsidRPr="00FE4349">
              <w:rPr>
                <w:bCs/>
              </w:rPr>
              <w:t>możliwość wykonywania operacji testowych,</w:t>
            </w:r>
          </w:p>
          <w:p w14:paraId="6C7353C1" w14:textId="77777777" w:rsidR="006E5A13" w:rsidRPr="00FE4349" w:rsidRDefault="006E5A13" w:rsidP="00111F79">
            <w:pPr>
              <w:numPr>
                <w:ilvl w:val="1"/>
                <w:numId w:val="82"/>
              </w:numPr>
              <w:spacing w:line="278" w:lineRule="auto"/>
              <w:ind w:left="550" w:hanging="385"/>
              <w:contextualSpacing/>
              <w:rPr>
                <w:bCs/>
              </w:rPr>
            </w:pPr>
            <w:r w:rsidRPr="00FE4349">
              <w:rPr>
                <w:bCs/>
              </w:rPr>
              <w:t>możliwość wysłania powiadomienia jeśli serwer pocztowy nie działa,</w:t>
            </w:r>
          </w:p>
          <w:p w14:paraId="1F60F486" w14:textId="77777777" w:rsidR="006E5A13" w:rsidRPr="00FE4349" w:rsidRDefault="006E5A13" w:rsidP="00111F79">
            <w:pPr>
              <w:numPr>
                <w:ilvl w:val="1"/>
                <w:numId w:val="82"/>
              </w:numPr>
              <w:spacing w:line="278" w:lineRule="auto"/>
              <w:ind w:left="550" w:hanging="385"/>
              <w:contextualSpacing/>
              <w:rPr>
                <w:bCs/>
              </w:rPr>
            </w:pPr>
            <w:r w:rsidRPr="00FE4349">
              <w:rPr>
                <w:bCs/>
              </w:rPr>
              <w:t>monitorowania serwerów WWW i adresów URL,</w:t>
            </w:r>
          </w:p>
          <w:p w14:paraId="65917140" w14:textId="77777777" w:rsidR="006E5A13" w:rsidRPr="00FE4349" w:rsidRDefault="006E5A13" w:rsidP="00111F79">
            <w:pPr>
              <w:numPr>
                <w:ilvl w:val="1"/>
                <w:numId w:val="82"/>
              </w:numPr>
              <w:spacing w:line="278" w:lineRule="auto"/>
              <w:ind w:left="550" w:hanging="385"/>
              <w:contextualSpacing/>
              <w:rPr>
                <w:bCs/>
              </w:rPr>
            </w:pPr>
            <w:r w:rsidRPr="00FE4349">
              <w:rPr>
                <w:bCs/>
              </w:rPr>
              <w:t>cyklicznego monitorowania czasu ładowania strony internetowej, zmiany treści na stronie internetowej i statusu protokołu HTTPS,</w:t>
            </w:r>
          </w:p>
          <w:p w14:paraId="17B28369" w14:textId="77777777" w:rsidR="006E5A13" w:rsidRPr="00FE4349" w:rsidRDefault="006E5A13" w:rsidP="00111F79">
            <w:pPr>
              <w:numPr>
                <w:ilvl w:val="1"/>
                <w:numId w:val="82"/>
              </w:numPr>
              <w:spacing w:line="278" w:lineRule="auto"/>
              <w:ind w:left="550" w:hanging="385"/>
              <w:contextualSpacing/>
              <w:rPr>
                <w:bCs/>
              </w:rPr>
            </w:pPr>
            <w:r w:rsidRPr="00FE4349">
              <w:rPr>
                <w:bCs/>
              </w:rPr>
              <w:t>obsługi szyfrowania SSL/TLS w powiadomieniach e-mail,</w:t>
            </w:r>
          </w:p>
          <w:p w14:paraId="366820D9" w14:textId="77777777" w:rsidR="006E5A13" w:rsidRPr="00FE4349" w:rsidRDefault="006E5A13" w:rsidP="00111F79">
            <w:pPr>
              <w:numPr>
                <w:ilvl w:val="1"/>
                <w:numId w:val="82"/>
              </w:numPr>
              <w:spacing w:line="278" w:lineRule="auto"/>
              <w:ind w:left="550" w:hanging="385"/>
              <w:contextualSpacing/>
              <w:rPr>
                <w:bCs/>
              </w:rPr>
            </w:pPr>
            <w:r w:rsidRPr="00FE4349">
              <w:rPr>
                <w:bCs/>
              </w:rPr>
              <w:t>obsługi urządzeń SNMP wspierających SNMP v1/2/3 z szyfrowaniem oraz autoryzacją, (np. przełączniki, routery, drukarki sieciowe, urządzenia VoIP itp.) – monitorowanie wartości za pomocą nazw zmiennych oraz OID,</w:t>
            </w:r>
          </w:p>
          <w:p w14:paraId="53C0E62B" w14:textId="77777777" w:rsidR="006E5A13" w:rsidRPr="00FE4349" w:rsidRDefault="006E5A13" w:rsidP="00111F79">
            <w:pPr>
              <w:numPr>
                <w:ilvl w:val="1"/>
                <w:numId w:val="82"/>
              </w:numPr>
              <w:spacing w:line="278" w:lineRule="auto"/>
              <w:ind w:left="550" w:hanging="385"/>
              <w:contextualSpacing/>
              <w:rPr>
                <w:bCs/>
              </w:rPr>
            </w:pPr>
            <w:r w:rsidRPr="00FE4349">
              <w:rPr>
                <w:bCs/>
              </w:rPr>
              <w:lastRenderedPageBreak/>
              <w:t xml:space="preserve">obsługi komunikatów </w:t>
            </w:r>
            <w:proofErr w:type="spellStart"/>
            <w:r w:rsidRPr="00FE4349">
              <w:rPr>
                <w:bCs/>
              </w:rPr>
              <w:t>syslog</w:t>
            </w:r>
            <w:proofErr w:type="spellEnd"/>
            <w:r w:rsidRPr="00FE4349">
              <w:rPr>
                <w:bCs/>
              </w:rPr>
              <w:t xml:space="preserve"> i pułapek SNMP i ewidencjonowanie odebranych z nich danych,</w:t>
            </w:r>
          </w:p>
          <w:p w14:paraId="2A4AE873"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monitoringu routerów i przełączników według: </w:t>
            </w:r>
          </w:p>
          <w:p w14:paraId="16C43BAD" w14:textId="77777777" w:rsidR="006E5A13" w:rsidRPr="00FE4349" w:rsidRDefault="006E5A13" w:rsidP="00111F79">
            <w:pPr>
              <w:numPr>
                <w:ilvl w:val="1"/>
                <w:numId w:val="82"/>
              </w:numPr>
              <w:spacing w:line="278" w:lineRule="auto"/>
              <w:ind w:left="550" w:hanging="385"/>
              <w:contextualSpacing/>
              <w:rPr>
                <w:bCs/>
              </w:rPr>
            </w:pPr>
            <w:r w:rsidRPr="00FE4349">
              <w:rPr>
                <w:bCs/>
              </w:rPr>
              <w:t>zmian stanu interfejsów sieciowych,</w:t>
            </w:r>
          </w:p>
          <w:p w14:paraId="013222A9" w14:textId="77777777" w:rsidR="006E5A13" w:rsidRPr="00FE4349" w:rsidRDefault="006E5A13" w:rsidP="00111F79">
            <w:pPr>
              <w:numPr>
                <w:ilvl w:val="1"/>
                <w:numId w:val="82"/>
              </w:numPr>
              <w:spacing w:line="278" w:lineRule="auto"/>
              <w:ind w:left="550" w:hanging="385"/>
              <w:contextualSpacing/>
              <w:rPr>
                <w:bCs/>
              </w:rPr>
            </w:pPr>
            <w:r w:rsidRPr="00FE4349">
              <w:rPr>
                <w:bCs/>
              </w:rPr>
              <w:t>ruchu sieciowego,</w:t>
            </w:r>
          </w:p>
          <w:p w14:paraId="7B685374" w14:textId="77777777" w:rsidR="006E5A13" w:rsidRPr="00FE4349" w:rsidRDefault="006E5A13" w:rsidP="00111F79">
            <w:pPr>
              <w:numPr>
                <w:ilvl w:val="1"/>
                <w:numId w:val="82"/>
              </w:numPr>
              <w:spacing w:line="278" w:lineRule="auto"/>
              <w:ind w:left="550" w:hanging="385"/>
              <w:contextualSpacing/>
              <w:rPr>
                <w:bCs/>
              </w:rPr>
            </w:pPr>
            <w:r w:rsidRPr="00FE4349">
              <w:rPr>
                <w:bCs/>
              </w:rPr>
              <w:t xml:space="preserve">podłączonych stacji roboczych – graficzna prezentacja panelu </w:t>
            </w:r>
            <w:proofErr w:type="spellStart"/>
            <w:r w:rsidRPr="00FE4349">
              <w:rPr>
                <w:bCs/>
              </w:rPr>
              <w:t>switcha</w:t>
            </w:r>
            <w:proofErr w:type="spellEnd"/>
            <w:r w:rsidRPr="00FE4349">
              <w:rPr>
                <w:bCs/>
              </w:rPr>
              <w:t>,</w:t>
            </w:r>
          </w:p>
          <w:p w14:paraId="6C5693D5" w14:textId="77777777" w:rsidR="006E5A13" w:rsidRPr="00FE4349" w:rsidRDefault="006E5A13" w:rsidP="00111F79">
            <w:pPr>
              <w:numPr>
                <w:ilvl w:val="1"/>
                <w:numId w:val="82"/>
              </w:numPr>
              <w:spacing w:line="278" w:lineRule="auto"/>
              <w:ind w:left="550" w:hanging="385"/>
              <w:contextualSpacing/>
              <w:rPr>
                <w:bCs/>
              </w:rPr>
            </w:pPr>
            <w:r w:rsidRPr="00FE4349">
              <w:rPr>
                <w:bCs/>
              </w:rPr>
              <w:t>ruchu generowanego przez podłączone do portów stacje robocze,</w:t>
            </w:r>
          </w:p>
          <w:p w14:paraId="50724026" w14:textId="77777777" w:rsidR="006E5A13" w:rsidRPr="00FE4349" w:rsidRDefault="006E5A13" w:rsidP="00111F79">
            <w:pPr>
              <w:numPr>
                <w:ilvl w:val="1"/>
                <w:numId w:val="82"/>
              </w:numPr>
              <w:spacing w:line="278" w:lineRule="auto"/>
              <w:ind w:left="550" w:hanging="385"/>
              <w:contextualSpacing/>
              <w:rPr>
                <w:bCs/>
              </w:rPr>
            </w:pPr>
            <w:r w:rsidRPr="00FE4349">
              <w:rPr>
                <w:bCs/>
              </w:rPr>
              <w:t>serwisów Windows: monitor serwisów Windows alarmuje gdy serwis przestanie działać oraz pozwala na jego uruchomienie/zatrzymanie/zrestartowanie.</w:t>
            </w:r>
          </w:p>
        </w:tc>
      </w:tr>
    </w:tbl>
    <w:p w14:paraId="6B6BED7E" w14:textId="77777777" w:rsidR="009D7B64" w:rsidRDefault="009D7B64"/>
    <w:p w14:paraId="5F6AF034" w14:textId="77777777" w:rsidR="009D7B64" w:rsidRDefault="009D7B64" w:rsidP="009D7B64">
      <w:pPr>
        <w:pStyle w:val="Nagwek2"/>
        <w:numPr>
          <w:ilvl w:val="1"/>
          <w:numId w:val="3"/>
        </w:numPr>
        <w:ind w:left="357" w:hanging="357"/>
      </w:pPr>
      <w:r>
        <w:t xml:space="preserve">Zakup UPS typu </w:t>
      </w:r>
      <w:proofErr w:type="spellStart"/>
      <w:r>
        <w:t>rack</w:t>
      </w:r>
      <w:proofErr w:type="spellEnd"/>
    </w:p>
    <w:tbl>
      <w:tblPr>
        <w:tblStyle w:val="Tabela-Siatka"/>
        <w:tblW w:w="0" w:type="auto"/>
        <w:tblLook w:val="04A0" w:firstRow="1" w:lastRow="0" w:firstColumn="1" w:lastColumn="0" w:noHBand="0" w:noVBand="1"/>
      </w:tblPr>
      <w:tblGrid>
        <w:gridCol w:w="1932"/>
        <w:gridCol w:w="7130"/>
      </w:tblGrid>
      <w:tr w:rsidR="006E5A13" w:rsidRPr="00651F32" w14:paraId="5BF830DB" w14:textId="77777777" w:rsidTr="00433FDA">
        <w:tc>
          <w:tcPr>
            <w:tcW w:w="1932" w:type="dxa"/>
          </w:tcPr>
          <w:p w14:paraId="248DE883" w14:textId="77777777" w:rsidR="006E5A13" w:rsidRPr="00651F32" w:rsidRDefault="006E5A13" w:rsidP="00894442">
            <w:pPr>
              <w:spacing w:line="278" w:lineRule="auto"/>
              <w:rPr>
                <w:b/>
              </w:rPr>
            </w:pPr>
            <w:r w:rsidRPr="00651F32">
              <w:rPr>
                <w:b/>
              </w:rPr>
              <w:t>Obszar wymagań</w:t>
            </w:r>
          </w:p>
        </w:tc>
        <w:tc>
          <w:tcPr>
            <w:tcW w:w="7130" w:type="dxa"/>
          </w:tcPr>
          <w:p w14:paraId="731DB976" w14:textId="77777777" w:rsidR="006E5A13" w:rsidRPr="00651F32" w:rsidRDefault="006E5A13" w:rsidP="00894442">
            <w:pPr>
              <w:spacing w:line="278" w:lineRule="auto"/>
              <w:rPr>
                <w:b/>
              </w:rPr>
            </w:pPr>
            <w:r w:rsidRPr="00651F32">
              <w:rPr>
                <w:b/>
              </w:rPr>
              <w:t>Wymagania minimalne</w:t>
            </w:r>
          </w:p>
        </w:tc>
      </w:tr>
      <w:tr w:rsidR="006E5A13" w:rsidRPr="00651F32" w14:paraId="3DA5D523" w14:textId="77777777" w:rsidTr="00433FDA">
        <w:tc>
          <w:tcPr>
            <w:tcW w:w="1932" w:type="dxa"/>
          </w:tcPr>
          <w:p w14:paraId="18F193A4" w14:textId="77777777" w:rsidR="006E5A13" w:rsidRPr="00651F32" w:rsidRDefault="006E5A13" w:rsidP="00894442">
            <w:pPr>
              <w:spacing w:line="278" w:lineRule="auto"/>
              <w:rPr>
                <w:bCs/>
              </w:rPr>
            </w:pPr>
            <w:r w:rsidRPr="00651F32">
              <w:rPr>
                <w:bCs/>
              </w:rPr>
              <w:t>Typ urządzenia</w:t>
            </w:r>
          </w:p>
        </w:tc>
        <w:tc>
          <w:tcPr>
            <w:tcW w:w="7130" w:type="dxa"/>
          </w:tcPr>
          <w:p w14:paraId="06B9B986" w14:textId="77777777" w:rsidR="006E5A13" w:rsidRPr="00651F32" w:rsidRDefault="006E5A13" w:rsidP="00894442">
            <w:pPr>
              <w:spacing w:line="278" w:lineRule="auto"/>
              <w:rPr>
                <w:bCs/>
              </w:rPr>
            </w:pPr>
            <w:r w:rsidRPr="00651F32">
              <w:rPr>
                <w:bCs/>
              </w:rPr>
              <w:t xml:space="preserve">Zasilacz awaryjny w obudowie </w:t>
            </w:r>
            <w:proofErr w:type="spellStart"/>
            <w:r w:rsidRPr="00651F32">
              <w:rPr>
                <w:bCs/>
              </w:rPr>
              <w:t>tower</w:t>
            </w:r>
            <w:proofErr w:type="spellEnd"/>
            <w:r w:rsidRPr="00651F32">
              <w:rPr>
                <w:bCs/>
              </w:rPr>
              <w:t xml:space="preserve"> z możliwością montażu w szafie </w:t>
            </w:r>
            <w:proofErr w:type="spellStart"/>
            <w:r w:rsidRPr="00651F32">
              <w:rPr>
                <w:bCs/>
              </w:rPr>
              <w:t>rack</w:t>
            </w:r>
            <w:proofErr w:type="spellEnd"/>
            <w:r w:rsidRPr="00651F32">
              <w:rPr>
                <w:bCs/>
              </w:rPr>
              <w:t>, zajmujący maksymalnie 2U</w:t>
            </w:r>
          </w:p>
        </w:tc>
      </w:tr>
      <w:tr w:rsidR="006E5A13" w:rsidRPr="00651F32" w14:paraId="560D3F3E" w14:textId="77777777" w:rsidTr="00433FDA">
        <w:tc>
          <w:tcPr>
            <w:tcW w:w="1932" w:type="dxa"/>
          </w:tcPr>
          <w:p w14:paraId="1DEE80E6" w14:textId="77777777" w:rsidR="006E5A13" w:rsidRPr="00651F32" w:rsidRDefault="006E5A13" w:rsidP="00894442">
            <w:pPr>
              <w:spacing w:line="278" w:lineRule="auto"/>
              <w:rPr>
                <w:bCs/>
              </w:rPr>
            </w:pPr>
            <w:r w:rsidRPr="00651F32">
              <w:rPr>
                <w:bCs/>
              </w:rPr>
              <w:t>Moc</w:t>
            </w:r>
          </w:p>
        </w:tc>
        <w:tc>
          <w:tcPr>
            <w:tcW w:w="7130" w:type="dxa"/>
          </w:tcPr>
          <w:p w14:paraId="61D3C195" w14:textId="77777777" w:rsidR="006E5A13" w:rsidRPr="00651F32" w:rsidRDefault="006E5A13" w:rsidP="00894442">
            <w:pPr>
              <w:spacing w:line="278" w:lineRule="auto"/>
              <w:rPr>
                <w:bCs/>
              </w:rPr>
            </w:pPr>
            <w:r w:rsidRPr="00651F32">
              <w:rPr>
                <w:bCs/>
              </w:rPr>
              <w:t>Co najmniej 2700 W, moc pozorna co najmniej 3000 VA</w:t>
            </w:r>
          </w:p>
        </w:tc>
      </w:tr>
      <w:tr w:rsidR="006E5A13" w:rsidRPr="00651F32" w14:paraId="27032A85" w14:textId="77777777" w:rsidTr="00433FDA">
        <w:tc>
          <w:tcPr>
            <w:tcW w:w="1932" w:type="dxa"/>
          </w:tcPr>
          <w:p w14:paraId="55401FCA" w14:textId="77777777" w:rsidR="006E5A13" w:rsidRPr="00651F32" w:rsidRDefault="006E5A13" w:rsidP="00894442">
            <w:pPr>
              <w:rPr>
                <w:bCs/>
              </w:rPr>
            </w:pPr>
            <w:r w:rsidRPr="00657A37">
              <w:t>Napięcie wejściowe</w:t>
            </w:r>
          </w:p>
        </w:tc>
        <w:tc>
          <w:tcPr>
            <w:tcW w:w="7130" w:type="dxa"/>
          </w:tcPr>
          <w:p w14:paraId="1810624D" w14:textId="77777777" w:rsidR="006E5A13" w:rsidRPr="00651F32" w:rsidRDefault="006E5A13" w:rsidP="00894442">
            <w:pPr>
              <w:rPr>
                <w:bCs/>
              </w:rPr>
            </w:pPr>
            <w:r w:rsidRPr="00657A37">
              <w:t>230 V</w:t>
            </w:r>
          </w:p>
        </w:tc>
      </w:tr>
      <w:tr w:rsidR="006E5A13" w:rsidRPr="00651F32" w14:paraId="43ECAFF7" w14:textId="77777777" w:rsidTr="00433FDA">
        <w:tc>
          <w:tcPr>
            <w:tcW w:w="1932" w:type="dxa"/>
          </w:tcPr>
          <w:p w14:paraId="3F82FEEB" w14:textId="77777777" w:rsidR="006E5A13" w:rsidRPr="00651F32" w:rsidRDefault="006E5A13" w:rsidP="00894442">
            <w:pPr>
              <w:rPr>
                <w:bCs/>
              </w:rPr>
            </w:pPr>
            <w:r w:rsidRPr="00657A37">
              <w:t>Częstotliwość</w:t>
            </w:r>
          </w:p>
        </w:tc>
        <w:tc>
          <w:tcPr>
            <w:tcW w:w="7130" w:type="dxa"/>
          </w:tcPr>
          <w:p w14:paraId="1F7A459B" w14:textId="77777777" w:rsidR="006E5A13" w:rsidRPr="00651F32" w:rsidRDefault="006E5A13" w:rsidP="00894442">
            <w:pPr>
              <w:rPr>
                <w:bCs/>
              </w:rPr>
            </w:pPr>
            <w:r w:rsidRPr="00657A37">
              <w:t xml:space="preserve">50 </w:t>
            </w:r>
            <w:proofErr w:type="spellStart"/>
            <w:r w:rsidRPr="00657A37">
              <w:t>Hz</w:t>
            </w:r>
            <w:proofErr w:type="spellEnd"/>
          </w:p>
        </w:tc>
      </w:tr>
      <w:tr w:rsidR="006E5A13" w:rsidRPr="00651F32" w14:paraId="00A3083A" w14:textId="77777777" w:rsidTr="00433FDA">
        <w:tc>
          <w:tcPr>
            <w:tcW w:w="1932" w:type="dxa"/>
          </w:tcPr>
          <w:p w14:paraId="6A278001" w14:textId="77777777" w:rsidR="006E5A13" w:rsidRPr="00651F32" w:rsidRDefault="006E5A13" w:rsidP="00894442">
            <w:pPr>
              <w:spacing w:line="278" w:lineRule="auto"/>
              <w:rPr>
                <w:bCs/>
              </w:rPr>
            </w:pPr>
            <w:r w:rsidRPr="00651F32">
              <w:rPr>
                <w:bCs/>
              </w:rPr>
              <w:t>Topologia</w:t>
            </w:r>
          </w:p>
        </w:tc>
        <w:tc>
          <w:tcPr>
            <w:tcW w:w="7130" w:type="dxa"/>
          </w:tcPr>
          <w:p w14:paraId="08668813" w14:textId="77777777" w:rsidR="006E5A13" w:rsidRPr="00651F32" w:rsidRDefault="006E5A13" w:rsidP="00894442">
            <w:pPr>
              <w:spacing w:line="278" w:lineRule="auto"/>
              <w:rPr>
                <w:bCs/>
              </w:rPr>
            </w:pPr>
            <w:r w:rsidRPr="00651F32">
              <w:rPr>
                <w:bCs/>
              </w:rPr>
              <w:t>Online</w:t>
            </w:r>
          </w:p>
        </w:tc>
      </w:tr>
      <w:tr w:rsidR="006E5A13" w:rsidRPr="00651F32" w14:paraId="4E3FD9CD" w14:textId="77777777" w:rsidTr="00433FDA">
        <w:tc>
          <w:tcPr>
            <w:tcW w:w="1932" w:type="dxa"/>
          </w:tcPr>
          <w:p w14:paraId="097F41E9" w14:textId="77777777" w:rsidR="006E5A13" w:rsidRPr="00651F32" w:rsidRDefault="006E5A13" w:rsidP="00894442">
            <w:pPr>
              <w:spacing w:line="278" w:lineRule="auto"/>
              <w:rPr>
                <w:bCs/>
              </w:rPr>
            </w:pPr>
            <w:r w:rsidRPr="00651F32">
              <w:rPr>
                <w:bCs/>
              </w:rPr>
              <w:t>Typ przebiegu</w:t>
            </w:r>
          </w:p>
        </w:tc>
        <w:tc>
          <w:tcPr>
            <w:tcW w:w="7130" w:type="dxa"/>
          </w:tcPr>
          <w:p w14:paraId="72103AE5" w14:textId="77777777" w:rsidR="006E5A13" w:rsidRPr="00651F32" w:rsidRDefault="006E5A13" w:rsidP="00894442">
            <w:pPr>
              <w:spacing w:line="278" w:lineRule="auto"/>
              <w:rPr>
                <w:bCs/>
              </w:rPr>
            </w:pPr>
            <w:r w:rsidRPr="00651F32">
              <w:rPr>
                <w:bCs/>
              </w:rPr>
              <w:t>Sinusoida</w:t>
            </w:r>
          </w:p>
        </w:tc>
      </w:tr>
      <w:tr w:rsidR="006E5A13" w:rsidRPr="00651F32" w14:paraId="6FDD8634" w14:textId="77777777" w:rsidTr="00433FDA">
        <w:tc>
          <w:tcPr>
            <w:tcW w:w="1932" w:type="dxa"/>
          </w:tcPr>
          <w:p w14:paraId="029378B3" w14:textId="77777777" w:rsidR="006E5A13" w:rsidRPr="00651F32" w:rsidRDefault="006E5A13" w:rsidP="00894442">
            <w:pPr>
              <w:spacing w:line="278" w:lineRule="auto"/>
              <w:rPr>
                <w:bCs/>
              </w:rPr>
            </w:pPr>
            <w:r w:rsidRPr="00651F32">
              <w:rPr>
                <w:bCs/>
              </w:rPr>
              <w:t>Czas podtrzymania</w:t>
            </w:r>
          </w:p>
        </w:tc>
        <w:tc>
          <w:tcPr>
            <w:tcW w:w="7130" w:type="dxa"/>
          </w:tcPr>
          <w:p w14:paraId="6E8A1BBA" w14:textId="77777777" w:rsidR="006E5A13" w:rsidRPr="00651F32" w:rsidRDefault="006E5A13" w:rsidP="00894442">
            <w:pPr>
              <w:spacing w:line="278" w:lineRule="auto"/>
              <w:rPr>
                <w:bCs/>
              </w:rPr>
            </w:pPr>
            <w:r w:rsidRPr="00651F32">
              <w:rPr>
                <w:bCs/>
              </w:rPr>
              <w:t>Co najmniej 8 min. przy obciążeniu 50 %</w:t>
            </w:r>
          </w:p>
        </w:tc>
      </w:tr>
      <w:tr w:rsidR="006E5A13" w:rsidRPr="00651F32" w14:paraId="5A8D2731" w14:textId="77777777" w:rsidTr="00433FDA">
        <w:trPr>
          <w:trHeight w:val="70"/>
        </w:trPr>
        <w:tc>
          <w:tcPr>
            <w:tcW w:w="1932" w:type="dxa"/>
          </w:tcPr>
          <w:p w14:paraId="20727CEB" w14:textId="77777777" w:rsidR="006E5A13" w:rsidRPr="00651F32" w:rsidRDefault="006E5A13" w:rsidP="00894442">
            <w:pPr>
              <w:spacing w:line="278" w:lineRule="auto"/>
              <w:rPr>
                <w:bCs/>
              </w:rPr>
            </w:pPr>
            <w:r w:rsidRPr="00651F32">
              <w:rPr>
                <w:bCs/>
              </w:rPr>
              <w:t>Gniazda</w:t>
            </w:r>
          </w:p>
        </w:tc>
        <w:tc>
          <w:tcPr>
            <w:tcW w:w="7130" w:type="dxa"/>
          </w:tcPr>
          <w:p w14:paraId="632EF8F1" w14:textId="77777777" w:rsidR="006E5A13" w:rsidRPr="00651F32" w:rsidRDefault="006E5A13" w:rsidP="00894442">
            <w:pPr>
              <w:spacing w:line="278" w:lineRule="auto"/>
              <w:rPr>
                <w:bCs/>
              </w:rPr>
            </w:pPr>
            <w:r w:rsidRPr="00651F32">
              <w:rPr>
                <w:bCs/>
              </w:rPr>
              <w:t xml:space="preserve">Co najmniej </w:t>
            </w:r>
            <w:r>
              <w:rPr>
                <w:bCs/>
              </w:rPr>
              <w:t>9</w:t>
            </w:r>
            <w:r w:rsidRPr="00651F32">
              <w:rPr>
                <w:bCs/>
              </w:rPr>
              <w:t xml:space="preserve"> gniazd </w:t>
            </w:r>
            <w:r>
              <w:rPr>
                <w:bCs/>
              </w:rPr>
              <w:t>wyjściowych z podtrzymaniem / ochroną</w:t>
            </w:r>
          </w:p>
        </w:tc>
      </w:tr>
      <w:tr w:rsidR="006E5A13" w:rsidRPr="00651F32" w14:paraId="24FE57A2" w14:textId="77777777" w:rsidTr="00433FDA">
        <w:trPr>
          <w:trHeight w:val="70"/>
        </w:trPr>
        <w:tc>
          <w:tcPr>
            <w:tcW w:w="1932" w:type="dxa"/>
          </w:tcPr>
          <w:p w14:paraId="74255B83" w14:textId="77777777" w:rsidR="006E5A13" w:rsidRPr="00651F32" w:rsidRDefault="006E5A13" w:rsidP="00894442">
            <w:pPr>
              <w:spacing w:line="278" w:lineRule="auto"/>
              <w:rPr>
                <w:bCs/>
              </w:rPr>
            </w:pPr>
            <w:r w:rsidRPr="00651F32">
              <w:rPr>
                <w:bCs/>
              </w:rPr>
              <w:t>Komunikacja</w:t>
            </w:r>
          </w:p>
        </w:tc>
        <w:tc>
          <w:tcPr>
            <w:tcW w:w="7130" w:type="dxa"/>
          </w:tcPr>
          <w:p w14:paraId="5834B330" w14:textId="77777777" w:rsidR="006E5A13" w:rsidRPr="00651F32" w:rsidRDefault="006E5A13" w:rsidP="00894442">
            <w:pPr>
              <w:spacing w:line="278" w:lineRule="auto"/>
              <w:rPr>
                <w:bCs/>
                <w:lang w:val="en-US"/>
              </w:rPr>
            </w:pPr>
            <w:r>
              <w:rPr>
                <w:bCs/>
                <w:lang w:val="en-US"/>
              </w:rPr>
              <w:t xml:space="preserve">Karta </w:t>
            </w:r>
            <w:proofErr w:type="spellStart"/>
            <w:r>
              <w:rPr>
                <w:bCs/>
                <w:lang w:val="en-US"/>
              </w:rPr>
              <w:t>komunikacyjna</w:t>
            </w:r>
            <w:proofErr w:type="spellEnd"/>
            <w:r>
              <w:rPr>
                <w:bCs/>
                <w:lang w:val="en-US"/>
              </w:rPr>
              <w:t xml:space="preserve"> </w:t>
            </w:r>
            <w:r w:rsidRPr="00651F32">
              <w:rPr>
                <w:bCs/>
                <w:lang w:val="en-US"/>
              </w:rPr>
              <w:t>Ethernet</w:t>
            </w:r>
          </w:p>
        </w:tc>
      </w:tr>
      <w:tr w:rsidR="006E5A13" w:rsidRPr="00651F32" w14:paraId="67AB2453" w14:textId="77777777" w:rsidTr="00433FDA">
        <w:trPr>
          <w:trHeight w:val="70"/>
        </w:trPr>
        <w:tc>
          <w:tcPr>
            <w:tcW w:w="1932" w:type="dxa"/>
          </w:tcPr>
          <w:p w14:paraId="4C74B818" w14:textId="77777777" w:rsidR="006E5A13" w:rsidRPr="00651F32" w:rsidRDefault="006E5A13" w:rsidP="00894442">
            <w:pPr>
              <w:rPr>
                <w:bCs/>
              </w:rPr>
            </w:pPr>
            <w:r w:rsidRPr="00651F32">
              <w:rPr>
                <w:bCs/>
              </w:rPr>
              <w:t>Zabezpieczenia</w:t>
            </w:r>
          </w:p>
        </w:tc>
        <w:tc>
          <w:tcPr>
            <w:tcW w:w="7130" w:type="dxa"/>
          </w:tcPr>
          <w:p w14:paraId="34C74D2E" w14:textId="77777777" w:rsidR="006E5A13" w:rsidRPr="00651F32" w:rsidRDefault="006E5A13" w:rsidP="00894442">
            <w:pPr>
              <w:rPr>
                <w:bCs/>
                <w:lang w:val="en-US"/>
              </w:rPr>
            </w:pPr>
            <w:proofErr w:type="spellStart"/>
            <w:r w:rsidRPr="00651F32">
              <w:rPr>
                <w:bCs/>
                <w:lang w:val="en-US"/>
              </w:rPr>
              <w:t>Przeciwprzepięciowe</w:t>
            </w:r>
            <w:proofErr w:type="spellEnd"/>
            <w:r w:rsidRPr="00651F32">
              <w:rPr>
                <w:bCs/>
                <w:lang w:val="en-US"/>
              </w:rPr>
              <w:t xml:space="preserve">, </w:t>
            </w:r>
            <w:proofErr w:type="spellStart"/>
            <w:r w:rsidRPr="00651F32">
              <w:rPr>
                <w:bCs/>
                <w:lang w:val="en-US"/>
              </w:rPr>
              <w:t>przeciwzwarciowe</w:t>
            </w:r>
            <w:proofErr w:type="spellEnd"/>
            <w:r w:rsidRPr="00651F32">
              <w:rPr>
                <w:bCs/>
                <w:lang w:val="en-US"/>
              </w:rPr>
              <w:t xml:space="preserve">, </w:t>
            </w:r>
            <w:proofErr w:type="spellStart"/>
            <w:r w:rsidRPr="00651F32">
              <w:rPr>
                <w:bCs/>
                <w:lang w:val="en-US"/>
              </w:rPr>
              <w:t>przeciwprzeciążeniowe</w:t>
            </w:r>
            <w:proofErr w:type="spellEnd"/>
          </w:p>
        </w:tc>
      </w:tr>
      <w:tr w:rsidR="006E5A13" w:rsidRPr="00651F32" w14:paraId="43FEC59E" w14:textId="77777777" w:rsidTr="00433FDA">
        <w:trPr>
          <w:trHeight w:val="70"/>
        </w:trPr>
        <w:tc>
          <w:tcPr>
            <w:tcW w:w="1932" w:type="dxa"/>
          </w:tcPr>
          <w:p w14:paraId="2B9D5F7E" w14:textId="77777777" w:rsidR="006E5A13" w:rsidRPr="00651F32" w:rsidRDefault="006E5A13" w:rsidP="00894442">
            <w:pPr>
              <w:spacing w:line="278" w:lineRule="auto"/>
              <w:rPr>
                <w:bCs/>
              </w:rPr>
            </w:pPr>
            <w:r w:rsidRPr="00651F32">
              <w:rPr>
                <w:bCs/>
              </w:rPr>
              <w:t>Sygnalizacja</w:t>
            </w:r>
          </w:p>
        </w:tc>
        <w:tc>
          <w:tcPr>
            <w:tcW w:w="7130" w:type="dxa"/>
          </w:tcPr>
          <w:p w14:paraId="4F65285C" w14:textId="77777777" w:rsidR="006E5A13" w:rsidRPr="00651F32" w:rsidRDefault="006E5A13" w:rsidP="00894442">
            <w:pPr>
              <w:spacing w:line="278" w:lineRule="auto"/>
              <w:rPr>
                <w:bCs/>
              </w:rPr>
            </w:pPr>
            <w:r w:rsidRPr="00651F32">
              <w:rPr>
                <w:bCs/>
              </w:rPr>
              <w:t>Wyświetlacz LCD lub diody LED, alarm dźwiękowy</w:t>
            </w:r>
          </w:p>
        </w:tc>
      </w:tr>
      <w:tr w:rsidR="006E5A13" w:rsidRPr="00651F32" w14:paraId="0813C7B5" w14:textId="77777777" w:rsidTr="00433FDA">
        <w:trPr>
          <w:trHeight w:val="70"/>
        </w:trPr>
        <w:tc>
          <w:tcPr>
            <w:tcW w:w="1932" w:type="dxa"/>
          </w:tcPr>
          <w:p w14:paraId="1FF01072" w14:textId="77777777" w:rsidR="006E5A13" w:rsidRPr="00651F32" w:rsidRDefault="006E5A13" w:rsidP="00894442">
            <w:pPr>
              <w:spacing w:line="278" w:lineRule="auto"/>
              <w:rPr>
                <w:bCs/>
              </w:rPr>
            </w:pPr>
            <w:r w:rsidRPr="00651F32">
              <w:rPr>
                <w:bCs/>
              </w:rPr>
              <w:t>Gwarancja</w:t>
            </w:r>
          </w:p>
        </w:tc>
        <w:tc>
          <w:tcPr>
            <w:tcW w:w="7130" w:type="dxa"/>
          </w:tcPr>
          <w:p w14:paraId="57B3BB48" w14:textId="77777777" w:rsidR="006E5A13" w:rsidRPr="00651F32" w:rsidRDefault="006E5A13" w:rsidP="00894442">
            <w:pPr>
              <w:spacing w:line="278" w:lineRule="auto"/>
            </w:pPr>
            <w:r w:rsidRPr="00651F32">
              <w:t xml:space="preserve">Co najmniej 24 miesiące. </w:t>
            </w:r>
          </w:p>
        </w:tc>
      </w:tr>
    </w:tbl>
    <w:p w14:paraId="52153CBE" w14:textId="77777777" w:rsidR="009D7B64" w:rsidRDefault="009D7B64"/>
    <w:p w14:paraId="687BF584" w14:textId="3A796207" w:rsidR="009D7B64" w:rsidRDefault="009D7B64" w:rsidP="009D7B64">
      <w:pPr>
        <w:pStyle w:val="Nagwek2"/>
        <w:numPr>
          <w:ilvl w:val="1"/>
          <w:numId w:val="3"/>
        </w:numPr>
        <w:ind w:left="357" w:hanging="357"/>
      </w:pPr>
      <w:r w:rsidRPr="00766A12">
        <w:t>Usługi konfiguracji i wdrożenia zabezpieczeń</w:t>
      </w:r>
    </w:p>
    <w:p w14:paraId="5479DBFC" w14:textId="77777777" w:rsidR="00A4725A" w:rsidRDefault="00A4725A" w:rsidP="00A4725A">
      <w:r>
        <w:t>Wykonawca jest zobowiązany do:</w:t>
      </w:r>
    </w:p>
    <w:p w14:paraId="61F925F1" w14:textId="07792EBB" w:rsidR="00A4725A" w:rsidRDefault="00A4725A" w:rsidP="00A4725A">
      <w:pPr>
        <w:pStyle w:val="Akapitzlist"/>
        <w:numPr>
          <w:ilvl w:val="0"/>
          <w:numId w:val="85"/>
        </w:numPr>
      </w:pPr>
      <w:r>
        <w:t>Konfiguracji urządzenia UTM będącego przedmiotem dostawy, w tym:</w:t>
      </w:r>
    </w:p>
    <w:p w14:paraId="2E316EC3" w14:textId="77777777" w:rsidR="00A4725A" w:rsidRDefault="00A4725A" w:rsidP="00A4725A">
      <w:pPr>
        <w:pStyle w:val="Akapitzlist"/>
        <w:numPr>
          <w:ilvl w:val="1"/>
          <w:numId w:val="85"/>
        </w:numPr>
      </w:pPr>
      <w:r>
        <w:t>Skonfigurowania sieci LAN/WAN: ustawienie 5 połączeń VPN (Site-to-Site oraz Client-to-Site) zgodnie z wytycznymi Zamawiającego.</w:t>
      </w:r>
    </w:p>
    <w:p w14:paraId="3972EB02" w14:textId="77777777" w:rsidR="00A4725A" w:rsidRDefault="00A4725A" w:rsidP="00A4725A">
      <w:pPr>
        <w:pStyle w:val="Akapitzlist"/>
        <w:numPr>
          <w:ilvl w:val="1"/>
          <w:numId w:val="85"/>
        </w:numPr>
      </w:pPr>
      <w:r>
        <w:t>Konfiguracji 3 VLAN-ów:</w:t>
      </w:r>
    </w:p>
    <w:p w14:paraId="08AE8019" w14:textId="77777777" w:rsidR="00A4725A" w:rsidRDefault="00A4725A" w:rsidP="00A4725A">
      <w:pPr>
        <w:pStyle w:val="Akapitzlist"/>
        <w:numPr>
          <w:ilvl w:val="2"/>
          <w:numId w:val="85"/>
        </w:numPr>
      </w:pPr>
      <w:r>
        <w:lastRenderedPageBreak/>
        <w:t>VLAN dla dostępu do Internetu,</w:t>
      </w:r>
    </w:p>
    <w:p w14:paraId="297506CA" w14:textId="77777777" w:rsidR="00A4725A" w:rsidRDefault="00A4725A" w:rsidP="00A4725A">
      <w:pPr>
        <w:pStyle w:val="Akapitzlist"/>
        <w:numPr>
          <w:ilvl w:val="2"/>
          <w:numId w:val="85"/>
        </w:numPr>
      </w:pPr>
      <w:r>
        <w:t>VLAN dla sieci LAN z możliwością opcjonalnego dostępu do Internetu,</w:t>
      </w:r>
    </w:p>
    <w:p w14:paraId="099246B5" w14:textId="77777777" w:rsidR="00A4725A" w:rsidRDefault="00A4725A" w:rsidP="00A4725A">
      <w:pPr>
        <w:pStyle w:val="Akapitzlist"/>
        <w:numPr>
          <w:ilvl w:val="2"/>
          <w:numId w:val="85"/>
        </w:numPr>
      </w:pPr>
      <w:r>
        <w:t>VLAN dla DHCP.</w:t>
      </w:r>
    </w:p>
    <w:p w14:paraId="4BAF40A1" w14:textId="77777777" w:rsidR="00A4725A" w:rsidRDefault="00A4725A" w:rsidP="00A4725A">
      <w:pPr>
        <w:pStyle w:val="Akapitzlist"/>
        <w:numPr>
          <w:ilvl w:val="1"/>
          <w:numId w:val="85"/>
        </w:numPr>
      </w:pPr>
      <w:r>
        <w:t>Wdrożenia kontroli antywirusowej:</w:t>
      </w:r>
    </w:p>
    <w:p w14:paraId="1D4F4724" w14:textId="77777777" w:rsidR="00A4725A" w:rsidRDefault="00A4725A" w:rsidP="00A4725A">
      <w:pPr>
        <w:pStyle w:val="Akapitzlist"/>
        <w:numPr>
          <w:ilvl w:val="2"/>
          <w:numId w:val="85"/>
        </w:numPr>
      </w:pPr>
      <w:r>
        <w:t>Skonfigurowania silnika antywirusowego umożliwiającego skanowanie ruchu w obu kierunkach, w tym dla protokołów działających na niestandardowych portach.</w:t>
      </w:r>
    </w:p>
    <w:p w14:paraId="05690414" w14:textId="77777777" w:rsidR="00A4725A" w:rsidRDefault="00A4725A" w:rsidP="00A4725A">
      <w:pPr>
        <w:pStyle w:val="Akapitzlist"/>
        <w:numPr>
          <w:ilvl w:val="2"/>
          <w:numId w:val="85"/>
        </w:numPr>
      </w:pPr>
      <w:r>
        <w:t>Umożliwienia skanowania archiwów, takich jak ZIP i RAR.</w:t>
      </w:r>
    </w:p>
    <w:p w14:paraId="28CE1822" w14:textId="77777777" w:rsidR="00A4725A" w:rsidRDefault="00A4725A" w:rsidP="00A4725A">
      <w:pPr>
        <w:pStyle w:val="Akapitzlist"/>
        <w:numPr>
          <w:ilvl w:val="1"/>
          <w:numId w:val="85"/>
        </w:numPr>
      </w:pPr>
      <w:r>
        <w:t>Wdrożenia ochrony przed atakami:</w:t>
      </w:r>
    </w:p>
    <w:p w14:paraId="058091EB" w14:textId="77777777" w:rsidR="00A4725A" w:rsidRDefault="00A4725A" w:rsidP="00A4725A">
      <w:pPr>
        <w:pStyle w:val="Akapitzlist"/>
        <w:numPr>
          <w:ilvl w:val="2"/>
          <w:numId w:val="85"/>
        </w:numPr>
      </w:pPr>
      <w:r>
        <w:t>Konfiguracji systemu IPS opartego na analizie sygnaturowej i anomalii w protokołach sieciowych.</w:t>
      </w:r>
    </w:p>
    <w:p w14:paraId="306A9560" w14:textId="77777777" w:rsidR="00A4725A" w:rsidRDefault="00A4725A" w:rsidP="00A4725A">
      <w:pPr>
        <w:pStyle w:val="Akapitzlist"/>
        <w:numPr>
          <w:ilvl w:val="2"/>
          <w:numId w:val="85"/>
        </w:numPr>
      </w:pPr>
      <w:r>
        <w:t>Zabezpieczenia aplikacji pracujących na niestandardowych portach.</w:t>
      </w:r>
    </w:p>
    <w:p w14:paraId="03F155C7" w14:textId="77777777" w:rsidR="00A4725A" w:rsidRDefault="00A4725A" w:rsidP="00A4725A">
      <w:pPr>
        <w:pStyle w:val="Akapitzlist"/>
        <w:numPr>
          <w:ilvl w:val="2"/>
          <w:numId w:val="85"/>
        </w:numPr>
      </w:pPr>
      <w:r>
        <w:t>Aktualizacji bazy sygnatur.</w:t>
      </w:r>
    </w:p>
    <w:p w14:paraId="5C7454DC" w14:textId="77777777" w:rsidR="00A4725A" w:rsidRDefault="00A4725A" w:rsidP="00A4725A">
      <w:pPr>
        <w:pStyle w:val="Akapitzlist"/>
        <w:numPr>
          <w:ilvl w:val="1"/>
          <w:numId w:val="85"/>
        </w:numPr>
      </w:pPr>
      <w:r>
        <w:t xml:space="preserve">Konfiguracji ochrony przed </w:t>
      </w:r>
      <w:proofErr w:type="spellStart"/>
      <w:r>
        <w:t>malware</w:t>
      </w:r>
      <w:proofErr w:type="spellEnd"/>
      <w:r>
        <w:t xml:space="preserve"> i kontrolą poczty:</w:t>
      </w:r>
    </w:p>
    <w:p w14:paraId="75E86425" w14:textId="77777777" w:rsidR="00A4725A" w:rsidRDefault="00A4725A" w:rsidP="00A4725A">
      <w:pPr>
        <w:pStyle w:val="Akapitzlist"/>
        <w:numPr>
          <w:ilvl w:val="2"/>
          <w:numId w:val="85"/>
        </w:numPr>
      </w:pPr>
      <w:r>
        <w:t xml:space="preserve">Uruchomienia ochrony przed </w:t>
      </w:r>
      <w:proofErr w:type="spellStart"/>
      <w:r>
        <w:t>malware</w:t>
      </w:r>
      <w:proofErr w:type="spellEnd"/>
      <w:r>
        <w:t xml:space="preserve"> dla protokołów SMTP, POP3, IMAP, HTTP, FTP, HTTPS.</w:t>
      </w:r>
    </w:p>
    <w:p w14:paraId="6F56D2AE" w14:textId="77777777" w:rsidR="00A4725A" w:rsidRDefault="00A4725A" w:rsidP="00A4725A">
      <w:pPr>
        <w:pStyle w:val="Akapitzlist"/>
        <w:numPr>
          <w:ilvl w:val="2"/>
          <w:numId w:val="85"/>
        </w:numPr>
      </w:pPr>
      <w:r>
        <w:t>Uruchomienia modułu antyspamowego dla poczty (SMTP, POP3, IMAP).</w:t>
      </w:r>
    </w:p>
    <w:p w14:paraId="70DD4522" w14:textId="77777777" w:rsidR="00A4725A" w:rsidRDefault="00A4725A" w:rsidP="00A4725A">
      <w:pPr>
        <w:pStyle w:val="Akapitzlist"/>
        <w:numPr>
          <w:ilvl w:val="1"/>
          <w:numId w:val="85"/>
        </w:numPr>
      </w:pPr>
      <w:r>
        <w:t>Wdrożenia kontroli aplikacji i WWW:</w:t>
      </w:r>
    </w:p>
    <w:p w14:paraId="73B22727" w14:textId="77777777" w:rsidR="00A4725A" w:rsidRDefault="00A4725A" w:rsidP="00A4725A">
      <w:pPr>
        <w:pStyle w:val="Akapitzlist"/>
        <w:numPr>
          <w:ilvl w:val="2"/>
          <w:numId w:val="85"/>
        </w:numPr>
      </w:pPr>
      <w:r>
        <w:t>Skonfigurowania kontroli aplikacji z wykorzystaniem bazy sygnatur.</w:t>
      </w:r>
    </w:p>
    <w:p w14:paraId="14950279" w14:textId="77777777" w:rsidR="00A4725A" w:rsidRDefault="00A4725A" w:rsidP="00A4725A">
      <w:pPr>
        <w:pStyle w:val="Akapitzlist"/>
        <w:numPr>
          <w:ilvl w:val="2"/>
          <w:numId w:val="85"/>
        </w:numPr>
      </w:pPr>
      <w:r>
        <w:t xml:space="preserve">Ustawienia filtrów WWW na podstawie kategorii bezpieczeństwa (w tym </w:t>
      </w:r>
      <w:proofErr w:type="spellStart"/>
      <w:r>
        <w:t>malware</w:t>
      </w:r>
      <w:proofErr w:type="spellEnd"/>
      <w:r>
        <w:t xml:space="preserve">, </w:t>
      </w:r>
      <w:proofErr w:type="spellStart"/>
      <w:r>
        <w:t>phishing</w:t>
      </w:r>
      <w:proofErr w:type="spellEnd"/>
      <w:r>
        <w:t>, spam).</w:t>
      </w:r>
    </w:p>
    <w:p w14:paraId="338CA6D0" w14:textId="77777777" w:rsidR="00A4725A" w:rsidRDefault="00A4725A" w:rsidP="00A4725A">
      <w:pPr>
        <w:pStyle w:val="Akapitzlist"/>
        <w:numPr>
          <w:ilvl w:val="0"/>
          <w:numId w:val="85"/>
        </w:numPr>
      </w:pPr>
      <w:r>
        <w:t xml:space="preserve">Konfiguracji </w:t>
      </w:r>
      <w:proofErr w:type="spellStart"/>
      <w:r>
        <w:t>opensourcowego</w:t>
      </w:r>
      <w:proofErr w:type="spellEnd"/>
      <w:r>
        <w:t xml:space="preserve"> serwera logów:</w:t>
      </w:r>
    </w:p>
    <w:p w14:paraId="35E83EA6" w14:textId="77777777" w:rsidR="00A4725A" w:rsidRDefault="00A4725A" w:rsidP="00A4725A">
      <w:pPr>
        <w:pStyle w:val="Akapitzlist"/>
        <w:numPr>
          <w:ilvl w:val="1"/>
          <w:numId w:val="85"/>
        </w:numPr>
      </w:pPr>
      <w:r>
        <w:t>Instalacji i konfiguracji serwera logów w serwerowym systemie operacyjnym dostarczanym wraz z serwerem będącym przedmiotem zamówienia:</w:t>
      </w:r>
    </w:p>
    <w:p w14:paraId="29B82BEA" w14:textId="77777777" w:rsidR="00A4725A" w:rsidRDefault="00A4725A" w:rsidP="00A4725A">
      <w:pPr>
        <w:pStyle w:val="Akapitzlist"/>
        <w:numPr>
          <w:ilvl w:val="1"/>
          <w:numId w:val="85"/>
        </w:numPr>
      </w:pPr>
      <w:r>
        <w:t>Umożliwienia rejestrowania logów systemowych oraz dziennika zdarzeń systemu operacyjnego.</w:t>
      </w:r>
    </w:p>
    <w:p w14:paraId="19798009" w14:textId="77777777" w:rsidR="00A4725A" w:rsidRDefault="00A4725A" w:rsidP="00A4725A">
      <w:pPr>
        <w:pStyle w:val="Akapitzlist"/>
        <w:numPr>
          <w:ilvl w:val="1"/>
          <w:numId w:val="85"/>
        </w:numPr>
      </w:pPr>
      <w:r>
        <w:t>Monitorowania logów w czasie rzeczywistym i centralnego przechowywania powiadomień o błędach.</w:t>
      </w:r>
    </w:p>
    <w:p w14:paraId="65318C72" w14:textId="77777777" w:rsidR="00A4725A" w:rsidRDefault="00A4725A" w:rsidP="00A4725A">
      <w:pPr>
        <w:pStyle w:val="Akapitzlist"/>
        <w:numPr>
          <w:ilvl w:val="1"/>
          <w:numId w:val="85"/>
        </w:numPr>
      </w:pPr>
      <w:r>
        <w:t>Zapewnienia dostępu do logów przez przeglądarkę internetową:</w:t>
      </w:r>
    </w:p>
    <w:p w14:paraId="38E5CD94" w14:textId="77777777" w:rsidR="00A4725A" w:rsidRDefault="00A4725A" w:rsidP="00A4725A">
      <w:pPr>
        <w:pStyle w:val="Akapitzlist"/>
        <w:numPr>
          <w:ilvl w:val="1"/>
          <w:numId w:val="85"/>
        </w:numPr>
      </w:pPr>
      <w:r>
        <w:t>Konfiguracji kont administracyjnych i użytkowników z różnymi poziomami dostępu.</w:t>
      </w:r>
    </w:p>
    <w:p w14:paraId="630C6A46" w14:textId="77777777" w:rsidR="00A4725A" w:rsidRDefault="00A4725A" w:rsidP="00A4725A">
      <w:pPr>
        <w:pStyle w:val="Akapitzlist"/>
        <w:numPr>
          <w:ilvl w:val="1"/>
          <w:numId w:val="85"/>
        </w:numPr>
      </w:pPr>
      <w:r>
        <w:t>Wyświetlania logów w czytelnej, graficznej formie, z kolorowaniem według rodzaju i klasyfikacji komunikatów.</w:t>
      </w:r>
    </w:p>
    <w:p w14:paraId="6E55F284" w14:textId="77777777" w:rsidR="00A4725A" w:rsidRDefault="00A4725A" w:rsidP="00A4725A">
      <w:pPr>
        <w:pStyle w:val="Akapitzlist"/>
        <w:numPr>
          <w:ilvl w:val="1"/>
          <w:numId w:val="85"/>
        </w:numPr>
      </w:pPr>
      <w:r>
        <w:t>Wdrożenia zaawansowanych funkcji logowania:</w:t>
      </w:r>
    </w:p>
    <w:p w14:paraId="7245B227" w14:textId="77777777" w:rsidR="00A4725A" w:rsidRDefault="00A4725A" w:rsidP="00A4725A">
      <w:pPr>
        <w:pStyle w:val="Akapitzlist"/>
        <w:numPr>
          <w:ilvl w:val="2"/>
          <w:numId w:val="85"/>
        </w:numPr>
      </w:pPr>
      <w:r>
        <w:t>Filtrowania zdarzeń po adresie IP i słowach kluczowych.</w:t>
      </w:r>
    </w:p>
    <w:p w14:paraId="76D07A46" w14:textId="77777777" w:rsidR="00A4725A" w:rsidRDefault="00A4725A" w:rsidP="00A4725A">
      <w:pPr>
        <w:pStyle w:val="Akapitzlist"/>
        <w:numPr>
          <w:ilvl w:val="2"/>
          <w:numId w:val="85"/>
        </w:numPr>
      </w:pPr>
      <w:r>
        <w:t>Automatycznego archiwizowania plików logów w formacie ZIP z opcją szyfrowania.</w:t>
      </w:r>
    </w:p>
    <w:p w14:paraId="36EFD63A" w14:textId="77777777" w:rsidR="00A4725A" w:rsidRDefault="00A4725A" w:rsidP="00A4725A">
      <w:pPr>
        <w:pStyle w:val="Akapitzlist"/>
        <w:numPr>
          <w:ilvl w:val="2"/>
          <w:numId w:val="85"/>
        </w:numPr>
      </w:pPr>
      <w:r>
        <w:t>Wyświetlania statystyk i wykresów dotyczących ilości otrzymanych komunikatów.</w:t>
      </w:r>
    </w:p>
    <w:p w14:paraId="2F90A7C1" w14:textId="7313B099" w:rsidR="00F51DA6" w:rsidRDefault="00F51DA6" w:rsidP="00A4725A">
      <w:pPr>
        <w:pStyle w:val="Akapitzlist"/>
        <w:numPr>
          <w:ilvl w:val="0"/>
          <w:numId w:val="85"/>
        </w:numPr>
      </w:pPr>
      <w:r>
        <w:t>Wdrożenia usług katalogowych w oparciu o serwerowy system operacyjny, w tym:</w:t>
      </w:r>
    </w:p>
    <w:p w14:paraId="179BDF82" w14:textId="77777777" w:rsidR="00F51DA6" w:rsidRDefault="00F51DA6" w:rsidP="00F51DA6">
      <w:pPr>
        <w:pStyle w:val="Akapitzlist"/>
        <w:numPr>
          <w:ilvl w:val="1"/>
          <w:numId w:val="85"/>
        </w:numPr>
      </w:pPr>
      <w:r>
        <w:lastRenderedPageBreak/>
        <w:t>Instalacji systemu operacyjnego serwera i przygotowania go jako kontrolera domeny.</w:t>
      </w:r>
    </w:p>
    <w:p w14:paraId="51DA4F60" w14:textId="77777777" w:rsidR="00F51DA6" w:rsidRDefault="00F51DA6" w:rsidP="00F51DA6">
      <w:pPr>
        <w:pStyle w:val="Akapitzlist"/>
        <w:numPr>
          <w:ilvl w:val="1"/>
          <w:numId w:val="85"/>
        </w:numPr>
      </w:pPr>
      <w:r>
        <w:t>Utworzenia domeny i skonfigurowania struktury jednostek organizacyjnych (OU) zgodnie z wymaganiami urzędu.</w:t>
      </w:r>
    </w:p>
    <w:p w14:paraId="3F23E4DA" w14:textId="16DA92D0" w:rsidR="00F51DA6" w:rsidRDefault="00F51DA6" w:rsidP="00F51DA6">
      <w:pPr>
        <w:pStyle w:val="Akapitzlist"/>
        <w:numPr>
          <w:ilvl w:val="1"/>
          <w:numId w:val="85"/>
        </w:numPr>
      </w:pPr>
      <w:r>
        <w:t>Utworzenia i konfiguracji użytkowników oraz grup:</w:t>
      </w:r>
    </w:p>
    <w:p w14:paraId="5F0F43E7" w14:textId="77777777" w:rsidR="00F51DA6" w:rsidRDefault="00F51DA6" w:rsidP="00F51DA6">
      <w:pPr>
        <w:pStyle w:val="Akapitzlist"/>
        <w:numPr>
          <w:ilvl w:val="2"/>
          <w:numId w:val="85"/>
        </w:numPr>
      </w:pPr>
      <w:r>
        <w:t>Dodania kont użytkowników i grup w domenie, uwzględniając podział ról i przypisanie odpowiednich uprawnień.</w:t>
      </w:r>
    </w:p>
    <w:p w14:paraId="67ACE469" w14:textId="77777777" w:rsidR="00F51DA6" w:rsidRDefault="00F51DA6" w:rsidP="00F51DA6">
      <w:pPr>
        <w:pStyle w:val="Akapitzlist"/>
        <w:numPr>
          <w:ilvl w:val="2"/>
          <w:numId w:val="85"/>
        </w:numPr>
      </w:pPr>
      <w:r>
        <w:t>Skonfigurowania zasad bezpieczeństwa haseł oraz reguł dotyczących uwierzytelniania użytkowników.</w:t>
      </w:r>
    </w:p>
    <w:p w14:paraId="5B63A798" w14:textId="14AB21C4" w:rsidR="00F51DA6" w:rsidRDefault="00F51DA6" w:rsidP="00F51DA6">
      <w:pPr>
        <w:pStyle w:val="Akapitzlist"/>
        <w:numPr>
          <w:ilvl w:val="1"/>
          <w:numId w:val="85"/>
        </w:numPr>
      </w:pPr>
      <w:r>
        <w:t>Konfiguracji polityk grupowych (GPO): opracowania polityk grupowych do centralnego zarządzania stacjami roboczymi i użytkownikami, w tym zasad bezpieczeństwa oraz dostępu do zasobów sieciowych.</w:t>
      </w:r>
    </w:p>
    <w:p w14:paraId="19216024" w14:textId="7B3EB694" w:rsidR="00F51DA6" w:rsidRDefault="00F51DA6" w:rsidP="00F51DA6">
      <w:pPr>
        <w:pStyle w:val="Akapitzlist"/>
        <w:numPr>
          <w:ilvl w:val="1"/>
          <w:numId w:val="85"/>
        </w:numPr>
      </w:pPr>
      <w:r>
        <w:t>Integracji z istniejącą infrastrukturą sieciową:</w:t>
      </w:r>
    </w:p>
    <w:p w14:paraId="30720A77" w14:textId="77777777" w:rsidR="00F51DA6" w:rsidRDefault="00F51DA6" w:rsidP="00F51DA6">
      <w:pPr>
        <w:pStyle w:val="Akapitzlist"/>
        <w:numPr>
          <w:ilvl w:val="2"/>
          <w:numId w:val="85"/>
        </w:numPr>
      </w:pPr>
      <w:r>
        <w:t>Konfiguracji systemu DNS dla poprawnej pracy domeny.</w:t>
      </w:r>
    </w:p>
    <w:p w14:paraId="2208325A" w14:textId="77777777" w:rsidR="00F51DA6" w:rsidRDefault="00F51DA6" w:rsidP="00F51DA6">
      <w:pPr>
        <w:pStyle w:val="Akapitzlist"/>
        <w:numPr>
          <w:ilvl w:val="2"/>
          <w:numId w:val="85"/>
        </w:numPr>
      </w:pPr>
      <w:r>
        <w:t>Integracji systemu katalogowego z istniejącymi usługami sieciowymi i aplikacjami.</w:t>
      </w:r>
    </w:p>
    <w:p w14:paraId="6BDEE6D5" w14:textId="77777777" w:rsidR="00F51DA6" w:rsidRDefault="00F51DA6" w:rsidP="00F51DA6">
      <w:pPr>
        <w:pStyle w:val="Akapitzlist"/>
        <w:numPr>
          <w:ilvl w:val="1"/>
          <w:numId w:val="85"/>
        </w:numPr>
      </w:pPr>
      <w:r>
        <w:t>Przeprowadzenia testów działania systemu katalogowego, w tym logowania, funkcjonowania polityk grupowych oraz dostępu do zasobów.</w:t>
      </w:r>
    </w:p>
    <w:p w14:paraId="29FA4038" w14:textId="02EF40AC" w:rsidR="00A4725A" w:rsidRDefault="00A4725A" w:rsidP="00F51DA6">
      <w:pPr>
        <w:pStyle w:val="Akapitzlist"/>
        <w:numPr>
          <w:ilvl w:val="0"/>
          <w:numId w:val="85"/>
        </w:numPr>
      </w:pPr>
      <w:r>
        <w:t>Opracowania dokumentacji i przeszkolenia administratorów:</w:t>
      </w:r>
    </w:p>
    <w:p w14:paraId="007E7353" w14:textId="77777777" w:rsidR="00A4725A" w:rsidRDefault="00A4725A" w:rsidP="00F51DA6">
      <w:pPr>
        <w:pStyle w:val="Akapitzlist"/>
        <w:numPr>
          <w:ilvl w:val="1"/>
          <w:numId w:val="85"/>
        </w:numPr>
      </w:pPr>
      <w:r>
        <w:t>Dostarczenia pełnej dokumentacji z zakresu konfiguracji UTM oraz serwera logów.</w:t>
      </w:r>
    </w:p>
    <w:p w14:paraId="28483897" w14:textId="77777777" w:rsidR="00F51DA6" w:rsidRDefault="00F51DA6" w:rsidP="00F51DA6">
      <w:pPr>
        <w:pStyle w:val="Akapitzlist"/>
        <w:numPr>
          <w:ilvl w:val="1"/>
          <w:numId w:val="85"/>
        </w:numPr>
      </w:pPr>
      <w:r>
        <w:t>Dostarczenia pełnej dokumentacji dotyczącej konfiguracji systemu oraz polityk zarządzania.</w:t>
      </w:r>
    </w:p>
    <w:p w14:paraId="0E1AD580" w14:textId="0A1CDC9A" w:rsidR="00A4725A" w:rsidRDefault="00A4725A" w:rsidP="00F51DA6">
      <w:pPr>
        <w:pStyle w:val="Akapitzlist"/>
        <w:numPr>
          <w:ilvl w:val="1"/>
          <w:numId w:val="85"/>
        </w:numPr>
      </w:pPr>
      <w:r>
        <w:t>Przeszkolenia administratorów urzędu w zakresie zarządzania urządzeniem UTM oraz systemem logów.</w:t>
      </w:r>
    </w:p>
    <w:p w14:paraId="7B638900" w14:textId="77777777" w:rsidR="00F51DA6" w:rsidRDefault="00F51DA6" w:rsidP="00F51DA6">
      <w:pPr>
        <w:pStyle w:val="Akapitzlist"/>
        <w:numPr>
          <w:ilvl w:val="1"/>
          <w:numId w:val="85"/>
        </w:numPr>
      </w:pPr>
      <w:r>
        <w:t>Przeprowadzenia szkolenia z zakresu obsługi systemu katalogowego, tworzenia użytkowników i grup, zarządzania politykami grupowymi oraz zasad bezpieczeństwa.</w:t>
      </w:r>
    </w:p>
    <w:p w14:paraId="725D7BBF" w14:textId="1E26DEDB" w:rsidR="00A4725A" w:rsidRPr="00FC18C4" w:rsidRDefault="00F51DA6" w:rsidP="00F51DA6">
      <w:pPr>
        <w:pStyle w:val="Akapitzlist"/>
        <w:numPr>
          <w:ilvl w:val="0"/>
          <w:numId w:val="85"/>
        </w:numPr>
      </w:pPr>
      <w:r>
        <w:t xml:space="preserve">Usługi wdrożenia muszą zapewniać zgodność </w:t>
      </w:r>
      <w:r w:rsidR="00A4725A">
        <w:t>z zasadami bezpieczeństwa danych, w tym RODO, oraz z dobrymi praktykami w zakresie ochrony infrastruktury sieciowej.</w:t>
      </w:r>
    </w:p>
    <w:p w14:paraId="4D5A0335" w14:textId="77777777" w:rsidR="009D7B64" w:rsidRDefault="009D7B64"/>
    <w:p w14:paraId="3A0E92BA" w14:textId="77777777" w:rsidR="009D7B64" w:rsidRDefault="009D7B64" w:rsidP="009D7B64">
      <w:pPr>
        <w:pStyle w:val="Nagwek2"/>
        <w:numPr>
          <w:ilvl w:val="1"/>
          <w:numId w:val="3"/>
        </w:numPr>
        <w:ind w:left="357" w:hanging="357"/>
      </w:pPr>
      <w:r>
        <w:t xml:space="preserve">Zakup redundantnego serwera NAS typu </w:t>
      </w:r>
      <w:proofErr w:type="spellStart"/>
      <w:r>
        <w:t>rack</w:t>
      </w:r>
      <w:proofErr w:type="spellEnd"/>
    </w:p>
    <w:tbl>
      <w:tblPr>
        <w:tblStyle w:val="Tabela-Siatka"/>
        <w:tblW w:w="0" w:type="auto"/>
        <w:tblLook w:val="04A0" w:firstRow="1" w:lastRow="0" w:firstColumn="1" w:lastColumn="0" w:noHBand="0" w:noVBand="1"/>
      </w:tblPr>
      <w:tblGrid>
        <w:gridCol w:w="2004"/>
        <w:gridCol w:w="7058"/>
      </w:tblGrid>
      <w:tr w:rsidR="006E5A13" w:rsidRPr="001469DA" w14:paraId="5C3EABD4" w14:textId="77777777" w:rsidTr="00433FDA">
        <w:tc>
          <w:tcPr>
            <w:tcW w:w="2004" w:type="dxa"/>
          </w:tcPr>
          <w:p w14:paraId="5C1FC762" w14:textId="77777777" w:rsidR="006E5A13" w:rsidRPr="001469DA" w:rsidRDefault="006E5A13" w:rsidP="00B0168F">
            <w:pPr>
              <w:spacing w:line="276" w:lineRule="auto"/>
              <w:rPr>
                <w:b/>
              </w:rPr>
            </w:pPr>
            <w:r w:rsidRPr="001469DA">
              <w:rPr>
                <w:b/>
              </w:rPr>
              <w:t>Obszar wymagań</w:t>
            </w:r>
          </w:p>
        </w:tc>
        <w:tc>
          <w:tcPr>
            <w:tcW w:w="7058" w:type="dxa"/>
          </w:tcPr>
          <w:p w14:paraId="4A30D4F7" w14:textId="77777777" w:rsidR="006E5A13" w:rsidRPr="001469DA" w:rsidRDefault="006E5A13" w:rsidP="00B0168F">
            <w:pPr>
              <w:spacing w:line="276" w:lineRule="auto"/>
              <w:rPr>
                <w:b/>
              </w:rPr>
            </w:pPr>
            <w:r w:rsidRPr="001469DA">
              <w:rPr>
                <w:b/>
              </w:rPr>
              <w:t>Wymagania minimalne</w:t>
            </w:r>
          </w:p>
        </w:tc>
      </w:tr>
      <w:tr w:rsidR="006E5A13" w:rsidRPr="001469DA" w14:paraId="151302F4" w14:textId="77777777" w:rsidTr="00433FDA">
        <w:tc>
          <w:tcPr>
            <w:tcW w:w="2004" w:type="dxa"/>
          </w:tcPr>
          <w:p w14:paraId="3CFB0812" w14:textId="77777777" w:rsidR="006E5A13" w:rsidRPr="001469DA" w:rsidRDefault="006E5A13" w:rsidP="00B0168F">
            <w:pPr>
              <w:spacing w:line="276" w:lineRule="auto"/>
              <w:rPr>
                <w:bCs/>
              </w:rPr>
            </w:pPr>
            <w:r w:rsidRPr="001469DA">
              <w:rPr>
                <w:bCs/>
              </w:rPr>
              <w:t>Budowa</w:t>
            </w:r>
          </w:p>
        </w:tc>
        <w:tc>
          <w:tcPr>
            <w:tcW w:w="7058" w:type="dxa"/>
          </w:tcPr>
          <w:p w14:paraId="0571603A" w14:textId="77777777" w:rsidR="006E5A13" w:rsidRPr="001469DA" w:rsidRDefault="006E5A13" w:rsidP="00B0168F">
            <w:pPr>
              <w:spacing w:line="276" w:lineRule="auto"/>
            </w:pPr>
            <w:r w:rsidRPr="001469DA">
              <w:t xml:space="preserve">Obudowa do montażu w szafie </w:t>
            </w:r>
            <w:proofErr w:type="spellStart"/>
            <w:r w:rsidRPr="001469DA">
              <w:t>rack</w:t>
            </w:r>
            <w:proofErr w:type="spellEnd"/>
            <w:r w:rsidRPr="001469DA">
              <w:t xml:space="preserve">, wymagane wyposażenie w szyny do szafy </w:t>
            </w:r>
            <w:proofErr w:type="spellStart"/>
            <w:r w:rsidRPr="001469DA">
              <w:t>rack</w:t>
            </w:r>
            <w:proofErr w:type="spellEnd"/>
          </w:p>
          <w:p w14:paraId="698541B2" w14:textId="77777777" w:rsidR="006E5A13" w:rsidRPr="001469DA" w:rsidRDefault="006E5A13" w:rsidP="00B0168F">
            <w:pPr>
              <w:spacing w:line="276" w:lineRule="auto"/>
            </w:pPr>
            <w:r w:rsidRPr="001469DA">
              <w:t>Redundantne wentylatory</w:t>
            </w:r>
          </w:p>
        </w:tc>
      </w:tr>
      <w:tr w:rsidR="006E5A13" w:rsidRPr="00C5370B" w14:paraId="094792F9" w14:textId="77777777" w:rsidTr="00433FDA">
        <w:tc>
          <w:tcPr>
            <w:tcW w:w="2004" w:type="dxa"/>
          </w:tcPr>
          <w:p w14:paraId="15650AA2" w14:textId="77777777" w:rsidR="006E5A13" w:rsidRPr="001469DA" w:rsidRDefault="006E5A13" w:rsidP="00B0168F">
            <w:pPr>
              <w:spacing w:line="276" w:lineRule="auto"/>
              <w:rPr>
                <w:bCs/>
              </w:rPr>
            </w:pPr>
            <w:r w:rsidRPr="001469DA">
              <w:rPr>
                <w:bCs/>
              </w:rPr>
              <w:t>Procesor</w:t>
            </w:r>
          </w:p>
        </w:tc>
        <w:tc>
          <w:tcPr>
            <w:tcW w:w="7058" w:type="dxa"/>
          </w:tcPr>
          <w:p w14:paraId="6055A0F9" w14:textId="77777777" w:rsidR="006E5A13" w:rsidRPr="001469DA" w:rsidRDefault="006E5A13" w:rsidP="00B0168F">
            <w:pPr>
              <w:spacing w:line="276" w:lineRule="auto"/>
            </w:pPr>
            <w:r>
              <w:t>Ośmi</w:t>
            </w:r>
            <w:r w:rsidRPr="001469DA">
              <w:t xml:space="preserve">ordzeniowy procesor 64-bitowy, uzyskujący wynik co najmniej </w:t>
            </w:r>
            <w:r>
              <w:t>8 5</w:t>
            </w:r>
            <w:r w:rsidRPr="001469DA">
              <w:t xml:space="preserve">00 punktów w teście </w:t>
            </w:r>
            <w:proofErr w:type="spellStart"/>
            <w:r w:rsidRPr="001469DA">
              <w:t>PassMark</w:t>
            </w:r>
            <w:proofErr w:type="spellEnd"/>
            <w:r w:rsidRPr="001469DA">
              <w:t xml:space="preserve"> - CPU Mark według </w:t>
            </w:r>
            <w:r w:rsidRPr="001469DA">
              <w:lastRenderedPageBreak/>
              <w:t xml:space="preserve">wyników </w:t>
            </w:r>
            <w:r>
              <w:t>dostępnych</w:t>
            </w:r>
            <w:r w:rsidRPr="001469DA">
              <w:t xml:space="preserve"> na stronie http://www.cpubenchmark.net </w:t>
            </w:r>
            <w:r>
              <w:t>30</w:t>
            </w:r>
            <w:r w:rsidRPr="001469DA">
              <w:t xml:space="preserve"> dni przed terminem składania ofert lub później. </w:t>
            </w:r>
          </w:p>
          <w:p w14:paraId="500D4C2B" w14:textId="77777777" w:rsidR="006E5A13" w:rsidRPr="001469DA" w:rsidRDefault="006E5A13" w:rsidP="00B0168F">
            <w:pPr>
              <w:spacing w:line="276" w:lineRule="auto"/>
            </w:pPr>
            <w:r w:rsidRPr="001469DA">
              <w:t>Do oferty należy załączyć wydruk z ww. strony, dopuszcza się wydruk w języku angielskim.</w:t>
            </w:r>
          </w:p>
        </w:tc>
      </w:tr>
      <w:tr w:rsidR="006E5A13" w:rsidRPr="00C5370B" w14:paraId="66950F3D" w14:textId="77777777" w:rsidTr="00433FDA">
        <w:tc>
          <w:tcPr>
            <w:tcW w:w="2004" w:type="dxa"/>
          </w:tcPr>
          <w:p w14:paraId="19DE1607" w14:textId="77777777" w:rsidR="006E5A13" w:rsidRPr="001469DA" w:rsidRDefault="006E5A13" w:rsidP="00B0168F">
            <w:pPr>
              <w:spacing w:line="276" w:lineRule="auto"/>
              <w:rPr>
                <w:b/>
              </w:rPr>
            </w:pPr>
            <w:r w:rsidRPr="001469DA">
              <w:lastRenderedPageBreak/>
              <w:t>Pamięć RAM</w:t>
            </w:r>
          </w:p>
        </w:tc>
        <w:tc>
          <w:tcPr>
            <w:tcW w:w="7058" w:type="dxa"/>
          </w:tcPr>
          <w:p w14:paraId="77FFCD87" w14:textId="77777777" w:rsidR="006E5A13" w:rsidRPr="001469DA" w:rsidRDefault="006E5A13" w:rsidP="00B0168F">
            <w:pPr>
              <w:spacing w:line="276" w:lineRule="auto"/>
              <w:rPr>
                <w:bCs/>
              </w:rPr>
            </w:pPr>
            <w:r w:rsidRPr="001469DA">
              <w:t>Zainstalowane co najmniej 32 GB pamięci RAM</w:t>
            </w:r>
            <w:r>
              <w:t>, możliwość rozszerzenia do co najmniej 64 GB.</w:t>
            </w:r>
          </w:p>
        </w:tc>
      </w:tr>
      <w:tr w:rsidR="006E5A13" w:rsidRPr="00C5370B" w14:paraId="5567E5B3" w14:textId="77777777" w:rsidTr="00433FDA">
        <w:tc>
          <w:tcPr>
            <w:tcW w:w="2004" w:type="dxa"/>
          </w:tcPr>
          <w:p w14:paraId="7F76938A" w14:textId="77777777" w:rsidR="006E5A13" w:rsidRPr="001469DA" w:rsidRDefault="006E5A13" w:rsidP="00B0168F">
            <w:pPr>
              <w:spacing w:line="276" w:lineRule="auto"/>
              <w:rPr>
                <w:bCs/>
              </w:rPr>
            </w:pPr>
            <w:r w:rsidRPr="001469DA">
              <w:rPr>
                <w:bCs/>
              </w:rPr>
              <w:t>Obsługa dysków</w:t>
            </w:r>
          </w:p>
        </w:tc>
        <w:tc>
          <w:tcPr>
            <w:tcW w:w="7058" w:type="dxa"/>
          </w:tcPr>
          <w:p w14:paraId="0307030F" w14:textId="77777777" w:rsidR="006E5A13" w:rsidRPr="001469DA" w:rsidRDefault="006E5A13" w:rsidP="00B0168F">
            <w:pPr>
              <w:spacing w:line="276" w:lineRule="auto"/>
            </w:pPr>
            <w:r w:rsidRPr="001469DA">
              <w:t>Ilość kieszeni dysków: co najmniej 8 (możliwość rozbudowy do 12 dysków z wykorzystaniem jednostki rozszerzającej lub równoważnie obudowa na 12 dysków).</w:t>
            </w:r>
          </w:p>
          <w:p w14:paraId="3F0CF58B" w14:textId="77777777" w:rsidR="006E5A13" w:rsidRPr="001469DA" w:rsidRDefault="006E5A13" w:rsidP="00B0168F">
            <w:pPr>
              <w:spacing w:line="276" w:lineRule="auto"/>
              <w:rPr>
                <w:bCs/>
              </w:rPr>
            </w:pPr>
            <w:r w:rsidRPr="001469DA">
              <w:rPr>
                <w:bCs/>
              </w:rPr>
              <w:t>Obsługiwane typy dysków: 3,5” SATA HDD, 2.5" SATA HDD, 2,5” SATA SSD.</w:t>
            </w:r>
          </w:p>
        </w:tc>
      </w:tr>
      <w:tr w:rsidR="006E5A13" w:rsidRPr="00C5370B" w14:paraId="098F81EA" w14:textId="77777777" w:rsidTr="00433FDA">
        <w:tc>
          <w:tcPr>
            <w:tcW w:w="2004" w:type="dxa"/>
          </w:tcPr>
          <w:p w14:paraId="0DE3D660" w14:textId="77777777" w:rsidR="006E5A13" w:rsidRPr="001469DA" w:rsidRDefault="006E5A13" w:rsidP="00B0168F">
            <w:pPr>
              <w:spacing w:line="276" w:lineRule="auto"/>
              <w:rPr>
                <w:bCs/>
              </w:rPr>
            </w:pPr>
            <w:r w:rsidRPr="001469DA">
              <w:rPr>
                <w:bCs/>
              </w:rPr>
              <w:t>Zamontowane dyski</w:t>
            </w:r>
          </w:p>
        </w:tc>
        <w:tc>
          <w:tcPr>
            <w:tcW w:w="7058" w:type="dxa"/>
          </w:tcPr>
          <w:p w14:paraId="78A3EC40" w14:textId="77777777" w:rsidR="006E5A13" w:rsidRPr="001469DA" w:rsidRDefault="006E5A13" w:rsidP="00B0168F">
            <w:pPr>
              <w:spacing w:line="276" w:lineRule="auto"/>
            </w:pPr>
            <w:r w:rsidRPr="001469DA">
              <w:t xml:space="preserve">Zamontowane co najmniej 8 dysków o pojemności co najmniej </w:t>
            </w:r>
            <w:r>
              <w:t>8</w:t>
            </w:r>
            <w:r w:rsidRPr="001469DA">
              <w:t xml:space="preserve"> TB każdy, o prędkości interfejsu co najmniej 6Gbps i deklarowanym średnim czasem bezawaryjnej pracy co najmniej 1</w:t>
            </w:r>
            <w:r>
              <w:t>,2</w:t>
            </w:r>
            <w:r w:rsidRPr="001469DA">
              <w:t xml:space="preserve"> mln godzin. </w:t>
            </w:r>
          </w:p>
          <w:p w14:paraId="43AB491D" w14:textId="77777777" w:rsidR="006E5A13" w:rsidRPr="001469DA" w:rsidRDefault="006E5A13" w:rsidP="00B0168F">
            <w:pPr>
              <w:spacing w:line="276" w:lineRule="auto"/>
              <w:rPr>
                <w:bCs/>
              </w:rPr>
            </w:pPr>
            <w:r w:rsidRPr="001469DA">
              <w:t>Oferowane dyski muszą znajdować się na liście kompatybilności producenta urządzenia dyskowego NAS.</w:t>
            </w:r>
          </w:p>
        </w:tc>
      </w:tr>
      <w:tr w:rsidR="006E5A13" w:rsidRPr="00C5370B" w14:paraId="35D71C2A" w14:textId="77777777" w:rsidTr="00433FDA">
        <w:tc>
          <w:tcPr>
            <w:tcW w:w="2004" w:type="dxa"/>
          </w:tcPr>
          <w:p w14:paraId="6177AAC6" w14:textId="77777777" w:rsidR="006E5A13" w:rsidRPr="000747FD" w:rsidRDefault="006E5A13" w:rsidP="00B0168F">
            <w:pPr>
              <w:spacing w:line="276" w:lineRule="auto"/>
              <w:rPr>
                <w:bCs/>
              </w:rPr>
            </w:pPr>
            <w:r w:rsidRPr="000747FD">
              <w:rPr>
                <w:bCs/>
              </w:rPr>
              <w:t>RAID</w:t>
            </w:r>
          </w:p>
        </w:tc>
        <w:tc>
          <w:tcPr>
            <w:tcW w:w="7058" w:type="dxa"/>
          </w:tcPr>
          <w:p w14:paraId="46DF53AF" w14:textId="77777777" w:rsidR="006E5A13" w:rsidRPr="00A3205F" w:rsidRDefault="006E5A13" w:rsidP="00B0168F">
            <w:pPr>
              <w:spacing w:line="276" w:lineRule="auto"/>
            </w:pPr>
            <w:r w:rsidRPr="000747FD">
              <w:t>Obsługa RAID co najmniej: Basic, JBOD, RAID 0, RAID 1, RAID 5, RAID 6 i RAID 10.</w:t>
            </w:r>
          </w:p>
        </w:tc>
      </w:tr>
      <w:tr w:rsidR="006E5A13" w:rsidRPr="00C5370B" w14:paraId="183F315E" w14:textId="77777777" w:rsidTr="00433FDA">
        <w:tc>
          <w:tcPr>
            <w:tcW w:w="2004" w:type="dxa"/>
          </w:tcPr>
          <w:p w14:paraId="18605AB1" w14:textId="77777777" w:rsidR="006E5A13" w:rsidRPr="000747FD" w:rsidRDefault="006E5A13" w:rsidP="00B0168F">
            <w:pPr>
              <w:spacing w:line="276" w:lineRule="auto"/>
              <w:rPr>
                <w:bCs/>
              </w:rPr>
            </w:pPr>
            <w:r>
              <w:rPr>
                <w:bCs/>
              </w:rPr>
              <w:t>Oprogramowanie</w:t>
            </w:r>
          </w:p>
        </w:tc>
        <w:tc>
          <w:tcPr>
            <w:tcW w:w="7058" w:type="dxa"/>
          </w:tcPr>
          <w:p w14:paraId="4383F8AA" w14:textId="77777777" w:rsidR="006E5A13" w:rsidRDefault="006E5A13" w:rsidP="00B0168F">
            <w:pPr>
              <w:spacing w:line="276" w:lineRule="auto"/>
            </w:pPr>
            <w:r>
              <w:t>Serwer musi zostać dostarczony wraz z zainstalowanym oprogramowaniem, wymaganym do jego prawidłowego działania do których jest przeznaczony, oprogramowanie musi być w pełni zintegrowane z oferowanym serwerem NAS</w:t>
            </w:r>
          </w:p>
          <w:p w14:paraId="38E76CB9" w14:textId="77777777" w:rsidR="006E5A13" w:rsidRPr="000747FD" w:rsidRDefault="006E5A13" w:rsidP="00B0168F">
            <w:pPr>
              <w:spacing w:line="276" w:lineRule="auto"/>
            </w:pPr>
            <w:r>
              <w:t>Możliwość instalacji oprogramowania do kopii zapasowej za pomocą interfejsu GUI w/w urządzenia.</w:t>
            </w:r>
          </w:p>
        </w:tc>
      </w:tr>
      <w:tr w:rsidR="006E5A13" w:rsidRPr="00C5370B" w14:paraId="228B59CE" w14:textId="77777777" w:rsidTr="00433FDA">
        <w:tc>
          <w:tcPr>
            <w:tcW w:w="2004" w:type="dxa"/>
          </w:tcPr>
          <w:p w14:paraId="4B5590A1" w14:textId="77777777" w:rsidR="006E5A13" w:rsidRPr="001469DA" w:rsidRDefault="006E5A13" w:rsidP="00B0168F">
            <w:pPr>
              <w:spacing w:line="276" w:lineRule="auto"/>
              <w:rPr>
                <w:bCs/>
              </w:rPr>
            </w:pPr>
            <w:r w:rsidRPr="001469DA">
              <w:rPr>
                <w:bCs/>
              </w:rPr>
              <w:t>Porty</w:t>
            </w:r>
          </w:p>
        </w:tc>
        <w:tc>
          <w:tcPr>
            <w:tcW w:w="7058" w:type="dxa"/>
          </w:tcPr>
          <w:p w14:paraId="2C9A5425" w14:textId="77777777" w:rsidR="006E5A13" w:rsidRPr="001469DA" w:rsidRDefault="006E5A13" w:rsidP="00B0168F">
            <w:pPr>
              <w:spacing w:line="276" w:lineRule="auto"/>
            </w:pPr>
            <w:r w:rsidRPr="001469DA">
              <w:t xml:space="preserve">Co najmniej </w:t>
            </w:r>
            <w:r>
              <w:t>2</w:t>
            </w:r>
            <w:r w:rsidRPr="001469DA">
              <w:t xml:space="preserve"> porty RJ-45</w:t>
            </w:r>
            <w:r>
              <w:t xml:space="preserve"> obsługujące </w:t>
            </w:r>
            <w:r w:rsidRPr="001469DA">
              <w:t>1GbE</w:t>
            </w:r>
          </w:p>
          <w:p w14:paraId="379AD93F" w14:textId="77777777" w:rsidR="006E5A13" w:rsidRPr="001469DA" w:rsidRDefault="006E5A13" w:rsidP="00B0168F">
            <w:pPr>
              <w:spacing w:line="276" w:lineRule="auto"/>
              <w:rPr>
                <w:bCs/>
              </w:rPr>
            </w:pPr>
            <w:r w:rsidRPr="001469DA">
              <w:rPr>
                <w:bCs/>
              </w:rPr>
              <w:t>Co najmniej 2 porty USB 3.x</w:t>
            </w:r>
          </w:p>
        </w:tc>
      </w:tr>
      <w:tr w:rsidR="006E5A13" w:rsidRPr="00C5370B" w14:paraId="268DAF3A" w14:textId="77777777" w:rsidTr="00433FDA">
        <w:tc>
          <w:tcPr>
            <w:tcW w:w="2004" w:type="dxa"/>
          </w:tcPr>
          <w:p w14:paraId="5700FE9D" w14:textId="77777777" w:rsidR="006E5A13" w:rsidRPr="001469DA" w:rsidRDefault="006E5A13" w:rsidP="00B0168F">
            <w:pPr>
              <w:spacing w:line="276" w:lineRule="auto"/>
              <w:rPr>
                <w:bCs/>
              </w:rPr>
            </w:pPr>
            <w:r w:rsidRPr="001469DA">
              <w:rPr>
                <w:bCs/>
              </w:rPr>
              <w:t>Zasilanie</w:t>
            </w:r>
          </w:p>
        </w:tc>
        <w:tc>
          <w:tcPr>
            <w:tcW w:w="7058" w:type="dxa"/>
          </w:tcPr>
          <w:p w14:paraId="5C34B183" w14:textId="77777777" w:rsidR="006E5A13" w:rsidRPr="001469DA" w:rsidRDefault="006E5A13" w:rsidP="00B0168F">
            <w:pPr>
              <w:spacing w:line="276" w:lineRule="auto"/>
            </w:pPr>
            <w:r w:rsidRPr="001469DA">
              <w:t>Wbudowan</w:t>
            </w:r>
            <w:r>
              <w:t>e</w:t>
            </w:r>
            <w:r w:rsidRPr="001469DA">
              <w:t xml:space="preserve"> </w:t>
            </w:r>
            <w:r>
              <w:t xml:space="preserve">redundantne </w:t>
            </w:r>
            <w:r w:rsidRPr="001469DA">
              <w:t>zasilacz</w:t>
            </w:r>
            <w:r>
              <w:t>e</w:t>
            </w:r>
          </w:p>
        </w:tc>
      </w:tr>
      <w:tr w:rsidR="006E5A13" w:rsidRPr="00651F32" w14:paraId="6FBC3A41" w14:textId="77777777" w:rsidTr="00433FDA">
        <w:tc>
          <w:tcPr>
            <w:tcW w:w="2004" w:type="dxa"/>
          </w:tcPr>
          <w:p w14:paraId="2487FAD8" w14:textId="77777777" w:rsidR="006E5A13" w:rsidRPr="001469DA" w:rsidRDefault="006E5A13" w:rsidP="00B0168F">
            <w:pPr>
              <w:spacing w:line="276" w:lineRule="auto"/>
              <w:rPr>
                <w:bCs/>
              </w:rPr>
            </w:pPr>
            <w:r w:rsidRPr="001469DA">
              <w:rPr>
                <w:bCs/>
              </w:rPr>
              <w:t>Gwarancja</w:t>
            </w:r>
          </w:p>
        </w:tc>
        <w:tc>
          <w:tcPr>
            <w:tcW w:w="7058" w:type="dxa"/>
          </w:tcPr>
          <w:p w14:paraId="0FAF01D8" w14:textId="77777777" w:rsidR="006E5A13" w:rsidRPr="001469DA" w:rsidRDefault="006E5A13" w:rsidP="00B0168F">
            <w:pPr>
              <w:spacing w:line="276" w:lineRule="auto"/>
            </w:pPr>
            <w:r w:rsidRPr="001469DA">
              <w:t xml:space="preserve">Gwarancja producenta co najmniej </w:t>
            </w:r>
            <w:r>
              <w:t>36</w:t>
            </w:r>
            <w:r w:rsidRPr="001469DA">
              <w:t xml:space="preserve"> miesięcy. </w:t>
            </w:r>
          </w:p>
        </w:tc>
      </w:tr>
    </w:tbl>
    <w:p w14:paraId="7686AC4E" w14:textId="77777777" w:rsidR="009D7B64" w:rsidRDefault="009D7B64"/>
    <w:p w14:paraId="27B248B4" w14:textId="77777777" w:rsidR="009D7B64" w:rsidRDefault="009D7B64" w:rsidP="009D7B64">
      <w:pPr>
        <w:pStyle w:val="Nagwek2"/>
        <w:numPr>
          <w:ilvl w:val="1"/>
          <w:numId w:val="3"/>
        </w:numPr>
        <w:ind w:left="357" w:hanging="357"/>
      </w:pPr>
      <w:r>
        <w:t>Zakup dysków USB na potrzeby backupu</w:t>
      </w:r>
    </w:p>
    <w:tbl>
      <w:tblPr>
        <w:tblStyle w:val="Tabela-Siatka"/>
        <w:tblW w:w="0" w:type="auto"/>
        <w:tblLook w:val="04A0" w:firstRow="1" w:lastRow="0" w:firstColumn="1" w:lastColumn="0" w:noHBand="0" w:noVBand="1"/>
      </w:tblPr>
      <w:tblGrid>
        <w:gridCol w:w="1831"/>
        <w:gridCol w:w="7231"/>
      </w:tblGrid>
      <w:tr w:rsidR="006E5A13" w:rsidRPr="00BF5FDB" w14:paraId="77243C3A" w14:textId="77777777" w:rsidTr="00433FDA">
        <w:tc>
          <w:tcPr>
            <w:tcW w:w="1831" w:type="dxa"/>
          </w:tcPr>
          <w:p w14:paraId="7D9BE3D9" w14:textId="77777777" w:rsidR="006E5A13" w:rsidRPr="00BF5FDB" w:rsidRDefault="006E5A13" w:rsidP="00E87CBA">
            <w:pPr>
              <w:spacing w:line="278" w:lineRule="auto"/>
              <w:rPr>
                <w:b/>
              </w:rPr>
            </w:pPr>
            <w:r w:rsidRPr="00BF5FDB">
              <w:rPr>
                <w:b/>
              </w:rPr>
              <w:t>Obszar wymagań</w:t>
            </w:r>
          </w:p>
        </w:tc>
        <w:tc>
          <w:tcPr>
            <w:tcW w:w="7231" w:type="dxa"/>
          </w:tcPr>
          <w:p w14:paraId="60810074" w14:textId="77777777" w:rsidR="006E5A13" w:rsidRPr="00BF5FDB" w:rsidRDefault="006E5A13" w:rsidP="00E87CBA">
            <w:pPr>
              <w:spacing w:line="278" w:lineRule="auto"/>
              <w:rPr>
                <w:b/>
              </w:rPr>
            </w:pPr>
            <w:r w:rsidRPr="00BF5FDB">
              <w:rPr>
                <w:b/>
              </w:rPr>
              <w:t>Wymagania minimalne</w:t>
            </w:r>
          </w:p>
        </w:tc>
      </w:tr>
      <w:tr w:rsidR="006E5A13" w:rsidRPr="00BF5FDB" w14:paraId="40C111FF" w14:textId="77777777" w:rsidTr="00433FDA">
        <w:tc>
          <w:tcPr>
            <w:tcW w:w="1831" w:type="dxa"/>
          </w:tcPr>
          <w:p w14:paraId="4DDE4C1E" w14:textId="77777777" w:rsidR="006E5A13" w:rsidRPr="00BF5FDB" w:rsidRDefault="006E5A13" w:rsidP="00E87CBA">
            <w:pPr>
              <w:rPr>
                <w:bCs/>
              </w:rPr>
            </w:pPr>
            <w:r w:rsidRPr="00BF5FDB">
              <w:rPr>
                <w:bCs/>
              </w:rPr>
              <w:t>Typ</w:t>
            </w:r>
          </w:p>
        </w:tc>
        <w:tc>
          <w:tcPr>
            <w:tcW w:w="7231" w:type="dxa"/>
          </w:tcPr>
          <w:p w14:paraId="641B055F" w14:textId="77777777" w:rsidR="006E5A13" w:rsidRPr="00BF5FDB" w:rsidRDefault="006E5A13" w:rsidP="00E87CBA">
            <w:r>
              <w:t>Zewnętrzny, przenośny dysk SSD</w:t>
            </w:r>
          </w:p>
        </w:tc>
      </w:tr>
      <w:tr w:rsidR="006E5A13" w:rsidRPr="00BF5FDB" w14:paraId="5ACA7132" w14:textId="77777777" w:rsidTr="00433FDA">
        <w:tc>
          <w:tcPr>
            <w:tcW w:w="1831" w:type="dxa"/>
          </w:tcPr>
          <w:p w14:paraId="49DC3861" w14:textId="77777777" w:rsidR="006E5A13" w:rsidRPr="00BF5FDB" w:rsidRDefault="006E5A13" w:rsidP="00E87CBA">
            <w:pPr>
              <w:spacing w:line="278" w:lineRule="auto"/>
              <w:rPr>
                <w:bCs/>
              </w:rPr>
            </w:pPr>
            <w:r w:rsidRPr="00BF5FDB">
              <w:rPr>
                <w:bCs/>
              </w:rPr>
              <w:t>Pojemność</w:t>
            </w:r>
          </w:p>
        </w:tc>
        <w:tc>
          <w:tcPr>
            <w:tcW w:w="7231" w:type="dxa"/>
          </w:tcPr>
          <w:p w14:paraId="206BCBCA" w14:textId="77777777" w:rsidR="006E5A13" w:rsidRPr="00BF5FDB" w:rsidRDefault="006E5A13" w:rsidP="00E87CBA">
            <w:pPr>
              <w:spacing w:line="278" w:lineRule="auto"/>
            </w:pPr>
            <w:r w:rsidRPr="00BF5FDB">
              <w:t>Co najmniej 2 TB</w:t>
            </w:r>
          </w:p>
        </w:tc>
      </w:tr>
      <w:tr w:rsidR="006E5A13" w:rsidRPr="00BF5FDB" w14:paraId="36CFEFA5" w14:textId="77777777" w:rsidTr="00433FDA">
        <w:tc>
          <w:tcPr>
            <w:tcW w:w="1831" w:type="dxa"/>
          </w:tcPr>
          <w:p w14:paraId="23656036" w14:textId="77777777" w:rsidR="006E5A13" w:rsidRPr="00BF5FDB" w:rsidRDefault="006E5A13" w:rsidP="00E87CBA">
            <w:pPr>
              <w:rPr>
                <w:bCs/>
              </w:rPr>
            </w:pPr>
            <w:r w:rsidRPr="00B600E7">
              <w:t>Szybkość odczytu</w:t>
            </w:r>
          </w:p>
        </w:tc>
        <w:tc>
          <w:tcPr>
            <w:tcW w:w="7231" w:type="dxa"/>
          </w:tcPr>
          <w:p w14:paraId="0328B151" w14:textId="77777777" w:rsidR="006E5A13" w:rsidRPr="00BF5FDB" w:rsidRDefault="006E5A13" w:rsidP="00E87CBA">
            <w:r w:rsidRPr="00B600E7">
              <w:t>2000 MB/s</w:t>
            </w:r>
          </w:p>
        </w:tc>
      </w:tr>
      <w:tr w:rsidR="006E5A13" w:rsidRPr="00BF5FDB" w14:paraId="6585B8A8" w14:textId="77777777" w:rsidTr="00433FDA">
        <w:tc>
          <w:tcPr>
            <w:tcW w:w="1831" w:type="dxa"/>
          </w:tcPr>
          <w:p w14:paraId="62296AE6" w14:textId="77777777" w:rsidR="006E5A13" w:rsidRPr="00BF5FDB" w:rsidRDefault="006E5A13" w:rsidP="00E87CBA">
            <w:pPr>
              <w:rPr>
                <w:bCs/>
              </w:rPr>
            </w:pPr>
            <w:r w:rsidRPr="00B600E7">
              <w:t>Szybkość zapisu</w:t>
            </w:r>
          </w:p>
        </w:tc>
        <w:tc>
          <w:tcPr>
            <w:tcW w:w="7231" w:type="dxa"/>
          </w:tcPr>
          <w:p w14:paraId="69F6F137" w14:textId="77777777" w:rsidR="006E5A13" w:rsidRPr="00BF5FDB" w:rsidRDefault="006E5A13" w:rsidP="00E87CBA">
            <w:r w:rsidRPr="00B600E7">
              <w:t>2000 MB/s</w:t>
            </w:r>
          </w:p>
        </w:tc>
      </w:tr>
      <w:tr w:rsidR="006E5A13" w:rsidRPr="00BF5FDB" w14:paraId="3A6B7A95" w14:textId="77777777" w:rsidTr="00433FDA">
        <w:tc>
          <w:tcPr>
            <w:tcW w:w="1831" w:type="dxa"/>
          </w:tcPr>
          <w:p w14:paraId="5609F546" w14:textId="77777777" w:rsidR="006E5A13" w:rsidRPr="00BF5FDB" w:rsidRDefault="006E5A13" w:rsidP="00E87CBA">
            <w:pPr>
              <w:rPr>
                <w:bCs/>
              </w:rPr>
            </w:pPr>
            <w:r w:rsidRPr="00B600E7">
              <w:lastRenderedPageBreak/>
              <w:t>Prędkość interfejsu</w:t>
            </w:r>
          </w:p>
        </w:tc>
        <w:tc>
          <w:tcPr>
            <w:tcW w:w="7231" w:type="dxa"/>
          </w:tcPr>
          <w:p w14:paraId="57135C04" w14:textId="77777777" w:rsidR="006E5A13" w:rsidRPr="00BF5FDB" w:rsidRDefault="006E5A13" w:rsidP="00E87CBA">
            <w:r w:rsidRPr="00B600E7">
              <w:t xml:space="preserve">20 </w:t>
            </w:r>
            <w:proofErr w:type="spellStart"/>
            <w:r w:rsidRPr="00B600E7">
              <w:t>Gbit</w:t>
            </w:r>
            <w:proofErr w:type="spellEnd"/>
            <w:r w:rsidRPr="00B600E7">
              <w:t>/s</w:t>
            </w:r>
          </w:p>
        </w:tc>
      </w:tr>
      <w:tr w:rsidR="006E5A13" w:rsidRPr="00BF5FDB" w14:paraId="46553EB5" w14:textId="77777777" w:rsidTr="00433FDA">
        <w:tc>
          <w:tcPr>
            <w:tcW w:w="1831" w:type="dxa"/>
          </w:tcPr>
          <w:p w14:paraId="484A8716" w14:textId="77777777" w:rsidR="006E5A13" w:rsidRPr="00BF5FDB" w:rsidRDefault="006E5A13" w:rsidP="00E87CBA">
            <w:pPr>
              <w:rPr>
                <w:bCs/>
              </w:rPr>
            </w:pPr>
            <w:r>
              <w:rPr>
                <w:bCs/>
              </w:rPr>
              <w:t>Inne wymagania</w:t>
            </w:r>
          </w:p>
        </w:tc>
        <w:tc>
          <w:tcPr>
            <w:tcW w:w="7231" w:type="dxa"/>
          </w:tcPr>
          <w:p w14:paraId="6E2D327A" w14:textId="77777777" w:rsidR="006E5A13" w:rsidRPr="00BF5FDB" w:rsidRDefault="006E5A13" w:rsidP="00E87CBA">
            <w:r w:rsidRPr="00B600E7">
              <w:t>Odporny na wibracje i upadki</w:t>
            </w:r>
          </w:p>
        </w:tc>
      </w:tr>
    </w:tbl>
    <w:p w14:paraId="47C27192" w14:textId="77777777" w:rsidR="009D7B64" w:rsidRDefault="009D7B64"/>
    <w:p w14:paraId="3C512BC4" w14:textId="77777777" w:rsidR="009D7B64" w:rsidRDefault="009D7B64" w:rsidP="009D7B64">
      <w:pPr>
        <w:pStyle w:val="Nagwek2"/>
        <w:numPr>
          <w:ilvl w:val="1"/>
          <w:numId w:val="3"/>
        </w:numPr>
        <w:ind w:left="357" w:hanging="357"/>
      </w:pPr>
      <w:r>
        <w:t>Zakup UPS stanowiskowych</w:t>
      </w:r>
    </w:p>
    <w:tbl>
      <w:tblPr>
        <w:tblStyle w:val="Tabela-Siatka"/>
        <w:tblW w:w="0" w:type="auto"/>
        <w:tblLook w:val="04A0" w:firstRow="1" w:lastRow="0" w:firstColumn="1" w:lastColumn="0" w:noHBand="0" w:noVBand="1"/>
      </w:tblPr>
      <w:tblGrid>
        <w:gridCol w:w="1895"/>
        <w:gridCol w:w="7167"/>
      </w:tblGrid>
      <w:tr w:rsidR="006E5A13" w:rsidRPr="000C6699" w14:paraId="305E2560" w14:textId="77777777" w:rsidTr="00433FDA">
        <w:tc>
          <w:tcPr>
            <w:tcW w:w="1895" w:type="dxa"/>
          </w:tcPr>
          <w:p w14:paraId="1108CB29" w14:textId="77777777" w:rsidR="006E5A13" w:rsidRPr="000C6699" w:rsidRDefault="006E5A13" w:rsidP="00B209F8">
            <w:pPr>
              <w:spacing w:line="278" w:lineRule="auto"/>
              <w:rPr>
                <w:b/>
              </w:rPr>
            </w:pPr>
            <w:r w:rsidRPr="000C6699">
              <w:rPr>
                <w:b/>
              </w:rPr>
              <w:t>Obszar wymagań</w:t>
            </w:r>
          </w:p>
        </w:tc>
        <w:tc>
          <w:tcPr>
            <w:tcW w:w="7167" w:type="dxa"/>
          </w:tcPr>
          <w:p w14:paraId="19669CEB" w14:textId="77777777" w:rsidR="006E5A13" w:rsidRPr="000C6699" w:rsidRDefault="006E5A13" w:rsidP="00B209F8">
            <w:pPr>
              <w:spacing w:line="278" w:lineRule="auto"/>
              <w:rPr>
                <w:b/>
              </w:rPr>
            </w:pPr>
            <w:r w:rsidRPr="000C6699">
              <w:rPr>
                <w:b/>
              </w:rPr>
              <w:t>Wymagania minimalne</w:t>
            </w:r>
          </w:p>
        </w:tc>
      </w:tr>
      <w:tr w:rsidR="006E5A13" w:rsidRPr="000C6699" w14:paraId="24331C0A" w14:textId="77777777" w:rsidTr="00433FDA">
        <w:tc>
          <w:tcPr>
            <w:tcW w:w="1895" w:type="dxa"/>
          </w:tcPr>
          <w:p w14:paraId="3118E582" w14:textId="77777777" w:rsidR="006E5A13" w:rsidRPr="000C6699" w:rsidRDefault="006E5A13" w:rsidP="00B209F8">
            <w:pPr>
              <w:spacing w:line="278" w:lineRule="auto"/>
              <w:rPr>
                <w:bCs/>
              </w:rPr>
            </w:pPr>
            <w:r w:rsidRPr="000C6699">
              <w:rPr>
                <w:bCs/>
              </w:rPr>
              <w:t>Typ urządzenia</w:t>
            </w:r>
          </w:p>
        </w:tc>
        <w:tc>
          <w:tcPr>
            <w:tcW w:w="7167" w:type="dxa"/>
          </w:tcPr>
          <w:p w14:paraId="23298C5D" w14:textId="77777777" w:rsidR="006E5A13" w:rsidRPr="000C6699" w:rsidRDefault="006E5A13" w:rsidP="00B209F8">
            <w:pPr>
              <w:spacing w:line="278" w:lineRule="auto"/>
              <w:rPr>
                <w:bCs/>
              </w:rPr>
            </w:pPr>
            <w:r w:rsidRPr="000C6699">
              <w:rPr>
                <w:bCs/>
              </w:rPr>
              <w:t>Zasilacz awaryjny w obudowie typu desktop</w:t>
            </w:r>
          </w:p>
        </w:tc>
      </w:tr>
      <w:tr w:rsidR="006E5A13" w:rsidRPr="000C6699" w14:paraId="6D72FCE1" w14:textId="77777777" w:rsidTr="00433FDA">
        <w:tc>
          <w:tcPr>
            <w:tcW w:w="1895" w:type="dxa"/>
          </w:tcPr>
          <w:p w14:paraId="57C772F7" w14:textId="77777777" w:rsidR="006E5A13" w:rsidRPr="000C6699" w:rsidRDefault="006E5A13" w:rsidP="00B209F8">
            <w:pPr>
              <w:spacing w:line="278" w:lineRule="auto"/>
              <w:rPr>
                <w:bCs/>
              </w:rPr>
            </w:pPr>
            <w:r w:rsidRPr="000C6699">
              <w:rPr>
                <w:bCs/>
              </w:rPr>
              <w:t>Moc</w:t>
            </w:r>
          </w:p>
        </w:tc>
        <w:tc>
          <w:tcPr>
            <w:tcW w:w="7167" w:type="dxa"/>
          </w:tcPr>
          <w:p w14:paraId="19924493" w14:textId="77777777" w:rsidR="006E5A13" w:rsidRPr="000C6699" w:rsidRDefault="006E5A13" w:rsidP="00B209F8">
            <w:pPr>
              <w:spacing w:line="278" w:lineRule="auto"/>
              <w:rPr>
                <w:bCs/>
              </w:rPr>
            </w:pPr>
            <w:r w:rsidRPr="000C6699">
              <w:rPr>
                <w:bCs/>
              </w:rPr>
              <w:t xml:space="preserve">Co najmniej </w:t>
            </w:r>
            <w:r>
              <w:rPr>
                <w:bCs/>
              </w:rPr>
              <w:t>400</w:t>
            </w:r>
            <w:r w:rsidRPr="000C6699">
              <w:rPr>
                <w:bCs/>
              </w:rPr>
              <w:t xml:space="preserve">W, moc pozorna co najmniej </w:t>
            </w:r>
            <w:r>
              <w:rPr>
                <w:bCs/>
              </w:rPr>
              <w:t>650</w:t>
            </w:r>
            <w:r w:rsidRPr="000C6699">
              <w:rPr>
                <w:bCs/>
              </w:rPr>
              <w:t xml:space="preserve"> VA</w:t>
            </w:r>
          </w:p>
        </w:tc>
      </w:tr>
      <w:tr w:rsidR="006E5A13" w:rsidRPr="000C6699" w14:paraId="50E17F32" w14:textId="77777777" w:rsidTr="00433FDA">
        <w:tc>
          <w:tcPr>
            <w:tcW w:w="1895" w:type="dxa"/>
          </w:tcPr>
          <w:p w14:paraId="6F5C2957" w14:textId="77777777" w:rsidR="006E5A13" w:rsidRPr="000C6699" w:rsidRDefault="006E5A13" w:rsidP="00B209F8">
            <w:pPr>
              <w:spacing w:line="278" w:lineRule="auto"/>
              <w:rPr>
                <w:bCs/>
              </w:rPr>
            </w:pPr>
            <w:r w:rsidRPr="00F97D02">
              <w:t>Napięcie wejściowe</w:t>
            </w:r>
          </w:p>
        </w:tc>
        <w:tc>
          <w:tcPr>
            <w:tcW w:w="7167" w:type="dxa"/>
          </w:tcPr>
          <w:p w14:paraId="3DAAD422" w14:textId="77777777" w:rsidR="006E5A13" w:rsidRPr="000C6699" w:rsidRDefault="006E5A13" w:rsidP="00B209F8">
            <w:pPr>
              <w:spacing w:line="278" w:lineRule="auto"/>
              <w:rPr>
                <w:bCs/>
                <w:lang w:val="en-US"/>
              </w:rPr>
            </w:pPr>
            <w:r w:rsidRPr="00F97D02">
              <w:t>230 V</w:t>
            </w:r>
          </w:p>
        </w:tc>
      </w:tr>
      <w:tr w:rsidR="006E5A13" w:rsidRPr="000C6699" w14:paraId="38A29662" w14:textId="77777777" w:rsidTr="00433FDA">
        <w:tc>
          <w:tcPr>
            <w:tcW w:w="1895" w:type="dxa"/>
          </w:tcPr>
          <w:p w14:paraId="75D97F59" w14:textId="77777777" w:rsidR="006E5A13" w:rsidRPr="000C6699" w:rsidRDefault="006E5A13" w:rsidP="00B209F8">
            <w:pPr>
              <w:spacing w:line="278" w:lineRule="auto"/>
              <w:rPr>
                <w:bCs/>
              </w:rPr>
            </w:pPr>
            <w:r w:rsidRPr="00F97D02">
              <w:t>Częstotliwość</w:t>
            </w:r>
          </w:p>
        </w:tc>
        <w:tc>
          <w:tcPr>
            <w:tcW w:w="7167" w:type="dxa"/>
          </w:tcPr>
          <w:p w14:paraId="33F75F89" w14:textId="77777777" w:rsidR="006E5A13" w:rsidRPr="000C6699" w:rsidRDefault="006E5A13" w:rsidP="00B209F8">
            <w:pPr>
              <w:spacing w:line="278" w:lineRule="auto"/>
              <w:rPr>
                <w:bCs/>
              </w:rPr>
            </w:pPr>
            <w:r w:rsidRPr="00F97D02">
              <w:t xml:space="preserve">50 </w:t>
            </w:r>
            <w:proofErr w:type="spellStart"/>
            <w:r w:rsidRPr="00F97D02">
              <w:t>Hz</w:t>
            </w:r>
            <w:proofErr w:type="spellEnd"/>
          </w:p>
        </w:tc>
      </w:tr>
      <w:tr w:rsidR="006E5A13" w:rsidRPr="000C6699" w14:paraId="4CC9C11A" w14:textId="77777777" w:rsidTr="00433FDA">
        <w:tc>
          <w:tcPr>
            <w:tcW w:w="1895" w:type="dxa"/>
          </w:tcPr>
          <w:p w14:paraId="506FECEA" w14:textId="77777777" w:rsidR="006E5A13" w:rsidRPr="000C6699" w:rsidRDefault="006E5A13" w:rsidP="00B209F8">
            <w:pPr>
              <w:rPr>
                <w:bCs/>
              </w:rPr>
            </w:pPr>
            <w:r w:rsidRPr="000C6699">
              <w:rPr>
                <w:bCs/>
              </w:rPr>
              <w:t>Czas przełączania</w:t>
            </w:r>
          </w:p>
        </w:tc>
        <w:tc>
          <w:tcPr>
            <w:tcW w:w="7167" w:type="dxa"/>
          </w:tcPr>
          <w:p w14:paraId="70E0B980" w14:textId="77777777" w:rsidR="006E5A13" w:rsidRPr="000C6699" w:rsidRDefault="006E5A13" w:rsidP="00B209F8">
            <w:pPr>
              <w:rPr>
                <w:bCs/>
              </w:rPr>
            </w:pPr>
            <w:r w:rsidRPr="000C6699">
              <w:rPr>
                <w:bCs/>
              </w:rPr>
              <w:t xml:space="preserve">Maksymalnie </w:t>
            </w:r>
            <w:r>
              <w:rPr>
                <w:bCs/>
              </w:rPr>
              <w:t>5</w:t>
            </w:r>
            <w:r w:rsidRPr="000C6699">
              <w:rPr>
                <w:bCs/>
              </w:rPr>
              <w:t>ms</w:t>
            </w:r>
          </w:p>
        </w:tc>
      </w:tr>
      <w:tr w:rsidR="006E5A13" w:rsidRPr="000C6699" w14:paraId="4B2DF41E" w14:textId="77777777" w:rsidTr="00433FDA">
        <w:tc>
          <w:tcPr>
            <w:tcW w:w="1895" w:type="dxa"/>
          </w:tcPr>
          <w:p w14:paraId="7301E845" w14:textId="77777777" w:rsidR="006E5A13" w:rsidRPr="000C6699" w:rsidRDefault="006E5A13" w:rsidP="00B209F8">
            <w:pPr>
              <w:spacing w:line="278" w:lineRule="auto"/>
              <w:rPr>
                <w:bCs/>
              </w:rPr>
            </w:pPr>
            <w:r w:rsidRPr="000C6699">
              <w:rPr>
                <w:bCs/>
              </w:rPr>
              <w:t>Czas podtrzymania</w:t>
            </w:r>
          </w:p>
        </w:tc>
        <w:tc>
          <w:tcPr>
            <w:tcW w:w="7167" w:type="dxa"/>
          </w:tcPr>
          <w:p w14:paraId="2B389980" w14:textId="77777777" w:rsidR="006E5A13" w:rsidRPr="000C6699" w:rsidRDefault="006E5A13" w:rsidP="00B209F8">
            <w:pPr>
              <w:spacing w:line="278" w:lineRule="auto"/>
              <w:rPr>
                <w:bCs/>
              </w:rPr>
            </w:pPr>
            <w:r>
              <w:rPr>
                <w:bCs/>
              </w:rPr>
              <w:t>9</w:t>
            </w:r>
            <w:r w:rsidRPr="000C6699">
              <w:rPr>
                <w:bCs/>
              </w:rPr>
              <w:t xml:space="preserve"> min. dla obciążenia 50% lub dłużej</w:t>
            </w:r>
          </w:p>
          <w:p w14:paraId="356595D9" w14:textId="77777777" w:rsidR="006E5A13" w:rsidRPr="000C6699" w:rsidRDefault="006E5A13" w:rsidP="00B209F8">
            <w:pPr>
              <w:spacing w:line="278" w:lineRule="auto"/>
              <w:rPr>
                <w:bCs/>
              </w:rPr>
            </w:pPr>
            <w:r>
              <w:rPr>
                <w:bCs/>
              </w:rPr>
              <w:t>2,4</w:t>
            </w:r>
            <w:r w:rsidRPr="000C6699">
              <w:rPr>
                <w:bCs/>
              </w:rPr>
              <w:t xml:space="preserve"> min. dla obciążenia 100% lub dłużej</w:t>
            </w:r>
          </w:p>
        </w:tc>
      </w:tr>
      <w:tr w:rsidR="006E5A13" w:rsidRPr="000C6699" w14:paraId="70AE064C" w14:textId="77777777" w:rsidTr="00433FDA">
        <w:trPr>
          <w:trHeight w:val="70"/>
        </w:trPr>
        <w:tc>
          <w:tcPr>
            <w:tcW w:w="1895" w:type="dxa"/>
          </w:tcPr>
          <w:p w14:paraId="3CFAF206" w14:textId="77777777" w:rsidR="006E5A13" w:rsidRPr="000C6699" w:rsidRDefault="006E5A13" w:rsidP="00B209F8">
            <w:pPr>
              <w:spacing w:line="278" w:lineRule="auto"/>
              <w:rPr>
                <w:bCs/>
              </w:rPr>
            </w:pPr>
            <w:r w:rsidRPr="000C6699">
              <w:rPr>
                <w:bCs/>
              </w:rPr>
              <w:t>Gniazda</w:t>
            </w:r>
          </w:p>
        </w:tc>
        <w:tc>
          <w:tcPr>
            <w:tcW w:w="7167" w:type="dxa"/>
          </w:tcPr>
          <w:p w14:paraId="0223A2D4" w14:textId="77777777" w:rsidR="006E5A13" w:rsidRPr="000C6699" w:rsidRDefault="006E5A13" w:rsidP="00B209F8">
            <w:pPr>
              <w:spacing w:line="278" w:lineRule="auto"/>
              <w:rPr>
                <w:bCs/>
              </w:rPr>
            </w:pPr>
            <w:r w:rsidRPr="000C6699">
              <w:rPr>
                <w:bCs/>
              </w:rPr>
              <w:t xml:space="preserve">Co najmniej </w:t>
            </w:r>
            <w:r>
              <w:rPr>
                <w:bCs/>
              </w:rPr>
              <w:t>3</w:t>
            </w:r>
            <w:r w:rsidRPr="000C6699">
              <w:rPr>
                <w:bCs/>
              </w:rPr>
              <w:t xml:space="preserve"> gniazda wyjściowe</w:t>
            </w:r>
          </w:p>
        </w:tc>
      </w:tr>
      <w:tr w:rsidR="006E5A13" w:rsidRPr="000C6699" w14:paraId="670E3C32" w14:textId="77777777" w:rsidTr="00433FDA">
        <w:trPr>
          <w:trHeight w:val="70"/>
        </w:trPr>
        <w:tc>
          <w:tcPr>
            <w:tcW w:w="1895" w:type="dxa"/>
          </w:tcPr>
          <w:p w14:paraId="5F34793C" w14:textId="77777777" w:rsidR="006E5A13" w:rsidRPr="000C6699" w:rsidRDefault="006E5A13" w:rsidP="00B209F8">
            <w:pPr>
              <w:spacing w:line="278" w:lineRule="auto"/>
              <w:rPr>
                <w:bCs/>
              </w:rPr>
            </w:pPr>
            <w:r w:rsidRPr="000C6699">
              <w:rPr>
                <w:bCs/>
              </w:rPr>
              <w:t>Sygnalizacja</w:t>
            </w:r>
          </w:p>
        </w:tc>
        <w:tc>
          <w:tcPr>
            <w:tcW w:w="7167" w:type="dxa"/>
          </w:tcPr>
          <w:p w14:paraId="7B1BD4BA" w14:textId="77777777" w:rsidR="006E5A13" w:rsidRPr="000C6699" w:rsidRDefault="006E5A13" w:rsidP="00B209F8">
            <w:pPr>
              <w:spacing w:line="278" w:lineRule="auto"/>
              <w:rPr>
                <w:bCs/>
              </w:rPr>
            </w:pPr>
            <w:r w:rsidRPr="00B75884">
              <w:rPr>
                <w:bCs/>
              </w:rPr>
              <w:t>Sygnalizacja optyczno</w:t>
            </w:r>
            <w:r>
              <w:rPr>
                <w:bCs/>
              </w:rPr>
              <w:t>-</w:t>
            </w:r>
            <w:r w:rsidRPr="00B75884">
              <w:rPr>
                <w:bCs/>
              </w:rPr>
              <w:t>akustyczna</w:t>
            </w:r>
          </w:p>
        </w:tc>
      </w:tr>
      <w:tr w:rsidR="006E5A13" w:rsidRPr="000C6699" w14:paraId="37CA61C4" w14:textId="77777777" w:rsidTr="00433FDA">
        <w:trPr>
          <w:trHeight w:val="70"/>
        </w:trPr>
        <w:tc>
          <w:tcPr>
            <w:tcW w:w="1895" w:type="dxa"/>
          </w:tcPr>
          <w:p w14:paraId="28282880" w14:textId="77777777" w:rsidR="006E5A13" w:rsidRPr="000C6699" w:rsidRDefault="006E5A13" w:rsidP="00B209F8">
            <w:pPr>
              <w:rPr>
                <w:bCs/>
              </w:rPr>
            </w:pPr>
            <w:r w:rsidRPr="000C6699">
              <w:rPr>
                <w:bCs/>
              </w:rPr>
              <w:t>Inne wymagania</w:t>
            </w:r>
          </w:p>
        </w:tc>
        <w:tc>
          <w:tcPr>
            <w:tcW w:w="7167" w:type="dxa"/>
          </w:tcPr>
          <w:p w14:paraId="27A68447" w14:textId="77777777" w:rsidR="006E5A13" w:rsidRPr="00B75884" w:rsidRDefault="006E5A13" w:rsidP="00B209F8">
            <w:pPr>
              <w:rPr>
                <w:bCs/>
              </w:rPr>
            </w:pPr>
            <w:r w:rsidRPr="00B75884">
              <w:rPr>
                <w:bCs/>
              </w:rPr>
              <w:t xml:space="preserve">Filtracja napięcia wyjściowego - filtr przeciwzakłóceniowy RFI/EMI, tłumik </w:t>
            </w:r>
            <w:proofErr w:type="spellStart"/>
            <w:r w:rsidRPr="00B75884">
              <w:rPr>
                <w:bCs/>
              </w:rPr>
              <w:t>warystorowy</w:t>
            </w:r>
            <w:proofErr w:type="spellEnd"/>
          </w:p>
          <w:p w14:paraId="3A2D6019" w14:textId="77777777" w:rsidR="006E5A13" w:rsidRPr="00B75884" w:rsidRDefault="006E5A13" w:rsidP="00B209F8">
            <w:pPr>
              <w:rPr>
                <w:bCs/>
              </w:rPr>
            </w:pPr>
            <w:r w:rsidRPr="00B75884">
              <w:rPr>
                <w:bCs/>
              </w:rPr>
              <w:t>Zabezpieczenie przeciążeniowe -</w:t>
            </w:r>
            <w:r>
              <w:rPr>
                <w:bCs/>
              </w:rPr>
              <w:t xml:space="preserve"> </w:t>
            </w:r>
            <w:r w:rsidRPr="00B75884">
              <w:rPr>
                <w:bCs/>
              </w:rPr>
              <w:t>bezpiecznik topikowy</w:t>
            </w:r>
          </w:p>
          <w:p w14:paraId="79CC83C8" w14:textId="77777777" w:rsidR="006E5A13" w:rsidRPr="00B75884" w:rsidRDefault="006E5A13" w:rsidP="00B209F8">
            <w:pPr>
              <w:rPr>
                <w:bCs/>
              </w:rPr>
            </w:pPr>
            <w:r w:rsidRPr="00B75884">
              <w:rPr>
                <w:bCs/>
              </w:rPr>
              <w:t>Zabezpieczenie przeciwzwarciowe akumul</w:t>
            </w:r>
            <w:r>
              <w:rPr>
                <w:bCs/>
              </w:rPr>
              <w:t>atora</w:t>
            </w:r>
            <w:r w:rsidRPr="00B75884">
              <w:rPr>
                <w:bCs/>
              </w:rPr>
              <w:t xml:space="preserve"> - elektroniczne</w:t>
            </w:r>
          </w:p>
          <w:p w14:paraId="35E894A8" w14:textId="77777777" w:rsidR="006E5A13" w:rsidRDefault="006E5A13" w:rsidP="00B209F8">
            <w:pPr>
              <w:rPr>
                <w:bCs/>
              </w:rPr>
            </w:pPr>
            <w:r w:rsidRPr="00B75884">
              <w:rPr>
                <w:bCs/>
              </w:rPr>
              <w:t>akumul</w:t>
            </w:r>
            <w:r>
              <w:rPr>
                <w:bCs/>
              </w:rPr>
              <w:t>atora</w:t>
            </w:r>
            <w:r w:rsidRPr="00B75884">
              <w:rPr>
                <w:bCs/>
              </w:rPr>
              <w:t xml:space="preserve"> </w:t>
            </w:r>
            <w:r>
              <w:rPr>
                <w:bCs/>
              </w:rPr>
              <w:t>–</w:t>
            </w:r>
            <w:r w:rsidRPr="00B75884">
              <w:rPr>
                <w:bCs/>
              </w:rPr>
              <w:t xml:space="preserve"> elektroniczne</w:t>
            </w:r>
          </w:p>
          <w:p w14:paraId="369BB465" w14:textId="77777777" w:rsidR="006E5A13" w:rsidRPr="000C6699" w:rsidRDefault="006E5A13" w:rsidP="00B209F8">
            <w:pPr>
              <w:rPr>
                <w:bCs/>
              </w:rPr>
            </w:pPr>
            <w:r>
              <w:rPr>
                <w:bCs/>
              </w:rPr>
              <w:t>Zimny start</w:t>
            </w:r>
          </w:p>
        </w:tc>
      </w:tr>
      <w:tr w:rsidR="006E5A13" w:rsidRPr="00651F32" w14:paraId="7368D9AF" w14:textId="77777777" w:rsidTr="00433FDA">
        <w:trPr>
          <w:trHeight w:val="70"/>
        </w:trPr>
        <w:tc>
          <w:tcPr>
            <w:tcW w:w="1895" w:type="dxa"/>
          </w:tcPr>
          <w:p w14:paraId="6A156D20" w14:textId="77777777" w:rsidR="006E5A13" w:rsidRPr="000C6699" w:rsidRDefault="006E5A13" w:rsidP="00B209F8">
            <w:pPr>
              <w:spacing w:line="278" w:lineRule="auto"/>
              <w:rPr>
                <w:bCs/>
              </w:rPr>
            </w:pPr>
            <w:r w:rsidRPr="000C6699">
              <w:rPr>
                <w:bCs/>
              </w:rPr>
              <w:t>Gwarancja</w:t>
            </w:r>
          </w:p>
        </w:tc>
        <w:tc>
          <w:tcPr>
            <w:tcW w:w="7167" w:type="dxa"/>
          </w:tcPr>
          <w:p w14:paraId="5308450F" w14:textId="77777777" w:rsidR="006E5A13" w:rsidRPr="000C6699" w:rsidRDefault="006E5A13" w:rsidP="00B209F8">
            <w:pPr>
              <w:spacing w:line="278" w:lineRule="auto"/>
            </w:pPr>
            <w:r w:rsidRPr="000C6699">
              <w:rPr>
                <w:bCs/>
              </w:rPr>
              <w:t>Gwarancja</w:t>
            </w:r>
            <w:r w:rsidRPr="000C6699">
              <w:t xml:space="preserve"> producenta co najmniej 24 miesiące. </w:t>
            </w:r>
          </w:p>
        </w:tc>
      </w:tr>
    </w:tbl>
    <w:p w14:paraId="50D161B6" w14:textId="77777777" w:rsidR="009D7B64" w:rsidRDefault="009D7B64"/>
    <w:sectPr w:rsidR="009D7B64" w:rsidSect="004520C4">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340F5" w14:textId="77777777" w:rsidR="000571A5" w:rsidRDefault="000571A5" w:rsidP="00D82855">
      <w:pPr>
        <w:spacing w:after="0" w:line="240" w:lineRule="auto"/>
      </w:pPr>
      <w:r>
        <w:separator/>
      </w:r>
    </w:p>
  </w:endnote>
  <w:endnote w:type="continuationSeparator" w:id="0">
    <w:p w14:paraId="6EF9523E" w14:textId="77777777" w:rsidR="000571A5" w:rsidRDefault="000571A5" w:rsidP="00D82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7898589"/>
      <w:docPartObj>
        <w:docPartGallery w:val="Page Numbers (Bottom of Page)"/>
        <w:docPartUnique/>
      </w:docPartObj>
    </w:sdtPr>
    <w:sdtContent>
      <w:p w14:paraId="4EB255F9" w14:textId="02DB80BD" w:rsidR="004520C4" w:rsidRDefault="004520C4">
        <w:pPr>
          <w:pStyle w:val="Stopka"/>
          <w:jc w:val="center"/>
        </w:pPr>
        <w:r>
          <w:fldChar w:fldCharType="begin"/>
        </w:r>
        <w:r>
          <w:instrText>PAGE   \* MERGEFORMAT</w:instrText>
        </w:r>
        <w:r>
          <w:fldChar w:fldCharType="separate"/>
        </w:r>
        <w:r>
          <w:t>2</w:t>
        </w:r>
        <w:r>
          <w:fldChar w:fldCharType="end"/>
        </w:r>
      </w:p>
    </w:sdtContent>
  </w:sdt>
  <w:p w14:paraId="193E41B6" w14:textId="77777777" w:rsidR="004520C4" w:rsidRDefault="004520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00B45" w14:textId="77777777" w:rsidR="000571A5" w:rsidRDefault="000571A5" w:rsidP="00D82855">
      <w:pPr>
        <w:spacing w:after="0" w:line="240" w:lineRule="auto"/>
      </w:pPr>
      <w:r>
        <w:separator/>
      </w:r>
    </w:p>
  </w:footnote>
  <w:footnote w:type="continuationSeparator" w:id="0">
    <w:p w14:paraId="323DC3DB" w14:textId="77777777" w:rsidR="000571A5" w:rsidRDefault="000571A5" w:rsidP="00D82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43E5E" w14:textId="7230BD39" w:rsidR="004E1613" w:rsidRDefault="004E1613" w:rsidP="004E1613">
    <w:pPr>
      <w:pStyle w:val="NormalnyWeb"/>
      <w:jc w:val="center"/>
    </w:pPr>
    <w:r>
      <w:rPr>
        <w:noProof/>
      </w:rPr>
      <w:drawing>
        <wp:inline distT="0" distB="0" distL="0" distR="0" wp14:anchorId="52D81676" wp14:editId="46E2964B">
          <wp:extent cx="5760720" cy="775970"/>
          <wp:effectExtent l="0" t="0" r="0" b="5080"/>
          <wp:docPr id="2116679301" name="Obraz 2"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679301" name="Obraz 2" descr="Obraz zawierający tekst, zrzut ekranu,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5970"/>
                  </a:xfrm>
                  <a:prstGeom prst="rect">
                    <a:avLst/>
                  </a:prstGeom>
                  <a:noFill/>
                  <a:ln>
                    <a:noFill/>
                  </a:ln>
                </pic:spPr>
              </pic:pic>
            </a:graphicData>
          </a:graphic>
        </wp:inline>
      </w:drawing>
    </w:r>
  </w:p>
  <w:p w14:paraId="58F02F1E" w14:textId="77777777" w:rsidR="004E1613" w:rsidRDefault="004E16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18AA"/>
    <w:multiLevelType w:val="hybridMultilevel"/>
    <w:tmpl w:val="EC701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70114C"/>
    <w:multiLevelType w:val="hybridMultilevel"/>
    <w:tmpl w:val="06B4661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6C2254"/>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E459D3"/>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095C4C67"/>
    <w:multiLevelType w:val="hybridMultilevel"/>
    <w:tmpl w:val="54E2CA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6635CD"/>
    <w:multiLevelType w:val="hybridMultilevel"/>
    <w:tmpl w:val="52702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870311"/>
    <w:multiLevelType w:val="hybridMultilevel"/>
    <w:tmpl w:val="38F80E2C"/>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0A1A27"/>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0F597F2D"/>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12FA2564"/>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3EB5C38"/>
    <w:multiLevelType w:val="multilevel"/>
    <w:tmpl w:val="FD4E1E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4442126"/>
    <w:multiLevelType w:val="hybridMultilevel"/>
    <w:tmpl w:val="C3D0891A"/>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E97C0F"/>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9661F67"/>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A596D12"/>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1A973B50"/>
    <w:multiLevelType w:val="hybridMultilevel"/>
    <w:tmpl w:val="61CA20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BA2445F"/>
    <w:multiLevelType w:val="hybridMultilevel"/>
    <w:tmpl w:val="C632F1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C5932EF"/>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ED75B3A"/>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9" w15:restartNumberingAfterBreak="0">
    <w:nsid w:val="1FCE56F2"/>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200C32E7"/>
    <w:multiLevelType w:val="hybridMultilevel"/>
    <w:tmpl w:val="54E2CA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45E6CBB"/>
    <w:multiLevelType w:val="hybridMultilevel"/>
    <w:tmpl w:val="2794CE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5346B3D"/>
    <w:multiLevelType w:val="hybridMultilevel"/>
    <w:tmpl w:val="61CA20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6216E1B"/>
    <w:multiLevelType w:val="singleLevel"/>
    <w:tmpl w:val="0415000F"/>
    <w:lvl w:ilvl="0">
      <w:start w:val="1"/>
      <w:numFmt w:val="decimal"/>
      <w:lvlText w:val="%1."/>
      <w:lvlJc w:val="left"/>
      <w:pPr>
        <w:ind w:left="720" w:hanging="360"/>
      </w:pPr>
    </w:lvl>
  </w:abstractNum>
  <w:abstractNum w:abstractNumId="24" w15:restartNumberingAfterBreak="0">
    <w:nsid w:val="298E5663"/>
    <w:multiLevelType w:val="hybridMultilevel"/>
    <w:tmpl w:val="C632F1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375617"/>
    <w:multiLevelType w:val="hybridMultilevel"/>
    <w:tmpl w:val="0E74F208"/>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485F94"/>
    <w:multiLevelType w:val="hybridMultilevel"/>
    <w:tmpl w:val="C8BC91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DE726A0"/>
    <w:multiLevelType w:val="hybridMultilevel"/>
    <w:tmpl w:val="2E5C003C"/>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10F494F"/>
    <w:multiLevelType w:val="hybridMultilevel"/>
    <w:tmpl w:val="8826B6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F21AC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5442492"/>
    <w:multiLevelType w:val="hybridMultilevel"/>
    <w:tmpl w:val="7848C7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635C02"/>
    <w:multiLevelType w:val="hybridMultilevel"/>
    <w:tmpl w:val="61CA20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9CE4187"/>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3C6E14AF"/>
    <w:multiLevelType w:val="hybridMultilevel"/>
    <w:tmpl w:val="486487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6E5622"/>
    <w:multiLevelType w:val="multilevel"/>
    <w:tmpl w:val="FD4E1E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3F740EA3"/>
    <w:multiLevelType w:val="hybridMultilevel"/>
    <w:tmpl w:val="8C98441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FFB5151"/>
    <w:multiLevelType w:val="hybridMultilevel"/>
    <w:tmpl w:val="B726A9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1F7DA7"/>
    <w:multiLevelType w:val="singleLevel"/>
    <w:tmpl w:val="0415000F"/>
    <w:lvl w:ilvl="0">
      <w:start w:val="1"/>
      <w:numFmt w:val="decimal"/>
      <w:lvlText w:val="%1."/>
      <w:lvlJc w:val="left"/>
      <w:pPr>
        <w:ind w:left="720" w:hanging="360"/>
      </w:pPr>
    </w:lvl>
  </w:abstractNum>
  <w:abstractNum w:abstractNumId="38" w15:restartNumberingAfterBreak="0">
    <w:nsid w:val="416C7EB5"/>
    <w:multiLevelType w:val="singleLevel"/>
    <w:tmpl w:val="0415000F"/>
    <w:lvl w:ilvl="0">
      <w:start w:val="1"/>
      <w:numFmt w:val="decimal"/>
      <w:lvlText w:val="%1."/>
      <w:lvlJc w:val="left"/>
      <w:pPr>
        <w:ind w:left="720" w:hanging="360"/>
      </w:pPr>
    </w:lvl>
  </w:abstractNum>
  <w:abstractNum w:abstractNumId="39" w15:restartNumberingAfterBreak="0">
    <w:nsid w:val="445376D6"/>
    <w:multiLevelType w:val="hybridMultilevel"/>
    <w:tmpl w:val="EE828E16"/>
    <w:lvl w:ilvl="0" w:tplc="01848E76">
      <w:start w:val="8"/>
      <w:numFmt w:val="bullet"/>
      <w:lvlText w:val="•"/>
      <w:lvlJc w:val="left"/>
      <w:pPr>
        <w:ind w:left="1065" w:hanging="705"/>
      </w:pPr>
      <w:rPr>
        <w:rFonts w:ascii="Aptos" w:eastAsiaTheme="minorHAnsi" w:hAnsi="Aptos"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62A6D88"/>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463073BA"/>
    <w:multiLevelType w:val="singleLevel"/>
    <w:tmpl w:val="0415000F"/>
    <w:lvl w:ilvl="0">
      <w:start w:val="1"/>
      <w:numFmt w:val="decimal"/>
      <w:lvlText w:val="%1."/>
      <w:lvlJc w:val="left"/>
      <w:pPr>
        <w:ind w:left="720" w:hanging="360"/>
      </w:pPr>
    </w:lvl>
  </w:abstractNum>
  <w:abstractNum w:abstractNumId="42" w15:restartNumberingAfterBreak="0">
    <w:nsid w:val="47FC50B6"/>
    <w:multiLevelType w:val="hybridMultilevel"/>
    <w:tmpl w:val="0E74F20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48C876A1"/>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49E801EE"/>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4B152D6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4BBD6475"/>
    <w:multiLevelType w:val="hybridMultilevel"/>
    <w:tmpl w:val="61CA20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545B43"/>
    <w:multiLevelType w:val="hybridMultilevel"/>
    <w:tmpl w:val="BDE6C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795E95"/>
    <w:multiLevelType w:val="hybridMultilevel"/>
    <w:tmpl w:val="8826B6AC"/>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957FD0"/>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0" w15:restartNumberingAfterBreak="0">
    <w:nsid w:val="4E18383A"/>
    <w:multiLevelType w:val="hybridMultilevel"/>
    <w:tmpl w:val="9B50D6B6"/>
    <w:lvl w:ilvl="0" w:tplc="FFFFFFFF">
      <w:start w:val="1"/>
      <w:numFmt w:val="decimal"/>
      <w:lvlText w:val="%1)"/>
      <w:lvlJc w:val="left"/>
      <w:pPr>
        <w:ind w:left="720" w:hanging="360"/>
      </w:pPr>
      <w:rPr>
        <w:rFonts w:hint="default"/>
      </w:rPr>
    </w:lvl>
    <w:lvl w:ilvl="1" w:tplc="9EDCC42A">
      <w:start w:val="3"/>
      <w:numFmt w:val="bullet"/>
      <w:lvlText w:val="•"/>
      <w:lvlJc w:val="left"/>
      <w:pPr>
        <w:ind w:left="1785" w:hanging="705"/>
      </w:pPr>
      <w:rPr>
        <w:rFonts w:ascii="Calibri" w:eastAsiaTheme="minorHAnsi" w:hAnsi="Calibri" w:cs="Calibr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720E89"/>
    <w:multiLevelType w:val="hybridMultilevel"/>
    <w:tmpl w:val="84E25D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C05B78"/>
    <w:multiLevelType w:val="hybridMultilevel"/>
    <w:tmpl w:val="0CCE8FCC"/>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2EE441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4" w15:restartNumberingAfterBreak="0">
    <w:nsid w:val="55137323"/>
    <w:multiLevelType w:val="singleLevel"/>
    <w:tmpl w:val="0415000F"/>
    <w:lvl w:ilvl="0">
      <w:start w:val="1"/>
      <w:numFmt w:val="decimal"/>
      <w:lvlText w:val="%1."/>
      <w:lvlJc w:val="left"/>
      <w:pPr>
        <w:ind w:left="720" w:hanging="360"/>
      </w:pPr>
    </w:lvl>
  </w:abstractNum>
  <w:abstractNum w:abstractNumId="55" w15:restartNumberingAfterBreak="0">
    <w:nsid w:val="56500D6E"/>
    <w:multiLevelType w:val="hybridMultilevel"/>
    <w:tmpl w:val="43EC2E5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127FA0"/>
    <w:multiLevelType w:val="hybridMultilevel"/>
    <w:tmpl w:val="D396B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182FE0"/>
    <w:multiLevelType w:val="hybridMultilevel"/>
    <w:tmpl w:val="C8BC9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DF13C1"/>
    <w:multiLevelType w:val="hybridMultilevel"/>
    <w:tmpl w:val="EEF4A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ABD4261"/>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0" w15:restartNumberingAfterBreak="0">
    <w:nsid w:val="5DC76CF9"/>
    <w:multiLevelType w:val="hybridMultilevel"/>
    <w:tmpl w:val="99C4A13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DE26BE1"/>
    <w:multiLevelType w:val="singleLevel"/>
    <w:tmpl w:val="0415000F"/>
    <w:lvl w:ilvl="0">
      <w:start w:val="1"/>
      <w:numFmt w:val="decimal"/>
      <w:lvlText w:val="%1."/>
      <w:lvlJc w:val="left"/>
      <w:pPr>
        <w:ind w:left="720" w:hanging="360"/>
      </w:pPr>
    </w:lvl>
  </w:abstractNum>
  <w:abstractNum w:abstractNumId="62" w15:restartNumberingAfterBreak="0">
    <w:nsid w:val="5EA4158C"/>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615E1E9F"/>
    <w:multiLevelType w:val="singleLevel"/>
    <w:tmpl w:val="0415000F"/>
    <w:lvl w:ilvl="0">
      <w:start w:val="1"/>
      <w:numFmt w:val="decimal"/>
      <w:lvlText w:val="%1."/>
      <w:lvlJc w:val="left"/>
      <w:pPr>
        <w:ind w:left="720" w:hanging="360"/>
      </w:pPr>
    </w:lvl>
  </w:abstractNum>
  <w:abstractNum w:abstractNumId="64" w15:restartNumberingAfterBreak="0">
    <w:nsid w:val="61802841"/>
    <w:multiLevelType w:val="hybridMultilevel"/>
    <w:tmpl w:val="61CA20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48D420B"/>
    <w:multiLevelType w:val="hybridMultilevel"/>
    <w:tmpl w:val="A24CB3EE"/>
    <w:lvl w:ilvl="0" w:tplc="01848E76">
      <w:start w:val="8"/>
      <w:numFmt w:val="bullet"/>
      <w:lvlText w:val="•"/>
      <w:lvlJc w:val="left"/>
      <w:pPr>
        <w:ind w:left="1065" w:hanging="705"/>
      </w:pPr>
      <w:rPr>
        <w:rFonts w:ascii="Aptos" w:eastAsiaTheme="minorHAnsi" w:hAnsi="Apto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4C3572C"/>
    <w:multiLevelType w:val="hybridMultilevel"/>
    <w:tmpl w:val="F3DE30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4FA28ED"/>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8" w15:restartNumberingAfterBreak="0">
    <w:nsid w:val="650E1754"/>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6661614C"/>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6849117B"/>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69577BA3"/>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6A4055D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6B3813E1"/>
    <w:multiLevelType w:val="hybridMultilevel"/>
    <w:tmpl w:val="B928C7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BFA2DC7"/>
    <w:multiLevelType w:val="hybridMultilevel"/>
    <w:tmpl w:val="7934368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C902283"/>
    <w:multiLevelType w:val="singleLevel"/>
    <w:tmpl w:val="0415000F"/>
    <w:lvl w:ilvl="0">
      <w:start w:val="1"/>
      <w:numFmt w:val="decimal"/>
      <w:lvlText w:val="%1."/>
      <w:lvlJc w:val="left"/>
      <w:pPr>
        <w:ind w:left="720" w:hanging="360"/>
      </w:pPr>
    </w:lvl>
  </w:abstractNum>
  <w:abstractNum w:abstractNumId="76" w15:restartNumberingAfterBreak="0">
    <w:nsid w:val="6CF67359"/>
    <w:multiLevelType w:val="hybridMultilevel"/>
    <w:tmpl w:val="021A1D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6E0209E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8" w15:restartNumberingAfterBreak="0">
    <w:nsid w:val="76A859B4"/>
    <w:multiLevelType w:val="hybridMultilevel"/>
    <w:tmpl w:val="54E2C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E34072"/>
    <w:multiLevelType w:val="hybridMultilevel"/>
    <w:tmpl w:val="2DA0A0F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93F26B1"/>
    <w:multiLevelType w:val="hybridMultilevel"/>
    <w:tmpl w:val="BDE6C5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9B559E2"/>
    <w:multiLevelType w:val="hybridMultilevel"/>
    <w:tmpl w:val="FA788F90"/>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5401D7"/>
    <w:multiLevelType w:val="hybridMultilevel"/>
    <w:tmpl w:val="8A1E0E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C69120F"/>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7DB27811"/>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76696449">
    <w:abstractNumId w:val="73"/>
  </w:num>
  <w:num w:numId="2" w16cid:durableId="950356509">
    <w:abstractNumId w:val="39"/>
  </w:num>
  <w:num w:numId="3" w16cid:durableId="721368685">
    <w:abstractNumId w:val="10"/>
  </w:num>
  <w:num w:numId="4" w16cid:durableId="561212342">
    <w:abstractNumId w:val="78"/>
  </w:num>
  <w:num w:numId="5" w16cid:durableId="586959280">
    <w:abstractNumId w:val="34"/>
  </w:num>
  <w:num w:numId="6" w16cid:durableId="1126047166">
    <w:abstractNumId w:val="77"/>
  </w:num>
  <w:num w:numId="7" w16cid:durableId="790326296">
    <w:abstractNumId w:val="45"/>
  </w:num>
  <w:num w:numId="8" w16cid:durableId="356123560">
    <w:abstractNumId w:val="0"/>
  </w:num>
  <w:num w:numId="9" w16cid:durableId="1198204771">
    <w:abstractNumId w:val="46"/>
  </w:num>
  <w:num w:numId="10" w16cid:durableId="845558160">
    <w:abstractNumId w:val="15"/>
  </w:num>
  <w:num w:numId="11" w16cid:durableId="1993213539">
    <w:abstractNumId w:val="31"/>
  </w:num>
  <w:num w:numId="12" w16cid:durableId="18631777">
    <w:abstractNumId w:val="64"/>
  </w:num>
  <w:num w:numId="13" w16cid:durableId="1653873904">
    <w:abstractNumId w:val="22"/>
  </w:num>
  <w:num w:numId="14" w16cid:durableId="1404329769">
    <w:abstractNumId w:val="82"/>
  </w:num>
  <w:num w:numId="15" w16cid:durableId="145627936">
    <w:abstractNumId w:val="36"/>
  </w:num>
  <w:num w:numId="16" w16cid:durableId="1241258397">
    <w:abstractNumId w:val="57"/>
  </w:num>
  <w:num w:numId="17" w16cid:durableId="198015623">
    <w:abstractNumId w:val="47"/>
  </w:num>
  <w:num w:numId="18" w16cid:durableId="1081684696">
    <w:abstractNumId w:val="48"/>
  </w:num>
  <w:num w:numId="19" w16cid:durableId="2081558492">
    <w:abstractNumId w:val="24"/>
  </w:num>
  <w:num w:numId="20" w16cid:durableId="532309542">
    <w:abstractNumId w:val="11"/>
  </w:num>
  <w:num w:numId="21" w16cid:durableId="404302815">
    <w:abstractNumId w:val="51"/>
  </w:num>
  <w:num w:numId="22" w16cid:durableId="700739506">
    <w:abstractNumId w:val="56"/>
  </w:num>
  <w:num w:numId="23" w16cid:durableId="1574656602">
    <w:abstractNumId w:val="79"/>
  </w:num>
  <w:num w:numId="24" w16cid:durableId="622925564">
    <w:abstractNumId w:val="81"/>
  </w:num>
  <w:num w:numId="25" w16cid:durableId="626202586">
    <w:abstractNumId w:val="33"/>
  </w:num>
  <w:num w:numId="26" w16cid:durableId="1957828341">
    <w:abstractNumId w:val="65"/>
  </w:num>
  <w:num w:numId="27" w16cid:durableId="436607577">
    <w:abstractNumId w:val="17"/>
  </w:num>
  <w:num w:numId="28" w16cid:durableId="52583091">
    <w:abstractNumId w:val="2"/>
  </w:num>
  <w:num w:numId="29" w16cid:durableId="589586115">
    <w:abstractNumId w:val="68"/>
  </w:num>
  <w:num w:numId="30" w16cid:durableId="1636595142">
    <w:abstractNumId w:val="84"/>
  </w:num>
  <w:num w:numId="31" w16cid:durableId="1947811090">
    <w:abstractNumId w:val="71"/>
  </w:num>
  <w:num w:numId="32" w16cid:durableId="1203204897">
    <w:abstractNumId w:val="40"/>
  </w:num>
  <w:num w:numId="33" w16cid:durableId="1995403153">
    <w:abstractNumId w:val="20"/>
  </w:num>
  <w:num w:numId="34" w16cid:durableId="103693056">
    <w:abstractNumId w:val="21"/>
  </w:num>
  <w:num w:numId="35" w16cid:durableId="1185289424">
    <w:abstractNumId w:val="30"/>
  </w:num>
  <w:num w:numId="36" w16cid:durableId="2122066654">
    <w:abstractNumId w:val="76"/>
  </w:num>
  <w:num w:numId="37" w16cid:durableId="711074793">
    <w:abstractNumId w:val="53"/>
  </w:num>
  <w:num w:numId="38" w16cid:durableId="21165163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30002502">
    <w:abstractNumId w:val="72"/>
  </w:num>
  <w:num w:numId="40" w16cid:durableId="223299101">
    <w:abstractNumId w:val="58"/>
  </w:num>
  <w:num w:numId="41" w16cid:durableId="172964067">
    <w:abstractNumId w:val="67"/>
  </w:num>
  <w:num w:numId="42" w16cid:durableId="554631418">
    <w:abstractNumId w:val="59"/>
  </w:num>
  <w:num w:numId="43" w16cid:durableId="484277582">
    <w:abstractNumId w:val="54"/>
  </w:num>
  <w:num w:numId="44" w16cid:durableId="2058819906">
    <w:abstractNumId w:val="13"/>
  </w:num>
  <w:num w:numId="45" w16cid:durableId="489827897">
    <w:abstractNumId w:val="9"/>
  </w:num>
  <w:num w:numId="46" w16cid:durableId="1965119080">
    <w:abstractNumId w:val="8"/>
  </w:num>
  <w:num w:numId="47" w16cid:durableId="527566613">
    <w:abstractNumId w:val="12"/>
  </w:num>
  <w:num w:numId="48" w16cid:durableId="1732072055">
    <w:abstractNumId w:val="69"/>
  </w:num>
  <w:num w:numId="49" w16cid:durableId="1399135581">
    <w:abstractNumId w:val="19"/>
  </w:num>
  <w:num w:numId="50" w16cid:durableId="1067344813">
    <w:abstractNumId w:val="62"/>
  </w:num>
  <w:num w:numId="51" w16cid:durableId="868032564">
    <w:abstractNumId w:val="14"/>
  </w:num>
  <w:num w:numId="52" w16cid:durableId="818769116">
    <w:abstractNumId w:val="83"/>
  </w:num>
  <w:num w:numId="53" w16cid:durableId="1892837638">
    <w:abstractNumId w:val="7"/>
  </w:num>
  <w:num w:numId="54" w16cid:durableId="1714959860">
    <w:abstractNumId w:val="32"/>
  </w:num>
  <w:num w:numId="55" w16cid:durableId="164364859">
    <w:abstractNumId w:val="23"/>
  </w:num>
  <w:num w:numId="56" w16cid:durableId="1228110909">
    <w:abstractNumId w:val="37"/>
  </w:num>
  <w:num w:numId="57" w16cid:durableId="2109347664">
    <w:abstractNumId w:val="63"/>
  </w:num>
  <w:num w:numId="58" w16cid:durableId="485711067">
    <w:abstractNumId w:val="38"/>
  </w:num>
  <w:num w:numId="59" w16cid:durableId="140119085">
    <w:abstractNumId w:val="75"/>
  </w:num>
  <w:num w:numId="60" w16cid:durableId="1339187327">
    <w:abstractNumId w:val="61"/>
  </w:num>
  <w:num w:numId="61" w16cid:durableId="892428999">
    <w:abstractNumId w:val="43"/>
  </w:num>
  <w:num w:numId="62" w16cid:durableId="950475716">
    <w:abstractNumId w:val="44"/>
  </w:num>
  <w:num w:numId="63" w16cid:durableId="1770925659">
    <w:abstractNumId w:val="70"/>
  </w:num>
  <w:num w:numId="64" w16cid:durableId="35813523">
    <w:abstractNumId w:val="41"/>
  </w:num>
  <w:num w:numId="65" w16cid:durableId="1042485905">
    <w:abstractNumId w:val="3"/>
  </w:num>
  <w:num w:numId="66" w16cid:durableId="132060325">
    <w:abstractNumId w:val="18"/>
  </w:num>
  <w:num w:numId="67" w16cid:durableId="735585890">
    <w:abstractNumId w:val="49"/>
  </w:num>
  <w:num w:numId="68" w16cid:durableId="714936990">
    <w:abstractNumId w:val="66"/>
  </w:num>
  <w:num w:numId="69" w16cid:durableId="1138915791">
    <w:abstractNumId w:val="35"/>
  </w:num>
  <w:num w:numId="70" w16cid:durableId="1810198854">
    <w:abstractNumId w:val="60"/>
  </w:num>
  <w:num w:numId="71" w16cid:durableId="1132937811">
    <w:abstractNumId w:val="6"/>
  </w:num>
  <w:num w:numId="72" w16cid:durableId="1957102735">
    <w:abstractNumId w:val="27"/>
  </w:num>
  <w:num w:numId="73" w16cid:durableId="1997372701">
    <w:abstractNumId w:val="26"/>
  </w:num>
  <w:num w:numId="74" w16cid:durableId="2047636144">
    <w:abstractNumId w:val="5"/>
  </w:num>
  <w:num w:numId="75" w16cid:durableId="328094419">
    <w:abstractNumId w:val="80"/>
  </w:num>
  <w:num w:numId="76" w16cid:durableId="670567991">
    <w:abstractNumId w:val="28"/>
  </w:num>
  <w:num w:numId="77" w16cid:durableId="677780049">
    <w:abstractNumId w:val="16"/>
  </w:num>
  <w:num w:numId="78" w16cid:durableId="876891050">
    <w:abstractNumId w:val="1"/>
  </w:num>
  <w:num w:numId="79" w16cid:durableId="1668821209">
    <w:abstractNumId w:val="55"/>
  </w:num>
  <w:num w:numId="80" w16cid:durableId="1195312134">
    <w:abstractNumId w:val="52"/>
  </w:num>
  <w:num w:numId="81" w16cid:durableId="1640114746">
    <w:abstractNumId w:val="74"/>
  </w:num>
  <w:num w:numId="82" w16cid:durableId="458957333">
    <w:abstractNumId w:val="50"/>
  </w:num>
  <w:num w:numId="83" w16cid:durableId="1634213623">
    <w:abstractNumId w:val="4"/>
  </w:num>
  <w:num w:numId="84" w16cid:durableId="2078167459">
    <w:abstractNumId w:val="25"/>
  </w:num>
  <w:num w:numId="85" w16cid:durableId="50228182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3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849"/>
    <w:rsid w:val="00005603"/>
    <w:rsid w:val="00012228"/>
    <w:rsid w:val="00015A10"/>
    <w:rsid w:val="00022A6C"/>
    <w:rsid w:val="000252AD"/>
    <w:rsid w:val="00051720"/>
    <w:rsid w:val="000571A5"/>
    <w:rsid w:val="000747FD"/>
    <w:rsid w:val="00096918"/>
    <w:rsid w:val="000C6699"/>
    <w:rsid w:val="00143485"/>
    <w:rsid w:val="00143A3D"/>
    <w:rsid w:val="001469DA"/>
    <w:rsid w:val="00151462"/>
    <w:rsid w:val="001637DE"/>
    <w:rsid w:val="0016795C"/>
    <w:rsid w:val="00177B99"/>
    <w:rsid w:val="001809C9"/>
    <w:rsid w:val="00185BCE"/>
    <w:rsid w:val="001C4DA1"/>
    <w:rsid w:val="00212E73"/>
    <w:rsid w:val="00226D99"/>
    <w:rsid w:val="00233264"/>
    <w:rsid w:val="002409AA"/>
    <w:rsid w:val="00242602"/>
    <w:rsid w:val="0025048C"/>
    <w:rsid w:val="002565D6"/>
    <w:rsid w:val="002D1BE5"/>
    <w:rsid w:val="00310B47"/>
    <w:rsid w:val="00322649"/>
    <w:rsid w:val="00341EC8"/>
    <w:rsid w:val="0035661B"/>
    <w:rsid w:val="003640DB"/>
    <w:rsid w:val="00394218"/>
    <w:rsid w:val="003B68F9"/>
    <w:rsid w:val="003B7646"/>
    <w:rsid w:val="003C1854"/>
    <w:rsid w:val="003E510D"/>
    <w:rsid w:val="003E67E2"/>
    <w:rsid w:val="0041466D"/>
    <w:rsid w:val="00433FDA"/>
    <w:rsid w:val="00442820"/>
    <w:rsid w:val="00444319"/>
    <w:rsid w:val="004520C4"/>
    <w:rsid w:val="004637F9"/>
    <w:rsid w:val="00497B93"/>
    <w:rsid w:val="004B1743"/>
    <w:rsid w:val="004E1613"/>
    <w:rsid w:val="004E4759"/>
    <w:rsid w:val="00511EBC"/>
    <w:rsid w:val="0052277C"/>
    <w:rsid w:val="00527A5B"/>
    <w:rsid w:val="005352ED"/>
    <w:rsid w:val="005510FF"/>
    <w:rsid w:val="00553B62"/>
    <w:rsid w:val="00571BF7"/>
    <w:rsid w:val="00572A03"/>
    <w:rsid w:val="005748AA"/>
    <w:rsid w:val="00575716"/>
    <w:rsid w:val="005B156C"/>
    <w:rsid w:val="005C0ECA"/>
    <w:rsid w:val="005C2376"/>
    <w:rsid w:val="005E4F02"/>
    <w:rsid w:val="005F075E"/>
    <w:rsid w:val="005F522A"/>
    <w:rsid w:val="00602763"/>
    <w:rsid w:val="00614803"/>
    <w:rsid w:val="006174C7"/>
    <w:rsid w:val="00653CE3"/>
    <w:rsid w:val="00696669"/>
    <w:rsid w:val="006A5849"/>
    <w:rsid w:val="006B0EFB"/>
    <w:rsid w:val="006E5A13"/>
    <w:rsid w:val="00707F84"/>
    <w:rsid w:val="00715D8B"/>
    <w:rsid w:val="00720A7C"/>
    <w:rsid w:val="00726B62"/>
    <w:rsid w:val="0073637B"/>
    <w:rsid w:val="007408C3"/>
    <w:rsid w:val="0076594E"/>
    <w:rsid w:val="00766A12"/>
    <w:rsid w:val="00780862"/>
    <w:rsid w:val="007E4261"/>
    <w:rsid w:val="007E5783"/>
    <w:rsid w:val="00801728"/>
    <w:rsid w:val="00801EC1"/>
    <w:rsid w:val="00806343"/>
    <w:rsid w:val="00814732"/>
    <w:rsid w:val="00841F37"/>
    <w:rsid w:val="00865690"/>
    <w:rsid w:val="00897364"/>
    <w:rsid w:val="00897CE9"/>
    <w:rsid w:val="008E21AD"/>
    <w:rsid w:val="008F14AE"/>
    <w:rsid w:val="0094237A"/>
    <w:rsid w:val="00961254"/>
    <w:rsid w:val="009741D1"/>
    <w:rsid w:val="00990368"/>
    <w:rsid w:val="009937D0"/>
    <w:rsid w:val="00997F7E"/>
    <w:rsid w:val="009A6A2F"/>
    <w:rsid w:val="009B61A4"/>
    <w:rsid w:val="009D54FB"/>
    <w:rsid w:val="009D7B64"/>
    <w:rsid w:val="009F3347"/>
    <w:rsid w:val="009F7430"/>
    <w:rsid w:val="00A1379B"/>
    <w:rsid w:val="00A15E25"/>
    <w:rsid w:val="00A3205F"/>
    <w:rsid w:val="00A46AE7"/>
    <w:rsid w:val="00A4725A"/>
    <w:rsid w:val="00A62E90"/>
    <w:rsid w:val="00A7185E"/>
    <w:rsid w:val="00AE67FD"/>
    <w:rsid w:val="00AF0CCC"/>
    <w:rsid w:val="00AF170C"/>
    <w:rsid w:val="00B00B71"/>
    <w:rsid w:val="00B0442B"/>
    <w:rsid w:val="00B07063"/>
    <w:rsid w:val="00B32E0F"/>
    <w:rsid w:val="00B34524"/>
    <w:rsid w:val="00B43954"/>
    <w:rsid w:val="00B75884"/>
    <w:rsid w:val="00B8331F"/>
    <w:rsid w:val="00BA6354"/>
    <w:rsid w:val="00BB39D5"/>
    <w:rsid w:val="00BB7BD1"/>
    <w:rsid w:val="00BB7C8E"/>
    <w:rsid w:val="00BD21DA"/>
    <w:rsid w:val="00BF5FDB"/>
    <w:rsid w:val="00C006AC"/>
    <w:rsid w:val="00C117F8"/>
    <w:rsid w:val="00C3382A"/>
    <w:rsid w:val="00C478D4"/>
    <w:rsid w:val="00C5090D"/>
    <w:rsid w:val="00C5370B"/>
    <w:rsid w:val="00C67006"/>
    <w:rsid w:val="00C70E72"/>
    <w:rsid w:val="00C770C5"/>
    <w:rsid w:val="00C772AD"/>
    <w:rsid w:val="00CB64DE"/>
    <w:rsid w:val="00CD5044"/>
    <w:rsid w:val="00CE7F1C"/>
    <w:rsid w:val="00CF05E2"/>
    <w:rsid w:val="00D059C7"/>
    <w:rsid w:val="00D3071F"/>
    <w:rsid w:val="00D307B7"/>
    <w:rsid w:val="00D5044A"/>
    <w:rsid w:val="00D62E99"/>
    <w:rsid w:val="00D717FB"/>
    <w:rsid w:val="00D82855"/>
    <w:rsid w:val="00D82D3C"/>
    <w:rsid w:val="00DA6058"/>
    <w:rsid w:val="00DA642B"/>
    <w:rsid w:val="00DB2F65"/>
    <w:rsid w:val="00DC3353"/>
    <w:rsid w:val="00DD5A99"/>
    <w:rsid w:val="00DF43FD"/>
    <w:rsid w:val="00DF676A"/>
    <w:rsid w:val="00E43B25"/>
    <w:rsid w:val="00E73A7F"/>
    <w:rsid w:val="00E80782"/>
    <w:rsid w:val="00E86854"/>
    <w:rsid w:val="00E9234C"/>
    <w:rsid w:val="00E92495"/>
    <w:rsid w:val="00E9777F"/>
    <w:rsid w:val="00EA67BF"/>
    <w:rsid w:val="00EB08D4"/>
    <w:rsid w:val="00EE1988"/>
    <w:rsid w:val="00F01BA2"/>
    <w:rsid w:val="00F1430D"/>
    <w:rsid w:val="00F43A79"/>
    <w:rsid w:val="00F51DA6"/>
    <w:rsid w:val="00F67914"/>
    <w:rsid w:val="00F72ADB"/>
    <w:rsid w:val="00F82FC9"/>
    <w:rsid w:val="00FA315B"/>
    <w:rsid w:val="00FA6B86"/>
    <w:rsid w:val="00FB1034"/>
    <w:rsid w:val="00FC18C4"/>
    <w:rsid w:val="00FE2B49"/>
    <w:rsid w:val="00FE38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65538"/>
  <w15:chartTrackingRefBased/>
  <w15:docId w15:val="{10F3A15A-A5D9-4512-977B-3F73496B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5370B"/>
    <w:pPr>
      <w:keepNext/>
      <w:keepLines/>
      <w:spacing w:before="160"/>
      <w:outlineLvl w:val="0"/>
    </w:pPr>
    <w:rPr>
      <w:rFonts w:asciiTheme="majorHAnsi" w:eastAsiaTheme="majorEastAsia" w:hAnsiTheme="majorHAnsi" w:cstheme="majorBidi"/>
      <w:color w:val="0F4761" w:themeColor="accent1" w:themeShade="BF"/>
      <w:sz w:val="28"/>
      <w:szCs w:val="40"/>
    </w:rPr>
  </w:style>
  <w:style w:type="paragraph" w:styleId="Nagwek2">
    <w:name w:val="heading 2"/>
    <w:basedOn w:val="Normalny"/>
    <w:next w:val="Normalny"/>
    <w:link w:val="Nagwek2Znak"/>
    <w:uiPriority w:val="9"/>
    <w:unhideWhenUsed/>
    <w:qFormat/>
    <w:rsid w:val="00D307B7"/>
    <w:pPr>
      <w:keepNext/>
      <w:keepLines/>
      <w:spacing w:before="16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6A584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A584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A584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A584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584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584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584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370B"/>
    <w:rPr>
      <w:rFonts w:asciiTheme="majorHAnsi" w:eastAsiaTheme="majorEastAsia" w:hAnsiTheme="majorHAnsi" w:cstheme="majorBidi"/>
      <w:color w:val="0F4761" w:themeColor="accent1" w:themeShade="BF"/>
      <w:sz w:val="28"/>
      <w:szCs w:val="40"/>
    </w:rPr>
  </w:style>
  <w:style w:type="character" w:customStyle="1" w:styleId="Nagwek2Znak">
    <w:name w:val="Nagłówek 2 Znak"/>
    <w:basedOn w:val="Domylnaczcionkaakapitu"/>
    <w:link w:val="Nagwek2"/>
    <w:uiPriority w:val="9"/>
    <w:rsid w:val="00D307B7"/>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6A584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A584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A584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A584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584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584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5849"/>
    <w:rPr>
      <w:rFonts w:eastAsiaTheme="majorEastAsia" w:cstheme="majorBidi"/>
      <w:color w:val="272727" w:themeColor="text1" w:themeTint="D8"/>
    </w:rPr>
  </w:style>
  <w:style w:type="paragraph" w:styleId="Tytu">
    <w:name w:val="Title"/>
    <w:basedOn w:val="Normalny"/>
    <w:next w:val="Normalny"/>
    <w:link w:val="TytuZnak"/>
    <w:uiPriority w:val="10"/>
    <w:qFormat/>
    <w:rsid w:val="006A58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A584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A584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584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5849"/>
    <w:pPr>
      <w:spacing w:before="160"/>
      <w:jc w:val="center"/>
    </w:pPr>
    <w:rPr>
      <w:i/>
      <w:iCs/>
      <w:color w:val="404040" w:themeColor="text1" w:themeTint="BF"/>
    </w:rPr>
  </w:style>
  <w:style w:type="character" w:customStyle="1" w:styleId="CytatZnak">
    <w:name w:val="Cytat Znak"/>
    <w:basedOn w:val="Domylnaczcionkaakapitu"/>
    <w:link w:val="Cytat"/>
    <w:uiPriority w:val="29"/>
    <w:rsid w:val="006A5849"/>
    <w:rPr>
      <w:i/>
      <w:iCs/>
      <w:color w:val="404040" w:themeColor="text1" w:themeTint="BF"/>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6A5849"/>
    <w:pPr>
      <w:ind w:left="720"/>
      <w:contextualSpacing/>
    </w:pPr>
  </w:style>
  <w:style w:type="character" w:styleId="Wyrnienieintensywne">
    <w:name w:val="Intense Emphasis"/>
    <w:basedOn w:val="Domylnaczcionkaakapitu"/>
    <w:uiPriority w:val="21"/>
    <w:qFormat/>
    <w:rsid w:val="006A5849"/>
    <w:rPr>
      <w:i/>
      <w:iCs/>
      <w:color w:val="0F4761" w:themeColor="accent1" w:themeShade="BF"/>
    </w:rPr>
  </w:style>
  <w:style w:type="paragraph" w:styleId="Cytatintensywny">
    <w:name w:val="Intense Quote"/>
    <w:basedOn w:val="Normalny"/>
    <w:next w:val="Normalny"/>
    <w:link w:val="CytatintensywnyZnak"/>
    <w:uiPriority w:val="30"/>
    <w:qFormat/>
    <w:rsid w:val="006A58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A5849"/>
    <w:rPr>
      <w:i/>
      <w:iCs/>
      <w:color w:val="0F4761" w:themeColor="accent1" w:themeShade="BF"/>
    </w:rPr>
  </w:style>
  <w:style w:type="character" w:styleId="Odwoanieintensywne">
    <w:name w:val="Intense Reference"/>
    <w:basedOn w:val="Domylnaczcionkaakapitu"/>
    <w:uiPriority w:val="32"/>
    <w:qFormat/>
    <w:rsid w:val="006A5849"/>
    <w:rPr>
      <w:b/>
      <w:bCs/>
      <w:smallCaps/>
      <w:color w:val="0F4761" w:themeColor="accent1" w:themeShade="BF"/>
      <w:spacing w:val="5"/>
    </w:rPr>
  </w:style>
  <w:style w:type="table" w:styleId="Tabela-Siatka">
    <w:name w:val="Table Grid"/>
    <w:basedOn w:val="Standardowy"/>
    <w:uiPriority w:val="39"/>
    <w:rsid w:val="00C53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C5370B"/>
  </w:style>
  <w:style w:type="paragraph" w:styleId="Nagwek">
    <w:name w:val="header"/>
    <w:basedOn w:val="Normalny"/>
    <w:link w:val="NagwekZnak"/>
    <w:uiPriority w:val="99"/>
    <w:unhideWhenUsed/>
    <w:rsid w:val="00D828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2855"/>
  </w:style>
  <w:style w:type="paragraph" w:styleId="Stopka">
    <w:name w:val="footer"/>
    <w:basedOn w:val="Normalny"/>
    <w:link w:val="StopkaZnak"/>
    <w:uiPriority w:val="99"/>
    <w:unhideWhenUsed/>
    <w:rsid w:val="00D828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2855"/>
  </w:style>
  <w:style w:type="paragraph" w:styleId="NormalnyWeb">
    <w:name w:val="Normal (Web)"/>
    <w:basedOn w:val="Normalny"/>
    <w:uiPriority w:val="99"/>
    <w:semiHidden/>
    <w:unhideWhenUsed/>
    <w:rsid w:val="004E16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Hipercze">
    <w:name w:val="Hyperlink"/>
    <w:basedOn w:val="Domylnaczcionkaakapitu"/>
    <w:uiPriority w:val="99"/>
    <w:unhideWhenUsed/>
    <w:rsid w:val="00B34524"/>
    <w:rPr>
      <w:color w:val="467886" w:themeColor="hyperlink"/>
      <w:u w:val="single"/>
    </w:rPr>
  </w:style>
  <w:style w:type="character" w:styleId="Odwoaniedokomentarza">
    <w:name w:val="annotation reference"/>
    <w:basedOn w:val="Domylnaczcionkaakapitu"/>
    <w:uiPriority w:val="99"/>
    <w:semiHidden/>
    <w:unhideWhenUsed/>
    <w:rsid w:val="009A6A2F"/>
    <w:rPr>
      <w:sz w:val="16"/>
      <w:szCs w:val="16"/>
    </w:rPr>
  </w:style>
  <w:style w:type="paragraph" w:styleId="Tekstkomentarza">
    <w:name w:val="annotation text"/>
    <w:basedOn w:val="Normalny"/>
    <w:link w:val="TekstkomentarzaZnak"/>
    <w:uiPriority w:val="99"/>
    <w:unhideWhenUsed/>
    <w:rsid w:val="009A6A2F"/>
    <w:pPr>
      <w:spacing w:line="240" w:lineRule="auto"/>
    </w:pPr>
    <w:rPr>
      <w:sz w:val="20"/>
      <w:szCs w:val="20"/>
    </w:rPr>
  </w:style>
  <w:style w:type="character" w:customStyle="1" w:styleId="TekstkomentarzaZnak">
    <w:name w:val="Tekst komentarza Znak"/>
    <w:basedOn w:val="Domylnaczcionkaakapitu"/>
    <w:link w:val="Tekstkomentarza"/>
    <w:uiPriority w:val="99"/>
    <w:rsid w:val="009A6A2F"/>
    <w:rPr>
      <w:sz w:val="20"/>
      <w:szCs w:val="20"/>
    </w:rPr>
  </w:style>
  <w:style w:type="paragraph" w:styleId="Tematkomentarza">
    <w:name w:val="annotation subject"/>
    <w:basedOn w:val="Tekstkomentarza"/>
    <w:next w:val="Tekstkomentarza"/>
    <w:link w:val="TematkomentarzaZnak"/>
    <w:uiPriority w:val="99"/>
    <w:semiHidden/>
    <w:unhideWhenUsed/>
    <w:rsid w:val="009A6A2F"/>
    <w:rPr>
      <w:b/>
      <w:bCs/>
    </w:rPr>
  </w:style>
  <w:style w:type="character" w:customStyle="1" w:styleId="TematkomentarzaZnak">
    <w:name w:val="Temat komentarza Znak"/>
    <w:basedOn w:val="TekstkomentarzaZnak"/>
    <w:link w:val="Tematkomentarza"/>
    <w:uiPriority w:val="99"/>
    <w:semiHidden/>
    <w:rsid w:val="009A6A2F"/>
    <w:rPr>
      <w:b/>
      <w:bCs/>
      <w:sz w:val="20"/>
      <w:szCs w:val="20"/>
    </w:rPr>
  </w:style>
  <w:style w:type="character" w:customStyle="1" w:styleId="specificationitem">
    <w:name w:val="specification__item"/>
    <w:basedOn w:val="Domylnaczcionkaakapitu"/>
    <w:rsid w:val="00B75884"/>
  </w:style>
  <w:style w:type="paragraph" w:styleId="Bezodstpw">
    <w:name w:val="No Spacing"/>
    <w:uiPriority w:val="1"/>
    <w:qFormat/>
    <w:rsid w:val="007408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401063">
      <w:bodyDiv w:val="1"/>
      <w:marLeft w:val="0"/>
      <w:marRight w:val="0"/>
      <w:marTop w:val="0"/>
      <w:marBottom w:val="0"/>
      <w:divBdr>
        <w:top w:val="none" w:sz="0" w:space="0" w:color="auto"/>
        <w:left w:val="none" w:sz="0" w:space="0" w:color="auto"/>
        <w:bottom w:val="none" w:sz="0" w:space="0" w:color="auto"/>
        <w:right w:val="none" w:sz="0" w:space="0" w:color="auto"/>
      </w:divBdr>
    </w:div>
    <w:div w:id="201884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11600</Words>
  <Characters>69600</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deafault user</dc:creator>
  <cp:keywords/>
  <dc:description/>
  <cp:lastModifiedBy>default user</cp:lastModifiedBy>
  <cp:revision>2</cp:revision>
  <dcterms:created xsi:type="dcterms:W3CDTF">2024-11-30T11:09:00Z</dcterms:created>
  <dcterms:modified xsi:type="dcterms:W3CDTF">2024-11-30T11:09:00Z</dcterms:modified>
</cp:coreProperties>
</file>