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55C82" w14:textId="77777777" w:rsidR="00C1522A" w:rsidRDefault="00C1522A" w:rsidP="000B0DDA">
      <w:pPr>
        <w:pStyle w:val="Tekstpodstawowy"/>
        <w:jc w:val="center"/>
        <w:rPr>
          <w:rFonts w:ascii="Arial" w:hAnsi="Arial" w:cs="Arial"/>
          <w:b/>
          <w:u w:val="single"/>
        </w:rPr>
      </w:pPr>
    </w:p>
    <w:p w14:paraId="07F096FA" w14:textId="77777777" w:rsidR="00C1522A" w:rsidRDefault="00C1522A" w:rsidP="000B0DDA">
      <w:pPr>
        <w:pStyle w:val="Tekstpodstawowy"/>
        <w:jc w:val="center"/>
        <w:rPr>
          <w:rFonts w:ascii="Arial" w:hAnsi="Arial" w:cs="Arial"/>
          <w:b/>
          <w:u w:val="single"/>
        </w:rPr>
      </w:pPr>
    </w:p>
    <w:p w14:paraId="0228D3FB" w14:textId="77777777" w:rsidR="00C1522A" w:rsidRPr="00C1522A" w:rsidRDefault="00C1522A" w:rsidP="000B0DDA">
      <w:pPr>
        <w:pStyle w:val="Tekstpodstawowy"/>
        <w:jc w:val="center"/>
        <w:rPr>
          <w:rFonts w:ascii="Arial" w:hAnsi="Arial" w:cs="Arial"/>
          <w:b/>
        </w:rPr>
      </w:pPr>
    </w:p>
    <w:p w14:paraId="7FB12F15" w14:textId="77777777" w:rsidR="00C1522A" w:rsidRDefault="00C1522A" w:rsidP="000B0DDA">
      <w:pPr>
        <w:pStyle w:val="Tekstpodstawowy"/>
        <w:jc w:val="center"/>
        <w:rPr>
          <w:rFonts w:ascii="Arial" w:hAnsi="Arial" w:cs="Arial"/>
          <w:b/>
        </w:rPr>
      </w:pPr>
    </w:p>
    <w:p w14:paraId="10BEA81E" w14:textId="77777777" w:rsidR="00C1522A" w:rsidRDefault="00C1522A" w:rsidP="000B0DDA">
      <w:pPr>
        <w:pStyle w:val="Tekstpodstawowy"/>
        <w:jc w:val="center"/>
        <w:rPr>
          <w:rFonts w:ascii="Arial" w:hAnsi="Arial" w:cs="Arial"/>
          <w:b/>
        </w:rPr>
      </w:pPr>
    </w:p>
    <w:p w14:paraId="45088A57" w14:textId="77777777" w:rsidR="00C1522A" w:rsidRDefault="00C1522A" w:rsidP="000B0DDA">
      <w:pPr>
        <w:pStyle w:val="Tekstpodstawowy"/>
        <w:jc w:val="center"/>
        <w:rPr>
          <w:rFonts w:ascii="Arial" w:hAnsi="Arial" w:cs="Arial"/>
          <w:b/>
        </w:rPr>
      </w:pPr>
    </w:p>
    <w:p w14:paraId="0C1E52E3" w14:textId="5A479DC7" w:rsidR="00C1522A" w:rsidRDefault="00C1522A" w:rsidP="00D9251C">
      <w:pPr>
        <w:pStyle w:val="Tekstpodstawowy"/>
        <w:jc w:val="center"/>
        <w:rPr>
          <w:rFonts w:ascii="Arial" w:hAnsi="Arial" w:cs="Arial"/>
          <w:b/>
        </w:rPr>
      </w:pPr>
    </w:p>
    <w:p w14:paraId="087CB822" w14:textId="45415DF1" w:rsidR="00C1522A" w:rsidRDefault="00C1522A" w:rsidP="00D9251C">
      <w:pPr>
        <w:pStyle w:val="Tekstpodstawowy"/>
        <w:jc w:val="center"/>
        <w:rPr>
          <w:rFonts w:ascii="Arial" w:hAnsi="Arial" w:cs="Arial"/>
          <w:b/>
        </w:rPr>
      </w:pPr>
    </w:p>
    <w:p w14:paraId="18AD07B2" w14:textId="2C1AED63" w:rsidR="00C1522A" w:rsidRDefault="00C1522A" w:rsidP="002B259F">
      <w:pPr>
        <w:pStyle w:val="Tekstpodstawowy"/>
        <w:rPr>
          <w:rFonts w:ascii="Arial" w:hAnsi="Arial" w:cs="Arial"/>
          <w:b/>
        </w:rPr>
      </w:pPr>
    </w:p>
    <w:p w14:paraId="16CA35AC" w14:textId="77777777" w:rsidR="00C1522A" w:rsidRDefault="00C1522A" w:rsidP="00D9251C">
      <w:pPr>
        <w:pStyle w:val="Tekstpodstawowy"/>
        <w:jc w:val="center"/>
        <w:rPr>
          <w:rFonts w:ascii="Arial" w:hAnsi="Arial" w:cs="Arial"/>
          <w:b/>
        </w:rPr>
      </w:pPr>
    </w:p>
    <w:p w14:paraId="06C1C6E9" w14:textId="6DE962A2" w:rsidR="00C1522A" w:rsidRPr="00BE172A" w:rsidRDefault="00C1522A" w:rsidP="00D9251C">
      <w:pPr>
        <w:pStyle w:val="Tekstpodstawowy"/>
        <w:jc w:val="center"/>
        <w:rPr>
          <w:rFonts w:ascii="Arial" w:hAnsi="Arial" w:cs="Arial"/>
          <w:b/>
          <w:sz w:val="32"/>
          <w:szCs w:val="32"/>
        </w:rPr>
      </w:pPr>
      <w:r w:rsidRPr="00BE172A">
        <w:rPr>
          <w:rFonts w:ascii="Arial" w:hAnsi="Arial" w:cs="Arial"/>
          <w:b/>
          <w:sz w:val="32"/>
          <w:szCs w:val="32"/>
        </w:rPr>
        <w:t xml:space="preserve">OPIS PRZEDMIOTU ZAMÓWIENIA </w:t>
      </w:r>
    </w:p>
    <w:p w14:paraId="48D56F6A" w14:textId="6B3FEEEF" w:rsidR="002B259F" w:rsidRPr="00C1522A" w:rsidRDefault="002B259F" w:rsidP="002B259F">
      <w:pPr>
        <w:pStyle w:val="Tekstpodstawowy"/>
        <w:rPr>
          <w:rFonts w:ascii="Arial" w:hAnsi="Arial" w:cs="Arial"/>
          <w:b/>
        </w:rPr>
      </w:pPr>
    </w:p>
    <w:p w14:paraId="62C40287" w14:textId="0731CB7D" w:rsidR="002B259F" w:rsidRPr="00D42C4B" w:rsidRDefault="003D3FC6" w:rsidP="00D42C4B">
      <w:pPr>
        <w:pStyle w:val="Tekstpodstawowy"/>
        <w:jc w:val="center"/>
        <w:rPr>
          <w:rFonts w:ascii="Arial" w:hAnsi="Arial" w:cs="Arial"/>
          <w:b/>
          <w:color w:val="FF0000"/>
        </w:rPr>
      </w:pPr>
      <w:r w:rsidRPr="00D42C4B">
        <w:rPr>
          <w:rFonts w:ascii="Arial" w:hAnsi="Arial" w:cs="Arial"/>
          <w:b/>
        </w:rPr>
        <w:t>NA KOMPLEKSOWE WYKONANIE ROBÓT BUDOWLANYCH</w:t>
      </w:r>
    </w:p>
    <w:p w14:paraId="734C7E0A" w14:textId="77777777" w:rsidR="00BB6375" w:rsidRDefault="00BB6375" w:rsidP="00BB6375">
      <w:pPr>
        <w:pStyle w:val="Tekstpodstawowy"/>
        <w:rPr>
          <w:rFonts w:ascii="Arial" w:hAnsi="Arial" w:cs="Arial"/>
          <w:b/>
        </w:rPr>
      </w:pPr>
    </w:p>
    <w:p w14:paraId="0D4A09D6" w14:textId="01CA1F94" w:rsidR="00191299" w:rsidRDefault="00191299" w:rsidP="00BB6375">
      <w:pPr>
        <w:pStyle w:val="Tekstpodstawowy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DLA </w:t>
      </w:r>
      <w:r w:rsidR="00BB6375" w:rsidRPr="00BB6375">
        <w:rPr>
          <w:rFonts w:ascii="Arial" w:hAnsi="Arial" w:cs="Arial"/>
          <w:b/>
        </w:rPr>
        <w:t>ZADANI</w:t>
      </w:r>
      <w:r>
        <w:rPr>
          <w:rFonts w:ascii="Arial" w:hAnsi="Arial" w:cs="Arial"/>
          <w:b/>
        </w:rPr>
        <w:t>A</w:t>
      </w:r>
      <w:r w:rsidR="00BB6375" w:rsidRPr="00BB637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NR </w:t>
      </w:r>
      <w:r w:rsidR="00A10279">
        <w:rPr>
          <w:rFonts w:ascii="Arial" w:hAnsi="Arial" w:cs="Arial"/>
          <w:b/>
        </w:rPr>
        <w:t>75204</w:t>
      </w:r>
    </w:p>
    <w:p w14:paraId="211BEA70" w14:textId="554AA092" w:rsidR="00243194" w:rsidRDefault="00243194" w:rsidP="00BB6375">
      <w:pPr>
        <w:pStyle w:val="Tekstpodstawowy"/>
        <w:jc w:val="center"/>
        <w:rPr>
          <w:rFonts w:ascii="Arial" w:hAnsi="Arial" w:cs="Arial"/>
          <w:b/>
        </w:rPr>
      </w:pPr>
    </w:p>
    <w:p w14:paraId="70C528F8" w14:textId="6AD6ECB3" w:rsidR="00191299" w:rsidRDefault="00191299" w:rsidP="00243194">
      <w:pPr>
        <w:pStyle w:val="Tekstpodstawowy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A10279">
        <w:rPr>
          <w:rFonts w:ascii="Arial" w:hAnsi="Arial" w:cs="Arial"/>
          <w:b/>
        </w:rPr>
        <w:t xml:space="preserve">Budowa budynku wielofunkcyjnego wraz z infrastrukturą towarzyszącą </w:t>
      </w:r>
      <w:r w:rsidR="00A10279">
        <w:rPr>
          <w:rFonts w:ascii="Arial" w:hAnsi="Arial" w:cs="Arial"/>
          <w:b/>
        </w:rPr>
        <w:br/>
        <w:t>w Warszawie</w:t>
      </w:r>
      <w:r>
        <w:rPr>
          <w:rFonts w:ascii="Arial" w:hAnsi="Arial" w:cs="Arial"/>
          <w:b/>
        </w:rPr>
        <w:t>”</w:t>
      </w:r>
    </w:p>
    <w:p w14:paraId="63D33A50" w14:textId="4707F494" w:rsidR="00191299" w:rsidRDefault="00191299" w:rsidP="00191299">
      <w:pPr>
        <w:pStyle w:val="Tekstpodstawowy"/>
        <w:jc w:val="center"/>
        <w:rPr>
          <w:rFonts w:ascii="Arial" w:hAnsi="Arial" w:cs="Arial"/>
          <w:b/>
        </w:rPr>
      </w:pPr>
    </w:p>
    <w:p w14:paraId="173EAA09" w14:textId="77777777" w:rsidR="00191299" w:rsidRPr="00191299" w:rsidRDefault="00191299" w:rsidP="00191299">
      <w:pPr>
        <w:pStyle w:val="Tekstpodstawowy"/>
        <w:jc w:val="center"/>
        <w:rPr>
          <w:rFonts w:ascii="Arial" w:hAnsi="Arial" w:cs="Arial"/>
          <w:b/>
        </w:rPr>
      </w:pPr>
    </w:p>
    <w:p w14:paraId="69D46852" w14:textId="76CC1A92" w:rsidR="00BB6375" w:rsidRDefault="00BB6375" w:rsidP="00BB6375">
      <w:pPr>
        <w:pStyle w:val="Tekstpodstawowy"/>
        <w:rPr>
          <w:rFonts w:ascii="Arial" w:hAnsi="Arial" w:cs="Arial"/>
          <w:b/>
        </w:rPr>
      </w:pPr>
    </w:p>
    <w:p w14:paraId="0F244CBA" w14:textId="4E7B7B7E" w:rsidR="00191299" w:rsidRDefault="00191299" w:rsidP="00BB6375">
      <w:pPr>
        <w:pStyle w:val="Tekstpodstawowy"/>
        <w:rPr>
          <w:rFonts w:ascii="Arial" w:hAnsi="Arial" w:cs="Arial"/>
          <w:b/>
        </w:rPr>
      </w:pPr>
    </w:p>
    <w:p w14:paraId="723D6969" w14:textId="454A2D94" w:rsidR="00191299" w:rsidRDefault="00191299" w:rsidP="00BB6375">
      <w:pPr>
        <w:pStyle w:val="Tekstpodstawowy"/>
        <w:rPr>
          <w:rFonts w:ascii="Arial" w:hAnsi="Arial" w:cs="Arial"/>
          <w:b/>
        </w:rPr>
      </w:pPr>
    </w:p>
    <w:p w14:paraId="49C3561D" w14:textId="4E15B52F" w:rsidR="00191299" w:rsidRDefault="00191299" w:rsidP="00BB6375">
      <w:pPr>
        <w:pStyle w:val="Tekstpodstawowy"/>
        <w:rPr>
          <w:rFonts w:ascii="Arial" w:hAnsi="Arial" w:cs="Arial"/>
          <w:b/>
        </w:rPr>
      </w:pPr>
    </w:p>
    <w:p w14:paraId="31D49F05" w14:textId="0D45D339" w:rsidR="00191299" w:rsidRDefault="00191299" w:rsidP="00BB6375">
      <w:pPr>
        <w:pStyle w:val="Tekstpodstawowy"/>
        <w:rPr>
          <w:rFonts w:ascii="Arial" w:hAnsi="Arial" w:cs="Arial"/>
          <w:b/>
        </w:rPr>
      </w:pPr>
    </w:p>
    <w:p w14:paraId="4AC4E362" w14:textId="01DB9FD0" w:rsidR="00191299" w:rsidRDefault="00191299" w:rsidP="00BB6375">
      <w:pPr>
        <w:pStyle w:val="Tekstpodstawowy"/>
        <w:rPr>
          <w:rFonts w:ascii="Arial" w:hAnsi="Arial" w:cs="Arial"/>
          <w:b/>
        </w:rPr>
      </w:pPr>
    </w:p>
    <w:p w14:paraId="618EA136" w14:textId="779F87B0" w:rsidR="00191299" w:rsidRDefault="00191299" w:rsidP="00BB6375">
      <w:pPr>
        <w:pStyle w:val="Tekstpodstawowy"/>
        <w:rPr>
          <w:rFonts w:ascii="Arial" w:hAnsi="Arial" w:cs="Arial"/>
          <w:b/>
        </w:rPr>
      </w:pPr>
    </w:p>
    <w:p w14:paraId="3E255B68" w14:textId="6FD71FB2" w:rsidR="00191299" w:rsidRDefault="00191299" w:rsidP="00BB6375">
      <w:pPr>
        <w:pStyle w:val="Tekstpodstawowy"/>
        <w:rPr>
          <w:rFonts w:ascii="Arial" w:hAnsi="Arial" w:cs="Arial"/>
          <w:b/>
        </w:rPr>
      </w:pPr>
    </w:p>
    <w:p w14:paraId="2AE7EF1E" w14:textId="0CAB5C0A" w:rsidR="00191299" w:rsidRDefault="00191299" w:rsidP="00BB6375">
      <w:pPr>
        <w:pStyle w:val="Tekstpodstawowy"/>
        <w:rPr>
          <w:rFonts w:ascii="Arial" w:hAnsi="Arial" w:cs="Arial"/>
          <w:b/>
        </w:rPr>
      </w:pPr>
    </w:p>
    <w:p w14:paraId="24F6A2EF" w14:textId="77777777" w:rsidR="00191299" w:rsidRPr="00BB6375" w:rsidRDefault="00191299" w:rsidP="00BB6375">
      <w:pPr>
        <w:pStyle w:val="Tekstpodstawowy"/>
        <w:rPr>
          <w:rFonts w:ascii="Arial" w:hAnsi="Arial" w:cs="Arial"/>
          <w:b/>
        </w:rPr>
      </w:pPr>
    </w:p>
    <w:p w14:paraId="352138F3" w14:textId="5E41DE16" w:rsidR="009D165C" w:rsidRPr="005F6D80" w:rsidRDefault="009D165C" w:rsidP="009D165C">
      <w:pPr>
        <w:pStyle w:val="Tekstpodstawowy"/>
        <w:jc w:val="center"/>
        <w:rPr>
          <w:rFonts w:ascii="Arial" w:hAnsi="Arial" w:cs="Arial"/>
          <w:b/>
        </w:rPr>
      </w:pPr>
      <w:r w:rsidRPr="005F6D80">
        <w:rPr>
          <w:rFonts w:ascii="Arial" w:hAnsi="Arial" w:cs="Arial"/>
          <w:b/>
        </w:rPr>
        <w:t>KOMPLEKS WOJSKOWY -</w:t>
      </w:r>
      <w:r w:rsidR="00A10279">
        <w:rPr>
          <w:rFonts w:ascii="Arial" w:hAnsi="Arial" w:cs="Arial"/>
          <w:b/>
          <w:color w:val="FF0000"/>
        </w:rPr>
        <w:t xml:space="preserve"> </w:t>
      </w:r>
      <w:r w:rsidR="00A10279" w:rsidRPr="00A10279">
        <w:rPr>
          <w:rFonts w:ascii="Arial" w:hAnsi="Arial" w:cs="Arial"/>
          <w:b/>
        </w:rPr>
        <w:t>8628</w:t>
      </w:r>
    </w:p>
    <w:p w14:paraId="505E7062" w14:textId="3AA6588B" w:rsidR="00191299" w:rsidRDefault="00191299" w:rsidP="002B259F">
      <w:pPr>
        <w:pStyle w:val="Tekstpodstawowy"/>
        <w:rPr>
          <w:rFonts w:ascii="Arial" w:hAnsi="Arial" w:cs="Arial"/>
          <w:b/>
          <w:u w:val="single"/>
        </w:rPr>
      </w:pPr>
    </w:p>
    <w:p w14:paraId="1A9F94BB" w14:textId="77777777" w:rsidR="00191299" w:rsidRDefault="00191299" w:rsidP="002B259F">
      <w:pPr>
        <w:pStyle w:val="Tekstpodstawowy"/>
        <w:rPr>
          <w:rFonts w:ascii="Arial" w:hAnsi="Arial" w:cs="Arial"/>
          <w:b/>
          <w:u w:val="single"/>
        </w:rPr>
      </w:pPr>
    </w:p>
    <w:p w14:paraId="58417E07" w14:textId="77777777" w:rsidR="00C1522A" w:rsidRPr="00C1522A" w:rsidRDefault="00C1522A" w:rsidP="000B0DDA">
      <w:pPr>
        <w:pStyle w:val="Tekstpodstawowy"/>
        <w:jc w:val="center"/>
        <w:rPr>
          <w:rFonts w:ascii="Arial" w:hAnsi="Arial" w:cs="Arial"/>
          <w:u w:val="single"/>
        </w:rPr>
      </w:pPr>
    </w:p>
    <w:p w14:paraId="2B4BC608" w14:textId="5DE8D1A8" w:rsidR="00A10279" w:rsidRDefault="00C1522A" w:rsidP="00C1522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 xml:space="preserve">ADRES </w:t>
      </w:r>
      <w:r w:rsidR="00A41831">
        <w:rPr>
          <w:rFonts w:ascii="Arial" w:eastAsia="Calibri" w:hAnsi="Arial" w:cs="Arial"/>
          <w:color w:val="2B2B2B"/>
          <w:szCs w:val="20"/>
          <w:shd w:val="clear" w:color="auto" w:fill="FFFFFF"/>
        </w:rPr>
        <w:t>INWESTYCJI</w:t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 xml:space="preserve"> : </w:t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="00A10279">
        <w:rPr>
          <w:rFonts w:ascii="Arial" w:eastAsia="Calibri" w:hAnsi="Arial" w:cs="Arial"/>
          <w:color w:val="2B2B2B"/>
          <w:szCs w:val="20"/>
          <w:shd w:val="clear" w:color="auto" w:fill="FFFFFF"/>
        </w:rPr>
        <w:t>Warszawa Rembertów</w:t>
      </w:r>
    </w:p>
    <w:p w14:paraId="68807484" w14:textId="7FC7B3DB" w:rsidR="00C1522A" w:rsidRPr="00C1522A" w:rsidRDefault="00A10279" w:rsidP="00A10279">
      <w:pPr>
        <w:autoSpaceDE w:val="0"/>
        <w:autoSpaceDN w:val="0"/>
        <w:adjustRightInd w:val="0"/>
        <w:spacing w:line="360" w:lineRule="auto"/>
        <w:ind w:left="2127" w:firstLine="709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>
        <w:rPr>
          <w:rFonts w:ascii="Arial" w:eastAsia="Calibri" w:hAnsi="Arial" w:cs="Arial"/>
          <w:color w:val="2B2B2B"/>
          <w:szCs w:val="20"/>
          <w:shd w:val="clear" w:color="auto" w:fill="FFFFFF"/>
        </w:rPr>
        <w:t xml:space="preserve">ul. Marsa 80 </w:t>
      </w:r>
    </w:p>
    <w:p w14:paraId="09EAE350" w14:textId="08DEFEE5" w:rsidR="00C1522A" w:rsidRPr="00C1522A" w:rsidRDefault="00C1522A" w:rsidP="00C1522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</w:p>
    <w:p w14:paraId="131F260B" w14:textId="0CC2CEA6" w:rsidR="00C1522A" w:rsidRDefault="00C1522A" w:rsidP="00C1522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>INWESTOR:</w:t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>Stołeczny Zarząd Infrastruktury w Warszawie</w:t>
      </w:r>
      <w:r w:rsidRPr="00C1522A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>Warszawa, Al. Jerozolimskie 97</w:t>
      </w:r>
    </w:p>
    <w:p w14:paraId="287E8043" w14:textId="77777777" w:rsidR="00B22273" w:rsidRDefault="00B22273" w:rsidP="00C1522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</w:p>
    <w:p w14:paraId="0087E45B" w14:textId="6E38932D" w:rsidR="00B22273" w:rsidRPr="00C1522A" w:rsidRDefault="00B22273" w:rsidP="00B2227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>
        <w:rPr>
          <w:rFonts w:ascii="Arial" w:eastAsia="Calibri" w:hAnsi="Arial" w:cs="Arial"/>
          <w:color w:val="2B2B2B"/>
          <w:szCs w:val="20"/>
          <w:shd w:val="clear" w:color="auto" w:fill="FFFFFF"/>
        </w:rPr>
        <w:t>ADMINISTRATOR</w:t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 xml:space="preserve"> : </w:t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="00A10279">
        <w:rPr>
          <w:rFonts w:ascii="Arial" w:eastAsia="Calibri" w:hAnsi="Arial" w:cs="Arial"/>
          <w:color w:val="2B2B2B"/>
          <w:szCs w:val="20"/>
          <w:shd w:val="clear" w:color="auto" w:fill="FFFFFF"/>
        </w:rPr>
        <w:t>JW 2305</w:t>
      </w:r>
    </w:p>
    <w:p w14:paraId="78502AAE" w14:textId="4A942F80" w:rsidR="00B22273" w:rsidRDefault="00A10279" w:rsidP="00B22273">
      <w:pPr>
        <w:autoSpaceDE w:val="0"/>
        <w:autoSpaceDN w:val="0"/>
        <w:adjustRightInd w:val="0"/>
        <w:spacing w:line="360" w:lineRule="auto"/>
        <w:ind w:left="2127" w:firstLine="708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>
        <w:rPr>
          <w:rFonts w:ascii="Arial" w:eastAsia="Calibri" w:hAnsi="Arial" w:cs="Arial"/>
          <w:color w:val="2B2B2B"/>
          <w:szCs w:val="20"/>
          <w:shd w:val="clear" w:color="auto" w:fill="FFFFFF"/>
        </w:rPr>
        <w:t>Warszawa Rembertów</w:t>
      </w:r>
    </w:p>
    <w:p w14:paraId="47DA8AB5" w14:textId="0193BBC1" w:rsidR="00B22273" w:rsidRDefault="00B22273" w:rsidP="00B22273">
      <w:pPr>
        <w:autoSpaceDE w:val="0"/>
        <w:autoSpaceDN w:val="0"/>
        <w:adjustRightInd w:val="0"/>
        <w:spacing w:line="360" w:lineRule="auto"/>
        <w:ind w:left="2127" w:firstLine="708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</w:p>
    <w:p w14:paraId="08612378" w14:textId="1686A612" w:rsidR="00B22273" w:rsidRPr="00C1522A" w:rsidRDefault="00B22273" w:rsidP="00B2227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>
        <w:rPr>
          <w:rFonts w:ascii="Arial" w:eastAsia="Calibri" w:hAnsi="Arial" w:cs="Arial"/>
          <w:color w:val="2B2B2B"/>
          <w:szCs w:val="20"/>
          <w:shd w:val="clear" w:color="auto" w:fill="FFFFFF"/>
        </w:rPr>
        <w:t>UŻYTKOWNIK</w:t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 xml:space="preserve"> : </w:t>
      </w:r>
      <w:r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="00A10279">
        <w:rPr>
          <w:rFonts w:ascii="Arial" w:eastAsia="Calibri" w:hAnsi="Arial" w:cs="Arial"/>
          <w:color w:val="2B2B2B"/>
          <w:szCs w:val="20"/>
          <w:shd w:val="clear" w:color="auto" w:fill="FFFFFF"/>
        </w:rPr>
        <w:t>JW 2305</w:t>
      </w:r>
    </w:p>
    <w:p w14:paraId="119A7356" w14:textId="5F9920A4" w:rsidR="00B22273" w:rsidRPr="00C1522A" w:rsidRDefault="00A10279" w:rsidP="00B22273">
      <w:pPr>
        <w:autoSpaceDE w:val="0"/>
        <w:autoSpaceDN w:val="0"/>
        <w:adjustRightInd w:val="0"/>
        <w:spacing w:line="360" w:lineRule="auto"/>
        <w:ind w:left="2127" w:firstLine="708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>
        <w:rPr>
          <w:rFonts w:ascii="Arial" w:eastAsia="Calibri" w:hAnsi="Arial" w:cs="Arial"/>
          <w:color w:val="2B2B2B"/>
          <w:szCs w:val="20"/>
          <w:shd w:val="clear" w:color="auto" w:fill="FFFFFF"/>
        </w:rPr>
        <w:t>Warszawa Rembertów</w:t>
      </w:r>
    </w:p>
    <w:p w14:paraId="5C428FA0" w14:textId="7576134E" w:rsidR="00D9251C" w:rsidRDefault="00D9251C" w:rsidP="00243194">
      <w:pPr>
        <w:pStyle w:val="Tekstpodstawowy"/>
        <w:tabs>
          <w:tab w:val="left" w:pos="1418"/>
        </w:tabs>
        <w:spacing w:line="360" w:lineRule="auto"/>
        <w:rPr>
          <w:rFonts w:ascii="Arial" w:eastAsia="Calibri" w:hAnsi="Arial" w:cs="Arial"/>
          <w:color w:val="2B2B2B"/>
          <w:szCs w:val="20"/>
          <w:shd w:val="clear" w:color="auto" w:fill="FFFFFF"/>
        </w:rPr>
      </w:pPr>
    </w:p>
    <w:p w14:paraId="4DCF82C8" w14:textId="77777777" w:rsidR="00243194" w:rsidRDefault="00243194" w:rsidP="00243194">
      <w:pPr>
        <w:pStyle w:val="Tekstpodstawowy"/>
        <w:tabs>
          <w:tab w:val="left" w:pos="1418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291DD5B5" w14:textId="23F22139" w:rsidR="00CB226A" w:rsidRPr="00FA2D41" w:rsidRDefault="00CB226A" w:rsidP="00754591">
      <w:pPr>
        <w:pStyle w:val="Tekstpodstawowy"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b/>
          <w:sz w:val="22"/>
        </w:rPr>
      </w:pPr>
      <w:r w:rsidRPr="00FA2D41">
        <w:rPr>
          <w:rFonts w:ascii="Arial" w:hAnsi="Arial" w:cs="Arial"/>
          <w:b/>
          <w:sz w:val="22"/>
        </w:rPr>
        <w:lastRenderedPageBreak/>
        <w:t>PRZEDMIOT ZAMÓWIENIA</w:t>
      </w:r>
    </w:p>
    <w:p w14:paraId="5E4628E9" w14:textId="77777777" w:rsidR="00A10279" w:rsidRDefault="00A10279" w:rsidP="00754591">
      <w:pPr>
        <w:pStyle w:val="Tekstpodstawowy"/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79488916" w14:textId="2B7812AD" w:rsidR="00A10279" w:rsidRDefault="00CB226A" w:rsidP="00754591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A10279">
        <w:rPr>
          <w:rFonts w:ascii="Arial" w:hAnsi="Arial" w:cs="Arial"/>
          <w:sz w:val="22"/>
          <w:szCs w:val="22"/>
        </w:rPr>
        <w:t xml:space="preserve">Przedmiotem zamówienia jest kompleksowe i kompletne wykonanie robót budowlanych </w:t>
      </w:r>
      <w:r w:rsidR="00A10279">
        <w:rPr>
          <w:rFonts w:ascii="Arial" w:hAnsi="Arial" w:cs="Arial"/>
          <w:sz w:val="22"/>
          <w:szCs w:val="22"/>
        </w:rPr>
        <w:br/>
      </w:r>
      <w:r w:rsidRPr="00A10279">
        <w:rPr>
          <w:rFonts w:ascii="Arial" w:hAnsi="Arial" w:cs="Arial"/>
          <w:sz w:val="22"/>
          <w:szCs w:val="22"/>
        </w:rPr>
        <w:t xml:space="preserve">dla zadania inwestycyjnego nr </w:t>
      </w:r>
      <w:r w:rsidR="00A10279">
        <w:rPr>
          <w:rFonts w:ascii="Arial" w:hAnsi="Arial" w:cs="Arial"/>
          <w:sz w:val="22"/>
          <w:szCs w:val="22"/>
        </w:rPr>
        <w:t xml:space="preserve">75204 </w:t>
      </w:r>
      <w:r w:rsidR="00A10279" w:rsidRPr="00A10279">
        <w:rPr>
          <w:rFonts w:ascii="Arial" w:hAnsi="Arial" w:cs="Arial"/>
          <w:sz w:val="22"/>
          <w:szCs w:val="22"/>
        </w:rPr>
        <w:t xml:space="preserve">„Budowa budynku wielofunkcyjnego </w:t>
      </w:r>
      <w:r w:rsidR="00A10279">
        <w:rPr>
          <w:rFonts w:ascii="Arial" w:hAnsi="Arial" w:cs="Arial"/>
          <w:sz w:val="22"/>
          <w:szCs w:val="22"/>
        </w:rPr>
        <w:br/>
      </w:r>
      <w:r w:rsidR="00A10279" w:rsidRPr="00A10279">
        <w:rPr>
          <w:rFonts w:ascii="Arial" w:hAnsi="Arial" w:cs="Arial"/>
          <w:sz w:val="22"/>
          <w:szCs w:val="22"/>
        </w:rPr>
        <w:t>wraz z infrastrukturą towarzyszącą w Warszawie”</w:t>
      </w:r>
    </w:p>
    <w:p w14:paraId="42E944DB" w14:textId="77777777" w:rsidR="00A10279" w:rsidRPr="00A10279" w:rsidRDefault="00A10279" w:rsidP="00754591">
      <w:pPr>
        <w:pStyle w:val="Tekstpodstawowy"/>
        <w:spacing w:line="276" w:lineRule="auto"/>
        <w:jc w:val="left"/>
        <w:rPr>
          <w:rFonts w:ascii="Arial" w:hAnsi="Arial" w:cs="Arial"/>
          <w:b/>
          <w:sz w:val="22"/>
          <w:szCs w:val="22"/>
        </w:rPr>
      </w:pPr>
    </w:p>
    <w:p w14:paraId="0B493872" w14:textId="1589B931" w:rsidR="00B649F1" w:rsidRPr="00FA2D41" w:rsidRDefault="00A10279" w:rsidP="00754591">
      <w:pPr>
        <w:pStyle w:val="Tekstpodstawowy"/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 xml:space="preserve"> </w:t>
      </w:r>
      <w:r w:rsidR="00B649F1" w:rsidRPr="00FA2D41">
        <w:rPr>
          <w:rFonts w:ascii="Arial" w:hAnsi="Arial" w:cs="Arial"/>
          <w:b/>
          <w:sz w:val="22"/>
          <w:szCs w:val="22"/>
        </w:rPr>
        <w:t xml:space="preserve">INFORMACJE OGÓLNE DOT. </w:t>
      </w:r>
      <w:r w:rsidR="00B649F1" w:rsidRPr="00703CE3">
        <w:rPr>
          <w:rFonts w:ascii="Arial" w:hAnsi="Arial" w:cs="Arial"/>
          <w:b/>
          <w:sz w:val="22"/>
          <w:szCs w:val="22"/>
        </w:rPr>
        <w:t>OBIEKTU</w:t>
      </w:r>
    </w:p>
    <w:p w14:paraId="579B34D1" w14:textId="6708AFB8" w:rsidR="00B649F1" w:rsidRDefault="00EE5154" w:rsidP="00754591">
      <w:pPr>
        <w:pStyle w:val="Tekstpodstawowy"/>
        <w:numPr>
          <w:ilvl w:val="1"/>
          <w:numId w:val="2"/>
        </w:numPr>
        <w:spacing w:before="120" w:line="276" w:lineRule="auto"/>
        <w:ind w:left="709" w:hanging="425"/>
        <w:rPr>
          <w:rFonts w:ascii="Arial" w:hAnsi="Arial" w:cs="Arial"/>
          <w:b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>Dane podstawowe</w:t>
      </w:r>
    </w:p>
    <w:p w14:paraId="10CC259E" w14:textId="347503CD" w:rsidR="00703CE3" w:rsidRPr="00703CE3" w:rsidRDefault="00703CE3" w:rsidP="00754591">
      <w:pPr>
        <w:pStyle w:val="Akapitzlist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703CE3">
        <w:rPr>
          <w:rFonts w:ascii="Arial" w:hAnsi="Arial" w:cs="Arial"/>
          <w:sz w:val="22"/>
          <w:szCs w:val="22"/>
        </w:rPr>
        <w:t xml:space="preserve">Inwestycja realizowana będzie na terenie Kompleksu koszarowego nr 8628, </w:t>
      </w:r>
    </w:p>
    <w:p w14:paraId="02CBE403" w14:textId="77777777" w:rsidR="00703CE3" w:rsidRPr="00703CE3" w:rsidRDefault="00703CE3" w:rsidP="00754591">
      <w:pPr>
        <w:pStyle w:val="Akapitzlist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703CE3">
        <w:rPr>
          <w:rFonts w:ascii="Arial" w:hAnsi="Arial" w:cs="Arial"/>
          <w:sz w:val="22"/>
          <w:szCs w:val="22"/>
        </w:rPr>
        <w:t>na działce 10/3 obr. ew. 3-00-75, jednostka ewid. 146509_8 Rembertów, Warszawa.</w:t>
      </w:r>
    </w:p>
    <w:p w14:paraId="534A12B7" w14:textId="77777777" w:rsidR="00703CE3" w:rsidRPr="00FA2D41" w:rsidRDefault="00703CE3" w:rsidP="00754591">
      <w:pPr>
        <w:pStyle w:val="Tekstpodstawowy"/>
        <w:spacing w:before="120" w:line="276" w:lineRule="auto"/>
        <w:ind w:left="709"/>
        <w:rPr>
          <w:rFonts w:ascii="Arial" w:hAnsi="Arial" w:cs="Arial"/>
          <w:b/>
          <w:sz w:val="22"/>
          <w:szCs w:val="22"/>
        </w:rPr>
      </w:pPr>
    </w:p>
    <w:p w14:paraId="4BA1DEC2" w14:textId="7C24D835" w:rsidR="0064184D" w:rsidRPr="00FA2D41" w:rsidRDefault="00F12039" w:rsidP="00754591">
      <w:pPr>
        <w:pStyle w:val="Tekstpodstawowy"/>
        <w:spacing w:line="276" w:lineRule="auto"/>
        <w:ind w:left="709"/>
        <w:rPr>
          <w:rFonts w:ascii="Arial" w:hAnsi="Arial" w:cs="Arial"/>
          <w:i/>
          <w:sz w:val="22"/>
          <w:szCs w:val="22"/>
        </w:rPr>
      </w:pPr>
      <w:r w:rsidRPr="00F12039">
        <w:rPr>
          <w:rFonts w:ascii="Arial" w:hAnsi="Arial" w:cs="Arial"/>
          <w:b/>
          <w:sz w:val="22"/>
          <w:szCs w:val="22"/>
        </w:rPr>
        <w:t>Dane obiektu:</w:t>
      </w:r>
    </w:p>
    <w:p w14:paraId="050038CC" w14:textId="77777777" w:rsidR="00703CE3" w:rsidRPr="00703CE3" w:rsidRDefault="00703CE3" w:rsidP="00754591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  <w:sz w:val="22"/>
        </w:rPr>
      </w:pPr>
      <w:r w:rsidRPr="00703CE3">
        <w:rPr>
          <w:rFonts w:ascii="Arial" w:hAnsi="Arial" w:cs="Arial"/>
          <w:sz w:val="22"/>
        </w:rPr>
        <w:t xml:space="preserve">Długość budynku:      </w:t>
      </w:r>
      <w:r w:rsidRPr="00703CE3">
        <w:rPr>
          <w:rFonts w:ascii="Arial" w:hAnsi="Arial" w:cs="Arial"/>
          <w:sz w:val="22"/>
        </w:rPr>
        <w:tab/>
        <w:t>40,66m</w:t>
      </w:r>
    </w:p>
    <w:p w14:paraId="748FA35A" w14:textId="77777777" w:rsidR="00703CE3" w:rsidRPr="00703CE3" w:rsidRDefault="00703CE3" w:rsidP="00754591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  <w:sz w:val="22"/>
        </w:rPr>
      </w:pPr>
      <w:r w:rsidRPr="00703CE3">
        <w:rPr>
          <w:rFonts w:ascii="Arial" w:hAnsi="Arial" w:cs="Arial"/>
          <w:sz w:val="22"/>
        </w:rPr>
        <w:t xml:space="preserve">Szerokość budynku: </w:t>
      </w:r>
      <w:r w:rsidRPr="00703CE3">
        <w:rPr>
          <w:rFonts w:ascii="Arial" w:hAnsi="Arial" w:cs="Arial"/>
          <w:sz w:val="22"/>
        </w:rPr>
        <w:tab/>
        <w:t xml:space="preserve">17,43m </w:t>
      </w:r>
    </w:p>
    <w:p w14:paraId="457AAB35" w14:textId="77777777" w:rsidR="00703CE3" w:rsidRPr="00703CE3" w:rsidRDefault="00703CE3" w:rsidP="00754591">
      <w:pPr>
        <w:spacing w:line="276" w:lineRule="auto"/>
        <w:ind w:left="709"/>
        <w:rPr>
          <w:rFonts w:ascii="Arial" w:hAnsi="Arial" w:cs="Arial"/>
          <w:sz w:val="22"/>
        </w:rPr>
      </w:pPr>
      <w:r w:rsidRPr="00703CE3">
        <w:rPr>
          <w:rFonts w:ascii="Arial" w:hAnsi="Arial" w:cs="Arial"/>
          <w:sz w:val="22"/>
        </w:rPr>
        <w:t>(szerokość bryły głównej budynku: 14,64m + ściany kojców zewn.: 2,79m)</w:t>
      </w:r>
    </w:p>
    <w:p w14:paraId="0E06DF4E" w14:textId="77777777" w:rsidR="00703CE3" w:rsidRPr="00703CE3" w:rsidRDefault="00703CE3" w:rsidP="00754591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</w:rPr>
      </w:pPr>
      <w:r w:rsidRPr="00703CE3">
        <w:rPr>
          <w:rFonts w:ascii="Arial" w:hAnsi="Arial" w:cs="Arial"/>
          <w:sz w:val="22"/>
        </w:rPr>
        <w:t>Wysokość całkowita budynku: 9,88m (liczona przy głównym wejściu)</w:t>
      </w:r>
    </w:p>
    <w:p w14:paraId="38B17F04" w14:textId="77777777" w:rsidR="00703CE3" w:rsidRPr="00703CE3" w:rsidRDefault="00703CE3" w:rsidP="00754591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703CE3">
        <w:rPr>
          <w:rFonts w:ascii="Arial" w:hAnsi="Arial" w:cs="Arial"/>
          <w:sz w:val="22"/>
          <w:szCs w:val="22"/>
        </w:rPr>
        <w:t xml:space="preserve">Wysokość kondygnacji w świetle: </w:t>
      </w:r>
    </w:p>
    <w:p w14:paraId="0C628177" w14:textId="77777777" w:rsidR="00703CE3" w:rsidRPr="00703CE3" w:rsidRDefault="00703CE3" w:rsidP="00754591">
      <w:p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703CE3">
        <w:rPr>
          <w:rFonts w:ascii="Arial" w:hAnsi="Arial" w:cs="Arial"/>
          <w:sz w:val="22"/>
          <w:szCs w:val="22"/>
        </w:rPr>
        <w:t>- parter 3,10m (2,50m w miejscach występowania sufitów podwieszanych)</w:t>
      </w:r>
    </w:p>
    <w:p w14:paraId="3A0D70DF" w14:textId="77777777" w:rsidR="00703CE3" w:rsidRPr="00703CE3" w:rsidRDefault="00703CE3" w:rsidP="00754591">
      <w:p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703CE3">
        <w:rPr>
          <w:rFonts w:ascii="Arial" w:hAnsi="Arial" w:cs="Arial"/>
          <w:sz w:val="22"/>
          <w:szCs w:val="22"/>
        </w:rPr>
        <w:t>- I piętro 3,14m (2,50m w miejscach występowania sufitów podwieszanych)</w:t>
      </w:r>
    </w:p>
    <w:p w14:paraId="30AFEF28" w14:textId="77777777" w:rsidR="00703CE3" w:rsidRPr="00703CE3" w:rsidRDefault="00703CE3" w:rsidP="00754591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color w:val="FF0000"/>
          <w:sz w:val="22"/>
          <w:szCs w:val="22"/>
          <w:vertAlign w:val="superscript"/>
        </w:rPr>
      </w:pPr>
      <w:r w:rsidRPr="00703CE3">
        <w:rPr>
          <w:rFonts w:ascii="Arial" w:hAnsi="Arial" w:cs="Arial"/>
          <w:sz w:val="22"/>
          <w:szCs w:val="22"/>
        </w:rPr>
        <w:t>Powierzchnia zabudowy: 641,82 m</w:t>
      </w:r>
      <w:r w:rsidRPr="00703CE3">
        <w:rPr>
          <w:rFonts w:ascii="Arial" w:hAnsi="Arial" w:cs="Arial"/>
          <w:sz w:val="22"/>
          <w:szCs w:val="22"/>
          <w:vertAlign w:val="superscript"/>
        </w:rPr>
        <w:t>2</w:t>
      </w:r>
      <w:r w:rsidRPr="00703CE3">
        <w:rPr>
          <w:rFonts w:ascii="Arial" w:hAnsi="Arial" w:cs="Arial"/>
          <w:sz w:val="22"/>
          <w:szCs w:val="22"/>
        </w:rPr>
        <w:t xml:space="preserve"> + pow. zabudowy izolatki 26,77 m</w:t>
      </w:r>
      <w:r w:rsidRPr="00703CE3">
        <w:rPr>
          <w:rFonts w:ascii="Arial" w:hAnsi="Arial" w:cs="Arial"/>
          <w:sz w:val="22"/>
          <w:szCs w:val="22"/>
          <w:vertAlign w:val="superscript"/>
        </w:rPr>
        <w:t>2</w:t>
      </w:r>
    </w:p>
    <w:p w14:paraId="6876AAB2" w14:textId="77777777" w:rsidR="00703CE3" w:rsidRPr="00703CE3" w:rsidRDefault="00703CE3" w:rsidP="00754591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color w:val="FF0000"/>
          <w:sz w:val="22"/>
          <w:szCs w:val="22"/>
        </w:rPr>
      </w:pPr>
      <w:r w:rsidRPr="00703CE3">
        <w:rPr>
          <w:rFonts w:ascii="Arial" w:hAnsi="Arial" w:cs="Arial"/>
          <w:sz w:val="22"/>
          <w:szCs w:val="22"/>
        </w:rPr>
        <w:t>Powierzchnia całkowita budynku: 1131,75 m</w:t>
      </w:r>
      <w:r w:rsidRPr="00703CE3">
        <w:rPr>
          <w:rFonts w:ascii="Arial" w:hAnsi="Arial" w:cs="Arial"/>
          <w:sz w:val="22"/>
          <w:szCs w:val="22"/>
          <w:vertAlign w:val="superscript"/>
        </w:rPr>
        <w:t>2</w:t>
      </w:r>
      <w:r w:rsidRPr="00703CE3">
        <w:rPr>
          <w:rFonts w:ascii="Arial" w:hAnsi="Arial" w:cs="Arial"/>
          <w:color w:val="FF0000"/>
          <w:sz w:val="22"/>
          <w:szCs w:val="22"/>
          <w:vertAlign w:val="superscript"/>
        </w:rPr>
        <w:t xml:space="preserve"> </w:t>
      </w:r>
      <w:r w:rsidRPr="00703CE3">
        <w:rPr>
          <w:rFonts w:ascii="Arial" w:hAnsi="Arial" w:cs="Arial"/>
          <w:sz w:val="22"/>
          <w:szCs w:val="22"/>
        </w:rPr>
        <w:t>+ pow. całkowita izolatki: 26,77 m</w:t>
      </w:r>
      <w:r w:rsidRPr="00703CE3">
        <w:rPr>
          <w:rFonts w:ascii="Arial" w:hAnsi="Arial" w:cs="Arial"/>
          <w:sz w:val="22"/>
          <w:szCs w:val="22"/>
          <w:vertAlign w:val="superscript"/>
        </w:rPr>
        <w:t>2</w:t>
      </w:r>
    </w:p>
    <w:p w14:paraId="4DED8472" w14:textId="317A6E89" w:rsidR="00703CE3" w:rsidRPr="00703CE3" w:rsidRDefault="00703CE3" w:rsidP="00754591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703CE3">
        <w:rPr>
          <w:rFonts w:ascii="Arial" w:hAnsi="Arial" w:cs="Arial"/>
          <w:sz w:val="22"/>
          <w:szCs w:val="22"/>
        </w:rPr>
        <w:t>Powierzchnia netto (użytkowa + ruchu + usługowa) wszystkich kondygnacji: 818,72 m</w:t>
      </w:r>
      <w:r w:rsidRPr="00703CE3">
        <w:rPr>
          <w:rFonts w:ascii="Arial" w:hAnsi="Arial" w:cs="Arial"/>
          <w:sz w:val="22"/>
          <w:szCs w:val="22"/>
          <w:vertAlign w:val="superscript"/>
        </w:rPr>
        <w:t>2</w:t>
      </w:r>
      <w:r w:rsidRPr="00703CE3">
        <w:rPr>
          <w:rFonts w:ascii="Arial" w:hAnsi="Arial" w:cs="Arial"/>
          <w:sz w:val="22"/>
          <w:szCs w:val="22"/>
        </w:rPr>
        <w:t xml:space="preserve"> (w tym komunikacja i klatki schodowe: 179,11 m</w:t>
      </w:r>
      <w:r w:rsidRPr="00703CE3">
        <w:rPr>
          <w:rFonts w:ascii="Arial" w:hAnsi="Arial" w:cs="Arial"/>
          <w:sz w:val="22"/>
          <w:szCs w:val="22"/>
          <w:vertAlign w:val="superscript"/>
        </w:rPr>
        <w:t>2</w:t>
      </w:r>
      <w:r w:rsidRPr="00703CE3">
        <w:rPr>
          <w:rFonts w:ascii="Arial" w:hAnsi="Arial" w:cs="Arial"/>
          <w:sz w:val="22"/>
          <w:szCs w:val="22"/>
        </w:rPr>
        <w:t xml:space="preserve">) </w:t>
      </w:r>
    </w:p>
    <w:p w14:paraId="2BFEFAA2" w14:textId="77777777" w:rsidR="00703CE3" w:rsidRPr="00703CE3" w:rsidRDefault="00703CE3" w:rsidP="00754591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 w:rsidRPr="00703CE3">
        <w:rPr>
          <w:rFonts w:ascii="Arial" w:hAnsi="Arial" w:cs="Arial"/>
          <w:sz w:val="22"/>
          <w:szCs w:val="22"/>
        </w:rPr>
        <w:t>Kubatura budynku: ok. 5098 m</w:t>
      </w:r>
      <w:r w:rsidRPr="00703CE3">
        <w:rPr>
          <w:rFonts w:ascii="Arial" w:hAnsi="Arial" w:cs="Arial"/>
          <w:sz w:val="22"/>
          <w:szCs w:val="22"/>
          <w:vertAlign w:val="superscript"/>
        </w:rPr>
        <w:t>3</w:t>
      </w:r>
    </w:p>
    <w:p w14:paraId="6FE1DDEF" w14:textId="77777777" w:rsidR="00703CE3" w:rsidRPr="00703CE3" w:rsidRDefault="00703CE3" w:rsidP="00754591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 w:rsidRPr="00703CE3">
        <w:rPr>
          <w:rFonts w:ascii="Arial" w:hAnsi="Arial" w:cs="Arial"/>
          <w:sz w:val="22"/>
          <w:szCs w:val="22"/>
        </w:rPr>
        <w:t>Liczba kondygnacji: 2</w:t>
      </w:r>
    </w:p>
    <w:p w14:paraId="470C05CC" w14:textId="77777777" w:rsidR="00703CE3" w:rsidRPr="00703CE3" w:rsidRDefault="00703CE3" w:rsidP="00754591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 w:rsidRPr="00703CE3">
        <w:rPr>
          <w:rFonts w:ascii="Arial" w:hAnsi="Arial" w:cs="Arial"/>
          <w:sz w:val="22"/>
          <w:szCs w:val="22"/>
        </w:rPr>
        <w:t>Rodzaj dachu: dwuspadowy</w:t>
      </w:r>
    </w:p>
    <w:p w14:paraId="33473335" w14:textId="77777777" w:rsidR="00703CE3" w:rsidRPr="00703CE3" w:rsidRDefault="00703CE3" w:rsidP="00754591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 w:rsidRPr="00703CE3">
        <w:rPr>
          <w:rFonts w:ascii="Arial" w:hAnsi="Arial" w:cs="Arial"/>
          <w:sz w:val="22"/>
          <w:szCs w:val="22"/>
        </w:rPr>
        <w:t>Kąt nachylenia połaci dachowych: 15</w:t>
      </w:r>
      <w:r w:rsidRPr="00703CE3">
        <w:rPr>
          <w:rFonts w:ascii="Arial" w:hAnsi="Arial" w:cs="Arial"/>
          <w:sz w:val="22"/>
          <w:szCs w:val="22"/>
          <w:vertAlign w:val="superscript"/>
        </w:rPr>
        <w:t>o</w:t>
      </w:r>
      <w:r w:rsidRPr="00703CE3">
        <w:rPr>
          <w:rFonts w:ascii="Arial" w:hAnsi="Arial" w:cs="Arial"/>
          <w:sz w:val="22"/>
          <w:szCs w:val="22"/>
        </w:rPr>
        <w:t xml:space="preserve"> = 26,79%</w:t>
      </w:r>
    </w:p>
    <w:p w14:paraId="7BFFB5DE" w14:textId="6C160100" w:rsidR="00F12039" w:rsidRPr="00FA2D41" w:rsidRDefault="00F12039" w:rsidP="00754591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7C77A17B" w14:textId="26C28435" w:rsidR="00B649F1" w:rsidRPr="00FA2D41" w:rsidRDefault="00B649F1" w:rsidP="00754591">
      <w:pPr>
        <w:pStyle w:val="Tekstpodstawowy"/>
        <w:numPr>
          <w:ilvl w:val="0"/>
          <w:numId w:val="2"/>
        </w:numPr>
        <w:spacing w:before="240" w:line="276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 xml:space="preserve">PODSTAWA </w:t>
      </w:r>
      <w:r w:rsidR="00EE5154" w:rsidRPr="00FA2D41">
        <w:rPr>
          <w:rFonts w:ascii="Arial" w:hAnsi="Arial" w:cs="Arial"/>
          <w:b/>
          <w:sz w:val="22"/>
          <w:szCs w:val="22"/>
        </w:rPr>
        <w:t>REALIZACJI</w:t>
      </w:r>
      <w:r w:rsidRPr="00FA2D41">
        <w:rPr>
          <w:rFonts w:ascii="Arial" w:hAnsi="Arial" w:cs="Arial"/>
          <w:b/>
          <w:sz w:val="22"/>
          <w:szCs w:val="22"/>
        </w:rPr>
        <w:t xml:space="preserve"> PRZEDMIOTOWEGO ZADANIA</w:t>
      </w:r>
    </w:p>
    <w:p w14:paraId="2C482338" w14:textId="47E8A89C" w:rsidR="00B649F1" w:rsidRDefault="00B649F1" w:rsidP="00754591">
      <w:pPr>
        <w:pStyle w:val="Tekstpodstawowy"/>
        <w:numPr>
          <w:ilvl w:val="1"/>
          <w:numId w:val="2"/>
        </w:numPr>
        <w:spacing w:before="120" w:line="276" w:lineRule="auto"/>
        <w:ind w:left="709" w:hanging="425"/>
        <w:rPr>
          <w:rFonts w:ascii="Arial" w:hAnsi="Arial" w:cs="Arial"/>
          <w:b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 xml:space="preserve">Wykaz dokumentacji technicznej </w:t>
      </w:r>
    </w:p>
    <w:p w14:paraId="0AB67BD1" w14:textId="16152D4C" w:rsidR="00EC151D" w:rsidRDefault="00EC151D" w:rsidP="00754591">
      <w:pPr>
        <w:pStyle w:val="Tekstpodstawowy"/>
        <w:numPr>
          <w:ilvl w:val="2"/>
          <w:numId w:val="2"/>
        </w:numPr>
        <w:spacing w:line="276" w:lineRule="auto"/>
        <w:ind w:left="709" w:hanging="2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budowlany branż</w:t>
      </w:r>
      <w:r w:rsidR="003B015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architektonicznej, konstrukcyjnej, instalacji sanitarnej wewnętrznej  – JAWNE;</w:t>
      </w:r>
    </w:p>
    <w:p w14:paraId="2EA64C90" w14:textId="285EFFE1" w:rsidR="00EC151D" w:rsidRPr="00FA2D41" w:rsidRDefault="00EC151D" w:rsidP="00754591">
      <w:pPr>
        <w:pStyle w:val="Tekstpodstawowy"/>
        <w:numPr>
          <w:ilvl w:val="2"/>
          <w:numId w:val="2"/>
        </w:numPr>
        <w:spacing w:line="276" w:lineRule="auto"/>
        <w:ind w:left="709" w:hanging="2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budowlany branż</w:t>
      </w:r>
      <w:r w:rsidR="003B015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elektrycznej, teletechnicznej, instalacji sanitarnej zewnętrznej – ZASTRZEŻONE;</w:t>
      </w:r>
    </w:p>
    <w:p w14:paraId="15B8B022" w14:textId="260661F1" w:rsidR="00EC151D" w:rsidRDefault="00EC151D" w:rsidP="00754591">
      <w:pPr>
        <w:pStyle w:val="Tekstpodstawowy"/>
        <w:numPr>
          <w:ilvl w:val="2"/>
          <w:numId w:val="2"/>
        </w:numPr>
        <w:spacing w:line="276" w:lineRule="auto"/>
        <w:ind w:left="709" w:hanging="2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Projekty wykonawcze branż: architektonicznej, konstrukcyjnej, instalacji sanitarn</w:t>
      </w:r>
      <w:r w:rsidR="003B0155">
        <w:rPr>
          <w:rFonts w:ascii="Arial" w:hAnsi="Arial" w:cs="Arial"/>
          <w:sz w:val="22"/>
          <w:szCs w:val="22"/>
        </w:rPr>
        <w:t xml:space="preserve">ej wewnętrznej </w:t>
      </w:r>
      <w:r>
        <w:rPr>
          <w:rFonts w:ascii="Arial" w:hAnsi="Arial" w:cs="Arial"/>
          <w:sz w:val="22"/>
          <w:szCs w:val="22"/>
        </w:rPr>
        <w:t>– JAWNE,</w:t>
      </w:r>
    </w:p>
    <w:p w14:paraId="223E14E5" w14:textId="65E64071" w:rsidR="003B0155" w:rsidRPr="00FA2D41" w:rsidRDefault="003B0155" w:rsidP="00754591">
      <w:pPr>
        <w:pStyle w:val="Tekstpodstawowy"/>
        <w:numPr>
          <w:ilvl w:val="2"/>
          <w:numId w:val="2"/>
        </w:numPr>
        <w:spacing w:line="276" w:lineRule="auto"/>
        <w:ind w:left="709" w:hanging="2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wykonawcze branż: elektrycznej, teletechnicznej, instalacji sanitarnej zewnętrznej – ZASTRZEŻONE;</w:t>
      </w:r>
    </w:p>
    <w:p w14:paraId="4F35A8FA" w14:textId="77777777" w:rsidR="00EC151D" w:rsidRDefault="00EC151D" w:rsidP="00754591">
      <w:pPr>
        <w:pStyle w:val="Tekstpodstawowy"/>
        <w:numPr>
          <w:ilvl w:val="2"/>
          <w:numId w:val="2"/>
        </w:numPr>
        <w:spacing w:line="276" w:lineRule="auto"/>
        <w:ind w:left="709" w:hanging="2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Przedmiary robót branż: budowlana, sanitarna, elektryczna, teletechniczna – JAWNE,</w:t>
      </w:r>
    </w:p>
    <w:p w14:paraId="58A05E0E" w14:textId="7EFBF15A" w:rsidR="00EC151D" w:rsidRDefault="00EC151D" w:rsidP="00754591">
      <w:pPr>
        <w:pStyle w:val="Tekstpodstawowy"/>
        <w:numPr>
          <w:ilvl w:val="2"/>
          <w:numId w:val="2"/>
        </w:numPr>
        <w:spacing w:line="276" w:lineRule="auto"/>
        <w:ind w:left="709" w:hanging="2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Harmonogram realizacji robót z ilością roboczogodzin i krzywą zatrud</w:t>
      </w:r>
      <w:r w:rsidR="003B0155">
        <w:rPr>
          <w:rFonts w:ascii="Arial" w:hAnsi="Arial" w:cs="Arial"/>
          <w:sz w:val="22"/>
          <w:szCs w:val="22"/>
        </w:rPr>
        <w:t>nienia opracowany metodą Gantta – JAWNE;</w:t>
      </w:r>
    </w:p>
    <w:p w14:paraId="43993B51" w14:textId="60F2E1EC" w:rsidR="00EC151D" w:rsidRDefault="00EC151D" w:rsidP="00754591">
      <w:pPr>
        <w:pStyle w:val="Tekstpodstawowy"/>
        <w:numPr>
          <w:ilvl w:val="2"/>
          <w:numId w:val="2"/>
        </w:numPr>
        <w:spacing w:line="276" w:lineRule="auto"/>
        <w:ind w:left="709" w:hanging="2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Specyfikacje techniczne wykonania i odbioru robót branż: budowlana, sanitarna, elektryczna, teletechniczna</w:t>
      </w:r>
      <w:r w:rsidR="003B0155">
        <w:rPr>
          <w:rFonts w:ascii="Arial" w:hAnsi="Arial" w:cs="Arial"/>
          <w:sz w:val="22"/>
          <w:szCs w:val="22"/>
        </w:rPr>
        <w:t xml:space="preserve"> – JAWNE;</w:t>
      </w:r>
    </w:p>
    <w:p w14:paraId="7B750FB8" w14:textId="6D4C433D" w:rsidR="003B0155" w:rsidRDefault="003B0155" w:rsidP="00754591">
      <w:pPr>
        <w:pStyle w:val="Tekstpodstawowy"/>
        <w:numPr>
          <w:ilvl w:val="2"/>
          <w:numId w:val="2"/>
        </w:numPr>
        <w:spacing w:line="276" w:lineRule="auto"/>
        <w:ind w:left="709" w:hanging="2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materiałów i urządzeń – JAWNE.</w:t>
      </w:r>
    </w:p>
    <w:p w14:paraId="21BC70F3" w14:textId="48BA3610" w:rsidR="003B0155" w:rsidRDefault="003B0155" w:rsidP="00754591">
      <w:pPr>
        <w:pStyle w:val="Tekstpodstawowy"/>
        <w:spacing w:line="276" w:lineRule="auto"/>
        <w:ind w:left="709"/>
        <w:rPr>
          <w:rFonts w:ascii="Arial" w:hAnsi="Arial" w:cs="Arial"/>
          <w:sz w:val="22"/>
          <w:szCs w:val="22"/>
        </w:rPr>
      </w:pPr>
    </w:p>
    <w:p w14:paraId="1200CB57" w14:textId="77777777" w:rsidR="003B0155" w:rsidRDefault="003B0155" w:rsidP="00754591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Na terenie działki ew. 10/3 i w ulicy Marsa występuje infrastruktura techniczna</w:t>
      </w:r>
    </w:p>
    <w:p w14:paraId="74E18D2F" w14:textId="0B46F1A2" w:rsidR="003B0155" w:rsidRDefault="003B0155" w:rsidP="00754591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lastRenderedPageBreak/>
        <w:t>niezbędną dla projektowanej inwestycji t.j. sieć wodociągową, sieć kanalizacyjna, sieć</w:t>
      </w:r>
      <w:r w:rsidR="007E133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deszczowa, sieć energetyczną oraz sieć telekomunikacyjną. Na terenie działki</w:t>
      </w:r>
    </w:p>
    <w:p w14:paraId="0BF235AB" w14:textId="77777777" w:rsidR="003B0155" w:rsidRDefault="003B0155" w:rsidP="00754591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zlokalizowana jest kotłownia lokalna zasilająca istniejące obiekty.</w:t>
      </w:r>
    </w:p>
    <w:p w14:paraId="2AB8F0C3" w14:textId="29109E45" w:rsidR="003B0155" w:rsidRPr="00EC151D" w:rsidRDefault="003B0155" w:rsidP="00754591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Wzdłuż drogi przy </w:t>
      </w:r>
      <w:r w:rsidR="007E1336">
        <w:rPr>
          <w:rFonts w:ascii="Arial" w:eastAsiaTheme="minorHAnsi" w:hAnsi="Arial" w:cs="Arial"/>
          <w:sz w:val="22"/>
          <w:szCs w:val="22"/>
          <w:lang w:eastAsia="en-US"/>
        </w:rPr>
        <w:t>której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zlokalizowany zostanie budynek znajduje się linia kablowa</w:t>
      </w:r>
      <w:r w:rsidR="007E133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oświetlenia wraz ze słupami.</w:t>
      </w:r>
    </w:p>
    <w:p w14:paraId="6B57C698" w14:textId="1E2F3CBC" w:rsidR="00B649F1" w:rsidRPr="00FA2D41" w:rsidRDefault="00ED4E5C" w:rsidP="00754591">
      <w:pPr>
        <w:pStyle w:val="Tekstpodstawowy"/>
        <w:numPr>
          <w:ilvl w:val="1"/>
          <w:numId w:val="2"/>
        </w:numPr>
        <w:spacing w:before="120" w:line="276" w:lineRule="auto"/>
        <w:ind w:left="709" w:hanging="425"/>
        <w:rPr>
          <w:rFonts w:ascii="Arial" w:hAnsi="Arial" w:cs="Arial"/>
          <w:b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>Decyzje administracyjne</w:t>
      </w:r>
      <w:r w:rsidR="00617CBF" w:rsidRPr="00FA2D41">
        <w:rPr>
          <w:rFonts w:ascii="Arial" w:hAnsi="Arial" w:cs="Arial"/>
          <w:b/>
          <w:sz w:val="22"/>
          <w:szCs w:val="22"/>
        </w:rPr>
        <w:t xml:space="preserve"> i inne dokumenty </w:t>
      </w:r>
    </w:p>
    <w:p w14:paraId="2FDBB277" w14:textId="107F8B90" w:rsidR="00617CBF" w:rsidRPr="00FA2D41" w:rsidRDefault="00617CBF" w:rsidP="00754591">
      <w:p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Zamawiający jest w posiadaniu:</w:t>
      </w:r>
    </w:p>
    <w:p w14:paraId="128B808F" w14:textId="191C0838" w:rsidR="00B649F1" w:rsidRPr="00FA2D41" w:rsidRDefault="003B0155" w:rsidP="00754591">
      <w:pPr>
        <w:pStyle w:val="Tekstpodstawowy"/>
        <w:numPr>
          <w:ilvl w:val="2"/>
          <w:numId w:val="9"/>
        </w:numPr>
        <w:spacing w:line="276" w:lineRule="auto"/>
        <w:ind w:left="993" w:hanging="2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Decyzji pozwolenia na budowę;</w:t>
      </w:r>
    </w:p>
    <w:p w14:paraId="0CCFBAFB" w14:textId="36CE0FBA" w:rsidR="00B649F1" w:rsidRPr="00FA2D41" w:rsidRDefault="00325C8E" w:rsidP="00754591">
      <w:pPr>
        <w:pStyle w:val="Tekstpodstawowy"/>
        <w:numPr>
          <w:ilvl w:val="2"/>
          <w:numId w:val="9"/>
        </w:numPr>
        <w:spacing w:line="276" w:lineRule="auto"/>
        <w:ind w:left="993" w:hanging="2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jest w trakcie uzyskiwania decyzji na wycinkę drzew;</w:t>
      </w:r>
    </w:p>
    <w:p w14:paraId="1898B280" w14:textId="66F61A2F" w:rsidR="00CB226A" w:rsidRPr="00FA2D41" w:rsidRDefault="00B649F1" w:rsidP="00754591">
      <w:pPr>
        <w:pStyle w:val="Tekstpodstawowy"/>
        <w:numPr>
          <w:ilvl w:val="0"/>
          <w:numId w:val="2"/>
        </w:numPr>
        <w:spacing w:before="240" w:line="276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>ZAKRES RZECZOWY ROBÓT</w:t>
      </w:r>
    </w:p>
    <w:p w14:paraId="33EEF744" w14:textId="0E9838BF" w:rsidR="00CB226A" w:rsidRPr="00FA2D41" w:rsidRDefault="00EE5154" w:rsidP="00754591">
      <w:pPr>
        <w:pStyle w:val="Tekstpodstawowy"/>
        <w:numPr>
          <w:ilvl w:val="2"/>
          <w:numId w:val="8"/>
        </w:numPr>
        <w:spacing w:line="276" w:lineRule="auto"/>
        <w:ind w:left="567" w:hanging="273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Branża budowlana</w:t>
      </w:r>
    </w:p>
    <w:p w14:paraId="20ABCFFB" w14:textId="1AFA6FCB" w:rsidR="00D477EC" w:rsidRDefault="00D477EC" w:rsidP="0075459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budowa budynku wielofunkcyjnego – magazynowego, administracyjnego oraz socjalnego dla personelu i psów – podstawową funkcją budynku jest funkcja mieszkalna i szkoleniowa dla psów;</w:t>
      </w:r>
    </w:p>
    <w:p w14:paraId="19ED14D6" w14:textId="6035C9AC" w:rsidR="00BE78C7" w:rsidRDefault="00BE78C7" w:rsidP="0075459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budowa wybiegu treningowego dla psów z torem przeszkód;</w:t>
      </w:r>
    </w:p>
    <w:p w14:paraId="0A86BC1B" w14:textId="33BB5C22" w:rsidR="00D477EC" w:rsidRDefault="00D477EC" w:rsidP="0075459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budowa izolatki dla psów, kojców wewnętrznych i zewnętrznych oraz sal treningowych z pełnym zapleczem socjalnym, weterynaryjnym i pomieszczeniami do składowania;</w:t>
      </w:r>
    </w:p>
    <w:p w14:paraId="6124FDC7" w14:textId="4D18E827" w:rsidR="00D477EC" w:rsidRDefault="00D477EC" w:rsidP="0075459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budowa chodników wokół budynku;</w:t>
      </w:r>
    </w:p>
    <w:p w14:paraId="4F8EFAD5" w14:textId="1B1F1BE5" w:rsidR="003B0155" w:rsidRDefault="003B0155" w:rsidP="0075459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wycinka drzew;</w:t>
      </w:r>
    </w:p>
    <w:p w14:paraId="73DFCE76" w14:textId="16D32E82" w:rsidR="00CB226A" w:rsidRDefault="00EE5154" w:rsidP="00754591">
      <w:pPr>
        <w:pStyle w:val="Tekstpodstawowy"/>
        <w:numPr>
          <w:ilvl w:val="2"/>
          <w:numId w:val="8"/>
        </w:numPr>
        <w:spacing w:line="276" w:lineRule="auto"/>
        <w:ind w:left="567" w:hanging="273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Branża sanitarna</w:t>
      </w:r>
      <w:r w:rsidR="00BB3BAA">
        <w:rPr>
          <w:rFonts w:ascii="Arial" w:hAnsi="Arial" w:cs="Arial"/>
          <w:sz w:val="22"/>
          <w:szCs w:val="22"/>
        </w:rPr>
        <w:t>,</w:t>
      </w:r>
    </w:p>
    <w:p w14:paraId="1C8378E4" w14:textId="6B6D5206" w:rsidR="00BB3BAA" w:rsidRPr="00BB3BAA" w:rsidRDefault="00912371" w:rsidP="0075459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wewnętrzna instalacja</w:t>
      </w:r>
      <w:r w:rsidR="00BB3BAA" w:rsidRPr="00BB3BAA">
        <w:rPr>
          <w:rFonts w:ascii="Arial" w:hAnsi="Arial" w:cs="Arial"/>
          <w:sz w:val="22"/>
          <w:szCs w:val="22"/>
        </w:rPr>
        <w:t xml:space="preserve"> centralnego ogrzewania (c.o.);</w:t>
      </w:r>
    </w:p>
    <w:p w14:paraId="7AC1758D" w14:textId="459EE2AE" w:rsidR="00BB3BAA" w:rsidRPr="00BB3BAA" w:rsidRDefault="00912371" w:rsidP="0075459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wewnętrzna</w:t>
      </w:r>
      <w:r w:rsidR="00BB3BAA" w:rsidRPr="00BB3BAA">
        <w:rPr>
          <w:rFonts w:ascii="Arial" w:hAnsi="Arial" w:cs="Arial"/>
          <w:sz w:val="22"/>
          <w:szCs w:val="22"/>
        </w:rPr>
        <w:t xml:space="preserve"> instalacj</w:t>
      </w:r>
      <w:r>
        <w:rPr>
          <w:rFonts w:ascii="Arial" w:hAnsi="Arial" w:cs="Arial"/>
          <w:sz w:val="22"/>
          <w:szCs w:val="22"/>
        </w:rPr>
        <w:t>a</w:t>
      </w:r>
      <w:r w:rsidR="00BB3BAA" w:rsidRPr="00BB3BAA">
        <w:rPr>
          <w:rFonts w:ascii="Arial" w:hAnsi="Arial" w:cs="Arial"/>
          <w:sz w:val="22"/>
          <w:szCs w:val="22"/>
        </w:rPr>
        <w:t xml:space="preserve"> ciepła technologicznego (c.t.); </w:t>
      </w:r>
    </w:p>
    <w:p w14:paraId="6AC7A14C" w14:textId="303F4E7A" w:rsidR="00BB3BAA" w:rsidRPr="00BB3BAA" w:rsidRDefault="00BB3BAA" w:rsidP="0075459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BB3BAA">
        <w:rPr>
          <w:rFonts w:ascii="Arial" w:hAnsi="Arial" w:cs="Arial"/>
          <w:sz w:val="22"/>
          <w:szCs w:val="22"/>
        </w:rPr>
        <w:t>wewnętrzn</w:t>
      </w:r>
      <w:r w:rsidR="00912371">
        <w:rPr>
          <w:rFonts w:ascii="Arial" w:hAnsi="Arial" w:cs="Arial"/>
          <w:sz w:val="22"/>
          <w:szCs w:val="22"/>
        </w:rPr>
        <w:t>a</w:t>
      </w:r>
      <w:r w:rsidRPr="00BB3BAA">
        <w:rPr>
          <w:rFonts w:ascii="Arial" w:hAnsi="Arial" w:cs="Arial"/>
          <w:sz w:val="22"/>
          <w:szCs w:val="22"/>
        </w:rPr>
        <w:t xml:space="preserve"> instal</w:t>
      </w:r>
      <w:r w:rsidR="00912371">
        <w:rPr>
          <w:rFonts w:ascii="Arial" w:hAnsi="Arial" w:cs="Arial"/>
          <w:sz w:val="22"/>
          <w:szCs w:val="22"/>
        </w:rPr>
        <w:t>acja ciepłej wody użytkowej, zimna</w:t>
      </w:r>
      <w:r w:rsidRPr="00BB3BAA">
        <w:rPr>
          <w:rFonts w:ascii="Arial" w:hAnsi="Arial" w:cs="Arial"/>
          <w:sz w:val="22"/>
          <w:szCs w:val="22"/>
        </w:rPr>
        <w:t xml:space="preserve"> wody użytk</w:t>
      </w:r>
      <w:r w:rsidR="00912371">
        <w:rPr>
          <w:rFonts w:ascii="Arial" w:hAnsi="Arial" w:cs="Arial"/>
          <w:sz w:val="22"/>
          <w:szCs w:val="22"/>
        </w:rPr>
        <w:t>owa i cyrkulacja</w:t>
      </w:r>
      <w:r w:rsidRPr="00BB3BAA">
        <w:rPr>
          <w:rFonts w:ascii="Arial" w:hAnsi="Arial" w:cs="Arial"/>
          <w:sz w:val="22"/>
          <w:szCs w:val="22"/>
        </w:rPr>
        <w:t xml:space="preserve"> c.w.u.;</w:t>
      </w:r>
    </w:p>
    <w:p w14:paraId="0783E337" w14:textId="736189B2" w:rsidR="00BB3BAA" w:rsidRPr="00BB3BAA" w:rsidRDefault="00912371" w:rsidP="0075459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wewnętrzna</w:t>
      </w:r>
      <w:r w:rsidR="00BB3BAA" w:rsidRPr="00BB3BAA">
        <w:rPr>
          <w:rFonts w:ascii="Arial" w:hAnsi="Arial" w:cs="Arial"/>
          <w:sz w:val="22"/>
          <w:szCs w:val="22"/>
        </w:rPr>
        <w:t xml:space="preserve"> in</w:t>
      </w:r>
      <w:r>
        <w:rPr>
          <w:rFonts w:ascii="Arial" w:hAnsi="Arial" w:cs="Arial"/>
          <w:sz w:val="22"/>
          <w:szCs w:val="22"/>
        </w:rPr>
        <w:t>stalacja</w:t>
      </w:r>
      <w:r w:rsidR="00BB3BAA" w:rsidRPr="00BB3BAA">
        <w:rPr>
          <w:rFonts w:ascii="Arial" w:hAnsi="Arial" w:cs="Arial"/>
          <w:sz w:val="22"/>
          <w:szCs w:val="22"/>
        </w:rPr>
        <w:t xml:space="preserve"> hydrantowej;</w:t>
      </w:r>
    </w:p>
    <w:p w14:paraId="69B0592B" w14:textId="6B7AF6A2" w:rsidR="00BB3BAA" w:rsidRPr="00BB3BAA" w:rsidRDefault="00912371" w:rsidP="0075459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wewnętrzna instalacja</w:t>
      </w:r>
      <w:r w:rsidR="00BB3BAA" w:rsidRPr="00BB3BAA">
        <w:rPr>
          <w:rFonts w:ascii="Arial" w:hAnsi="Arial" w:cs="Arial"/>
          <w:sz w:val="22"/>
          <w:szCs w:val="22"/>
        </w:rPr>
        <w:t xml:space="preserve"> kanalizacji sanitarnej (k.s.);</w:t>
      </w:r>
    </w:p>
    <w:p w14:paraId="2D59BC8F" w14:textId="51C8E536" w:rsidR="00BB3BAA" w:rsidRPr="00BB3BAA" w:rsidRDefault="00BB3BAA" w:rsidP="0075459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BB3BAA">
        <w:rPr>
          <w:rFonts w:ascii="Arial" w:hAnsi="Arial" w:cs="Arial"/>
          <w:sz w:val="22"/>
          <w:szCs w:val="22"/>
        </w:rPr>
        <w:t>instalacj</w:t>
      </w:r>
      <w:r w:rsidR="00912371">
        <w:rPr>
          <w:rFonts w:ascii="Arial" w:hAnsi="Arial" w:cs="Arial"/>
          <w:sz w:val="22"/>
          <w:szCs w:val="22"/>
        </w:rPr>
        <w:t>a</w:t>
      </w:r>
      <w:r w:rsidRPr="00BB3BAA">
        <w:rPr>
          <w:rFonts w:ascii="Arial" w:hAnsi="Arial" w:cs="Arial"/>
          <w:sz w:val="22"/>
          <w:szCs w:val="22"/>
        </w:rPr>
        <w:t xml:space="preserve"> wentylacji mechanicznej; </w:t>
      </w:r>
    </w:p>
    <w:p w14:paraId="66A3900A" w14:textId="5A085EA4" w:rsidR="00BB3BAA" w:rsidRDefault="00BB3BAA" w:rsidP="0075459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912371">
        <w:rPr>
          <w:rFonts w:ascii="Arial" w:hAnsi="Arial" w:cs="Arial"/>
          <w:sz w:val="22"/>
          <w:szCs w:val="22"/>
        </w:rPr>
        <w:t>nstalacja</w:t>
      </w:r>
      <w:r w:rsidRPr="00BB3BAA">
        <w:rPr>
          <w:rFonts w:ascii="Arial" w:hAnsi="Arial" w:cs="Arial"/>
          <w:sz w:val="22"/>
          <w:szCs w:val="22"/>
        </w:rPr>
        <w:t xml:space="preserve"> klimatyzacji;</w:t>
      </w:r>
    </w:p>
    <w:p w14:paraId="2A0D2B39" w14:textId="62619722" w:rsidR="00912371" w:rsidRPr="00912371" w:rsidRDefault="00912371" w:rsidP="00754591">
      <w:pPr>
        <w:numPr>
          <w:ilvl w:val="0"/>
          <w:numId w:val="8"/>
        </w:numPr>
        <w:spacing w:after="60" w:line="276" w:lineRule="auto"/>
        <w:ind w:left="99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zewnętrzna instalacja</w:t>
      </w:r>
      <w:r w:rsidRPr="00912371">
        <w:rPr>
          <w:rFonts w:ascii="Arial" w:hAnsi="Arial" w:cs="Arial"/>
          <w:sz w:val="22"/>
        </w:rPr>
        <w:t xml:space="preserve"> kanalizacji deszczowej wraz z przyłączem</w:t>
      </w:r>
      <w:r>
        <w:rPr>
          <w:rFonts w:ascii="Arial" w:hAnsi="Arial" w:cs="Arial"/>
          <w:sz w:val="22"/>
        </w:rPr>
        <w:t>;</w:t>
      </w:r>
    </w:p>
    <w:p w14:paraId="563FE93F" w14:textId="11CADD21" w:rsidR="00912371" w:rsidRPr="00912371" w:rsidRDefault="00912371" w:rsidP="00754591">
      <w:pPr>
        <w:numPr>
          <w:ilvl w:val="0"/>
          <w:numId w:val="8"/>
        </w:numPr>
        <w:spacing w:after="60" w:line="276" w:lineRule="auto"/>
        <w:ind w:left="99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zewnętrzna instalacja</w:t>
      </w:r>
      <w:r w:rsidRPr="00912371">
        <w:rPr>
          <w:rFonts w:ascii="Arial" w:hAnsi="Arial" w:cs="Arial"/>
          <w:sz w:val="22"/>
        </w:rPr>
        <w:t xml:space="preserve"> kanalizacji sanitarnej wraz z przyłączem</w:t>
      </w:r>
      <w:r>
        <w:rPr>
          <w:rFonts w:ascii="Arial" w:hAnsi="Arial" w:cs="Arial"/>
          <w:sz w:val="22"/>
        </w:rPr>
        <w:t>;</w:t>
      </w:r>
    </w:p>
    <w:p w14:paraId="6CE3F0EC" w14:textId="6559AF71" w:rsidR="00912371" w:rsidRPr="00912371" w:rsidRDefault="00912371" w:rsidP="00754591">
      <w:pPr>
        <w:numPr>
          <w:ilvl w:val="0"/>
          <w:numId w:val="8"/>
        </w:numPr>
        <w:spacing w:after="60" w:line="276" w:lineRule="auto"/>
        <w:ind w:left="99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zewnętrzna</w:t>
      </w:r>
      <w:r w:rsidRPr="00912371">
        <w:rPr>
          <w:rFonts w:ascii="Arial" w:hAnsi="Arial" w:cs="Arial"/>
          <w:sz w:val="22"/>
        </w:rPr>
        <w:t xml:space="preserve"> instalacja wody socj.-byt. wraz przyłączem</w:t>
      </w:r>
      <w:r>
        <w:rPr>
          <w:rFonts w:ascii="Arial" w:hAnsi="Arial" w:cs="Arial"/>
          <w:sz w:val="22"/>
        </w:rPr>
        <w:t>;</w:t>
      </w:r>
    </w:p>
    <w:p w14:paraId="3EABFC3B" w14:textId="1CE20AB9" w:rsidR="00BB3BAA" w:rsidRDefault="00912371" w:rsidP="00754591">
      <w:pPr>
        <w:numPr>
          <w:ilvl w:val="0"/>
          <w:numId w:val="8"/>
        </w:numPr>
        <w:spacing w:after="60" w:line="276" w:lineRule="auto"/>
        <w:ind w:left="99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zewnętrzna</w:t>
      </w:r>
      <w:r w:rsidRPr="00912371">
        <w:rPr>
          <w:rFonts w:ascii="Arial" w:hAnsi="Arial" w:cs="Arial"/>
          <w:sz w:val="22"/>
        </w:rPr>
        <w:t xml:space="preserve"> instalac</w:t>
      </w:r>
      <w:r>
        <w:rPr>
          <w:rFonts w:ascii="Arial" w:hAnsi="Arial" w:cs="Arial"/>
          <w:sz w:val="22"/>
        </w:rPr>
        <w:t>ja</w:t>
      </w:r>
      <w:r w:rsidRPr="00912371">
        <w:rPr>
          <w:rFonts w:ascii="Arial" w:hAnsi="Arial" w:cs="Arial"/>
          <w:sz w:val="22"/>
        </w:rPr>
        <w:t xml:space="preserve"> cieplnej</w:t>
      </w:r>
      <w:r w:rsidR="00EC151D">
        <w:rPr>
          <w:rFonts w:ascii="Arial" w:hAnsi="Arial" w:cs="Arial"/>
          <w:sz w:val="22"/>
        </w:rPr>
        <w:t>;</w:t>
      </w:r>
    </w:p>
    <w:p w14:paraId="26C2173A" w14:textId="686213C9" w:rsidR="00EC151D" w:rsidRPr="00912371" w:rsidRDefault="00EC151D" w:rsidP="00754591">
      <w:pPr>
        <w:numPr>
          <w:ilvl w:val="0"/>
          <w:numId w:val="8"/>
        </w:numPr>
        <w:spacing w:after="60" w:line="276" w:lineRule="auto"/>
        <w:ind w:left="99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instalacja ozonowania powietrza.</w:t>
      </w:r>
    </w:p>
    <w:p w14:paraId="7E5C6893" w14:textId="534C23CE" w:rsidR="00CB226A" w:rsidRPr="00FA2D41" w:rsidRDefault="00EE5154" w:rsidP="00754591">
      <w:pPr>
        <w:pStyle w:val="Tekstpodstawowy"/>
        <w:numPr>
          <w:ilvl w:val="2"/>
          <w:numId w:val="8"/>
        </w:numPr>
        <w:spacing w:line="276" w:lineRule="auto"/>
        <w:ind w:left="567" w:hanging="273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Branża elektryczna</w:t>
      </w:r>
    </w:p>
    <w:p w14:paraId="68B39C22" w14:textId="4A4A10E7" w:rsidR="00EE5154" w:rsidRDefault="00AF3332" w:rsidP="0075459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912371">
        <w:rPr>
          <w:rFonts w:ascii="Arial" w:hAnsi="Arial" w:cs="Arial"/>
          <w:sz w:val="22"/>
          <w:szCs w:val="22"/>
        </w:rPr>
        <w:t>rzebudow</w:t>
      </w:r>
      <w:r>
        <w:rPr>
          <w:rFonts w:ascii="Arial" w:hAnsi="Arial" w:cs="Arial"/>
          <w:sz w:val="22"/>
          <w:szCs w:val="22"/>
        </w:rPr>
        <w:t>a</w:t>
      </w:r>
      <w:r w:rsidR="00912371">
        <w:rPr>
          <w:rFonts w:ascii="Arial" w:hAnsi="Arial" w:cs="Arial"/>
          <w:sz w:val="22"/>
          <w:szCs w:val="22"/>
        </w:rPr>
        <w:t xml:space="preserve"> złączy</w:t>
      </w:r>
      <w:r>
        <w:rPr>
          <w:rFonts w:ascii="Arial" w:hAnsi="Arial" w:cs="Arial"/>
          <w:sz w:val="22"/>
          <w:szCs w:val="22"/>
        </w:rPr>
        <w:t>;</w:t>
      </w:r>
    </w:p>
    <w:p w14:paraId="3BD72A03" w14:textId="3807610F" w:rsidR="00912371" w:rsidRDefault="00AF3332" w:rsidP="0075459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912371">
        <w:rPr>
          <w:rFonts w:ascii="Arial" w:hAnsi="Arial" w:cs="Arial"/>
          <w:sz w:val="22"/>
          <w:szCs w:val="22"/>
        </w:rPr>
        <w:t>ikwidacj</w:t>
      </w:r>
      <w:r>
        <w:rPr>
          <w:rFonts w:ascii="Arial" w:hAnsi="Arial" w:cs="Arial"/>
          <w:sz w:val="22"/>
          <w:szCs w:val="22"/>
        </w:rPr>
        <w:t>a</w:t>
      </w:r>
      <w:r w:rsidR="00912371">
        <w:rPr>
          <w:rFonts w:ascii="Arial" w:hAnsi="Arial" w:cs="Arial"/>
          <w:sz w:val="22"/>
          <w:szCs w:val="22"/>
        </w:rPr>
        <w:t xml:space="preserve"> 2 latarni, zabezpieczenie kabla oświetleniowego;</w:t>
      </w:r>
    </w:p>
    <w:p w14:paraId="1C099B54" w14:textId="7F6FB903" w:rsidR="00912371" w:rsidRDefault="00AF3332" w:rsidP="0075459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doprowadzenie 3 kabli zasilających;</w:t>
      </w:r>
    </w:p>
    <w:p w14:paraId="4997A8B6" w14:textId="4D7C6F16" w:rsidR="00AF3332" w:rsidRDefault="00AF3332" w:rsidP="0075459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rozdzielnica główna;</w:t>
      </w:r>
    </w:p>
    <w:p w14:paraId="66D5F35B" w14:textId="72D41547" w:rsidR="00AF3332" w:rsidRDefault="00AF3332" w:rsidP="0075459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zasilenie rozdzielnic obiektowych</w:t>
      </w:r>
    </w:p>
    <w:p w14:paraId="4D41358F" w14:textId="5C1C53F9" w:rsidR="00DE6B3E" w:rsidRDefault="00DE6B3E" w:rsidP="0075459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oświetlenie awaryjne ewakuacyjne i kierunkowe;</w:t>
      </w:r>
    </w:p>
    <w:p w14:paraId="45CE6D3F" w14:textId="48460E6A" w:rsidR="00DE6B3E" w:rsidRDefault="00DE6B3E" w:rsidP="0075459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oświetlenie podstawowe;</w:t>
      </w:r>
    </w:p>
    <w:p w14:paraId="0D0B021E" w14:textId="56AE23CD" w:rsidR="00DE6B3E" w:rsidRDefault="00DE6B3E" w:rsidP="0075459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instalacja odgromowa, wyrównawcza i uziemiająca;</w:t>
      </w:r>
    </w:p>
    <w:p w14:paraId="71A05CB7" w14:textId="757258AD" w:rsidR="00DE6B3E" w:rsidRDefault="00DE6B3E" w:rsidP="0075459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ochrona od porażeń prądem elektrycznym;</w:t>
      </w:r>
    </w:p>
    <w:p w14:paraId="3EC0EC8B" w14:textId="37B4734F" w:rsidR="00DE6B3E" w:rsidRPr="00FA2D41" w:rsidRDefault="00DE6B3E" w:rsidP="0075459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ochrona przeciwpożarowa.</w:t>
      </w:r>
    </w:p>
    <w:p w14:paraId="300EBC01" w14:textId="49159EF5" w:rsidR="00EE5154" w:rsidRDefault="00EE5154" w:rsidP="00754591">
      <w:pPr>
        <w:pStyle w:val="Tekstpodstawowy"/>
        <w:numPr>
          <w:ilvl w:val="2"/>
          <w:numId w:val="8"/>
        </w:numPr>
        <w:spacing w:line="276" w:lineRule="auto"/>
        <w:ind w:left="567" w:hanging="273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Branża teletechniczna</w:t>
      </w:r>
    </w:p>
    <w:p w14:paraId="5D800753" w14:textId="3E4A030B" w:rsidR="00EC151D" w:rsidRDefault="00EC151D" w:rsidP="00754591">
      <w:pPr>
        <w:pStyle w:val="Tekstpodstawowy"/>
        <w:numPr>
          <w:ilvl w:val="0"/>
          <w:numId w:val="17"/>
        </w:numPr>
        <w:spacing w:line="276" w:lineRule="au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budowa kanalizacji kablowej;</w:t>
      </w:r>
    </w:p>
    <w:p w14:paraId="79F13DD1" w14:textId="5D5475FE" w:rsidR="00EC151D" w:rsidRDefault="00EC151D" w:rsidP="00754591">
      <w:pPr>
        <w:pStyle w:val="Tekstpodstawowy"/>
        <w:numPr>
          <w:ilvl w:val="0"/>
          <w:numId w:val="17"/>
        </w:numPr>
        <w:spacing w:line="276" w:lineRule="au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SKD;</w:t>
      </w:r>
    </w:p>
    <w:p w14:paraId="0C3F68F1" w14:textId="3757F521" w:rsidR="00EC151D" w:rsidRDefault="00EC151D" w:rsidP="00754591">
      <w:pPr>
        <w:pStyle w:val="Tekstpodstawowy"/>
        <w:numPr>
          <w:ilvl w:val="0"/>
          <w:numId w:val="17"/>
        </w:numPr>
        <w:spacing w:line="276" w:lineRule="au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SA;</w:t>
      </w:r>
    </w:p>
    <w:p w14:paraId="4463CE67" w14:textId="24D7DA4C" w:rsidR="00EC151D" w:rsidRDefault="00EC151D" w:rsidP="00754591">
      <w:pPr>
        <w:pStyle w:val="Tekstpodstawowy"/>
        <w:numPr>
          <w:ilvl w:val="0"/>
          <w:numId w:val="17"/>
        </w:numPr>
        <w:spacing w:line="276" w:lineRule="au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TSN;</w:t>
      </w:r>
    </w:p>
    <w:p w14:paraId="07DE675C" w14:textId="7A7C199C" w:rsidR="00EC151D" w:rsidRDefault="00EC151D" w:rsidP="00754591">
      <w:pPr>
        <w:pStyle w:val="Tekstpodstawowy"/>
        <w:numPr>
          <w:ilvl w:val="0"/>
          <w:numId w:val="17"/>
        </w:numPr>
        <w:spacing w:line="276" w:lineRule="au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CCTV;</w:t>
      </w:r>
    </w:p>
    <w:p w14:paraId="05EF6CBD" w14:textId="40DD4167" w:rsidR="00EC151D" w:rsidRDefault="00EC151D" w:rsidP="00754591">
      <w:pPr>
        <w:pStyle w:val="Tekstpodstawowy"/>
        <w:numPr>
          <w:ilvl w:val="0"/>
          <w:numId w:val="17"/>
        </w:numPr>
        <w:spacing w:line="276" w:lineRule="au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SSP;</w:t>
      </w:r>
    </w:p>
    <w:p w14:paraId="0322F279" w14:textId="2B9458F4" w:rsidR="00EC151D" w:rsidRDefault="00EC151D" w:rsidP="00754591">
      <w:pPr>
        <w:pStyle w:val="Tekstpodstawowy"/>
        <w:numPr>
          <w:ilvl w:val="0"/>
          <w:numId w:val="17"/>
        </w:numPr>
        <w:spacing w:line="276" w:lineRule="au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instalacji telefonicznej i teletechnicznej;</w:t>
      </w:r>
    </w:p>
    <w:p w14:paraId="63C7B614" w14:textId="2D684E71" w:rsidR="00EC151D" w:rsidRPr="00FA2D41" w:rsidRDefault="00EC151D" w:rsidP="00754591">
      <w:pPr>
        <w:pStyle w:val="Tekstpodstawowy"/>
        <w:numPr>
          <w:ilvl w:val="0"/>
          <w:numId w:val="17"/>
        </w:numPr>
        <w:spacing w:line="276" w:lineRule="au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modernizacja serwerowni </w:t>
      </w:r>
    </w:p>
    <w:p w14:paraId="569B9EB4" w14:textId="3671D073" w:rsidR="00F944C1" w:rsidRPr="00FA2D41" w:rsidRDefault="00F944C1" w:rsidP="00754591">
      <w:pPr>
        <w:pStyle w:val="Akapitzlist"/>
        <w:spacing w:before="12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 xml:space="preserve">Przedmiot zamówienia wykonać zgodnie z dokumentacją projektową </w:t>
      </w:r>
      <w:r w:rsidRPr="00FA2D41">
        <w:rPr>
          <w:rFonts w:ascii="Arial" w:hAnsi="Arial" w:cs="Arial"/>
          <w:sz w:val="22"/>
          <w:szCs w:val="22"/>
        </w:rPr>
        <w:br/>
        <w:t>(wg pkt. 3.1.), zasadami wiedzy technicznej i innymi obowiązującymi przepisami, normami i aktualnymi warunkami technicznymi</w:t>
      </w:r>
      <w:r w:rsidR="000D144D">
        <w:rPr>
          <w:rFonts w:ascii="Arial" w:hAnsi="Arial" w:cs="Arial"/>
          <w:sz w:val="22"/>
          <w:szCs w:val="22"/>
        </w:rPr>
        <w:t xml:space="preserve"> wykonania </w:t>
      </w:r>
      <w:r w:rsidR="00263F23" w:rsidRPr="00FA2D41">
        <w:rPr>
          <w:rFonts w:ascii="Arial" w:hAnsi="Arial" w:cs="Arial"/>
          <w:sz w:val="22"/>
          <w:szCs w:val="22"/>
        </w:rPr>
        <w:t>i</w:t>
      </w:r>
      <w:r w:rsidRPr="00FA2D41">
        <w:rPr>
          <w:rFonts w:ascii="Arial" w:hAnsi="Arial" w:cs="Arial"/>
          <w:sz w:val="22"/>
          <w:szCs w:val="22"/>
        </w:rPr>
        <w:t xml:space="preserve"> odbioru robót </w:t>
      </w:r>
      <w:r w:rsidR="000D144D">
        <w:rPr>
          <w:rFonts w:ascii="Arial" w:hAnsi="Arial" w:cs="Arial"/>
          <w:sz w:val="22"/>
          <w:szCs w:val="22"/>
        </w:rPr>
        <w:br/>
      </w:r>
      <w:r w:rsidRPr="00FA2D41">
        <w:rPr>
          <w:rFonts w:ascii="Arial" w:hAnsi="Arial" w:cs="Arial"/>
          <w:sz w:val="22"/>
          <w:szCs w:val="22"/>
        </w:rPr>
        <w:t xml:space="preserve">w budownictwie. </w:t>
      </w:r>
    </w:p>
    <w:p w14:paraId="4AA18EB1" w14:textId="77777777" w:rsidR="00263F23" w:rsidRPr="00FA2D41" w:rsidRDefault="00263F23" w:rsidP="00754591">
      <w:pPr>
        <w:pStyle w:val="Akapitzlist"/>
        <w:spacing w:before="120"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64AA7BF6" w14:textId="3BB71367" w:rsidR="00263F23" w:rsidRPr="00FA2D41" w:rsidRDefault="007322EC" w:rsidP="00754591">
      <w:pPr>
        <w:pStyle w:val="Akapitzlist"/>
        <w:numPr>
          <w:ilvl w:val="0"/>
          <w:numId w:val="2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 xml:space="preserve">WYMAGANIA SZCZEGÓŁOWE </w:t>
      </w:r>
    </w:p>
    <w:p w14:paraId="79702D8E" w14:textId="77777777" w:rsidR="00263F23" w:rsidRPr="00FA2D41" w:rsidRDefault="00263F23" w:rsidP="00754591">
      <w:pPr>
        <w:pStyle w:val="Akapitzlist"/>
        <w:spacing w:before="240" w:line="276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0564F0A9" w14:textId="3B7723F0" w:rsidR="00263F23" w:rsidRPr="00FA2D41" w:rsidRDefault="00CB226A" w:rsidP="00754591">
      <w:pPr>
        <w:pStyle w:val="Akapitzlist"/>
        <w:numPr>
          <w:ilvl w:val="1"/>
          <w:numId w:val="2"/>
        </w:numPr>
        <w:spacing w:before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>W</w:t>
      </w:r>
      <w:r w:rsidR="00263F23" w:rsidRPr="00FA2D41">
        <w:rPr>
          <w:rFonts w:ascii="Arial" w:hAnsi="Arial" w:cs="Arial"/>
          <w:b/>
          <w:sz w:val="22"/>
          <w:szCs w:val="22"/>
        </w:rPr>
        <w:t>ymagania w</w:t>
      </w:r>
      <w:r w:rsidRPr="00FA2D41">
        <w:rPr>
          <w:rFonts w:ascii="Arial" w:hAnsi="Arial" w:cs="Arial"/>
          <w:b/>
          <w:sz w:val="22"/>
          <w:szCs w:val="22"/>
        </w:rPr>
        <w:t xml:space="preserve"> zakres</w:t>
      </w:r>
      <w:r w:rsidR="00263F23" w:rsidRPr="00FA2D41">
        <w:rPr>
          <w:rFonts w:ascii="Arial" w:hAnsi="Arial" w:cs="Arial"/>
          <w:b/>
          <w:sz w:val="22"/>
          <w:szCs w:val="22"/>
        </w:rPr>
        <w:t>ie realizacji robót budowlanych</w:t>
      </w:r>
    </w:p>
    <w:p w14:paraId="11F6C6BC" w14:textId="1BADCDB8" w:rsidR="00263F23" w:rsidRDefault="00263F23" w:rsidP="00754591">
      <w:pPr>
        <w:pStyle w:val="Akapitzlist"/>
        <w:numPr>
          <w:ilvl w:val="0"/>
          <w:numId w:val="6"/>
        </w:numPr>
        <w:spacing w:line="276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Zatrudnienie kierownika budowy i kierowanie robotami budowlanymi,</w:t>
      </w:r>
    </w:p>
    <w:p w14:paraId="75B9C7C9" w14:textId="4317401E" w:rsidR="001C6F65" w:rsidRPr="001C6F65" w:rsidRDefault="001C6F65" w:rsidP="00754591">
      <w:pPr>
        <w:pStyle w:val="Akapitzlist"/>
        <w:numPr>
          <w:ilvl w:val="0"/>
          <w:numId w:val="6"/>
        </w:numPr>
        <w:spacing w:line="276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Zatrudnienie kierowników robót poszczególnych branż</w:t>
      </w:r>
      <w:r w:rsidRPr="00FA2D41">
        <w:rPr>
          <w:rFonts w:ascii="Arial" w:hAnsi="Arial" w:cs="Arial"/>
          <w:sz w:val="22"/>
          <w:szCs w:val="22"/>
        </w:rPr>
        <w:t xml:space="preserve"> i kierowanie robotami </w:t>
      </w:r>
      <w:r>
        <w:rPr>
          <w:rFonts w:ascii="Arial" w:hAnsi="Arial" w:cs="Arial"/>
          <w:sz w:val="22"/>
          <w:szCs w:val="22"/>
        </w:rPr>
        <w:br/>
        <w:t>w branżach</w:t>
      </w:r>
      <w:r w:rsidRPr="00FA2D41">
        <w:rPr>
          <w:rFonts w:ascii="Arial" w:hAnsi="Arial" w:cs="Arial"/>
          <w:sz w:val="22"/>
          <w:szCs w:val="22"/>
        </w:rPr>
        <w:t>,</w:t>
      </w:r>
    </w:p>
    <w:p w14:paraId="630816EF" w14:textId="2E9CB9E7" w:rsidR="00263F23" w:rsidRPr="00FA2D41" w:rsidRDefault="00263F23" w:rsidP="00754591">
      <w:pPr>
        <w:pStyle w:val="Akapitzlist"/>
        <w:numPr>
          <w:ilvl w:val="0"/>
          <w:numId w:val="6"/>
        </w:numPr>
        <w:spacing w:line="276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Szkolenie pracowników,</w:t>
      </w:r>
    </w:p>
    <w:p w14:paraId="4D94AD0E" w14:textId="68E50F23" w:rsidR="00E60DA1" w:rsidRPr="00FA2D41" w:rsidRDefault="00E60DA1" w:rsidP="00754591">
      <w:pPr>
        <w:pStyle w:val="Akapitzlist"/>
        <w:numPr>
          <w:ilvl w:val="0"/>
          <w:numId w:val="6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Wykonanie wszystkich prac/czynności towarzyszących koniecznych do prawidłowego zrealizowania umowy, a nieprzewidzianych w projektach;</w:t>
      </w:r>
    </w:p>
    <w:p w14:paraId="3F4B201F" w14:textId="77777777" w:rsidR="00E60DA1" w:rsidRPr="00FA2D41" w:rsidRDefault="00E60DA1" w:rsidP="00754591">
      <w:pPr>
        <w:pStyle w:val="Akapitzlist"/>
        <w:numPr>
          <w:ilvl w:val="0"/>
          <w:numId w:val="6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Poddanie utylizacji odpadów powstałych w wyniku prowadzenia robót budowlanych;</w:t>
      </w:r>
    </w:p>
    <w:p w14:paraId="0425FB6B" w14:textId="54AEEEB8" w:rsidR="00235458" w:rsidRPr="00FA2D41" w:rsidRDefault="00235458" w:rsidP="00754591">
      <w:pPr>
        <w:pStyle w:val="Akapitzlist"/>
        <w:numPr>
          <w:ilvl w:val="0"/>
          <w:numId w:val="6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 xml:space="preserve">Uzgodnienie, skoordynowanie oraz umożliwienie realizacji planowanych robót </w:t>
      </w:r>
      <w:r w:rsidR="00CC16C2">
        <w:rPr>
          <w:rFonts w:ascii="Arial" w:hAnsi="Arial" w:cs="Arial"/>
          <w:sz w:val="22"/>
          <w:szCs w:val="22"/>
        </w:rPr>
        <w:br/>
      </w:r>
      <w:r w:rsidRPr="00FA2D41">
        <w:rPr>
          <w:rFonts w:ascii="Arial" w:hAnsi="Arial" w:cs="Arial"/>
          <w:sz w:val="22"/>
          <w:szCs w:val="22"/>
        </w:rPr>
        <w:t>w obiekcie lub dotyczących obiektu a związanych z innymi inwestycjami (realizowanych na etapie dokumentacji lub robót budowlanych);</w:t>
      </w:r>
    </w:p>
    <w:p w14:paraId="27033E4A" w14:textId="77777777" w:rsidR="00235458" w:rsidRPr="00FA2D41" w:rsidRDefault="00235458" w:rsidP="00754591">
      <w:pPr>
        <w:pStyle w:val="Akapitzlist"/>
        <w:spacing w:line="276" w:lineRule="auto"/>
        <w:ind w:left="993"/>
        <w:jc w:val="both"/>
        <w:rPr>
          <w:rFonts w:ascii="Arial" w:hAnsi="Arial" w:cs="Arial"/>
          <w:color w:val="FF0000"/>
          <w:sz w:val="12"/>
          <w:szCs w:val="12"/>
        </w:rPr>
      </w:pPr>
    </w:p>
    <w:p w14:paraId="741FE4F3" w14:textId="79D4E392" w:rsidR="00CB226A" w:rsidRPr="00FA2D41" w:rsidRDefault="00263F23" w:rsidP="00754591">
      <w:pPr>
        <w:pStyle w:val="Akapitzlist"/>
        <w:numPr>
          <w:ilvl w:val="1"/>
          <w:numId w:val="2"/>
        </w:numPr>
        <w:spacing w:before="120"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>Wymagania w zakresie odbiorów i dokumentacji</w:t>
      </w:r>
    </w:p>
    <w:p w14:paraId="50A3C314" w14:textId="37423E3C" w:rsidR="00E60DA1" w:rsidRPr="00FA2D41" w:rsidRDefault="00E60DA1" w:rsidP="00754591">
      <w:pPr>
        <w:pStyle w:val="Akapitzlist"/>
        <w:numPr>
          <w:ilvl w:val="0"/>
          <w:numId w:val="10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Wykonanie dokumentacji powykonawczej, zgodnie z Regulaminem Prac Komisji Odbiorowych Zadań Inwestycyjnych i Remontowych SZI;</w:t>
      </w:r>
    </w:p>
    <w:p w14:paraId="035A5E2A" w14:textId="742C4DA7" w:rsidR="00E60DA1" w:rsidRPr="00FA2D41" w:rsidRDefault="00E60DA1" w:rsidP="00754591">
      <w:pPr>
        <w:pStyle w:val="Akapitzlist"/>
        <w:numPr>
          <w:ilvl w:val="0"/>
          <w:numId w:val="10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Uzyskanie wszelkich decyzji, zawiadomień, pozwoleń, uzgodnień, oświadczeń, postanowień, certyfikatów niezbędnych do oddania obiektu do użytkowania, uzyskanie pozwolenia na użytkowanie;</w:t>
      </w:r>
    </w:p>
    <w:p w14:paraId="37DA00DA" w14:textId="35C13890" w:rsidR="00BD09EA" w:rsidRPr="00FA2D41" w:rsidRDefault="00BD09EA" w:rsidP="00754591">
      <w:pPr>
        <w:pStyle w:val="Akapitzlist"/>
        <w:numPr>
          <w:ilvl w:val="0"/>
          <w:numId w:val="10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Przeprowadzenie niezbędnych prób sprawdzających prawidłowe funkcjonowanie instalacji, urządzeń, itp. wraz z udokumentowaniem ich wyników;</w:t>
      </w:r>
    </w:p>
    <w:p w14:paraId="030A6B16" w14:textId="4DC5A41C" w:rsidR="00BD09EA" w:rsidRPr="00FA2D41" w:rsidRDefault="00BD09EA" w:rsidP="00754591">
      <w:pPr>
        <w:pStyle w:val="Akapitzlist"/>
        <w:numPr>
          <w:ilvl w:val="0"/>
          <w:numId w:val="10"/>
        </w:numPr>
        <w:tabs>
          <w:tab w:val="left" w:pos="1134"/>
        </w:tabs>
        <w:spacing w:line="276" w:lineRule="auto"/>
        <w:ind w:left="993" w:hanging="283"/>
        <w:jc w:val="both"/>
        <w:rPr>
          <w:rFonts w:ascii="Arial" w:hAnsi="Arial" w:cs="Arial"/>
          <w:spacing w:val="-4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Wykonanie wszystkich wymaganych pomiarów instalacji, ana</w:t>
      </w:r>
      <w:r w:rsidR="00263F23" w:rsidRPr="00FA2D41">
        <w:rPr>
          <w:rFonts w:ascii="Arial" w:hAnsi="Arial" w:cs="Arial"/>
          <w:sz w:val="22"/>
          <w:szCs w:val="22"/>
        </w:rPr>
        <w:t>liz</w:t>
      </w:r>
      <w:r w:rsidR="00263F23" w:rsidRPr="00FA2D41">
        <w:rPr>
          <w:rFonts w:ascii="Arial" w:hAnsi="Arial" w:cs="Arial"/>
          <w:sz w:val="22"/>
          <w:szCs w:val="22"/>
        </w:rPr>
        <w:br/>
      </w:r>
      <w:r w:rsidRPr="00FA2D41">
        <w:rPr>
          <w:rFonts w:ascii="Arial" w:hAnsi="Arial" w:cs="Arial"/>
          <w:sz w:val="22"/>
          <w:szCs w:val="22"/>
        </w:rPr>
        <w:t>(</w:t>
      </w:r>
      <w:r w:rsidRPr="00FA2D41">
        <w:rPr>
          <w:rFonts w:ascii="Arial" w:hAnsi="Arial" w:cs="Arial"/>
          <w:spacing w:val="-4"/>
          <w:sz w:val="22"/>
          <w:szCs w:val="22"/>
        </w:rPr>
        <w:t>w szczególności pomiarów przepływów, wydatków, ciśnień, temperatur, wilgotności, poziomów głośności, wielkości elektrycznych itp.),</w:t>
      </w:r>
    </w:p>
    <w:p w14:paraId="51CDD3F3" w14:textId="317FC509" w:rsidR="00E60DA1" w:rsidRPr="00FA2D41" w:rsidRDefault="00E60DA1" w:rsidP="00754591">
      <w:pPr>
        <w:pStyle w:val="Akapitzlist"/>
        <w:numPr>
          <w:ilvl w:val="0"/>
          <w:numId w:val="10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Opracowanie świadectwa charakterystyki energetycznej obiektu (jeżeli będzie to wymagane przepisami prawa);</w:t>
      </w:r>
    </w:p>
    <w:p w14:paraId="0DB6AB29" w14:textId="6589ACF7" w:rsidR="00E60DA1" w:rsidRPr="00FA2D41" w:rsidRDefault="00E60DA1" w:rsidP="00754591">
      <w:pPr>
        <w:pStyle w:val="Akapitzlist"/>
        <w:numPr>
          <w:ilvl w:val="0"/>
          <w:numId w:val="10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 xml:space="preserve">Wykonanie instrukcji ppoż. oraz scenariusza ppoż. lub ich aktualizacji </w:t>
      </w:r>
      <w:r w:rsidRPr="00FA2D41">
        <w:rPr>
          <w:rFonts w:ascii="Arial" w:hAnsi="Arial" w:cs="Arial"/>
          <w:sz w:val="22"/>
          <w:szCs w:val="22"/>
        </w:rPr>
        <w:br/>
        <w:t>(w przypadku posiadania przez Użytkownika) – jeżeli będzie wymagane;</w:t>
      </w:r>
    </w:p>
    <w:p w14:paraId="03F4DF35" w14:textId="77777777" w:rsidR="00235458" w:rsidRPr="00FA2D41" w:rsidRDefault="00235458" w:rsidP="00754591">
      <w:pPr>
        <w:pStyle w:val="Akapitzlist"/>
        <w:numPr>
          <w:ilvl w:val="0"/>
          <w:numId w:val="10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Opracowanie arkusza efektów gospodarczych;</w:t>
      </w:r>
    </w:p>
    <w:p w14:paraId="6DBD7AE9" w14:textId="02511B43" w:rsidR="00235458" w:rsidRPr="00325C8E" w:rsidRDefault="00235458" w:rsidP="00754591">
      <w:pPr>
        <w:pStyle w:val="Akapitzlist"/>
        <w:numPr>
          <w:ilvl w:val="0"/>
          <w:numId w:val="10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325C8E">
        <w:rPr>
          <w:rFonts w:ascii="Arial" w:hAnsi="Arial" w:cs="Arial"/>
          <w:sz w:val="22"/>
          <w:szCs w:val="22"/>
        </w:rPr>
        <w:t>Wykonanie powykonawczej inwentaryzacji schematycznej obiektów budowlanych, sporządzenie oddzielnie dla każdego obiektu rzutów poziomych każdej kondygnacji naziemnej i podziemnej z naniesieniem numerów pomieszczeń oraz wykonanie zestawienia powierzchni kubatury.</w:t>
      </w:r>
    </w:p>
    <w:p w14:paraId="1A25C73E" w14:textId="32223058" w:rsidR="00235458" w:rsidRPr="00FA2D41" w:rsidRDefault="00235458" w:rsidP="00754591">
      <w:pPr>
        <w:pStyle w:val="Akapitzlist"/>
        <w:numPr>
          <w:ilvl w:val="0"/>
          <w:numId w:val="10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lastRenderedPageBreak/>
        <w:t>Opracowanie: instrukcji eksploatacji wykonanych instalacji oraz instrukcji obsługi wszystkich elementów składowych instalacji, instrukcji techniczno-ruchowej, niezbędnych schematów instalacyjnych w formie tablic oraz instrukcji postępowania na wypadek pożaru wraz z wykazem telefonów alarmowych;</w:t>
      </w:r>
    </w:p>
    <w:p w14:paraId="6048F501" w14:textId="2B837427" w:rsidR="00E60DA1" w:rsidRPr="00117E02" w:rsidRDefault="00E60DA1" w:rsidP="00754591">
      <w:pPr>
        <w:pStyle w:val="Akapitzlist"/>
        <w:numPr>
          <w:ilvl w:val="0"/>
          <w:numId w:val="10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117E02">
        <w:rPr>
          <w:rFonts w:ascii="Arial" w:hAnsi="Arial" w:cs="Arial"/>
          <w:sz w:val="22"/>
          <w:szCs w:val="22"/>
        </w:rPr>
        <w:t xml:space="preserve"> realizacja obowiązków wynikająca z ustawy z dnia 15.05.2015 r. o substancjach zubożających warstwę ozonową oraz niektórych fluorowanych gazach cieplarnianych wraz z przepisami wykonawczymi i unijnymi w przypadku instalowania systemów lub obiegów urządzeń zawierających substancje kontrolowane lub fluorowane gazy cieplarniane w szczególności:</w:t>
      </w:r>
    </w:p>
    <w:p w14:paraId="69EC1E7F" w14:textId="085D4FF9" w:rsidR="00E60DA1" w:rsidRPr="00117E02" w:rsidRDefault="00E60DA1" w:rsidP="00754591">
      <w:pPr>
        <w:pStyle w:val="Akapitzlist"/>
        <w:spacing w:line="276" w:lineRule="auto"/>
        <w:ind w:left="1134" w:hanging="141"/>
        <w:jc w:val="both"/>
        <w:rPr>
          <w:rFonts w:ascii="Arial" w:hAnsi="Arial" w:cs="Arial"/>
          <w:sz w:val="22"/>
          <w:szCs w:val="22"/>
        </w:rPr>
      </w:pPr>
      <w:r w:rsidRPr="00117E02">
        <w:rPr>
          <w:rFonts w:ascii="Arial" w:hAnsi="Arial" w:cs="Arial"/>
          <w:sz w:val="22"/>
          <w:szCs w:val="22"/>
        </w:rPr>
        <w:t>- założenie i prowadzenie dokumentacji w formie Kart Urządzeń lub Kart Systemów Ochrony Przeciwpożarowej, które następnie Wykonawca przekaże Z</w:t>
      </w:r>
      <w:r w:rsidR="00117E02" w:rsidRPr="00117E02">
        <w:rPr>
          <w:rFonts w:ascii="Arial" w:hAnsi="Arial" w:cs="Arial"/>
          <w:sz w:val="22"/>
          <w:szCs w:val="22"/>
        </w:rPr>
        <w:t>amawiającemu</w:t>
      </w:r>
      <w:r w:rsidRPr="00117E02">
        <w:rPr>
          <w:rFonts w:ascii="Arial" w:hAnsi="Arial" w:cs="Arial"/>
          <w:sz w:val="22"/>
          <w:szCs w:val="22"/>
        </w:rPr>
        <w:t xml:space="preserve"> po odbiorze końcowym;</w:t>
      </w:r>
    </w:p>
    <w:p w14:paraId="225AE700" w14:textId="18BE6CF0" w:rsidR="00E60DA1" w:rsidRPr="00117E02" w:rsidRDefault="00E60DA1" w:rsidP="00754591">
      <w:pPr>
        <w:pStyle w:val="Akapitzlist"/>
        <w:spacing w:line="276" w:lineRule="auto"/>
        <w:ind w:left="1134" w:hanging="141"/>
        <w:jc w:val="both"/>
        <w:rPr>
          <w:rFonts w:ascii="Arial" w:hAnsi="Arial" w:cs="Arial"/>
          <w:sz w:val="22"/>
          <w:szCs w:val="22"/>
        </w:rPr>
      </w:pPr>
      <w:r w:rsidRPr="00117E02">
        <w:rPr>
          <w:rFonts w:ascii="Arial" w:hAnsi="Arial" w:cs="Arial"/>
          <w:sz w:val="22"/>
          <w:szCs w:val="22"/>
        </w:rPr>
        <w:t>- zapewnienie, w tym również w okresie udzielonej gwarancji, wykonywania konserwacji, serwisu, napraw oraz kontroli szczelności pod względem wycieków przez personel o którym mowa w art. 20 i 30 wyżej wymienionej ustawy;</w:t>
      </w:r>
    </w:p>
    <w:p w14:paraId="145C9DF4" w14:textId="77777777" w:rsidR="00E60DA1" w:rsidRPr="00117E02" w:rsidRDefault="00E60DA1" w:rsidP="00754591">
      <w:pPr>
        <w:pStyle w:val="Akapitzlist"/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117E02">
        <w:rPr>
          <w:rFonts w:ascii="Arial" w:hAnsi="Arial" w:cs="Arial"/>
          <w:sz w:val="22"/>
          <w:szCs w:val="22"/>
        </w:rPr>
        <w:t>- oznakowanie urządzeń lub systemów ochrony przeciwpożarowej;</w:t>
      </w:r>
    </w:p>
    <w:p w14:paraId="16C9F37D" w14:textId="49799EAC" w:rsidR="0097709B" w:rsidRPr="00117E02" w:rsidRDefault="00E60DA1" w:rsidP="00754591">
      <w:pPr>
        <w:pStyle w:val="Akapitzlist"/>
        <w:spacing w:line="276" w:lineRule="auto"/>
        <w:ind w:left="1134" w:hanging="141"/>
        <w:jc w:val="both"/>
        <w:rPr>
          <w:rFonts w:ascii="Arial" w:hAnsi="Arial" w:cs="Arial"/>
          <w:sz w:val="22"/>
          <w:szCs w:val="22"/>
        </w:rPr>
      </w:pPr>
      <w:r w:rsidRPr="00117E02">
        <w:rPr>
          <w:rFonts w:ascii="Arial" w:hAnsi="Arial" w:cs="Arial"/>
          <w:sz w:val="22"/>
          <w:szCs w:val="22"/>
        </w:rPr>
        <w:t xml:space="preserve">- posiadanie aktualnej autoryzacji producenta dla urządzeń o których mowa </w:t>
      </w:r>
      <w:r w:rsidR="0097709B" w:rsidRPr="00117E02">
        <w:rPr>
          <w:rFonts w:ascii="Arial" w:hAnsi="Arial" w:cs="Arial"/>
          <w:sz w:val="22"/>
          <w:szCs w:val="22"/>
        </w:rPr>
        <w:br/>
      </w:r>
      <w:r w:rsidRPr="00117E02">
        <w:rPr>
          <w:rFonts w:ascii="Arial" w:hAnsi="Arial" w:cs="Arial"/>
          <w:sz w:val="22"/>
          <w:szCs w:val="22"/>
        </w:rPr>
        <w:t>w niniejszym punkcie, które będą montowane, o ile producent takiej autoryzacji udziela (niezbędne, odpowiednie i aktualne certyfikaty uprawniające do serwisu tych urządzeń);</w:t>
      </w:r>
    </w:p>
    <w:p w14:paraId="1F6871B2" w14:textId="2A42C00F" w:rsidR="00B571E6" w:rsidRDefault="00B571E6" w:rsidP="00754591">
      <w:pPr>
        <w:pStyle w:val="Akapitzlist"/>
        <w:numPr>
          <w:ilvl w:val="0"/>
          <w:numId w:val="10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Opracowanie dowodów urządzeń zgodnie z wytycznymi Administratora </w:t>
      </w:r>
      <w:r>
        <w:rPr>
          <w:rFonts w:ascii="Arial" w:hAnsi="Arial" w:cs="Arial"/>
          <w:sz w:val="22"/>
          <w:szCs w:val="22"/>
        </w:rPr>
        <w:br/>
        <w:t>i Użytkownika;</w:t>
      </w:r>
    </w:p>
    <w:p w14:paraId="11131FC8" w14:textId="1D31ED47" w:rsidR="0097709B" w:rsidRPr="0097709B" w:rsidRDefault="0097709B" w:rsidP="00754591">
      <w:pPr>
        <w:pStyle w:val="Akapitzlist"/>
        <w:numPr>
          <w:ilvl w:val="0"/>
          <w:numId w:val="10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97709B">
        <w:rPr>
          <w:rFonts w:ascii="Arial" w:hAnsi="Arial" w:cs="Arial"/>
          <w:sz w:val="22"/>
          <w:szCs w:val="22"/>
        </w:rPr>
        <w:t>Opracowanie wykazu środków trwałych;</w:t>
      </w:r>
    </w:p>
    <w:p w14:paraId="25B6FEA5" w14:textId="77777777" w:rsidR="0097709B" w:rsidRPr="0097709B" w:rsidRDefault="0097709B" w:rsidP="00754591">
      <w:pPr>
        <w:pStyle w:val="Akapitzlist"/>
        <w:numPr>
          <w:ilvl w:val="0"/>
          <w:numId w:val="10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97709B">
        <w:rPr>
          <w:rFonts w:ascii="Arial" w:hAnsi="Arial" w:cs="Arial"/>
          <w:sz w:val="22"/>
          <w:szCs w:val="22"/>
        </w:rPr>
        <w:t>Opracowanie zestawień ilościowych ukompletowania zamontowanych systemów, dla każdego z systemu oddzielnie z uwzględnieniem danych charakterystycznych urządzeń tj. typ, model, producent, nr seryjny, gabaryty;</w:t>
      </w:r>
    </w:p>
    <w:p w14:paraId="7853C240" w14:textId="4327FE7C" w:rsidR="0097709B" w:rsidRPr="0097709B" w:rsidRDefault="0097709B" w:rsidP="00754591">
      <w:pPr>
        <w:pStyle w:val="Akapitzlist"/>
        <w:numPr>
          <w:ilvl w:val="0"/>
          <w:numId w:val="10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97709B">
        <w:rPr>
          <w:rFonts w:ascii="Arial" w:hAnsi="Arial" w:cs="Arial"/>
          <w:sz w:val="22"/>
          <w:szCs w:val="22"/>
        </w:rPr>
        <w:t xml:space="preserve">Opracowanie wykazu urządzeń podlegających okresowej konserwacji wraz </w:t>
      </w:r>
      <w:r>
        <w:rPr>
          <w:rFonts w:ascii="Arial" w:hAnsi="Arial" w:cs="Arial"/>
          <w:sz w:val="22"/>
          <w:szCs w:val="22"/>
        </w:rPr>
        <w:br/>
      </w:r>
      <w:r w:rsidRPr="0097709B">
        <w:rPr>
          <w:rFonts w:ascii="Arial" w:hAnsi="Arial" w:cs="Arial"/>
          <w:sz w:val="22"/>
          <w:szCs w:val="22"/>
        </w:rPr>
        <w:t>z podaniem czasookresów wymaganych przez producenta urządzenia;</w:t>
      </w:r>
    </w:p>
    <w:p w14:paraId="405007F0" w14:textId="77777777" w:rsidR="0097709B" w:rsidRPr="0097709B" w:rsidRDefault="0097709B" w:rsidP="00754591">
      <w:pPr>
        <w:pStyle w:val="Akapitzlist"/>
        <w:numPr>
          <w:ilvl w:val="0"/>
          <w:numId w:val="10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97709B">
        <w:rPr>
          <w:rFonts w:ascii="Arial" w:hAnsi="Arial" w:cs="Arial"/>
          <w:sz w:val="22"/>
          <w:szCs w:val="22"/>
        </w:rPr>
        <w:t>Opracowanie książek rejestrów zdarzeń oraz konserwacji dla poszczególnych systemów;</w:t>
      </w:r>
    </w:p>
    <w:p w14:paraId="594D513C" w14:textId="77777777" w:rsidR="0097709B" w:rsidRPr="0097709B" w:rsidRDefault="0097709B" w:rsidP="00754591">
      <w:pPr>
        <w:pStyle w:val="Akapitzlist"/>
        <w:numPr>
          <w:ilvl w:val="0"/>
          <w:numId w:val="10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97709B">
        <w:rPr>
          <w:rFonts w:ascii="Arial" w:hAnsi="Arial" w:cs="Arial"/>
          <w:sz w:val="22"/>
          <w:szCs w:val="22"/>
        </w:rPr>
        <w:t>Wykonanie karty gwarancyjnej na zamontowane systemy, uwzględniającej okres prowadzenia konserwacji i czas na jaki zastała udzielona gwarancja wraz z nr kontaktowym serwisu pod który należy zgłaszać usterki;</w:t>
      </w:r>
    </w:p>
    <w:p w14:paraId="06325CD7" w14:textId="18C52D59" w:rsidR="0097709B" w:rsidRPr="0097709B" w:rsidRDefault="0097709B" w:rsidP="00754591">
      <w:pPr>
        <w:pStyle w:val="Akapitzlist"/>
        <w:numPr>
          <w:ilvl w:val="0"/>
          <w:numId w:val="10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97709B">
        <w:rPr>
          <w:rFonts w:ascii="Arial" w:hAnsi="Arial" w:cs="Arial"/>
          <w:sz w:val="22"/>
          <w:szCs w:val="22"/>
        </w:rPr>
        <w:t xml:space="preserve">Dostarczenie deklaracji Wykonawcy o wykonaniu systemów zgodnie </w:t>
      </w:r>
      <w:r>
        <w:rPr>
          <w:rFonts w:ascii="Arial" w:hAnsi="Arial" w:cs="Arial"/>
          <w:sz w:val="22"/>
          <w:szCs w:val="22"/>
        </w:rPr>
        <w:br/>
      </w:r>
      <w:r w:rsidRPr="0097709B">
        <w:rPr>
          <w:rFonts w:ascii="Arial" w:hAnsi="Arial" w:cs="Arial"/>
          <w:sz w:val="22"/>
          <w:szCs w:val="22"/>
        </w:rPr>
        <w:t>z obowiązującymi przepisami;</w:t>
      </w:r>
    </w:p>
    <w:p w14:paraId="576D628A" w14:textId="775352F8" w:rsidR="0097709B" w:rsidRPr="00D97DF6" w:rsidRDefault="0097709B" w:rsidP="00754591">
      <w:pPr>
        <w:pStyle w:val="Akapitzlist"/>
        <w:numPr>
          <w:ilvl w:val="0"/>
          <w:numId w:val="10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97709B">
        <w:rPr>
          <w:rFonts w:ascii="Arial" w:hAnsi="Arial" w:cs="Arial"/>
          <w:sz w:val="22"/>
          <w:szCs w:val="22"/>
        </w:rPr>
        <w:t xml:space="preserve">Opracowanie i dostarczenie podpisanych przez Użytkownika protokołów szkoleń z zamontowanych systemów, protokołów z uruchomień i sprawdzeń poprawności działania </w:t>
      </w:r>
      <w:r w:rsidRPr="00D97DF6">
        <w:rPr>
          <w:rFonts w:ascii="Arial" w:hAnsi="Arial" w:cs="Arial"/>
          <w:sz w:val="22"/>
          <w:szCs w:val="22"/>
        </w:rPr>
        <w:t>i funkcjonowania;</w:t>
      </w:r>
    </w:p>
    <w:p w14:paraId="1A6A1C48" w14:textId="77777777" w:rsidR="0097709B" w:rsidRPr="0097709B" w:rsidRDefault="0097709B" w:rsidP="00754591">
      <w:pPr>
        <w:pStyle w:val="Akapitzlist"/>
        <w:numPr>
          <w:ilvl w:val="0"/>
          <w:numId w:val="10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97709B">
        <w:rPr>
          <w:rFonts w:ascii="Arial" w:hAnsi="Arial" w:cs="Arial"/>
          <w:sz w:val="22"/>
          <w:szCs w:val="22"/>
        </w:rPr>
        <w:t>Dostarczenie wszelkich niezbędnych protokołów badań i sprawdzeń wymaganych przez producenta danego urządzenia</w:t>
      </w:r>
    </w:p>
    <w:p w14:paraId="73CBA8F4" w14:textId="77777777" w:rsidR="0097709B" w:rsidRPr="0097709B" w:rsidRDefault="0097709B" w:rsidP="00754591">
      <w:pPr>
        <w:pStyle w:val="Akapitzlist"/>
        <w:numPr>
          <w:ilvl w:val="0"/>
          <w:numId w:val="10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97709B">
        <w:rPr>
          <w:rFonts w:ascii="Arial" w:hAnsi="Arial" w:cs="Arial"/>
          <w:sz w:val="22"/>
          <w:szCs w:val="22"/>
        </w:rPr>
        <w:t>Dostarczenie potwierdzenia przekazania kodów systemu do kancelarii Użytkownika</w:t>
      </w:r>
    </w:p>
    <w:p w14:paraId="00BDDAB0" w14:textId="6A005F55" w:rsidR="0097709B" w:rsidRPr="0097709B" w:rsidRDefault="0097709B" w:rsidP="00754591">
      <w:pPr>
        <w:pStyle w:val="Akapitzlist"/>
        <w:numPr>
          <w:ilvl w:val="0"/>
          <w:numId w:val="10"/>
        </w:numPr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97709B">
        <w:rPr>
          <w:rFonts w:ascii="Arial" w:hAnsi="Arial" w:cs="Arial"/>
          <w:sz w:val="22"/>
          <w:szCs w:val="22"/>
        </w:rPr>
        <w:t>Założe</w:t>
      </w:r>
      <w:r w:rsidR="003A3004">
        <w:rPr>
          <w:rFonts w:ascii="Arial" w:hAnsi="Arial" w:cs="Arial"/>
          <w:sz w:val="22"/>
          <w:szCs w:val="22"/>
        </w:rPr>
        <w:t>nie książki obiektu budowlanego (wg potrzeb)</w:t>
      </w:r>
    </w:p>
    <w:p w14:paraId="1FD14EB5" w14:textId="11D660B1" w:rsidR="00BD09EA" w:rsidRPr="00FA2D41" w:rsidRDefault="00BD09EA" w:rsidP="00754591">
      <w:pPr>
        <w:pStyle w:val="Akapitzlist"/>
        <w:numPr>
          <w:ilvl w:val="0"/>
          <w:numId w:val="10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Zapewnienie 12 miesięcznego serwisu gwarancyjnego i konserwacji urządzeń wchodzących w skład przedmiotu umowy, począwszy od dnia spisania „Protokołu komisyjnego odbioru końcowego”;</w:t>
      </w:r>
    </w:p>
    <w:p w14:paraId="58DD52C6" w14:textId="77777777" w:rsidR="00777AF5" w:rsidRPr="00FA2D41" w:rsidRDefault="00777AF5" w:rsidP="00754591">
      <w:pPr>
        <w:pStyle w:val="Akapitzlist"/>
        <w:spacing w:line="276" w:lineRule="auto"/>
        <w:ind w:left="993"/>
        <w:jc w:val="both"/>
        <w:rPr>
          <w:rFonts w:ascii="Arial" w:hAnsi="Arial" w:cs="Arial"/>
          <w:sz w:val="12"/>
          <w:szCs w:val="12"/>
        </w:rPr>
      </w:pPr>
    </w:p>
    <w:p w14:paraId="4C345A66" w14:textId="077FFD16" w:rsidR="00617CBF" w:rsidRPr="00FA2D41" w:rsidRDefault="00617CBF" w:rsidP="00754591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 xml:space="preserve">Warunki uczestnictwa w postępowaniu </w:t>
      </w:r>
    </w:p>
    <w:p w14:paraId="673F25BA" w14:textId="4DD70053" w:rsidR="00A2354F" w:rsidRPr="00A96738" w:rsidRDefault="00A2354F" w:rsidP="00754591">
      <w:pPr>
        <w:pStyle w:val="Akapitzlist"/>
        <w:autoSpaceDE w:val="0"/>
        <w:autoSpaceDN w:val="0"/>
        <w:adjustRightInd w:val="0"/>
        <w:spacing w:before="240"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A96738">
        <w:rPr>
          <w:rFonts w:ascii="Arial" w:hAnsi="Arial" w:cs="Arial"/>
          <w:b/>
          <w:sz w:val="22"/>
          <w:szCs w:val="22"/>
        </w:rPr>
        <w:t xml:space="preserve">W </w:t>
      </w:r>
      <w:r w:rsidRPr="00A96738">
        <w:rPr>
          <w:rFonts w:ascii="Arial" w:hAnsi="Arial" w:cs="Arial"/>
          <w:b/>
          <w:sz w:val="22"/>
          <w:szCs w:val="22"/>
          <w:lang w:val="x-none" w:eastAsia="x-none"/>
        </w:rPr>
        <w:t>postępowaniu mogą uczestniczyć oferenci, którzy</w:t>
      </w:r>
      <w:r w:rsidRPr="00A96738">
        <w:rPr>
          <w:rFonts w:ascii="Arial" w:hAnsi="Arial" w:cs="Arial"/>
          <w:b/>
          <w:sz w:val="22"/>
          <w:szCs w:val="22"/>
          <w:lang w:eastAsia="x-none"/>
        </w:rPr>
        <w:t xml:space="preserve"> spełniają </w:t>
      </w:r>
      <w:r w:rsidRPr="00A96738">
        <w:rPr>
          <w:rFonts w:ascii="Arial" w:hAnsi="Arial" w:cs="Arial"/>
          <w:b/>
          <w:sz w:val="22"/>
          <w:szCs w:val="22"/>
        </w:rPr>
        <w:t xml:space="preserve">wymagania dotyczące osób uczestniczących w wykonaniu zamówienia: </w:t>
      </w:r>
    </w:p>
    <w:p w14:paraId="7CA68FCC" w14:textId="13C7682B" w:rsidR="006C2D6C" w:rsidRPr="00FA2D41" w:rsidRDefault="00BD40C0" w:rsidP="00754591">
      <w:pPr>
        <w:pStyle w:val="Tekstpodstawowy"/>
        <w:numPr>
          <w:ilvl w:val="2"/>
          <w:numId w:val="3"/>
        </w:numPr>
        <w:spacing w:line="276" w:lineRule="auto"/>
        <w:ind w:left="993" w:hanging="283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pracownicy</w:t>
      </w:r>
      <w:r w:rsidR="00A2354F" w:rsidRPr="00FA2D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="00D24E37">
        <w:rPr>
          <w:rFonts w:ascii="Arial" w:hAnsi="Arial" w:cs="Arial"/>
          <w:sz w:val="22"/>
          <w:szCs w:val="22"/>
        </w:rPr>
        <w:t xml:space="preserve">kierownik budowy, </w:t>
      </w:r>
      <w:r>
        <w:rPr>
          <w:rFonts w:ascii="Arial" w:hAnsi="Arial" w:cs="Arial"/>
          <w:sz w:val="22"/>
          <w:szCs w:val="22"/>
        </w:rPr>
        <w:t xml:space="preserve">kierownicy robót) </w:t>
      </w:r>
      <w:r w:rsidR="00A2354F" w:rsidRPr="00FA2D41">
        <w:rPr>
          <w:rFonts w:ascii="Arial" w:hAnsi="Arial" w:cs="Arial"/>
          <w:sz w:val="22"/>
          <w:szCs w:val="22"/>
        </w:rPr>
        <w:t>posiadając</w:t>
      </w:r>
      <w:r>
        <w:rPr>
          <w:rFonts w:ascii="Arial" w:hAnsi="Arial" w:cs="Arial"/>
          <w:sz w:val="22"/>
          <w:szCs w:val="22"/>
        </w:rPr>
        <w:t>y</w:t>
      </w:r>
      <w:r w:rsidR="00A2354F" w:rsidRPr="00FA2D41">
        <w:rPr>
          <w:rFonts w:ascii="Arial" w:hAnsi="Arial" w:cs="Arial"/>
          <w:sz w:val="22"/>
          <w:szCs w:val="22"/>
        </w:rPr>
        <w:t xml:space="preserve"> uprawnienia do wykonywania robót budowlanych bez ograniczeń, w zakresie odpowiad</w:t>
      </w:r>
      <w:r>
        <w:rPr>
          <w:rFonts w:ascii="Arial" w:hAnsi="Arial" w:cs="Arial"/>
          <w:sz w:val="22"/>
          <w:szCs w:val="22"/>
        </w:rPr>
        <w:t xml:space="preserve">ającym przedmiotowi zamówienia </w:t>
      </w:r>
      <w:r w:rsidR="00A2354F" w:rsidRPr="00FA2D41">
        <w:rPr>
          <w:rFonts w:ascii="Arial" w:hAnsi="Arial" w:cs="Arial"/>
          <w:sz w:val="22"/>
          <w:szCs w:val="22"/>
        </w:rPr>
        <w:t>w specjalnościach</w:t>
      </w:r>
      <w:r w:rsidR="006C2D6C" w:rsidRPr="00FA2D41">
        <w:rPr>
          <w:rFonts w:ascii="Arial" w:hAnsi="Arial" w:cs="Arial"/>
          <w:sz w:val="22"/>
          <w:szCs w:val="22"/>
        </w:rPr>
        <w:t xml:space="preserve">: </w:t>
      </w:r>
      <w:r w:rsidR="006C2D6C" w:rsidRPr="00325C8E">
        <w:rPr>
          <w:rFonts w:ascii="Arial" w:hAnsi="Arial" w:cs="Arial"/>
          <w:sz w:val="22"/>
          <w:szCs w:val="22"/>
        </w:rPr>
        <w:t xml:space="preserve">konstrukcyjno-budowlana, </w:t>
      </w:r>
      <w:r w:rsidR="006C2D6C" w:rsidRPr="00325C8E">
        <w:rPr>
          <w:rFonts w:ascii="Arial" w:hAnsi="Arial" w:cs="Arial"/>
          <w:vanish/>
          <w:sz w:val="22"/>
          <w:szCs w:val="22"/>
        </w:rPr>
        <w:t xml:space="preserve"> </w:t>
      </w:r>
      <w:r w:rsidR="006C2D6C" w:rsidRPr="00325C8E">
        <w:rPr>
          <w:rFonts w:ascii="Arial" w:hAnsi="Arial" w:cs="Arial"/>
          <w:sz w:val="22"/>
          <w:szCs w:val="22"/>
        </w:rPr>
        <w:t>sanitarna, elektr</w:t>
      </w:r>
      <w:r w:rsidR="00325C8E" w:rsidRPr="00325C8E">
        <w:rPr>
          <w:rFonts w:ascii="Arial" w:hAnsi="Arial" w:cs="Arial"/>
          <w:sz w:val="22"/>
          <w:szCs w:val="22"/>
        </w:rPr>
        <w:t>yczna, teletechniczna;</w:t>
      </w:r>
    </w:p>
    <w:p w14:paraId="62BDF43E" w14:textId="44E596AF" w:rsidR="00A6324B" w:rsidRDefault="009F055B" w:rsidP="00754591">
      <w:pPr>
        <w:pStyle w:val="Tekstpodstawowy"/>
        <w:numPr>
          <w:ilvl w:val="2"/>
          <w:numId w:val="4"/>
        </w:numPr>
        <w:spacing w:line="276" w:lineRule="auto"/>
        <w:ind w:left="993" w:hanging="283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 xml:space="preserve">Kierownik </w:t>
      </w:r>
      <w:r w:rsidRPr="00FA2D41">
        <w:rPr>
          <w:rFonts w:ascii="Arial" w:hAnsi="Arial" w:cs="Arial"/>
          <w:bCs/>
          <w:sz w:val="22"/>
          <w:szCs w:val="22"/>
        </w:rPr>
        <w:t xml:space="preserve">budowy, kierownicy robót branżowych winni posiadać: </w:t>
      </w:r>
      <w:r w:rsidRPr="00FA2D41">
        <w:rPr>
          <w:rFonts w:ascii="Arial" w:hAnsi="Arial" w:cs="Arial"/>
          <w:sz w:val="22"/>
          <w:szCs w:val="22"/>
        </w:rPr>
        <w:t>oświadczenie o posiadaniu aktualnego zaświadczenia z właściwego Oddziału Izby Architektów lub Izby Inżynierów Budownictwa potwierdzające przynależność do tej izby i opłacania wymaganego ubezpieczenia od o</w:t>
      </w:r>
      <w:r w:rsidR="00A96738">
        <w:rPr>
          <w:rFonts w:ascii="Arial" w:hAnsi="Arial" w:cs="Arial"/>
          <w:sz w:val="22"/>
          <w:szCs w:val="22"/>
        </w:rPr>
        <w:t>dpowiedzialności zawodowej.</w:t>
      </w:r>
    </w:p>
    <w:p w14:paraId="1635DAFC" w14:textId="5A8E3962" w:rsidR="00A96738" w:rsidRPr="00325C8E" w:rsidRDefault="00A96738" w:rsidP="00754591">
      <w:pPr>
        <w:pStyle w:val="Akapitzlist"/>
        <w:numPr>
          <w:ilvl w:val="0"/>
          <w:numId w:val="11"/>
        </w:numPr>
        <w:spacing w:line="276" w:lineRule="auto"/>
        <w:ind w:left="993" w:hanging="284"/>
        <w:jc w:val="both"/>
        <w:rPr>
          <w:rFonts w:ascii="Arial" w:hAnsi="Arial" w:cs="Arial"/>
          <w:spacing w:val="-4"/>
          <w:sz w:val="22"/>
        </w:rPr>
      </w:pPr>
      <w:r w:rsidRPr="00325C8E">
        <w:rPr>
          <w:rFonts w:ascii="Arial" w:hAnsi="Arial" w:cs="Arial"/>
          <w:sz w:val="22"/>
        </w:rPr>
        <w:t>pisemne upoważnienie kierownika jednostki organizacyjnej upoważniające do dostępu do informacji niejawnych o klauzuli „ZASTRZEŻONE” lub poświadczenie bezpieczeństwa,</w:t>
      </w:r>
    </w:p>
    <w:p w14:paraId="2B1EA9B3" w14:textId="77777777" w:rsidR="00A96738" w:rsidRPr="00325C8E" w:rsidRDefault="00A96738" w:rsidP="00754591">
      <w:pPr>
        <w:pStyle w:val="Akapitzlist"/>
        <w:numPr>
          <w:ilvl w:val="0"/>
          <w:numId w:val="11"/>
        </w:numPr>
        <w:spacing w:line="276" w:lineRule="auto"/>
        <w:ind w:left="993" w:hanging="284"/>
        <w:jc w:val="both"/>
        <w:rPr>
          <w:rFonts w:ascii="Arial" w:hAnsi="Arial" w:cs="Arial"/>
          <w:spacing w:val="-4"/>
          <w:sz w:val="22"/>
        </w:rPr>
      </w:pPr>
      <w:r w:rsidRPr="00325C8E">
        <w:rPr>
          <w:rFonts w:ascii="Arial" w:hAnsi="Arial" w:cs="Arial"/>
          <w:spacing w:val="-4"/>
          <w:sz w:val="22"/>
        </w:rPr>
        <w:t>aktualne zaświadczenie stwierdzające odbycie szkolenia w zakresie ochrony informacji niejawnych.</w:t>
      </w:r>
    </w:p>
    <w:p w14:paraId="5260FBB0" w14:textId="3A823255" w:rsidR="00A96738" w:rsidRPr="00A96738" w:rsidRDefault="00A96738" w:rsidP="00754591">
      <w:pPr>
        <w:pStyle w:val="Tekstpodstawowy2"/>
        <w:spacing w:after="0" w:line="276" w:lineRule="auto"/>
        <w:ind w:left="709"/>
        <w:jc w:val="both"/>
        <w:rPr>
          <w:rFonts w:ascii="Arial" w:hAnsi="Arial" w:cs="Arial"/>
          <w:b/>
          <w:bCs/>
          <w:sz w:val="22"/>
          <w:szCs w:val="22"/>
        </w:rPr>
      </w:pPr>
      <w:r w:rsidRPr="00A96738">
        <w:rPr>
          <w:rFonts w:ascii="Arial" w:hAnsi="Arial" w:cs="Arial"/>
          <w:b/>
          <w:bCs/>
          <w:sz w:val="22"/>
          <w:szCs w:val="22"/>
        </w:rPr>
        <w:t>Instalatorzy/konserwatorzy systemów  alarmowych winni posiadać dodatkowo:</w:t>
      </w:r>
    </w:p>
    <w:p w14:paraId="6DA46999" w14:textId="12FFB69B" w:rsidR="00A96738" w:rsidRPr="00A96738" w:rsidRDefault="00A96738" w:rsidP="00754591">
      <w:pPr>
        <w:pStyle w:val="Akapitzlist"/>
        <w:numPr>
          <w:ilvl w:val="0"/>
          <w:numId w:val="11"/>
        </w:numPr>
        <w:spacing w:line="276" w:lineRule="auto"/>
        <w:ind w:left="993" w:hanging="284"/>
        <w:jc w:val="both"/>
        <w:rPr>
          <w:rFonts w:ascii="Arial" w:hAnsi="Arial" w:cs="Arial"/>
          <w:bCs/>
          <w:sz w:val="22"/>
        </w:rPr>
      </w:pPr>
      <w:r w:rsidRPr="00A96738">
        <w:rPr>
          <w:rFonts w:ascii="Arial" w:hAnsi="Arial" w:cs="Arial"/>
          <w:bCs/>
          <w:sz w:val="22"/>
        </w:rPr>
        <w:t xml:space="preserve"> zaświadczenie, świadectwo lub autoryzacja ukończenia kursów w zakresie instalowania/konserwacji systemów zabezpieczeń technicznych stopni 1-4 lub </w:t>
      </w:r>
      <w:r>
        <w:rPr>
          <w:rFonts w:ascii="Arial" w:hAnsi="Arial" w:cs="Arial"/>
          <w:bCs/>
          <w:sz w:val="22"/>
        </w:rPr>
        <w:t xml:space="preserve">aktualne </w:t>
      </w:r>
      <w:r w:rsidRPr="00A96738">
        <w:rPr>
          <w:rFonts w:ascii="Arial" w:hAnsi="Arial" w:cs="Arial"/>
          <w:bCs/>
          <w:sz w:val="22"/>
        </w:rPr>
        <w:t>zaświadczenie  ukończenia kursów w zakresie instalowania/konserwacji systemów alarmowych</w:t>
      </w:r>
      <w:r w:rsidR="00826868">
        <w:rPr>
          <w:rFonts w:ascii="Arial" w:hAnsi="Arial" w:cs="Arial"/>
          <w:bCs/>
          <w:sz w:val="22"/>
        </w:rPr>
        <w:t>,</w:t>
      </w:r>
    </w:p>
    <w:p w14:paraId="57740A8B" w14:textId="66B34CA5" w:rsidR="00A96738" w:rsidRPr="00A96738" w:rsidRDefault="00A96738" w:rsidP="00754591">
      <w:pPr>
        <w:pStyle w:val="Akapitzlist"/>
        <w:numPr>
          <w:ilvl w:val="0"/>
          <w:numId w:val="11"/>
        </w:numPr>
        <w:spacing w:line="276" w:lineRule="auto"/>
        <w:ind w:left="993" w:hanging="284"/>
        <w:jc w:val="both"/>
        <w:rPr>
          <w:rFonts w:ascii="Arial" w:hAnsi="Arial" w:cs="Arial"/>
          <w:sz w:val="22"/>
        </w:rPr>
      </w:pPr>
      <w:r w:rsidRPr="00A96738">
        <w:rPr>
          <w:rFonts w:ascii="Arial" w:hAnsi="Arial" w:cs="Arial"/>
          <w:sz w:val="22"/>
        </w:rPr>
        <w:t>zaświadczenie o wpisie na listę kwalifikowanych pracownik</w:t>
      </w:r>
      <w:r w:rsidR="00826868">
        <w:rPr>
          <w:rFonts w:ascii="Arial" w:hAnsi="Arial" w:cs="Arial"/>
          <w:sz w:val="22"/>
        </w:rPr>
        <w:t>ów zabezpieczenia technicznego,</w:t>
      </w:r>
    </w:p>
    <w:p w14:paraId="19C548FF" w14:textId="77777777" w:rsidR="00A96738" w:rsidRPr="00A96738" w:rsidRDefault="00A96738" w:rsidP="00754591">
      <w:pPr>
        <w:pStyle w:val="Akapitzlist"/>
        <w:numPr>
          <w:ilvl w:val="0"/>
          <w:numId w:val="11"/>
        </w:numPr>
        <w:spacing w:line="276" w:lineRule="auto"/>
        <w:ind w:left="993" w:hanging="284"/>
        <w:jc w:val="both"/>
        <w:rPr>
          <w:rFonts w:ascii="Arial" w:hAnsi="Arial" w:cs="Arial"/>
          <w:sz w:val="22"/>
        </w:rPr>
      </w:pPr>
      <w:r w:rsidRPr="00A96738">
        <w:rPr>
          <w:rFonts w:ascii="Arial" w:hAnsi="Arial" w:cs="Arial"/>
          <w:sz w:val="22"/>
        </w:rPr>
        <w:t>legitymację kwalifikowanego pracownika zabezpieczenia technicznego.</w:t>
      </w:r>
    </w:p>
    <w:p w14:paraId="3E6292C3" w14:textId="0B649290" w:rsidR="00D91EB4" w:rsidRPr="00FA2D41" w:rsidRDefault="00D91EB4" w:rsidP="00754591">
      <w:pPr>
        <w:pStyle w:val="Akapitzlist"/>
        <w:numPr>
          <w:ilvl w:val="1"/>
          <w:numId w:val="2"/>
        </w:numPr>
        <w:spacing w:before="120" w:line="276" w:lineRule="auto"/>
        <w:ind w:left="709" w:hanging="425"/>
        <w:jc w:val="both"/>
        <w:rPr>
          <w:rFonts w:ascii="Arial" w:hAnsi="Arial" w:cs="Arial"/>
          <w:b/>
          <w:sz w:val="22"/>
          <w:szCs w:val="22"/>
          <w:lang w:eastAsia="x-none"/>
        </w:rPr>
      </w:pPr>
      <w:r w:rsidRPr="00FA2D41">
        <w:rPr>
          <w:rFonts w:ascii="Arial" w:hAnsi="Arial" w:cs="Arial"/>
          <w:b/>
          <w:sz w:val="22"/>
          <w:szCs w:val="22"/>
          <w:lang w:eastAsia="x-none"/>
        </w:rPr>
        <w:t>W</w:t>
      </w:r>
      <w:r w:rsidR="00A6324B" w:rsidRPr="00FA2D41">
        <w:rPr>
          <w:rFonts w:ascii="Arial" w:hAnsi="Arial" w:cs="Arial"/>
          <w:b/>
          <w:sz w:val="22"/>
          <w:szCs w:val="22"/>
          <w:lang w:eastAsia="x-none"/>
        </w:rPr>
        <w:t>ycena ofertowa</w:t>
      </w:r>
    </w:p>
    <w:p w14:paraId="3EEC597B" w14:textId="2F7FA357" w:rsidR="00A6324B" w:rsidRPr="00FA2D41" w:rsidRDefault="00A6324B" w:rsidP="00651B48">
      <w:pPr>
        <w:pStyle w:val="Akapitzlist"/>
        <w:numPr>
          <w:ilvl w:val="2"/>
          <w:numId w:val="2"/>
        </w:numPr>
        <w:spacing w:before="24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x-none"/>
        </w:rPr>
      </w:pPr>
      <w:r w:rsidRPr="00FA2D41">
        <w:rPr>
          <w:rFonts w:ascii="Arial" w:hAnsi="Arial" w:cs="Arial"/>
          <w:sz w:val="22"/>
          <w:szCs w:val="22"/>
          <w:lang w:eastAsia="x-none"/>
        </w:rPr>
        <w:t xml:space="preserve">Wycenę ofertową należy przygotować w oparciu o załączona dokumentację projektową, uwzględniając wszystkie niezbędne elementy do prawidłowej realizacji robót budowlanych (wliczając ewentualne pozycje wykazane </w:t>
      </w:r>
      <w:r w:rsidR="00CC16C2">
        <w:rPr>
          <w:rFonts w:ascii="Arial" w:hAnsi="Arial" w:cs="Arial"/>
          <w:sz w:val="22"/>
          <w:szCs w:val="22"/>
          <w:lang w:eastAsia="x-none"/>
        </w:rPr>
        <w:br/>
      </w:r>
      <w:r w:rsidRPr="00FA2D41">
        <w:rPr>
          <w:rFonts w:ascii="Arial" w:hAnsi="Arial" w:cs="Arial"/>
          <w:sz w:val="22"/>
          <w:szCs w:val="22"/>
          <w:lang w:eastAsia="x-none"/>
        </w:rPr>
        <w:t>w dokumentacji a nie włączone do przedmiarów</w:t>
      </w:r>
      <w:r w:rsidR="00215140" w:rsidRPr="00FA2D41">
        <w:rPr>
          <w:rFonts w:ascii="Arial" w:hAnsi="Arial" w:cs="Arial"/>
          <w:sz w:val="22"/>
          <w:szCs w:val="22"/>
          <w:lang w:eastAsia="x-none"/>
        </w:rPr>
        <w:t xml:space="preserve"> oraz </w:t>
      </w:r>
      <w:r w:rsidR="00D80313" w:rsidRPr="00FA2D41">
        <w:rPr>
          <w:rFonts w:ascii="Arial" w:hAnsi="Arial" w:cs="Arial"/>
          <w:sz w:val="22"/>
          <w:szCs w:val="22"/>
          <w:lang w:eastAsia="x-none"/>
        </w:rPr>
        <w:t xml:space="preserve">uwzględniając ewentualne pozycje, które wynikną na etapie pytań do </w:t>
      </w:r>
      <w:r w:rsidR="00D57F86" w:rsidRPr="00FA2D41">
        <w:rPr>
          <w:rFonts w:ascii="Arial" w:hAnsi="Arial" w:cs="Arial"/>
          <w:sz w:val="22"/>
          <w:szCs w:val="22"/>
          <w:lang w:eastAsia="x-none"/>
        </w:rPr>
        <w:t xml:space="preserve">ogłoszonego </w:t>
      </w:r>
      <w:r w:rsidR="00FA2D41" w:rsidRPr="00FA2D41">
        <w:rPr>
          <w:rFonts w:ascii="Arial" w:hAnsi="Arial" w:cs="Arial"/>
          <w:sz w:val="22"/>
          <w:szCs w:val="22"/>
          <w:lang w:eastAsia="x-none"/>
        </w:rPr>
        <w:t xml:space="preserve">postępowania </w:t>
      </w:r>
      <w:r w:rsidR="00D57F86" w:rsidRPr="00FA2D41">
        <w:rPr>
          <w:rFonts w:ascii="Arial" w:hAnsi="Arial" w:cs="Arial"/>
          <w:sz w:val="22"/>
          <w:szCs w:val="22"/>
          <w:lang w:eastAsia="x-none"/>
        </w:rPr>
        <w:t>przetarg</w:t>
      </w:r>
      <w:r w:rsidR="00FA2D41" w:rsidRPr="00FA2D41">
        <w:rPr>
          <w:rFonts w:ascii="Arial" w:hAnsi="Arial" w:cs="Arial"/>
          <w:sz w:val="22"/>
          <w:szCs w:val="22"/>
          <w:lang w:eastAsia="x-none"/>
        </w:rPr>
        <w:t>owego</w:t>
      </w:r>
      <w:r w:rsidR="00D57F86" w:rsidRPr="00FA2D41">
        <w:rPr>
          <w:rFonts w:ascii="Arial" w:hAnsi="Arial" w:cs="Arial"/>
          <w:sz w:val="22"/>
          <w:szCs w:val="22"/>
          <w:lang w:eastAsia="x-none"/>
        </w:rPr>
        <w:t xml:space="preserve"> do </w:t>
      </w:r>
      <w:r w:rsidR="00D80313" w:rsidRPr="00FA2D41">
        <w:rPr>
          <w:rFonts w:ascii="Arial" w:hAnsi="Arial" w:cs="Arial"/>
          <w:sz w:val="22"/>
          <w:szCs w:val="22"/>
          <w:lang w:eastAsia="x-none"/>
        </w:rPr>
        <w:t>Zamawiającego</w:t>
      </w:r>
      <w:r w:rsidRPr="00FA2D41">
        <w:rPr>
          <w:rFonts w:ascii="Arial" w:hAnsi="Arial" w:cs="Arial"/>
          <w:sz w:val="22"/>
          <w:szCs w:val="22"/>
          <w:lang w:eastAsia="x-none"/>
        </w:rPr>
        <w:t>).</w:t>
      </w:r>
    </w:p>
    <w:p w14:paraId="78E09AB2" w14:textId="796B75BF" w:rsidR="00A6324B" w:rsidRPr="00FA2D41" w:rsidRDefault="00A6324B" w:rsidP="00651B48">
      <w:pPr>
        <w:pStyle w:val="Akapitzlist"/>
        <w:numPr>
          <w:ilvl w:val="2"/>
          <w:numId w:val="2"/>
        </w:numPr>
        <w:spacing w:line="276" w:lineRule="auto"/>
        <w:ind w:left="993" w:hanging="284"/>
        <w:jc w:val="both"/>
        <w:rPr>
          <w:rFonts w:ascii="Arial" w:eastAsiaTheme="minorEastAsia" w:hAnsi="Arial" w:cs="Arial"/>
          <w:sz w:val="22"/>
          <w:szCs w:val="22"/>
        </w:rPr>
      </w:pPr>
      <w:r w:rsidRPr="00FA2D41">
        <w:rPr>
          <w:rFonts w:ascii="Arial" w:eastAsiaTheme="minorEastAsia" w:hAnsi="Arial" w:cs="Arial"/>
          <w:sz w:val="22"/>
          <w:szCs w:val="22"/>
        </w:rPr>
        <w:t xml:space="preserve">Kosztorys ofertowy </w:t>
      </w:r>
      <w:r w:rsidR="005E5703" w:rsidRPr="00FA2D41">
        <w:rPr>
          <w:rFonts w:ascii="Arial" w:eastAsiaTheme="minorEastAsia" w:hAnsi="Arial" w:cs="Arial"/>
          <w:sz w:val="22"/>
          <w:szCs w:val="22"/>
        </w:rPr>
        <w:t xml:space="preserve">(z podziałem na branże) </w:t>
      </w:r>
      <w:r w:rsidRPr="00FA2D41">
        <w:rPr>
          <w:rFonts w:ascii="Arial" w:eastAsiaTheme="minorEastAsia" w:hAnsi="Arial" w:cs="Arial"/>
          <w:sz w:val="22"/>
          <w:szCs w:val="22"/>
        </w:rPr>
        <w:t>opracowany metodą szczegółową</w:t>
      </w:r>
      <w:r w:rsidR="003D5534">
        <w:rPr>
          <w:rFonts w:ascii="Arial" w:eastAsiaTheme="minorEastAsia" w:hAnsi="Arial" w:cs="Arial"/>
          <w:sz w:val="22"/>
          <w:szCs w:val="22"/>
        </w:rPr>
        <w:t xml:space="preserve"> (żądany wraz z umową)</w:t>
      </w:r>
      <w:r w:rsidRPr="00FA2D41">
        <w:rPr>
          <w:rFonts w:ascii="Arial" w:eastAsiaTheme="minorEastAsia" w:hAnsi="Arial" w:cs="Arial"/>
          <w:sz w:val="22"/>
          <w:szCs w:val="22"/>
        </w:rPr>
        <w:t xml:space="preserve"> może być sporządzony w dowolnym programie komputerowym (np. NORMA) spełniającym powyższe wymogi. Każd</w:t>
      </w:r>
      <w:r w:rsidR="005E5703" w:rsidRPr="00FA2D41">
        <w:rPr>
          <w:rFonts w:ascii="Arial" w:eastAsiaTheme="minorEastAsia" w:hAnsi="Arial" w:cs="Arial"/>
          <w:sz w:val="22"/>
          <w:szCs w:val="22"/>
        </w:rPr>
        <w:t xml:space="preserve">a pozycja (wyceniana w oparciu </w:t>
      </w:r>
      <w:r w:rsidRPr="00FA2D41">
        <w:rPr>
          <w:rFonts w:ascii="Arial" w:eastAsiaTheme="minorEastAsia" w:hAnsi="Arial" w:cs="Arial"/>
          <w:sz w:val="22"/>
          <w:szCs w:val="22"/>
        </w:rPr>
        <w:t xml:space="preserve">o dokumentację) winna zawierać: podstawę jej wyceny, opis robót, jednostkę miary, ilość jednostek miary, </w:t>
      </w:r>
      <w:r w:rsidR="005E5703" w:rsidRPr="00FA2D41">
        <w:rPr>
          <w:rFonts w:ascii="Arial" w:eastAsiaTheme="minorEastAsia" w:hAnsi="Arial" w:cs="Arial"/>
          <w:sz w:val="22"/>
          <w:szCs w:val="22"/>
        </w:rPr>
        <w:t xml:space="preserve">cenę jednostkową </w:t>
      </w:r>
      <w:r w:rsidR="00215140" w:rsidRPr="00FA2D41">
        <w:rPr>
          <w:rFonts w:ascii="Arial" w:eastAsiaTheme="minorEastAsia" w:hAnsi="Arial" w:cs="Arial"/>
          <w:sz w:val="22"/>
          <w:szCs w:val="22"/>
        </w:rPr>
        <w:t>netto</w:t>
      </w:r>
      <w:r w:rsidR="005E5703" w:rsidRPr="00FA2D41">
        <w:rPr>
          <w:rFonts w:ascii="Arial" w:eastAsiaTheme="minorEastAsia" w:hAnsi="Arial" w:cs="Arial"/>
          <w:sz w:val="22"/>
          <w:szCs w:val="22"/>
        </w:rPr>
        <w:t xml:space="preserve"> </w:t>
      </w:r>
      <w:r w:rsidRPr="00FA2D41">
        <w:rPr>
          <w:rFonts w:ascii="Arial" w:eastAsiaTheme="minorEastAsia" w:hAnsi="Arial" w:cs="Arial"/>
          <w:sz w:val="22"/>
          <w:szCs w:val="22"/>
        </w:rPr>
        <w:t>(tj. z narzutami – kosztami pośrednim</w:t>
      </w:r>
      <w:r w:rsidR="005E5703" w:rsidRPr="00FA2D41">
        <w:rPr>
          <w:rFonts w:ascii="Arial" w:eastAsiaTheme="minorEastAsia" w:hAnsi="Arial" w:cs="Arial"/>
          <w:sz w:val="22"/>
          <w:szCs w:val="22"/>
        </w:rPr>
        <w:t xml:space="preserve">i, kosztami zakupu materiałów </w:t>
      </w:r>
      <w:r w:rsidRPr="00FA2D41">
        <w:rPr>
          <w:rFonts w:ascii="Arial" w:eastAsiaTheme="minorEastAsia" w:hAnsi="Arial" w:cs="Arial"/>
          <w:sz w:val="22"/>
          <w:szCs w:val="22"/>
        </w:rPr>
        <w:t xml:space="preserve">i zyskiem) oraz zawierać ujęte w każdej pozycji koszty robocizny, materiału i sprzętu. </w:t>
      </w:r>
      <w:r w:rsidR="00215140" w:rsidRPr="00FA2D41">
        <w:rPr>
          <w:rFonts w:ascii="Arial" w:eastAsiaTheme="minorEastAsia" w:hAnsi="Arial" w:cs="Arial"/>
          <w:sz w:val="22"/>
          <w:szCs w:val="22"/>
        </w:rPr>
        <w:t>N</w:t>
      </w:r>
      <w:r w:rsidRPr="00FA2D41">
        <w:rPr>
          <w:rFonts w:ascii="Arial" w:eastAsiaTheme="minorEastAsia" w:hAnsi="Arial" w:cs="Arial"/>
          <w:sz w:val="22"/>
          <w:szCs w:val="22"/>
        </w:rPr>
        <w:t xml:space="preserve">arzuty winny być </w:t>
      </w:r>
      <w:r w:rsidR="00215140" w:rsidRPr="00FA2D41">
        <w:rPr>
          <w:rFonts w:ascii="Arial" w:eastAsiaTheme="minorEastAsia" w:hAnsi="Arial" w:cs="Arial"/>
          <w:sz w:val="22"/>
          <w:szCs w:val="22"/>
        </w:rPr>
        <w:t>jednakowe</w:t>
      </w:r>
      <w:r w:rsidRPr="00FA2D41">
        <w:rPr>
          <w:rFonts w:ascii="Arial" w:eastAsiaTheme="minorEastAsia" w:hAnsi="Arial" w:cs="Arial"/>
          <w:sz w:val="22"/>
          <w:szCs w:val="22"/>
        </w:rPr>
        <w:t xml:space="preserve"> (wartość procentowa) dla każdej pozycji kosztorysowej w danej branży. </w:t>
      </w:r>
    </w:p>
    <w:p w14:paraId="1792D5CC" w14:textId="77777777" w:rsidR="00235458" w:rsidRPr="00FA2D41" w:rsidRDefault="00235458" w:rsidP="00754591">
      <w:pPr>
        <w:pStyle w:val="Akapitzlist"/>
        <w:spacing w:line="276" w:lineRule="auto"/>
        <w:ind w:left="1418"/>
        <w:jc w:val="both"/>
        <w:rPr>
          <w:rFonts w:ascii="Arial" w:eastAsiaTheme="minorEastAsia" w:hAnsi="Arial" w:cs="Arial"/>
          <w:sz w:val="12"/>
          <w:szCs w:val="12"/>
        </w:rPr>
      </w:pPr>
    </w:p>
    <w:p w14:paraId="28E314E0" w14:textId="53342321" w:rsidR="00A6324B" w:rsidRPr="00FA2D41" w:rsidRDefault="00A6324B" w:rsidP="00754591">
      <w:pPr>
        <w:pStyle w:val="Akapitzlist"/>
        <w:numPr>
          <w:ilvl w:val="1"/>
          <w:numId w:val="2"/>
        </w:numPr>
        <w:spacing w:before="120" w:line="276" w:lineRule="auto"/>
        <w:ind w:left="709" w:hanging="425"/>
        <w:jc w:val="both"/>
        <w:rPr>
          <w:rFonts w:ascii="Arial" w:hAnsi="Arial" w:cs="Arial"/>
          <w:b/>
          <w:sz w:val="22"/>
          <w:szCs w:val="22"/>
          <w:lang w:eastAsia="x-none"/>
        </w:rPr>
      </w:pPr>
      <w:r w:rsidRPr="00FA2D41">
        <w:rPr>
          <w:rFonts w:ascii="Arial" w:hAnsi="Arial" w:cs="Arial"/>
          <w:b/>
          <w:sz w:val="22"/>
          <w:szCs w:val="22"/>
          <w:lang w:eastAsia="x-none"/>
        </w:rPr>
        <w:t>Warunki dodatkowe</w:t>
      </w:r>
    </w:p>
    <w:p w14:paraId="1EF5ABED" w14:textId="77777777" w:rsidR="00D91EB4" w:rsidRPr="00FA2D41" w:rsidRDefault="00D91EB4" w:rsidP="00651B48">
      <w:pPr>
        <w:pStyle w:val="Tekstpodstawowywcity2"/>
        <w:numPr>
          <w:ilvl w:val="2"/>
          <w:numId w:val="2"/>
        </w:numPr>
        <w:spacing w:after="0" w:line="276" w:lineRule="auto"/>
        <w:ind w:left="993" w:hanging="284"/>
        <w:jc w:val="both"/>
        <w:rPr>
          <w:rFonts w:ascii="Arial" w:hAnsi="Arial" w:cs="Arial"/>
        </w:rPr>
      </w:pPr>
      <w:r w:rsidRPr="00FA2D41">
        <w:rPr>
          <w:rFonts w:ascii="Arial" w:hAnsi="Arial" w:cs="Arial"/>
        </w:rPr>
        <w:t>Warunkiem podpisania umowy będzie złożenie (najpóźniej w dniu podpisania Umowy) przez Wykonawcę wykazu:</w:t>
      </w:r>
    </w:p>
    <w:p w14:paraId="51D153A7" w14:textId="77777777" w:rsidR="00D91EB4" w:rsidRPr="00FA2D41" w:rsidRDefault="00D91EB4" w:rsidP="00651B48">
      <w:pPr>
        <w:pStyle w:val="Tekstpodstawowywcity2"/>
        <w:numPr>
          <w:ilvl w:val="0"/>
          <w:numId w:val="7"/>
        </w:numPr>
        <w:spacing w:after="0" w:line="276" w:lineRule="auto"/>
        <w:ind w:left="1276" w:hanging="284"/>
        <w:jc w:val="both"/>
        <w:rPr>
          <w:rFonts w:ascii="Arial" w:hAnsi="Arial" w:cs="Arial"/>
        </w:rPr>
      </w:pPr>
      <w:r w:rsidRPr="00FA2D41">
        <w:rPr>
          <w:rFonts w:ascii="Arial" w:hAnsi="Arial" w:cs="Arial"/>
        </w:rPr>
        <w:t xml:space="preserve">osób wraz z dołączonymi ich zdjęciami, numerem PESEL </w:t>
      </w:r>
      <w:r w:rsidRPr="00FA2D41">
        <w:rPr>
          <w:rFonts w:ascii="Arial" w:hAnsi="Arial" w:cs="Arial"/>
        </w:rPr>
        <w:br/>
        <w:t>i nr dowodu osobistego;</w:t>
      </w:r>
    </w:p>
    <w:p w14:paraId="2128E160" w14:textId="78FC2F66" w:rsidR="00D91EB4" w:rsidRPr="00FA2D41" w:rsidRDefault="00D91EB4" w:rsidP="00651B48">
      <w:pPr>
        <w:pStyle w:val="Tekstpodstawowywcity2"/>
        <w:numPr>
          <w:ilvl w:val="0"/>
          <w:numId w:val="7"/>
        </w:numPr>
        <w:spacing w:after="0" w:line="276" w:lineRule="auto"/>
        <w:ind w:left="1276" w:hanging="284"/>
        <w:jc w:val="both"/>
        <w:rPr>
          <w:rFonts w:ascii="Arial" w:hAnsi="Arial" w:cs="Arial"/>
        </w:rPr>
      </w:pPr>
      <w:r w:rsidRPr="00FA2D41">
        <w:rPr>
          <w:rFonts w:ascii="Arial" w:hAnsi="Arial" w:cs="Arial"/>
        </w:rPr>
        <w:t>pojazdów wraz z numerem rejestracyjnym pojazdu i marką pojazdów.</w:t>
      </w:r>
    </w:p>
    <w:p w14:paraId="40B1B0E8" w14:textId="653419F0" w:rsidR="00A2354F" w:rsidRPr="00FA2D41" w:rsidRDefault="00A2354F" w:rsidP="00651B48">
      <w:pPr>
        <w:pStyle w:val="Akapitzlist"/>
        <w:numPr>
          <w:ilvl w:val="2"/>
          <w:numId w:val="2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x-none"/>
        </w:rPr>
      </w:pPr>
      <w:r w:rsidRPr="00FA2D41">
        <w:rPr>
          <w:rFonts w:ascii="Arial" w:hAnsi="Arial" w:cs="Arial"/>
          <w:sz w:val="22"/>
          <w:szCs w:val="22"/>
          <w:lang w:eastAsia="x-none"/>
        </w:rPr>
        <w:t>Przedmiot niniejszego zamówienia publicznego będzie realizowany na terenie zamkniętym w rozumieniu ustawy prawo budowlane. Powyższe związane jest z uzyskaniem przepustek okresowych uprawniających na wejście pracowników i wjazd samochodów dostawczych związanych</w:t>
      </w:r>
      <w:r w:rsidR="00D91EB4" w:rsidRPr="00FA2D41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FA2D41">
        <w:rPr>
          <w:rFonts w:ascii="Arial" w:hAnsi="Arial" w:cs="Arial"/>
          <w:sz w:val="22"/>
          <w:szCs w:val="22"/>
          <w:lang w:eastAsia="x-none"/>
        </w:rPr>
        <w:t xml:space="preserve">z realizacją przedmiotu </w:t>
      </w:r>
      <w:r w:rsidRPr="00FA2D41">
        <w:rPr>
          <w:rFonts w:ascii="Arial" w:hAnsi="Arial" w:cs="Arial"/>
          <w:sz w:val="22"/>
          <w:szCs w:val="22"/>
          <w:lang w:eastAsia="x-none"/>
        </w:rPr>
        <w:lastRenderedPageBreak/>
        <w:t>zamówienia</w:t>
      </w:r>
      <w:r w:rsidRPr="00325C8E">
        <w:rPr>
          <w:rFonts w:ascii="Arial" w:hAnsi="Arial" w:cs="Arial"/>
          <w:sz w:val="22"/>
          <w:szCs w:val="22"/>
          <w:lang w:eastAsia="x-none"/>
        </w:rPr>
        <w:t>. Zamawiający oświadcza, że przedmiot zamówienia</w:t>
      </w:r>
      <w:r w:rsidR="00235458" w:rsidRPr="00325C8E">
        <w:rPr>
          <w:rFonts w:ascii="Arial" w:hAnsi="Arial" w:cs="Arial"/>
          <w:sz w:val="22"/>
          <w:szCs w:val="22"/>
          <w:lang w:eastAsia="x-none"/>
        </w:rPr>
        <w:t xml:space="preserve"> może być</w:t>
      </w:r>
      <w:r w:rsidRPr="00325C8E">
        <w:rPr>
          <w:rFonts w:ascii="Arial" w:hAnsi="Arial" w:cs="Arial"/>
          <w:sz w:val="22"/>
          <w:szCs w:val="22"/>
          <w:lang w:eastAsia="x-none"/>
        </w:rPr>
        <w:t xml:space="preserve"> realizowany w dni robocze  w godzinach od 7</w:t>
      </w:r>
      <w:r w:rsidRPr="00325C8E">
        <w:rPr>
          <w:rFonts w:ascii="Arial" w:hAnsi="Arial" w:cs="Arial"/>
          <w:sz w:val="22"/>
          <w:szCs w:val="22"/>
          <w:vertAlign w:val="superscript"/>
          <w:lang w:eastAsia="x-none"/>
        </w:rPr>
        <w:t xml:space="preserve">00 </w:t>
      </w:r>
      <w:r w:rsidRPr="00325C8E">
        <w:rPr>
          <w:rFonts w:ascii="Arial" w:hAnsi="Arial" w:cs="Arial"/>
          <w:sz w:val="22"/>
          <w:szCs w:val="22"/>
          <w:lang w:eastAsia="x-none"/>
        </w:rPr>
        <w:t>do 15</w:t>
      </w:r>
      <w:r w:rsidRPr="00325C8E">
        <w:rPr>
          <w:rFonts w:ascii="Arial" w:hAnsi="Arial" w:cs="Arial"/>
          <w:sz w:val="22"/>
          <w:szCs w:val="22"/>
          <w:vertAlign w:val="superscript"/>
          <w:lang w:eastAsia="x-none"/>
        </w:rPr>
        <w:t>00</w:t>
      </w:r>
      <w:r w:rsidRPr="00325C8E">
        <w:rPr>
          <w:rFonts w:ascii="Arial" w:hAnsi="Arial" w:cs="Arial"/>
          <w:sz w:val="22"/>
          <w:szCs w:val="22"/>
          <w:lang w:eastAsia="x-none"/>
        </w:rPr>
        <w:t xml:space="preserve">. </w:t>
      </w:r>
    </w:p>
    <w:p w14:paraId="7C8419D1" w14:textId="07D67B69" w:rsidR="00A6324B" w:rsidRPr="00FA2D41" w:rsidRDefault="006640E4" w:rsidP="00651B48">
      <w:pPr>
        <w:pStyle w:val="Akapitzlist"/>
        <w:numPr>
          <w:ilvl w:val="2"/>
          <w:numId w:val="2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x-none"/>
        </w:rPr>
      </w:pPr>
      <w:r w:rsidRPr="00FA2D41">
        <w:rPr>
          <w:rFonts w:ascii="Arial" w:hAnsi="Arial" w:cs="Arial"/>
          <w:sz w:val="22"/>
          <w:szCs w:val="22"/>
          <w:lang w:eastAsia="x-none"/>
        </w:rPr>
        <w:t xml:space="preserve">Wstęp osoby (osób) nieposiadających obywatelstwa polskiego wymaga  zezwolenia do wejścia na teren robót po uzyskaniu opinii Służby Kontrwywiadu Wojskowego na zasadach określonych </w:t>
      </w:r>
      <w:r w:rsidR="00235458" w:rsidRPr="00FA2D41">
        <w:rPr>
          <w:rFonts w:ascii="Arial" w:hAnsi="Arial" w:cs="Arial"/>
          <w:sz w:val="22"/>
          <w:szCs w:val="22"/>
          <w:lang w:eastAsia="x-none"/>
        </w:rPr>
        <w:br/>
      </w:r>
      <w:r w:rsidRPr="00FA2D41">
        <w:rPr>
          <w:rFonts w:ascii="Arial" w:hAnsi="Arial" w:cs="Arial"/>
          <w:sz w:val="22"/>
          <w:szCs w:val="22"/>
          <w:lang w:eastAsia="x-none"/>
        </w:rPr>
        <w:t>w Decyzji nr 19/MON Ministra Obrony Narodowej z dnia 24 stycznia 2017 r. w sprawie organizowania współpracy międzynarodowej w resorcie obrony narodowej (Dz.Urz.MON.2017.18 z dnia 25.01.2017 r.). O wyrażenie opinii występuje Z</w:t>
      </w:r>
      <w:r w:rsidR="00516C64" w:rsidRPr="00FA2D41">
        <w:rPr>
          <w:rFonts w:ascii="Arial" w:hAnsi="Arial" w:cs="Arial"/>
          <w:sz w:val="22"/>
          <w:szCs w:val="22"/>
          <w:lang w:eastAsia="x-none"/>
        </w:rPr>
        <w:t xml:space="preserve">amawiający </w:t>
      </w:r>
      <w:r w:rsidRPr="00FA2D41">
        <w:rPr>
          <w:rFonts w:ascii="Arial" w:hAnsi="Arial" w:cs="Arial"/>
          <w:sz w:val="22"/>
          <w:szCs w:val="22"/>
          <w:lang w:eastAsia="x-none"/>
        </w:rPr>
        <w:t>na pisemny wniosek W</w:t>
      </w:r>
      <w:r w:rsidR="00516C64" w:rsidRPr="00FA2D41">
        <w:rPr>
          <w:rFonts w:ascii="Arial" w:hAnsi="Arial" w:cs="Arial"/>
          <w:sz w:val="22"/>
          <w:szCs w:val="22"/>
          <w:lang w:eastAsia="x-none"/>
        </w:rPr>
        <w:t>ykonawcy</w:t>
      </w:r>
      <w:r w:rsidRPr="00FA2D41">
        <w:rPr>
          <w:rFonts w:ascii="Arial" w:hAnsi="Arial" w:cs="Arial"/>
          <w:sz w:val="22"/>
          <w:szCs w:val="22"/>
          <w:lang w:eastAsia="x-none"/>
        </w:rPr>
        <w:t xml:space="preserve"> w terminie nie krótszym niż 21 dni przed planowanym terminem wstępu na teren kompleksu Użytkownika.</w:t>
      </w:r>
    </w:p>
    <w:p w14:paraId="4809127C" w14:textId="5D8DC460" w:rsidR="0063168C" w:rsidRPr="00FA2D41" w:rsidRDefault="0063168C" w:rsidP="00754591">
      <w:pPr>
        <w:pStyle w:val="Tekstpodstawowy31"/>
        <w:numPr>
          <w:ilvl w:val="0"/>
          <w:numId w:val="2"/>
        </w:numPr>
        <w:spacing w:before="240" w:line="276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>DODATKOWE INFORMACJE</w:t>
      </w:r>
    </w:p>
    <w:p w14:paraId="22B38339" w14:textId="6582C357" w:rsidR="0063168C" w:rsidRPr="00FA2D41" w:rsidRDefault="0063168C" w:rsidP="00651B48">
      <w:pPr>
        <w:pStyle w:val="Tekstpodstawowy31"/>
        <w:numPr>
          <w:ilvl w:val="1"/>
          <w:numId w:val="2"/>
        </w:numPr>
        <w:spacing w:before="120" w:line="276" w:lineRule="auto"/>
        <w:ind w:left="993" w:hanging="425"/>
        <w:rPr>
          <w:rFonts w:ascii="Arial" w:hAnsi="Arial" w:cs="Arial"/>
          <w:b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 xml:space="preserve"> Wizja lokalna</w:t>
      </w:r>
    </w:p>
    <w:p w14:paraId="41BBE7FA" w14:textId="77777777" w:rsidR="0063168C" w:rsidRPr="00FA2D41" w:rsidRDefault="0063168C" w:rsidP="00651B48">
      <w:pPr>
        <w:pStyle w:val="Tekstpodstawowy"/>
        <w:spacing w:line="276" w:lineRule="auto"/>
        <w:ind w:left="993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 xml:space="preserve">Oferent może przed złożeniem oferty dokonać oględzin przedmiotu zamówienia, przeprowadzenia wizji lokalnej – celem zdobycia wszelkich niezbędnych informacji służących jej przygotowaniu. </w:t>
      </w:r>
    </w:p>
    <w:p w14:paraId="0C341D61" w14:textId="3CBF22F2" w:rsidR="00315B99" w:rsidRPr="00FA2D41" w:rsidRDefault="00315B99" w:rsidP="00651B48">
      <w:pPr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Do kontaktów z Wykonawcą oraz w sprawie wizji lokalnej ze strony Użyt</w:t>
      </w:r>
      <w:r w:rsidR="00325C8E">
        <w:rPr>
          <w:rFonts w:ascii="Arial" w:hAnsi="Arial" w:cs="Arial"/>
          <w:sz w:val="22"/>
          <w:szCs w:val="22"/>
        </w:rPr>
        <w:t>kownika/ Administratora została</w:t>
      </w:r>
      <w:r w:rsidRPr="00FA2D41">
        <w:rPr>
          <w:rFonts w:ascii="Arial" w:hAnsi="Arial" w:cs="Arial"/>
          <w:sz w:val="22"/>
          <w:szCs w:val="22"/>
        </w:rPr>
        <w:t xml:space="preserve"> wyznaczone osoby:</w:t>
      </w:r>
    </w:p>
    <w:p w14:paraId="3A620565" w14:textId="40E4240A" w:rsidR="00CA25FA" w:rsidRPr="00FA2D41" w:rsidRDefault="00155FC7" w:rsidP="00754591">
      <w:pPr>
        <w:pStyle w:val="Tekstpodstawowy31"/>
        <w:numPr>
          <w:ilvl w:val="1"/>
          <w:numId w:val="2"/>
        </w:numPr>
        <w:spacing w:before="120" w:line="276" w:lineRule="auto"/>
        <w:ind w:left="709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Wgląd do dokumentacji niejawnej</w:t>
      </w:r>
      <w:r w:rsidR="002617CF">
        <w:rPr>
          <w:rFonts w:ascii="Arial" w:hAnsi="Arial" w:cs="Arial"/>
          <w:b/>
          <w:sz w:val="22"/>
          <w:szCs w:val="22"/>
        </w:rPr>
        <w:t xml:space="preserve"> (dla Wykonawców zaproszonych do składania ofert)</w:t>
      </w:r>
    </w:p>
    <w:p w14:paraId="1832FDFB" w14:textId="0191EC37" w:rsidR="00CA25FA" w:rsidRPr="00155FC7" w:rsidRDefault="00155FC7" w:rsidP="00651B48">
      <w:pPr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7C2D99">
        <w:rPr>
          <w:rFonts w:ascii="Arial" w:hAnsi="Arial" w:cs="Arial"/>
          <w:sz w:val="22"/>
          <w:szCs w:val="22"/>
        </w:rPr>
        <w:t>Dokumenty</w:t>
      </w:r>
      <w:r w:rsidR="00CA25FA" w:rsidRPr="007C2D99">
        <w:rPr>
          <w:rFonts w:ascii="Arial" w:hAnsi="Arial" w:cs="Arial"/>
          <w:sz w:val="22"/>
          <w:szCs w:val="22"/>
        </w:rPr>
        <w:t xml:space="preserve"> opatrzon</w:t>
      </w:r>
      <w:r w:rsidRPr="007C2D99">
        <w:rPr>
          <w:rFonts w:ascii="Arial" w:hAnsi="Arial" w:cs="Arial"/>
          <w:sz w:val="22"/>
          <w:szCs w:val="22"/>
        </w:rPr>
        <w:t>e</w:t>
      </w:r>
      <w:r w:rsidR="00CA25FA" w:rsidRPr="007C2D99">
        <w:rPr>
          <w:rFonts w:ascii="Arial" w:hAnsi="Arial" w:cs="Arial"/>
          <w:sz w:val="22"/>
          <w:szCs w:val="22"/>
        </w:rPr>
        <w:t xml:space="preserve"> klauzulą niejawności </w:t>
      </w:r>
      <w:r w:rsidRPr="007C2D99">
        <w:rPr>
          <w:rFonts w:ascii="Arial" w:hAnsi="Arial" w:cs="Arial"/>
          <w:sz w:val="22"/>
          <w:szCs w:val="22"/>
        </w:rPr>
        <w:t xml:space="preserve">pozostają do wglądu w siedzibie Zamawiającego po wcześniejszym złożeniu wniosku, pisemnym wystąpieniu oferenta, uzyskaniu zgody Szefa SZI oraz po okazaniu stosownych dokumentów (pisemne upoważnienie kierownika jednostki organizacyjnej upoważniające do dostępu do informacji niejawnych o klauzuli </w:t>
      </w:r>
      <w:r w:rsidR="00325C8E">
        <w:rPr>
          <w:rFonts w:ascii="Arial" w:hAnsi="Arial" w:cs="Arial"/>
          <w:sz w:val="22"/>
          <w:szCs w:val="22"/>
        </w:rPr>
        <w:t>„ZASTRZEŻONE</w:t>
      </w:r>
      <w:r w:rsidRPr="007C2D99">
        <w:rPr>
          <w:rFonts w:ascii="Arial" w:hAnsi="Arial" w:cs="Arial"/>
          <w:sz w:val="22"/>
          <w:szCs w:val="22"/>
        </w:rPr>
        <w:t>” lub poświadczenie bezpieczeństwa oraz aktualne zaświadczenia stwierdzające odbycie szkolenia w zakresie ochrony informacji niejawnych). Wglądu do dokumentacji niejawnej można dokonać w dniach roboczych w godz. 8</w:t>
      </w:r>
      <w:r w:rsidRPr="007C2D99">
        <w:rPr>
          <w:rFonts w:ascii="Arial" w:hAnsi="Arial" w:cs="Arial"/>
          <w:sz w:val="22"/>
          <w:szCs w:val="22"/>
          <w:vertAlign w:val="superscript"/>
        </w:rPr>
        <w:t>00</w:t>
      </w:r>
      <w:r w:rsidRPr="007C2D99">
        <w:rPr>
          <w:rFonts w:ascii="Arial" w:hAnsi="Arial" w:cs="Arial"/>
          <w:sz w:val="22"/>
          <w:szCs w:val="22"/>
        </w:rPr>
        <w:t xml:space="preserve"> – 14</w:t>
      </w:r>
      <w:r w:rsidRPr="007C2D99">
        <w:rPr>
          <w:rFonts w:ascii="Arial" w:hAnsi="Arial" w:cs="Arial"/>
          <w:sz w:val="22"/>
          <w:szCs w:val="22"/>
          <w:vertAlign w:val="superscript"/>
        </w:rPr>
        <w:t>00</w:t>
      </w:r>
      <w:r w:rsidRPr="007C2D99">
        <w:rPr>
          <w:rFonts w:ascii="Arial" w:hAnsi="Arial" w:cs="Arial"/>
          <w:sz w:val="22"/>
          <w:szCs w:val="22"/>
        </w:rPr>
        <w:t>, po uprzednim telefonicznym uzgodnieniu terminu z:</w:t>
      </w:r>
    </w:p>
    <w:p w14:paraId="069DD68C" w14:textId="15B35149" w:rsidR="00CA25FA" w:rsidRPr="00325C8E" w:rsidRDefault="00325C8E" w:rsidP="00651B48">
      <w:pPr>
        <w:pStyle w:val="Tekstpodstawowy"/>
        <w:numPr>
          <w:ilvl w:val="0"/>
          <w:numId w:val="12"/>
        </w:numPr>
        <w:spacing w:line="276" w:lineRule="auto"/>
        <w:ind w:left="1276" w:hanging="284"/>
        <w:rPr>
          <w:rFonts w:ascii="Arial" w:hAnsi="Arial" w:cs="Arial"/>
          <w:sz w:val="22"/>
          <w:szCs w:val="22"/>
        </w:rPr>
      </w:pPr>
      <w:r w:rsidRPr="00325C8E">
        <w:rPr>
          <w:rFonts w:ascii="Arial" w:hAnsi="Arial" w:cs="Arial"/>
          <w:sz w:val="22"/>
          <w:szCs w:val="22"/>
        </w:rPr>
        <w:t>Tomasz Balcer</w:t>
      </w:r>
      <w:r w:rsidR="00CA25FA" w:rsidRPr="00325C8E">
        <w:rPr>
          <w:rFonts w:ascii="Arial" w:hAnsi="Arial" w:cs="Arial"/>
          <w:sz w:val="22"/>
          <w:szCs w:val="22"/>
        </w:rPr>
        <w:t xml:space="preserve"> tel. </w:t>
      </w:r>
      <w:r w:rsidRPr="00325C8E">
        <w:rPr>
          <w:rFonts w:ascii="Arial" w:hAnsi="Arial" w:cs="Arial"/>
          <w:sz w:val="22"/>
          <w:szCs w:val="22"/>
        </w:rPr>
        <w:t>261 849 367</w:t>
      </w:r>
      <w:r w:rsidR="00CA25FA" w:rsidRPr="00325C8E">
        <w:rPr>
          <w:rFonts w:ascii="Arial" w:hAnsi="Arial" w:cs="Arial"/>
          <w:sz w:val="22"/>
          <w:szCs w:val="22"/>
        </w:rPr>
        <w:t>,</w:t>
      </w:r>
    </w:p>
    <w:p w14:paraId="703C74CD" w14:textId="64D08F33" w:rsidR="00CA25FA" w:rsidRPr="00325C8E" w:rsidRDefault="00325C8E" w:rsidP="00651B48">
      <w:pPr>
        <w:pStyle w:val="Tekstpodstawowy"/>
        <w:numPr>
          <w:ilvl w:val="0"/>
          <w:numId w:val="12"/>
        </w:numPr>
        <w:spacing w:line="276" w:lineRule="auto"/>
        <w:ind w:left="1276" w:hanging="284"/>
        <w:rPr>
          <w:rFonts w:ascii="Arial" w:hAnsi="Arial" w:cs="Arial"/>
          <w:sz w:val="22"/>
          <w:szCs w:val="22"/>
        </w:rPr>
      </w:pPr>
      <w:r w:rsidRPr="00325C8E">
        <w:rPr>
          <w:rFonts w:ascii="Arial" w:hAnsi="Arial" w:cs="Arial"/>
          <w:sz w:val="22"/>
          <w:szCs w:val="22"/>
        </w:rPr>
        <w:t>Magdalena Niedzińska</w:t>
      </w:r>
      <w:r w:rsidR="00CA25FA" w:rsidRPr="00325C8E">
        <w:rPr>
          <w:rFonts w:ascii="Arial" w:hAnsi="Arial" w:cs="Arial"/>
          <w:sz w:val="22"/>
          <w:szCs w:val="22"/>
        </w:rPr>
        <w:t xml:space="preserve"> tel. </w:t>
      </w:r>
      <w:r w:rsidRPr="00325C8E">
        <w:rPr>
          <w:rFonts w:ascii="Arial" w:hAnsi="Arial" w:cs="Arial"/>
          <w:sz w:val="22"/>
          <w:szCs w:val="22"/>
        </w:rPr>
        <w:t>261 849 297</w:t>
      </w:r>
    </w:p>
    <w:p w14:paraId="4D15BCC6" w14:textId="424FCD11" w:rsidR="00315B99" w:rsidRPr="00FA2D41" w:rsidRDefault="00315B99" w:rsidP="00754591">
      <w:pPr>
        <w:pStyle w:val="Akapitzlist"/>
        <w:numPr>
          <w:ilvl w:val="1"/>
          <w:numId w:val="2"/>
        </w:numPr>
        <w:spacing w:before="120" w:line="276" w:lineRule="auto"/>
        <w:ind w:left="709" w:hanging="425"/>
        <w:jc w:val="both"/>
        <w:rPr>
          <w:rFonts w:ascii="Arial" w:hAnsi="Arial" w:cs="Arial"/>
          <w:b/>
          <w:bCs/>
          <w:sz w:val="22"/>
          <w:szCs w:val="22"/>
        </w:rPr>
      </w:pPr>
      <w:r w:rsidRPr="00FA2D41">
        <w:rPr>
          <w:rFonts w:ascii="Arial" w:hAnsi="Arial" w:cs="Arial"/>
          <w:b/>
          <w:bCs/>
          <w:sz w:val="22"/>
          <w:szCs w:val="22"/>
        </w:rPr>
        <w:t>P</w:t>
      </w:r>
      <w:r w:rsidR="00AC5AD6" w:rsidRPr="00FA2D41">
        <w:rPr>
          <w:rFonts w:ascii="Arial" w:hAnsi="Arial" w:cs="Arial"/>
          <w:b/>
          <w:bCs/>
          <w:sz w:val="22"/>
          <w:szCs w:val="22"/>
        </w:rPr>
        <w:t>ozostałe ustalenia</w:t>
      </w:r>
    </w:p>
    <w:p w14:paraId="2FD641D7" w14:textId="3947777A" w:rsidR="008016F1" w:rsidRPr="00325C8E" w:rsidRDefault="008016F1" w:rsidP="00754591">
      <w:pPr>
        <w:pStyle w:val="Akapitzlist"/>
        <w:numPr>
          <w:ilvl w:val="2"/>
          <w:numId w:val="18"/>
        </w:numPr>
        <w:spacing w:line="276" w:lineRule="auto"/>
        <w:ind w:left="127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C2D99">
        <w:rPr>
          <w:rFonts w:ascii="Arial" w:hAnsi="Arial" w:cs="Arial"/>
          <w:sz w:val="22"/>
          <w:szCs w:val="22"/>
        </w:rPr>
        <w:t>Zamawiający dopuszcza możliwość dokonania</w:t>
      </w:r>
      <w:r w:rsidR="00325C8E">
        <w:rPr>
          <w:rFonts w:ascii="Arial" w:hAnsi="Arial" w:cs="Arial"/>
          <w:sz w:val="22"/>
          <w:szCs w:val="22"/>
        </w:rPr>
        <w:t xml:space="preserve"> istotnych</w:t>
      </w:r>
      <w:r w:rsidRPr="007C2D99">
        <w:rPr>
          <w:rFonts w:ascii="Arial" w:hAnsi="Arial" w:cs="Arial"/>
          <w:sz w:val="22"/>
          <w:szCs w:val="22"/>
        </w:rPr>
        <w:t xml:space="preserve"> zmi</w:t>
      </w:r>
      <w:r w:rsidR="00325C8E">
        <w:rPr>
          <w:rFonts w:ascii="Arial" w:hAnsi="Arial" w:cs="Arial"/>
          <w:sz w:val="22"/>
          <w:szCs w:val="22"/>
        </w:rPr>
        <w:t>an  postanowień zawartej umowy na podstawie art. 455 PZP.</w:t>
      </w:r>
    </w:p>
    <w:p w14:paraId="20E950B6" w14:textId="0C1A5E39" w:rsidR="00315B99" w:rsidRPr="00325C8E" w:rsidRDefault="00315B99" w:rsidP="00754591">
      <w:pPr>
        <w:pStyle w:val="Akapitzlist"/>
        <w:numPr>
          <w:ilvl w:val="2"/>
          <w:numId w:val="18"/>
        </w:numPr>
        <w:spacing w:line="276" w:lineRule="auto"/>
        <w:ind w:left="127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5C8E">
        <w:rPr>
          <w:rFonts w:ascii="Arial" w:hAnsi="Arial" w:cs="Arial"/>
          <w:sz w:val="22"/>
          <w:szCs w:val="22"/>
        </w:rPr>
        <w:t>Zamawiający dopuszcza możliwość wykonania zamówienia przez podwykonawców.</w:t>
      </w:r>
    </w:p>
    <w:p w14:paraId="4E098E37" w14:textId="7579A3FA" w:rsidR="006640E4" w:rsidRPr="00325C8E" w:rsidRDefault="006640E4" w:rsidP="00754591">
      <w:pPr>
        <w:pStyle w:val="Akapitzlist"/>
        <w:numPr>
          <w:ilvl w:val="2"/>
          <w:numId w:val="18"/>
        </w:numPr>
        <w:spacing w:line="276" w:lineRule="auto"/>
        <w:ind w:left="127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5C8E">
        <w:rPr>
          <w:rFonts w:ascii="Arial" w:hAnsi="Arial" w:cs="Arial"/>
          <w:sz w:val="22"/>
          <w:szCs w:val="22"/>
        </w:rPr>
        <w:t>W przypadku konieczności prowadzenia robót w obiekcie w okresie obniżonych temperatur Wykonawca zobowiązany jest do podpisania umowy/porozumienia na dostawę ciepła pozwalającego na utrzymanie temperatur w pomieszczeniach (placu budowy) pozwalających na prowadzenie robót budowlanych.</w:t>
      </w:r>
    </w:p>
    <w:p w14:paraId="2A408CF6" w14:textId="630BA0F2" w:rsidR="008B2274" w:rsidRPr="00325C8E" w:rsidRDefault="008B2274" w:rsidP="00754591">
      <w:pPr>
        <w:pStyle w:val="Akapitzlist"/>
        <w:numPr>
          <w:ilvl w:val="2"/>
          <w:numId w:val="18"/>
        </w:numPr>
        <w:spacing w:line="276" w:lineRule="auto"/>
        <w:ind w:left="127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5C8E">
        <w:rPr>
          <w:rFonts w:ascii="Arial" w:hAnsi="Arial" w:cs="Arial"/>
          <w:sz w:val="22"/>
          <w:szCs w:val="22"/>
        </w:rPr>
        <w:t xml:space="preserve">Zamawiający uzna za równorzędne urządzenia wskazane w dokumentacji jeśli będą spełnione następujące warunki, które Zamawiający uznaje </w:t>
      </w:r>
      <w:r w:rsidRPr="00325C8E">
        <w:rPr>
          <w:rFonts w:ascii="Arial" w:hAnsi="Arial" w:cs="Arial"/>
          <w:sz w:val="22"/>
          <w:szCs w:val="22"/>
        </w:rPr>
        <w:br/>
        <w:t>za parametry równoważności – zgodnie z Wykaz</w:t>
      </w:r>
      <w:r w:rsidR="00325C8E" w:rsidRPr="00325C8E">
        <w:rPr>
          <w:rFonts w:ascii="Arial" w:hAnsi="Arial" w:cs="Arial"/>
          <w:sz w:val="22"/>
          <w:szCs w:val="22"/>
        </w:rPr>
        <w:t>em</w:t>
      </w:r>
      <w:r w:rsidRPr="00325C8E">
        <w:rPr>
          <w:rFonts w:ascii="Arial" w:hAnsi="Arial" w:cs="Arial"/>
          <w:sz w:val="22"/>
          <w:szCs w:val="22"/>
        </w:rPr>
        <w:t xml:space="preserve"> urządzeń i materiałów z określeniem parametrów technicznych, w tym parametrów decydujących </w:t>
      </w:r>
      <w:r w:rsidR="00325C8E" w:rsidRPr="00325C8E">
        <w:rPr>
          <w:rFonts w:ascii="Arial" w:hAnsi="Arial" w:cs="Arial"/>
          <w:sz w:val="22"/>
          <w:szCs w:val="22"/>
        </w:rPr>
        <w:br/>
      </w:r>
      <w:r w:rsidRPr="00325C8E">
        <w:rPr>
          <w:rFonts w:ascii="Arial" w:hAnsi="Arial" w:cs="Arial"/>
          <w:sz w:val="22"/>
          <w:szCs w:val="22"/>
        </w:rPr>
        <w:t xml:space="preserve">o równoważności urządzeń i materiałów oraz tabelą Zastosowanych materiałów ze Specyfikacji Technicznej Wykonania </w:t>
      </w:r>
      <w:r w:rsidRPr="00325C8E">
        <w:rPr>
          <w:rFonts w:ascii="Arial" w:hAnsi="Arial" w:cs="Arial"/>
          <w:sz w:val="22"/>
          <w:szCs w:val="22"/>
        </w:rPr>
        <w:br/>
        <w:t>i Odbioru Robót.</w:t>
      </w:r>
    </w:p>
    <w:p w14:paraId="096C789C" w14:textId="5511FF46" w:rsidR="008B2274" w:rsidRPr="001521E9" w:rsidRDefault="008B2274" w:rsidP="00754591">
      <w:pPr>
        <w:pStyle w:val="Akapitzlist"/>
        <w:numPr>
          <w:ilvl w:val="2"/>
          <w:numId w:val="18"/>
        </w:numPr>
        <w:spacing w:line="276" w:lineRule="auto"/>
        <w:ind w:left="127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5C8E">
        <w:rPr>
          <w:rFonts w:ascii="Arial" w:hAnsi="Arial" w:cs="Arial"/>
          <w:sz w:val="22"/>
          <w:szCs w:val="22"/>
        </w:rPr>
        <w:lastRenderedPageBreak/>
        <w:t>Ze względu na charakter zadania, w celu zapewnienia ciągłości realizacji robót budowlanych nie przewiduje się podziału zadania na</w:t>
      </w:r>
      <w:r w:rsidR="001521E9">
        <w:rPr>
          <w:rFonts w:ascii="Arial" w:hAnsi="Arial" w:cs="Arial"/>
          <w:sz w:val="22"/>
          <w:szCs w:val="22"/>
        </w:rPr>
        <w:t xml:space="preserve"> części. Zakres rzeczowy może</w:t>
      </w:r>
      <w:r w:rsidRPr="00325C8E">
        <w:rPr>
          <w:rFonts w:ascii="Arial" w:hAnsi="Arial" w:cs="Arial"/>
          <w:sz w:val="22"/>
          <w:szCs w:val="22"/>
        </w:rPr>
        <w:t xml:space="preserve"> być wykonany przez jednego Wykonawcę, </w:t>
      </w:r>
      <w:r w:rsidRPr="00325C8E">
        <w:rPr>
          <w:rFonts w:ascii="Arial" w:hAnsi="Arial" w:cs="Arial"/>
          <w:sz w:val="22"/>
          <w:szCs w:val="22"/>
        </w:rPr>
        <w:br/>
        <w:t>co ze względów organizacyjnych, ekonomicznych i celowościowych pozwoli uzyskać najlepszy efekt z danych nakładów.</w:t>
      </w:r>
    </w:p>
    <w:p w14:paraId="6A47A1B4" w14:textId="61D5268E" w:rsidR="001521E9" w:rsidRPr="001521E9" w:rsidRDefault="001521E9" w:rsidP="001521E9">
      <w:pPr>
        <w:pStyle w:val="Akapitzlist"/>
        <w:numPr>
          <w:ilvl w:val="2"/>
          <w:numId w:val="18"/>
        </w:numPr>
        <w:spacing w:line="276" w:lineRule="auto"/>
        <w:ind w:left="127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21E9">
        <w:rPr>
          <w:rFonts w:ascii="Arial" w:hAnsi="Arial" w:cs="Arial"/>
          <w:b/>
          <w:sz w:val="22"/>
        </w:rPr>
        <w:t>Zakres prac budowlanych dla wszystkich zadań będących przedmiotem zamówienia jest ze sobą ściśle powiązany, Wykonawca winien zapoznać się  szczegółowo z dokumentacją projektowo-kosztorysową, zwracając uwagę na elementy wynikające z prowadzenia robót budowlanych stanowiących część wspólną wszystkich inwestycji.</w:t>
      </w:r>
    </w:p>
    <w:p w14:paraId="5913752B" w14:textId="77777777" w:rsidR="001521E9" w:rsidRDefault="001521E9" w:rsidP="001521E9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5A82D959" w14:textId="5EB1E4D7" w:rsidR="001521E9" w:rsidRDefault="001521E9" w:rsidP="001521E9">
      <w:pPr>
        <w:pStyle w:val="Tekstpodstawowy"/>
        <w:spacing w:line="276" w:lineRule="auto"/>
        <w:ind w:left="1276"/>
        <w:rPr>
          <w:rFonts w:ascii="Arial" w:hAnsi="Arial" w:cs="Arial"/>
          <w:b/>
          <w:sz w:val="22"/>
          <w:szCs w:val="22"/>
        </w:rPr>
      </w:pPr>
      <w:r w:rsidRPr="00D82789">
        <w:rPr>
          <w:rFonts w:ascii="Arial" w:hAnsi="Arial" w:cs="Arial"/>
          <w:b/>
          <w:sz w:val="22"/>
          <w:szCs w:val="22"/>
        </w:rPr>
        <w:t>Zamawiający infor</w:t>
      </w:r>
      <w:r>
        <w:rPr>
          <w:rFonts w:ascii="Arial" w:hAnsi="Arial" w:cs="Arial"/>
          <w:b/>
          <w:sz w:val="22"/>
          <w:szCs w:val="22"/>
        </w:rPr>
        <w:t xml:space="preserve">muje, o równoległej realizacji w ramach przedmiotowego zamówienia </w:t>
      </w:r>
      <w:r w:rsidRPr="00D82789">
        <w:rPr>
          <w:rFonts w:ascii="Arial" w:hAnsi="Arial" w:cs="Arial"/>
          <w:b/>
          <w:sz w:val="22"/>
          <w:szCs w:val="22"/>
        </w:rPr>
        <w:t xml:space="preserve">zadań dotyczących wykonania robót budowlanych dla budynku </w:t>
      </w:r>
      <w:r>
        <w:rPr>
          <w:rFonts w:ascii="Arial" w:hAnsi="Arial" w:cs="Arial"/>
          <w:b/>
          <w:sz w:val="22"/>
          <w:szCs w:val="22"/>
        </w:rPr>
        <w:t xml:space="preserve">K-9 (zad. 75204) </w:t>
      </w:r>
      <w:r w:rsidRPr="00D82789">
        <w:rPr>
          <w:rFonts w:ascii="Arial" w:hAnsi="Arial" w:cs="Arial"/>
          <w:b/>
          <w:sz w:val="22"/>
          <w:szCs w:val="22"/>
        </w:rPr>
        <w:t>związanych z</w:t>
      </w:r>
      <w:r>
        <w:rPr>
          <w:rFonts w:ascii="Arial" w:hAnsi="Arial" w:cs="Arial"/>
          <w:b/>
          <w:sz w:val="22"/>
          <w:szCs w:val="22"/>
        </w:rPr>
        <w:t>:</w:t>
      </w:r>
    </w:p>
    <w:p w14:paraId="68D9064B" w14:textId="37364A71" w:rsidR="001521E9" w:rsidRDefault="001521E9" w:rsidP="001521E9">
      <w:pPr>
        <w:pStyle w:val="Tekstpodstawowy"/>
        <w:numPr>
          <w:ilvl w:val="0"/>
          <w:numId w:val="19"/>
        </w:numPr>
        <w:spacing w:line="276" w:lineRule="auto"/>
        <w:ind w:left="1843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Budow</w:t>
      </w:r>
      <w:r w:rsidR="002617CF">
        <w:rPr>
          <w:rFonts w:ascii="Arial" w:hAnsi="Arial" w:cs="Arial"/>
          <w:b/>
          <w:iCs/>
          <w:sz w:val="22"/>
          <w:szCs w:val="22"/>
        </w:rPr>
        <w:t>ą</w:t>
      </w:r>
      <w:r>
        <w:rPr>
          <w:rFonts w:ascii="Arial" w:hAnsi="Arial" w:cs="Arial"/>
          <w:b/>
          <w:iCs/>
          <w:sz w:val="22"/>
          <w:szCs w:val="22"/>
        </w:rPr>
        <w:t xml:space="preserve"> budynku wielofunkcyjnego dla zespołu bojowego A </w:t>
      </w:r>
      <w:r>
        <w:rPr>
          <w:rFonts w:ascii="Arial" w:hAnsi="Arial" w:cs="Arial"/>
          <w:b/>
          <w:iCs/>
          <w:sz w:val="22"/>
          <w:szCs w:val="22"/>
        </w:rPr>
        <w:br/>
        <w:t>(zad. 01703)</w:t>
      </w:r>
    </w:p>
    <w:p w14:paraId="55B6C85F" w14:textId="1043872F" w:rsidR="001521E9" w:rsidRDefault="001521E9" w:rsidP="001521E9">
      <w:pPr>
        <w:pStyle w:val="Tekstpodstawowy"/>
        <w:numPr>
          <w:ilvl w:val="0"/>
          <w:numId w:val="19"/>
        </w:numPr>
        <w:spacing w:line="276" w:lineRule="auto"/>
        <w:ind w:left="1843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Budowa budynku wielofunkcyjnego dla zespołu bojowego C </w:t>
      </w:r>
      <w:r>
        <w:rPr>
          <w:rFonts w:ascii="Arial" w:hAnsi="Arial" w:cs="Arial"/>
          <w:b/>
          <w:iCs/>
          <w:sz w:val="22"/>
          <w:szCs w:val="22"/>
        </w:rPr>
        <w:br/>
        <w:t>(zad. 01504 – inwestycja na etapie projektowania)</w:t>
      </w:r>
    </w:p>
    <w:p w14:paraId="0EFF4CC9" w14:textId="77777777" w:rsidR="001521E9" w:rsidRPr="00D82789" w:rsidRDefault="001521E9" w:rsidP="002617CF">
      <w:pPr>
        <w:pStyle w:val="Tekstpodstawowy"/>
        <w:spacing w:before="240" w:line="276" w:lineRule="auto"/>
        <w:ind w:left="1276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D82789">
        <w:rPr>
          <w:rFonts w:ascii="Arial" w:hAnsi="Arial" w:cs="Arial"/>
          <w:b/>
          <w:sz w:val="22"/>
          <w:szCs w:val="22"/>
        </w:rPr>
        <w:t>W związku ze zleceniem powyższego zakresu robót budowlanych jednemu Wykonawcy, należy uzgodnić i skoordyn</w:t>
      </w:r>
      <w:r>
        <w:rPr>
          <w:rFonts w:ascii="Arial" w:hAnsi="Arial" w:cs="Arial"/>
          <w:b/>
          <w:sz w:val="22"/>
          <w:szCs w:val="22"/>
        </w:rPr>
        <w:t>ować</w:t>
      </w:r>
      <w:r w:rsidRPr="00D82789">
        <w:rPr>
          <w:rFonts w:ascii="Arial" w:hAnsi="Arial" w:cs="Arial"/>
          <w:b/>
          <w:sz w:val="22"/>
          <w:szCs w:val="22"/>
        </w:rPr>
        <w:t xml:space="preserve"> proces budowlany w ramach prowadzonych inwestycj</w:t>
      </w:r>
      <w:r>
        <w:rPr>
          <w:rFonts w:ascii="Arial" w:hAnsi="Arial" w:cs="Arial"/>
          <w:b/>
          <w:sz w:val="22"/>
          <w:szCs w:val="22"/>
        </w:rPr>
        <w:t>i z właściwymi instytucjami w tym: z Inwestorem, Administratorem/Użytkownikiem i Biurem projektów.</w:t>
      </w:r>
    </w:p>
    <w:p w14:paraId="5648A6A1" w14:textId="54FBC27F" w:rsidR="00325C8E" w:rsidRPr="00325C8E" w:rsidRDefault="00325C8E" w:rsidP="00754591">
      <w:pPr>
        <w:pStyle w:val="Akapitzlist"/>
        <w:numPr>
          <w:ilvl w:val="2"/>
          <w:numId w:val="18"/>
        </w:numPr>
        <w:spacing w:line="276" w:lineRule="auto"/>
        <w:ind w:left="127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5C8E">
        <w:rPr>
          <w:rFonts w:ascii="Arial" w:hAnsi="Arial" w:cs="Arial"/>
          <w:sz w:val="22"/>
          <w:szCs w:val="22"/>
        </w:rPr>
        <w:t xml:space="preserve">Rozliczenie Wykonawcy – ryczałtowe. </w:t>
      </w:r>
    </w:p>
    <w:p w14:paraId="2F3622E1" w14:textId="33726081" w:rsidR="00464438" w:rsidRDefault="00464438" w:rsidP="00464438">
      <w:pPr>
        <w:spacing w:after="200" w:line="276" w:lineRule="auto"/>
        <w:contextualSpacing/>
        <w:jc w:val="both"/>
        <w:rPr>
          <w:rFonts w:ascii="Arial" w:eastAsiaTheme="minorEastAsia" w:hAnsi="Arial" w:cs="Arial"/>
          <w:sz w:val="22"/>
          <w:szCs w:val="22"/>
        </w:rPr>
      </w:pPr>
    </w:p>
    <w:p w14:paraId="27499D94" w14:textId="77777777" w:rsidR="00464438" w:rsidRDefault="00464438" w:rsidP="00464438">
      <w:pPr>
        <w:pStyle w:val="Tekstpodstawowy"/>
        <w:spacing w:line="360" w:lineRule="auto"/>
        <w:jc w:val="center"/>
        <w:rPr>
          <w:rFonts w:ascii="Arial" w:hAnsi="Arial" w:cs="Arial"/>
          <w:sz w:val="22"/>
          <w:szCs w:val="22"/>
        </w:rPr>
        <w:sectPr w:rsidR="00464438" w:rsidSect="002B259F">
          <w:headerReference w:type="default" r:id="rId13"/>
          <w:footerReference w:type="default" r:id="rId14"/>
          <w:type w:val="continuous"/>
          <w:pgSz w:w="11906" w:h="16838"/>
          <w:pgMar w:top="851" w:right="1134" w:bottom="851" w:left="1985" w:header="709" w:footer="709" w:gutter="0"/>
          <w:cols w:space="708"/>
          <w:docGrid w:linePitch="360"/>
        </w:sectPr>
      </w:pPr>
    </w:p>
    <w:p w14:paraId="76F40F16" w14:textId="431C1475" w:rsidR="00464438" w:rsidRDefault="00464438" w:rsidP="00464438">
      <w:pPr>
        <w:pStyle w:val="Tekstpodstawowy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Sporządził</w:t>
      </w:r>
      <w:r w:rsidRPr="00F505BD">
        <w:rPr>
          <w:rFonts w:ascii="Arial" w:hAnsi="Arial" w:cs="Arial"/>
          <w:sz w:val="22"/>
          <w:szCs w:val="22"/>
        </w:rPr>
        <w:t>:</w:t>
      </w:r>
    </w:p>
    <w:p w14:paraId="0BF3B3E2" w14:textId="228A68A1" w:rsidR="00464438" w:rsidRPr="00F505BD" w:rsidRDefault="00754591" w:rsidP="00464438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Starszy Inspektor</w:t>
      </w:r>
      <w:r w:rsidR="00464438" w:rsidRPr="00F505BD">
        <w:rPr>
          <w:rFonts w:ascii="Arial" w:hAnsi="Arial" w:cs="Arial"/>
          <w:b/>
          <w:sz w:val="22"/>
          <w:szCs w:val="22"/>
        </w:rPr>
        <w:t xml:space="preserve"> ds. plan</w:t>
      </w:r>
      <w:r w:rsidR="00464438">
        <w:rPr>
          <w:rFonts w:ascii="Arial" w:hAnsi="Arial" w:cs="Arial"/>
          <w:b/>
          <w:sz w:val="22"/>
          <w:szCs w:val="22"/>
        </w:rPr>
        <w:t>istycznych</w:t>
      </w:r>
    </w:p>
    <w:p w14:paraId="1F48A65E" w14:textId="77777777" w:rsidR="00464438" w:rsidRPr="00F505BD" w:rsidRDefault="00464438" w:rsidP="00464438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505BD">
        <w:rPr>
          <w:rFonts w:ascii="Arial" w:hAnsi="Arial" w:cs="Arial"/>
          <w:b/>
          <w:sz w:val="22"/>
          <w:szCs w:val="22"/>
        </w:rPr>
        <w:t>Wydziału Inwestycji Budowlanych</w:t>
      </w:r>
    </w:p>
    <w:p w14:paraId="41231FA4" w14:textId="77777777" w:rsidR="00464438" w:rsidRDefault="00464438" w:rsidP="00464438"/>
    <w:p w14:paraId="7B81B8F5" w14:textId="77777777" w:rsidR="00464438" w:rsidRDefault="00464438" w:rsidP="00464438"/>
    <w:p w14:paraId="3AA17BCD" w14:textId="77777777" w:rsidR="00464438" w:rsidRPr="004B47ED" w:rsidRDefault="00464438" w:rsidP="00464438"/>
    <w:p w14:paraId="6F24DBF0" w14:textId="5AA2A611" w:rsidR="00464438" w:rsidRDefault="00464438" w:rsidP="00464438">
      <w:pPr>
        <w:pStyle w:val="Tekstpodstawowy"/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F505BD">
        <w:rPr>
          <w:rFonts w:ascii="Arial" w:hAnsi="Arial" w:cs="Arial"/>
          <w:sz w:val="22"/>
          <w:szCs w:val="22"/>
        </w:rPr>
        <w:t>……………………………………</w:t>
      </w:r>
    </w:p>
    <w:p w14:paraId="6541CCC2" w14:textId="71E16677" w:rsidR="00464438" w:rsidRPr="00F505BD" w:rsidRDefault="00464438" w:rsidP="00464438">
      <w:pPr>
        <w:pStyle w:val="Tekstpodstawowy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505BD">
        <w:rPr>
          <w:rFonts w:ascii="Arial" w:hAnsi="Arial" w:cs="Arial"/>
          <w:sz w:val="22"/>
          <w:szCs w:val="22"/>
        </w:rPr>
        <w:t>Sprawdził:</w:t>
      </w:r>
    </w:p>
    <w:p w14:paraId="28592BD6" w14:textId="77777777" w:rsidR="00464438" w:rsidRPr="00F505BD" w:rsidRDefault="00464438" w:rsidP="00464438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505BD">
        <w:rPr>
          <w:rFonts w:ascii="Arial" w:hAnsi="Arial" w:cs="Arial"/>
          <w:b/>
          <w:sz w:val="22"/>
          <w:szCs w:val="22"/>
        </w:rPr>
        <w:t>Starszy Specjalista</w:t>
      </w:r>
    </w:p>
    <w:p w14:paraId="588E7690" w14:textId="52FA2ACB" w:rsidR="00464438" w:rsidRDefault="00464438" w:rsidP="00464438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505BD">
        <w:rPr>
          <w:rFonts w:ascii="Arial" w:hAnsi="Arial" w:cs="Arial"/>
          <w:b/>
          <w:sz w:val="22"/>
          <w:szCs w:val="22"/>
        </w:rPr>
        <w:t>Wydziału Inwestycji Budowlanych</w:t>
      </w:r>
    </w:p>
    <w:p w14:paraId="729CAD50" w14:textId="77777777" w:rsidR="00464438" w:rsidRDefault="00464438" w:rsidP="00464438"/>
    <w:p w14:paraId="7FB1D48A" w14:textId="77777777" w:rsidR="00464438" w:rsidRDefault="00464438" w:rsidP="00464438"/>
    <w:p w14:paraId="6433A359" w14:textId="77777777" w:rsidR="00464438" w:rsidRPr="004B47ED" w:rsidRDefault="00464438" w:rsidP="00464438"/>
    <w:p w14:paraId="7BF0BAC2" w14:textId="50C70D07" w:rsidR="00464438" w:rsidRPr="00464438" w:rsidRDefault="00464438" w:rsidP="00464438">
      <w:pPr>
        <w:pStyle w:val="Tekstpodstawowy"/>
        <w:spacing w:line="360" w:lineRule="auto"/>
        <w:ind w:firstLine="709"/>
        <w:rPr>
          <w:rFonts w:ascii="Arial" w:hAnsi="Arial" w:cs="Arial"/>
          <w:sz w:val="22"/>
          <w:szCs w:val="22"/>
        </w:rPr>
        <w:sectPr w:rsidR="00464438" w:rsidRPr="00464438" w:rsidSect="00464438">
          <w:type w:val="continuous"/>
          <w:pgSz w:w="11906" w:h="16838"/>
          <w:pgMar w:top="851" w:right="1134" w:bottom="851" w:left="1985" w:header="709" w:footer="709" w:gutter="0"/>
          <w:cols w:num="2" w:space="708"/>
          <w:docGrid w:linePitch="360"/>
        </w:sectPr>
      </w:pPr>
      <w:r w:rsidRPr="00F505BD">
        <w:rPr>
          <w:rFonts w:ascii="Arial" w:hAnsi="Arial" w:cs="Arial"/>
          <w:sz w:val="22"/>
          <w:szCs w:val="22"/>
        </w:rPr>
        <w:t>…………………………………</w:t>
      </w:r>
    </w:p>
    <w:p w14:paraId="110F855A" w14:textId="77777777" w:rsidR="00464438" w:rsidRPr="00732F37" w:rsidRDefault="00464438" w:rsidP="00464438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32F37">
        <w:rPr>
          <w:rFonts w:ascii="Arial" w:hAnsi="Arial" w:cs="Arial"/>
          <w:b/>
          <w:sz w:val="22"/>
          <w:szCs w:val="22"/>
        </w:rPr>
        <w:t>Z-ca Szefa</w:t>
      </w:r>
    </w:p>
    <w:p w14:paraId="1B7B7ABB" w14:textId="77777777" w:rsidR="00464438" w:rsidRDefault="00464438" w:rsidP="00464438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32F37">
        <w:rPr>
          <w:rFonts w:ascii="Arial" w:hAnsi="Arial" w:cs="Arial"/>
          <w:b/>
          <w:sz w:val="22"/>
          <w:szCs w:val="22"/>
        </w:rPr>
        <w:t>Wydziału Inwestycji Budowlanych</w:t>
      </w:r>
    </w:p>
    <w:p w14:paraId="09A3DA09" w14:textId="77777777" w:rsidR="008F096F" w:rsidRDefault="008F096F" w:rsidP="008F096F"/>
    <w:p w14:paraId="6DF04D21" w14:textId="77777777" w:rsidR="008F096F" w:rsidRDefault="008F096F" w:rsidP="008F096F"/>
    <w:p w14:paraId="36CBDE3B" w14:textId="77777777" w:rsidR="008F096F" w:rsidRPr="004B47ED" w:rsidRDefault="008F096F" w:rsidP="008F096F"/>
    <w:p w14:paraId="46193EFF" w14:textId="77777777" w:rsidR="008F096F" w:rsidRDefault="008F096F" w:rsidP="008F096F">
      <w:pPr>
        <w:pStyle w:val="Tekstpodstawowy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505BD">
        <w:rPr>
          <w:rFonts w:ascii="Arial" w:hAnsi="Arial" w:cs="Arial"/>
          <w:sz w:val="22"/>
          <w:szCs w:val="22"/>
        </w:rPr>
        <w:t>……………………………………</w:t>
      </w:r>
    </w:p>
    <w:p w14:paraId="6B91B052" w14:textId="77777777" w:rsidR="00464438" w:rsidRPr="00732F37" w:rsidRDefault="00464438" w:rsidP="00464438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32F37">
        <w:rPr>
          <w:rFonts w:ascii="Arial" w:hAnsi="Arial" w:cs="Arial"/>
          <w:b/>
          <w:sz w:val="22"/>
          <w:szCs w:val="22"/>
        </w:rPr>
        <w:t>Szef</w:t>
      </w:r>
    </w:p>
    <w:p w14:paraId="4F263CEA" w14:textId="77777777" w:rsidR="00464438" w:rsidRDefault="00464438" w:rsidP="00464438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32F37">
        <w:rPr>
          <w:rFonts w:ascii="Arial" w:hAnsi="Arial" w:cs="Arial"/>
          <w:b/>
          <w:sz w:val="22"/>
          <w:szCs w:val="22"/>
        </w:rPr>
        <w:t>Wydziału Inwestycji Budowlanych</w:t>
      </w:r>
    </w:p>
    <w:p w14:paraId="4220A128" w14:textId="77777777" w:rsidR="008F096F" w:rsidRDefault="008F096F" w:rsidP="008F096F"/>
    <w:p w14:paraId="78D341BC" w14:textId="77777777" w:rsidR="008F096F" w:rsidRDefault="008F096F" w:rsidP="008F096F"/>
    <w:p w14:paraId="5B8DD111" w14:textId="77777777" w:rsidR="008F096F" w:rsidRPr="004B47ED" w:rsidRDefault="008F096F" w:rsidP="008F096F"/>
    <w:p w14:paraId="62E1CFDF" w14:textId="3BFC199F" w:rsidR="00464438" w:rsidRPr="008F096F" w:rsidRDefault="008F096F" w:rsidP="008F096F">
      <w:pPr>
        <w:pStyle w:val="Tekstpodstawowy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505BD">
        <w:rPr>
          <w:rFonts w:ascii="Arial" w:hAnsi="Arial" w:cs="Arial"/>
          <w:sz w:val="22"/>
          <w:szCs w:val="22"/>
        </w:rPr>
        <w:t>……………………………………</w:t>
      </w:r>
    </w:p>
    <w:sectPr w:rsidR="00464438" w:rsidRPr="008F096F" w:rsidSect="002B259F">
      <w:type w:val="continuous"/>
      <w:pgSz w:w="11906" w:h="16838"/>
      <w:pgMar w:top="851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2F335" w14:textId="77777777" w:rsidR="00B41AD2" w:rsidRDefault="00B41AD2">
      <w:r>
        <w:separator/>
      </w:r>
    </w:p>
  </w:endnote>
  <w:endnote w:type="continuationSeparator" w:id="0">
    <w:p w14:paraId="1B4F4EB4" w14:textId="77777777" w:rsidR="00B41AD2" w:rsidRDefault="00B41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101441893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FF6EE5" w14:textId="2F78F189" w:rsidR="00846A5B" w:rsidRPr="000D144D" w:rsidRDefault="000D144D">
            <w:pPr>
              <w:pStyle w:val="Stopka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="00846A5B" w:rsidRPr="000D144D">
              <w:rPr>
                <w:rFonts w:ascii="Arial" w:hAnsi="Arial" w:cs="Arial"/>
                <w:sz w:val="20"/>
              </w:rPr>
              <w:t>tr</w:t>
            </w:r>
            <w:r>
              <w:rPr>
                <w:rFonts w:ascii="Arial" w:hAnsi="Arial" w:cs="Arial"/>
                <w:sz w:val="20"/>
              </w:rPr>
              <w:t>.</w:t>
            </w:r>
            <w:r w:rsidR="00846A5B" w:rsidRPr="000D144D">
              <w:rPr>
                <w:rFonts w:ascii="Arial" w:hAnsi="Arial" w:cs="Arial"/>
                <w:sz w:val="20"/>
              </w:rPr>
              <w:t xml:space="preserve"> </w:t>
            </w:r>
            <w:r w:rsidR="00846A5B" w:rsidRPr="000D144D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="00846A5B" w:rsidRPr="000D144D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="00846A5B" w:rsidRPr="000D144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2617CF">
              <w:rPr>
                <w:rFonts w:ascii="Arial" w:hAnsi="Arial" w:cs="Arial"/>
                <w:b/>
                <w:bCs/>
                <w:noProof/>
                <w:sz w:val="20"/>
              </w:rPr>
              <w:t>7</w:t>
            </w:r>
            <w:r w:rsidR="00846A5B" w:rsidRPr="000D144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/</w:t>
            </w:r>
            <w:r w:rsidR="00846A5B" w:rsidRPr="000D144D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="00846A5B" w:rsidRPr="000D144D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="00846A5B" w:rsidRPr="000D144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2617CF">
              <w:rPr>
                <w:rFonts w:ascii="Arial" w:hAnsi="Arial" w:cs="Arial"/>
                <w:b/>
                <w:bCs/>
                <w:noProof/>
                <w:sz w:val="20"/>
              </w:rPr>
              <w:t>8</w:t>
            </w:r>
            <w:r w:rsidR="00846A5B" w:rsidRPr="000D144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729BC9FB" w14:textId="77777777" w:rsidR="004A0C17" w:rsidRDefault="004A0C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23607" w14:textId="77777777" w:rsidR="00B41AD2" w:rsidRDefault="00B41AD2">
      <w:r>
        <w:separator/>
      </w:r>
    </w:p>
  </w:footnote>
  <w:footnote w:type="continuationSeparator" w:id="0">
    <w:p w14:paraId="124ABBA1" w14:textId="77777777" w:rsidR="00B41AD2" w:rsidRDefault="00B41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3253" w14:textId="71F7083B" w:rsidR="00C1522A" w:rsidRPr="007340A4" w:rsidRDefault="00C1522A" w:rsidP="00C1522A">
    <w:pPr>
      <w:pStyle w:val="Nagwek"/>
      <w:jc w:val="right"/>
      <w:rPr>
        <w:rFonts w:ascii="Arial" w:hAnsi="Arial" w:cs="Arial"/>
        <w:sz w:val="20"/>
        <w:szCs w:val="20"/>
      </w:rPr>
    </w:pPr>
    <w:r w:rsidRPr="007340A4">
      <w:rPr>
        <w:rFonts w:ascii="Arial" w:hAnsi="Arial" w:cs="Arial"/>
        <w:sz w:val="20"/>
        <w:szCs w:val="20"/>
      </w:rPr>
      <w:t>Załącznik nr 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60E3"/>
    <w:multiLevelType w:val="multilevel"/>
    <w:tmpl w:val="E1B21D0E"/>
    <w:lvl w:ilvl="0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  <w:sz w:val="24"/>
      </w:rPr>
    </w:lvl>
    <w:lvl w:ilvl="2">
      <w:start w:val="1"/>
      <w:numFmt w:val="bullet"/>
      <w:lvlText w:val=""/>
      <w:lvlJc w:val="left"/>
      <w:pPr>
        <w:ind w:left="1701" w:hanging="981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1909F9"/>
    <w:multiLevelType w:val="hybridMultilevel"/>
    <w:tmpl w:val="AE84A45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69D33AC"/>
    <w:multiLevelType w:val="hybridMultilevel"/>
    <w:tmpl w:val="8F0E9D5C"/>
    <w:lvl w:ilvl="0" w:tplc="53B22450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6D43B35"/>
    <w:multiLevelType w:val="multilevel"/>
    <w:tmpl w:val="AFFE50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4035" w:hanging="774"/>
      </w:pPr>
      <w:rPr>
        <w:rFonts w:hint="default"/>
        <w:b/>
        <w:sz w:val="22"/>
        <w:szCs w:val="22"/>
      </w:rPr>
    </w:lvl>
    <w:lvl w:ilvl="2">
      <w:start w:val="1"/>
      <w:numFmt w:val="bullet"/>
      <w:lvlText w:val="-"/>
      <w:lvlJc w:val="left"/>
      <w:pPr>
        <w:ind w:left="3250" w:hanging="981"/>
      </w:pPr>
      <w:rPr>
        <w:rFonts w:ascii="Verdana" w:hAnsi="Verdana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7482BEE"/>
    <w:multiLevelType w:val="multilevel"/>
    <w:tmpl w:val="72628C36"/>
    <w:styleLink w:val="Poprawny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4"/>
      </w:rPr>
    </w:lvl>
    <w:lvl w:ilvl="2">
      <w:start w:val="1"/>
      <w:numFmt w:val="decimal"/>
      <w:lvlText w:val="%3)"/>
      <w:lvlJc w:val="left"/>
      <w:pPr>
        <w:tabs>
          <w:tab w:val="num" w:pos="1588"/>
        </w:tabs>
        <w:ind w:left="1588" w:hanging="454"/>
      </w:pPr>
      <w:rPr>
        <w:rFonts w:ascii="Arial" w:hAnsi="Arial" w:hint="default"/>
        <w:sz w:val="24"/>
      </w:rPr>
    </w:lvl>
    <w:lvl w:ilvl="3">
      <w:start w:val="1"/>
      <w:numFmt w:val="lowerLetter"/>
      <w:lvlText w:val="%4)"/>
      <w:lvlJc w:val="left"/>
      <w:pPr>
        <w:tabs>
          <w:tab w:val="num" w:pos="2155"/>
        </w:tabs>
        <w:ind w:left="2155" w:hanging="454"/>
      </w:pPr>
      <w:rPr>
        <w:rFonts w:ascii="Arial" w:hAnsi="Aria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3289"/>
        </w:tabs>
        <w:ind w:left="3289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56"/>
        </w:tabs>
        <w:ind w:left="3856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423"/>
        </w:tabs>
        <w:ind w:left="4423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90"/>
        </w:tabs>
        <w:ind w:left="4990" w:hanging="454"/>
      </w:pPr>
      <w:rPr>
        <w:rFonts w:hint="default"/>
      </w:rPr>
    </w:lvl>
  </w:abstractNum>
  <w:abstractNum w:abstractNumId="5" w15:restartNumberingAfterBreak="0">
    <w:nsid w:val="2A466F0D"/>
    <w:multiLevelType w:val="hybridMultilevel"/>
    <w:tmpl w:val="8C840CFE"/>
    <w:lvl w:ilvl="0" w:tplc="44CEE46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BEB7389"/>
    <w:multiLevelType w:val="hybridMultilevel"/>
    <w:tmpl w:val="991C525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43B5297E"/>
    <w:multiLevelType w:val="multilevel"/>
    <w:tmpl w:val="F3242DA8"/>
    <w:lvl w:ilvl="0">
      <w:start w:val="5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1189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 New Roman" w:hint="default"/>
      </w:rPr>
    </w:lvl>
  </w:abstractNum>
  <w:abstractNum w:abstractNumId="8" w15:restartNumberingAfterBreak="0">
    <w:nsid w:val="44576F00"/>
    <w:multiLevelType w:val="hybridMultilevel"/>
    <w:tmpl w:val="F9D87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A76DA"/>
    <w:multiLevelType w:val="hybridMultilevel"/>
    <w:tmpl w:val="BB505D84"/>
    <w:lvl w:ilvl="0" w:tplc="040A6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5547E"/>
    <w:multiLevelType w:val="hybridMultilevel"/>
    <w:tmpl w:val="52F60640"/>
    <w:lvl w:ilvl="0" w:tplc="280222B6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8A36468"/>
    <w:multiLevelType w:val="hybridMultilevel"/>
    <w:tmpl w:val="FD4C1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525A5"/>
    <w:multiLevelType w:val="multilevel"/>
    <w:tmpl w:val="72FA7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  <w:sz w:val="24"/>
      </w:rPr>
    </w:lvl>
    <w:lvl w:ilvl="2">
      <w:start w:val="1"/>
      <w:numFmt w:val="bullet"/>
      <w:lvlText w:val=""/>
      <w:lvlJc w:val="left"/>
      <w:pPr>
        <w:ind w:left="1701" w:hanging="981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4F17821"/>
    <w:multiLevelType w:val="hybridMultilevel"/>
    <w:tmpl w:val="15E421C2"/>
    <w:lvl w:ilvl="0" w:tplc="89305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42E3A"/>
    <w:multiLevelType w:val="hybridMultilevel"/>
    <w:tmpl w:val="45C4F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62BF5"/>
    <w:multiLevelType w:val="multilevel"/>
    <w:tmpl w:val="4DBEDD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C4153AB"/>
    <w:multiLevelType w:val="multilevel"/>
    <w:tmpl w:val="9894F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EA507A9"/>
    <w:multiLevelType w:val="hybridMultilevel"/>
    <w:tmpl w:val="8CC25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55A41"/>
    <w:multiLevelType w:val="hybridMultilevel"/>
    <w:tmpl w:val="259ADF0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16"/>
  </w:num>
  <w:num w:numId="5">
    <w:abstractNumId w:val="4"/>
  </w:num>
  <w:num w:numId="6">
    <w:abstractNumId w:val="18"/>
  </w:num>
  <w:num w:numId="7">
    <w:abstractNumId w:val="6"/>
  </w:num>
  <w:num w:numId="8">
    <w:abstractNumId w:val="0"/>
  </w:num>
  <w:num w:numId="9">
    <w:abstractNumId w:val="12"/>
  </w:num>
  <w:num w:numId="10">
    <w:abstractNumId w:val="5"/>
  </w:num>
  <w:num w:numId="11">
    <w:abstractNumId w:val="14"/>
  </w:num>
  <w:num w:numId="12">
    <w:abstractNumId w:val="2"/>
  </w:num>
  <w:num w:numId="13">
    <w:abstractNumId w:val="8"/>
  </w:num>
  <w:num w:numId="14">
    <w:abstractNumId w:val="11"/>
  </w:num>
  <w:num w:numId="15">
    <w:abstractNumId w:val="13"/>
  </w:num>
  <w:num w:numId="16">
    <w:abstractNumId w:val="17"/>
  </w:num>
  <w:num w:numId="17">
    <w:abstractNumId w:val="10"/>
  </w:num>
  <w:num w:numId="18">
    <w:abstractNumId w:val="7"/>
  </w:num>
  <w:num w:numId="19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BA"/>
    <w:rsid w:val="00007391"/>
    <w:rsid w:val="000155EA"/>
    <w:rsid w:val="00020362"/>
    <w:rsid w:val="000304EE"/>
    <w:rsid w:val="0004077C"/>
    <w:rsid w:val="00041E13"/>
    <w:rsid w:val="00042A45"/>
    <w:rsid w:val="00042F20"/>
    <w:rsid w:val="000467E8"/>
    <w:rsid w:val="0006007C"/>
    <w:rsid w:val="00067DAE"/>
    <w:rsid w:val="00076366"/>
    <w:rsid w:val="0008107A"/>
    <w:rsid w:val="000856DC"/>
    <w:rsid w:val="00086206"/>
    <w:rsid w:val="00087460"/>
    <w:rsid w:val="0009194F"/>
    <w:rsid w:val="000A7BC5"/>
    <w:rsid w:val="000B0DDA"/>
    <w:rsid w:val="000B3EC5"/>
    <w:rsid w:val="000C38AC"/>
    <w:rsid w:val="000C6D35"/>
    <w:rsid w:val="000D144D"/>
    <w:rsid w:val="000D64CD"/>
    <w:rsid w:val="001019ED"/>
    <w:rsid w:val="00101C2F"/>
    <w:rsid w:val="00116AF9"/>
    <w:rsid w:val="00117E02"/>
    <w:rsid w:val="00120143"/>
    <w:rsid w:val="001215EF"/>
    <w:rsid w:val="001316D2"/>
    <w:rsid w:val="00135B7D"/>
    <w:rsid w:val="001521E9"/>
    <w:rsid w:val="00155FC7"/>
    <w:rsid w:val="00175C18"/>
    <w:rsid w:val="0018087B"/>
    <w:rsid w:val="001848DA"/>
    <w:rsid w:val="00191299"/>
    <w:rsid w:val="00194F7A"/>
    <w:rsid w:val="00197A14"/>
    <w:rsid w:val="001A5C0F"/>
    <w:rsid w:val="001A7408"/>
    <w:rsid w:val="001B00AF"/>
    <w:rsid w:val="001C0CF7"/>
    <w:rsid w:val="001C6A40"/>
    <w:rsid w:val="001C6F65"/>
    <w:rsid w:val="001D0549"/>
    <w:rsid w:val="001D28C5"/>
    <w:rsid w:val="001D72ED"/>
    <w:rsid w:val="001F359E"/>
    <w:rsid w:val="002112FA"/>
    <w:rsid w:val="00215140"/>
    <w:rsid w:val="00215993"/>
    <w:rsid w:val="00220FBB"/>
    <w:rsid w:val="00223131"/>
    <w:rsid w:val="00225DD5"/>
    <w:rsid w:val="00235458"/>
    <w:rsid w:val="00243194"/>
    <w:rsid w:val="002432BF"/>
    <w:rsid w:val="00253C89"/>
    <w:rsid w:val="00260A91"/>
    <w:rsid w:val="002617CF"/>
    <w:rsid w:val="002637B0"/>
    <w:rsid w:val="00263F23"/>
    <w:rsid w:val="002765F6"/>
    <w:rsid w:val="00280197"/>
    <w:rsid w:val="00280664"/>
    <w:rsid w:val="00284A7C"/>
    <w:rsid w:val="00290CB7"/>
    <w:rsid w:val="002A592C"/>
    <w:rsid w:val="002B259F"/>
    <w:rsid w:val="002B5532"/>
    <w:rsid w:val="002C2C18"/>
    <w:rsid w:val="002C4034"/>
    <w:rsid w:val="002C7C73"/>
    <w:rsid w:val="002D0872"/>
    <w:rsid w:val="002E68BC"/>
    <w:rsid w:val="002F1443"/>
    <w:rsid w:val="002F6BDF"/>
    <w:rsid w:val="0030424C"/>
    <w:rsid w:val="00306AE3"/>
    <w:rsid w:val="003109D0"/>
    <w:rsid w:val="00314F52"/>
    <w:rsid w:val="0031544E"/>
    <w:rsid w:val="00315B99"/>
    <w:rsid w:val="00315C95"/>
    <w:rsid w:val="00325176"/>
    <w:rsid w:val="00325C8E"/>
    <w:rsid w:val="00340D5D"/>
    <w:rsid w:val="00343D9C"/>
    <w:rsid w:val="00352EDB"/>
    <w:rsid w:val="003576A1"/>
    <w:rsid w:val="003750B7"/>
    <w:rsid w:val="00382B2B"/>
    <w:rsid w:val="00394709"/>
    <w:rsid w:val="003A3004"/>
    <w:rsid w:val="003A6954"/>
    <w:rsid w:val="003B0155"/>
    <w:rsid w:val="003B0DE5"/>
    <w:rsid w:val="003B32D1"/>
    <w:rsid w:val="003B4249"/>
    <w:rsid w:val="003B49FB"/>
    <w:rsid w:val="003C5A80"/>
    <w:rsid w:val="003D3FC6"/>
    <w:rsid w:val="003D5534"/>
    <w:rsid w:val="003D6D5B"/>
    <w:rsid w:val="003E238F"/>
    <w:rsid w:val="003F1B4A"/>
    <w:rsid w:val="004011AA"/>
    <w:rsid w:val="00402D0C"/>
    <w:rsid w:val="00404007"/>
    <w:rsid w:val="004043E3"/>
    <w:rsid w:val="00410351"/>
    <w:rsid w:val="00421A6B"/>
    <w:rsid w:val="004249C4"/>
    <w:rsid w:val="00440268"/>
    <w:rsid w:val="004420C2"/>
    <w:rsid w:val="00442F7C"/>
    <w:rsid w:val="0045213C"/>
    <w:rsid w:val="0045370B"/>
    <w:rsid w:val="00456E77"/>
    <w:rsid w:val="00460EB8"/>
    <w:rsid w:val="00464438"/>
    <w:rsid w:val="00470B5E"/>
    <w:rsid w:val="004723EA"/>
    <w:rsid w:val="00477FB4"/>
    <w:rsid w:val="00482288"/>
    <w:rsid w:val="004878A4"/>
    <w:rsid w:val="004A0C17"/>
    <w:rsid w:val="004A7B43"/>
    <w:rsid w:val="004B3E3E"/>
    <w:rsid w:val="004C0873"/>
    <w:rsid w:val="004D42E9"/>
    <w:rsid w:val="004D49FC"/>
    <w:rsid w:val="004F4528"/>
    <w:rsid w:val="00501560"/>
    <w:rsid w:val="0050733F"/>
    <w:rsid w:val="00512B65"/>
    <w:rsid w:val="00516C64"/>
    <w:rsid w:val="0051736F"/>
    <w:rsid w:val="0052035A"/>
    <w:rsid w:val="00524926"/>
    <w:rsid w:val="0054371F"/>
    <w:rsid w:val="00544465"/>
    <w:rsid w:val="00552D84"/>
    <w:rsid w:val="00553574"/>
    <w:rsid w:val="00553EAD"/>
    <w:rsid w:val="0055617D"/>
    <w:rsid w:val="005652F2"/>
    <w:rsid w:val="005667E8"/>
    <w:rsid w:val="00570E4F"/>
    <w:rsid w:val="0058319B"/>
    <w:rsid w:val="00585C8C"/>
    <w:rsid w:val="00591E61"/>
    <w:rsid w:val="005A57DC"/>
    <w:rsid w:val="005C1815"/>
    <w:rsid w:val="005C3CC8"/>
    <w:rsid w:val="005E5703"/>
    <w:rsid w:val="006059FF"/>
    <w:rsid w:val="006061A9"/>
    <w:rsid w:val="00617CBF"/>
    <w:rsid w:val="00622375"/>
    <w:rsid w:val="0063168C"/>
    <w:rsid w:val="00635742"/>
    <w:rsid w:val="0064184D"/>
    <w:rsid w:val="006463D5"/>
    <w:rsid w:val="00651B48"/>
    <w:rsid w:val="0065329E"/>
    <w:rsid w:val="006568D3"/>
    <w:rsid w:val="006640E4"/>
    <w:rsid w:val="006665E3"/>
    <w:rsid w:val="0068577A"/>
    <w:rsid w:val="006872A5"/>
    <w:rsid w:val="0068798F"/>
    <w:rsid w:val="00690129"/>
    <w:rsid w:val="00694502"/>
    <w:rsid w:val="006B227E"/>
    <w:rsid w:val="006C2BF2"/>
    <w:rsid w:val="006C2D6C"/>
    <w:rsid w:val="006C4069"/>
    <w:rsid w:val="006C6EA7"/>
    <w:rsid w:val="006D266E"/>
    <w:rsid w:val="006F186A"/>
    <w:rsid w:val="006F2BB1"/>
    <w:rsid w:val="006F64EE"/>
    <w:rsid w:val="00703CE3"/>
    <w:rsid w:val="0070774D"/>
    <w:rsid w:val="007322EC"/>
    <w:rsid w:val="007327FF"/>
    <w:rsid w:val="00732F37"/>
    <w:rsid w:val="007340A4"/>
    <w:rsid w:val="00734100"/>
    <w:rsid w:val="0073541D"/>
    <w:rsid w:val="00747D87"/>
    <w:rsid w:val="00754591"/>
    <w:rsid w:val="00774ABA"/>
    <w:rsid w:val="00774AC3"/>
    <w:rsid w:val="00776E67"/>
    <w:rsid w:val="00777AF5"/>
    <w:rsid w:val="007807B2"/>
    <w:rsid w:val="007874A1"/>
    <w:rsid w:val="00787B65"/>
    <w:rsid w:val="007A07F8"/>
    <w:rsid w:val="007A166A"/>
    <w:rsid w:val="007A16D2"/>
    <w:rsid w:val="007A660C"/>
    <w:rsid w:val="007B7E48"/>
    <w:rsid w:val="007C2D99"/>
    <w:rsid w:val="007D06E4"/>
    <w:rsid w:val="007D23ED"/>
    <w:rsid w:val="007E1336"/>
    <w:rsid w:val="007E5323"/>
    <w:rsid w:val="007E6835"/>
    <w:rsid w:val="007F20D8"/>
    <w:rsid w:val="007F44B7"/>
    <w:rsid w:val="007F4A4B"/>
    <w:rsid w:val="007F63C6"/>
    <w:rsid w:val="007F6F95"/>
    <w:rsid w:val="007F776B"/>
    <w:rsid w:val="00800F65"/>
    <w:rsid w:val="008016F1"/>
    <w:rsid w:val="00821D8E"/>
    <w:rsid w:val="00822317"/>
    <w:rsid w:val="008234D7"/>
    <w:rsid w:val="00826868"/>
    <w:rsid w:val="00833545"/>
    <w:rsid w:val="00836683"/>
    <w:rsid w:val="00842152"/>
    <w:rsid w:val="0084251A"/>
    <w:rsid w:val="00843F05"/>
    <w:rsid w:val="008465CA"/>
    <w:rsid w:val="00846A5B"/>
    <w:rsid w:val="00856C8B"/>
    <w:rsid w:val="008604BA"/>
    <w:rsid w:val="00871FC9"/>
    <w:rsid w:val="00873609"/>
    <w:rsid w:val="00886813"/>
    <w:rsid w:val="0089104B"/>
    <w:rsid w:val="00892C2C"/>
    <w:rsid w:val="00893214"/>
    <w:rsid w:val="008A0FB7"/>
    <w:rsid w:val="008A20ED"/>
    <w:rsid w:val="008B2274"/>
    <w:rsid w:val="008C620B"/>
    <w:rsid w:val="008D100B"/>
    <w:rsid w:val="008E17B4"/>
    <w:rsid w:val="008E233E"/>
    <w:rsid w:val="008E300E"/>
    <w:rsid w:val="008F096F"/>
    <w:rsid w:val="008F22E8"/>
    <w:rsid w:val="008F4875"/>
    <w:rsid w:val="008F7C7C"/>
    <w:rsid w:val="00904C00"/>
    <w:rsid w:val="00912371"/>
    <w:rsid w:val="00915CDA"/>
    <w:rsid w:val="009356E1"/>
    <w:rsid w:val="00936094"/>
    <w:rsid w:val="009412C1"/>
    <w:rsid w:val="00944976"/>
    <w:rsid w:val="00946F5C"/>
    <w:rsid w:val="00950AE1"/>
    <w:rsid w:val="009538F7"/>
    <w:rsid w:val="0095770E"/>
    <w:rsid w:val="00966D72"/>
    <w:rsid w:val="009706CB"/>
    <w:rsid w:val="0097709B"/>
    <w:rsid w:val="0098126F"/>
    <w:rsid w:val="00981D16"/>
    <w:rsid w:val="009902ED"/>
    <w:rsid w:val="00992FE4"/>
    <w:rsid w:val="009A3B96"/>
    <w:rsid w:val="009B5084"/>
    <w:rsid w:val="009C7084"/>
    <w:rsid w:val="009C7AB8"/>
    <w:rsid w:val="009D165C"/>
    <w:rsid w:val="009D2D65"/>
    <w:rsid w:val="009F055B"/>
    <w:rsid w:val="00A055D0"/>
    <w:rsid w:val="00A06978"/>
    <w:rsid w:val="00A10279"/>
    <w:rsid w:val="00A105A0"/>
    <w:rsid w:val="00A20639"/>
    <w:rsid w:val="00A21168"/>
    <w:rsid w:val="00A2354F"/>
    <w:rsid w:val="00A23DCF"/>
    <w:rsid w:val="00A247BF"/>
    <w:rsid w:val="00A274E2"/>
    <w:rsid w:val="00A36E47"/>
    <w:rsid w:val="00A41831"/>
    <w:rsid w:val="00A418EC"/>
    <w:rsid w:val="00A60BEB"/>
    <w:rsid w:val="00A6324B"/>
    <w:rsid w:val="00A96738"/>
    <w:rsid w:val="00AA7105"/>
    <w:rsid w:val="00AB3E4F"/>
    <w:rsid w:val="00AC5AD6"/>
    <w:rsid w:val="00AD7624"/>
    <w:rsid w:val="00AF3332"/>
    <w:rsid w:val="00AF359A"/>
    <w:rsid w:val="00AF6992"/>
    <w:rsid w:val="00B21C49"/>
    <w:rsid w:val="00B22273"/>
    <w:rsid w:val="00B25317"/>
    <w:rsid w:val="00B26441"/>
    <w:rsid w:val="00B2688B"/>
    <w:rsid w:val="00B30493"/>
    <w:rsid w:val="00B4003B"/>
    <w:rsid w:val="00B41AD2"/>
    <w:rsid w:val="00B42A0C"/>
    <w:rsid w:val="00B571E6"/>
    <w:rsid w:val="00B610BA"/>
    <w:rsid w:val="00B649F1"/>
    <w:rsid w:val="00B764A8"/>
    <w:rsid w:val="00B90C5E"/>
    <w:rsid w:val="00B917D8"/>
    <w:rsid w:val="00B91DB1"/>
    <w:rsid w:val="00B9242C"/>
    <w:rsid w:val="00B9265F"/>
    <w:rsid w:val="00B95B79"/>
    <w:rsid w:val="00BB39F3"/>
    <w:rsid w:val="00BB3BAA"/>
    <w:rsid w:val="00BB6375"/>
    <w:rsid w:val="00BC1529"/>
    <w:rsid w:val="00BC2282"/>
    <w:rsid w:val="00BD09EA"/>
    <w:rsid w:val="00BD2BD4"/>
    <w:rsid w:val="00BD40C0"/>
    <w:rsid w:val="00BD5499"/>
    <w:rsid w:val="00BD722B"/>
    <w:rsid w:val="00BE172A"/>
    <w:rsid w:val="00BE19E4"/>
    <w:rsid w:val="00BE520A"/>
    <w:rsid w:val="00BE78C7"/>
    <w:rsid w:val="00BF37AB"/>
    <w:rsid w:val="00BF37E9"/>
    <w:rsid w:val="00BF3AA7"/>
    <w:rsid w:val="00C02D57"/>
    <w:rsid w:val="00C06630"/>
    <w:rsid w:val="00C07C89"/>
    <w:rsid w:val="00C114C8"/>
    <w:rsid w:val="00C11E9B"/>
    <w:rsid w:val="00C1522A"/>
    <w:rsid w:val="00C154FC"/>
    <w:rsid w:val="00C158F7"/>
    <w:rsid w:val="00C16F77"/>
    <w:rsid w:val="00C24A3E"/>
    <w:rsid w:val="00C275D9"/>
    <w:rsid w:val="00C31EF8"/>
    <w:rsid w:val="00C36A8B"/>
    <w:rsid w:val="00C37CAC"/>
    <w:rsid w:val="00C54DE9"/>
    <w:rsid w:val="00C56F8E"/>
    <w:rsid w:val="00C6313D"/>
    <w:rsid w:val="00C6530C"/>
    <w:rsid w:val="00C67B0C"/>
    <w:rsid w:val="00C732A2"/>
    <w:rsid w:val="00C76B70"/>
    <w:rsid w:val="00C859A4"/>
    <w:rsid w:val="00C870AD"/>
    <w:rsid w:val="00C90B44"/>
    <w:rsid w:val="00CA25FA"/>
    <w:rsid w:val="00CA3E80"/>
    <w:rsid w:val="00CB2201"/>
    <w:rsid w:val="00CB226A"/>
    <w:rsid w:val="00CC16C2"/>
    <w:rsid w:val="00CD1301"/>
    <w:rsid w:val="00CE6843"/>
    <w:rsid w:val="00CF7AD6"/>
    <w:rsid w:val="00D00E59"/>
    <w:rsid w:val="00D01012"/>
    <w:rsid w:val="00D0395F"/>
    <w:rsid w:val="00D127C8"/>
    <w:rsid w:val="00D24E37"/>
    <w:rsid w:val="00D26F1A"/>
    <w:rsid w:val="00D27D68"/>
    <w:rsid w:val="00D31317"/>
    <w:rsid w:val="00D33427"/>
    <w:rsid w:val="00D354FB"/>
    <w:rsid w:val="00D40CFB"/>
    <w:rsid w:val="00D42C4B"/>
    <w:rsid w:val="00D477EC"/>
    <w:rsid w:val="00D522F8"/>
    <w:rsid w:val="00D57F86"/>
    <w:rsid w:val="00D70909"/>
    <w:rsid w:val="00D70FDB"/>
    <w:rsid w:val="00D733CF"/>
    <w:rsid w:val="00D80313"/>
    <w:rsid w:val="00D82BD4"/>
    <w:rsid w:val="00D91118"/>
    <w:rsid w:val="00D91EB4"/>
    <w:rsid w:val="00D9251C"/>
    <w:rsid w:val="00D9398E"/>
    <w:rsid w:val="00D97DF6"/>
    <w:rsid w:val="00DA3158"/>
    <w:rsid w:val="00DA59DC"/>
    <w:rsid w:val="00DA7B59"/>
    <w:rsid w:val="00DB0452"/>
    <w:rsid w:val="00DC47E4"/>
    <w:rsid w:val="00DC6720"/>
    <w:rsid w:val="00DD0EA1"/>
    <w:rsid w:val="00DE2C74"/>
    <w:rsid w:val="00DE51A4"/>
    <w:rsid w:val="00DE6B3E"/>
    <w:rsid w:val="00DF0BAC"/>
    <w:rsid w:val="00DF1AC2"/>
    <w:rsid w:val="00E008D7"/>
    <w:rsid w:val="00E033CF"/>
    <w:rsid w:val="00E247A1"/>
    <w:rsid w:val="00E3681F"/>
    <w:rsid w:val="00E50A89"/>
    <w:rsid w:val="00E551A1"/>
    <w:rsid w:val="00E55DBE"/>
    <w:rsid w:val="00E608C2"/>
    <w:rsid w:val="00E609E7"/>
    <w:rsid w:val="00E60DA1"/>
    <w:rsid w:val="00E76A63"/>
    <w:rsid w:val="00E83871"/>
    <w:rsid w:val="00E9596B"/>
    <w:rsid w:val="00EA0C3E"/>
    <w:rsid w:val="00EA5993"/>
    <w:rsid w:val="00EB49A1"/>
    <w:rsid w:val="00EB6313"/>
    <w:rsid w:val="00EB6397"/>
    <w:rsid w:val="00EC151D"/>
    <w:rsid w:val="00EC2E85"/>
    <w:rsid w:val="00ED1277"/>
    <w:rsid w:val="00ED4E5C"/>
    <w:rsid w:val="00EE5154"/>
    <w:rsid w:val="00EE59CF"/>
    <w:rsid w:val="00EF7737"/>
    <w:rsid w:val="00F00855"/>
    <w:rsid w:val="00F00E64"/>
    <w:rsid w:val="00F01F84"/>
    <w:rsid w:val="00F12039"/>
    <w:rsid w:val="00F13AB5"/>
    <w:rsid w:val="00F1603E"/>
    <w:rsid w:val="00F171F8"/>
    <w:rsid w:val="00F24A8F"/>
    <w:rsid w:val="00F34278"/>
    <w:rsid w:val="00F40A5B"/>
    <w:rsid w:val="00F4101D"/>
    <w:rsid w:val="00F45710"/>
    <w:rsid w:val="00F505BD"/>
    <w:rsid w:val="00F5738A"/>
    <w:rsid w:val="00F60A73"/>
    <w:rsid w:val="00F67350"/>
    <w:rsid w:val="00F70F54"/>
    <w:rsid w:val="00F82664"/>
    <w:rsid w:val="00F944C1"/>
    <w:rsid w:val="00F97C9F"/>
    <w:rsid w:val="00FA2D41"/>
    <w:rsid w:val="00FB2F73"/>
    <w:rsid w:val="00FB35BE"/>
    <w:rsid w:val="00FB7604"/>
    <w:rsid w:val="00FC2AC6"/>
    <w:rsid w:val="00FC3A8A"/>
    <w:rsid w:val="00FC58F2"/>
    <w:rsid w:val="00FC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F6CFB"/>
  <w15:docId w15:val="{8640B7A4-0F97-4FFE-BBF8-05969B24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97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449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49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9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8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8E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ED1277"/>
    <w:pPr>
      <w:suppressAutoHyphens/>
      <w:spacing w:line="360" w:lineRule="auto"/>
      <w:jc w:val="both"/>
    </w:pPr>
    <w:rPr>
      <w:color w:val="00000A"/>
      <w:kern w:val="1"/>
    </w:rPr>
  </w:style>
  <w:style w:type="paragraph" w:styleId="Akapitzlist">
    <w:name w:val="List Paragraph"/>
    <w:aliases w:val="Standard"/>
    <w:basedOn w:val="Normalny"/>
    <w:link w:val="AkapitzlistZnak"/>
    <w:uiPriority w:val="34"/>
    <w:qFormat/>
    <w:rsid w:val="00D0101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A0C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0C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0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0C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0C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6A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A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tandard Znak"/>
    <w:link w:val="Akapitzlist"/>
    <w:uiPriority w:val="34"/>
    <w:rsid w:val="00CB226A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Poprawny">
    <w:name w:val="Poprawny"/>
    <w:uiPriority w:val="99"/>
    <w:rsid w:val="009F055B"/>
    <w:pPr>
      <w:numPr>
        <w:numId w:val="5"/>
      </w:numPr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2354F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2354F"/>
    <w:rPr>
      <w:rFonts w:eastAsiaTheme="minorEastAsia"/>
      <w:lang w:eastAsia="pl-PL"/>
    </w:rPr>
  </w:style>
  <w:style w:type="paragraph" w:styleId="Poprawka">
    <w:name w:val="Revision"/>
    <w:hidden/>
    <w:uiPriority w:val="99"/>
    <w:semiHidden/>
    <w:rsid w:val="00836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967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967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A98401DA06E84392CF2EEAFE778381" ma:contentTypeVersion="9" ma:contentTypeDescription="Utwórz nowy dokument." ma:contentTypeScope="" ma:versionID="0b76b3be0b9b14c1c9cab0529eba81d3">
  <xsd:schema xmlns:xsd="http://www.w3.org/2001/XMLSchema" xmlns:xs="http://www.w3.org/2001/XMLSchema" xmlns:p="http://schemas.microsoft.com/office/2006/metadata/properties" xmlns:ns2="56b597f2-5b04-4829-bf68-6273cd59f871" xmlns:ns3="e4198f58-d512-4c49-82e1-f0aa678f9110" xmlns:ns4="515e3a81-78db-427e-8243-7b98e8c0d178" targetNamespace="http://schemas.microsoft.com/office/2006/metadata/properties" ma:root="true" ma:fieldsID="87ac2c9e14de3f2ea25ad73ffb27fbcd" ns2:_="" ns3:_="" ns4:_="">
    <xsd:import namespace="56b597f2-5b04-4829-bf68-6273cd59f871"/>
    <xsd:import namespace="e4198f58-d512-4c49-82e1-f0aa678f9110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c1b69ed3cf3b4998ad15158da181994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98f58-d512-4c49-82e1-f0aa678f9110" elementFormDefault="qualified">
    <xsd:import namespace="http://schemas.microsoft.com/office/2006/documentManagement/types"/>
    <xsd:import namespace="http://schemas.microsoft.com/office/infopath/2007/PartnerControls"/>
    <xsd:element name="c1b69ed3cf3b4998ad15158da181994e" ma:index="14" nillable="true" ma:taxonomy="true" ma:internalName="c1b69ed3cf3b4998ad15158da181994e" ma:taxonomyFieldName="Typ_x0020_dokumentu" ma:displayName="Typ dokumentu" ma:readOnly="false" ma:default="" ma:fieldId="{c1b69ed3-cf3b-4998-ad15-158da181994e}" ma:taxonomyMulti="true" ma:sspId="ee8f4a3a-b793-471b-b24b-b2fa42ad24ba" ma:termSetId="748ea279-af05-460c-ae1c-802aafd2022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b597f2-5b04-4829-bf68-6273cd59f871">
      <Value>192</Value>
    </TaxCatchAll>
    <c1b69ed3cf3b4998ad15158da181994e xmlns="e4198f58-d512-4c49-82e1-f0aa678f9110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Inne</TermName>
          <TermId xmlns="http://schemas.microsoft.com/office/infopath/2007/PartnerControls">bfb7bc57-c8ea-4bbb-b00a-01b4366cfa8b</TermId>
        </TermInfo>
      </Terms>
    </c1b69ed3cf3b4998ad15158da181994e>
  </documentManagement>
</p:properties>
</file>

<file path=customXml/item4.xml><?xml version="1.0" encoding="utf-8"?>
<?mso-contentType ?>
<spe:Receivers xmlns:spe="http://schemas.microsoft.com/sharepoint/events"/>
</file>

<file path=customXml/item5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76DCF-824D-41E1-A6E3-0274ACB77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e4198f58-d512-4c49-82e1-f0aa678f9110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60C05C-0E38-44F8-95D1-3F23DAC6A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A7EB43-9E77-4762-8969-6EC2566C52E6}">
  <ds:schemaRefs>
    <ds:schemaRef ds:uri="http://schemas.microsoft.com/office/2006/metadata/properties"/>
    <ds:schemaRef ds:uri="http://schemas.microsoft.com/office/infopath/2007/PartnerControls"/>
    <ds:schemaRef ds:uri="56b597f2-5b04-4829-bf68-6273cd59f871"/>
    <ds:schemaRef ds:uri="e4198f58-d512-4c49-82e1-f0aa678f9110"/>
  </ds:schemaRefs>
</ds:datastoreItem>
</file>

<file path=customXml/itemProps4.xml><?xml version="1.0" encoding="utf-8"?>
<ds:datastoreItem xmlns:ds="http://schemas.openxmlformats.org/officeDocument/2006/customXml" ds:itemID="{7E4354BA-83AB-4DDE-A5AE-219ED9D359F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0AD9042-A5CD-44B1-A54F-77FD9248B544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3E121721-E075-42DF-BFF5-2AC1FD4F4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2416</Words>
  <Characters>14496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Kostecka Klaudia</dc:creator>
  <cp:keywords/>
  <dc:description/>
  <cp:lastModifiedBy>Chętnik Anna</cp:lastModifiedBy>
  <cp:revision>7</cp:revision>
  <cp:lastPrinted>2021-06-24T12:33:00Z</cp:lastPrinted>
  <dcterms:created xsi:type="dcterms:W3CDTF">2021-06-21T08:26:00Z</dcterms:created>
  <dcterms:modified xsi:type="dcterms:W3CDTF">2021-07-07T06:08:00Z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0x0101004AA98401DA06E84392CF2EEAFE778381</vt:lpwstr>
  </property>
  <property fmtid="{D5CDD505-2E9C-101B-9397-08002B2CF9AE}" pid="3" name="Typ dokumentu">
    <vt:lpwstr>192;#Inne|bfb7bc57-c8ea-4bbb-b00a-01b4366cfa8b</vt:lpwstr>
  </property>
  <property fmtid="{D5CDD505-2E9C-101B-9397-08002B2CF9AE}" pid="4" name="docIndexRef">
    <vt:lpwstr>49404400-8b74-425d-afdb-0b3ac67febc4</vt:lpwstr>
  </property>
  <property fmtid="{D5CDD505-2E9C-101B-9397-08002B2CF9AE}" pid="5" name="bjSaver">
    <vt:lpwstr>8iHnNgxzqHR8tQMPXbJsMoDLLFHddP5V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DocumentSecurityLabel">
    <vt:lpwstr>[d7220eed-17a6-431d-810c-83a0ddfed893]</vt:lpwstr>
  </property>
  <property fmtid="{D5CDD505-2E9C-101B-9397-08002B2CF9AE}" pid="9" name="bjPortionMark">
    <vt:lpwstr>[JAW]</vt:lpwstr>
  </property>
  <property fmtid="{D5CDD505-2E9C-101B-9397-08002B2CF9AE}" pid="10" name="bjClsUserRVM">
    <vt:lpwstr>[]</vt:lpwstr>
  </property>
</Properties>
</file>