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CFAC" w14:textId="4AF2ECAA" w:rsidR="00427E0E" w:rsidRPr="00852818" w:rsidRDefault="00F5191C" w:rsidP="009D2500">
      <w:pPr>
        <w:pStyle w:val="Tekstpodstawowywcity2"/>
        <w:tabs>
          <w:tab w:val="clear" w:pos="1162"/>
        </w:tabs>
        <w:ind w:left="142" w:firstLine="1276"/>
        <w:jc w:val="left"/>
        <w:rPr>
          <w:rFonts w:ascii="Times New Roman" w:hAnsi="Times New Roman"/>
          <w:b/>
          <w:bCs/>
          <w:sz w:val="24"/>
          <w:lang w:val="pl-PL"/>
        </w:rPr>
      </w:pPr>
      <w:r w:rsidRPr="00852818">
        <w:rPr>
          <w:rFonts w:ascii="Times New Roman" w:hAnsi="Times New Roman"/>
          <w:noProof/>
          <w:lang w:val="pl-PL"/>
        </w:rPr>
        <w:drawing>
          <wp:anchor distT="0" distB="0" distL="114300" distR="114300" simplePos="0" relativeHeight="251658240" behindDoc="0" locked="0" layoutInCell="1" allowOverlap="1" wp14:anchorId="66C0973E" wp14:editId="15934797">
            <wp:simplePos x="0" y="0"/>
            <wp:positionH relativeFrom="margin">
              <wp:posOffset>4881562</wp:posOffset>
            </wp:positionH>
            <wp:positionV relativeFrom="paragraph">
              <wp:posOffset>13335</wp:posOffset>
            </wp:positionV>
            <wp:extent cx="877888" cy="1066800"/>
            <wp:effectExtent l="0" t="0" r="0" b="0"/>
            <wp:wrapNone/>
            <wp:docPr id="2" name="Obraz 2"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0 rocznica powstania 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558" cy="1077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715" w:rsidRPr="00852818">
        <w:rPr>
          <w:rFonts w:ascii="Times New Roman" w:hAnsi="Times New Roman"/>
          <w:b/>
          <w:sz w:val="24"/>
        </w:rPr>
        <w:t>Z A T W I E R D Z A M</w:t>
      </w:r>
    </w:p>
    <w:p w14:paraId="02038BC4" w14:textId="12791A4E" w:rsidR="00EC1715" w:rsidRPr="00852818" w:rsidRDefault="00EC1715" w:rsidP="009D2500">
      <w:pPr>
        <w:pStyle w:val="Tekstpodstawowywcity2"/>
        <w:tabs>
          <w:tab w:val="clear" w:pos="1162"/>
          <w:tab w:val="num" w:pos="0"/>
        </w:tabs>
        <w:ind w:left="0" w:firstLine="1843"/>
        <w:jc w:val="left"/>
        <w:rPr>
          <w:rFonts w:ascii="Times New Roman" w:hAnsi="Times New Roman"/>
          <w:b/>
          <w:sz w:val="24"/>
          <w:lang w:val="pl-PL"/>
        </w:rPr>
      </w:pPr>
      <w:r w:rsidRPr="00852818">
        <w:rPr>
          <w:rFonts w:ascii="Times New Roman" w:hAnsi="Times New Roman"/>
          <w:b/>
          <w:sz w:val="24"/>
          <w:lang w:val="pl-PL"/>
        </w:rPr>
        <w:t>KOMENDANT</w:t>
      </w:r>
    </w:p>
    <w:p w14:paraId="43448812" w14:textId="481D5A50" w:rsidR="00852818" w:rsidRPr="00852818" w:rsidRDefault="00EC1715" w:rsidP="009D2500">
      <w:pPr>
        <w:pStyle w:val="Tekstpodstawowywcity2"/>
        <w:tabs>
          <w:tab w:val="clear" w:pos="1162"/>
          <w:tab w:val="num" w:pos="0"/>
        </w:tabs>
        <w:ind w:left="0" w:firstLine="426"/>
        <w:jc w:val="left"/>
        <w:rPr>
          <w:rFonts w:ascii="Times New Roman" w:hAnsi="Times New Roman"/>
          <w:b/>
          <w:sz w:val="24"/>
          <w:lang w:val="pl-PL"/>
        </w:rPr>
      </w:pPr>
      <w:r w:rsidRPr="00852818">
        <w:rPr>
          <w:rFonts w:ascii="Times New Roman" w:hAnsi="Times New Roman"/>
          <w:b/>
          <w:sz w:val="24"/>
          <w:lang w:val="pl-PL"/>
        </w:rPr>
        <w:t>3 REGIONALNEJ BAZY LOGISTYCZNEJ</w:t>
      </w:r>
    </w:p>
    <w:p w14:paraId="6E88AC1F" w14:textId="77777777" w:rsidR="00B46CA8" w:rsidRDefault="00B46CA8" w:rsidP="00333D9C">
      <w:pPr>
        <w:pStyle w:val="Tekstpodstawowywcity2"/>
        <w:tabs>
          <w:tab w:val="clear" w:pos="1162"/>
          <w:tab w:val="num" w:pos="0"/>
        </w:tabs>
        <w:jc w:val="left"/>
        <w:rPr>
          <w:rFonts w:ascii="Times New Roman" w:hAnsi="Times New Roman"/>
          <w:b/>
          <w:sz w:val="24"/>
          <w:lang w:val="pl-PL"/>
        </w:rPr>
      </w:pPr>
      <w:r>
        <w:rPr>
          <w:rFonts w:ascii="Times New Roman" w:hAnsi="Times New Roman"/>
          <w:b/>
          <w:sz w:val="24"/>
          <w:lang w:val="pl-PL"/>
        </w:rPr>
        <w:t xml:space="preserve">                </w:t>
      </w:r>
    </w:p>
    <w:p w14:paraId="6FB27BDF" w14:textId="77777777" w:rsidR="00B46CA8" w:rsidRDefault="00B46CA8" w:rsidP="00333D9C">
      <w:pPr>
        <w:pStyle w:val="Tekstpodstawowywcity2"/>
        <w:tabs>
          <w:tab w:val="clear" w:pos="1162"/>
          <w:tab w:val="num" w:pos="0"/>
        </w:tabs>
        <w:jc w:val="left"/>
        <w:rPr>
          <w:rFonts w:ascii="Times New Roman" w:hAnsi="Times New Roman"/>
          <w:b/>
          <w:sz w:val="24"/>
          <w:lang w:val="pl-PL"/>
        </w:rPr>
      </w:pPr>
    </w:p>
    <w:p w14:paraId="74ECD2A0" w14:textId="4DCF3BEB" w:rsidR="00A74725" w:rsidRPr="00852818" w:rsidRDefault="00B46CA8" w:rsidP="00333D9C">
      <w:pPr>
        <w:pStyle w:val="Tekstpodstawowywcity2"/>
        <w:tabs>
          <w:tab w:val="clear" w:pos="1162"/>
          <w:tab w:val="num" w:pos="0"/>
        </w:tabs>
        <w:jc w:val="left"/>
        <w:rPr>
          <w:rFonts w:ascii="Times New Roman" w:hAnsi="Times New Roman"/>
          <w:b/>
          <w:sz w:val="24"/>
          <w:lang w:val="pl-PL"/>
        </w:rPr>
      </w:pPr>
      <w:r>
        <w:rPr>
          <w:rFonts w:ascii="Times New Roman" w:hAnsi="Times New Roman"/>
          <w:b/>
          <w:sz w:val="24"/>
          <w:lang w:val="pl-PL"/>
        </w:rPr>
        <w:t xml:space="preserve">                  </w:t>
      </w:r>
      <w:r w:rsidR="00D3089A">
        <w:rPr>
          <w:rFonts w:ascii="Times New Roman" w:hAnsi="Times New Roman"/>
          <w:b/>
          <w:sz w:val="24"/>
          <w:lang w:val="pl-PL"/>
        </w:rPr>
        <w:t>/</w:t>
      </w:r>
      <w:bookmarkStart w:id="0" w:name="_GoBack"/>
      <w:bookmarkEnd w:id="0"/>
      <w:r w:rsidR="00D3089A">
        <w:rPr>
          <w:rFonts w:ascii="Times New Roman" w:hAnsi="Times New Roman"/>
          <w:b/>
          <w:sz w:val="24"/>
          <w:lang w:val="pl-PL"/>
        </w:rPr>
        <w:t>-/</w:t>
      </w:r>
      <w:r>
        <w:rPr>
          <w:rFonts w:ascii="Times New Roman" w:hAnsi="Times New Roman"/>
          <w:b/>
          <w:sz w:val="24"/>
          <w:lang w:val="pl-PL"/>
        </w:rPr>
        <w:t xml:space="preserve"> </w:t>
      </w:r>
      <w:r w:rsidR="00861286" w:rsidRPr="00852818">
        <w:rPr>
          <w:rFonts w:ascii="Times New Roman" w:hAnsi="Times New Roman"/>
          <w:b/>
          <w:sz w:val="24"/>
          <w:lang w:val="pl-PL"/>
        </w:rPr>
        <w:t>płk Andrzej MAGIERA</w:t>
      </w:r>
    </w:p>
    <w:p w14:paraId="530BBA67" w14:textId="29558F78" w:rsidR="00427E0E" w:rsidRPr="00852818" w:rsidRDefault="00B46CA8" w:rsidP="00B46CA8">
      <w:pPr>
        <w:pStyle w:val="Tekstpodstawowywcity2"/>
        <w:tabs>
          <w:tab w:val="clear" w:pos="1162"/>
        </w:tabs>
        <w:jc w:val="left"/>
        <w:rPr>
          <w:rFonts w:ascii="Times New Roman" w:hAnsi="Times New Roman"/>
          <w:b/>
          <w:sz w:val="24"/>
        </w:rPr>
      </w:pPr>
      <w:r>
        <w:rPr>
          <w:rFonts w:ascii="Times New Roman" w:hAnsi="Times New Roman"/>
          <w:b/>
          <w:sz w:val="24"/>
          <w:lang w:val="pl-PL"/>
        </w:rPr>
        <w:t xml:space="preserve">                        </w:t>
      </w:r>
      <w:r w:rsidR="00D41EFC" w:rsidRPr="00852818">
        <w:rPr>
          <w:rFonts w:ascii="Times New Roman" w:hAnsi="Times New Roman"/>
          <w:b/>
          <w:sz w:val="24"/>
          <w:lang w:val="pl-PL"/>
        </w:rPr>
        <w:t>Dnia</w:t>
      </w:r>
      <w:r w:rsidR="0074114F" w:rsidRPr="00852818">
        <w:rPr>
          <w:rFonts w:ascii="Times New Roman" w:hAnsi="Times New Roman"/>
          <w:b/>
          <w:sz w:val="24"/>
          <w:lang w:val="pl-PL"/>
        </w:rPr>
        <w:t xml:space="preserve"> </w:t>
      </w:r>
      <w:r w:rsidR="00D3089A">
        <w:rPr>
          <w:rFonts w:ascii="Times New Roman" w:hAnsi="Times New Roman"/>
          <w:b/>
          <w:sz w:val="24"/>
          <w:lang w:val="pl-PL"/>
        </w:rPr>
        <w:t>16</w:t>
      </w:r>
      <w:r w:rsidR="00DC534A">
        <w:rPr>
          <w:rFonts w:ascii="Times New Roman" w:hAnsi="Times New Roman"/>
          <w:b/>
          <w:sz w:val="24"/>
          <w:lang w:val="pl-PL"/>
        </w:rPr>
        <w:t>.</w:t>
      </w:r>
      <w:r w:rsidR="00EA36AB">
        <w:rPr>
          <w:rFonts w:ascii="Times New Roman" w:hAnsi="Times New Roman"/>
          <w:b/>
          <w:sz w:val="24"/>
          <w:lang w:val="pl-PL"/>
        </w:rPr>
        <w:t>12</w:t>
      </w:r>
      <w:r w:rsidR="00FC68F0">
        <w:rPr>
          <w:rFonts w:ascii="Times New Roman" w:hAnsi="Times New Roman"/>
          <w:b/>
          <w:sz w:val="24"/>
          <w:lang w:val="pl-PL"/>
        </w:rPr>
        <w:t>.</w:t>
      </w:r>
      <w:r w:rsidR="00A74725" w:rsidRPr="00852818">
        <w:rPr>
          <w:rFonts w:ascii="Times New Roman" w:hAnsi="Times New Roman"/>
          <w:b/>
          <w:sz w:val="24"/>
          <w:lang w:val="pl-PL"/>
        </w:rPr>
        <w:t>2024</w:t>
      </w:r>
      <w:r w:rsidR="00427E0E" w:rsidRPr="00852818">
        <w:rPr>
          <w:rFonts w:ascii="Times New Roman" w:hAnsi="Times New Roman"/>
          <w:b/>
          <w:sz w:val="24"/>
          <w:lang w:val="pl-PL"/>
        </w:rPr>
        <w:t xml:space="preserve"> r.</w:t>
      </w:r>
    </w:p>
    <w:p w14:paraId="03FAEF31" w14:textId="0ADC7D4D" w:rsidR="00427E0E" w:rsidRPr="00852818" w:rsidRDefault="00427E0E" w:rsidP="009D2500">
      <w:pPr>
        <w:spacing w:line="240" w:lineRule="auto"/>
        <w:rPr>
          <w:rFonts w:ascii="Times New Roman" w:hAnsi="Times New Roman"/>
          <w:b/>
          <w:sz w:val="24"/>
          <w:szCs w:val="24"/>
        </w:rPr>
      </w:pPr>
    </w:p>
    <w:p w14:paraId="5F64C296" w14:textId="4A11D1E4" w:rsidR="00C800EE" w:rsidRDefault="00C800EE" w:rsidP="009D2500">
      <w:pPr>
        <w:spacing w:line="240" w:lineRule="auto"/>
        <w:rPr>
          <w:rFonts w:ascii="Times New Roman" w:hAnsi="Times New Roman"/>
          <w:sz w:val="24"/>
          <w:szCs w:val="24"/>
        </w:rPr>
      </w:pPr>
    </w:p>
    <w:p w14:paraId="28AE00E1" w14:textId="660F1D27" w:rsidR="0026351A" w:rsidRDefault="0026351A" w:rsidP="009D2500">
      <w:pPr>
        <w:spacing w:line="240" w:lineRule="auto"/>
        <w:rPr>
          <w:rFonts w:ascii="Times New Roman" w:hAnsi="Times New Roman"/>
          <w:sz w:val="24"/>
          <w:szCs w:val="24"/>
        </w:rPr>
      </w:pPr>
    </w:p>
    <w:p w14:paraId="319ACA17" w14:textId="4A4392EA" w:rsidR="004A6A20" w:rsidRPr="00852818" w:rsidRDefault="004A6A20" w:rsidP="009D2500">
      <w:pPr>
        <w:spacing w:line="240" w:lineRule="auto"/>
        <w:rPr>
          <w:rFonts w:ascii="Times New Roman" w:hAnsi="Times New Roman"/>
          <w:sz w:val="24"/>
          <w:szCs w:val="24"/>
        </w:rPr>
      </w:pPr>
    </w:p>
    <w:p w14:paraId="775B06BA" w14:textId="77777777" w:rsidR="00BC44C3" w:rsidRPr="00852818" w:rsidRDefault="00BC44C3" w:rsidP="009D2500">
      <w:pPr>
        <w:spacing w:line="240" w:lineRule="auto"/>
        <w:rPr>
          <w:rFonts w:ascii="Times New Roman" w:hAnsi="Times New Roman"/>
          <w:sz w:val="24"/>
          <w:szCs w:val="24"/>
        </w:rPr>
      </w:pPr>
    </w:p>
    <w:p w14:paraId="221069D4"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 xml:space="preserve">SPECYFIKACJA WARUNKÓW ZAMÓWIENIA </w:t>
      </w:r>
    </w:p>
    <w:p w14:paraId="6AB8A5BB"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W POSTĘPOWANIU</w:t>
      </w:r>
    </w:p>
    <w:p w14:paraId="48BAEE38" w14:textId="77777777" w:rsidR="00427E0E" w:rsidRPr="00852818" w:rsidRDefault="00427E0E" w:rsidP="009D2500">
      <w:pPr>
        <w:spacing w:after="0" w:line="240" w:lineRule="auto"/>
        <w:rPr>
          <w:rFonts w:ascii="Times New Roman" w:hAnsi="Times New Roman"/>
          <w:b/>
          <w:sz w:val="24"/>
          <w:szCs w:val="24"/>
        </w:rPr>
      </w:pPr>
    </w:p>
    <w:p w14:paraId="6FA8AF8D" w14:textId="77777777" w:rsidR="00567052" w:rsidRDefault="00296031" w:rsidP="00567052">
      <w:pPr>
        <w:spacing w:line="240" w:lineRule="auto"/>
        <w:jc w:val="center"/>
      </w:pPr>
      <w:r w:rsidRPr="00852818">
        <w:rPr>
          <w:rFonts w:ascii="Times New Roman" w:hAnsi="Times New Roman"/>
          <w:b/>
          <w:sz w:val="24"/>
          <w:szCs w:val="24"/>
        </w:rPr>
        <w:t>p</w:t>
      </w:r>
      <w:r w:rsidR="00427E0E" w:rsidRPr="00852818">
        <w:rPr>
          <w:rFonts w:ascii="Times New Roman" w:hAnsi="Times New Roman"/>
          <w:b/>
          <w:sz w:val="24"/>
          <w:szCs w:val="24"/>
        </w:rPr>
        <w:t>n.:</w:t>
      </w:r>
      <w:r w:rsidR="00567052" w:rsidRPr="00567052">
        <w:t xml:space="preserve"> </w:t>
      </w:r>
    </w:p>
    <w:p w14:paraId="4651BAC7" w14:textId="4BC49AB1" w:rsidR="00427E0E" w:rsidRPr="0058740B" w:rsidRDefault="00567052" w:rsidP="0058740B">
      <w:pPr>
        <w:spacing w:line="240" w:lineRule="auto"/>
        <w:jc w:val="center"/>
        <w:rPr>
          <w:rFonts w:ascii="Times New Roman" w:hAnsi="Times New Roman"/>
          <w:b/>
          <w:sz w:val="24"/>
          <w:szCs w:val="24"/>
        </w:rPr>
      </w:pPr>
      <w:r w:rsidRPr="0058740B">
        <w:rPr>
          <w:rFonts w:ascii="Times New Roman" w:hAnsi="Times New Roman"/>
          <w:b/>
          <w:sz w:val="24"/>
          <w:szCs w:val="24"/>
        </w:rPr>
        <w:t xml:space="preserve">DOSTAWA </w:t>
      </w:r>
      <w:r w:rsidR="00B46CA8">
        <w:rPr>
          <w:rFonts w:ascii="Times New Roman" w:hAnsi="Times New Roman"/>
          <w:b/>
          <w:sz w:val="24"/>
          <w:szCs w:val="24"/>
        </w:rPr>
        <w:t>GALARETEK OWOCOWYCH</w:t>
      </w:r>
      <w:r w:rsidR="00EA36AB">
        <w:rPr>
          <w:rFonts w:ascii="Times New Roman" w:hAnsi="Times New Roman"/>
          <w:b/>
          <w:sz w:val="24"/>
          <w:szCs w:val="24"/>
        </w:rPr>
        <w:t xml:space="preserve"> </w:t>
      </w:r>
    </w:p>
    <w:p w14:paraId="505BB399" w14:textId="73F87734" w:rsidR="00581FEE" w:rsidRPr="0058740B" w:rsidRDefault="00427E0E" w:rsidP="009D2500">
      <w:pPr>
        <w:spacing w:line="240" w:lineRule="auto"/>
        <w:jc w:val="center"/>
        <w:rPr>
          <w:rFonts w:ascii="Times New Roman" w:hAnsi="Times New Roman"/>
          <w:sz w:val="24"/>
          <w:szCs w:val="24"/>
        </w:rPr>
      </w:pPr>
      <w:r w:rsidRPr="0058740B">
        <w:rPr>
          <w:rFonts w:ascii="Times New Roman" w:hAnsi="Times New Roman"/>
          <w:sz w:val="24"/>
          <w:szCs w:val="24"/>
        </w:rPr>
        <w:t xml:space="preserve">prowadzonym w trybie </w:t>
      </w:r>
      <w:r w:rsidR="00E5686E" w:rsidRPr="0058740B">
        <w:rPr>
          <w:rFonts w:ascii="Times New Roman" w:hAnsi="Times New Roman"/>
          <w:sz w:val="24"/>
          <w:szCs w:val="24"/>
        </w:rPr>
        <w:t>podstawowym bez negocjacji</w:t>
      </w:r>
    </w:p>
    <w:p w14:paraId="35315A8B" w14:textId="0D150758" w:rsidR="00427E0E" w:rsidRPr="00852818" w:rsidRDefault="00C47F8E" w:rsidP="009D2500">
      <w:pPr>
        <w:spacing w:line="240" w:lineRule="auto"/>
        <w:jc w:val="center"/>
        <w:rPr>
          <w:rFonts w:ascii="Times New Roman" w:hAnsi="Times New Roman"/>
          <w:b/>
          <w:sz w:val="24"/>
          <w:szCs w:val="24"/>
        </w:rPr>
      </w:pPr>
      <w:r w:rsidRPr="0058740B">
        <w:rPr>
          <w:rFonts w:ascii="Times New Roman" w:hAnsi="Times New Roman"/>
          <w:sz w:val="24"/>
          <w:szCs w:val="24"/>
        </w:rPr>
        <w:t xml:space="preserve">Nr sprawy: </w:t>
      </w:r>
      <w:r w:rsidR="00B46CA8">
        <w:rPr>
          <w:rFonts w:ascii="Times New Roman" w:hAnsi="Times New Roman"/>
          <w:b/>
          <w:sz w:val="24"/>
          <w:szCs w:val="24"/>
        </w:rPr>
        <w:t>170/2024</w:t>
      </w:r>
      <w:r w:rsidR="00567052" w:rsidRPr="0058740B">
        <w:rPr>
          <w:rFonts w:ascii="Times New Roman" w:hAnsi="Times New Roman"/>
          <w:b/>
          <w:sz w:val="24"/>
          <w:szCs w:val="24"/>
        </w:rPr>
        <w:t>/D</w:t>
      </w:r>
    </w:p>
    <w:p w14:paraId="416B4849" w14:textId="77777777" w:rsidR="00427E0E" w:rsidRPr="00852818" w:rsidRDefault="00427E0E" w:rsidP="009D2500">
      <w:pPr>
        <w:pStyle w:val="Tytu"/>
        <w:rPr>
          <w:rFonts w:ascii="Times New Roman" w:hAnsi="Times New Roman"/>
          <w:i/>
          <w:sz w:val="24"/>
          <w:szCs w:val="24"/>
          <w:lang w:val="pl-PL"/>
        </w:rPr>
      </w:pPr>
    </w:p>
    <w:p w14:paraId="1C26354A" w14:textId="69D8BE4B" w:rsidR="00861286" w:rsidRPr="0058740B" w:rsidRDefault="00861286" w:rsidP="009D2500">
      <w:pPr>
        <w:pStyle w:val="Tytu"/>
        <w:rPr>
          <w:rFonts w:ascii="Times New Roman" w:hAnsi="Times New Roman"/>
          <w:sz w:val="24"/>
          <w:szCs w:val="24"/>
          <w:lang w:val="pl-PL"/>
        </w:rPr>
      </w:pPr>
      <w:r w:rsidRPr="00852818">
        <w:rPr>
          <w:rFonts w:ascii="Times New Roman" w:hAnsi="Times New Roman"/>
          <w:b w:val="0"/>
          <w:sz w:val="24"/>
          <w:szCs w:val="24"/>
        </w:rPr>
        <w:t>Wspólny Słownik Zamówień CPV:</w:t>
      </w:r>
      <w:r w:rsidRPr="00852818">
        <w:rPr>
          <w:rFonts w:ascii="Times New Roman" w:hAnsi="Times New Roman"/>
          <w:sz w:val="24"/>
          <w:szCs w:val="24"/>
        </w:rPr>
        <w:t xml:space="preserve"> </w:t>
      </w:r>
      <w:r w:rsidR="00B46CA8">
        <w:rPr>
          <w:rFonts w:ascii="Times New Roman" w:hAnsi="Times New Roman"/>
          <w:sz w:val="24"/>
          <w:szCs w:val="24"/>
          <w:lang w:val="pl-PL"/>
        </w:rPr>
        <w:t>15332240-8, 15833100-7</w:t>
      </w:r>
    </w:p>
    <w:p w14:paraId="4121E77F" w14:textId="77777777" w:rsidR="00427E0E" w:rsidRPr="00852818" w:rsidRDefault="00427E0E" w:rsidP="009D2500">
      <w:pPr>
        <w:pStyle w:val="Tytu"/>
        <w:rPr>
          <w:rFonts w:ascii="Times New Roman" w:hAnsi="Times New Roman"/>
          <w:sz w:val="24"/>
          <w:szCs w:val="24"/>
          <w:lang w:val="pl-PL"/>
        </w:rPr>
      </w:pPr>
    </w:p>
    <w:p w14:paraId="32D28176" w14:textId="780879CC" w:rsidR="00427E0E" w:rsidRPr="00852818" w:rsidRDefault="00427E0E" w:rsidP="009D2500">
      <w:pPr>
        <w:pStyle w:val="Tytu"/>
        <w:jc w:val="both"/>
        <w:rPr>
          <w:rFonts w:ascii="Times New Roman" w:hAnsi="Times New Roman"/>
          <w:sz w:val="24"/>
          <w:szCs w:val="24"/>
        </w:rPr>
      </w:pPr>
    </w:p>
    <w:p w14:paraId="50BD67A7" w14:textId="77777777" w:rsidR="00427E0E" w:rsidRPr="00852818" w:rsidRDefault="00427E0E" w:rsidP="009D2500">
      <w:pPr>
        <w:pStyle w:val="Tytu"/>
        <w:rPr>
          <w:rFonts w:ascii="Times New Roman" w:hAnsi="Times New Roman"/>
          <w:sz w:val="24"/>
          <w:szCs w:val="24"/>
        </w:rPr>
      </w:pPr>
      <w:r w:rsidRPr="00852818">
        <w:rPr>
          <w:rFonts w:ascii="Times New Roman" w:hAnsi="Times New Roman"/>
          <w:b w:val="0"/>
          <w:sz w:val="24"/>
          <w:szCs w:val="24"/>
        </w:rPr>
        <w:t>Wartość zamówienia</w:t>
      </w:r>
      <w:r w:rsidRPr="00852818">
        <w:rPr>
          <w:rFonts w:ascii="Times New Roman" w:hAnsi="Times New Roman"/>
          <w:b w:val="0"/>
          <w:sz w:val="24"/>
          <w:szCs w:val="24"/>
          <w:lang w:val="pl-PL"/>
        </w:rPr>
        <w:t xml:space="preserve"> </w:t>
      </w:r>
      <w:r w:rsidR="00163FAB" w:rsidRPr="00852818">
        <w:rPr>
          <w:rFonts w:ascii="Times New Roman" w:hAnsi="Times New Roman"/>
          <w:sz w:val="24"/>
          <w:szCs w:val="24"/>
          <w:lang w:val="pl-PL"/>
        </w:rPr>
        <w:t xml:space="preserve">nie </w:t>
      </w:r>
      <w:r w:rsidRPr="00852818">
        <w:rPr>
          <w:rFonts w:ascii="Times New Roman" w:hAnsi="Times New Roman"/>
          <w:sz w:val="24"/>
          <w:szCs w:val="24"/>
        </w:rPr>
        <w:t xml:space="preserve">przekracza </w:t>
      </w:r>
      <w:r w:rsidR="00163FAB" w:rsidRPr="00852818">
        <w:rPr>
          <w:rFonts w:ascii="Times New Roman" w:hAnsi="Times New Roman"/>
          <w:sz w:val="24"/>
          <w:szCs w:val="24"/>
          <w:lang w:val="pl-PL"/>
        </w:rPr>
        <w:t>progów unijnych</w:t>
      </w:r>
      <w:r w:rsidRPr="00852818">
        <w:rPr>
          <w:rFonts w:ascii="Times New Roman" w:hAnsi="Times New Roman"/>
          <w:b w:val="0"/>
          <w:sz w:val="24"/>
          <w:szCs w:val="24"/>
        </w:rPr>
        <w:t xml:space="preserve"> określon</w:t>
      </w:r>
      <w:r w:rsidR="00163FAB" w:rsidRPr="00852818">
        <w:rPr>
          <w:rFonts w:ascii="Times New Roman" w:hAnsi="Times New Roman"/>
          <w:b w:val="0"/>
          <w:sz w:val="24"/>
          <w:szCs w:val="24"/>
          <w:lang w:val="pl-PL"/>
        </w:rPr>
        <w:t xml:space="preserve">ych </w:t>
      </w:r>
      <w:r w:rsidRPr="00852818">
        <w:rPr>
          <w:rFonts w:ascii="Times New Roman" w:hAnsi="Times New Roman"/>
          <w:b w:val="0"/>
          <w:sz w:val="24"/>
          <w:szCs w:val="24"/>
        </w:rPr>
        <w:t xml:space="preserve">na podstawie </w:t>
      </w:r>
      <w:r w:rsidRPr="00852818">
        <w:rPr>
          <w:rFonts w:ascii="Times New Roman" w:hAnsi="Times New Roman"/>
          <w:b w:val="0"/>
          <w:sz w:val="24"/>
          <w:szCs w:val="24"/>
        </w:rPr>
        <w:br/>
        <w:t>art. 3 ustawy Prawo zamówień publicznych</w:t>
      </w:r>
    </w:p>
    <w:p w14:paraId="2B622589" w14:textId="4B1423A2" w:rsidR="00EC1715" w:rsidRPr="00852818" w:rsidRDefault="00EC1715" w:rsidP="009D2500">
      <w:pPr>
        <w:spacing w:line="240" w:lineRule="auto"/>
        <w:rPr>
          <w:rFonts w:ascii="Times New Roman" w:hAnsi="Times New Roman"/>
          <w:b/>
          <w:sz w:val="24"/>
          <w:szCs w:val="24"/>
        </w:rPr>
      </w:pPr>
    </w:p>
    <w:p w14:paraId="0548C3AC" w14:textId="4B5CCB7D" w:rsidR="00296031" w:rsidRPr="00852818" w:rsidRDefault="00427E0E" w:rsidP="009D2500">
      <w:pPr>
        <w:spacing w:line="240" w:lineRule="auto"/>
        <w:jc w:val="both"/>
        <w:rPr>
          <w:rFonts w:ascii="Times New Roman" w:hAnsi="Times New Roman"/>
          <w:i/>
        </w:rPr>
      </w:pPr>
      <w:r w:rsidRPr="00852818">
        <w:rPr>
          <w:rFonts w:ascii="Times New Roman" w:hAnsi="Times New Roman"/>
          <w:i/>
        </w:rPr>
        <w:t xml:space="preserve">Ogłoszenie o zamówieniu zostało </w:t>
      </w:r>
      <w:r w:rsidR="00163FAB" w:rsidRPr="00852818">
        <w:rPr>
          <w:rFonts w:ascii="Times New Roman" w:hAnsi="Times New Roman"/>
          <w:i/>
        </w:rPr>
        <w:t>zamieszczone</w:t>
      </w:r>
      <w:r w:rsidRPr="00852818">
        <w:rPr>
          <w:rFonts w:ascii="Times New Roman" w:hAnsi="Times New Roman"/>
          <w:i/>
        </w:rPr>
        <w:t xml:space="preserve"> </w:t>
      </w:r>
      <w:r w:rsidR="00163FAB" w:rsidRPr="00852818">
        <w:rPr>
          <w:rFonts w:ascii="Times New Roman" w:hAnsi="Times New Roman"/>
          <w:i/>
        </w:rPr>
        <w:t xml:space="preserve">w Biuletynie Zamówień Publicznych </w:t>
      </w:r>
      <w:r w:rsidRPr="00852818">
        <w:rPr>
          <w:rFonts w:ascii="Times New Roman" w:hAnsi="Times New Roman"/>
          <w:i/>
        </w:rPr>
        <w:br/>
      </w:r>
      <w:r w:rsidR="00A74725" w:rsidRPr="00852818">
        <w:rPr>
          <w:rFonts w:ascii="Times New Roman" w:hAnsi="Times New Roman"/>
          <w:i/>
        </w:rPr>
        <w:t xml:space="preserve">w dniu </w:t>
      </w:r>
      <w:r w:rsidR="00F05074">
        <w:rPr>
          <w:rFonts w:ascii="Times New Roman" w:hAnsi="Times New Roman"/>
          <w:i/>
        </w:rPr>
        <w:t>16.12.2024</w:t>
      </w:r>
      <w:r w:rsidRPr="00852818">
        <w:rPr>
          <w:rFonts w:ascii="Times New Roman" w:hAnsi="Times New Roman"/>
          <w:i/>
        </w:rPr>
        <w:t>r.</w:t>
      </w:r>
      <w:r w:rsidR="001A70D8" w:rsidRPr="00852818">
        <w:rPr>
          <w:rFonts w:ascii="Times New Roman" w:hAnsi="Times New Roman"/>
          <w:i/>
        </w:rPr>
        <w:t>,</w:t>
      </w:r>
      <w:r w:rsidRPr="00852818">
        <w:rPr>
          <w:rFonts w:ascii="Times New Roman" w:hAnsi="Times New Roman"/>
          <w:i/>
        </w:rPr>
        <w:t xml:space="preserve"> </w:t>
      </w:r>
      <w:r w:rsidR="00296031" w:rsidRPr="00852818">
        <w:rPr>
          <w:rFonts w:ascii="Times New Roman" w:hAnsi="Times New Roman"/>
          <w:i/>
        </w:rPr>
        <w:t xml:space="preserve">pod </w:t>
      </w:r>
      <w:r w:rsidR="00296031" w:rsidRPr="00333D9C">
        <w:rPr>
          <w:rFonts w:ascii="Times New Roman" w:hAnsi="Times New Roman"/>
          <w:i/>
        </w:rPr>
        <w:t>numerem</w:t>
      </w:r>
      <w:r w:rsidR="00F05074">
        <w:rPr>
          <w:rFonts w:ascii="Times New Roman" w:hAnsi="Times New Roman"/>
          <w:i/>
        </w:rPr>
        <w:t xml:space="preserve"> </w:t>
      </w:r>
      <w:r w:rsidR="00F05074" w:rsidRPr="00F05074">
        <w:rPr>
          <w:rFonts w:ascii="Times New Roman" w:hAnsi="Times New Roman"/>
          <w:i/>
        </w:rPr>
        <w:t>2024/BZP 00654510/01</w:t>
      </w:r>
      <w:r w:rsidR="00F05074">
        <w:rPr>
          <w:rFonts w:ascii="Times New Roman" w:hAnsi="Times New Roman"/>
          <w:i/>
        </w:rPr>
        <w:t>.</w:t>
      </w:r>
    </w:p>
    <w:p w14:paraId="7F9716F9" w14:textId="689331EF" w:rsidR="00FE4674" w:rsidRPr="00852818" w:rsidRDefault="00427E0E" w:rsidP="009D2500">
      <w:pPr>
        <w:spacing w:line="240" w:lineRule="auto"/>
        <w:jc w:val="both"/>
        <w:rPr>
          <w:rFonts w:ascii="Times New Roman" w:hAnsi="Times New Roman"/>
          <w:i/>
        </w:rPr>
      </w:pPr>
      <w:r w:rsidRPr="00852818">
        <w:rPr>
          <w:rFonts w:ascii="Times New Roman" w:hAnsi="Times New Roman"/>
          <w:i/>
        </w:rPr>
        <w:t>Ogłoszenie o zamówieniu zostało udostępnione na</w:t>
      </w:r>
      <w:r w:rsidR="00082994">
        <w:rPr>
          <w:rFonts w:ascii="Times New Roman" w:hAnsi="Times New Roman"/>
          <w:i/>
        </w:rPr>
        <w:t xml:space="preserve"> platformie zakupowej https:platformazakupowa.pl/3rblog na</w:t>
      </w:r>
      <w:r w:rsidRPr="00852818">
        <w:rPr>
          <w:rFonts w:ascii="Times New Roman" w:hAnsi="Times New Roman"/>
          <w:i/>
        </w:rPr>
        <w:t xml:space="preserve"> stronie internet</w:t>
      </w:r>
      <w:r w:rsidR="002F72DA" w:rsidRPr="00852818">
        <w:rPr>
          <w:rFonts w:ascii="Times New Roman" w:hAnsi="Times New Roman"/>
          <w:i/>
        </w:rPr>
        <w:t xml:space="preserve">owej </w:t>
      </w:r>
      <w:r w:rsidR="00082994">
        <w:rPr>
          <w:rFonts w:ascii="Times New Roman" w:hAnsi="Times New Roman"/>
          <w:i/>
        </w:rPr>
        <w:t xml:space="preserve">prowadzonego postępowania </w:t>
      </w:r>
      <w:r w:rsidR="00C30258" w:rsidRPr="00852818">
        <w:rPr>
          <w:rFonts w:ascii="Times New Roman" w:hAnsi="Times New Roman"/>
          <w:i/>
        </w:rPr>
        <w:t>od dni</w:t>
      </w:r>
      <w:r w:rsidR="0026351A">
        <w:rPr>
          <w:rFonts w:ascii="Times New Roman" w:hAnsi="Times New Roman"/>
          <w:i/>
        </w:rPr>
        <w:t xml:space="preserve">a </w:t>
      </w:r>
      <w:r w:rsidR="00F05074">
        <w:rPr>
          <w:rFonts w:ascii="Times New Roman" w:hAnsi="Times New Roman"/>
          <w:i/>
        </w:rPr>
        <w:t>16.12.2024r.</w:t>
      </w:r>
    </w:p>
    <w:p w14:paraId="1A26EDE5" w14:textId="5F2A3FB9" w:rsidR="00172C51" w:rsidRDefault="00172C51" w:rsidP="009D2500">
      <w:pPr>
        <w:spacing w:line="240" w:lineRule="auto"/>
        <w:jc w:val="both"/>
        <w:rPr>
          <w:rFonts w:ascii="Times New Roman" w:hAnsi="Times New Roman"/>
          <w:i/>
          <w:sz w:val="24"/>
          <w:szCs w:val="24"/>
        </w:rPr>
      </w:pPr>
    </w:p>
    <w:p w14:paraId="04198AF1" w14:textId="0840D2C1" w:rsidR="00427E0E" w:rsidRPr="00852818" w:rsidRDefault="00FC5CDB" w:rsidP="009D2500">
      <w:pPr>
        <w:spacing w:after="0" w:line="240" w:lineRule="auto"/>
        <w:rPr>
          <w:rFonts w:ascii="Times New Roman" w:hAnsi="Times New Roman"/>
          <w:b/>
          <w:sz w:val="24"/>
          <w:szCs w:val="24"/>
        </w:rPr>
      </w:pPr>
      <w:r>
        <w:rPr>
          <w:rFonts w:ascii="Times New Roman" w:hAnsi="Times New Roman"/>
          <w:b/>
          <w:sz w:val="24"/>
          <w:szCs w:val="24"/>
        </w:rPr>
        <w:t>Z</w:t>
      </w:r>
      <w:r w:rsidR="00427E0E" w:rsidRPr="00852818">
        <w:rPr>
          <w:rFonts w:ascii="Times New Roman" w:hAnsi="Times New Roman"/>
          <w:b/>
          <w:sz w:val="24"/>
          <w:szCs w:val="24"/>
        </w:rPr>
        <w:t>ałączniki:</w:t>
      </w:r>
    </w:p>
    <w:p w14:paraId="0C0E7790" w14:textId="559EB118"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1</w:t>
      </w:r>
      <w:r w:rsidRPr="00852818">
        <w:rPr>
          <w:rFonts w:ascii="Times New Roman" w:hAnsi="Times New Roman"/>
          <w:i/>
          <w:sz w:val="24"/>
          <w:szCs w:val="24"/>
        </w:rPr>
        <w:tab/>
        <w:t>– Druk „Oferta”</w:t>
      </w:r>
      <w:r w:rsidR="008F23FF">
        <w:rPr>
          <w:rFonts w:ascii="Times New Roman" w:hAnsi="Times New Roman"/>
          <w:i/>
          <w:sz w:val="24"/>
          <w:szCs w:val="24"/>
        </w:rPr>
        <w:t>;</w:t>
      </w:r>
    </w:p>
    <w:p w14:paraId="220D7647" w14:textId="77777777"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2</w:t>
      </w:r>
      <w:r w:rsidRPr="00852818">
        <w:rPr>
          <w:rFonts w:ascii="Times New Roman" w:hAnsi="Times New Roman"/>
          <w:i/>
          <w:sz w:val="24"/>
          <w:szCs w:val="24"/>
        </w:rPr>
        <w:tab/>
        <w:t xml:space="preserve">– Oświadczenie o braku podstaw do wykluczenia oraz o spełnieniu </w:t>
      </w:r>
    </w:p>
    <w:p w14:paraId="797F46A6" w14:textId="74C83DF3" w:rsidR="00861286" w:rsidRPr="00852818" w:rsidRDefault="00861286" w:rsidP="009D2500">
      <w:pPr>
        <w:autoSpaceDE w:val="0"/>
        <w:autoSpaceDN w:val="0"/>
        <w:spacing w:after="0" w:line="240" w:lineRule="auto"/>
        <w:ind w:left="1843" w:hanging="142"/>
        <w:rPr>
          <w:rFonts w:ascii="Times New Roman" w:hAnsi="Times New Roman"/>
          <w:i/>
          <w:sz w:val="24"/>
          <w:szCs w:val="24"/>
        </w:rPr>
      </w:pPr>
      <w:r w:rsidRPr="00852818">
        <w:rPr>
          <w:rFonts w:ascii="Times New Roman" w:hAnsi="Times New Roman"/>
          <w:i/>
          <w:sz w:val="24"/>
          <w:szCs w:val="24"/>
        </w:rPr>
        <w:t xml:space="preserve"> </w:t>
      </w:r>
      <w:r w:rsidR="008F23FF">
        <w:rPr>
          <w:rFonts w:ascii="Times New Roman" w:hAnsi="Times New Roman"/>
          <w:i/>
          <w:sz w:val="24"/>
          <w:szCs w:val="24"/>
        </w:rPr>
        <w:t>warunków udziału w postępowaniu;</w:t>
      </w:r>
    </w:p>
    <w:p w14:paraId="22C64BBD" w14:textId="6DB6E884"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3</w:t>
      </w:r>
      <w:r w:rsidRPr="00852818">
        <w:rPr>
          <w:rFonts w:ascii="Times New Roman" w:hAnsi="Times New Roman"/>
          <w:i/>
          <w:sz w:val="24"/>
          <w:szCs w:val="24"/>
        </w:rPr>
        <w:tab/>
        <w:t>– Formularz cenowy</w:t>
      </w:r>
    </w:p>
    <w:p w14:paraId="01E08E07" w14:textId="1458488A" w:rsidR="00861286" w:rsidRDefault="00567052" w:rsidP="009D2500">
      <w:pPr>
        <w:autoSpaceDE w:val="0"/>
        <w:autoSpaceDN w:val="0"/>
        <w:spacing w:after="0" w:line="240" w:lineRule="auto"/>
        <w:ind w:left="1560" w:hanging="1560"/>
        <w:rPr>
          <w:rFonts w:ascii="Times New Roman" w:hAnsi="Times New Roman"/>
          <w:i/>
          <w:sz w:val="24"/>
          <w:szCs w:val="24"/>
        </w:rPr>
      </w:pPr>
      <w:r>
        <w:rPr>
          <w:rFonts w:ascii="Times New Roman" w:hAnsi="Times New Roman"/>
          <w:i/>
          <w:sz w:val="24"/>
          <w:szCs w:val="24"/>
        </w:rPr>
        <w:t>Załącznik nr 4</w:t>
      </w:r>
      <w:r w:rsidR="00861286" w:rsidRPr="00852818">
        <w:rPr>
          <w:rFonts w:ascii="Times New Roman" w:hAnsi="Times New Roman"/>
          <w:i/>
          <w:sz w:val="24"/>
          <w:szCs w:val="24"/>
        </w:rPr>
        <w:tab/>
        <w:t xml:space="preserve">– Projektowane postanowienia umowy </w:t>
      </w:r>
    </w:p>
    <w:p w14:paraId="134E908C" w14:textId="4B0CC463" w:rsidR="00FC5CDB" w:rsidRPr="00FC5CDB" w:rsidRDefault="00FC5CDB" w:rsidP="00FC5CDB">
      <w:pPr>
        <w:spacing w:after="0"/>
        <w:rPr>
          <w:rFonts w:ascii="Times New Roman" w:eastAsia="Arial Unicode MS" w:hAnsi="Times New Roman"/>
          <w:i/>
          <w:noProof/>
          <w:color w:val="000000"/>
          <w:sz w:val="24"/>
          <w:szCs w:val="24"/>
        </w:rPr>
      </w:pPr>
      <w:r w:rsidRPr="00FC5CDB">
        <w:rPr>
          <w:rFonts w:ascii="Times New Roman" w:hAnsi="Times New Roman"/>
          <w:i/>
          <w:sz w:val="24"/>
        </w:rPr>
        <w:t xml:space="preserve">Załącznik nr 5 </w:t>
      </w:r>
      <w:r w:rsidR="00431543">
        <w:rPr>
          <w:rFonts w:ascii="Times New Roman" w:hAnsi="Times New Roman"/>
          <w:i/>
          <w:sz w:val="24"/>
        </w:rPr>
        <w:t xml:space="preserve"> </w:t>
      </w:r>
      <w:r w:rsidRPr="00FC5CDB">
        <w:rPr>
          <w:rFonts w:ascii="Times New Roman" w:hAnsi="Times New Roman"/>
          <w:i/>
          <w:sz w:val="24"/>
        </w:rPr>
        <w:t xml:space="preserve">– </w:t>
      </w:r>
      <w:r w:rsidRPr="00FC5CDB">
        <w:rPr>
          <w:rFonts w:ascii="Times New Roman" w:hAnsi="Times New Roman"/>
          <w:i/>
          <w:sz w:val="24"/>
          <w:szCs w:val="24"/>
        </w:rPr>
        <w:t>Oświadczenie art. 117</w:t>
      </w:r>
      <w:r w:rsidRPr="00FC5CDB">
        <w:rPr>
          <w:rFonts w:ascii="Times New Roman" w:eastAsia="Arial Unicode MS" w:hAnsi="Times New Roman"/>
          <w:i/>
          <w:noProof/>
          <w:color w:val="000000"/>
          <w:sz w:val="24"/>
          <w:szCs w:val="24"/>
        </w:rPr>
        <w:t xml:space="preserve"> ust. 4 Pzp (podział zadań konsorcjantów)</w:t>
      </w:r>
    </w:p>
    <w:p w14:paraId="19E382CB" w14:textId="19880EFF" w:rsidR="00FC5CDB" w:rsidRDefault="00FC5CDB" w:rsidP="00FC5CDB">
      <w:pPr>
        <w:autoSpaceDE w:val="0"/>
        <w:autoSpaceDN w:val="0"/>
        <w:spacing w:after="0" w:line="240" w:lineRule="auto"/>
        <w:ind w:left="1560" w:hanging="1560"/>
        <w:rPr>
          <w:rFonts w:ascii="Times New Roman" w:hAnsi="Times New Roman"/>
          <w:i/>
          <w:sz w:val="24"/>
        </w:rPr>
      </w:pPr>
      <w:r w:rsidRPr="00FC5CDB">
        <w:rPr>
          <w:rFonts w:ascii="Times New Roman" w:eastAsia="Arial Unicode MS" w:hAnsi="Times New Roman"/>
          <w:i/>
          <w:noProof/>
          <w:color w:val="000000"/>
          <w:sz w:val="24"/>
        </w:rPr>
        <w:t xml:space="preserve">Załącznik nr 6 </w:t>
      </w:r>
      <w:r w:rsidR="00431543">
        <w:rPr>
          <w:rFonts w:ascii="Times New Roman" w:eastAsia="Arial Unicode MS" w:hAnsi="Times New Roman"/>
          <w:i/>
          <w:noProof/>
          <w:color w:val="000000"/>
          <w:sz w:val="24"/>
        </w:rPr>
        <w:t xml:space="preserve"> </w:t>
      </w:r>
      <w:r w:rsidRPr="00FC5CDB">
        <w:rPr>
          <w:rFonts w:ascii="Times New Roman" w:hAnsi="Times New Roman"/>
          <w:i/>
          <w:sz w:val="24"/>
        </w:rPr>
        <w:t>– Wymagania i zasady wnoszenia przez Wykonawcę zabezpieczenia należytego</w:t>
      </w:r>
    </w:p>
    <w:p w14:paraId="230C025F" w14:textId="2AACBF4F" w:rsidR="005110D4" w:rsidRPr="005110D4" w:rsidRDefault="005110D4" w:rsidP="00FC5CDB">
      <w:pPr>
        <w:autoSpaceDE w:val="0"/>
        <w:autoSpaceDN w:val="0"/>
        <w:spacing w:after="0" w:line="240" w:lineRule="auto"/>
        <w:ind w:left="1560" w:hanging="1560"/>
        <w:rPr>
          <w:rFonts w:ascii="Times New Roman" w:hAnsi="Times New Roman"/>
          <w:i/>
          <w:sz w:val="24"/>
          <w:szCs w:val="24"/>
        </w:rPr>
      </w:pPr>
      <w:r w:rsidRPr="005110D4">
        <w:rPr>
          <w:rFonts w:ascii="Times New Roman" w:eastAsia="Arial Unicode MS" w:hAnsi="Times New Roman"/>
          <w:i/>
          <w:noProof/>
          <w:color w:val="000000"/>
          <w:sz w:val="24"/>
          <w:szCs w:val="24"/>
        </w:rPr>
        <w:t xml:space="preserve">Załącznik nr 7 </w:t>
      </w:r>
      <w:r w:rsidR="00431543">
        <w:rPr>
          <w:rFonts w:ascii="Times New Roman" w:eastAsia="Arial Unicode MS" w:hAnsi="Times New Roman"/>
          <w:i/>
          <w:noProof/>
          <w:color w:val="000000"/>
          <w:sz w:val="24"/>
          <w:szCs w:val="24"/>
        </w:rPr>
        <w:t xml:space="preserve"> </w:t>
      </w:r>
      <w:r w:rsidRPr="005110D4">
        <w:rPr>
          <w:rFonts w:ascii="Times New Roman" w:hAnsi="Times New Roman"/>
          <w:i/>
          <w:sz w:val="24"/>
          <w:szCs w:val="24"/>
        </w:rPr>
        <w:t>– Opis przedmiotu zamówienia</w:t>
      </w:r>
    </w:p>
    <w:p w14:paraId="2CA57915" w14:textId="68276E76" w:rsidR="00EC1715"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br w:type="page"/>
      </w:r>
    </w:p>
    <w:p w14:paraId="17BEAE38" w14:textId="116E0DD6"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lastRenderedPageBreak/>
        <w:t>Zamawiający</w:t>
      </w:r>
    </w:p>
    <w:p w14:paraId="092E47D4"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3 Regionalna Baza Logistyczna,</w:t>
      </w:r>
    </w:p>
    <w:p w14:paraId="4F864D4E" w14:textId="4D3A5D96"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ul. Montelupich 3, 30-901 Kraków</w:t>
      </w:r>
      <w:r w:rsidR="004A6A20" w:rsidRPr="00852818">
        <w:rPr>
          <w:rFonts w:ascii="Times New Roman" w:hAnsi="Times New Roman"/>
          <w:sz w:val="24"/>
          <w:szCs w:val="24"/>
        </w:rPr>
        <w:t>,</w:t>
      </w:r>
    </w:p>
    <w:p w14:paraId="6E509980"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NIP: 676-243-19-02; REGON: 121390415</w:t>
      </w:r>
    </w:p>
    <w:p w14:paraId="251DC07B" w14:textId="0227A20A"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Tel. 261 13</w:t>
      </w:r>
      <w:r w:rsidR="007900A2" w:rsidRPr="00852818">
        <w:rPr>
          <w:rFonts w:ascii="Times New Roman" w:hAnsi="Times New Roman"/>
          <w:sz w:val="24"/>
          <w:szCs w:val="24"/>
        </w:rPr>
        <w:t>7 554, Godziny pracy: 7:00-15:30 (w pt. 7:00-13:00)</w:t>
      </w:r>
    </w:p>
    <w:p w14:paraId="6882D361" w14:textId="5C26C10F" w:rsidR="00585C8D" w:rsidRDefault="00427E0E" w:rsidP="009D2500">
      <w:pPr>
        <w:spacing w:after="0" w:line="240" w:lineRule="auto"/>
        <w:ind w:left="426"/>
        <w:jc w:val="both"/>
        <w:rPr>
          <w:rFonts w:ascii="Times New Roman" w:hAnsi="Times New Roman"/>
          <w:sz w:val="24"/>
          <w:szCs w:val="24"/>
          <w:u w:val="single"/>
        </w:rPr>
      </w:pPr>
      <w:r w:rsidRPr="00852818">
        <w:rPr>
          <w:rFonts w:ascii="Times New Roman" w:hAnsi="Times New Roman"/>
          <w:sz w:val="24"/>
          <w:szCs w:val="24"/>
        </w:rPr>
        <w:t xml:space="preserve">strona internetowa zamawiającego: </w:t>
      </w:r>
      <w:hyperlink r:id="rId10" w:history="1">
        <w:r w:rsidR="00585C8D" w:rsidRPr="00586F7E">
          <w:rPr>
            <w:rStyle w:val="Hipercze"/>
            <w:rFonts w:ascii="Times New Roman" w:hAnsi="Times New Roman"/>
            <w:sz w:val="24"/>
            <w:szCs w:val="24"/>
          </w:rPr>
          <w:t>www.3rblog.wp.mil.pl</w:t>
        </w:r>
      </w:hyperlink>
    </w:p>
    <w:p w14:paraId="69C190D3" w14:textId="6DBB5D49" w:rsidR="00585C8D" w:rsidRDefault="00427E0E" w:rsidP="00585C8D">
      <w:pPr>
        <w:spacing w:after="0" w:line="240" w:lineRule="auto"/>
        <w:ind w:left="426"/>
        <w:jc w:val="both"/>
        <w:rPr>
          <w:rFonts w:ascii="Times New Roman" w:hAnsi="Times New Roman"/>
          <w:sz w:val="24"/>
          <w:szCs w:val="24"/>
          <w:u w:val="single"/>
        </w:rPr>
      </w:pPr>
      <w:r w:rsidRPr="00852818">
        <w:rPr>
          <w:rFonts w:ascii="Times New Roman" w:hAnsi="Times New Roman"/>
          <w:sz w:val="24"/>
          <w:szCs w:val="24"/>
        </w:rPr>
        <w:t xml:space="preserve"> adres poczty elektronicznej: </w:t>
      </w:r>
      <w:hyperlink r:id="rId11" w:history="1">
        <w:r w:rsidR="00585C8D" w:rsidRPr="00586F7E">
          <w:rPr>
            <w:rStyle w:val="Hipercze"/>
            <w:rFonts w:ascii="Times New Roman" w:hAnsi="Times New Roman"/>
            <w:sz w:val="24"/>
            <w:szCs w:val="24"/>
          </w:rPr>
          <w:t>3rblog.zamowieniapubliczne@ron.mil.pl</w:t>
        </w:r>
      </w:hyperlink>
    </w:p>
    <w:p w14:paraId="03894788" w14:textId="1925B17A" w:rsidR="00082994" w:rsidRPr="00CB67D6" w:rsidRDefault="00082994" w:rsidP="009D2500">
      <w:pPr>
        <w:spacing w:after="0" w:line="240" w:lineRule="auto"/>
        <w:ind w:left="426"/>
        <w:jc w:val="both"/>
        <w:rPr>
          <w:rFonts w:ascii="Times New Roman" w:hAnsi="Times New Roman"/>
          <w:sz w:val="24"/>
          <w:szCs w:val="24"/>
          <w:u w:val="single"/>
        </w:rPr>
      </w:pPr>
      <w:r w:rsidRPr="00CB67D6">
        <w:rPr>
          <w:rFonts w:ascii="Times New Roman" w:hAnsi="Times New Roman"/>
          <w:sz w:val="24"/>
          <w:szCs w:val="24"/>
        </w:rPr>
        <w:t xml:space="preserve">Postępowanie jest prowadzone przy użyciu systemu/ platformy zakupowej dostępnej </w:t>
      </w:r>
      <w:r w:rsidRPr="00CB67D6">
        <w:rPr>
          <w:rFonts w:ascii="Times New Roman" w:hAnsi="Times New Roman"/>
          <w:sz w:val="24"/>
          <w:szCs w:val="24"/>
        </w:rPr>
        <w:br/>
        <w:t xml:space="preserve">pod adresem: </w:t>
      </w:r>
      <w:hyperlink r:id="rId12" w:history="1">
        <w:r w:rsidR="00FC5CDB" w:rsidRPr="00A124A7">
          <w:rPr>
            <w:rStyle w:val="Hipercze"/>
            <w:rFonts w:ascii="Times New Roman" w:hAnsi="Times New Roman"/>
            <w:sz w:val="24"/>
            <w:szCs w:val="24"/>
          </w:rPr>
          <w:t>https://platformazakupowa.pl/transakcja/</w:t>
        </w:r>
        <w:hyperlink r:id="rId13" w:history="1">
          <w:r w:rsidR="00A124A7" w:rsidRPr="00A124A7">
            <w:rPr>
              <w:rStyle w:val="Hipercze"/>
              <w:rFonts w:ascii="Times New Roman" w:hAnsi="Times New Roman"/>
              <w:sz w:val="24"/>
              <w:szCs w:val="24"/>
            </w:rPr>
            <w:t xml:space="preserve">1038025 </w:t>
          </w:r>
        </w:hyperlink>
      </w:hyperlink>
    </w:p>
    <w:p w14:paraId="650E760A" w14:textId="77777777" w:rsidR="0062345D" w:rsidRPr="00852818" w:rsidRDefault="0062345D" w:rsidP="009D2500">
      <w:pPr>
        <w:spacing w:line="240" w:lineRule="auto"/>
        <w:ind w:left="426"/>
        <w:jc w:val="both"/>
        <w:rPr>
          <w:rFonts w:ascii="Times New Roman" w:hAnsi="Times New Roman"/>
        </w:rPr>
      </w:pPr>
      <w:r w:rsidRPr="00852818">
        <w:rPr>
          <w:rFonts w:ascii="Times New Roman" w:hAnsi="Times New Roman"/>
          <w:i/>
        </w:rPr>
        <w:t>Na tej stronie udostępniane będą zmiany i wyjaśnienia treści SWZ oraz inne dokumenty zamówienia bezpośrednio związane z postępowaniem o udzielenie zamówienia.</w:t>
      </w:r>
    </w:p>
    <w:p w14:paraId="7ADA5F65" w14:textId="77777777" w:rsidR="00427E0E" w:rsidRPr="00852818" w:rsidRDefault="00427E0E" w:rsidP="009D2500">
      <w:pPr>
        <w:spacing w:after="0" w:line="240" w:lineRule="auto"/>
        <w:jc w:val="both"/>
        <w:rPr>
          <w:rFonts w:ascii="Times New Roman" w:hAnsi="Times New Roman"/>
          <w:sz w:val="24"/>
          <w:szCs w:val="24"/>
        </w:rPr>
      </w:pPr>
    </w:p>
    <w:p w14:paraId="268AA1A0"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t>Tryb udzielenia zamówienia</w:t>
      </w:r>
    </w:p>
    <w:p w14:paraId="2F67499F" w14:textId="0A688B7A"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Zamówienie udzielane jest </w:t>
      </w:r>
      <w:r w:rsidRPr="00567052">
        <w:rPr>
          <w:rFonts w:ascii="Times New Roman" w:hAnsi="Times New Roman"/>
          <w:sz w:val="24"/>
          <w:szCs w:val="24"/>
        </w:rPr>
        <w:t>zgodnie z przepisami ustawy z dnia 11 września 2019 roku - Prawo zam</w:t>
      </w:r>
      <w:r w:rsidR="00E5686E" w:rsidRPr="00567052">
        <w:rPr>
          <w:rFonts w:ascii="Times New Roman" w:hAnsi="Times New Roman"/>
          <w:sz w:val="24"/>
          <w:szCs w:val="24"/>
        </w:rPr>
        <w:t>ówień publicz</w:t>
      </w:r>
      <w:r w:rsidR="00DB7482" w:rsidRPr="00567052">
        <w:rPr>
          <w:rFonts w:ascii="Times New Roman" w:hAnsi="Times New Roman"/>
          <w:sz w:val="24"/>
          <w:szCs w:val="24"/>
        </w:rPr>
        <w:t>nych (Dz. U. z 2024 r.; poz. 1320</w:t>
      </w:r>
      <w:r w:rsidRPr="00567052">
        <w:rPr>
          <w:rFonts w:ascii="Times New Roman" w:hAnsi="Times New Roman"/>
          <w:sz w:val="24"/>
          <w:szCs w:val="24"/>
        </w:rPr>
        <w:t xml:space="preserve"> z późn. zm.)</w:t>
      </w:r>
      <w:r w:rsidRPr="00852818">
        <w:rPr>
          <w:rFonts w:ascii="Times New Roman" w:hAnsi="Times New Roman"/>
          <w:sz w:val="24"/>
          <w:szCs w:val="24"/>
        </w:rPr>
        <w:t xml:space="preserve"> zwanej dalej „ustawą Pzp” w trybie</w:t>
      </w:r>
      <w:r w:rsidR="00163FAB" w:rsidRPr="00852818">
        <w:rPr>
          <w:rFonts w:ascii="Times New Roman" w:hAnsi="Times New Roman"/>
          <w:sz w:val="24"/>
          <w:szCs w:val="24"/>
        </w:rPr>
        <w:t xml:space="preserve"> podstawowym</w:t>
      </w:r>
      <w:r w:rsidRPr="00852818">
        <w:rPr>
          <w:rFonts w:ascii="Times New Roman" w:hAnsi="Times New Roman"/>
          <w:sz w:val="24"/>
          <w:szCs w:val="24"/>
        </w:rPr>
        <w:t>.</w:t>
      </w:r>
    </w:p>
    <w:p w14:paraId="28803214" w14:textId="77777777"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b/>
          <w:bCs/>
          <w:sz w:val="24"/>
          <w:szCs w:val="24"/>
        </w:rPr>
        <w:t xml:space="preserve">W prowadzonym postępowaniu </w:t>
      </w:r>
      <w:r w:rsidR="00163FAB" w:rsidRPr="00852818">
        <w:rPr>
          <w:rFonts w:ascii="Times New Roman" w:hAnsi="Times New Roman"/>
          <w:b/>
          <w:bCs/>
          <w:sz w:val="24"/>
          <w:szCs w:val="24"/>
        </w:rPr>
        <w:t>zgodnie z art. 275 ust. 1 ustawy Pzp, wybór najkorzystniejszej oferty nastąpi bez przeprowadzania negocjacji.</w:t>
      </w:r>
    </w:p>
    <w:p w14:paraId="590DF085" w14:textId="0D5D8CAF"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W sprawach nieuregulowanych – stosuje się ustawę z dnia 23 kwietnia 1964 roku </w:t>
      </w:r>
      <w:r w:rsidR="003C7F0E" w:rsidRPr="00852818">
        <w:rPr>
          <w:rFonts w:ascii="Times New Roman" w:hAnsi="Times New Roman"/>
          <w:sz w:val="24"/>
          <w:szCs w:val="24"/>
        </w:rPr>
        <w:br/>
      </w:r>
      <w:r w:rsidRPr="00852818">
        <w:rPr>
          <w:rFonts w:ascii="Times New Roman" w:hAnsi="Times New Roman"/>
          <w:sz w:val="24"/>
          <w:szCs w:val="24"/>
        </w:rPr>
        <w:t>- Kodeks cywilny (t.j. - Dz. U. z 202</w:t>
      </w:r>
      <w:r w:rsidR="00082994">
        <w:rPr>
          <w:rFonts w:ascii="Times New Roman" w:hAnsi="Times New Roman"/>
          <w:sz w:val="24"/>
          <w:szCs w:val="24"/>
        </w:rPr>
        <w:t xml:space="preserve">4 </w:t>
      </w:r>
      <w:r w:rsidRPr="00852818">
        <w:rPr>
          <w:rFonts w:ascii="Times New Roman" w:hAnsi="Times New Roman"/>
          <w:sz w:val="24"/>
          <w:szCs w:val="24"/>
        </w:rPr>
        <w:t>r. poz. 1</w:t>
      </w:r>
      <w:r w:rsidR="00082994">
        <w:rPr>
          <w:rFonts w:ascii="Times New Roman" w:hAnsi="Times New Roman"/>
          <w:sz w:val="24"/>
          <w:szCs w:val="24"/>
        </w:rPr>
        <w:t>061</w:t>
      </w:r>
      <w:r w:rsidRPr="00852818">
        <w:rPr>
          <w:rFonts w:ascii="Times New Roman" w:hAnsi="Times New Roman"/>
          <w:sz w:val="24"/>
          <w:szCs w:val="24"/>
        </w:rPr>
        <w:t>).</w:t>
      </w:r>
    </w:p>
    <w:p w14:paraId="06D1148F" w14:textId="6881D500"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Rodzaj zamówienia – </w:t>
      </w:r>
      <w:r w:rsidR="00D41EFC" w:rsidRPr="00852818">
        <w:rPr>
          <w:rFonts w:ascii="Times New Roman" w:hAnsi="Times New Roman"/>
          <w:b/>
          <w:sz w:val="24"/>
          <w:szCs w:val="24"/>
        </w:rPr>
        <w:t>dostawa</w:t>
      </w:r>
    </w:p>
    <w:p w14:paraId="1E0E5731" w14:textId="77777777"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W celu przeliczenia na PLN wszystkich wartości i danych finansowych podanych </w:t>
      </w:r>
      <w:r w:rsidRPr="00852818">
        <w:rPr>
          <w:rFonts w:ascii="Times New Roman" w:hAnsi="Times New Roman"/>
          <w:sz w:val="24"/>
          <w:szCs w:val="24"/>
        </w:rPr>
        <w:br/>
        <w:t>w innych walutach zamawiający zastosuje średni kurs Narodowego Banku Polskiego aktualny na dzień publikacji ogł</w:t>
      </w:r>
      <w:r w:rsidR="00163FAB" w:rsidRPr="00852818">
        <w:rPr>
          <w:rFonts w:ascii="Times New Roman" w:hAnsi="Times New Roman"/>
          <w:sz w:val="24"/>
          <w:szCs w:val="24"/>
        </w:rPr>
        <w:t>oszenia o zamówieniu w Biuletynie Zamówień Publicznych</w:t>
      </w:r>
      <w:r w:rsidRPr="00852818">
        <w:rPr>
          <w:rFonts w:ascii="Times New Roman" w:hAnsi="Times New Roman"/>
          <w:sz w:val="24"/>
          <w:szCs w:val="24"/>
        </w:rPr>
        <w:t xml:space="preserve">. </w:t>
      </w:r>
    </w:p>
    <w:p w14:paraId="2733B0D8" w14:textId="77777777" w:rsidR="00427E0E" w:rsidRPr="00852818" w:rsidRDefault="00427E0E" w:rsidP="009D2500">
      <w:pPr>
        <w:spacing w:after="0" w:line="240" w:lineRule="auto"/>
        <w:jc w:val="both"/>
        <w:rPr>
          <w:rFonts w:ascii="Times New Roman" w:hAnsi="Times New Roman"/>
          <w:sz w:val="24"/>
          <w:szCs w:val="24"/>
        </w:rPr>
      </w:pPr>
    </w:p>
    <w:p w14:paraId="0514113C" w14:textId="77777777" w:rsidR="00427E0E" w:rsidRPr="001E70E4" w:rsidRDefault="00427E0E" w:rsidP="009D2500">
      <w:pPr>
        <w:numPr>
          <w:ilvl w:val="0"/>
          <w:numId w:val="1"/>
        </w:numPr>
        <w:spacing w:after="0" w:line="240" w:lineRule="auto"/>
        <w:ind w:left="426" w:hanging="284"/>
        <w:rPr>
          <w:rFonts w:ascii="Times New Roman" w:hAnsi="Times New Roman"/>
          <w:b/>
          <w:sz w:val="24"/>
          <w:szCs w:val="24"/>
          <w:u w:val="single"/>
        </w:rPr>
      </w:pPr>
      <w:r w:rsidRPr="001E70E4">
        <w:rPr>
          <w:rFonts w:ascii="Times New Roman" w:hAnsi="Times New Roman"/>
          <w:b/>
          <w:sz w:val="24"/>
          <w:szCs w:val="24"/>
          <w:u w:val="single"/>
        </w:rPr>
        <w:t>Przedmiot zamówienia</w:t>
      </w:r>
    </w:p>
    <w:p w14:paraId="081FE7C8" w14:textId="73B3B731" w:rsidR="004856F8" w:rsidRDefault="00427E0E" w:rsidP="001E70E4">
      <w:pPr>
        <w:numPr>
          <w:ilvl w:val="1"/>
          <w:numId w:val="4"/>
        </w:numPr>
        <w:spacing w:after="0" w:line="240" w:lineRule="auto"/>
        <w:ind w:left="851" w:hanging="425"/>
        <w:jc w:val="both"/>
        <w:rPr>
          <w:rFonts w:ascii="Times New Roman" w:hAnsi="Times New Roman"/>
          <w:sz w:val="24"/>
          <w:szCs w:val="24"/>
        </w:rPr>
      </w:pPr>
      <w:r w:rsidRPr="00364B4A">
        <w:rPr>
          <w:rFonts w:ascii="Times New Roman" w:hAnsi="Times New Roman"/>
          <w:sz w:val="24"/>
          <w:szCs w:val="24"/>
        </w:rPr>
        <w:t xml:space="preserve">Przedmiotem zamówienia </w:t>
      </w:r>
      <w:r w:rsidR="00A74725" w:rsidRPr="00364B4A">
        <w:rPr>
          <w:rFonts w:ascii="Times New Roman" w:hAnsi="Times New Roman"/>
          <w:sz w:val="24"/>
          <w:szCs w:val="24"/>
        </w:rPr>
        <w:t xml:space="preserve">jest </w:t>
      </w:r>
      <w:r w:rsidR="00A74725" w:rsidRPr="00364B4A">
        <w:rPr>
          <w:rFonts w:ascii="Times New Roman" w:hAnsi="Times New Roman"/>
          <w:b/>
          <w:sz w:val="24"/>
          <w:szCs w:val="24"/>
        </w:rPr>
        <w:t>dostawa</w:t>
      </w:r>
      <w:r w:rsidR="00567052" w:rsidRPr="00364B4A">
        <w:rPr>
          <w:rFonts w:ascii="Times New Roman" w:hAnsi="Times New Roman"/>
          <w:b/>
          <w:sz w:val="24"/>
          <w:szCs w:val="24"/>
        </w:rPr>
        <w:t xml:space="preserve"> </w:t>
      </w:r>
      <w:r w:rsidR="00FC5CDB">
        <w:rPr>
          <w:rFonts w:ascii="Times New Roman" w:hAnsi="Times New Roman"/>
          <w:b/>
          <w:sz w:val="24"/>
          <w:szCs w:val="24"/>
        </w:rPr>
        <w:t>galaretek owocowych</w:t>
      </w:r>
      <w:r w:rsidR="00A74725" w:rsidRPr="00364B4A">
        <w:rPr>
          <w:rFonts w:ascii="Times New Roman" w:hAnsi="Times New Roman"/>
          <w:b/>
          <w:sz w:val="24"/>
          <w:szCs w:val="24"/>
        </w:rPr>
        <w:t xml:space="preserve"> </w:t>
      </w:r>
      <w:r w:rsidR="00FC5CDB" w:rsidRPr="00EA2372">
        <w:rPr>
          <w:rFonts w:ascii="Times New Roman" w:hAnsi="Times New Roman"/>
          <w:sz w:val="24"/>
          <w:szCs w:val="24"/>
        </w:rPr>
        <w:t xml:space="preserve">stanowiących </w:t>
      </w:r>
      <w:r w:rsidR="00FC5CDB">
        <w:rPr>
          <w:rFonts w:ascii="Times New Roman" w:hAnsi="Times New Roman"/>
          <w:sz w:val="24"/>
          <w:szCs w:val="24"/>
        </w:rPr>
        <w:t>6</w:t>
      </w:r>
      <w:r w:rsidR="00FC5CDB" w:rsidRPr="00EA2372">
        <w:rPr>
          <w:rFonts w:ascii="Times New Roman" w:hAnsi="Times New Roman"/>
          <w:sz w:val="24"/>
          <w:szCs w:val="24"/>
        </w:rPr>
        <w:t xml:space="preserve"> niżej wymienionych</w:t>
      </w:r>
      <w:r w:rsidR="00FC5CDB">
        <w:rPr>
          <w:rFonts w:ascii="Times New Roman" w:hAnsi="Times New Roman"/>
          <w:sz w:val="24"/>
          <w:szCs w:val="24"/>
        </w:rPr>
        <w:t xml:space="preserve"> obszarów)</w:t>
      </w:r>
      <w:r w:rsidR="00FC5CDB" w:rsidRPr="00EA2372">
        <w:rPr>
          <w:rFonts w:ascii="Times New Roman" w:hAnsi="Times New Roman"/>
          <w:sz w:val="24"/>
          <w:szCs w:val="24"/>
        </w:rPr>
        <w:t>:</w:t>
      </w:r>
    </w:p>
    <w:p w14:paraId="5087D58D" w14:textId="77777777" w:rsidR="0017530E" w:rsidRDefault="0017530E" w:rsidP="0017530E">
      <w:pPr>
        <w:numPr>
          <w:ilvl w:val="0"/>
          <w:numId w:val="4"/>
        </w:numPr>
        <w:spacing w:after="0" w:line="240" w:lineRule="auto"/>
        <w:jc w:val="both"/>
        <w:rPr>
          <w:rFonts w:ascii="Times New Roman" w:hAnsi="Times New Roman"/>
          <w:sz w:val="24"/>
          <w:szCs w:val="24"/>
        </w:rPr>
      </w:pPr>
    </w:p>
    <w:tbl>
      <w:tblPr>
        <w:tblW w:w="493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555"/>
        <w:gridCol w:w="887"/>
        <w:gridCol w:w="3793"/>
        <w:gridCol w:w="3690"/>
      </w:tblGrid>
      <w:tr w:rsidR="00D16616" w:rsidRPr="00D16616" w14:paraId="5EDAB48F" w14:textId="77777777" w:rsidTr="0017530E">
        <w:trPr>
          <w:trHeight w:val="198"/>
        </w:trPr>
        <w:tc>
          <w:tcPr>
            <w:tcW w:w="310" w:type="pct"/>
            <w:tcBorders>
              <w:top w:val="single" w:sz="8" w:space="0" w:color="000000"/>
              <w:left w:val="single" w:sz="8" w:space="0" w:color="000000"/>
              <w:bottom w:val="single" w:sz="8" w:space="0" w:color="000000"/>
              <w:right w:val="single" w:sz="8" w:space="0" w:color="000000"/>
            </w:tcBorders>
            <w:vAlign w:val="center"/>
            <w:hideMark/>
          </w:tcPr>
          <w:p w14:paraId="256A4DC5" w14:textId="77777777" w:rsidR="00D16616" w:rsidRPr="00D16616" w:rsidRDefault="00D16616" w:rsidP="0017530E">
            <w:pPr>
              <w:pStyle w:val="Akapitzlist"/>
              <w:ind w:left="60"/>
              <w:rPr>
                <w:b/>
                <w:bCs/>
                <w:color w:val="000000"/>
              </w:rPr>
            </w:pPr>
            <w:r w:rsidRPr="00D16616">
              <w:rPr>
                <w:b/>
                <w:bCs/>
                <w:color w:val="000000"/>
              </w:rPr>
              <w:t>Lp.</w:t>
            </w:r>
          </w:p>
        </w:tc>
        <w:tc>
          <w:tcPr>
            <w:tcW w:w="497" w:type="pct"/>
            <w:tcBorders>
              <w:top w:val="single" w:sz="8" w:space="0" w:color="000000"/>
              <w:left w:val="single" w:sz="8" w:space="0" w:color="000000"/>
              <w:bottom w:val="single" w:sz="8" w:space="0" w:color="000000"/>
              <w:right w:val="single" w:sz="8" w:space="0" w:color="000000"/>
            </w:tcBorders>
            <w:vAlign w:val="center"/>
            <w:hideMark/>
          </w:tcPr>
          <w:p w14:paraId="7A36581A" w14:textId="77777777" w:rsidR="00D16616" w:rsidRPr="00D16616" w:rsidRDefault="00D16616" w:rsidP="00D16616">
            <w:pPr>
              <w:spacing w:after="0" w:line="240" w:lineRule="auto"/>
              <w:jc w:val="center"/>
              <w:rPr>
                <w:rFonts w:ascii="Times New Roman" w:hAnsi="Times New Roman"/>
                <w:b/>
                <w:bCs/>
                <w:color w:val="000000"/>
                <w:sz w:val="24"/>
                <w:szCs w:val="24"/>
              </w:rPr>
            </w:pPr>
            <w:r w:rsidRPr="00D16616">
              <w:rPr>
                <w:rFonts w:ascii="Times New Roman" w:hAnsi="Times New Roman"/>
                <w:b/>
                <w:bCs/>
                <w:color w:val="000000"/>
                <w:sz w:val="24"/>
                <w:szCs w:val="24"/>
              </w:rPr>
              <w:t>Obszar</w:t>
            </w:r>
          </w:p>
        </w:tc>
        <w:tc>
          <w:tcPr>
            <w:tcW w:w="2125" w:type="pct"/>
            <w:tcBorders>
              <w:top w:val="single" w:sz="8" w:space="0" w:color="000000"/>
              <w:left w:val="single" w:sz="8" w:space="0" w:color="000000"/>
              <w:bottom w:val="single" w:sz="8" w:space="0" w:color="000000"/>
              <w:right w:val="single" w:sz="8" w:space="0" w:color="000000"/>
            </w:tcBorders>
            <w:vAlign w:val="center"/>
            <w:hideMark/>
          </w:tcPr>
          <w:p w14:paraId="11DEDFF9" w14:textId="77777777" w:rsidR="00D16616" w:rsidRPr="00D16616" w:rsidRDefault="00D16616" w:rsidP="00D16616">
            <w:pPr>
              <w:spacing w:after="0" w:line="240" w:lineRule="auto"/>
              <w:jc w:val="center"/>
              <w:rPr>
                <w:rFonts w:ascii="Times New Roman" w:hAnsi="Times New Roman"/>
                <w:b/>
                <w:bCs/>
                <w:color w:val="000000"/>
                <w:sz w:val="24"/>
                <w:szCs w:val="24"/>
              </w:rPr>
            </w:pPr>
            <w:r w:rsidRPr="00D16616">
              <w:rPr>
                <w:rFonts w:ascii="Times New Roman" w:hAnsi="Times New Roman"/>
                <w:b/>
                <w:bCs/>
                <w:color w:val="000000"/>
                <w:sz w:val="24"/>
                <w:szCs w:val="24"/>
              </w:rPr>
              <w:t>Jednostka Wojskowa</w:t>
            </w:r>
          </w:p>
        </w:tc>
        <w:tc>
          <w:tcPr>
            <w:tcW w:w="2067" w:type="pct"/>
            <w:tcBorders>
              <w:top w:val="single" w:sz="8" w:space="0" w:color="000000"/>
              <w:left w:val="single" w:sz="8" w:space="0" w:color="000000"/>
              <w:bottom w:val="single" w:sz="8" w:space="0" w:color="000000"/>
              <w:right w:val="single" w:sz="8" w:space="0" w:color="000000"/>
            </w:tcBorders>
            <w:vAlign w:val="center"/>
            <w:hideMark/>
          </w:tcPr>
          <w:p w14:paraId="2E43171E" w14:textId="77777777" w:rsidR="00D16616" w:rsidRPr="00D16616" w:rsidRDefault="00D16616" w:rsidP="00D16616">
            <w:pPr>
              <w:spacing w:after="0" w:line="240" w:lineRule="auto"/>
              <w:jc w:val="center"/>
              <w:rPr>
                <w:rFonts w:ascii="Times New Roman" w:hAnsi="Times New Roman"/>
                <w:b/>
                <w:bCs/>
                <w:color w:val="000000"/>
                <w:sz w:val="24"/>
                <w:szCs w:val="24"/>
              </w:rPr>
            </w:pPr>
            <w:r w:rsidRPr="00D16616">
              <w:rPr>
                <w:rFonts w:ascii="Times New Roman" w:hAnsi="Times New Roman"/>
                <w:b/>
                <w:bCs/>
                <w:color w:val="000000"/>
                <w:sz w:val="24"/>
                <w:szCs w:val="24"/>
              </w:rPr>
              <w:t>Miejsce dostaw</w:t>
            </w:r>
          </w:p>
        </w:tc>
      </w:tr>
      <w:tr w:rsidR="00D16616" w:rsidRPr="00D16616" w14:paraId="3FB8973C" w14:textId="77777777" w:rsidTr="0017530E">
        <w:trPr>
          <w:trHeight w:val="378"/>
        </w:trPr>
        <w:tc>
          <w:tcPr>
            <w:tcW w:w="310" w:type="pct"/>
            <w:vMerge w:val="restart"/>
            <w:tcBorders>
              <w:top w:val="single" w:sz="8" w:space="0" w:color="000000"/>
              <w:left w:val="single" w:sz="8" w:space="0" w:color="000000"/>
              <w:bottom w:val="single" w:sz="8" w:space="0" w:color="000000"/>
              <w:right w:val="single" w:sz="8" w:space="0" w:color="000000"/>
            </w:tcBorders>
            <w:vAlign w:val="center"/>
            <w:hideMark/>
          </w:tcPr>
          <w:p w14:paraId="074DC9EA"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1.</w:t>
            </w:r>
          </w:p>
        </w:tc>
        <w:tc>
          <w:tcPr>
            <w:tcW w:w="497" w:type="pct"/>
            <w:vMerge w:val="restart"/>
            <w:tcBorders>
              <w:top w:val="single" w:sz="8" w:space="0" w:color="000000"/>
              <w:left w:val="single" w:sz="8" w:space="0" w:color="000000"/>
              <w:bottom w:val="single" w:sz="8" w:space="0" w:color="000000"/>
              <w:right w:val="single" w:sz="8" w:space="0" w:color="000000"/>
            </w:tcBorders>
            <w:vAlign w:val="center"/>
            <w:hideMark/>
          </w:tcPr>
          <w:p w14:paraId="4E47C211"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II</w:t>
            </w:r>
          </w:p>
        </w:tc>
        <w:tc>
          <w:tcPr>
            <w:tcW w:w="2125" w:type="pct"/>
            <w:vMerge w:val="restart"/>
            <w:tcBorders>
              <w:top w:val="single" w:sz="8" w:space="0" w:color="000000"/>
              <w:left w:val="single" w:sz="8" w:space="0" w:color="000000"/>
              <w:bottom w:val="single" w:sz="8" w:space="0" w:color="000000"/>
              <w:right w:val="single" w:sz="8" w:space="0" w:color="000000"/>
            </w:tcBorders>
            <w:vAlign w:val="center"/>
          </w:tcPr>
          <w:p w14:paraId="31ECD886" w14:textId="77777777" w:rsidR="00D16616" w:rsidRPr="00D16616" w:rsidRDefault="00D16616" w:rsidP="00D16616">
            <w:pPr>
              <w:spacing w:after="0" w:line="240" w:lineRule="auto"/>
              <w:jc w:val="center"/>
              <w:rPr>
                <w:rFonts w:ascii="Times New Roman" w:hAnsi="Times New Roman"/>
                <w:b/>
                <w:color w:val="000000"/>
                <w:sz w:val="24"/>
                <w:szCs w:val="24"/>
              </w:rPr>
            </w:pPr>
            <w:r w:rsidRPr="00D16616">
              <w:rPr>
                <w:rFonts w:ascii="Times New Roman" w:hAnsi="Times New Roman"/>
                <w:b/>
                <w:color w:val="000000"/>
                <w:sz w:val="24"/>
                <w:szCs w:val="24"/>
              </w:rPr>
              <w:t>32 Wojskowy Oddział Gospodarczy</w:t>
            </w:r>
          </w:p>
          <w:p w14:paraId="663B580E" w14:textId="77777777" w:rsidR="00D16616" w:rsidRPr="00D16616" w:rsidRDefault="00D16616" w:rsidP="00D16616">
            <w:pPr>
              <w:spacing w:after="0" w:line="240" w:lineRule="auto"/>
              <w:rPr>
                <w:rFonts w:ascii="Times New Roman" w:hAnsi="Times New Roman"/>
                <w:b/>
                <w:color w:val="000000"/>
                <w:sz w:val="24"/>
                <w:szCs w:val="24"/>
              </w:rPr>
            </w:pPr>
          </w:p>
          <w:p w14:paraId="684D6766"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Wojska Polskiego 2F</w:t>
            </w:r>
          </w:p>
          <w:p w14:paraId="7C84AD0F"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22-400 Zamość</w:t>
            </w:r>
          </w:p>
          <w:p w14:paraId="08F02611"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tel. 261 181 275</w:t>
            </w:r>
          </w:p>
        </w:tc>
        <w:tc>
          <w:tcPr>
            <w:tcW w:w="2067" w:type="pct"/>
            <w:tcBorders>
              <w:top w:val="single" w:sz="8" w:space="0" w:color="000000"/>
              <w:left w:val="single" w:sz="8" w:space="0" w:color="000000"/>
              <w:bottom w:val="single" w:sz="8" w:space="0" w:color="000000"/>
              <w:right w:val="single" w:sz="8" w:space="0" w:color="000000"/>
            </w:tcBorders>
            <w:vAlign w:val="center"/>
          </w:tcPr>
          <w:p w14:paraId="5F65FD2A"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Herberta 49</w:t>
            </w:r>
          </w:p>
          <w:p w14:paraId="66AE1716"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20-400 Lublin</w:t>
            </w:r>
          </w:p>
        </w:tc>
      </w:tr>
      <w:tr w:rsidR="00D16616" w:rsidRPr="00D16616" w14:paraId="36A371E3" w14:textId="77777777" w:rsidTr="0017530E">
        <w:trPr>
          <w:trHeight w:val="467"/>
        </w:trPr>
        <w:tc>
          <w:tcPr>
            <w:tcW w:w="310" w:type="pct"/>
            <w:vMerge/>
            <w:tcBorders>
              <w:top w:val="single" w:sz="8" w:space="0" w:color="000000"/>
              <w:left w:val="single" w:sz="8" w:space="0" w:color="000000"/>
              <w:bottom w:val="single" w:sz="8" w:space="0" w:color="000000"/>
              <w:right w:val="single" w:sz="8" w:space="0" w:color="000000"/>
            </w:tcBorders>
            <w:vAlign w:val="center"/>
            <w:hideMark/>
          </w:tcPr>
          <w:p w14:paraId="278EB662" w14:textId="77777777" w:rsidR="00D16616" w:rsidRPr="00D16616" w:rsidRDefault="00D16616" w:rsidP="00D16616">
            <w:pPr>
              <w:spacing w:after="0" w:line="240" w:lineRule="auto"/>
              <w:rPr>
                <w:rFonts w:ascii="Times New Roman" w:hAnsi="Times New Roman"/>
                <w:color w:val="000000"/>
                <w:sz w:val="24"/>
                <w:szCs w:val="24"/>
              </w:rPr>
            </w:pPr>
          </w:p>
        </w:tc>
        <w:tc>
          <w:tcPr>
            <w:tcW w:w="497" w:type="pct"/>
            <w:vMerge/>
            <w:tcBorders>
              <w:top w:val="single" w:sz="8" w:space="0" w:color="000000"/>
              <w:left w:val="single" w:sz="8" w:space="0" w:color="000000"/>
              <w:bottom w:val="single" w:sz="8" w:space="0" w:color="000000"/>
              <w:right w:val="single" w:sz="8" w:space="0" w:color="000000"/>
            </w:tcBorders>
            <w:vAlign w:val="center"/>
            <w:hideMark/>
          </w:tcPr>
          <w:p w14:paraId="28F7A26C" w14:textId="77777777" w:rsidR="00D16616" w:rsidRPr="00D16616" w:rsidRDefault="00D16616" w:rsidP="00D16616">
            <w:pPr>
              <w:spacing w:after="0" w:line="240" w:lineRule="auto"/>
              <w:rPr>
                <w:rFonts w:ascii="Times New Roman" w:hAnsi="Times New Roman"/>
                <w:color w:val="000000"/>
                <w:sz w:val="24"/>
                <w:szCs w:val="24"/>
              </w:rPr>
            </w:pPr>
          </w:p>
        </w:tc>
        <w:tc>
          <w:tcPr>
            <w:tcW w:w="2125" w:type="pct"/>
            <w:vMerge/>
            <w:tcBorders>
              <w:top w:val="single" w:sz="8" w:space="0" w:color="000000"/>
              <w:left w:val="single" w:sz="8" w:space="0" w:color="000000"/>
              <w:bottom w:val="single" w:sz="8" w:space="0" w:color="000000"/>
              <w:right w:val="single" w:sz="8" w:space="0" w:color="000000"/>
            </w:tcBorders>
            <w:vAlign w:val="center"/>
            <w:hideMark/>
          </w:tcPr>
          <w:p w14:paraId="3F1ED463" w14:textId="77777777" w:rsidR="00D16616" w:rsidRPr="00D16616" w:rsidRDefault="00D16616" w:rsidP="00D16616">
            <w:pPr>
              <w:spacing w:after="0" w:line="240" w:lineRule="auto"/>
              <w:rPr>
                <w:rFonts w:ascii="Times New Roman" w:hAnsi="Times New Roman"/>
                <w:color w:val="000000"/>
                <w:sz w:val="24"/>
                <w:szCs w:val="24"/>
              </w:rPr>
            </w:pPr>
          </w:p>
        </w:tc>
        <w:tc>
          <w:tcPr>
            <w:tcW w:w="2067" w:type="pct"/>
            <w:tcBorders>
              <w:top w:val="single" w:sz="8" w:space="0" w:color="000000"/>
              <w:left w:val="single" w:sz="8" w:space="0" w:color="000000"/>
              <w:bottom w:val="single" w:sz="8" w:space="0" w:color="000000"/>
              <w:right w:val="single" w:sz="8" w:space="0" w:color="000000"/>
            </w:tcBorders>
            <w:vAlign w:val="center"/>
          </w:tcPr>
          <w:p w14:paraId="0EFDCB3A"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Dwernickiego 4</w:t>
            </w:r>
          </w:p>
          <w:p w14:paraId="396A1B3B"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22-500 Hrubieszów</w:t>
            </w:r>
          </w:p>
        </w:tc>
      </w:tr>
      <w:tr w:rsidR="00D16616" w:rsidRPr="00D16616" w14:paraId="572D9BE9" w14:textId="77777777" w:rsidTr="0017530E">
        <w:trPr>
          <w:trHeight w:val="386"/>
        </w:trPr>
        <w:tc>
          <w:tcPr>
            <w:tcW w:w="310" w:type="pct"/>
            <w:vMerge/>
            <w:tcBorders>
              <w:top w:val="single" w:sz="8" w:space="0" w:color="000000"/>
              <w:left w:val="single" w:sz="8" w:space="0" w:color="000000"/>
              <w:bottom w:val="single" w:sz="8" w:space="0" w:color="000000"/>
              <w:right w:val="single" w:sz="8" w:space="0" w:color="000000"/>
            </w:tcBorders>
            <w:vAlign w:val="center"/>
            <w:hideMark/>
          </w:tcPr>
          <w:p w14:paraId="3754E7EF" w14:textId="77777777" w:rsidR="00D16616" w:rsidRPr="00D16616" w:rsidRDefault="00D16616" w:rsidP="00D16616">
            <w:pPr>
              <w:spacing w:after="0" w:line="240" w:lineRule="auto"/>
              <w:rPr>
                <w:rFonts w:ascii="Times New Roman" w:hAnsi="Times New Roman"/>
                <w:color w:val="000000"/>
                <w:sz w:val="24"/>
                <w:szCs w:val="24"/>
              </w:rPr>
            </w:pPr>
          </w:p>
        </w:tc>
        <w:tc>
          <w:tcPr>
            <w:tcW w:w="497" w:type="pct"/>
            <w:vMerge/>
            <w:tcBorders>
              <w:top w:val="single" w:sz="8" w:space="0" w:color="000000"/>
              <w:left w:val="single" w:sz="8" w:space="0" w:color="000000"/>
              <w:bottom w:val="single" w:sz="8" w:space="0" w:color="000000"/>
              <w:right w:val="single" w:sz="8" w:space="0" w:color="000000"/>
            </w:tcBorders>
            <w:vAlign w:val="center"/>
            <w:hideMark/>
          </w:tcPr>
          <w:p w14:paraId="4F5286D4" w14:textId="77777777" w:rsidR="00D16616" w:rsidRPr="00D16616" w:rsidRDefault="00D16616" w:rsidP="00D16616">
            <w:pPr>
              <w:spacing w:after="0" w:line="240" w:lineRule="auto"/>
              <w:rPr>
                <w:rFonts w:ascii="Times New Roman" w:hAnsi="Times New Roman"/>
                <w:color w:val="000000"/>
                <w:sz w:val="24"/>
                <w:szCs w:val="24"/>
              </w:rPr>
            </w:pPr>
          </w:p>
        </w:tc>
        <w:tc>
          <w:tcPr>
            <w:tcW w:w="2125" w:type="pct"/>
            <w:vMerge/>
            <w:tcBorders>
              <w:top w:val="single" w:sz="8" w:space="0" w:color="000000"/>
              <w:left w:val="single" w:sz="8" w:space="0" w:color="000000"/>
              <w:bottom w:val="single" w:sz="8" w:space="0" w:color="000000"/>
              <w:right w:val="single" w:sz="8" w:space="0" w:color="000000"/>
            </w:tcBorders>
            <w:vAlign w:val="center"/>
            <w:hideMark/>
          </w:tcPr>
          <w:p w14:paraId="2C0B460A" w14:textId="77777777" w:rsidR="00D16616" w:rsidRPr="00D16616" w:rsidRDefault="00D16616" w:rsidP="00D16616">
            <w:pPr>
              <w:spacing w:after="0" w:line="240" w:lineRule="auto"/>
              <w:rPr>
                <w:rFonts w:ascii="Times New Roman" w:hAnsi="Times New Roman"/>
                <w:color w:val="000000"/>
                <w:sz w:val="24"/>
                <w:szCs w:val="24"/>
              </w:rPr>
            </w:pPr>
          </w:p>
        </w:tc>
        <w:tc>
          <w:tcPr>
            <w:tcW w:w="2067" w:type="pct"/>
            <w:tcBorders>
              <w:top w:val="single" w:sz="8" w:space="0" w:color="000000"/>
              <w:left w:val="single" w:sz="8" w:space="0" w:color="000000"/>
              <w:bottom w:val="single" w:sz="8" w:space="0" w:color="000000"/>
              <w:right w:val="single" w:sz="8" w:space="0" w:color="000000"/>
            </w:tcBorders>
            <w:vAlign w:val="center"/>
          </w:tcPr>
          <w:p w14:paraId="2DCEEFC6"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Wojska Polskiego 2F</w:t>
            </w:r>
          </w:p>
          <w:p w14:paraId="76D1516C"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22-400 Zamość</w:t>
            </w:r>
          </w:p>
        </w:tc>
      </w:tr>
      <w:tr w:rsidR="00D16616" w:rsidRPr="00D16616" w14:paraId="67010E1A" w14:textId="77777777" w:rsidTr="0017530E">
        <w:trPr>
          <w:trHeight w:val="54"/>
        </w:trPr>
        <w:tc>
          <w:tcPr>
            <w:tcW w:w="310" w:type="pct"/>
            <w:vMerge/>
            <w:tcBorders>
              <w:top w:val="single" w:sz="8" w:space="0" w:color="000000"/>
              <w:left w:val="single" w:sz="8" w:space="0" w:color="000000"/>
              <w:bottom w:val="single" w:sz="8" w:space="0" w:color="000000"/>
              <w:right w:val="single" w:sz="8" w:space="0" w:color="000000"/>
            </w:tcBorders>
            <w:vAlign w:val="center"/>
            <w:hideMark/>
          </w:tcPr>
          <w:p w14:paraId="0BC32745" w14:textId="77777777" w:rsidR="00D16616" w:rsidRPr="00D16616" w:rsidRDefault="00D16616" w:rsidP="00D16616">
            <w:pPr>
              <w:spacing w:after="0" w:line="240" w:lineRule="auto"/>
              <w:rPr>
                <w:rFonts w:ascii="Times New Roman" w:hAnsi="Times New Roman"/>
                <w:color w:val="000000"/>
                <w:sz w:val="24"/>
                <w:szCs w:val="24"/>
              </w:rPr>
            </w:pPr>
          </w:p>
        </w:tc>
        <w:tc>
          <w:tcPr>
            <w:tcW w:w="497" w:type="pct"/>
            <w:vMerge/>
            <w:tcBorders>
              <w:top w:val="single" w:sz="8" w:space="0" w:color="000000"/>
              <w:left w:val="single" w:sz="8" w:space="0" w:color="000000"/>
              <w:bottom w:val="single" w:sz="8" w:space="0" w:color="000000"/>
              <w:right w:val="single" w:sz="8" w:space="0" w:color="000000"/>
            </w:tcBorders>
            <w:vAlign w:val="center"/>
            <w:hideMark/>
          </w:tcPr>
          <w:p w14:paraId="58C62B93" w14:textId="77777777" w:rsidR="00D16616" w:rsidRPr="00D16616" w:rsidRDefault="00D16616" w:rsidP="00D16616">
            <w:pPr>
              <w:spacing w:after="0" w:line="240" w:lineRule="auto"/>
              <w:rPr>
                <w:rFonts w:ascii="Times New Roman" w:hAnsi="Times New Roman"/>
                <w:color w:val="000000"/>
                <w:sz w:val="24"/>
                <w:szCs w:val="24"/>
              </w:rPr>
            </w:pPr>
          </w:p>
        </w:tc>
        <w:tc>
          <w:tcPr>
            <w:tcW w:w="2125" w:type="pct"/>
            <w:vMerge/>
            <w:tcBorders>
              <w:top w:val="single" w:sz="8" w:space="0" w:color="000000"/>
              <w:left w:val="single" w:sz="8" w:space="0" w:color="000000"/>
              <w:bottom w:val="single" w:sz="8" w:space="0" w:color="000000"/>
              <w:right w:val="single" w:sz="8" w:space="0" w:color="000000"/>
            </w:tcBorders>
            <w:vAlign w:val="center"/>
            <w:hideMark/>
          </w:tcPr>
          <w:p w14:paraId="4582985E" w14:textId="77777777" w:rsidR="00D16616" w:rsidRPr="00D16616" w:rsidRDefault="00D16616" w:rsidP="00D16616">
            <w:pPr>
              <w:spacing w:after="0" w:line="240" w:lineRule="auto"/>
              <w:rPr>
                <w:rFonts w:ascii="Times New Roman" w:hAnsi="Times New Roman"/>
                <w:color w:val="000000"/>
                <w:sz w:val="24"/>
                <w:szCs w:val="24"/>
              </w:rPr>
            </w:pPr>
          </w:p>
        </w:tc>
        <w:tc>
          <w:tcPr>
            <w:tcW w:w="2067" w:type="pct"/>
            <w:tcBorders>
              <w:top w:val="single" w:sz="8" w:space="0" w:color="000000"/>
              <w:left w:val="single" w:sz="8" w:space="0" w:color="000000"/>
              <w:bottom w:val="single" w:sz="8" w:space="0" w:color="000000"/>
              <w:right w:val="single" w:sz="8" w:space="0" w:color="000000"/>
            </w:tcBorders>
            <w:vAlign w:val="center"/>
            <w:hideMark/>
          </w:tcPr>
          <w:p w14:paraId="3E1C328E"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Lubelska 139</w:t>
            </w:r>
          </w:p>
          <w:p w14:paraId="5ACC3459"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22-100 Chełm</w:t>
            </w:r>
          </w:p>
        </w:tc>
      </w:tr>
      <w:tr w:rsidR="00D16616" w:rsidRPr="00D16616" w14:paraId="791D13F4" w14:textId="77777777" w:rsidTr="0017530E">
        <w:trPr>
          <w:trHeight w:val="726"/>
        </w:trPr>
        <w:tc>
          <w:tcPr>
            <w:tcW w:w="310" w:type="pct"/>
            <w:vMerge w:val="restart"/>
            <w:tcBorders>
              <w:top w:val="single" w:sz="8" w:space="0" w:color="000000"/>
              <w:left w:val="single" w:sz="8" w:space="0" w:color="000000"/>
              <w:bottom w:val="single" w:sz="8" w:space="0" w:color="000000"/>
              <w:right w:val="single" w:sz="8" w:space="0" w:color="000000"/>
            </w:tcBorders>
            <w:vAlign w:val="center"/>
            <w:hideMark/>
          </w:tcPr>
          <w:p w14:paraId="2E86D822"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2.</w:t>
            </w:r>
          </w:p>
        </w:tc>
        <w:tc>
          <w:tcPr>
            <w:tcW w:w="497" w:type="pct"/>
            <w:vMerge w:val="restart"/>
            <w:tcBorders>
              <w:top w:val="single" w:sz="8" w:space="0" w:color="000000"/>
              <w:left w:val="single" w:sz="8" w:space="0" w:color="000000"/>
              <w:bottom w:val="single" w:sz="8" w:space="0" w:color="000000"/>
              <w:right w:val="single" w:sz="8" w:space="0" w:color="000000"/>
            </w:tcBorders>
            <w:vAlign w:val="center"/>
          </w:tcPr>
          <w:p w14:paraId="50F3A8CC" w14:textId="77777777" w:rsidR="0017530E" w:rsidRDefault="0017530E" w:rsidP="00D16616">
            <w:pPr>
              <w:spacing w:after="0" w:line="240" w:lineRule="auto"/>
              <w:jc w:val="center"/>
              <w:rPr>
                <w:rFonts w:ascii="Times New Roman" w:hAnsi="Times New Roman"/>
                <w:color w:val="000000"/>
                <w:sz w:val="24"/>
                <w:szCs w:val="24"/>
              </w:rPr>
            </w:pPr>
          </w:p>
          <w:p w14:paraId="061E5E48" w14:textId="68B7097B"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III</w:t>
            </w:r>
          </w:p>
          <w:p w14:paraId="5613A009" w14:textId="77777777" w:rsidR="00D16616" w:rsidRPr="00D16616" w:rsidRDefault="00D16616" w:rsidP="00D16616">
            <w:pPr>
              <w:spacing w:after="0" w:line="240" w:lineRule="auto"/>
              <w:jc w:val="center"/>
              <w:rPr>
                <w:rFonts w:ascii="Times New Roman" w:hAnsi="Times New Roman"/>
                <w:color w:val="000000"/>
                <w:sz w:val="24"/>
                <w:szCs w:val="24"/>
              </w:rPr>
            </w:pPr>
          </w:p>
        </w:tc>
        <w:tc>
          <w:tcPr>
            <w:tcW w:w="2125" w:type="pct"/>
            <w:vMerge w:val="restart"/>
            <w:tcBorders>
              <w:top w:val="single" w:sz="8" w:space="0" w:color="000000"/>
              <w:left w:val="single" w:sz="8" w:space="0" w:color="000000"/>
              <w:bottom w:val="single" w:sz="8" w:space="0" w:color="000000"/>
              <w:right w:val="single" w:sz="8" w:space="0" w:color="000000"/>
            </w:tcBorders>
            <w:vAlign w:val="center"/>
          </w:tcPr>
          <w:p w14:paraId="49EF55BB" w14:textId="77777777" w:rsidR="00D16616" w:rsidRPr="00D16616" w:rsidRDefault="00D16616" w:rsidP="00D16616">
            <w:pPr>
              <w:spacing w:after="0" w:line="240" w:lineRule="auto"/>
              <w:jc w:val="center"/>
              <w:rPr>
                <w:rFonts w:ascii="Times New Roman" w:hAnsi="Times New Roman"/>
                <w:b/>
                <w:color w:val="000000"/>
                <w:sz w:val="24"/>
                <w:szCs w:val="24"/>
              </w:rPr>
            </w:pPr>
            <w:r w:rsidRPr="00D16616">
              <w:rPr>
                <w:rFonts w:ascii="Times New Roman" w:hAnsi="Times New Roman"/>
                <w:b/>
                <w:color w:val="000000"/>
                <w:sz w:val="24"/>
                <w:szCs w:val="24"/>
              </w:rPr>
              <w:t>33 Wojskowy Oddział Gospodarczy</w:t>
            </w:r>
          </w:p>
          <w:p w14:paraId="7DB8C650" w14:textId="77777777" w:rsidR="00D16616" w:rsidRPr="00D16616" w:rsidRDefault="00D16616" w:rsidP="00D16616">
            <w:pPr>
              <w:spacing w:after="0" w:line="240" w:lineRule="auto"/>
              <w:rPr>
                <w:rFonts w:ascii="Times New Roman" w:hAnsi="Times New Roman"/>
                <w:b/>
                <w:color w:val="000000"/>
                <w:sz w:val="24"/>
                <w:szCs w:val="24"/>
              </w:rPr>
            </w:pPr>
          </w:p>
          <w:p w14:paraId="349CF408"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Anieli Krzywoń 1</w:t>
            </w:r>
          </w:p>
          <w:p w14:paraId="044AB23F"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39-460 Nowa Dęba</w:t>
            </w:r>
          </w:p>
          <w:p w14:paraId="40A4DE79"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tel. 261 162 321</w:t>
            </w:r>
          </w:p>
          <w:p w14:paraId="0FF79BA8"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tel. 261 162 307</w:t>
            </w:r>
          </w:p>
        </w:tc>
        <w:tc>
          <w:tcPr>
            <w:tcW w:w="2067" w:type="pct"/>
            <w:tcBorders>
              <w:top w:val="single" w:sz="8" w:space="0" w:color="000000"/>
              <w:left w:val="single" w:sz="8" w:space="0" w:color="000000"/>
              <w:bottom w:val="single" w:sz="8" w:space="0" w:color="000000"/>
              <w:right w:val="single" w:sz="8" w:space="0" w:color="000000"/>
            </w:tcBorders>
            <w:vAlign w:val="center"/>
            <w:hideMark/>
          </w:tcPr>
          <w:p w14:paraId="291B2B63"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Anieli Krzywoń 1</w:t>
            </w:r>
          </w:p>
          <w:p w14:paraId="125C4704"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39-460 Nowa Dęba</w:t>
            </w:r>
          </w:p>
        </w:tc>
      </w:tr>
      <w:tr w:rsidR="00D16616" w:rsidRPr="00D16616" w14:paraId="48631DE0" w14:textId="77777777" w:rsidTr="0017530E">
        <w:trPr>
          <w:trHeight w:val="720"/>
        </w:trPr>
        <w:tc>
          <w:tcPr>
            <w:tcW w:w="310" w:type="pct"/>
            <w:vMerge/>
            <w:tcBorders>
              <w:top w:val="single" w:sz="8" w:space="0" w:color="000000"/>
              <w:left w:val="single" w:sz="8" w:space="0" w:color="000000"/>
              <w:bottom w:val="single" w:sz="8" w:space="0" w:color="000000"/>
              <w:right w:val="single" w:sz="8" w:space="0" w:color="000000"/>
            </w:tcBorders>
            <w:vAlign w:val="center"/>
            <w:hideMark/>
          </w:tcPr>
          <w:p w14:paraId="6B937DFC" w14:textId="77777777" w:rsidR="00D16616" w:rsidRPr="00D16616" w:rsidRDefault="00D16616" w:rsidP="00D16616">
            <w:pPr>
              <w:spacing w:after="0" w:line="240" w:lineRule="auto"/>
              <w:rPr>
                <w:rFonts w:ascii="Times New Roman" w:hAnsi="Times New Roman"/>
                <w:color w:val="000000"/>
                <w:sz w:val="24"/>
                <w:szCs w:val="24"/>
              </w:rPr>
            </w:pPr>
          </w:p>
        </w:tc>
        <w:tc>
          <w:tcPr>
            <w:tcW w:w="497" w:type="pct"/>
            <w:vMerge/>
            <w:tcBorders>
              <w:top w:val="single" w:sz="8" w:space="0" w:color="000000"/>
              <w:left w:val="single" w:sz="8" w:space="0" w:color="000000"/>
              <w:bottom w:val="single" w:sz="8" w:space="0" w:color="000000"/>
              <w:right w:val="single" w:sz="8" w:space="0" w:color="000000"/>
            </w:tcBorders>
            <w:vAlign w:val="center"/>
            <w:hideMark/>
          </w:tcPr>
          <w:p w14:paraId="1455209D" w14:textId="77777777" w:rsidR="00D16616" w:rsidRPr="00D16616" w:rsidRDefault="00D16616" w:rsidP="00D16616">
            <w:pPr>
              <w:spacing w:after="0" w:line="240" w:lineRule="auto"/>
              <w:rPr>
                <w:rFonts w:ascii="Times New Roman" w:hAnsi="Times New Roman"/>
                <w:color w:val="000000"/>
                <w:sz w:val="24"/>
                <w:szCs w:val="24"/>
              </w:rPr>
            </w:pPr>
          </w:p>
        </w:tc>
        <w:tc>
          <w:tcPr>
            <w:tcW w:w="2125" w:type="pct"/>
            <w:vMerge/>
            <w:tcBorders>
              <w:top w:val="single" w:sz="8" w:space="0" w:color="000000"/>
              <w:left w:val="single" w:sz="8" w:space="0" w:color="000000"/>
              <w:bottom w:val="single" w:sz="8" w:space="0" w:color="000000"/>
              <w:right w:val="single" w:sz="8" w:space="0" w:color="000000"/>
            </w:tcBorders>
            <w:vAlign w:val="center"/>
            <w:hideMark/>
          </w:tcPr>
          <w:p w14:paraId="20D0E873" w14:textId="77777777" w:rsidR="00D16616" w:rsidRPr="00D16616" w:rsidRDefault="00D16616" w:rsidP="00D16616">
            <w:pPr>
              <w:spacing w:after="0" w:line="240" w:lineRule="auto"/>
              <w:rPr>
                <w:rFonts w:ascii="Times New Roman" w:hAnsi="Times New Roman"/>
                <w:color w:val="000000"/>
                <w:sz w:val="24"/>
                <w:szCs w:val="24"/>
              </w:rPr>
            </w:pPr>
          </w:p>
        </w:tc>
        <w:tc>
          <w:tcPr>
            <w:tcW w:w="2067" w:type="pct"/>
            <w:tcBorders>
              <w:top w:val="single" w:sz="8" w:space="0" w:color="000000"/>
              <w:left w:val="single" w:sz="8" w:space="0" w:color="000000"/>
              <w:bottom w:val="single" w:sz="8" w:space="0" w:color="000000"/>
              <w:right w:val="single" w:sz="8" w:space="0" w:color="000000"/>
            </w:tcBorders>
            <w:vAlign w:val="center"/>
            <w:hideMark/>
          </w:tcPr>
          <w:p w14:paraId="09724D36"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Mickiewicza 38</w:t>
            </w:r>
          </w:p>
          <w:p w14:paraId="0108C466"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27-600 Sandomierz</w:t>
            </w:r>
          </w:p>
        </w:tc>
      </w:tr>
      <w:tr w:rsidR="00D16616" w:rsidRPr="00D16616" w14:paraId="2C42E2BD" w14:textId="77777777" w:rsidTr="0017530E">
        <w:trPr>
          <w:trHeight w:val="539"/>
        </w:trPr>
        <w:tc>
          <w:tcPr>
            <w:tcW w:w="310" w:type="pct"/>
            <w:vMerge/>
            <w:tcBorders>
              <w:top w:val="single" w:sz="8" w:space="0" w:color="000000"/>
              <w:left w:val="single" w:sz="8" w:space="0" w:color="000000"/>
              <w:bottom w:val="single" w:sz="8" w:space="0" w:color="000000"/>
              <w:right w:val="single" w:sz="8" w:space="0" w:color="000000"/>
            </w:tcBorders>
            <w:vAlign w:val="center"/>
            <w:hideMark/>
          </w:tcPr>
          <w:p w14:paraId="1D7DE349" w14:textId="77777777" w:rsidR="00D16616" w:rsidRPr="00D16616" w:rsidRDefault="00D16616" w:rsidP="00D16616">
            <w:pPr>
              <w:spacing w:after="0" w:line="240" w:lineRule="auto"/>
              <w:rPr>
                <w:rFonts w:ascii="Times New Roman" w:hAnsi="Times New Roman"/>
                <w:color w:val="000000"/>
                <w:sz w:val="24"/>
                <w:szCs w:val="24"/>
              </w:rPr>
            </w:pPr>
          </w:p>
        </w:tc>
        <w:tc>
          <w:tcPr>
            <w:tcW w:w="497" w:type="pct"/>
            <w:vMerge/>
            <w:tcBorders>
              <w:top w:val="single" w:sz="8" w:space="0" w:color="000000"/>
              <w:left w:val="single" w:sz="8" w:space="0" w:color="000000"/>
              <w:bottom w:val="single" w:sz="8" w:space="0" w:color="000000"/>
              <w:right w:val="single" w:sz="8" w:space="0" w:color="000000"/>
            </w:tcBorders>
            <w:vAlign w:val="center"/>
            <w:hideMark/>
          </w:tcPr>
          <w:p w14:paraId="01851C59" w14:textId="77777777" w:rsidR="00D16616" w:rsidRPr="00D16616" w:rsidRDefault="00D16616" w:rsidP="00D16616">
            <w:pPr>
              <w:spacing w:after="0" w:line="240" w:lineRule="auto"/>
              <w:rPr>
                <w:rFonts w:ascii="Times New Roman" w:hAnsi="Times New Roman"/>
                <w:color w:val="000000"/>
                <w:sz w:val="24"/>
                <w:szCs w:val="24"/>
              </w:rPr>
            </w:pPr>
          </w:p>
        </w:tc>
        <w:tc>
          <w:tcPr>
            <w:tcW w:w="2125" w:type="pct"/>
            <w:vMerge/>
            <w:tcBorders>
              <w:top w:val="single" w:sz="8" w:space="0" w:color="000000"/>
              <w:left w:val="single" w:sz="8" w:space="0" w:color="000000"/>
              <w:bottom w:val="single" w:sz="8" w:space="0" w:color="000000"/>
              <w:right w:val="single" w:sz="8" w:space="0" w:color="000000"/>
            </w:tcBorders>
            <w:vAlign w:val="center"/>
            <w:hideMark/>
          </w:tcPr>
          <w:p w14:paraId="6A9D37FA" w14:textId="77777777" w:rsidR="00D16616" w:rsidRPr="00D16616" w:rsidRDefault="00D16616" w:rsidP="00D16616">
            <w:pPr>
              <w:spacing w:after="0" w:line="240" w:lineRule="auto"/>
              <w:rPr>
                <w:rFonts w:ascii="Times New Roman" w:hAnsi="Times New Roman"/>
                <w:color w:val="000000"/>
                <w:sz w:val="24"/>
                <w:szCs w:val="24"/>
              </w:rPr>
            </w:pPr>
          </w:p>
        </w:tc>
        <w:tc>
          <w:tcPr>
            <w:tcW w:w="2067" w:type="pct"/>
            <w:tcBorders>
              <w:top w:val="single" w:sz="8" w:space="0" w:color="000000"/>
              <w:left w:val="single" w:sz="8" w:space="0" w:color="000000"/>
              <w:bottom w:val="single" w:sz="8" w:space="0" w:color="000000"/>
              <w:right w:val="single" w:sz="8" w:space="0" w:color="000000"/>
            </w:tcBorders>
            <w:vAlign w:val="center"/>
            <w:hideMark/>
          </w:tcPr>
          <w:p w14:paraId="2C797420"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Wojska Polskiego 300</w:t>
            </w:r>
          </w:p>
          <w:p w14:paraId="4A68A9B2"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25-205 Kielce</w:t>
            </w:r>
          </w:p>
        </w:tc>
      </w:tr>
      <w:tr w:rsidR="00D16616" w:rsidRPr="00D16616" w14:paraId="5E952A7E" w14:textId="77777777" w:rsidTr="0017530E">
        <w:trPr>
          <w:trHeight w:val="539"/>
        </w:trPr>
        <w:tc>
          <w:tcPr>
            <w:tcW w:w="310" w:type="pct"/>
            <w:vMerge w:val="restart"/>
            <w:tcBorders>
              <w:top w:val="single" w:sz="8" w:space="0" w:color="000000"/>
              <w:left w:val="single" w:sz="8" w:space="0" w:color="000000"/>
              <w:bottom w:val="single" w:sz="8" w:space="0" w:color="000000"/>
              <w:right w:val="single" w:sz="8" w:space="0" w:color="000000"/>
            </w:tcBorders>
            <w:vAlign w:val="center"/>
            <w:hideMark/>
          </w:tcPr>
          <w:p w14:paraId="1D0134AB"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3.</w:t>
            </w:r>
          </w:p>
        </w:tc>
        <w:tc>
          <w:tcPr>
            <w:tcW w:w="497" w:type="pct"/>
            <w:vMerge w:val="restart"/>
            <w:tcBorders>
              <w:top w:val="single" w:sz="8" w:space="0" w:color="000000"/>
              <w:left w:val="single" w:sz="8" w:space="0" w:color="000000"/>
              <w:bottom w:val="single" w:sz="8" w:space="0" w:color="000000"/>
              <w:right w:val="single" w:sz="8" w:space="0" w:color="000000"/>
            </w:tcBorders>
            <w:vAlign w:val="center"/>
          </w:tcPr>
          <w:p w14:paraId="13BC056A" w14:textId="77777777" w:rsidR="0017530E" w:rsidRDefault="0017530E" w:rsidP="00D16616">
            <w:pPr>
              <w:spacing w:after="0" w:line="240" w:lineRule="auto"/>
              <w:jc w:val="center"/>
              <w:rPr>
                <w:rFonts w:ascii="Times New Roman" w:hAnsi="Times New Roman"/>
                <w:color w:val="000000"/>
                <w:sz w:val="24"/>
                <w:szCs w:val="24"/>
              </w:rPr>
            </w:pPr>
          </w:p>
          <w:p w14:paraId="094677D7" w14:textId="77777777" w:rsidR="0017530E" w:rsidRDefault="0017530E" w:rsidP="00D16616">
            <w:pPr>
              <w:spacing w:after="0" w:line="240" w:lineRule="auto"/>
              <w:jc w:val="center"/>
              <w:rPr>
                <w:rFonts w:ascii="Times New Roman" w:hAnsi="Times New Roman"/>
                <w:color w:val="000000"/>
                <w:sz w:val="24"/>
                <w:szCs w:val="24"/>
              </w:rPr>
            </w:pPr>
          </w:p>
          <w:p w14:paraId="524E4CF3" w14:textId="4CE1B0BF"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IV</w:t>
            </w:r>
          </w:p>
          <w:p w14:paraId="20EAF566" w14:textId="77777777" w:rsidR="00D16616" w:rsidRPr="00D16616" w:rsidRDefault="00D16616" w:rsidP="00D16616">
            <w:pPr>
              <w:spacing w:after="0" w:line="240" w:lineRule="auto"/>
              <w:jc w:val="center"/>
              <w:rPr>
                <w:rFonts w:ascii="Times New Roman" w:hAnsi="Times New Roman"/>
                <w:color w:val="000000"/>
                <w:sz w:val="24"/>
                <w:szCs w:val="24"/>
              </w:rPr>
            </w:pPr>
          </w:p>
          <w:p w14:paraId="70D50BD7" w14:textId="77777777" w:rsidR="00D16616" w:rsidRPr="00D16616" w:rsidRDefault="00D16616" w:rsidP="00D16616">
            <w:pPr>
              <w:spacing w:after="0" w:line="240" w:lineRule="auto"/>
              <w:rPr>
                <w:rFonts w:ascii="Times New Roman" w:hAnsi="Times New Roman"/>
                <w:color w:val="000000"/>
                <w:sz w:val="24"/>
                <w:szCs w:val="24"/>
              </w:rPr>
            </w:pPr>
          </w:p>
        </w:tc>
        <w:tc>
          <w:tcPr>
            <w:tcW w:w="2125" w:type="pct"/>
            <w:vMerge w:val="restart"/>
            <w:tcBorders>
              <w:top w:val="single" w:sz="8" w:space="0" w:color="000000"/>
              <w:left w:val="single" w:sz="8" w:space="0" w:color="000000"/>
              <w:bottom w:val="single" w:sz="8" w:space="0" w:color="000000"/>
              <w:right w:val="single" w:sz="8" w:space="0" w:color="000000"/>
            </w:tcBorders>
            <w:vAlign w:val="center"/>
          </w:tcPr>
          <w:p w14:paraId="38342361" w14:textId="77777777" w:rsidR="00D16616" w:rsidRPr="00D16616" w:rsidRDefault="00D16616" w:rsidP="00D16616">
            <w:pPr>
              <w:spacing w:after="0" w:line="240" w:lineRule="auto"/>
              <w:jc w:val="center"/>
              <w:rPr>
                <w:rFonts w:ascii="Times New Roman" w:hAnsi="Times New Roman"/>
                <w:b/>
                <w:color w:val="000000"/>
                <w:sz w:val="24"/>
                <w:szCs w:val="24"/>
              </w:rPr>
            </w:pPr>
            <w:r w:rsidRPr="00D16616">
              <w:rPr>
                <w:rFonts w:ascii="Times New Roman" w:hAnsi="Times New Roman"/>
                <w:b/>
                <w:color w:val="000000"/>
                <w:sz w:val="24"/>
                <w:szCs w:val="24"/>
              </w:rPr>
              <w:t>34 Wojskowy Oddział Gospodarczy</w:t>
            </w:r>
          </w:p>
          <w:p w14:paraId="433E05D9" w14:textId="77777777" w:rsidR="00D16616" w:rsidRPr="00D16616" w:rsidRDefault="00D16616" w:rsidP="00D16616">
            <w:pPr>
              <w:spacing w:after="0" w:line="240" w:lineRule="auto"/>
              <w:rPr>
                <w:rFonts w:ascii="Times New Roman" w:hAnsi="Times New Roman"/>
                <w:b/>
                <w:color w:val="000000"/>
                <w:sz w:val="24"/>
                <w:szCs w:val="24"/>
              </w:rPr>
            </w:pPr>
          </w:p>
          <w:p w14:paraId="3D7325DB"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Krakowska 11 B</w:t>
            </w:r>
          </w:p>
          <w:p w14:paraId="05801C1A"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35-111 Rzeszów</w:t>
            </w:r>
          </w:p>
          <w:p w14:paraId="1EC2C73F"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lastRenderedPageBreak/>
              <w:t>tel. 261 155 469</w:t>
            </w:r>
          </w:p>
        </w:tc>
        <w:tc>
          <w:tcPr>
            <w:tcW w:w="2067" w:type="pct"/>
            <w:tcBorders>
              <w:top w:val="single" w:sz="8" w:space="0" w:color="000000"/>
              <w:left w:val="single" w:sz="8" w:space="0" w:color="000000"/>
              <w:bottom w:val="single" w:sz="8" w:space="0" w:color="000000"/>
              <w:right w:val="single" w:sz="8" w:space="0" w:color="000000"/>
            </w:tcBorders>
            <w:vAlign w:val="center"/>
            <w:hideMark/>
          </w:tcPr>
          <w:p w14:paraId="31627F66"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lastRenderedPageBreak/>
              <w:t>ul. Lwowska 5</w:t>
            </w:r>
          </w:p>
          <w:p w14:paraId="2ABE38C8"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35-922 Rzeszów</w:t>
            </w:r>
          </w:p>
        </w:tc>
      </w:tr>
      <w:tr w:rsidR="00D16616" w:rsidRPr="00D16616" w14:paraId="62E65EA5" w14:textId="77777777" w:rsidTr="0017530E">
        <w:trPr>
          <w:trHeight w:val="342"/>
        </w:trPr>
        <w:tc>
          <w:tcPr>
            <w:tcW w:w="310" w:type="pct"/>
            <w:vMerge/>
            <w:tcBorders>
              <w:top w:val="single" w:sz="8" w:space="0" w:color="000000"/>
              <w:left w:val="single" w:sz="8" w:space="0" w:color="000000"/>
              <w:bottom w:val="single" w:sz="8" w:space="0" w:color="000000"/>
              <w:right w:val="single" w:sz="8" w:space="0" w:color="000000"/>
            </w:tcBorders>
            <w:vAlign w:val="center"/>
            <w:hideMark/>
          </w:tcPr>
          <w:p w14:paraId="1B8C1BD0" w14:textId="77777777" w:rsidR="00D16616" w:rsidRPr="00D16616" w:rsidRDefault="00D16616" w:rsidP="00D16616">
            <w:pPr>
              <w:spacing w:after="0" w:line="240" w:lineRule="auto"/>
              <w:rPr>
                <w:rFonts w:ascii="Times New Roman" w:hAnsi="Times New Roman"/>
                <w:color w:val="000000"/>
                <w:sz w:val="24"/>
                <w:szCs w:val="24"/>
              </w:rPr>
            </w:pPr>
          </w:p>
        </w:tc>
        <w:tc>
          <w:tcPr>
            <w:tcW w:w="497" w:type="pct"/>
            <w:vMerge/>
            <w:tcBorders>
              <w:top w:val="single" w:sz="8" w:space="0" w:color="000000"/>
              <w:left w:val="single" w:sz="8" w:space="0" w:color="000000"/>
              <w:bottom w:val="single" w:sz="8" w:space="0" w:color="000000"/>
              <w:right w:val="single" w:sz="8" w:space="0" w:color="000000"/>
            </w:tcBorders>
            <w:vAlign w:val="center"/>
            <w:hideMark/>
          </w:tcPr>
          <w:p w14:paraId="6913AD96" w14:textId="77777777" w:rsidR="00D16616" w:rsidRPr="00D16616" w:rsidRDefault="00D16616" w:rsidP="00D16616">
            <w:pPr>
              <w:spacing w:after="0" w:line="240" w:lineRule="auto"/>
              <w:rPr>
                <w:rFonts w:ascii="Times New Roman" w:hAnsi="Times New Roman"/>
                <w:color w:val="000000"/>
                <w:sz w:val="24"/>
                <w:szCs w:val="24"/>
              </w:rPr>
            </w:pPr>
          </w:p>
        </w:tc>
        <w:tc>
          <w:tcPr>
            <w:tcW w:w="2125" w:type="pct"/>
            <w:vMerge/>
            <w:tcBorders>
              <w:top w:val="single" w:sz="8" w:space="0" w:color="000000"/>
              <w:left w:val="single" w:sz="8" w:space="0" w:color="000000"/>
              <w:bottom w:val="single" w:sz="8" w:space="0" w:color="000000"/>
              <w:right w:val="single" w:sz="8" w:space="0" w:color="000000"/>
            </w:tcBorders>
            <w:vAlign w:val="center"/>
            <w:hideMark/>
          </w:tcPr>
          <w:p w14:paraId="32F74815" w14:textId="77777777" w:rsidR="00D16616" w:rsidRPr="00D16616" w:rsidRDefault="00D16616" w:rsidP="00D16616">
            <w:pPr>
              <w:spacing w:after="0" w:line="240" w:lineRule="auto"/>
              <w:rPr>
                <w:rFonts w:ascii="Times New Roman" w:hAnsi="Times New Roman"/>
                <w:color w:val="000000"/>
                <w:sz w:val="24"/>
                <w:szCs w:val="24"/>
              </w:rPr>
            </w:pPr>
          </w:p>
        </w:tc>
        <w:tc>
          <w:tcPr>
            <w:tcW w:w="2067" w:type="pct"/>
            <w:tcBorders>
              <w:top w:val="single" w:sz="8" w:space="0" w:color="000000"/>
              <w:left w:val="single" w:sz="8" w:space="0" w:color="000000"/>
              <w:bottom w:val="single" w:sz="8" w:space="0" w:color="000000"/>
              <w:right w:val="single" w:sz="8" w:space="0" w:color="000000"/>
            </w:tcBorders>
            <w:vAlign w:val="center"/>
            <w:hideMark/>
          </w:tcPr>
          <w:p w14:paraId="53951961"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Sandomierska 20</w:t>
            </w:r>
          </w:p>
          <w:p w14:paraId="19FB9095"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37- 400 Nisko</w:t>
            </w:r>
          </w:p>
        </w:tc>
      </w:tr>
      <w:tr w:rsidR="00D16616" w:rsidRPr="00D16616" w14:paraId="1131E8B0" w14:textId="77777777" w:rsidTr="0017530E">
        <w:trPr>
          <w:trHeight w:val="211"/>
        </w:trPr>
        <w:tc>
          <w:tcPr>
            <w:tcW w:w="310" w:type="pct"/>
            <w:vMerge/>
            <w:tcBorders>
              <w:top w:val="single" w:sz="8" w:space="0" w:color="000000"/>
              <w:left w:val="single" w:sz="8" w:space="0" w:color="000000"/>
              <w:bottom w:val="single" w:sz="8" w:space="0" w:color="000000"/>
              <w:right w:val="single" w:sz="8" w:space="0" w:color="000000"/>
            </w:tcBorders>
            <w:vAlign w:val="center"/>
            <w:hideMark/>
          </w:tcPr>
          <w:p w14:paraId="3AC9DAD3" w14:textId="77777777" w:rsidR="00D16616" w:rsidRPr="00D16616" w:rsidRDefault="00D16616" w:rsidP="00D16616">
            <w:pPr>
              <w:spacing w:after="0" w:line="240" w:lineRule="auto"/>
              <w:rPr>
                <w:rFonts w:ascii="Times New Roman" w:hAnsi="Times New Roman"/>
                <w:color w:val="000000"/>
                <w:sz w:val="24"/>
                <w:szCs w:val="24"/>
              </w:rPr>
            </w:pPr>
          </w:p>
        </w:tc>
        <w:tc>
          <w:tcPr>
            <w:tcW w:w="497" w:type="pct"/>
            <w:vMerge/>
            <w:tcBorders>
              <w:top w:val="single" w:sz="8" w:space="0" w:color="000000"/>
              <w:left w:val="single" w:sz="8" w:space="0" w:color="000000"/>
              <w:bottom w:val="single" w:sz="8" w:space="0" w:color="000000"/>
              <w:right w:val="single" w:sz="8" w:space="0" w:color="000000"/>
            </w:tcBorders>
            <w:vAlign w:val="center"/>
            <w:hideMark/>
          </w:tcPr>
          <w:p w14:paraId="6CDCA64B" w14:textId="77777777" w:rsidR="00D16616" w:rsidRPr="00D16616" w:rsidRDefault="00D16616" w:rsidP="00D16616">
            <w:pPr>
              <w:spacing w:after="0" w:line="240" w:lineRule="auto"/>
              <w:rPr>
                <w:rFonts w:ascii="Times New Roman" w:hAnsi="Times New Roman"/>
                <w:color w:val="000000"/>
                <w:sz w:val="24"/>
                <w:szCs w:val="24"/>
              </w:rPr>
            </w:pPr>
          </w:p>
        </w:tc>
        <w:tc>
          <w:tcPr>
            <w:tcW w:w="2125" w:type="pct"/>
            <w:vMerge/>
            <w:tcBorders>
              <w:top w:val="single" w:sz="8" w:space="0" w:color="000000"/>
              <w:left w:val="single" w:sz="8" w:space="0" w:color="000000"/>
              <w:bottom w:val="single" w:sz="8" w:space="0" w:color="000000"/>
              <w:right w:val="single" w:sz="8" w:space="0" w:color="000000"/>
            </w:tcBorders>
            <w:vAlign w:val="center"/>
            <w:hideMark/>
          </w:tcPr>
          <w:p w14:paraId="67E47CAF" w14:textId="77777777" w:rsidR="00D16616" w:rsidRPr="00D16616" w:rsidRDefault="00D16616" w:rsidP="00D16616">
            <w:pPr>
              <w:spacing w:after="0" w:line="240" w:lineRule="auto"/>
              <w:rPr>
                <w:rFonts w:ascii="Times New Roman" w:hAnsi="Times New Roman"/>
                <w:color w:val="000000"/>
                <w:sz w:val="24"/>
                <w:szCs w:val="24"/>
              </w:rPr>
            </w:pPr>
          </w:p>
        </w:tc>
        <w:tc>
          <w:tcPr>
            <w:tcW w:w="2067" w:type="pct"/>
            <w:tcBorders>
              <w:top w:val="single" w:sz="8" w:space="0" w:color="000000"/>
              <w:left w:val="single" w:sz="8" w:space="0" w:color="000000"/>
              <w:bottom w:val="single" w:sz="8" w:space="0" w:color="000000"/>
              <w:right w:val="single" w:sz="8" w:space="0" w:color="000000"/>
            </w:tcBorders>
            <w:vAlign w:val="center"/>
            <w:hideMark/>
          </w:tcPr>
          <w:p w14:paraId="43904614"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3-go Maja 80</w:t>
            </w:r>
          </w:p>
          <w:p w14:paraId="10DD3473"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lastRenderedPageBreak/>
              <w:t>37-500 Jarosław</w:t>
            </w:r>
          </w:p>
        </w:tc>
      </w:tr>
      <w:tr w:rsidR="00D16616" w:rsidRPr="00D16616" w14:paraId="3C9B5AE7" w14:textId="77777777" w:rsidTr="0017530E">
        <w:trPr>
          <w:trHeight w:val="276"/>
        </w:trPr>
        <w:tc>
          <w:tcPr>
            <w:tcW w:w="310" w:type="pct"/>
            <w:vMerge/>
            <w:tcBorders>
              <w:top w:val="single" w:sz="8" w:space="0" w:color="000000"/>
              <w:left w:val="single" w:sz="8" w:space="0" w:color="000000"/>
              <w:bottom w:val="single" w:sz="8" w:space="0" w:color="000000"/>
              <w:right w:val="single" w:sz="8" w:space="0" w:color="000000"/>
            </w:tcBorders>
            <w:vAlign w:val="center"/>
            <w:hideMark/>
          </w:tcPr>
          <w:p w14:paraId="42B8514C" w14:textId="77777777" w:rsidR="00D16616" w:rsidRPr="00D16616" w:rsidRDefault="00D16616" w:rsidP="00D16616">
            <w:pPr>
              <w:spacing w:after="0" w:line="240" w:lineRule="auto"/>
              <w:rPr>
                <w:rFonts w:ascii="Times New Roman" w:hAnsi="Times New Roman"/>
                <w:color w:val="000000"/>
                <w:sz w:val="24"/>
                <w:szCs w:val="24"/>
              </w:rPr>
            </w:pPr>
          </w:p>
        </w:tc>
        <w:tc>
          <w:tcPr>
            <w:tcW w:w="497" w:type="pct"/>
            <w:vMerge/>
            <w:tcBorders>
              <w:top w:val="single" w:sz="8" w:space="0" w:color="000000"/>
              <w:left w:val="single" w:sz="8" w:space="0" w:color="000000"/>
              <w:bottom w:val="single" w:sz="8" w:space="0" w:color="000000"/>
              <w:right w:val="single" w:sz="8" w:space="0" w:color="000000"/>
            </w:tcBorders>
            <w:vAlign w:val="center"/>
            <w:hideMark/>
          </w:tcPr>
          <w:p w14:paraId="3413B4A4" w14:textId="77777777" w:rsidR="00D16616" w:rsidRPr="00D16616" w:rsidRDefault="00D16616" w:rsidP="00D16616">
            <w:pPr>
              <w:spacing w:after="0" w:line="240" w:lineRule="auto"/>
              <w:rPr>
                <w:rFonts w:ascii="Times New Roman" w:hAnsi="Times New Roman"/>
                <w:color w:val="000000"/>
                <w:sz w:val="24"/>
                <w:szCs w:val="24"/>
              </w:rPr>
            </w:pPr>
          </w:p>
        </w:tc>
        <w:tc>
          <w:tcPr>
            <w:tcW w:w="2125" w:type="pct"/>
            <w:vMerge/>
            <w:tcBorders>
              <w:top w:val="single" w:sz="8" w:space="0" w:color="000000"/>
              <w:left w:val="single" w:sz="8" w:space="0" w:color="000000"/>
              <w:bottom w:val="single" w:sz="8" w:space="0" w:color="000000"/>
              <w:right w:val="single" w:sz="8" w:space="0" w:color="000000"/>
            </w:tcBorders>
            <w:vAlign w:val="center"/>
            <w:hideMark/>
          </w:tcPr>
          <w:p w14:paraId="7305BDDC" w14:textId="77777777" w:rsidR="00D16616" w:rsidRPr="00D16616" w:rsidRDefault="00D16616" w:rsidP="00D16616">
            <w:pPr>
              <w:spacing w:after="0" w:line="240" w:lineRule="auto"/>
              <w:rPr>
                <w:rFonts w:ascii="Times New Roman" w:hAnsi="Times New Roman"/>
                <w:color w:val="000000"/>
                <w:sz w:val="24"/>
                <w:szCs w:val="24"/>
              </w:rPr>
            </w:pPr>
          </w:p>
        </w:tc>
        <w:tc>
          <w:tcPr>
            <w:tcW w:w="2067" w:type="pct"/>
            <w:tcBorders>
              <w:top w:val="single" w:sz="8" w:space="0" w:color="000000"/>
              <w:left w:val="single" w:sz="8" w:space="0" w:color="000000"/>
              <w:bottom w:val="single" w:sz="8" w:space="0" w:color="000000"/>
              <w:right w:val="single" w:sz="8" w:space="0" w:color="000000"/>
            </w:tcBorders>
            <w:vAlign w:val="center"/>
          </w:tcPr>
          <w:p w14:paraId="590D037F"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29- go Listopada</w:t>
            </w:r>
          </w:p>
          <w:p w14:paraId="544D82AF" w14:textId="207B7D39" w:rsidR="00D16616" w:rsidRPr="00D16616" w:rsidRDefault="0017530E" w:rsidP="001753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37-700 Przemyśl</w:t>
            </w:r>
          </w:p>
        </w:tc>
      </w:tr>
      <w:tr w:rsidR="00D16616" w:rsidRPr="00D16616" w14:paraId="12B18DAA" w14:textId="77777777" w:rsidTr="0017530E">
        <w:trPr>
          <w:trHeight w:val="468"/>
        </w:trPr>
        <w:tc>
          <w:tcPr>
            <w:tcW w:w="310" w:type="pct"/>
            <w:vMerge w:val="restart"/>
            <w:tcBorders>
              <w:top w:val="single" w:sz="8" w:space="0" w:color="000000"/>
              <w:left w:val="single" w:sz="8" w:space="0" w:color="000000"/>
              <w:bottom w:val="single" w:sz="8" w:space="0" w:color="000000"/>
              <w:right w:val="single" w:sz="8" w:space="0" w:color="000000"/>
            </w:tcBorders>
            <w:vAlign w:val="center"/>
            <w:hideMark/>
          </w:tcPr>
          <w:p w14:paraId="2EFB15E7"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4.</w:t>
            </w:r>
          </w:p>
        </w:tc>
        <w:tc>
          <w:tcPr>
            <w:tcW w:w="497" w:type="pct"/>
            <w:vMerge w:val="restart"/>
            <w:tcBorders>
              <w:top w:val="single" w:sz="8" w:space="0" w:color="000000"/>
              <w:left w:val="single" w:sz="8" w:space="0" w:color="000000"/>
              <w:bottom w:val="single" w:sz="8" w:space="0" w:color="000000"/>
              <w:right w:val="single" w:sz="8" w:space="0" w:color="000000"/>
            </w:tcBorders>
            <w:vAlign w:val="center"/>
            <w:hideMark/>
          </w:tcPr>
          <w:p w14:paraId="71840B6B"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V</w:t>
            </w:r>
          </w:p>
        </w:tc>
        <w:tc>
          <w:tcPr>
            <w:tcW w:w="2125" w:type="pct"/>
            <w:tcBorders>
              <w:top w:val="single" w:sz="8" w:space="0" w:color="000000"/>
              <w:left w:val="single" w:sz="8" w:space="0" w:color="000000"/>
              <w:bottom w:val="single" w:sz="8" w:space="0" w:color="000000"/>
              <w:right w:val="single" w:sz="8" w:space="0" w:color="000000"/>
            </w:tcBorders>
            <w:vAlign w:val="center"/>
            <w:hideMark/>
          </w:tcPr>
          <w:p w14:paraId="71B6F32A" w14:textId="77777777" w:rsidR="00D16616" w:rsidRPr="00D16616" w:rsidRDefault="00D16616" w:rsidP="00D16616">
            <w:pPr>
              <w:spacing w:after="0" w:line="240" w:lineRule="auto"/>
              <w:jc w:val="center"/>
              <w:rPr>
                <w:rFonts w:ascii="Times New Roman" w:hAnsi="Times New Roman"/>
                <w:b/>
                <w:color w:val="000000"/>
                <w:sz w:val="24"/>
                <w:szCs w:val="24"/>
              </w:rPr>
            </w:pPr>
            <w:r w:rsidRPr="00D16616">
              <w:rPr>
                <w:rFonts w:ascii="Times New Roman" w:hAnsi="Times New Roman"/>
                <w:b/>
                <w:color w:val="000000"/>
                <w:sz w:val="24"/>
                <w:szCs w:val="24"/>
              </w:rPr>
              <w:t>35 Wojskowy Oddział Gospodarczy</w:t>
            </w:r>
          </w:p>
          <w:p w14:paraId="129B96A9"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Krakowska 2</w:t>
            </w:r>
          </w:p>
          <w:p w14:paraId="75EF835E"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30-901 Kraków Rząska</w:t>
            </w:r>
          </w:p>
          <w:p w14:paraId="008FB346"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tel. 261 133 053</w:t>
            </w:r>
          </w:p>
        </w:tc>
        <w:tc>
          <w:tcPr>
            <w:tcW w:w="2067" w:type="pct"/>
            <w:tcBorders>
              <w:top w:val="single" w:sz="8" w:space="0" w:color="000000"/>
              <w:left w:val="single" w:sz="8" w:space="0" w:color="000000"/>
              <w:bottom w:val="single" w:sz="8" w:space="0" w:color="000000"/>
              <w:right w:val="single" w:sz="8" w:space="0" w:color="000000"/>
            </w:tcBorders>
            <w:vAlign w:val="center"/>
            <w:hideMark/>
          </w:tcPr>
          <w:p w14:paraId="23DD3D4D"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Krakowska 2</w:t>
            </w:r>
          </w:p>
          <w:p w14:paraId="798587A4"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30-901 Kraków Rząska</w:t>
            </w:r>
          </w:p>
        </w:tc>
      </w:tr>
      <w:tr w:rsidR="00D16616" w:rsidRPr="00D16616" w14:paraId="761ECEA3" w14:textId="77777777" w:rsidTr="0017530E">
        <w:trPr>
          <w:trHeight w:val="522"/>
        </w:trPr>
        <w:tc>
          <w:tcPr>
            <w:tcW w:w="310" w:type="pct"/>
            <w:vMerge/>
            <w:tcBorders>
              <w:top w:val="single" w:sz="8" w:space="0" w:color="000000"/>
              <w:left w:val="single" w:sz="8" w:space="0" w:color="000000"/>
              <w:bottom w:val="single" w:sz="8" w:space="0" w:color="000000"/>
              <w:right w:val="single" w:sz="8" w:space="0" w:color="000000"/>
            </w:tcBorders>
            <w:vAlign w:val="center"/>
            <w:hideMark/>
          </w:tcPr>
          <w:p w14:paraId="40945DFE" w14:textId="77777777" w:rsidR="00D16616" w:rsidRPr="00D16616" w:rsidRDefault="00D16616" w:rsidP="00D16616">
            <w:pPr>
              <w:spacing w:after="0" w:line="240" w:lineRule="auto"/>
              <w:rPr>
                <w:rFonts w:ascii="Times New Roman" w:hAnsi="Times New Roman"/>
                <w:color w:val="000000"/>
                <w:sz w:val="24"/>
                <w:szCs w:val="24"/>
              </w:rPr>
            </w:pPr>
          </w:p>
        </w:tc>
        <w:tc>
          <w:tcPr>
            <w:tcW w:w="497" w:type="pct"/>
            <w:vMerge/>
            <w:tcBorders>
              <w:top w:val="single" w:sz="8" w:space="0" w:color="000000"/>
              <w:left w:val="single" w:sz="8" w:space="0" w:color="000000"/>
              <w:bottom w:val="single" w:sz="8" w:space="0" w:color="000000"/>
              <w:right w:val="single" w:sz="8" w:space="0" w:color="000000"/>
            </w:tcBorders>
            <w:vAlign w:val="center"/>
            <w:hideMark/>
          </w:tcPr>
          <w:p w14:paraId="16E6ABB3" w14:textId="77777777" w:rsidR="00D16616" w:rsidRPr="00D16616" w:rsidRDefault="00D16616" w:rsidP="00D16616">
            <w:pPr>
              <w:spacing w:after="0" w:line="240" w:lineRule="auto"/>
              <w:rPr>
                <w:rFonts w:ascii="Times New Roman" w:hAnsi="Times New Roman"/>
                <w:color w:val="000000"/>
                <w:sz w:val="24"/>
                <w:szCs w:val="24"/>
              </w:rPr>
            </w:pPr>
          </w:p>
        </w:tc>
        <w:tc>
          <w:tcPr>
            <w:tcW w:w="2125" w:type="pct"/>
            <w:tcBorders>
              <w:top w:val="single" w:sz="8" w:space="0" w:color="000000"/>
              <w:left w:val="single" w:sz="8" w:space="0" w:color="000000"/>
              <w:bottom w:val="single" w:sz="8" w:space="0" w:color="000000"/>
              <w:right w:val="single" w:sz="8" w:space="0" w:color="000000"/>
            </w:tcBorders>
            <w:vAlign w:val="center"/>
            <w:hideMark/>
          </w:tcPr>
          <w:p w14:paraId="2A559E03" w14:textId="77777777" w:rsidR="00D16616" w:rsidRPr="00D16616" w:rsidRDefault="00D16616" w:rsidP="00D16616">
            <w:pPr>
              <w:spacing w:after="0" w:line="240" w:lineRule="auto"/>
              <w:jc w:val="center"/>
              <w:rPr>
                <w:rFonts w:ascii="Times New Roman" w:hAnsi="Times New Roman"/>
                <w:b/>
                <w:color w:val="000000"/>
                <w:sz w:val="24"/>
                <w:szCs w:val="24"/>
              </w:rPr>
            </w:pPr>
            <w:r w:rsidRPr="00D16616">
              <w:rPr>
                <w:rFonts w:ascii="Times New Roman" w:hAnsi="Times New Roman"/>
                <w:b/>
                <w:color w:val="000000"/>
                <w:sz w:val="24"/>
                <w:szCs w:val="24"/>
              </w:rPr>
              <w:t>8 Baza Lotnictwa Transportowego</w:t>
            </w:r>
          </w:p>
          <w:p w14:paraId="319BA478" w14:textId="77777777" w:rsidR="00D16616" w:rsidRPr="00D16616" w:rsidRDefault="00D16616" w:rsidP="00D16616">
            <w:pPr>
              <w:spacing w:after="0" w:line="240" w:lineRule="auto"/>
              <w:jc w:val="center"/>
              <w:rPr>
                <w:rFonts w:ascii="Times New Roman" w:hAnsi="Times New Roman"/>
                <w:bCs/>
                <w:sz w:val="24"/>
                <w:szCs w:val="24"/>
              </w:rPr>
            </w:pPr>
            <w:r w:rsidRPr="00D16616">
              <w:rPr>
                <w:rFonts w:ascii="Times New Roman" w:hAnsi="Times New Roman"/>
                <w:bCs/>
                <w:sz w:val="24"/>
                <w:szCs w:val="24"/>
              </w:rPr>
              <w:t xml:space="preserve">ul. Medweckiego 10 </w:t>
            </w:r>
          </w:p>
          <w:p w14:paraId="3B015F18" w14:textId="77777777" w:rsidR="00D16616" w:rsidRPr="00D16616" w:rsidRDefault="00D16616" w:rsidP="00D16616">
            <w:pPr>
              <w:spacing w:after="0" w:line="240" w:lineRule="auto"/>
              <w:jc w:val="center"/>
              <w:rPr>
                <w:rFonts w:ascii="Times New Roman" w:hAnsi="Times New Roman"/>
                <w:bCs/>
                <w:sz w:val="24"/>
                <w:szCs w:val="24"/>
              </w:rPr>
            </w:pPr>
            <w:r w:rsidRPr="00D16616">
              <w:rPr>
                <w:rFonts w:ascii="Times New Roman" w:hAnsi="Times New Roman"/>
                <w:bCs/>
                <w:sz w:val="24"/>
                <w:szCs w:val="24"/>
              </w:rPr>
              <w:t xml:space="preserve">32 - 083 Kraków –Balice </w:t>
            </w:r>
          </w:p>
          <w:p w14:paraId="3EA9EAD8"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tel. 261 136 273</w:t>
            </w:r>
          </w:p>
          <w:p w14:paraId="17A3331E"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tel. 261 136 304</w:t>
            </w:r>
          </w:p>
        </w:tc>
        <w:tc>
          <w:tcPr>
            <w:tcW w:w="2067" w:type="pct"/>
            <w:tcBorders>
              <w:top w:val="single" w:sz="8" w:space="0" w:color="000000"/>
              <w:left w:val="single" w:sz="8" w:space="0" w:color="000000"/>
              <w:bottom w:val="single" w:sz="8" w:space="0" w:color="000000"/>
              <w:right w:val="single" w:sz="8" w:space="0" w:color="000000"/>
            </w:tcBorders>
            <w:vAlign w:val="center"/>
          </w:tcPr>
          <w:p w14:paraId="6AECC6C9" w14:textId="77777777" w:rsidR="00D16616" w:rsidRPr="00D16616" w:rsidRDefault="00D16616" w:rsidP="00D16616">
            <w:pPr>
              <w:spacing w:after="0" w:line="240" w:lineRule="auto"/>
              <w:jc w:val="center"/>
              <w:rPr>
                <w:rFonts w:ascii="Times New Roman" w:hAnsi="Times New Roman"/>
                <w:bCs/>
                <w:sz w:val="24"/>
                <w:szCs w:val="24"/>
              </w:rPr>
            </w:pPr>
            <w:r w:rsidRPr="00D16616">
              <w:rPr>
                <w:rFonts w:ascii="Times New Roman" w:hAnsi="Times New Roman"/>
                <w:bCs/>
                <w:sz w:val="24"/>
                <w:szCs w:val="24"/>
              </w:rPr>
              <w:t xml:space="preserve">ul. Medweckiego 10 </w:t>
            </w:r>
          </w:p>
          <w:p w14:paraId="586A03C0" w14:textId="703C1AFA" w:rsidR="00D16616" w:rsidRPr="0017530E" w:rsidRDefault="0017530E" w:rsidP="0017530E">
            <w:pPr>
              <w:spacing w:after="0" w:line="240" w:lineRule="auto"/>
              <w:jc w:val="center"/>
              <w:rPr>
                <w:rFonts w:ascii="Times New Roman" w:hAnsi="Times New Roman"/>
                <w:bCs/>
                <w:sz w:val="24"/>
                <w:szCs w:val="24"/>
              </w:rPr>
            </w:pPr>
            <w:r>
              <w:rPr>
                <w:rFonts w:ascii="Times New Roman" w:hAnsi="Times New Roman"/>
                <w:bCs/>
                <w:sz w:val="24"/>
                <w:szCs w:val="24"/>
              </w:rPr>
              <w:t xml:space="preserve">32 - 083 Kraków –Balice </w:t>
            </w:r>
          </w:p>
        </w:tc>
      </w:tr>
      <w:tr w:rsidR="00D16616" w:rsidRPr="00D16616" w14:paraId="4F66010C" w14:textId="77777777" w:rsidTr="0017530E">
        <w:trPr>
          <w:trHeight w:val="539"/>
        </w:trPr>
        <w:tc>
          <w:tcPr>
            <w:tcW w:w="310" w:type="pct"/>
            <w:vMerge w:val="restart"/>
            <w:tcBorders>
              <w:top w:val="single" w:sz="8" w:space="0" w:color="000000"/>
              <w:left w:val="single" w:sz="8" w:space="0" w:color="000000"/>
              <w:bottom w:val="single" w:sz="8" w:space="0" w:color="000000"/>
              <w:right w:val="single" w:sz="8" w:space="0" w:color="000000"/>
            </w:tcBorders>
            <w:vAlign w:val="center"/>
            <w:hideMark/>
          </w:tcPr>
          <w:p w14:paraId="16EA4704"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5.</w:t>
            </w:r>
          </w:p>
        </w:tc>
        <w:tc>
          <w:tcPr>
            <w:tcW w:w="497" w:type="pct"/>
            <w:vMerge w:val="restart"/>
            <w:tcBorders>
              <w:top w:val="single" w:sz="8" w:space="0" w:color="000000"/>
              <w:left w:val="single" w:sz="8" w:space="0" w:color="000000"/>
              <w:bottom w:val="single" w:sz="8" w:space="0" w:color="000000"/>
              <w:right w:val="single" w:sz="8" w:space="0" w:color="000000"/>
            </w:tcBorders>
            <w:vAlign w:val="center"/>
            <w:hideMark/>
          </w:tcPr>
          <w:p w14:paraId="34B32B69"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VI</w:t>
            </w:r>
          </w:p>
        </w:tc>
        <w:tc>
          <w:tcPr>
            <w:tcW w:w="2125" w:type="pct"/>
            <w:vMerge w:val="restart"/>
            <w:tcBorders>
              <w:top w:val="single" w:sz="8" w:space="0" w:color="000000"/>
              <w:left w:val="single" w:sz="8" w:space="0" w:color="000000"/>
              <w:bottom w:val="single" w:sz="8" w:space="0" w:color="000000"/>
              <w:right w:val="single" w:sz="8" w:space="0" w:color="000000"/>
            </w:tcBorders>
            <w:vAlign w:val="center"/>
            <w:hideMark/>
          </w:tcPr>
          <w:p w14:paraId="58953582" w14:textId="77777777" w:rsidR="00D16616" w:rsidRPr="00D16616" w:rsidRDefault="00D16616" w:rsidP="00D16616">
            <w:pPr>
              <w:spacing w:after="0" w:line="240" w:lineRule="auto"/>
              <w:jc w:val="center"/>
              <w:rPr>
                <w:rFonts w:ascii="Times New Roman" w:hAnsi="Times New Roman"/>
                <w:b/>
                <w:color w:val="000000"/>
                <w:sz w:val="24"/>
                <w:szCs w:val="24"/>
              </w:rPr>
            </w:pPr>
            <w:r w:rsidRPr="00D16616">
              <w:rPr>
                <w:rFonts w:ascii="Times New Roman" w:hAnsi="Times New Roman"/>
                <w:b/>
                <w:color w:val="000000"/>
                <w:sz w:val="24"/>
                <w:szCs w:val="24"/>
              </w:rPr>
              <w:t>32 Baza Lotnictwa Taktycznego</w:t>
            </w:r>
          </w:p>
          <w:p w14:paraId="6F329850"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ul.9-go Maja 63</w:t>
            </w:r>
          </w:p>
          <w:p w14:paraId="030A17F9"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98-100 Łask</w:t>
            </w:r>
          </w:p>
          <w:p w14:paraId="354655F1" w14:textId="77777777" w:rsidR="00D16616" w:rsidRPr="00D16616" w:rsidRDefault="00D16616" w:rsidP="00D16616">
            <w:pPr>
              <w:spacing w:after="0" w:line="240" w:lineRule="auto"/>
              <w:jc w:val="center"/>
              <w:rPr>
                <w:rFonts w:ascii="Times New Roman" w:hAnsi="Times New Roman"/>
                <w:b/>
                <w:color w:val="000000"/>
                <w:sz w:val="24"/>
                <w:szCs w:val="24"/>
              </w:rPr>
            </w:pPr>
            <w:r w:rsidRPr="00D16616">
              <w:rPr>
                <w:rFonts w:ascii="Times New Roman" w:hAnsi="Times New Roman"/>
                <w:color w:val="000000"/>
                <w:sz w:val="24"/>
                <w:szCs w:val="24"/>
              </w:rPr>
              <w:t>tel. 261 554 413</w:t>
            </w:r>
          </w:p>
        </w:tc>
        <w:tc>
          <w:tcPr>
            <w:tcW w:w="2067" w:type="pct"/>
            <w:tcBorders>
              <w:top w:val="single" w:sz="8" w:space="0" w:color="000000"/>
              <w:left w:val="single" w:sz="8" w:space="0" w:color="000000"/>
              <w:bottom w:val="single" w:sz="8" w:space="0" w:color="000000"/>
              <w:right w:val="single" w:sz="8" w:space="0" w:color="000000"/>
            </w:tcBorders>
            <w:vAlign w:val="center"/>
          </w:tcPr>
          <w:p w14:paraId="6C7AFDA6"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Wojska Polskiego 78</w:t>
            </w:r>
          </w:p>
          <w:p w14:paraId="4561AE3C"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98-200 Sieradz</w:t>
            </w:r>
          </w:p>
        </w:tc>
      </w:tr>
      <w:tr w:rsidR="00D16616" w:rsidRPr="00D16616" w14:paraId="442EFA13" w14:textId="77777777" w:rsidTr="0017530E">
        <w:trPr>
          <w:trHeight w:val="539"/>
        </w:trPr>
        <w:tc>
          <w:tcPr>
            <w:tcW w:w="310" w:type="pct"/>
            <w:vMerge/>
            <w:tcBorders>
              <w:top w:val="single" w:sz="8" w:space="0" w:color="000000"/>
              <w:left w:val="single" w:sz="8" w:space="0" w:color="000000"/>
              <w:bottom w:val="single" w:sz="8" w:space="0" w:color="000000"/>
              <w:right w:val="single" w:sz="8" w:space="0" w:color="000000"/>
            </w:tcBorders>
            <w:vAlign w:val="center"/>
            <w:hideMark/>
          </w:tcPr>
          <w:p w14:paraId="17430D9E" w14:textId="77777777" w:rsidR="00D16616" w:rsidRPr="00D16616" w:rsidRDefault="00D16616" w:rsidP="00D16616">
            <w:pPr>
              <w:spacing w:after="0" w:line="240" w:lineRule="auto"/>
              <w:rPr>
                <w:rFonts w:ascii="Times New Roman" w:hAnsi="Times New Roman"/>
                <w:color w:val="000000"/>
                <w:sz w:val="24"/>
                <w:szCs w:val="24"/>
              </w:rPr>
            </w:pPr>
          </w:p>
        </w:tc>
        <w:tc>
          <w:tcPr>
            <w:tcW w:w="497" w:type="pct"/>
            <w:vMerge/>
            <w:tcBorders>
              <w:top w:val="single" w:sz="8" w:space="0" w:color="000000"/>
              <w:left w:val="single" w:sz="8" w:space="0" w:color="000000"/>
              <w:bottom w:val="single" w:sz="8" w:space="0" w:color="000000"/>
              <w:right w:val="single" w:sz="8" w:space="0" w:color="000000"/>
            </w:tcBorders>
            <w:vAlign w:val="center"/>
            <w:hideMark/>
          </w:tcPr>
          <w:p w14:paraId="026E1B3A" w14:textId="77777777" w:rsidR="00D16616" w:rsidRPr="00D16616" w:rsidRDefault="00D16616" w:rsidP="00D16616">
            <w:pPr>
              <w:spacing w:after="0" w:line="240" w:lineRule="auto"/>
              <w:rPr>
                <w:rFonts w:ascii="Times New Roman" w:hAnsi="Times New Roman"/>
                <w:color w:val="000000"/>
                <w:sz w:val="24"/>
                <w:szCs w:val="24"/>
              </w:rPr>
            </w:pPr>
          </w:p>
        </w:tc>
        <w:tc>
          <w:tcPr>
            <w:tcW w:w="2125" w:type="pct"/>
            <w:vMerge/>
            <w:tcBorders>
              <w:top w:val="single" w:sz="8" w:space="0" w:color="000000"/>
              <w:left w:val="single" w:sz="8" w:space="0" w:color="000000"/>
              <w:bottom w:val="single" w:sz="8" w:space="0" w:color="000000"/>
              <w:right w:val="single" w:sz="8" w:space="0" w:color="000000"/>
            </w:tcBorders>
            <w:vAlign w:val="center"/>
            <w:hideMark/>
          </w:tcPr>
          <w:p w14:paraId="551735B8" w14:textId="77777777" w:rsidR="00D16616" w:rsidRPr="00D16616" w:rsidRDefault="00D16616" w:rsidP="00D16616">
            <w:pPr>
              <w:spacing w:after="0" w:line="240" w:lineRule="auto"/>
              <w:rPr>
                <w:rFonts w:ascii="Times New Roman" w:hAnsi="Times New Roman"/>
                <w:b/>
                <w:color w:val="000000"/>
                <w:sz w:val="24"/>
                <w:szCs w:val="24"/>
              </w:rPr>
            </w:pPr>
          </w:p>
        </w:tc>
        <w:tc>
          <w:tcPr>
            <w:tcW w:w="2067" w:type="pct"/>
            <w:tcBorders>
              <w:top w:val="single" w:sz="8" w:space="0" w:color="000000"/>
              <w:left w:val="single" w:sz="8" w:space="0" w:color="000000"/>
              <w:bottom w:val="single" w:sz="8" w:space="0" w:color="000000"/>
              <w:right w:val="single" w:sz="8" w:space="0" w:color="000000"/>
            </w:tcBorders>
            <w:vAlign w:val="center"/>
          </w:tcPr>
          <w:p w14:paraId="758877A0"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Gucin 58a</w:t>
            </w:r>
          </w:p>
          <w:p w14:paraId="0F622B97"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98-113 Buczek</w:t>
            </w:r>
          </w:p>
        </w:tc>
      </w:tr>
      <w:tr w:rsidR="00D16616" w:rsidRPr="00D16616" w14:paraId="209F6AD3" w14:textId="77777777" w:rsidTr="0017530E">
        <w:trPr>
          <w:trHeight w:val="539"/>
        </w:trPr>
        <w:tc>
          <w:tcPr>
            <w:tcW w:w="310" w:type="pct"/>
            <w:tcBorders>
              <w:top w:val="single" w:sz="8" w:space="0" w:color="000000"/>
              <w:left w:val="single" w:sz="8" w:space="0" w:color="000000"/>
              <w:bottom w:val="single" w:sz="8" w:space="0" w:color="000000"/>
              <w:right w:val="single" w:sz="8" w:space="0" w:color="000000"/>
            </w:tcBorders>
            <w:vAlign w:val="center"/>
            <w:hideMark/>
          </w:tcPr>
          <w:p w14:paraId="593C89E9"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6.</w:t>
            </w:r>
          </w:p>
        </w:tc>
        <w:tc>
          <w:tcPr>
            <w:tcW w:w="497" w:type="pct"/>
            <w:tcBorders>
              <w:top w:val="single" w:sz="8" w:space="0" w:color="000000"/>
              <w:left w:val="single" w:sz="8" w:space="0" w:color="000000"/>
              <w:bottom w:val="single" w:sz="8" w:space="0" w:color="000000"/>
              <w:right w:val="single" w:sz="8" w:space="0" w:color="000000"/>
            </w:tcBorders>
            <w:vAlign w:val="center"/>
            <w:hideMark/>
          </w:tcPr>
          <w:p w14:paraId="028395C7"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VII</w:t>
            </w:r>
          </w:p>
        </w:tc>
        <w:tc>
          <w:tcPr>
            <w:tcW w:w="2125" w:type="pct"/>
            <w:tcBorders>
              <w:top w:val="single" w:sz="8" w:space="0" w:color="000000"/>
              <w:left w:val="single" w:sz="8" w:space="0" w:color="000000"/>
              <w:bottom w:val="single" w:sz="8" w:space="0" w:color="000000"/>
              <w:right w:val="single" w:sz="8" w:space="0" w:color="000000"/>
            </w:tcBorders>
            <w:vAlign w:val="center"/>
            <w:hideMark/>
          </w:tcPr>
          <w:p w14:paraId="0D159683" w14:textId="77777777" w:rsidR="00D16616" w:rsidRPr="00D16616" w:rsidRDefault="00D16616" w:rsidP="00D16616">
            <w:pPr>
              <w:spacing w:after="0" w:line="240" w:lineRule="auto"/>
              <w:jc w:val="center"/>
              <w:rPr>
                <w:rFonts w:ascii="Times New Roman" w:hAnsi="Times New Roman"/>
                <w:b/>
                <w:color w:val="000000"/>
                <w:sz w:val="24"/>
                <w:szCs w:val="24"/>
              </w:rPr>
            </w:pPr>
            <w:r w:rsidRPr="00D16616">
              <w:rPr>
                <w:rFonts w:ascii="Times New Roman" w:hAnsi="Times New Roman"/>
                <w:b/>
                <w:color w:val="000000"/>
                <w:sz w:val="24"/>
                <w:szCs w:val="24"/>
              </w:rPr>
              <w:t>41 Baza Lotnictwa Szkolnego</w:t>
            </w:r>
          </w:p>
          <w:p w14:paraId="103BE14F"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Brygady Pościgowej 5</w:t>
            </w:r>
          </w:p>
          <w:p w14:paraId="643F4344"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08-521 Dęblin</w:t>
            </w:r>
          </w:p>
          <w:p w14:paraId="6A0485C5"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tel. 261 517 796</w:t>
            </w:r>
          </w:p>
          <w:p w14:paraId="4A8CB4AD"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tel. 261 517 877</w:t>
            </w:r>
          </w:p>
          <w:p w14:paraId="12FC3016"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tel. 261 517 887</w:t>
            </w:r>
          </w:p>
        </w:tc>
        <w:tc>
          <w:tcPr>
            <w:tcW w:w="2067" w:type="pct"/>
            <w:tcBorders>
              <w:top w:val="single" w:sz="8" w:space="0" w:color="000000"/>
              <w:left w:val="single" w:sz="8" w:space="0" w:color="000000"/>
              <w:bottom w:val="single" w:sz="8" w:space="0" w:color="000000"/>
              <w:right w:val="single" w:sz="8" w:space="0" w:color="000000"/>
            </w:tcBorders>
            <w:vAlign w:val="center"/>
          </w:tcPr>
          <w:p w14:paraId="6FCD6A4C" w14:textId="77777777" w:rsidR="00D16616" w:rsidRPr="00D16616" w:rsidRDefault="00D16616" w:rsidP="00D16616">
            <w:pPr>
              <w:spacing w:after="0" w:line="240" w:lineRule="auto"/>
              <w:jc w:val="center"/>
              <w:rPr>
                <w:rFonts w:ascii="Times New Roman" w:hAnsi="Times New Roman"/>
                <w:color w:val="000000"/>
                <w:sz w:val="24"/>
                <w:szCs w:val="24"/>
              </w:rPr>
            </w:pPr>
            <w:r w:rsidRPr="00D16616">
              <w:rPr>
                <w:rFonts w:ascii="Times New Roman" w:hAnsi="Times New Roman"/>
                <w:color w:val="000000"/>
                <w:sz w:val="24"/>
                <w:szCs w:val="24"/>
              </w:rPr>
              <w:t>ul. Brygady Pościgowej 5</w:t>
            </w:r>
          </w:p>
          <w:p w14:paraId="12FA1FB7" w14:textId="26E1F67A" w:rsidR="00D16616" w:rsidRPr="00D16616" w:rsidRDefault="0017530E" w:rsidP="001753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08-521 Dęblin</w:t>
            </w:r>
          </w:p>
        </w:tc>
      </w:tr>
    </w:tbl>
    <w:p w14:paraId="3D97FEAC" w14:textId="77777777" w:rsidR="006D614F" w:rsidRPr="00364B4A" w:rsidRDefault="006D614F" w:rsidP="00111B38">
      <w:pPr>
        <w:spacing w:after="0" w:line="240" w:lineRule="auto"/>
        <w:ind w:left="851"/>
        <w:jc w:val="both"/>
        <w:rPr>
          <w:rFonts w:ascii="Times New Roman" w:hAnsi="Times New Roman"/>
          <w:sz w:val="24"/>
          <w:szCs w:val="24"/>
        </w:rPr>
      </w:pPr>
    </w:p>
    <w:p w14:paraId="1E5375EE" w14:textId="76C8EE9B" w:rsidR="006646DE" w:rsidRDefault="00E57E24"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Zakres</w:t>
      </w:r>
      <w:r w:rsidR="00D41EFC" w:rsidRPr="001E70E4">
        <w:rPr>
          <w:rFonts w:ascii="Times New Roman" w:hAnsi="Times New Roman"/>
          <w:sz w:val="24"/>
          <w:szCs w:val="24"/>
        </w:rPr>
        <w:t xml:space="preserve"> zamówienia </w:t>
      </w:r>
      <w:r w:rsidR="00364B4A">
        <w:rPr>
          <w:rFonts w:ascii="Times New Roman" w:hAnsi="Times New Roman"/>
          <w:sz w:val="24"/>
          <w:szCs w:val="24"/>
        </w:rPr>
        <w:t xml:space="preserve">obejmuje </w:t>
      </w:r>
      <w:r w:rsidR="00FC5CDB">
        <w:rPr>
          <w:rFonts w:ascii="Times New Roman" w:hAnsi="Times New Roman"/>
          <w:sz w:val="24"/>
          <w:szCs w:val="24"/>
        </w:rPr>
        <w:t>sześć</w:t>
      </w:r>
      <w:r w:rsidR="00585C8D">
        <w:rPr>
          <w:rFonts w:ascii="Times New Roman" w:hAnsi="Times New Roman"/>
          <w:sz w:val="24"/>
          <w:szCs w:val="24"/>
        </w:rPr>
        <w:t xml:space="preserve"> zadań</w:t>
      </w:r>
      <w:r w:rsidR="00364B4A">
        <w:rPr>
          <w:rFonts w:ascii="Times New Roman" w:hAnsi="Times New Roman"/>
          <w:sz w:val="24"/>
          <w:szCs w:val="24"/>
        </w:rPr>
        <w:t>.</w:t>
      </w:r>
    </w:p>
    <w:p w14:paraId="2357DD2F" w14:textId="1B4EB053" w:rsidR="00873093" w:rsidRPr="00D16616" w:rsidRDefault="00873093"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Rodzaj</w:t>
      </w:r>
      <w:r w:rsidRPr="001E70E4">
        <w:rPr>
          <w:rFonts w:ascii="Times New Roman" w:hAnsi="Times New Roman"/>
          <w:sz w:val="24"/>
          <w:szCs w:val="24"/>
        </w:rPr>
        <w:t xml:space="preserve"> (asortyment), oraz ilości asortymentu (przedmiotu zamówienia</w:t>
      </w:r>
      <w:r w:rsidR="006646DE" w:rsidRPr="001E70E4">
        <w:rPr>
          <w:rFonts w:ascii="Times New Roman" w:hAnsi="Times New Roman"/>
          <w:sz w:val="24"/>
          <w:szCs w:val="24"/>
        </w:rPr>
        <w:t xml:space="preserve"> pozyskiwane</w:t>
      </w:r>
      <w:r w:rsidR="001E70E4" w:rsidRPr="001E70E4">
        <w:rPr>
          <w:rFonts w:ascii="Times New Roman" w:hAnsi="Times New Roman"/>
          <w:sz w:val="24"/>
          <w:szCs w:val="24"/>
        </w:rPr>
        <w:t xml:space="preserve"> </w:t>
      </w:r>
      <w:r w:rsidR="006646DE" w:rsidRPr="001E70E4">
        <w:rPr>
          <w:rFonts w:ascii="Times New Roman" w:hAnsi="Times New Roman"/>
          <w:sz w:val="24"/>
          <w:szCs w:val="24"/>
        </w:rPr>
        <w:t>w ramach zamówieni</w:t>
      </w:r>
      <w:r w:rsidR="00364B4A">
        <w:rPr>
          <w:rFonts w:ascii="Times New Roman" w:hAnsi="Times New Roman"/>
          <w:sz w:val="24"/>
          <w:szCs w:val="24"/>
        </w:rPr>
        <w:t>a podstawowego oraz prawa opcji</w:t>
      </w:r>
      <w:r w:rsidRPr="001E70E4">
        <w:rPr>
          <w:rFonts w:ascii="Times New Roman" w:hAnsi="Times New Roman"/>
          <w:sz w:val="24"/>
          <w:szCs w:val="24"/>
        </w:rPr>
        <w:t xml:space="preserve">), określono w </w:t>
      </w:r>
      <w:r w:rsidR="00FE4674" w:rsidRPr="001E70E4">
        <w:rPr>
          <w:rFonts w:ascii="Times New Roman" w:hAnsi="Times New Roman"/>
          <w:b/>
          <w:sz w:val="24"/>
          <w:szCs w:val="24"/>
        </w:rPr>
        <w:t>załączniku</w:t>
      </w:r>
      <w:r w:rsidR="001E70E4" w:rsidRPr="001E70E4">
        <w:rPr>
          <w:rFonts w:ascii="Times New Roman" w:hAnsi="Times New Roman"/>
          <w:b/>
          <w:sz w:val="24"/>
          <w:szCs w:val="24"/>
        </w:rPr>
        <w:t xml:space="preserve"> </w:t>
      </w:r>
      <w:r w:rsidR="001E70E4" w:rsidRPr="001E70E4">
        <w:rPr>
          <w:rFonts w:ascii="Times New Roman" w:hAnsi="Times New Roman"/>
          <w:b/>
          <w:sz w:val="24"/>
          <w:szCs w:val="24"/>
        </w:rPr>
        <w:br/>
      </w:r>
      <w:r w:rsidR="00FE4674" w:rsidRPr="001E70E4">
        <w:rPr>
          <w:rFonts w:ascii="Times New Roman" w:hAnsi="Times New Roman"/>
          <w:b/>
          <w:sz w:val="24"/>
          <w:szCs w:val="24"/>
        </w:rPr>
        <w:t>nr 3</w:t>
      </w:r>
      <w:r w:rsidRPr="001E70E4">
        <w:rPr>
          <w:rFonts w:ascii="Times New Roman" w:hAnsi="Times New Roman"/>
          <w:b/>
          <w:sz w:val="24"/>
          <w:szCs w:val="24"/>
        </w:rPr>
        <w:t xml:space="preserve"> do SWZ – Formularz cenowy</w:t>
      </w:r>
      <w:r w:rsidR="00D16616">
        <w:rPr>
          <w:rFonts w:ascii="Times New Roman" w:hAnsi="Times New Roman"/>
          <w:b/>
          <w:sz w:val="24"/>
          <w:szCs w:val="24"/>
        </w:rPr>
        <w:t>.</w:t>
      </w:r>
    </w:p>
    <w:p w14:paraId="234423C7" w14:textId="5A9DF269" w:rsidR="00D16616" w:rsidRDefault="00D16616" w:rsidP="00D16616">
      <w:pPr>
        <w:pStyle w:val="Akapitzlist"/>
        <w:numPr>
          <w:ilvl w:val="1"/>
          <w:numId w:val="4"/>
        </w:numPr>
        <w:tabs>
          <w:tab w:val="left" w:pos="-2127"/>
          <w:tab w:val="left" w:pos="851"/>
        </w:tabs>
        <w:ind w:left="851" w:hanging="425"/>
        <w:jc w:val="both"/>
        <w:rPr>
          <w:b/>
        </w:rPr>
      </w:pPr>
      <w:r>
        <w:t xml:space="preserve">Opis przedmiotu zamówienia stanowi </w:t>
      </w:r>
      <w:r>
        <w:rPr>
          <w:b/>
        </w:rPr>
        <w:t>załącznik nr 7 do S</w:t>
      </w:r>
      <w:r w:rsidRPr="00EA2372">
        <w:rPr>
          <w:b/>
        </w:rPr>
        <w:t>WZ</w:t>
      </w:r>
      <w:r>
        <w:rPr>
          <w:b/>
        </w:rPr>
        <w:t>.</w:t>
      </w:r>
    </w:p>
    <w:p w14:paraId="3507291F" w14:textId="77777777" w:rsidR="005A24FA" w:rsidRDefault="005A24FA"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Warunki realizacji zamówienia oraz wymagania dla przedmiotu zamówienia określono w załączniku nr 4 do SWZ (Pr</w:t>
      </w:r>
      <w:r>
        <w:rPr>
          <w:rFonts w:ascii="Times New Roman" w:hAnsi="Times New Roman"/>
          <w:sz w:val="24"/>
          <w:szCs w:val="24"/>
        </w:rPr>
        <w:t>ojektowane postanowienia umowy)</w:t>
      </w:r>
    </w:p>
    <w:p w14:paraId="1576A3F2" w14:textId="780406B5" w:rsidR="008A4F60" w:rsidRPr="001E70E4" w:rsidRDefault="008A4F60"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 xml:space="preserve">Wykonawca na przedmiot zamówienia udzieli gwarancji na warunkach określonych </w:t>
      </w:r>
      <w:r w:rsidR="001E70E4" w:rsidRPr="001E70E4">
        <w:rPr>
          <w:rFonts w:ascii="Times New Roman" w:hAnsi="Times New Roman"/>
          <w:sz w:val="24"/>
          <w:szCs w:val="24"/>
        </w:rPr>
        <w:br/>
      </w:r>
      <w:r w:rsidR="005A24FA">
        <w:rPr>
          <w:rFonts w:ascii="Times New Roman" w:hAnsi="Times New Roman"/>
          <w:sz w:val="24"/>
          <w:szCs w:val="24"/>
        </w:rPr>
        <w:t xml:space="preserve">w </w:t>
      </w:r>
      <w:r w:rsidRPr="001E70E4">
        <w:rPr>
          <w:rFonts w:ascii="Times New Roman" w:hAnsi="Times New Roman"/>
          <w:sz w:val="24"/>
          <w:szCs w:val="24"/>
        </w:rPr>
        <w:t>załącznik</w:t>
      </w:r>
      <w:r w:rsidR="005A24FA">
        <w:rPr>
          <w:rFonts w:ascii="Times New Roman" w:hAnsi="Times New Roman"/>
          <w:sz w:val="24"/>
          <w:szCs w:val="24"/>
        </w:rPr>
        <w:t>u</w:t>
      </w:r>
      <w:r w:rsidRPr="001E70E4">
        <w:rPr>
          <w:rFonts w:ascii="Times New Roman" w:hAnsi="Times New Roman"/>
          <w:sz w:val="24"/>
          <w:szCs w:val="24"/>
        </w:rPr>
        <w:t xml:space="preserve"> nr 4 do SWZ (Projektowane postanowienia umowy).</w:t>
      </w:r>
    </w:p>
    <w:p w14:paraId="2027369B" w14:textId="77777777" w:rsidR="00D16616" w:rsidRDefault="008A4F60" w:rsidP="00D16616">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Transport, załadunek i rozładunek odbywać się będzie na koszt i odpowiedzialność Wykonawcy.</w:t>
      </w:r>
    </w:p>
    <w:p w14:paraId="6FE3B999" w14:textId="2F8B1BF9" w:rsidR="00D16616" w:rsidRPr="00D16616" w:rsidRDefault="00D16616" w:rsidP="00D16616">
      <w:pPr>
        <w:numPr>
          <w:ilvl w:val="1"/>
          <w:numId w:val="4"/>
        </w:numPr>
        <w:spacing w:after="0" w:line="240" w:lineRule="auto"/>
        <w:ind w:left="851" w:hanging="425"/>
        <w:jc w:val="both"/>
        <w:rPr>
          <w:rFonts w:ascii="Times New Roman" w:hAnsi="Times New Roman"/>
          <w:sz w:val="28"/>
          <w:szCs w:val="24"/>
        </w:rPr>
      </w:pPr>
      <w:r w:rsidRPr="00D16616">
        <w:rPr>
          <w:rFonts w:ascii="Times New Roman" w:hAnsi="Times New Roman"/>
          <w:sz w:val="24"/>
        </w:rPr>
        <w:t>Przedmiot zamówienia musi spełniać wymagania określone w formularzu cenowym (</w:t>
      </w:r>
      <w:r w:rsidRPr="00D16616">
        <w:rPr>
          <w:rFonts w:ascii="Times New Roman" w:hAnsi="Times New Roman"/>
          <w:b/>
          <w:sz w:val="24"/>
        </w:rPr>
        <w:t>załącznik nr 3</w:t>
      </w:r>
      <w:r w:rsidRPr="00D16616">
        <w:rPr>
          <w:rFonts w:ascii="Times New Roman" w:hAnsi="Times New Roman"/>
          <w:sz w:val="24"/>
        </w:rPr>
        <w:t xml:space="preserve"> do SWZ) oraz w opisie przedmiotu zamówienia (</w:t>
      </w:r>
      <w:r w:rsidRPr="00D16616">
        <w:rPr>
          <w:rFonts w:ascii="Times New Roman" w:hAnsi="Times New Roman"/>
          <w:b/>
          <w:sz w:val="24"/>
        </w:rPr>
        <w:t>załącznik nr 7</w:t>
      </w:r>
      <w:r w:rsidRPr="00D16616">
        <w:rPr>
          <w:rFonts w:ascii="Times New Roman" w:hAnsi="Times New Roman"/>
          <w:sz w:val="24"/>
        </w:rPr>
        <w:t xml:space="preserve"> </w:t>
      </w:r>
      <w:r w:rsidRPr="00D16616">
        <w:rPr>
          <w:rFonts w:ascii="Times New Roman" w:hAnsi="Times New Roman"/>
          <w:sz w:val="24"/>
        </w:rPr>
        <w:br/>
        <w:t>do SWZ).</w:t>
      </w:r>
    </w:p>
    <w:p w14:paraId="66A33E1B" w14:textId="77777777" w:rsidR="00FC5CDB" w:rsidRDefault="005A24FA" w:rsidP="00FC5CDB">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 xml:space="preserve">Zamawiający </w:t>
      </w:r>
      <w:r w:rsidRPr="001E70E4">
        <w:rPr>
          <w:rFonts w:ascii="Times New Roman" w:hAnsi="Times New Roman"/>
          <w:b/>
          <w:sz w:val="24"/>
          <w:szCs w:val="24"/>
        </w:rPr>
        <w:t>zastrzega możliwość skorzystania z prawa opcji</w:t>
      </w:r>
      <w:r w:rsidRPr="001E70E4">
        <w:rPr>
          <w:rFonts w:ascii="Times New Roman" w:hAnsi="Times New Roman"/>
          <w:sz w:val="24"/>
          <w:szCs w:val="24"/>
        </w:rPr>
        <w:t xml:space="preserve">. W ramach prawa opcji Zamawiający może zakupić maksymalnie ilości określone w załączniku nr 3 </w:t>
      </w:r>
      <w:r>
        <w:rPr>
          <w:rFonts w:ascii="Times New Roman" w:hAnsi="Times New Roman"/>
          <w:sz w:val="24"/>
          <w:szCs w:val="24"/>
        </w:rPr>
        <w:br/>
      </w:r>
      <w:r w:rsidRPr="001E70E4">
        <w:rPr>
          <w:rFonts w:ascii="Times New Roman" w:hAnsi="Times New Roman"/>
          <w:sz w:val="24"/>
          <w:szCs w:val="24"/>
        </w:rPr>
        <w:t xml:space="preserve">do SWZ. Przedmiot zamówienia dostarczony w ramach prawa opcji musi spełniać wymagania jak dla zamówienia gwarantowanego. Sposób realizacji zamówienia </w:t>
      </w:r>
      <w:r w:rsidRPr="001E70E4">
        <w:rPr>
          <w:rFonts w:ascii="Times New Roman" w:hAnsi="Times New Roman"/>
          <w:sz w:val="24"/>
          <w:szCs w:val="24"/>
        </w:rPr>
        <w:br/>
        <w:t xml:space="preserve">w ramach prawa opcji określono w projektowanych postanowieniach umowy – załącznik nr 4 do SWZ. Zamawiający zastrzega, iż część zamówienia określona jako „prawo opcji” jest uprawnieniem, a nie zobowiązaniem Zamawiającego. Zamówienie w ramach prawa opcji będzie realizowane według cen jednostkowych określonych przez Wykonawcę w formularzu cenowym dla zamówienia podstawowego. </w:t>
      </w:r>
    </w:p>
    <w:p w14:paraId="08FA72AB" w14:textId="5004E3C8" w:rsidR="00FC5CDB" w:rsidRPr="00FC5CDB" w:rsidRDefault="00FC5CDB" w:rsidP="00FC5CDB">
      <w:pPr>
        <w:numPr>
          <w:ilvl w:val="1"/>
          <w:numId w:val="4"/>
        </w:numPr>
        <w:spacing w:after="0" w:line="240" w:lineRule="auto"/>
        <w:ind w:left="851" w:hanging="425"/>
        <w:jc w:val="both"/>
        <w:rPr>
          <w:rFonts w:ascii="Times New Roman" w:hAnsi="Times New Roman"/>
          <w:sz w:val="28"/>
          <w:szCs w:val="24"/>
        </w:rPr>
      </w:pPr>
      <w:r w:rsidRPr="00FC5CDB">
        <w:rPr>
          <w:rFonts w:ascii="Times New Roman" w:hAnsi="Times New Roman"/>
          <w:sz w:val="24"/>
        </w:rPr>
        <w:t xml:space="preserve">Wykonawca zobowiązany jest przez cały okres związania umową posiadać aktualną </w:t>
      </w:r>
      <w:r w:rsidRPr="00FC5CDB">
        <w:rPr>
          <w:rFonts w:ascii="Times New Roman" w:hAnsi="Times New Roman"/>
          <w:sz w:val="24"/>
        </w:rPr>
        <w:br/>
        <w:t>polisę lub inny dokument ubezpieczenia od odpowiedzialności cywilnej (deliktowej)</w:t>
      </w:r>
      <w:r w:rsidRPr="00FC5CDB">
        <w:rPr>
          <w:rFonts w:ascii="Times New Roman" w:hAnsi="Times New Roman"/>
          <w:sz w:val="24"/>
        </w:rPr>
        <w:br/>
        <w:t xml:space="preserve">z rozszerzonym zakresem (lub odrębną) od odpowiedzialności cywilnej ubezpieczonego za szkody osobowe lub rzeczowe wyrządzone przez produkty wyprodukowane lub/i dostarczone, sprzedane przez ubezpieczonego o wartości </w:t>
      </w:r>
      <w:r w:rsidRPr="00FC5CDB">
        <w:rPr>
          <w:rFonts w:ascii="Times New Roman" w:hAnsi="Times New Roman"/>
          <w:sz w:val="24"/>
        </w:rPr>
        <w:lastRenderedPageBreak/>
        <w:t>równej lub wyższej sumie maksymalnej wartości brutto zawartej umowy z uwzględnieniem prawa opcji, na dowód czego przedkłada kopię dowodu zawarcia ubezpieczenia, który będzie stanowić załącznik do umowy. Polisa nie może zawierać zapisów dotyczących obowiązku potwierdzania podpisów przez bank prowadzący rachunek Zamawiającego, czy też przez notariusza. Poświadczoną za zgodność kopię polisy Wykonawca przedstawi przed podpisaniem umowy.</w:t>
      </w:r>
    </w:p>
    <w:p w14:paraId="6D457597" w14:textId="12AE5E2D" w:rsidR="003F1898" w:rsidRPr="001E70E4" w:rsidRDefault="00427E0E" w:rsidP="001E70E4">
      <w:pPr>
        <w:numPr>
          <w:ilvl w:val="1"/>
          <w:numId w:val="4"/>
        </w:numPr>
        <w:spacing w:after="0" w:line="240" w:lineRule="auto"/>
        <w:ind w:left="851" w:hanging="425"/>
        <w:jc w:val="both"/>
        <w:rPr>
          <w:rFonts w:ascii="Times New Roman" w:hAnsi="Times New Roman"/>
          <w:b/>
          <w:sz w:val="24"/>
          <w:szCs w:val="24"/>
        </w:rPr>
      </w:pPr>
      <w:r w:rsidRPr="001E70E4">
        <w:rPr>
          <w:rFonts w:ascii="Times New Roman" w:hAnsi="Times New Roman"/>
          <w:b/>
          <w:sz w:val="24"/>
          <w:szCs w:val="24"/>
        </w:rPr>
        <w:t xml:space="preserve">Zamawiający na podstawie art. </w:t>
      </w:r>
      <w:r w:rsidR="009A416C" w:rsidRPr="001E70E4">
        <w:rPr>
          <w:rFonts w:ascii="Times New Roman" w:hAnsi="Times New Roman"/>
          <w:b/>
          <w:sz w:val="24"/>
          <w:szCs w:val="24"/>
        </w:rPr>
        <w:t>281</w:t>
      </w:r>
      <w:r w:rsidRPr="001E70E4">
        <w:rPr>
          <w:rFonts w:ascii="Times New Roman" w:hAnsi="Times New Roman"/>
          <w:b/>
          <w:sz w:val="24"/>
          <w:szCs w:val="24"/>
        </w:rPr>
        <w:t xml:space="preserve"> ust. 2 ustawy Pzp informuje, że:</w:t>
      </w:r>
    </w:p>
    <w:p w14:paraId="69E24F42" w14:textId="11C48BCF" w:rsidR="00D41EFC" w:rsidRPr="00E0652F" w:rsidRDefault="00D41EFC"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dopuszcza</w:t>
      </w:r>
      <w:r w:rsidRPr="00E0652F">
        <w:rPr>
          <w:rFonts w:ascii="Times New Roman" w:hAnsi="Times New Roman"/>
          <w:spacing w:val="-4"/>
          <w:sz w:val="24"/>
          <w:szCs w:val="24"/>
        </w:rPr>
        <w:t xml:space="preserve"> możliwość składania ofert częśc</w:t>
      </w:r>
      <w:r w:rsidR="008A4F60" w:rsidRPr="00E0652F">
        <w:rPr>
          <w:rFonts w:ascii="Times New Roman" w:hAnsi="Times New Roman"/>
          <w:spacing w:val="-4"/>
          <w:sz w:val="24"/>
          <w:szCs w:val="24"/>
        </w:rPr>
        <w:t xml:space="preserve">iowych </w:t>
      </w:r>
      <w:r w:rsidR="008A4F60" w:rsidRPr="005A24FA">
        <w:rPr>
          <w:rFonts w:ascii="Times New Roman" w:hAnsi="Times New Roman"/>
          <w:b/>
          <w:spacing w:val="-4"/>
          <w:sz w:val="24"/>
          <w:szCs w:val="24"/>
        </w:rPr>
        <w:t>na dowolną ilość zadań</w:t>
      </w:r>
      <w:r w:rsidR="008A4F60" w:rsidRPr="00E0652F">
        <w:rPr>
          <w:rFonts w:ascii="Times New Roman" w:hAnsi="Times New Roman"/>
          <w:spacing w:val="-4"/>
          <w:sz w:val="24"/>
          <w:szCs w:val="24"/>
        </w:rPr>
        <w:t xml:space="preserve">. </w:t>
      </w:r>
    </w:p>
    <w:p w14:paraId="67C4F007" w14:textId="2D5EF372" w:rsidR="00427E0E" w:rsidRDefault="00427E0E"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dopuszcza</w:t>
      </w:r>
      <w:r w:rsidRPr="00E0652F">
        <w:rPr>
          <w:rFonts w:ascii="Times New Roman" w:hAnsi="Times New Roman"/>
          <w:spacing w:val="-4"/>
          <w:sz w:val="24"/>
          <w:szCs w:val="24"/>
        </w:rPr>
        <w:t xml:space="preserve"> możliwości składania ofert wariantowych,</w:t>
      </w:r>
    </w:p>
    <w:p w14:paraId="2EAE16C9" w14:textId="477AFBCD" w:rsidR="00163FD3" w:rsidRPr="00E0652F" w:rsidRDefault="00163FD3" w:rsidP="009D2500">
      <w:pPr>
        <w:numPr>
          <w:ilvl w:val="2"/>
          <w:numId w:val="5"/>
        </w:numPr>
        <w:suppressAutoHyphens/>
        <w:spacing w:after="0" w:line="240" w:lineRule="auto"/>
        <w:ind w:left="1134" w:hanging="283"/>
        <w:jc w:val="both"/>
        <w:rPr>
          <w:rFonts w:ascii="Times New Roman" w:hAnsi="Times New Roman"/>
          <w:spacing w:val="-4"/>
          <w:sz w:val="24"/>
          <w:szCs w:val="24"/>
        </w:rPr>
      </w:pPr>
      <w:r>
        <w:rPr>
          <w:rFonts w:ascii="Times New Roman" w:hAnsi="Times New Roman"/>
          <w:b/>
          <w:spacing w:val="-4"/>
          <w:sz w:val="24"/>
          <w:szCs w:val="24"/>
        </w:rPr>
        <w:t xml:space="preserve">dopuszcza </w:t>
      </w:r>
      <w:r w:rsidRPr="00163FD3">
        <w:rPr>
          <w:rFonts w:ascii="Times New Roman" w:hAnsi="Times New Roman"/>
          <w:spacing w:val="-4"/>
          <w:sz w:val="24"/>
          <w:szCs w:val="24"/>
        </w:rPr>
        <w:t>możliwości skorzystania z prawa opcji</w:t>
      </w:r>
    </w:p>
    <w:p w14:paraId="09392E4A"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spacing w:val="-4"/>
          <w:sz w:val="24"/>
          <w:szCs w:val="24"/>
        </w:rPr>
        <w:t xml:space="preserve">celem niniejszego postępowania </w:t>
      </w:r>
      <w:r w:rsidRPr="00E0652F">
        <w:rPr>
          <w:rFonts w:ascii="Times New Roman" w:hAnsi="Times New Roman"/>
          <w:b/>
          <w:spacing w:val="-4"/>
          <w:sz w:val="24"/>
          <w:szCs w:val="24"/>
        </w:rPr>
        <w:t>nie jest zawarcie umowy ramowej</w:t>
      </w:r>
      <w:r w:rsidRPr="00E0652F">
        <w:rPr>
          <w:rFonts w:ascii="Times New Roman" w:hAnsi="Times New Roman"/>
          <w:spacing w:val="-4"/>
          <w:sz w:val="24"/>
          <w:szCs w:val="24"/>
        </w:rPr>
        <w:t xml:space="preserve">, </w:t>
      </w:r>
    </w:p>
    <w:p w14:paraId="71B17604" w14:textId="4C3F1C2A"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możliwości udzielenia zamówień, o który</w:t>
      </w:r>
      <w:r w:rsidR="00E85B0F" w:rsidRPr="00E0652F">
        <w:rPr>
          <w:rFonts w:ascii="Times New Roman" w:hAnsi="Times New Roman"/>
          <w:spacing w:val="-4"/>
          <w:sz w:val="24"/>
          <w:szCs w:val="24"/>
        </w:rPr>
        <w:t xml:space="preserve">ch mowa </w:t>
      </w:r>
      <w:r w:rsidR="00194379" w:rsidRPr="00E0652F">
        <w:rPr>
          <w:rFonts w:ascii="Times New Roman" w:hAnsi="Times New Roman"/>
          <w:spacing w:val="-4"/>
          <w:sz w:val="24"/>
          <w:szCs w:val="24"/>
        </w:rPr>
        <w:t xml:space="preserve">w art. 214 </w:t>
      </w:r>
      <w:r w:rsidR="00E85B0F" w:rsidRPr="00E0652F">
        <w:rPr>
          <w:rFonts w:ascii="Times New Roman" w:hAnsi="Times New Roman"/>
          <w:spacing w:val="-4"/>
          <w:sz w:val="24"/>
          <w:szCs w:val="24"/>
        </w:rPr>
        <w:br/>
      </w:r>
      <w:r w:rsidR="00194379" w:rsidRPr="00E0652F">
        <w:rPr>
          <w:rFonts w:ascii="Times New Roman" w:hAnsi="Times New Roman"/>
          <w:spacing w:val="-4"/>
          <w:sz w:val="24"/>
          <w:szCs w:val="24"/>
        </w:rPr>
        <w:t>ust. 1 pkt 7/8</w:t>
      </w:r>
      <w:r w:rsidRPr="00E0652F">
        <w:rPr>
          <w:rFonts w:ascii="Times New Roman" w:hAnsi="Times New Roman"/>
          <w:spacing w:val="-4"/>
          <w:sz w:val="24"/>
          <w:szCs w:val="24"/>
        </w:rPr>
        <w:t xml:space="preserve"> ustawy Pzp,</w:t>
      </w:r>
    </w:p>
    <w:p w14:paraId="40096CF1" w14:textId="3C15117D" w:rsidR="00427E0E" w:rsidRPr="00E0652F" w:rsidRDefault="00920058"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 możliwości</w:t>
      </w:r>
      <w:r w:rsidR="00427E0E" w:rsidRPr="00E0652F">
        <w:rPr>
          <w:rFonts w:ascii="Times New Roman" w:hAnsi="Times New Roman"/>
          <w:spacing w:val="-4"/>
          <w:sz w:val="24"/>
          <w:szCs w:val="24"/>
        </w:rPr>
        <w:t xml:space="preserve"> odbycia przez wykonawc</w:t>
      </w:r>
      <w:r w:rsidR="00E85B0F" w:rsidRPr="00E0652F">
        <w:rPr>
          <w:rFonts w:ascii="Times New Roman" w:hAnsi="Times New Roman"/>
          <w:spacing w:val="-4"/>
          <w:sz w:val="24"/>
          <w:szCs w:val="24"/>
        </w:rPr>
        <w:t xml:space="preserve">ę wizji lokalnej </w:t>
      </w:r>
      <w:r w:rsidR="00427E0E" w:rsidRPr="00E0652F">
        <w:rPr>
          <w:rFonts w:ascii="Times New Roman" w:hAnsi="Times New Roman"/>
          <w:spacing w:val="-4"/>
          <w:sz w:val="24"/>
          <w:szCs w:val="24"/>
        </w:rPr>
        <w:t>oraz sprawdzenia przez wyko</w:t>
      </w:r>
      <w:r w:rsidR="0065344C" w:rsidRPr="00E0652F">
        <w:rPr>
          <w:rFonts w:ascii="Times New Roman" w:hAnsi="Times New Roman"/>
          <w:spacing w:val="-4"/>
          <w:sz w:val="24"/>
          <w:szCs w:val="24"/>
        </w:rPr>
        <w:t xml:space="preserve">nawcę dokumentów niezbędnych do </w:t>
      </w:r>
      <w:r w:rsidR="00427E0E" w:rsidRPr="00E0652F">
        <w:rPr>
          <w:rFonts w:ascii="Times New Roman" w:hAnsi="Times New Roman"/>
          <w:spacing w:val="-4"/>
          <w:sz w:val="24"/>
          <w:szCs w:val="24"/>
        </w:rPr>
        <w:t>realizacji zamówienia dostępnych na miejscu u zamawiającego,</w:t>
      </w:r>
    </w:p>
    <w:p w14:paraId="44A52C32"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rozliczenia pomiędzy zamawiającym a wykonawcą w walutach obcych,</w:t>
      </w:r>
    </w:p>
    <w:p w14:paraId="0F9D616B"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przeprowadzenia aukcji elektronicznej, </w:t>
      </w:r>
    </w:p>
    <w:p w14:paraId="23AF04E3"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zwrotu kosztów udziału w niniejszym postępowaniu,</w:t>
      </w:r>
    </w:p>
    <w:p w14:paraId="0C5B4917" w14:textId="36720AC2"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stosowania wyma</w:t>
      </w:r>
      <w:r w:rsidR="00E85B0F" w:rsidRPr="00E0652F">
        <w:rPr>
          <w:rFonts w:ascii="Times New Roman" w:hAnsi="Times New Roman"/>
          <w:spacing w:val="-4"/>
          <w:sz w:val="24"/>
          <w:szCs w:val="24"/>
        </w:rPr>
        <w:t xml:space="preserve">gań, o których mowa w art. 95, </w:t>
      </w:r>
      <w:r w:rsidRPr="00E0652F">
        <w:rPr>
          <w:rFonts w:ascii="Times New Roman" w:hAnsi="Times New Roman"/>
          <w:spacing w:val="-4"/>
          <w:sz w:val="24"/>
          <w:szCs w:val="24"/>
        </w:rPr>
        <w:t xml:space="preserve">art. 96 ust. 2 </w:t>
      </w:r>
      <w:r w:rsidR="00E85B0F" w:rsidRPr="00E0652F">
        <w:rPr>
          <w:rFonts w:ascii="Times New Roman" w:hAnsi="Times New Roman"/>
          <w:spacing w:val="-4"/>
          <w:sz w:val="24"/>
          <w:szCs w:val="24"/>
        </w:rPr>
        <w:br/>
      </w:r>
      <w:r w:rsidRPr="00E0652F">
        <w:rPr>
          <w:rFonts w:ascii="Times New Roman" w:hAnsi="Times New Roman"/>
          <w:spacing w:val="-4"/>
          <w:sz w:val="24"/>
          <w:szCs w:val="24"/>
        </w:rPr>
        <w:t>pkt 2 ustawy Pzp,</w:t>
      </w:r>
    </w:p>
    <w:p w14:paraId="250FBBEB" w14:textId="184D2BA8"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możliwości ubiegania się o udzielenie zamówienia wyłącznie przez, wykonawców, o kt</w:t>
      </w:r>
      <w:r w:rsidR="00B12775" w:rsidRPr="00E0652F">
        <w:rPr>
          <w:rFonts w:ascii="Times New Roman" w:hAnsi="Times New Roman"/>
          <w:spacing w:val="-4"/>
          <w:sz w:val="24"/>
          <w:szCs w:val="24"/>
        </w:rPr>
        <w:t>órych mowa w art. 94 ustawy Pzp,</w:t>
      </w:r>
    </w:p>
    <w:p w14:paraId="67A8E190" w14:textId="0E80B98D"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obowiązku osobistego wykonania przez wykonawc</w:t>
      </w:r>
      <w:r w:rsidR="00B12775" w:rsidRPr="00E0652F">
        <w:rPr>
          <w:rFonts w:ascii="Times New Roman" w:hAnsi="Times New Roman"/>
          <w:spacing w:val="-4"/>
          <w:sz w:val="24"/>
          <w:szCs w:val="24"/>
        </w:rPr>
        <w:t>ę kluczowych zadań,</w:t>
      </w:r>
    </w:p>
    <w:p w14:paraId="54E23E2F" w14:textId="1EE9A964"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możliwości złożenia ofert w postaci katalogów elektronicznych,</w:t>
      </w:r>
      <w:r w:rsidRPr="00E0652F">
        <w:rPr>
          <w:rFonts w:ascii="Times New Roman" w:hAnsi="Times New Roman"/>
          <w:strike/>
          <w:spacing w:val="-4"/>
          <w:sz w:val="24"/>
          <w:szCs w:val="24"/>
        </w:rPr>
        <w:t xml:space="preserve"> </w:t>
      </w:r>
      <w:r w:rsidR="00E0652F" w:rsidRPr="00E0652F">
        <w:rPr>
          <w:rFonts w:ascii="Times New Roman" w:hAnsi="Times New Roman"/>
          <w:spacing w:val="-4"/>
          <w:sz w:val="24"/>
          <w:szCs w:val="24"/>
        </w:rPr>
        <w:br/>
      </w:r>
      <w:r w:rsidRPr="00E0652F">
        <w:rPr>
          <w:rFonts w:ascii="Times New Roman" w:hAnsi="Times New Roman"/>
          <w:b/>
          <w:spacing w:val="-4"/>
          <w:sz w:val="24"/>
          <w:szCs w:val="24"/>
        </w:rPr>
        <w:t>nie wymaga</w:t>
      </w:r>
      <w:r w:rsidRPr="00E0652F">
        <w:rPr>
          <w:rFonts w:ascii="Times New Roman" w:hAnsi="Times New Roman"/>
          <w:spacing w:val="-4"/>
          <w:sz w:val="24"/>
          <w:szCs w:val="24"/>
        </w:rPr>
        <w:t xml:space="preserve"> dołączenia kata</w:t>
      </w:r>
      <w:r w:rsidR="00E0652F" w:rsidRPr="00E0652F">
        <w:rPr>
          <w:rFonts w:ascii="Times New Roman" w:hAnsi="Times New Roman"/>
          <w:spacing w:val="-4"/>
          <w:sz w:val="24"/>
          <w:szCs w:val="24"/>
        </w:rPr>
        <w:t>logów elektronicznych do oferty.</w:t>
      </w:r>
    </w:p>
    <w:p w14:paraId="64D753E0" w14:textId="34989D63" w:rsidR="000F765D" w:rsidRPr="008A4F60" w:rsidRDefault="00082994"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Zamawiający</w:t>
      </w:r>
      <w:r w:rsidRPr="001E70E4">
        <w:rPr>
          <w:rFonts w:ascii="Times New Roman" w:hAnsi="Times New Roman"/>
          <w:bCs/>
          <w:sz w:val="24"/>
          <w:szCs w:val="24"/>
        </w:rPr>
        <w:t>, stosownie do treści ogłoszenia o zamówieniu informuje, iż przewiduje możliwość unieważnienia postępowania na podstawie art. 310 ustawy Pzp w sytuacji, gdy środki publiczne, które zamierzał przeznaczyć na sfinansowanie całości lub części zamówienia nie zostaną mu przyznane.</w:t>
      </w:r>
    </w:p>
    <w:p w14:paraId="75C43915" w14:textId="77777777" w:rsidR="00111B38" w:rsidRPr="00852818" w:rsidRDefault="00111B38" w:rsidP="009D2500">
      <w:pPr>
        <w:spacing w:after="0" w:line="240" w:lineRule="auto"/>
        <w:jc w:val="both"/>
        <w:rPr>
          <w:rFonts w:ascii="Times New Roman" w:hAnsi="Times New Roman"/>
          <w:strike/>
          <w:sz w:val="24"/>
          <w:szCs w:val="24"/>
        </w:rPr>
      </w:pPr>
    </w:p>
    <w:p w14:paraId="0C513BB0" w14:textId="3DB5997E" w:rsidR="00A00457"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Informacja o prz</w:t>
      </w:r>
      <w:r w:rsidR="00B12775" w:rsidRPr="00852818">
        <w:rPr>
          <w:rFonts w:ascii="Times New Roman" w:hAnsi="Times New Roman"/>
          <w:b/>
          <w:sz w:val="24"/>
          <w:szCs w:val="24"/>
          <w:u w:val="single"/>
        </w:rPr>
        <w:t>edmiotowych środkach dowodowych</w:t>
      </w:r>
    </w:p>
    <w:p w14:paraId="0BFD106E" w14:textId="77777777" w:rsidR="00FC5CDB" w:rsidRPr="00443260" w:rsidRDefault="00FC5CDB" w:rsidP="00FC5CDB">
      <w:pPr>
        <w:pStyle w:val="Default"/>
        <w:numPr>
          <w:ilvl w:val="0"/>
          <w:numId w:val="26"/>
        </w:numPr>
        <w:spacing w:after="240"/>
        <w:ind w:left="851" w:hanging="425"/>
        <w:jc w:val="both"/>
        <w:rPr>
          <w:rFonts w:ascii="Times New Roman" w:hAnsi="Times New Roman"/>
          <w:color w:val="auto"/>
        </w:rPr>
      </w:pPr>
      <w:r w:rsidRPr="00443260">
        <w:rPr>
          <w:rFonts w:ascii="Times New Roman" w:hAnsi="Times New Roman"/>
          <w:color w:val="auto"/>
        </w:rPr>
        <w:t>W celu potwierdzenia że ofer</w:t>
      </w:r>
      <w:r>
        <w:rPr>
          <w:rFonts w:ascii="Times New Roman" w:hAnsi="Times New Roman"/>
          <w:color w:val="auto"/>
        </w:rPr>
        <w:t>owane dostawy spełniają</w:t>
      </w:r>
      <w:r w:rsidRPr="00443260">
        <w:rPr>
          <w:rFonts w:ascii="Times New Roman" w:hAnsi="Times New Roman"/>
          <w:color w:val="auto"/>
        </w:rPr>
        <w:t xml:space="preserve"> określone przez zamawiającego</w:t>
      </w:r>
      <w:r>
        <w:rPr>
          <w:rFonts w:ascii="Times New Roman" w:hAnsi="Times New Roman"/>
          <w:color w:val="auto"/>
        </w:rPr>
        <w:t xml:space="preserve"> wymagania</w:t>
      </w:r>
      <w:r w:rsidRPr="00443260">
        <w:rPr>
          <w:rFonts w:ascii="Times New Roman" w:hAnsi="Times New Roman"/>
          <w:color w:val="auto"/>
        </w:rPr>
        <w:t xml:space="preserve">. Zamawiający żąda </w:t>
      </w:r>
      <w:r w:rsidRPr="002450CF">
        <w:rPr>
          <w:rFonts w:ascii="Times New Roman" w:hAnsi="Times New Roman"/>
          <w:b/>
          <w:color w:val="auto"/>
        </w:rPr>
        <w:t>złożenia wraz z ofertą</w:t>
      </w:r>
      <w:r>
        <w:rPr>
          <w:rFonts w:ascii="Times New Roman" w:hAnsi="Times New Roman"/>
          <w:color w:val="auto"/>
        </w:rPr>
        <w:t xml:space="preserve"> </w:t>
      </w:r>
      <w:r w:rsidRPr="00443260">
        <w:rPr>
          <w:rFonts w:ascii="Times New Roman" w:hAnsi="Times New Roman"/>
          <w:color w:val="auto"/>
        </w:rPr>
        <w:t>przez wykonawcę</w:t>
      </w:r>
      <w:r>
        <w:rPr>
          <w:rFonts w:ascii="Times New Roman" w:hAnsi="Times New Roman"/>
          <w:color w:val="auto"/>
        </w:rPr>
        <w:t xml:space="preserve"> </w:t>
      </w:r>
      <w:r>
        <w:rPr>
          <w:rFonts w:ascii="Times New Roman" w:hAnsi="Times New Roman"/>
          <w:color w:val="auto"/>
        </w:rPr>
        <w:br/>
      </w:r>
      <w:r>
        <w:rPr>
          <w:rFonts w:ascii="Times New Roman" w:hAnsi="Times New Roman"/>
          <w:color w:val="auto"/>
        </w:rPr>
        <w:br/>
      </w:r>
      <w:r w:rsidRPr="00443260">
        <w:rPr>
          <w:rFonts w:ascii="Times New Roman" w:hAnsi="Times New Roman"/>
          <w:color w:val="auto"/>
        </w:rPr>
        <w:t>ubiegającego się o udzielenie niniejszego zamówienia następujących przedmiotowych środków dowodowych:</w:t>
      </w:r>
    </w:p>
    <w:p w14:paraId="066C1458" w14:textId="77777777" w:rsidR="00FC5CDB" w:rsidRPr="00443260" w:rsidRDefault="00FC5CDB" w:rsidP="00770421">
      <w:pPr>
        <w:pStyle w:val="Default"/>
        <w:numPr>
          <w:ilvl w:val="0"/>
          <w:numId w:val="42"/>
        </w:numPr>
        <w:ind w:left="1134" w:hanging="283"/>
        <w:jc w:val="both"/>
        <w:rPr>
          <w:rFonts w:ascii="Times New Roman" w:hAnsi="Times New Roman"/>
          <w:color w:val="auto"/>
        </w:rPr>
      </w:pPr>
      <w:r>
        <w:rPr>
          <w:rFonts w:ascii="Times New Roman" w:hAnsi="Times New Roman"/>
          <w:color w:val="auto"/>
        </w:rPr>
        <w:t>Aktualny</w:t>
      </w:r>
      <w:r w:rsidRPr="00443260">
        <w:rPr>
          <w:rFonts w:ascii="Times New Roman" w:hAnsi="Times New Roman"/>
          <w:color w:val="auto"/>
        </w:rPr>
        <w:t xml:space="preserve"> dokument potwierdzający stosowanie systemu HACCP w jednej </w:t>
      </w:r>
      <w:r w:rsidRPr="00443260">
        <w:rPr>
          <w:rFonts w:ascii="Times New Roman" w:hAnsi="Times New Roman"/>
          <w:color w:val="auto"/>
        </w:rPr>
        <w:br/>
        <w:t>z poniższych form tj.:</w:t>
      </w:r>
    </w:p>
    <w:p w14:paraId="7B553946" w14:textId="77777777" w:rsidR="00FC5CDB" w:rsidRPr="00443260" w:rsidRDefault="00FC5CDB" w:rsidP="00FC5CDB">
      <w:pPr>
        <w:pStyle w:val="Default"/>
        <w:ind w:left="426"/>
        <w:jc w:val="both"/>
        <w:rPr>
          <w:rFonts w:ascii="Times New Roman" w:hAnsi="Times New Roman"/>
          <w:color w:val="auto"/>
        </w:rPr>
      </w:pPr>
    </w:p>
    <w:p w14:paraId="0F83334F" w14:textId="77777777" w:rsidR="00FC5CDB" w:rsidRPr="00443260" w:rsidRDefault="00FC5CDB" w:rsidP="00770421">
      <w:pPr>
        <w:pStyle w:val="Default"/>
        <w:numPr>
          <w:ilvl w:val="0"/>
          <w:numId w:val="41"/>
        </w:numPr>
        <w:ind w:left="1134" w:hanging="283"/>
        <w:jc w:val="both"/>
        <w:rPr>
          <w:rFonts w:ascii="Times New Roman" w:hAnsi="Times New Roman"/>
          <w:color w:val="auto"/>
        </w:rPr>
      </w:pPr>
      <w:r w:rsidRPr="00443260">
        <w:rPr>
          <w:rFonts w:ascii="Times New Roman" w:hAnsi="Times New Roman"/>
          <w:color w:val="auto"/>
        </w:rPr>
        <w:t xml:space="preserve">zaświadczenia właściwego organu Państwowej Inspekcji Sanitarnej </w:t>
      </w:r>
      <w:r w:rsidRPr="00443260">
        <w:rPr>
          <w:rFonts w:ascii="Times New Roman" w:hAnsi="Times New Roman"/>
          <w:color w:val="auto"/>
        </w:rPr>
        <w:br/>
        <w:t xml:space="preserve">o sprawowaniu nadzoru nad stosowaniem zasad wdrożonego sytemu HACCP </w:t>
      </w:r>
      <w:r>
        <w:rPr>
          <w:rFonts w:ascii="Times New Roman" w:hAnsi="Times New Roman"/>
          <w:color w:val="auto"/>
        </w:rPr>
        <w:br/>
      </w:r>
      <w:r w:rsidRPr="00443260">
        <w:rPr>
          <w:rFonts w:ascii="Times New Roman" w:hAnsi="Times New Roman"/>
          <w:color w:val="auto"/>
        </w:rPr>
        <w:t xml:space="preserve">wystawione nie wcześniej niż 12 miesięcy przed upływem terminu składania ofert. Przedłożone zaświadczenie winno potwierdzać, że Wykonawca wdrożył </w:t>
      </w:r>
      <w:r w:rsidRPr="00443260">
        <w:rPr>
          <w:rFonts w:ascii="Times New Roman" w:hAnsi="Times New Roman"/>
          <w:color w:val="auto"/>
        </w:rPr>
        <w:br/>
        <w:t xml:space="preserve">oraz stosuje zasady systemu HACCP – podstawa prawna art. 59 i 73 ustawy </w:t>
      </w:r>
      <w:r w:rsidRPr="00443260">
        <w:rPr>
          <w:rFonts w:ascii="Times New Roman" w:hAnsi="Times New Roman"/>
          <w:color w:val="auto"/>
        </w:rPr>
        <w:br/>
        <w:t>z dnia 25 sierpnia 2006 r. o bezpieczeństwie żywności i żywienia, – jeżeli ustawy nakładają obowiązek posiadania takich uprawnień;</w:t>
      </w:r>
    </w:p>
    <w:p w14:paraId="3754215C" w14:textId="77777777" w:rsidR="00FC5CDB" w:rsidRPr="00443260" w:rsidRDefault="00FC5CDB" w:rsidP="00FC5CDB">
      <w:pPr>
        <w:pStyle w:val="Default"/>
        <w:ind w:left="426"/>
        <w:jc w:val="both"/>
        <w:rPr>
          <w:rFonts w:ascii="Times New Roman" w:hAnsi="Times New Roman"/>
          <w:color w:val="auto"/>
        </w:rPr>
      </w:pPr>
    </w:p>
    <w:p w14:paraId="3190A116" w14:textId="77777777" w:rsidR="00FC5CDB" w:rsidRPr="00443260" w:rsidRDefault="00FC5CDB" w:rsidP="00FC5CDB">
      <w:pPr>
        <w:pStyle w:val="Default"/>
        <w:ind w:left="426" w:firstLine="425"/>
        <w:jc w:val="both"/>
        <w:rPr>
          <w:rFonts w:ascii="Times New Roman" w:hAnsi="Times New Roman"/>
          <w:b/>
          <w:bCs/>
          <w:color w:val="auto"/>
        </w:rPr>
      </w:pPr>
      <w:r w:rsidRPr="00443260">
        <w:rPr>
          <w:rFonts w:ascii="Times New Roman" w:hAnsi="Times New Roman"/>
          <w:b/>
          <w:bCs/>
          <w:color w:val="auto"/>
        </w:rPr>
        <w:t>lub</w:t>
      </w:r>
    </w:p>
    <w:p w14:paraId="14809A98" w14:textId="77777777" w:rsidR="00FC5CDB" w:rsidRPr="00443260" w:rsidRDefault="00FC5CDB" w:rsidP="00FC5CDB">
      <w:pPr>
        <w:pStyle w:val="Default"/>
        <w:ind w:left="426" w:firstLine="425"/>
        <w:jc w:val="both"/>
        <w:rPr>
          <w:rFonts w:ascii="Times New Roman" w:hAnsi="Times New Roman"/>
          <w:b/>
          <w:bCs/>
          <w:color w:val="auto"/>
        </w:rPr>
      </w:pPr>
    </w:p>
    <w:p w14:paraId="24B76547" w14:textId="77777777" w:rsidR="00FC5CDB" w:rsidRPr="00867B92" w:rsidRDefault="00FC5CDB" w:rsidP="00770421">
      <w:pPr>
        <w:pStyle w:val="Default"/>
        <w:numPr>
          <w:ilvl w:val="0"/>
          <w:numId w:val="41"/>
        </w:numPr>
        <w:spacing w:after="240"/>
        <w:ind w:left="1134" w:hanging="283"/>
        <w:jc w:val="both"/>
        <w:rPr>
          <w:rFonts w:ascii="Times New Roman" w:hAnsi="Times New Roman"/>
          <w:bCs/>
          <w:color w:val="FF0000"/>
        </w:rPr>
      </w:pPr>
      <w:r w:rsidRPr="00443260">
        <w:rPr>
          <w:rFonts w:ascii="Times New Roman" w:hAnsi="Times New Roman"/>
          <w:color w:val="auto"/>
        </w:rPr>
        <w:lastRenderedPageBreak/>
        <w:t xml:space="preserve">certyfikatu systemu HACCP wydanego przez firmy posiadające akredytacje </w:t>
      </w:r>
      <w:r w:rsidRPr="00443260">
        <w:rPr>
          <w:rFonts w:ascii="Times New Roman" w:hAnsi="Times New Roman"/>
          <w:color w:val="auto"/>
        </w:rPr>
        <w:br/>
        <w:t xml:space="preserve">i uprawnienia Polskiego Centrum Akredytacji z siedzibą w Warszawie </w:t>
      </w:r>
      <w:r w:rsidRPr="00443260">
        <w:rPr>
          <w:rFonts w:ascii="Times New Roman" w:hAnsi="Times New Roman"/>
          <w:color w:val="auto"/>
        </w:rPr>
        <w:br/>
        <w:t>lub krajowej organizacji akredytacji akredytacyjnej dla danego kraju.</w:t>
      </w:r>
    </w:p>
    <w:p w14:paraId="2AB52724" w14:textId="77777777" w:rsidR="00FC5CDB" w:rsidRPr="00867B92" w:rsidRDefault="00FC5CDB" w:rsidP="00FC5CDB">
      <w:pPr>
        <w:pStyle w:val="Default"/>
        <w:spacing w:after="240"/>
        <w:ind w:left="851"/>
        <w:jc w:val="both"/>
        <w:rPr>
          <w:rFonts w:ascii="Times New Roman" w:hAnsi="Times New Roman"/>
          <w:b/>
          <w:color w:val="000000" w:themeColor="text1"/>
        </w:rPr>
      </w:pPr>
      <w:r w:rsidRPr="00867B92">
        <w:rPr>
          <w:rFonts w:ascii="Times New Roman" w:hAnsi="Times New Roman"/>
          <w:b/>
          <w:color w:val="000000" w:themeColor="text1"/>
        </w:rPr>
        <w:t>lub</w:t>
      </w:r>
    </w:p>
    <w:p w14:paraId="02AB5B76" w14:textId="77777777" w:rsidR="00FC5CDB" w:rsidRPr="00867B92" w:rsidRDefault="00FC5CDB" w:rsidP="00770421">
      <w:pPr>
        <w:pStyle w:val="Default"/>
        <w:numPr>
          <w:ilvl w:val="0"/>
          <w:numId w:val="43"/>
        </w:numPr>
        <w:spacing w:after="240"/>
        <w:ind w:left="1134" w:hanging="283"/>
        <w:jc w:val="both"/>
        <w:rPr>
          <w:rFonts w:ascii="Times New Roman" w:hAnsi="Times New Roman"/>
          <w:bCs/>
          <w:color w:val="000000" w:themeColor="text1"/>
        </w:rPr>
      </w:pPr>
      <w:r w:rsidRPr="00867B92">
        <w:rPr>
          <w:rFonts w:ascii="Times New Roman" w:hAnsi="Times New Roman"/>
          <w:bCs/>
          <w:color w:val="000000" w:themeColor="text1"/>
        </w:rPr>
        <w:t>oświadczeni</w:t>
      </w:r>
      <w:r>
        <w:rPr>
          <w:rFonts w:ascii="Times New Roman" w:hAnsi="Times New Roman"/>
          <w:bCs/>
          <w:color w:val="000000" w:themeColor="text1"/>
        </w:rPr>
        <w:t>a</w:t>
      </w:r>
      <w:r w:rsidRPr="00867B92">
        <w:rPr>
          <w:rFonts w:ascii="Times New Roman" w:hAnsi="Times New Roman"/>
          <w:bCs/>
          <w:color w:val="000000" w:themeColor="text1"/>
        </w:rPr>
        <w:t xml:space="preserve"> Wykonawcy, iż Producent w zakresie rodzaju żywności (grupy </w:t>
      </w:r>
      <w:r>
        <w:rPr>
          <w:rFonts w:ascii="Times New Roman" w:hAnsi="Times New Roman"/>
          <w:bCs/>
          <w:color w:val="000000" w:themeColor="text1"/>
        </w:rPr>
        <w:br/>
      </w:r>
      <w:r w:rsidRPr="00867B92">
        <w:rPr>
          <w:rFonts w:ascii="Times New Roman" w:hAnsi="Times New Roman"/>
          <w:bCs/>
          <w:color w:val="000000" w:themeColor="text1"/>
        </w:rPr>
        <w:t xml:space="preserve">produktów) obejmujących przedmiot zamówienia wdrożył i stosuje system HACCP </w:t>
      </w:r>
      <w:r w:rsidRPr="0063686C">
        <w:rPr>
          <w:rFonts w:ascii="Times New Roman" w:hAnsi="Times New Roman"/>
          <w:b/>
          <w:bCs/>
          <w:color w:val="000000" w:themeColor="text1"/>
        </w:rPr>
        <w:t xml:space="preserve">(dotyczy Wykonawców prowadzących działalność gospodarczą </w:t>
      </w:r>
      <w:r w:rsidRPr="0063686C">
        <w:rPr>
          <w:rFonts w:ascii="Times New Roman" w:hAnsi="Times New Roman"/>
          <w:b/>
          <w:bCs/>
          <w:color w:val="000000" w:themeColor="text1"/>
        </w:rPr>
        <w:br/>
        <w:t xml:space="preserve">w zakresie pośrednictwa w sprzedaży żywności na odległość - sprzedaży </w:t>
      </w:r>
      <w:r w:rsidRPr="0063686C">
        <w:rPr>
          <w:rFonts w:ascii="Times New Roman" w:hAnsi="Times New Roman"/>
          <w:b/>
          <w:bCs/>
          <w:color w:val="000000" w:themeColor="text1"/>
        </w:rPr>
        <w:br/>
        <w:t>wysyłkowej),</w:t>
      </w:r>
      <w:r w:rsidRPr="00867B92">
        <w:rPr>
          <w:rFonts w:ascii="Times New Roman" w:hAnsi="Times New Roman"/>
          <w:bCs/>
          <w:color w:val="000000" w:themeColor="text1"/>
        </w:rPr>
        <w:t xml:space="preserve"> w tym sprzedaży przez I</w:t>
      </w:r>
      <w:r>
        <w:rPr>
          <w:rFonts w:ascii="Times New Roman" w:hAnsi="Times New Roman"/>
          <w:bCs/>
          <w:color w:val="000000" w:themeColor="text1"/>
        </w:rPr>
        <w:t>nternet, o której mowa w art. 63, ust. 2, pkt. 10 ustawy z dnia 25 sierpnia 2006r. o bezpieczeństwie żywności i żywienia (Dz. U. z 2019r. poz. 1252), wraz z załącznikiem aktualnego certyfikatu HACCP/</w:t>
      </w:r>
      <w:r>
        <w:rPr>
          <w:rFonts w:ascii="Times New Roman" w:hAnsi="Times New Roman"/>
          <w:bCs/>
          <w:color w:val="000000" w:themeColor="text1"/>
        </w:rPr>
        <w:br/>
      </w:r>
      <w:r w:rsidRPr="00443260">
        <w:rPr>
          <w:rFonts w:ascii="Times New Roman" w:hAnsi="Times New Roman"/>
          <w:color w:val="auto"/>
        </w:rPr>
        <w:t>zaświadczenia właściwego organu Państwowej Inspekcji Sanitarnej</w:t>
      </w:r>
      <w:r>
        <w:rPr>
          <w:rFonts w:ascii="Times New Roman" w:hAnsi="Times New Roman"/>
          <w:bCs/>
          <w:color w:val="000000" w:themeColor="text1"/>
        </w:rPr>
        <w:t xml:space="preserve"> dla</w:t>
      </w:r>
      <w:r>
        <w:rPr>
          <w:rFonts w:ascii="Times New Roman" w:hAnsi="Times New Roman"/>
          <w:bCs/>
          <w:color w:val="000000" w:themeColor="text1"/>
        </w:rPr>
        <w:br/>
        <w:t xml:space="preserve">zakładu/hurtowni z którego/ej dokonywana będzie dostawa przedmiotu </w:t>
      </w:r>
      <w:r>
        <w:rPr>
          <w:rFonts w:ascii="Times New Roman" w:hAnsi="Times New Roman"/>
          <w:bCs/>
          <w:color w:val="000000" w:themeColor="text1"/>
        </w:rPr>
        <w:br/>
        <w:t>zamówienia wystawionego przez upoważnioną, niezależną jednostkę certyfikującą.</w:t>
      </w:r>
    </w:p>
    <w:p w14:paraId="02E06702" w14:textId="77777777" w:rsidR="00FC5CDB" w:rsidRPr="00846056" w:rsidRDefault="00FC5CDB" w:rsidP="00FC5CDB">
      <w:pPr>
        <w:pStyle w:val="Default"/>
        <w:numPr>
          <w:ilvl w:val="0"/>
          <w:numId w:val="26"/>
        </w:numPr>
        <w:spacing w:after="240"/>
        <w:ind w:left="851" w:hanging="425"/>
        <w:jc w:val="both"/>
        <w:rPr>
          <w:rFonts w:ascii="Times New Roman" w:hAnsi="Times New Roman"/>
          <w:color w:val="auto"/>
        </w:rPr>
      </w:pPr>
      <w:r w:rsidRPr="00CB4CF2">
        <w:rPr>
          <w:rFonts w:ascii="Times New Roman" w:hAnsi="Times New Roman"/>
          <w:color w:val="auto"/>
        </w:rPr>
        <w:t xml:space="preserve">Zamawiający zgodnie z art. 107 ust. 2 zamawiający przewiduje uzupełnienie </w:t>
      </w:r>
      <w:r>
        <w:rPr>
          <w:rFonts w:ascii="Times New Roman" w:hAnsi="Times New Roman"/>
          <w:color w:val="auto"/>
        </w:rPr>
        <w:br/>
      </w:r>
      <w:r w:rsidRPr="00CB4CF2">
        <w:rPr>
          <w:rFonts w:ascii="Times New Roman" w:hAnsi="Times New Roman"/>
          <w:color w:val="auto"/>
        </w:rPr>
        <w:t>powyższych pr</w:t>
      </w:r>
      <w:r>
        <w:rPr>
          <w:rFonts w:ascii="Times New Roman" w:hAnsi="Times New Roman"/>
          <w:color w:val="auto"/>
        </w:rPr>
        <w:t>zedmiotowych środków dowodowych</w:t>
      </w:r>
      <w:r w:rsidRPr="00CB4CF2">
        <w:rPr>
          <w:rFonts w:ascii="Times New Roman" w:hAnsi="Times New Roman"/>
          <w:color w:val="auto"/>
        </w:rPr>
        <w:t>.</w:t>
      </w:r>
    </w:p>
    <w:p w14:paraId="71089713" w14:textId="0CB75F52" w:rsidR="00862AE4"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Termin i miejsce wykonania zamówienia</w:t>
      </w:r>
    </w:p>
    <w:p w14:paraId="000A02DD" w14:textId="77777777" w:rsidR="00FC5CDB" w:rsidRDefault="00FC5CDB" w:rsidP="00FC5CDB">
      <w:pPr>
        <w:pStyle w:val="Akapitzlist"/>
        <w:numPr>
          <w:ilvl w:val="1"/>
          <w:numId w:val="1"/>
        </w:numPr>
        <w:suppressAutoHyphens/>
        <w:ind w:left="851" w:hanging="425"/>
        <w:jc w:val="both"/>
        <w:rPr>
          <w:u w:val="single"/>
        </w:rPr>
      </w:pPr>
      <w:r w:rsidRPr="00000323">
        <w:rPr>
          <w:b/>
          <w:u w:val="single"/>
        </w:rPr>
        <w:t>Rozpoczęcie:</w:t>
      </w:r>
      <w:r>
        <w:t xml:space="preserve"> zamówienia częściowe na dostawy sukcesywne stanowiące przedmiot umowy będą kierowane do Wykonawcy w okresie od dnia zawarcia umowy nie wcześniej niż od 2 stycznia 2025 roku zgodnie z zapisami umowy.</w:t>
      </w:r>
    </w:p>
    <w:p w14:paraId="1B1C8ADD" w14:textId="77777777" w:rsidR="00FC5CDB" w:rsidRDefault="00FC5CDB" w:rsidP="00FC5CDB">
      <w:pPr>
        <w:pStyle w:val="Akapitzlist"/>
        <w:spacing w:after="240"/>
        <w:ind w:left="851"/>
        <w:jc w:val="both"/>
      </w:pPr>
      <w:r w:rsidRPr="009D1022">
        <w:rPr>
          <w:b/>
          <w:u w:val="single"/>
        </w:rPr>
        <w:t>Zakończenie:</w:t>
      </w:r>
      <w:r w:rsidRPr="00654A04">
        <w:t xml:space="preserve"> do 15.12.202</w:t>
      </w:r>
      <w:r>
        <w:t>5 roku</w:t>
      </w:r>
      <w:r w:rsidRPr="00654A04">
        <w:t xml:space="preserve"> lub do dnia wyczerpania maksymalnej wartości brutto umowy zgodnie z zapisami umowy.</w:t>
      </w:r>
    </w:p>
    <w:p w14:paraId="3A3E3B82" w14:textId="77777777" w:rsidR="00E0652F" w:rsidRPr="00E0652F" w:rsidRDefault="00E0652F" w:rsidP="00E0652F">
      <w:pPr>
        <w:pStyle w:val="Akapitzlist"/>
        <w:ind w:left="1276"/>
        <w:jc w:val="both"/>
        <w:rPr>
          <w:bCs/>
          <w:i/>
          <w:iCs/>
          <w:sz w:val="12"/>
        </w:rPr>
      </w:pPr>
    </w:p>
    <w:p w14:paraId="00B31861" w14:textId="36F086CE" w:rsidR="00D52BB6" w:rsidRPr="00E0652F" w:rsidRDefault="00194379" w:rsidP="00E0652F">
      <w:pPr>
        <w:pStyle w:val="Tekstkomentarza"/>
        <w:numPr>
          <w:ilvl w:val="1"/>
          <w:numId w:val="1"/>
        </w:numPr>
        <w:spacing w:after="0" w:line="240" w:lineRule="auto"/>
        <w:ind w:left="851" w:hanging="425"/>
        <w:jc w:val="both"/>
        <w:rPr>
          <w:rFonts w:ascii="Times New Roman" w:hAnsi="Times New Roman"/>
          <w:b/>
          <w:sz w:val="24"/>
          <w:szCs w:val="24"/>
          <w:u w:val="single"/>
        </w:rPr>
      </w:pPr>
      <w:r w:rsidRPr="00E0652F">
        <w:rPr>
          <w:rFonts w:ascii="Times New Roman" w:hAnsi="Times New Roman"/>
          <w:b/>
          <w:sz w:val="24"/>
          <w:szCs w:val="24"/>
          <w:u w:val="single"/>
        </w:rPr>
        <w:t>Miejsce realizacji zamówienia:</w:t>
      </w:r>
      <w:r w:rsidR="00CF1ECE" w:rsidRPr="00E0652F">
        <w:rPr>
          <w:rFonts w:ascii="Times New Roman" w:hAnsi="Times New Roman"/>
          <w:b/>
          <w:sz w:val="24"/>
          <w:szCs w:val="24"/>
          <w:u w:val="single"/>
        </w:rPr>
        <w:t xml:space="preserve"> </w:t>
      </w:r>
    </w:p>
    <w:p w14:paraId="58DD6B33" w14:textId="1BF29778" w:rsidR="005A3B27" w:rsidRDefault="005710FE" w:rsidP="00770421">
      <w:pPr>
        <w:pStyle w:val="Akapitzlist"/>
        <w:numPr>
          <w:ilvl w:val="0"/>
          <w:numId w:val="40"/>
        </w:numPr>
        <w:jc w:val="both"/>
        <w:rPr>
          <w:b/>
        </w:rPr>
      </w:pPr>
      <w:r>
        <w:t xml:space="preserve">zgodnie z załącznikiem </w:t>
      </w:r>
      <w:r w:rsidRPr="001E70E4">
        <w:rPr>
          <w:b/>
        </w:rPr>
        <w:t>nr 3 do SWZ – Formularz cenowy</w:t>
      </w:r>
      <w:r>
        <w:t xml:space="preserve"> </w:t>
      </w:r>
    </w:p>
    <w:p w14:paraId="5D9A9B03" w14:textId="77777777" w:rsidR="0015606A" w:rsidRDefault="0015606A" w:rsidP="0015606A">
      <w:pPr>
        <w:pStyle w:val="Akapitzlist"/>
        <w:ind w:left="1571"/>
        <w:jc w:val="both"/>
        <w:rPr>
          <w:b/>
        </w:rPr>
      </w:pPr>
    </w:p>
    <w:p w14:paraId="3ECC70BA"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Warunki udziału w postępowaniu oraz podstawy wykluczenia</w:t>
      </w:r>
    </w:p>
    <w:p w14:paraId="440D612B" w14:textId="77777777" w:rsidR="00427E0E" w:rsidRPr="00852818" w:rsidRDefault="00427E0E" w:rsidP="009D2500">
      <w:pPr>
        <w:pStyle w:val="Default"/>
        <w:numPr>
          <w:ilvl w:val="1"/>
          <w:numId w:val="1"/>
        </w:numPr>
        <w:spacing w:after="120"/>
        <w:ind w:left="851" w:hanging="426"/>
        <w:jc w:val="both"/>
        <w:rPr>
          <w:rFonts w:ascii="Times New Roman" w:hAnsi="Times New Roman" w:cs="Times New Roman"/>
          <w:color w:val="auto"/>
        </w:rPr>
      </w:pPr>
      <w:r w:rsidRPr="00852818">
        <w:rPr>
          <w:rFonts w:ascii="Times New Roman" w:hAnsi="Times New Roman" w:cs="Times New Roman"/>
          <w:color w:val="auto"/>
        </w:rPr>
        <w:t xml:space="preserve">O udzielenie zamówienia mogą ubiegać się Wykonawcy, którzy: </w:t>
      </w:r>
    </w:p>
    <w:p w14:paraId="6EF0F11C" w14:textId="607EDF29" w:rsidR="007A18BA" w:rsidRPr="00852818" w:rsidRDefault="00C65056" w:rsidP="009D2500">
      <w:pPr>
        <w:numPr>
          <w:ilvl w:val="4"/>
          <w:numId w:val="1"/>
        </w:numPr>
        <w:autoSpaceDE w:val="0"/>
        <w:autoSpaceDN w:val="0"/>
        <w:adjustRightInd w:val="0"/>
        <w:spacing w:line="240" w:lineRule="auto"/>
        <w:ind w:left="1134" w:hanging="283"/>
        <w:jc w:val="both"/>
        <w:rPr>
          <w:rFonts w:ascii="Times New Roman" w:eastAsia="Times New Roman" w:hAnsi="Times New Roman"/>
          <w:b/>
          <w:sz w:val="24"/>
          <w:szCs w:val="24"/>
          <w:u w:val="single"/>
          <w:lang w:eastAsia="pl-PL"/>
        </w:rPr>
      </w:pPr>
      <w:r w:rsidRPr="00852818">
        <w:rPr>
          <w:rFonts w:ascii="Times New Roman" w:eastAsia="Times New Roman" w:hAnsi="Times New Roman"/>
          <w:b/>
          <w:sz w:val="24"/>
          <w:szCs w:val="24"/>
          <w:u w:val="single"/>
          <w:lang w:eastAsia="pl-PL"/>
        </w:rPr>
        <w:t>nie podlegają wykluczeniu z postępowania z powodu okoliczności wskazanych</w:t>
      </w:r>
      <w:r w:rsidR="00395768" w:rsidRPr="00852818">
        <w:rPr>
          <w:rFonts w:ascii="Times New Roman" w:hAnsi="Times New Roman"/>
          <w:b/>
          <w:sz w:val="24"/>
          <w:szCs w:val="24"/>
          <w:u w:val="single"/>
        </w:rPr>
        <w:t> </w:t>
      </w:r>
      <w:r w:rsidR="00395768" w:rsidRPr="00852818">
        <w:rPr>
          <w:rFonts w:ascii="Times New Roman" w:eastAsia="Times New Roman" w:hAnsi="Times New Roman"/>
          <w:b/>
          <w:sz w:val="24"/>
          <w:szCs w:val="24"/>
          <w:u w:val="single"/>
          <w:lang w:eastAsia="pl-PL"/>
        </w:rPr>
        <w:t xml:space="preserve"> </w:t>
      </w:r>
      <w:r w:rsidR="007A18BA" w:rsidRPr="00852818">
        <w:rPr>
          <w:rFonts w:ascii="Times New Roman" w:eastAsia="Times New Roman" w:hAnsi="Times New Roman"/>
          <w:b/>
          <w:sz w:val="24"/>
          <w:szCs w:val="24"/>
          <w:u w:val="single"/>
          <w:lang w:eastAsia="pl-PL"/>
        </w:rPr>
        <w:t xml:space="preserve">w </w:t>
      </w:r>
      <w:r w:rsidR="00E224D6" w:rsidRPr="00852818">
        <w:rPr>
          <w:rFonts w:ascii="Times New Roman" w:hAnsi="Times New Roman"/>
          <w:b/>
          <w:sz w:val="24"/>
          <w:szCs w:val="24"/>
          <w:u w:val="single"/>
        </w:rPr>
        <w:t xml:space="preserve">art. 7 ust. 1 </w:t>
      </w:r>
      <w:r w:rsidR="00E224D6" w:rsidRPr="00852818">
        <w:rPr>
          <w:rFonts w:ascii="Times New Roman" w:hAnsi="Times New Roman"/>
          <w:sz w:val="24"/>
          <w:szCs w:val="24"/>
        </w:rPr>
        <w:t xml:space="preserve">ustawy z dnia 13 kwietnia 2022 r. o szczególnych rozwiązaniach w zakresie przeciwdziałaniu wspieraniu agresji na Ukrainę oraz służących ochronie bezpieczeństwa narodowego </w:t>
      </w:r>
      <w:r w:rsidR="006D6CDB" w:rsidRPr="00852818">
        <w:rPr>
          <w:rFonts w:ascii="Times New Roman" w:hAnsi="Times New Roman"/>
          <w:i/>
          <w:sz w:val="24"/>
          <w:szCs w:val="24"/>
        </w:rPr>
        <w:t>(Dz. U. z</w:t>
      </w:r>
      <w:r w:rsidR="00E224D6" w:rsidRPr="00852818">
        <w:rPr>
          <w:rFonts w:ascii="Times New Roman" w:hAnsi="Times New Roman"/>
          <w:i/>
          <w:sz w:val="24"/>
          <w:szCs w:val="24"/>
        </w:rPr>
        <w:t xml:space="preserve"> 2022</w:t>
      </w:r>
      <w:r w:rsidR="006D6CDB" w:rsidRPr="00852818">
        <w:rPr>
          <w:rFonts w:ascii="Times New Roman" w:hAnsi="Times New Roman"/>
          <w:i/>
          <w:sz w:val="24"/>
          <w:szCs w:val="24"/>
        </w:rPr>
        <w:t xml:space="preserve"> r.</w:t>
      </w:r>
      <w:r w:rsidR="00E224D6" w:rsidRPr="00852818">
        <w:rPr>
          <w:rFonts w:ascii="Times New Roman" w:hAnsi="Times New Roman"/>
          <w:i/>
          <w:sz w:val="24"/>
          <w:szCs w:val="24"/>
        </w:rPr>
        <w:t xml:space="preserve"> poz. 835)</w:t>
      </w:r>
      <w:r w:rsidR="00395768" w:rsidRPr="00852818">
        <w:rPr>
          <w:rFonts w:ascii="Times New Roman" w:hAnsi="Times New Roman"/>
          <w:i/>
          <w:sz w:val="24"/>
          <w:szCs w:val="24"/>
        </w:rPr>
        <w:t>.</w:t>
      </w:r>
    </w:p>
    <w:p w14:paraId="5055810B" w14:textId="6F347782" w:rsidR="00427E0E" w:rsidRPr="00852818" w:rsidRDefault="00427E0E" w:rsidP="009D2500">
      <w:pPr>
        <w:numPr>
          <w:ilvl w:val="4"/>
          <w:numId w:val="1"/>
        </w:numPr>
        <w:autoSpaceDE w:val="0"/>
        <w:autoSpaceDN w:val="0"/>
        <w:adjustRightInd w:val="0"/>
        <w:spacing w:line="240" w:lineRule="auto"/>
        <w:ind w:left="1134" w:hanging="283"/>
        <w:jc w:val="both"/>
        <w:rPr>
          <w:rFonts w:ascii="Times New Roman" w:eastAsia="Times New Roman" w:hAnsi="Times New Roman"/>
          <w:sz w:val="24"/>
          <w:szCs w:val="24"/>
          <w:u w:val="single"/>
          <w:lang w:eastAsia="pl-PL"/>
        </w:rPr>
      </w:pPr>
      <w:r w:rsidRPr="00852818">
        <w:rPr>
          <w:rFonts w:ascii="Times New Roman" w:eastAsia="Times New Roman" w:hAnsi="Times New Roman"/>
          <w:b/>
          <w:sz w:val="24"/>
          <w:szCs w:val="24"/>
          <w:u w:val="single"/>
          <w:lang w:eastAsia="pl-PL"/>
        </w:rPr>
        <w:t>nie podlegają wykluczeniu</w:t>
      </w:r>
      <w:r w:rsidRPr="00852818">
        <w:rPr>
          <w:rFonts w:ascii="Times New Roman" w:eastAsia="Times New Roman" w:hAnsi="Times New Roman"/>
          <w:sz w:val="24"/>
          <w:szCs w:val="24"/>
          <w:u w:val="single"/>
          <w:lang w:eastAsia="pl-PL"/>
        </w:rPr>
        <w:t xml:space="preserve"> z postępowania z po</w:t>
      </w:r>
      <w:r w:rsidR="00DA4303" w:rsidRPr="00852818">
        <w:rPr>
          <w:rFonts w:ascii="Times New Roman" w:eastAsia="Times New Roman" w:hAnsi="Times New Roman"/>
          <w:sz w:val="24"/>
          <w:szCs w:val="24"/>
          <w:u w:val="single"/>
          <w:lang w:eastAsia="pl-PL"/>
        </w:rPr>
        <w:t>wodu okoliczności wskazanych w</w:t>
      </w:r>
      <w:r w:rsidRPr="00852818">
        <w:rPr>
          <w:rFonts w:ascii="Times New Roman" w:eastAsia="Times New Roman" w:hAnsi="Times New Roman"/>
          <w:sz w:val="24"/>
          <w:szCs w:val="24"/>
          <w:u w:val="single"/>
          <w:lang w:eastAsia="pl-PL"/>
        </w:rPr>
        <w:t> art. 108 ust. 1 oraz okoliczności w</w:t>
      </w:r>
      <w:r w:rsidR="00B225DA" w:rsidRPr="00852818">
        <w:rPr>
          <w:rFonts w:ascii="Times New Roman" w:eastAsia="Times New Roman" w:hAnsi="Times New Roman"/>
          <w:sz w:val="24"/>
          <w:szCs w:val="24"/>
          <w:u w:val="single"/>
          <w:lang w:eastAsia="pl-PL"/>
        </w:rPr>
        <w:t>skazanych w art. 109 ust. 1 pkt 4</w:t>
      </w:r>
      <w:r w:rsidR="00282B05" w:rsidRPr="00852818">
        <w:rPr>
          <w:rFonts w:ascii="Times New Roman" w:eastAsia="Times New Roman" w:hAnsi="Times New Roman"/>
          <w:sz w:val="24"/>
          <w:szCs w:val="24"/>
          <w:u w:val="single"/>
          <w:lang w:eastAsia="pl-PL"/>
        </w:rPr>
        <w:t>, ustawy Pzp;</w:t>
      </w:r>
    </w:p>
    <w:p w14:paraId="7B445557" w14:textId="27941565" w:rsidR="00427E0E" w:rsidRPr="00852818" w:rsidRDefault="00427E0E" w:rsidP="009D2500">
      <w:pPr>
        <w:autoSpaceDE w:val="0"/>
        <w:autoSpaceDN w:val="0"/>
        <w:adjustRightInd w:val="0"/>
        <w:spacing w:after="120" w:line="240" w:lineRule="auto"/>
        <w:ind w:left="1134"/>
        <w:jc w:val="both"/>
        <w:rPr>
          <w:rFonts w:ascii="Times New Roman" w:hAnsi="Times New Roman"/>
          <w:sz w:val="24"/>
          <w:szCs w:val="24"/>
        </w:rPr>
      </w:pPr>
      <w:r w:rsidRPr="00852818">
        <w:rPr>
          <w:rFonts w:ascii="Times New Roman" w:hAnsi="Times New Roman"/>
          <w:sz w:val="24"/>
          <w:szCs w:val="24"/>
        </w:rPr>
        <w:t xml:space="preserve">Zamawiający wykluczy z postępowania, z zastrzeżeniem – odpowiednio </w:t>
      </w:r>
      <w:r w:rsidR="00862AE4" w:rsidRPr="00852818">
        <w:rPr>
          <w:rFonts w:ascii="Times New Roman" w:hAnsi="Times New Roman"/>
          <w:sz w:val="24"/>
          <w:szCs w:val="24"/>
        </w:rPr>
        <w:br/>
      </w:r>
      <w:r w:rsidRPr="00852818">
        <w:rPr>
          <w:rFonts w:ascii="Times New Roman" w:hAnsi="Times New Roman"/>
          <w:sz w:val="24"/>
          <w:szCs w:val="24"/>
        </w:rPr>
        <w:t xml:space="preserve">- art. 109 ust. 3 oraz art. 110 ust. 2 ustawy Pzp, </w:t>
      </w:r>
      <w:r w:rsidR="00FF4EFF" w:rsidRPr="00852818">
        <w:rPr>
          <w:rFonts w:ascii="Times New Roman" w:hAnsi="Times New Roman"/>
          <w:sz w:val="24"/>
          <w:szCs w:val="24"/>
        </w:rPr>
        <w:t>Wykonawcę, wobec którego</w:t>
      </w:r>
      <w:r w:rsidRPr="00852818">
        <w:rPr>
          <w:rFonts w:ascii="Times New Roman" w:hAnsi="Times New Roman"/>
          <w:sz w:val="24"/>
          <w:szCs w:val="24"/>
        </w:rPr>
        <w:t xml:space="preserve"> zachodzi co najmniej jedna z przesłanek wykluczenia, o których mowa powyżej. </w:t>
      </w:r>
    </w:p>
    <w:p w14:paraId="078ADC5A" w14:textId="40D5837C" w:rsidR="00427E0E" w:rsidRPr="00852818" w:rsidRDefault="00427E0E" w:rsidP="009732A5">
      <w:pPr>
        <w:numPr>
          <w:ilvl w:val="0"/>
          <w:numId w:val="19"/>
        </w:numPr>
        <w:spacing w:after="120" w:line="240" w:lineRule="auto"/>
        <w:ind w:hanging="295"/>
        <w:jc w:val="both"/>
        <w:rPr>
          <w:rFonts w:ascii="Times New Roman" w:hAnsi="Times New Roman"/>
          <w:sz w:val="24"/>
          <w:szCs w:val="24"/>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wykonawców wspólnie ubiegających się o udzielenie zamówienia </w:t>
      </w:r>
      <w:r w:rsidRPr="00852818">
        <w:rPr>
          <w:rFonts w:ascii="Times New Roman" w:hAnsi="Times New Roman"/>
          <w:sz w:val="24"/>
          <w:szCs w:val="24"/>
        </w:rPr>
        <w:t>podstawy wykluczenia określon</w:t>
      </w:r>
      <w:r w:rsidR="00DA4303" w:rsidRPr="00852818">
        <w:rPr>
          <w:rFonts w:ascii="Times New Roman" w:hAnsi="Times New Roman"/>
          <w:sz w:val="24"/>
          <w:szCs w:val="24"/>
        </w:rPr>
        <w:t>e w art. 108 ust. 1 oraz w art.</w:t>
      </w:r>
      <w:r w:rsidRPr="00852818">
        <w:rPr>
          <w:rFonts w:ascii="Times New Roman" w:hAnsi="Times New Roman"/>
          <w:sz w:val="24"/>
          <w:szCs w:val="24"/>
        </w:rPr>
        <w:t xml:space="preserve"> </w:t>
      </w:r>
      <w:r w:rsidR="00B74385" w:rsidRPr="00852818">
        <w:rPr>
          <w:rFonts w:ascii="Times New Roman" w:eastAsia="Times New Roman" w:hAnsi="Times New Roman"/>
          <w:sz w:val="24"/>
          <w:szCs w:val="24"/>
          <w:lang w:eastAsia="pl-PL"/>
        </w:rPr>
        <w:t>109 ust. 1 pkt. 4)</w:t>
      </w:r>
      <w:r w:rsidRPr="00852818">
        <w:rPr>
          <w:rFonts w:ascii="Times New Roman" w:eastAsia="Times New Roman" w:hAnsi="Times New Roman"/>
          <w:sz w:val="24"/>
          <w:szCs w:val="24"/>
          <w:lang w:eastAsia="pl-PL"/>
        </w:rPr>
        <w:t xml:space="preserve"> ustawy Pzp</w:t>
      </w:r>
      <w:r w:rsidRPr="00852818">
        <w:rPr>
          <w:rFonts w:ascii="Times New Roman" w:hAnsi="Times New Roman"/>
          <w:sz w:val="24"/>
          <w:szCs w:val="24"/>
        </w:rPr>
        <w:t xml:space="preserve"> nie mogą zachodzić wobec żadnego z wykonawców wspólnie ubiegającyc</w:t>
      </w:r>
      <w:r w:rsidR="008F1DB0" w:rsidRPr="00852818">
        <w:rPr>
          <w:rFonts w:ascii="Times New Roman" w:hAnsi="Times New Roman"/>
          <w:sz w:val="24"/>
          <w:szCs w:val="24"/>
        </w:rPr>
        <w:t>h się o udzielenie zamówienia.</w:t>
      </w:r>
    </w:p>
    <w:p w14:paraId="753411FA" w14:textId="23965C5A" w:rsidR="00427E0E" w:rsidRPr="00852818" w:rsidRDefault="00427E0E" w:rsidP="009732A5">
      <w:pPr>
        <w:pStyle w:val="Tekstpodstawowy2"/>
        <w:numPr>
          <w:ilvl w:val="0"/>
          <w:numId w:val="19"/>
        </w:numPr>
        <w:suppressAutoHyphens/>
        <w:spacing w:line="240" w:lineRule="auto"/>
        <w:ind w:hanging="295"/>
        <w:jc w:val="both"/>
        <w:rPr>
          <w:rFonts w:ascii="Times New Roman" w:hAnsi="Times New Roman"/>
          <w:sz w:val="24"/>
          <w:szCs w:val="24"/>
          <w:u w:val="single"/>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852818">
        <w:rPr>
          <w:rFonts w:ascii="Times New Roman" w:hAnsi="Times New Roman"/>
          <w:sz w:val="24"/>
          <w:szCs w:val="24"/>
        </w:rPr>
        <w:t>zamawiający będzie badał, czy nie zachodzą wobec tego podmiotu podstawy wyk</w:t>
      </w:r>
      <w:r w:rsidR="00394856" w:rsidRPr="00852818">
        <w:rPr>
          <w:rFonts w:ascii="Times New Roman" w:hAnsi="Times New Roman"/>
          <w:sz w:val="24"/>
          <w:szCs w:val="24"/>
        </w:rPr>
        <w:t>luczenia przewidziane względem W</w:t>
      </w:r>
      <w:r w:rsidRPr="00852818">
        <w:rPr>
          <w:rFonts w:ascii="Times New Roman" w:hAnsi="Times New Roman"/>
          <w:sz w:val="24"/>
          <w:szCs w:val="24"/>
        </w:rPr>
        <w:t>ykonawcy (określone</w:t>
      </w:r>
      <w:r w:rsidR="00DA4303" w:rsidRPr="00852818">
        <w:rPr>
          <w:rFonts w:ascii="Times New Roman" w:hAnsi="Times New Roman"/>
          <w:sz w:val="24"/>
          <w:szCs w:val="24"/>
        </w:rPr>
        <w:t xml:space="preserve"> w art. 108 ust. 1 oraz w art. </w:t>
      </w:r>
      <w:r w:rsidR="00B74385" w:rsidRPr="00852818">
        <w:rPr>
          <w:rFonts w:ascii="Times New Roman" w:eastAsia="Times New Roman" w:hAnsi="Times New Roman"/>
          <w:sz w:val="24"/>
          <w:szCs w:val="24"/>
          <w:lang w:eastAsia="pl-PL"/>
        </w:rPr>
        <w:t>109 ust. 1 pkt.</w:t>
      </w:r>
      <w:r w:rsidR="00394856" w:rsidRPr="00852818">
        <w:rPr>
          <w:rFonts w:ascii="Times New Roman" w:eastAsia="Times New Roman" w:hAnsi="Times New Roman"/>
          <w:sz w:val="24"/>
          <w:szCs w:val="24"/>
          <w:lang w:eastAsia="pl-PL"/>
        </w:rPr>
        <w:t xml:space="preserve"> 4 ustawy Pzp a także wskazane </w:t>
      </w:r>
      <w:r w:rsidR="00394856" w:rsidRPr="00852818">
        <w:rPr>
          <w:rFonts w:ascii="Times New Roman" w:eastAsia="Times New Roman" w:hAnsi="Times New Roman"/>
          <w:sz w:val="24"/>
          <w:szCs w:val="24"/>
          <w:lang w:eastAsia="pl-PL"/>
        </w:rPr>
        <w:br/>
        <w:t>w pkt. 1)</w:t>
      </w:r>
    </w:p>
    <w:p w14:paraId="34E83665" w14:textId="577FD57C" w:rsidR="000A1822" w:rsidRPr="00852818" w:rsidRDefault="00B74385" w:rsidP="009732A5">
      <w:pPr>
        <w:numPr>
          <w:ilvl w:val="0"/>
          <w:numId w:val="19"/>
        </w:numPr>
        <w:suppressAutoHyphens/>
        <w:spacing w:after="120" w:line="240" w:lineRule="auto"/>
        <w:ind w:hanging="295"/>
        <w:jc w:val="both"/>
        <w:rPr>
          <w:rFonts w:ascii="Times New Roman" w:hAnsi="Times New Roman"/>
          <w:sz w:val="24"/>
          <w:szCs w:val="24"/>
        </w:rPr>
      </w:pPr>
      <w:r w:rsidRPr="00852818">
        <w:rPr>
          <w:rFonts w:ascii="Times New Roman" w:hAnsi="Times New Roman"/>
          <w:sz w:val="24"/>
          <w:szCs w:val="24"/>
        </w:rPr>
        <w:lastRenderedPageBreak/>
        <w:t xml:space="preserve">W przypadku, gdy </w:t>
      </w:r>
      <w:r w:rsidRPr="00852818">
        <w:rPr>
          <w:rFonts w:ascii="Times New Roman" w:hAnsi="Times New Roman"/>
          <w:b/>
          <w:sz w:val="24"/>
          <w:szCs w:val="24"/>
        </w:rPr>
        <w:t>wykonawca zamierza powierzyć wykonanie części zamówienia podwykonawcy</w:t>
      </w:r>
      <w:r w:rsidRPr="00852818">
        <w:rPr>
          <w:rFonts w:ascii="Times New Roman" w:hAnsi="Times New Roman"/>
          <w:sz w:val="24"/>
          <w:szCs w:val="24"/>
        </w:rPr>
        <w:t xml:space="preserve">, a podwykonawca nie jest jednocześnie podmiotem, na którego zasobach wykonawca polega w celu wykazania spełniania warunków udziału w postępowaniu, zamawiający </w:t>
      </w:r>
      <w:r w:rsidRPr="00852818">
        <w:rPr>
          <w:rFonts w:ascii="Times New Roman" w:hAnsi="Times New Roman"/>
          <w:b/>
          <w:sz w:val="24"/>
          <w:szCs w:val="24"/>
          <w:u w:val="single"/>
        </w:rPr>
        <w:t>nie będzie badał</w:t>
      </w:r>
      <w:r w:rsidRPr="00852818">
        <w:rPr>
          <w:rFonts w:ascii="Times New Roman" w:hAnsi="Times New Roman"/>
          <w:sz w:val="24"/>
          <w:szCs w:val="24"/>
        </w:rPr>
        <w:t>, czy nie zachodzą wobec tego podwykonawcy podstawy do wykluczenia przewidziane w niniejszym postępowaniu względem wykonawcy</w:t>
      </w:r>
      <w:r w:rsidR="00B12775" w:rsidRPr="00852818">
        <w:rPr>
          <w:rFonts w:ascii="Times New Roman" w:hAnsi="Times New Roman"/>
          <w:sz w:val="24"/>
          <w:szCs w:val="24"/>
        </w:rPr>
        <w:t>.</w:t>
      </w:r>
    </w:p>
    <w:p w14:paraId="1FF6E671" w14:textId="77777777" w:rsidR="00427E0E" w:rsidRPr="00852818" w:rsidRDefault="00427E0E" w:rsidP="00770421">
      <w:pPr>
        <w:pStyle w:val="Default"/>
        <w:numPr>
          <w:ilvl w:val="0"/>
          <w:numId w:val="31"/>
        </w:numPr>
        <w:ind w:left="1134" w:hanging="283"/>
        <w:jc w:val="both"/>
        <w:rPr>
          <w:rFonts w:ascii="Times New Roman" w:hAnsi="Times New Roman" w:cs="Times New Roman"/>
          <w:b/>
          <w:color w:val="auto"/>
          <w:u w:val="single"/>
        </w:rPr>
      </w:pPr>
      <w:r w:rsidRPr="00852818">
        <w:rPr>
          <w:rFonts w:ascii="Times New Roman" w:hAnsi="Times New Roman" w:cs="Times New Roman"/>
          <w:b/>
          <w:color w:val="auto"/>
          <w:u w:val="single"/>
        </w:rPr>
        <w:t xml:space="preserve">spełniają określone przez zamawiającego warunki udziału w postępowaniu dotyczące: </w:t>
      </w:r>
    </w:p>
    <w:p w14:paraId="5DF34CA0"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r w:rsidRPr="00852818">
        <w:rPr>
          <w:rFonts w:ascii="Times New Roman" w:hAnsi="Times New Roman" w:cs="Times New Roman"/>
          <w:b/>
          <w:color w:val="auto"/>
        </w:rPr>
        <w:t>zdolności do występowania w obrocie gospodarczym;</w:t>
      </w:r>
    </w:p>
    <w:p w14:paraId="59CF6C37" w14:textId="77777777" w:rsidR="00427E0E" w:rsidRPr="00852818" w:rsidRDefault="00427E0E"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4873AAE2" w14:textId="77777777" w:rsidR="00FC5CDB" w:rsidRDefault="00427E0E" w:rsidP="00FC5CDB">
      <w:pPr>
        <w:pStyle w:val="Default"/>
        <w:numPr>
          <w:ilvl w:val="0"/>
          <w:numId w:val="8"/>
        </w:numPr>
        <w:spacing w:before="120"/>
        <w:ind w:left="1418" w:hanging="284"/>
        <w:jc w:val="both"/>
        <w:rPr>
          <w:rFonts w:ascii="Times New Roman" w:hAnsi="Times New Roman" w:cs="Times New Roman"/>
          <w:b/>
          <w:color w:val="auto"/>
        </w:rPr>
      </w:pPr>
      <w:bookmarkStart w:id="1" w:name="_Hlk77705912"/>
      <w:r w:rsidRPr="00852818">
        <w:rPr>
          <w:rFonts w:ascii="Times New Roman" w:hAnsi="Times New Roman" w:cs="Times New Roman"/>
          <w:b/>
          <w:color w:val="auto"/>
        </w:rPr>
        <w:t>uprawnień do prowadzenia określonej działalności zawodowej, o ile wynika to z odrębnych przepisów</w:t>
      </w:r>
      <w:bookmarkEnd w:id="1"/>
      <w:r w:rsidRPr="00852818">
        <w:rPr>
          <w:rFonts w:ascii="Times New Roman" w:hAnsi="Times New Roman" w:cs="Times New Roman"/>
          <w:b/>
          <w:color w:val="auto"/>
        </w:rPr>
        <w:t>;</w:t>
      </w:r>
    </w:p>
    <w:p w14:paraId="36A5C3FF" w14:textId="05C74376" w:rsidR="00FC5CDB" w:rsidRPr="00FC5CDB" w:rsidRDefault="00FC5CDB" w:rsidP="00FC5CDB">
      <w:pPr>
        <w:pStyle w:val="Default"/>
        <w:spacing w:before="120"/>
        <w:ind w:left="1418"/>
        <w:jc w:val="both"/>
        <w:rPr>
          <w:rFonts w:ascii="Times New Roman" w:hAnsi="Times New Roman" w:cs="Times New Roman"/>
          <w:b/>
          <w:color w:val="auto"/>
        </w:rPr>
      </w:pPr>
      <w:r w:rsidRPr="00FC5CDB">
        <w:rPr>
          <w:rFonts w:ascii="Times New Roman" w:hAnsi="Times New Roman" w:cs="Times New Roman"/>
          <w:b/>
          <w:i/>
        </w:rPr>
        <w:t>W zakresie powyższego warunku zamawiający wymaga, aby Wykonawca wykazał, iż posiada obowiązującą decyzje administracyjną wydaną przez właściwy organ urzędowej kontroli żywności.</w:t>
      </w:r>
    </w:p>
    <w:p w14:paraId="03B2B507"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sytuacji ekonomicznej lub finansowej;</w:t>
      </w:r>
    </w:p>
    <w:p w14:paraId="79D77840" w14:textId="77777777" w:rsidR="00427E0E" w:rsidRPr="00852818" w:rsidRDefault="006A7049"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5A2D1D9E"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zdolności technicznej lub zawodowej:</w:t>
      </w:r>
    </w:p>
    <w:p w14:paraId="0FD625AC" w14:textId="77777777" w:rsidR="00427E0E" w:rsidRPr="00852818" w:rsidRDefault="00427E0E" w:rsidP="009D2500">
      <w:pPr>
        <w:pStyle w:val="Default"/>
        <w:spacing w:after="120"/>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D0B14C0" w14:textId="62C3E745" w:rsidR="00B15820"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b/>
          <w:strike/>
          <w:sz w:val="24"/>
          <w:szCs w:val="24"/>
          <w:lang w:eastAsia="pl-PL"/>
        </w:rPr>
      </w:pPr>
      <w:r w:rsidRPr="00852818">
        <w:rPr>
          <w:rFonts w:ascii="Times New Roman" w:eastAsia="Times New Roman" w:hAnsi="Times New Roman"/>
          <w:sz w:val="24"/>
          <w:szCs w:val="24"/>
          <w:lang w:eastAsia="pl-PL"/>
        </w:rPr>
        <w:t xml:space="preserve">W myśl art. 273 ust. 1 Zamawiający może żądać podmiotowych środków dowodowych na potwierdzenie braku podstaw wykluczenia oraz spełniania warunków udziału w postępowaniu. </w:t>
      </w:r>
    </w:p>
    <w:p w14:paraId="108C1C95" w14:textId="3EF46951" w:rsidR="005361F7"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b/>
          <w:sz w:val="24"/>
          <w:szCs w:val="24"/>
          <w:lang w:eastAsia="pl-PL"/>
        </w:rPr>
        <w:t>Oświadczenie</w:t>
      </w:r>
      <w:r w:rsidR="004632F8"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o którym mowa w art. 125 ust</w:t>
      </w:r>
      <w:r w:rsidR="00A71F19"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1 ustawy Pzp (załącznik nr 2 </w:t>
      </w:r>
      <w:r w:rsidR="00EF1E22" w:rsidRPr="00852818">
        <w:rPr>
          <w:rFonts w:ascii="Times New Roman" w:eastAsia="Times New Roman" w:hAnsi="Times New Roman"/>
          <w:b/>
          <w:sz w:val="24"/>
          <w:szCs w:val="24"/>
          <w:lang w:eastAsia="pl-PL"/>
        </w:rPr>
        <w:br/>
      </w:r>
      <w:r w:rsidRPr="00852818">
        <w:rPr>
          <w:rFonts w:ascii="Times New Roman" w:eastAsia="Times New Roman" w:hAnsi="Times New Roman"/>
          <w:b/>
          <w:sz w:val="24"/>
          <w:szCs w:val="24"/>
          <w:lang w:eastAsia="pl-PL"/>
        </w:rPr>
        <w:t xml:space="preserve">do SWZ), </w:t>
      </w:r>
      <w:r w:rsidRPr="00852818">
        <w:rPr>
          <w:rFonts w:ascii="Times New Roman" w:eastAsia="Times New Roman" w:hAnsi="Times New Roman"/>
          <w:sz w:val="24"/>
          <w:szCs w:val="24"/>
          <w:lang w:eastAsia="pl-PL"/>
        </w:rPr>
        <w:t xml:space="preserve">wykonawca </w:t>
      </w:r>
      <w:r w:rsidRPr="00852818">
        <w:rPr>
          <w:rFonts w:ascii="Times New Roman" w:eastAsia="Times New Roman" w:hAnsi="Times New Roman"/>
          <w:b/>
          <w:sz w:val="24"/>
          <w:szCs w:val="24"/>
          <w:u w:val="single"/>
          <w:lang w:eastAsia="pl-PL"/>
        </w:rPr>
        <w:t>dołącza do oferty</w:t>
      </w:r>
      <w:r w:rsidRPr="00852818">
        <w:rPr>
          <w:rFonts w:ascii="Times New Roman" w:eastAsia="Times New Roman" w:hAnsi="Times New Roman"/>
          <w:sz w:val="24"/>
          <w:szCs w:val="24"/>
          <w:lang w:eastAsia="pl-PL"/>
        </w:rPr>
        <w:t xml:space="preserve"> składanej w odpowiedzi na ogłoszenie </w:t>
      </w:r>
      <w:r w:rsidR="00EF1E22"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 zamówieniu.</w:t>
      </w:r>
    </w:p>
    <w:p w14:paraId="2CDF90F0" w14:textId="42CFA008" w:rsidR="00EC1715"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sz w:val="24"/>
          <w:szCs w:val="24"/>
          <w:lang w:eastAsia="pl-PL"/>
        </w:rPr>
        <w:t xml:space="preserve">Powyższe oświadczenie stanowi dowód potwierdzający brak podstaw wykluczenia </w:t>
      </w:r>
      <w:r w:rsidR="0016675E" w:rsidRPr="00852818">
        <w:rPr>
          <w:rFonts w:ascii="Times New Roman" w:eastAsia="Times New Roman" w:hAnsi="Times New Roman"/>
          <w:sz w:val="24"/>
          <w:szCs w:val="24"/>
          <w:lang w:eastAsia="pl-PL"/>
        </w:rPr>
        <w:br/>
        <w:t>(w zakresie art. 108 ust</w:t>
      </w:r>
      <w:r w:rsidR="00A71F19" w:rsidRPr="00852818">
        <w:rPr>
          <w:rFonts w:ascii="Times New Roman" w:eastAsia="Times New Roman" w:hAnsi="Times New Roman"/>
          <w:sz w:val="24"/>
          <w:szCs w:val="24"/>
          <w:lang w:eastAsia="pl-PL"/>
        </w:rPr>
        <w:t>.</w:t>
      </w:r>
      <w:r w:rsidR="0016675E" w:rsidRPr="00852818">
        <w:rPr>
          <w:rFonts w:ascii="Times New Roman" w:eastAsia="Times New Roman" w:hAnsi="Times New Roman"/>
          <w:sz w:val="24"/>
          <w:szCs w:val="24"/>
          <w:lang w:eastAsia="pl-PL"/>
        </w:rPr>
        <w:t xml:space="preserve"> 1 ustawy Pzp</w:t>
      </w:r>
      <w:r w:rsidR="00DA4303" w:rsidRPr="00852818">
        <w:rPr>
          <w:rFonts w:ascii="Times New Roman" w:hAnsi="Times New Roman"/>
          <w:sz w:val="24"/>
          <w:szCs w:val="24"/>
        </w:rPr>
        <w:t xml:space="preserve"> oraz w art.</w:t>
      </w:r>
      <w:r w:rsidR="002E56A4" w:rsidRPr="00852818">
        <w:rPr>
          <w:rFonts w:ascii="Times New Roman" w:hAnsi="Times New Roman"/>
          <w:sz w:val="24"/>
          <w:szCs w:val="24"/>
        </w:rPr>
        <w:t xml:space="preserve"> </w:t>
      </w:r>
      <w:r w:rsidR="00B12775" w:rsidRPr="00852818">
        <w:rPr>
          <w:rFonts w:ascii="Times New Roman" w:eastAsia="Times New Roman" w:hAnsi="Times New Roman"/>
          <w:sz w:val="24"/>
          <w:szCs w:val="24"/>
          <w:lang w:eastAsia="pl-PL"/>
        </w:rPr>
        <w:t>109 ust. 1 pkt 4)</w:t>
      </w:r>
      <w:r w:rsidR="002E56A4" w:rsidRPr="00852818">
        <w:rPr>
          <w:rFonts w:ascii="Times New Roman" w:eastAsia="Times New Roman" w:hAnsi="Times New Roman"/>
          <w:sz w:val="24"/>
          <w:szCs w:val="24"/>
          <w:lang w:eastAsia="pl-PL"/>
        </w:rPr>
        <w:t xml:space="preserve"> ustawy Pzp) </w:t>
      </w:r>
      <w:r w:rsidR="00A71F1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oraz spełnianie warunków udziału w postępowaniu na dzień składania ofert, tymczasowo zastępując wymagane przez zamawiającego podmiotowe środki dowodowe.</w:t>
      </w:r>
    </w:p>
    <w:p w14:paraId="31CBDA61" w14:textId="6CE30323"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wykonawców wspólnie ubiegających się o zamówienie, oświadczenie, o którym mowa powyżej składa </w:t>
      </w:r>
      <w:r w:rsidRPr="00852818">
        <w:rPr>
          <w:rFonts w:ascii="Times New Roman" w:hAnsi="Times New Roman" w:cs="Times New Roman"/>
          <w:b/>
          <w:i/>
          <w:color w:val="auto"/>
        </w:rPr>
        <w:t>każdy z Wykonawców</w:t>
      </w:r>
      <w:r w:rsidRPr="00852818">
        <w:rPr>
          <w:rFonts w:ascii="Times New Roman" w:hAnsi="Times New Roman" w:cs="Times New Roman"/>
          <w:i/>
          <w:color w:val="auto"/>
        </w:rPr>
        <w:t xml:space="preserve">. Oświadczenia </w:t>
      </w:r>
      <w:r w:rsidR="00EC1715" w:rsidRPr="00852818">
        <w:rPr>
          <w:rFonts w:ascii="Times New Roman" w:hAnsi="Times New Roman" w:cs="Times New Roman"/>
          <w:i/>
          <w:color w:val="auto"/>
        </w:rPr>
        <w:br/>
      </w:r>
      <w:r w:rsidRPr="00852818">
        <w:rPr>
          <w:rFonts w:ascii="Times New Roman" w:hAnsi="Times New Roman" w:cs="Times New Roman"/>
          <w:i/>
          <w:color w:val="auto"/>
        </w:rPr>
        <w:t xml:space="preserve">te potwierdzają brak podstaw wykluczenia oraz spełnianie warunków udziału </w:t>
      </w:r>
      <w:r w:rsidR="00A71F19" w:rsidRPr="00852818">
        <w:rPr>
          <w:rFonts w:ascii="Times New Roman" w:hAnsi="Times New Roman" w:cs="Times New Roman"/>
          <w:i/>
          <w:color w:val="auto"/>
        </w:rPr>
        <w:br/>
      </w:r>
      <w:r w:rsidRPr="00852818">
        <w:rPr>
          <w:rFonts w:ascii="Times New Roman" w:hAnsi="Times New Roman" w:cs="Times New Roman"/>
          <w:i/>
          <w:color w:val="auto"/>
        </w:rPr>
        <w:t>w postępowaniu (w zakresie, w jakim każdy z wykonawców wykazuje spełnianie warunków udziału w postępowaniu).</w:t>
      </w:r>
    </w:p>
    <w:p w14:paraId="7485856A" w14:textId="430B0EDE"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t>
      </w:r>
      <w:r w:rsidRPr="00852818">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852818">
        <w:rPr>
          <w:rFonts w:ascii="Times New Roman" w:hAnsi="Times New Roman" w:cs="Times New Roman"/>
          <w:i/>
          <w:color w:val="auto"/>
        </w:rPr>
        <w:t>wraz z własnym oświadczeniem,</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(w którym zamieszcza jednocześnie informacje o tych podmiotach)</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w:t>
      </w:r>
      <w:r w:rsidR="00FF4EFF" w:rsidRPr="00852818">
        <w:rPr>
          <w:rFonts w:ascii="Times New Roman" w:hAnsi="Times New Roman" w:cs="Times New Roman"/>
          <w:i/>
          <w:color w:val="auto"/>
        </w:rPr>
        <w:t>zakresie, w jakim</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powołuje się na jego zasoby -</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powyższy pkt ma zastosowanie jedynie w przypadku, gdy Zamawiający przewiduje warunki udziału w postępowaniu</w:t>
      </w:r>
      <w:r w:rsidR="00B12775" w:rsidRPr="00852818">
        <w:rPr>
          <w:rFonts w:ascii="Times New Roman" w:hAnsi="Times New Roman" w:cs="Times New Roman"/>
          <w:i/>
          <w:color w:val="auto"/>
        </w:rPr>
        <w:t>.</w:t>
      </w:r>
    </w:p>
    <w:p w14:paraId="2154EA7C" w14:textId="4D5924EF" w:rsidR="00130AF8" w:rsidRPr="00852818" w:rsidRDefault="005361F7"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Wykonawca, który zamierza powierzyć wykonanie części zamówienia podwykonawcom (którzy nie są jednocześnie podmiotami, na których zdolnościach wykonawca polega na zasadach określonych w art. 118 ustawy Pzp), nie jest </w:t>
      </w:r>
      <w:r w:rsidRPr="00852818">
        <w:rPr>
          <w:rFonts w:ascii="Times New Roman" w:hAnsi="Times New Roman" w:cs="Times New Roman"/>
          <w:i/>
          <w:color w:val="auto"/>
        </w:rPr>
        <w:lastRenderedPageBreak/>
        <w:t xml:space="preserve">zobowiązany do przekazania </w:t>
      </w:r>
      <w:r w:rsidR="00FF4EFF" w:rsidRPr="00852818">
        <w:rPr>
          <w:rFonts w:ascii="Times New Roman" w:hAnsi="Times New Roman" w:cs="Times New Roman"/>
          <w:i/>
          <w:color w:val="auto"/>
        </w:rPr>
        <w:t>oświadczenia, o którym</w:t>
      </w:r>
      <w:r w:rsidRPr="00852818">
        <w:rPr>
          <w:rFonts w:ascii="Times New Roman" w:hAnsi="Times New Roman" w:cs="Times New Roman"/>
          <w:i/>
          <w:color w:val="auto"/>
        </w:rPr>
        <w:t xml:space="preserve"> mowa powyżej dotyczącego tych podwykonawców.</w:t>
      </w:r>
    </w:p>
    <w:p w14:paraId="6FEAD4D7" w14:textId="77777777" w:rsidR="00EF1E22" w:rsidRPr="00852818" w:rsidRDefault="00EF1E22" w:rsidP="009D2500">
      <w:pPr>
        <w:pStyle w:val="Default"/>
        <w:spacing w:after="120"/>
        <w:ind w:left="1134"/>
        <w:jc w:val="both"/>
        <w:rPr>
          <w:rFonts w:ascii="Times New Roman" w:hAnsi="Times New Roman" w:cs="Times New Roman"/>
          <w:i/>
          <w:color w:val="auto"/>
          <w:sz w:val="10"/>
        </w:rPr>
      </w:pPr>
    </w:p>
    <w:p w14:paraId="17722A7C"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Wykaz podmiotowych środków dowodowych</w:t>
      </w:r>
    </w:p>
    <w:p w14:paraId="11D4A5CD" w14:textId="69D4432E" w:rsidR="00427E0E" w:rsidRPr="00852818" w:rsidRDefault="00427E0E" w:rsidP="009D2500">
      <w:pPr>
        <w:pStyle w:val="Default"/>
        <w:numPr>
          <w:ilvl w:val="2"/>
          <w:numId w:val="1"/>
        </w:numPr>
        <w:spacing w:after="120"/>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informuje, iż na podstawie </w:t>
      </w:r>
      <w:r w:rsidR="00B74385" w:rsidRPr="00852818">
        <w:rPr>
          <w:rFonts w:ascii="Times New Roman" w:eastAsia="Calibri" w:hAnsi="Times New Roman" w:cs="Times New Roman"/>
          <w:b/>
          <w:color w:val="auto"/>
          <w:u w:val="single"/>
          <w:lang w:eastAsia="en-US"/>
        </w:rPr>
        <w:t xml:space="preserve">art. 274 </w:t>
      </w:r>
      <w:r w:rsidRPr="00852818">
        <w:rPr>
          <w:rFonts w:ascii="Times New Roman" w:eastAsia="Calibri" w:hAnsi="Times New Roman" w:cs="Times New Roman"/>
          <w:b/>
          <w:color w:val="auto"/>
          <w:u w:val="single"/>
          <w:lang w:eastAsia="en-US"/>
        </w:rPr>
        <w:t xml:space="preserve">ust. 1 ustawy Pzp </w:t>
      </w:r>
      <w:r w:rsidRPr="00852818">
        <w:rPr>
          <w:rFonts w:ascii="Times New Roman" w:hAnsi="Times New Roman" w:cs="Times New Roman"/>
          <w:color w:val="auto"/>
        </w:rPr>
        <w:t>przed wyborem najkorzystniejszej oferty</w:t>
      </w:r>
      <w:r w:rsidRPr="00852818">
        <w:rPr>
          <w:rFonts w:ascii="Times New Roman" w:eastAsia="Calibri" w:hAnsi="Times New Roman" w:cs="Times New Roman"/>
          <w:b/>
          <w:color w:val="auto"/>
          <w:lang w:eastAsia="en-US"/>
        </w:rPr>
        <w:t xml:space="preserve"> </w:t>
      </w:r>
      <w:r w:rsidRPr="00852818">
        <w:rPr>
          <w:rFonts w:ascii="Times New Roman" w:hAnsi="Times New Roman" w:cs="Times New Roman"/>
          <w:b/>
          <w:bCs/>
          <w:color w:val="auto"/>
        </w:rPr>
        <w:t xml:space="preserve">wezwie </w:t>
      </w:r>
      <w:r w:rsidRPr="00852818">
        <w:rPr>
          <w:rFonts w:ascii="Times New Roman" w:hAnsi="Times New Roman" w:cs="Times New Roman"/>
          <w:bCs/>
          <w:color w:val="auto"/>
        </w:rPr>
        <w:t>W</w:t>
      </w:r>
      <w:r w:rsidRPr="00852818">
        <w:rPr>
          <w:rFonts w:ascii="Times New Roman" w:hAnsi="Times New Roman" w:cs="Times New Roman"/>
          <w:color w:val="auto"/>
        </w:rPr>
        <w:t>ykonawcę, którego oferta została najwyżej oceniona w postępowaniu (w zakresie danego zadania), do złożenia w wyznaczonym terminie</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nie krótszym niż </w:t>
      </w:r>
      <w:r w:rsidR="00282B05" w:rsidRPr="00852818">
        <w:rPr>
          <w:rFonts w:ascii="Times New Roman" w:hAnsi="Times New Roman" w:cs="Times New Roman"/>
          <w:b/>
          <w:bCs/>
          <w:color w:val="auto"/>
        </w:rPr>
        <w:t>5</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dni, aktualnych na dzień złożenia następujących podmiotowych środków dowodowych: </w:t>
      </w:r>
    </w:p>
    <w:p w14:paraId="25E95947" w14:textId="77777777" w:rsidR="00427E0E"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brak podstaw do wykluczenia z postępowania:</w:t>
      </w:r>
    </w:p>
    <w:p w14:paraId="43078A69" w14:textId="79A3BCB9" w:rsidR="00427E0E" w:rsidRPr="00852818" w:rsidRDefault="00427E0E" w:rsidP="009732A5">
      <w:pPr>
        <w:pStyle w:val="Tekstpodstawowy"/>
        <w:numPr>
          <w:ilvl w:val="0"/>
          <w:numId w:val="11"/>
        </w:numPr>
        <w:spacing w:line="240" w:lineRule="auto"/>
        <w:ind w:left="1134" w:hanging="283"/>
        <w:jc w:val="both"/>
        <w:rPr>
          <w:rFonts w:ascii="Times New Roman" w:hAnsi="Times New Roman"/>
          <w:sz w:val="20"/>
          <w:szCs w:val="20"/>
        </w:rPr>
      </w:pPr>
      <w:r w:rsidRPr="00852818">
        <w:rPr>
          <w:rFonts w:ascii="Times New Roman" w:hAnsi="Times New Roman"/>
          <w:b/>
          <w:sz w:val="24"/>
          <w:szCs w:val="24"/>
        </w:rPr>
        <w:t>odpisu lub informacji z Krajowego Rejestru Sądowego lub z Ce</w:t>
      </w:r>
      <w:r w:rsidR="002E56A4" w:rsidRPr="00852818">
        <w:rPr>
          <w:rFonts w:ascii="Times New Roman" w:hAnsi="Times New Roman"/>
          <w:b/>
          <w:sz w:val="24"/>
          <w:szCs w:val="24"/>
        </w:rPr>
        <w:t>ntralnej Ewidencji i Informacji</w:t>
      </w:r>
      <w:r w:rsidRPr="00852818">
        <w:rPr>
          <w:rFonts w:ascii="Times New Roman" w:hAnsi="Times New Roman"/>
          <w:b/>
          <w:sz w:val="24"/>
          <w:szCs w:val="24"/>
        </w:rPr>
        <w:t xml:space="preserve"> o Działalności Gospodarczej</w:t>
      </w:r>
      <w:r w:rsidR="002E56A4" w:rsidRPr="00852818">
        <w:rPr>
          <w:rFonts w:ascii="Times New Roman" w:hAnsi="Times New Roman"/>
          <w:sz w:val="24"/>
          <w:szCs w:val="24"/>
        </w:rPr>
        <w:t>, w zakresie art.</w:t>
      </w:r>
      <w:r w:rsidR="00A26B1D" w:rsidRPr="00852818">
        <w:rPr>
          <w:rFonts w:ascii="Times New Roman" w:hAnsi="Times New Roman"/>
          <w:sz w:val="24"/>
          <w:szCs w:val="24"/>
        </w:rPr>
        <w:t xml:space="preserve"> 109 u</w:t>
      </w:r>
      <w:r w:rsidR="002E56A4" w:rsidRPr="00852818">
        <w:rPr>
          <w:rFonts w:ascii="Times New Roman" w:hAnsi="Times New Roman"/>
          <w:sz w:val="24"/>
          <w:szCs w:val="24"/>
        </w:rPr>
        <w:t>st. 1 pkt 4</w:t>
      </w:r>
      <w:r w:rsidRPr="00852818">
        <w:rPr>
          <w:rFonts w:ascii="Times New Roman" w:hAnsi="Times New Roman"/>
          <w:sz w:val="24"/>
          <w:szCs w:val="24"/>
        </w:rPr>
        <w:t xml:space="preserve"> ustawy Pzp, sporządzonych nie wcześniej niż </w:t>
      </w:r>
      <w:r w:rsidRPr="00852818">
        <w:rPr>
          <w:rFonts w:ascii="Times New Roman" w:hAnsi="Times New Roman"/>
          <w:b/>
          <w:sz w:val="24"/>
          <w:szCs w:val="24"/>
        </w:rPr>
        <w:t>3 miesiące</w:t>
      </w:r>
      <w:r w:rsidRPr="00852818">
        <w:rPr>
          <w:rFonts w:ascii="Times New Roman" w:hAnsi="Times New Roman"/>
          <w:sz w:val="24"/>
          <w:szCs w:val="24"/>
        </w:rPr>
        <w:t xml:space="preserve"> przed jej złożeniem, jeżeli odrębne przepisy wymagają wpisu do rejestru lub ewidencji;</w:t>
      </w:r>
    </w:p>
    <w:p w14:paraId="51091897" w14:textId="41B768A2" w:rsidR="00427E0E" w:rsidRPr="00852818" w:rsidRDefault="00427E0E" w:rsidP="009D2500">
      <w:pPr>
        <w:pStyle w:val="Akapitzlist"/>
        <w:spacing w:before="120"/>
        <w:ind w:left="851"/>
        <w:jc w:val="both"/>
      </w:pPr>
      <w:r w:rsidRPr="00852818">
        <w:t>Jeżeli Wykonawca ma siedzibę lub miejsce zamieszkania poza granicami Rzecz</w:t>
      </w:r>
      <w:r w:rsidR="001F79D0" w:rsidRPr="00852818">
        <w:t>ypospolitej Polskiej, zamiast:</w:t>
      </w:r>
    </w:p>
    <w:p w14:paraId="06E21E1B" w14:textId="78DE4DF2" w:rsidR="002E56A4" w:rsidRPr="00852818" w:rsidRDefault="00427E0E" w:rsidP="009732A5">
      <w:pPr>
        <w:pStyle w:val="Akapitzlist"/>
        <w:numPr>
          <w:ilvl w:val="0"/>
          <w:numId w:val="24"/>
        </w:numPr>
        <w:ind w:left="1134" w:hanging="283"/>
        <w:jc w:val="both"/>
      </w:pPr>
      <w:r w:rsidRPr="00852818">
        <w:rPr>
          <w:b/>
          <w:bCs/>
        </w:rPr>
        <w:t xml:space="preserve">odpisu albo informacji z Krajowego Rejestru Sądowego lub z Centralnej Ewidencji i Informacji o Działalności Gospodarczej, o których mowa </w:t>
      </w:r>
      <w:r w:rsidR="002E56A4" w:rsidRPr="00852818">
        <w:rPr>
          <w:b/>
          <w:bCs/>
        </w:rPr>
        <w:br/>
      </w:r>
      <w:r w:rsidRPr="00852818">
        <w:rPr>
          <w:b/>
          <w:bCs/>
        </w:rPr>
        <w:t xml:space="preserve">w pkt 1 lit. </w:t>
      </w:r>
      <w:r w:rsidR="002E56A4" w:rsidRPr="00852818">
        <w:rPr>
          <w:b/>
          <w:bCs/>
        </w:rPr>
        <w:t>a</w:t>
      </w:r>
      <w:r w:rsidRPr="00852818">
        <w:rPr>
          <w:b/>
          <w:bCs/>
        </w:rPr>
        <w:t>)</w:t>
      </w:r>
      <w:r w:rsidRPr="00852818">
        <w:t xml:space="preserve"> – składa dokument lub dokumenty wystawione w kraju, w którym wykonawca ma siedzibę lub miejsce zamieszkania, potwierdzające odpowiednio, że</w:t>
      </w:r>
      <w:r w:rsidR="00862AE4" w:rsidRPr="00852818">
        <w:t xml:space="preserve"> </w:t>
      </w:r>
      <w:r w:rsidRPr="00852818">
        <w:t xml:space="preserve">nie otwarto jego likwidacji, nie ogłoszono upadłości, jego aktywami </w:t>
      </w:r>
      <w:r w:rsidR="001F79D0" w:rsidRPr="00852818">
        <w:br/>
      </w:r>
      <w:r w:rsidRPr="00852818">
        <w:t>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1870D5" w14:textId="54485842" w:rsidR="002E56A4" w:rsidRPr="00852818" w:rsidRDefault="00DA4303" w:rsidP="009D2500">
      <w:pPr>
        <w:spacing w:after="0" w:line="240" w:lineRule="auto"/>
        <w:ind w:left="1276" w:right="-16" w:hanging="425"/>
        <w:contextualSpacing/>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wystawiony/-ne </w:t>
      </w:r>
      <w:r w:rsidR="00427E0E" w:rsidRPr="00852818">
        <w:rPr>
          <w:rFonts w:ascii="Times New Roman" w:eastAsia="Times New Roman" w:hAnsi="Times New Roman"/>
          <w:sz w:val="24"/>
          <w:szCs w:val="24"/>
          <w:lang w:eastAsia="pl-PL"/>
        </w:rPr>
        <w:t xml:space="preserve">nie wcześniej niż </w:t>
      </w:r>
      <w:r w:rsidR="00427E0E" w:rsidRPr="00852818">
        <w:rPr>
          <w:rFonts w:ascii="Times New Roman" w:eastAsia="Times New Roman" w:hAnsi="Times New Roman"/>
          <w:b/>
          <w:sz w:val="24"/>
          <w:szCs w:val="24"/>
          <w:lang w:eastAsia="pl-PL"/>
        </w:rPr>
        <w:t>3 miesiące</w:t>
      </w:r>
      <w:r w:rsidR="00427E0E" w:rsidRPr="00852818">
        <w:rPr>
          <w:rFonts w:ascii="Times New Roman" w:eastAsia="Times New Roman" w:hAnsi="Times New Roman"/>
          <w:sz w:val="24"/>
          <w:szCs w:val="24"/>
          <w:lang w:eastAsia="pl-PL"/>
        </w:rPr>
        <w:t xml:space="preserve"> przed ich złożeniem.</w:t>
      </w:r>
    </w:p>
    <w:p w14:paraId="766EB5AA" w14:textId="77777777" w:rsidR="009860AF" w:rsidRPr="00852818" w:rsidRDefault="009860AF" w:rsidP="009D2500">
      <w:pPr>
        <w:spacing w:after="0" w:line="240" w:lineRule="auto"/>
        <w:ind w:left="1276" w:right="-16" w:hanging="425"/>
        <w:contextualSpacing/>
        <w:jc w:val="both"/>
        <w:rPr>
          <w:rFonts w:ascii="Times New Roman" w:eastAsia="Times New Roman" w:hAnsi="Times New Roman"/>
          <w:sz w:val="24"/>
          <w:szCs w:val="24"/>
          <w:lang w:eastAsia="pl-PL"/>
        </w:rPr>
      </w:pPr>
    </w:p>
    <w:p w14:paraId="012D0476" w14:textId="60C28BFC" w:rsidR="002C3213" w:rsidRPr="00852818" w:rsidRDefault="00427E0E" w:rsidP="00FD123B">
      <w:pPr>
        <w:spacing w:line="240" w:lineRule="auto"/>
        <w:ind w:left="851"/>
        <w:jc w:val="both"/>
        <w:rPr>
          <w:rFonts w:ascii="Times New Roman" w:hAnsi="Times New Roman"/>
          <w:sz w:val="24"/>
          <w:szCs w:val="24"/>
        </w:rPr>
      </w:pPr>
      <w:r w:rsidRPr="00852818">
        <w:rPr>
          <w:rFonts w:ascii="Times New Roman" w:hAnsi="Times New Roman"/>
          <w:sz w:val="24"/>
          <w:szCs w:val="24"/>
        </w:rPr>
        <w:t>Powyższe zapisy (odnoszące się do Wy</w:t>
      </w:r>
      <w:r w:rsidRPr="00852818">
        <w:rPr>
          <w:rFonts w:ascii="Times New Roman" w:eastAsia="Times New Roman" w:hAnsi="Times New Roman"/>
          <w:sz w:val="24"/>
          <w:szCs w:val="24"/>
          <w:lang w:eastAsia="pl-PL"/>
        </w:rPr>
        <w:t xml:space="preserve">konawcy mającego siedzibę lub miejsce zamieszkania poza granicami Rzeczypospolitej Polskiej) </w:t>
      </w:r>
      <w:r w:rsidRPr="00852818">
        <w:rPr>
          <w:rFonts w:ascii="Times New Roman" w:hAnsi="Times New Roman"/>
          <w:sz w:val="24"/>
          <w:szCs w:val="24"/>
        </w:rPr>
        <w:t xml:space="preserve">stosuje się odpowiednio </w:t>
      </w:r>
      <w:r w:rsidR="00522651" w:rsidRPr="00852818">
        <w:rPr>
          <w:rFonts w:ascii="Times New Roman" w:hAnsi="Times New Roman"/>
          <w:sz w:val="24"/>
          <w:szCs w:val="24"/>
        </w:rPr>
        <w:br/>
      </w:r>
      <w:r w:rsidRPr="00852818">
        <w:rPr>
          <w:rFonts w:ascii="Times New Roman" w:hAnsi="Times New Roman"/>
          <w:sz w:val="24"/>
          <w:szCs w:val="24"/>
        </w:rPr>
        <w:t xml:space="preserve">do podmiotów udostępniających zasoby na zasadach określonych w art. 118 ustawy Pzp oraz podwykonawców niebędących podmiotami udostępniającymi zasoby </w:t>
      </w:r>
      <w:r w:rsidR="00522651" w:rsidRPr="00852818">
        <w:rPr>
          <w:rFonts w:ascii="Times New Roman" w:hAnsi="Times New Roman"/>
          <w:sz w:val="24"/>
          <w:szCs w:val="24"/>
        </w:rPr>
        <w:br/>
      </w:r>
      <w:r w:rsidRPr="00852818">
        <w:rPr>
          <w:rFonts w:ascii="Times New Roman" w:hAnsi="Times New Roman"/>
          <w:sz w:val="24"/>
          <w:szCs w:val="24"/>
        </w:rPr>
        <w:t>na tych zasadach, mających siedzibę lub miejsce zamieszkania poza terytorium Rzeczypospolitej Polskiej.</w:t>
      </w:r>
    </w:p>
    <w:p w14:paraId="327EAD7A" w14:textId="77777777" w:rsidR="00C410C5"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spełnianie warunków udziału w postępowaniu tj.:</w:t>
      </w:r>
    </w:p>
    <w:p w14:paraId="5E259D56" w14:textId="0BC600C2" w:rsidR="00FC5CDB" w:rsidRPr="00FC5CDB" w:rsidRDefault="00FC5CDB" w:rsidP="00770421">
      <w:pPr>
        <w:pStyle w:val="Akapitzlist"/>
        <w:numPr>
          <w:ilvl w:val="0"/>
          <w:numId w:val="44"/>
        </w:numPr>
        <w:autoSpaceDE w:val="0"/>
        <w:autoSpaceDN w:val="0"/>
        <w:adjustRightInd w:val="0"/>
        <w:spacing w:after="120"/>
        <w:ind w:left="1134" w:hanging="283"/>
        <w:jc w:val="both"/>
        <w:rPr>
          <w:color w:val="000000"/>
          <w:kern w:val="1"/>
          <w:lang w:eastAsia="ar-SA"/>
        </w:rPr>
      </w:pPr>
      <w:r w:rsidRPr="00FC5CDB">
        <w:rPr>
          <w:b/>
          <w:color w:val="000000"/>
        </w:rPr>
        <w:t xml:space="preserve">obowiązującą decyzję administracyjną </w:t>
      </w:r>
      <w:r w:rsidRPr="00FC5CDB">
        <w:rPr>
          <w:color w:val="000000"/>
        </w:rPr>
        <w:t xml:space="preserve">określającą rodzaj i zakres prowadzonej działalności </w:t>
      </w:r>
      <w:r w:rsidRPr="00FC5CDB">
        <w:rPr>
          <w:szCs w:val="18"/>
        </w:rPr>
        <w:t>(lub Zaświadczenie wystawione nie wcześniej niż 6 miesięcy przed dniem jego złożenia) wydaną przez właściwy organ urzędowej kontroli żywności o spełnieniu wymagań koniecznych do zapewnienia higieny w procesie produkcji lub obrocie oraz do zapewnienia właściwej jakości zdrowotnej tych artykułów podstawa art. 62 ust.1 pkt 2 ustawy z dnia 25 sierpnia 2006 r. o bezpieczeństwie żywności i żywienia -  jeżeli ustawa nakłada obowiązek takich uprawnień</w:t>
      </w:r>
      <w:r w:rsidRPr="00FC5CDB">
        <w:rPr>
          <w:rFonts w:ascii="Arial" w:hAnsi="Arial" w:cs="Arial"/>
          <w:szCs w:val="18"/>
        </w:rPr>
        <w:t>;</w:t>
      </w:r>
    </w:p>
    <w:p w14:paraId="5AB8DB38" w14:textId="2E683399" w:rsidR="00427E0E" w:rsidRPr="00852818" w:rsidRDefault="00FF4EFF"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Wezwanie, o którym</w:t>
      </w:r>
      <w:r w:rsidR="00427E0E" w:rsidRPr="00852818">
        <w:rPr>
          <w:rFonts w:ascii="Times New Roman" w:hAnsi="Times New Roman" w:cs="Times New Roman"/>
          <w:color w:val="auto"/>
        </w:rPr>
        <w:t xml:space="preserve"> mowa w pkt 1 zostanie przekazane wykonawcy przy użyciu środka komunikacji elektronicznej, wskazanego przez zamawiającego.</w:t>
      </w:r>
    </w:p>
    <w:p w14:paraId="00BEE65D" w14:textId="349022DF" w:rsidR="00B74385" w:rsidRPr="00AD500B"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AD500B">
        <w:rPr>
          <w:rFonts w:ascii="Times New Roman" w:hAnsi="Times New Roman" w:cs="Times New Roman"/>
          <w:b/>
          <w:color w:val="auto"/>
        </w:rPr>
        <w:t>Zamawiający nie będzie wzywał do złożenia podmiotowych środków dowodowych</w:t>
      </w:r>
      <w:r w:rsidRPr="00AD500B">
        <w:rPr>
          <w:rFonts w:ascii="Times New Roman" w:hAnsi="Times New Roman" w:cs="Times New Roman"/>
          <w:color w:val="auto"/>
        </w:rPr>
        <w:t xml:space="preserve">, jeżeli może je uzyskać za pomocą bezpłatnych i ogólnodostępnych baz danych, w szczególności rejestrów publicznych w rozumieniu ustawy z dnia 17 lutego 2005 r. o informatyzacji działalności podmiotów realizujących zadania publiczne, </w:t>
      </w:r>
      <w:r w:rsidR="00CA774B" w:rsidRPr="00AD500B">
        <w:rPr>
          <w:rFonts w:ascii="Times New Roman" w:hAnsi="Times New Roman" w:cs="Times New Roman"/>
          <w:color w:val="auto"/>
        </w:rPr>
        <w:br/>
      </w:r>
      <w:r w:rsidRPr="00AD500B">
        <w:rPr>
          <w:rFonts w:ascii="Times New Roman" w:hAnsi="Times New Roman" w:cs="Times New Roman"/>
          <w:b/>
          <w:color w:val="auto"/>
        </w:rPr>
        <w:t>o ile wykonawca wskaże w oświadczeniu</w:t>
      </w:r>
      <w:r w:rsidRPr="00AD500B">
        <w:rPr>
          <w:rFonts w:ascii="Times New Roman" w:hAnsi="Times New Roman" w:cs="Times New Roman"/>
          <w:color w:val="auto"/>
        </w:rPr>
        <w:t>, o którym mowa w art. 125 ust. 1</w:t>
      </w:r>
      <w:r w:rsidR="00B7544C" w:rsidRPr="00AD500B">
        <w:rPr>
          <w:rFonts w:ascii="Times New Roman" w:hAnsi="Times New Roman" w:cs="Times New Roman"/>
          <w:color w:val="auto"/>
        </w:rPr>
        <w:t xml:space="preserve"> </w:t>
      </w:r>
      <w:r w:rsidR="00FF2E04" w:rsidRPr="00AD500B">
        <w:rPr>
          <w:rFonts w:ascii="Times New Roman" w:hAnsi="Times New Roman" w:cs="Times New Roman"/>
          <w:color w:val="auto"/>
        </w:rPr>
        <w:t>(</w:t>
      </w:r>
      <w:r w:rsidR="00824E21" w:rsidRPr="00AD500B">
        <w:rPr>
          <w:rFonts w:ascii="Times New Roman" w:hAnsi="Times New Roman" w:cs="Times New Roman"/>
          <w:color w:val="auto"/>
        </w:rPr>
        <w:t>załącznik nr 2 do SWZ</w:t>
      </w:r>
      <w:r w:rsidR="00B7544C" w:rsidRPr="00AD500B">
        <w:rPr>
          <w:rFonts w:ascii="Times New Roman" w:hAnsi="Times New Roman" w:cs="Times New Roman"/>
          <w:color w:val="auto"/>
        </w:rPr>
        <w:t>)</w:t>
      </w:r>
      <w:r w:rsidRPr="00AD500B">
        <w:rPr>
          <w:rFonts w:ascii="Times New Roman" w:hAnsi="Times New Roman" w:cs="Times New Roman"/>
          <w:color w:val="auto"/>
        </w:rPr>
        <w:t xml:space="preserve">, </w:t>
      </w:r>
      <w:r w:rsidRPr="00AD500B">
        <w:rPr>
          <w:rFonts w:ascii="Times New Roman" w:hAnsi="Times New Roman" w:cs="Times New Roman"/>
          <w:b/>
          <w:color w:val="auto"/>
        </w:rPr>
        <w:t>dane umożliwiające dostęp do tych środków.</w:t>
      </w:r>
      <w:r w:rsidR="00862AE4" w:rsidRPr="00AD500B">
        <w:rPr>
          <w:rFonts w:ascii="Times New Roman" w:hAnsi="Times New Roman" w:cs="Times New Roman"/>
          <w:color w:val="auto"/>
        </w:rPr>
        <w:t xml:space="preserve"> </w:t>
      </w:r>
    </w:p>
    <w:p w14:paraId="36982A4B" w14:textId="1766CBFA" w:rsidR="00427E0E" w:rsidRPr="00FD123B"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lastRenderedPageBreak/>
        <w:t xml:space="preserve">Wykonawca nie jest zobowiązany do złożenia podmiotowych środków dowodowych, które zamawiający posiada, jeżeli wykonawca wskaże te środki oraz potwierdzi </w:t>
      </w:r>
      <w:r w:rsidR="009A416C" w:rsidRPr="00852818">
        <w:rPr>
          <w:rFonts w:ascii="Times New Roman" w:hAnsi="Times New Roman" w:cs="Times New Roman"/>
          <w:color w:val="auto"/>
        </w:rPr>
        <w:br/>
      </w:r>
      <w:r w:rsidRPr="00FD123B">
        <w:rPr>
          <w:rFonts w:ascii="Times New Roman" w:hAnsi="Times New Roman" w:cs="Times New Roman"/>
          <w:color w:val="auto"/>
        </w:rPr>
        <w:t>ich prawidłowość i aktualność.</w:t>
      </w:r>
    </w:p>
    <w:p w14:paraId="091445CA" w14:textId="64019C1E" w:rsidR="00DC6E90" w:rsidRPr="00FD123B" w:rsidRDefault="00DC6E90" w:rsidP="009732A5">
      <w:pPr>
        <w:pStyle w:val="Default"/>
        <w:numPr>
          <w:ilvl w:val="3"/>
          <w:numId w:val="22"/>
        </w:numPr>
        <w:tabs>
          <w:tab w:val="clear" w:pos="360"/>
          <w:tab w:val="num" w:pos="851"/>
        </w:tabs>
        <w:ind w:left="851" w:hanging="425"/>
        <w:jc w:val="both"/>
        <w:rPr>
          <w:rFonts w:ascii="Times New Roman" w:eastAsia="DejaVu Sans" w:hAnsi="Times New Roman" w:cs="Times New Roman"/>
          <w:color w:val="auto"/>
          <w:lang w:eastAsia="zh-CN" w:bidi="hi-IN"/>
        </w:rPr>
      </w:pPr>
      <w:r w:rsidRPr="00FD123B">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lub oświadczeń, jakich może żądać zamawia</w:t>
      </w:r>
      <w:r w:rsidR="003F0234">
        <w:rPr>
          <w:rFonts w:ascii="Times New Roman" w:eastAsia="DejaVu Sans" w:hAnsi="Times New Roman" w:cs="Times New Roman"/>
          <w:color w:val="auto"/>
          <w:lang w:eastAsia="zh-CN" w:bidi="hi-IN"/>
        </w:rPr>
        <w:t>jący od wykonawcy (Dz. U. z 2023 r., poz. 1824</w:t>
      </w:r>
      <w:r w:rsidRPr="00FD123B">
        <w:rPr>
          <w:rFonts w:ascii="Times New Roman" w:eastAsia="DejaVu Sans" w:hAnsi="Times New Roman" w:cs="Times New Roman"/>
          <w:color w:val="auto"/>
          <w:lang w:eastAsia="zh-CN" w:bidi="hi-IN"/>
        </w:rPr>
        <w:t>).</w:t>
      </w:r>
    </w:p>
    <w:p w14:paraId="101A451D" w14:textId="36D1D282" w:rsidR="00427E0E" w:rsidRPr="00FD123B" w:rsidRDefault="00427E0E"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FD123B">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w:t>
      </w:r>
      <w:r w:rsidR="00B12775" w:rsidRPr="00FD123B">
        <w:rPr>
          <w:rFonts w:ascii="Times New Roman" w:eastAsia="DejaVu Sans" w:hAnsi="Times New Roman" w:cs="Times New Roman"/>
          <w:color w:val="auto"/>
          <w:lang w:eastAsia="zh-CN" w:bidi="hi-IN"/>
        </w:rPr>
        <w:t xml:space="preserve"> </w:t>
      </w:r>
      <w:r w:rsidRPr="00FD123B">
        <w:rPr>
          <w:rFonts w:ascii="Times New Roman" w:eastAsia="DejaVu Sans" w:hAnsi="Times New Roman" w:cs="Times New Roman"/>
          <w:color w:val="auto"/>
          <w:lang w:eastAsia="zh-CN" w:bidi="hi-IN"/>
        </w:rPr>
        <w:t xml:space="preserve">r. w sprawie sposobu sporządzania i przekazywania informacji oraz wymagań technicznych dla dokumentów elektronicznych oraz środków komunikacji elektronicznej w postępowaniu o udzielenie zamówienia publicznego </w:t>
      </w:r>
      <w:r w:rsidR="00522651" w:rsidRPr="00FD123B">
        <w:rPr>
          <w:rFonts w:ascii="Times New Roman" w:eastAsia="DejaVu Sans" w:hAnsi="Times New Roman" w:cs="Times New Roman"/>
          <w:color w:val="auto"/>
          <w:lang w:eastAsia="zh-CN" w:bidi="hi-IN"/>
        </w:rPr>
        <w:br/>
      </w:r>
      <w:r w:rsidR="00DC6E90" w:rsidRPr="00FD123B">
        <w:rPr>
          <w:rFonts w:ascii="Times New Roman" w:eastAsia="DejaVu Sans" w:hAnsi="Times New Roman" w:cs="Times New Roman"/>
          <w:color w:val="auto"/>
          <w:lang w:eastAsia="zh-CN" w:bidi="hi-IN"/>
        </w:rPr>
        <w:t>lub konkursie (Dz. U. z 2020 r., poz. 2452).</w:t>
      </w:r>
    </w:p>
    <w:p w14:paraId="5ADA3343" w14:textId="77777777" w:rsidR="00427E0E" w:rsidRPr="00852818" w:rsidRDefault="00427E0E" w:rsidP="009D2500">
      <w:pPr>
        <w:pStyle w:val="Default"/>
        <w:spacing w:after="56"/>
        <w:jc w:val="both"/>
        <w:rPr>
          <w:rFonts w:ascii="Times New Roman" w:hAnsi="Times New Roman" w:cs="Times New Roman"/>
          <w:color w:val="auto"/>
        </w:rPr>
      </w:pPr>
    </w:p>
    <w:p w14:paraId="7FED8759"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Wspólne ubieganie się Wykonawców o zamówienie</w:t>
      </w:r>
    </w:p>
    <w:p w14:paraId="566E64C1" w14:textId="77777777"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Wykonawcy mogą wspólnie ubiegać się o udzielenie zamówienia w rozumieniu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art. 58 ust. 1 ustawy Pzp. Ustanawiają wówczas pełnomocnika do reprezentowania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ich w postępowaniu o udzielenie zamówienia albo do reprezentowania w postępowaniu i zawarcia umowy w sprawie zamówienia publicznego. </w:t>
      </w:r>
    </w:p>
    <w:p w14:paraId="641C3107" w14:textId="7525FB83"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Pełnomocnictwo lub inny </w:t>
      </w:r>
      <w:r w:rsidR="00FF4EFF" w:rsidRPr="00852818">
        <w:rPr>
          <w:rFonts w:ascii="Times New Roman" w:eastAsia="Times New Roman" w:hAnsi="Times New Roman"/>
          <w:sz w:val="24"/>
          <w:szCs w:val="24"/>
          <w:lang w:eastAsia="pl-PL"/>
        </w:rPr>
        <w:t>dokument, z którego</w:t>
      </w:r>
      <w:r w:rsidRPr="00852818">
        <w:rPr>
          <w:rFonts w:ascii="Times New Roman" w:eastAsia="Times New Roman" w:hAnsi="Times New Roman"/>
          <w:sz w:val="24"/>
          <w:szCs w:val="24"/>
          <w:lang w:eastAsia="pl-PL"/>
        </w:rPr>
        <w:t xml:space="preserve"> treści będzie wynikało umocowanie ustanowionego pełnomocnika do reprezentowania </w:t>
      </w:r>
      <w:r w:rsidRPr="00852818">
        <w:rPr>
          <w:rFonts w:ascii="Times New Roman" w:eastAsia="Times New Roman" w:hAnsi="Times New Roman"/>
          <w:sz w:val="24"/>
          <w:szCs w:val="24"/>
          <w:u w:val="single"/>
          <w:lang w:eastAsia="pl-PL"/>
        </w:rPr>
        <w:t xml:space="preserve">każdego z tych wykonawców </w:t>
      </w:r>
      <w:r w:rsidRPr="00852818">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852818">
        <w:rPr>
          <w:rFonts w:ascii="Times New Roman" w:eastAsia="Times New Roman" w:hAnsi="Times New Roman"/>
          <w:b/>
          <w:bCs/>
          <w:sz w:val="24"/>
          <w:szCs w:val="24"/>
          <w:lang w:eastAsia="pl-PL"/>
        </w:rPr>
        <w:t xml:space="preserve">zobowiązani </w:t>
      </w:r>
      <w:r w:rsidR="007B3DA9" w:rsidRPr="00852818">
        <w:rPr>
          <w:rFonts w:ascii="Times New Roman" w:eastAsia="Times New Roman" w:hAnsi="Times New Roman"/>
          <w:b/>
          <w:bCs/>
          <w:sz w:val="24"/>
          <w:szCs w:val="24"/>
          <w:lang w:eastAsia="pl-PL"/>
        </w:rPr>
        <w:br/>
      </w:r>
      <w:r w:rsidRPr="00852818">
        <w:rPr>
          <w:rFonts w:ascii="Times New Roman" w:eastAsia="Times New Roman" w:hAnsi="Times New Roman"/>
          <w:b/>
          <w:bCs/>
          <w:sz w:val="24"/>
          <w:szCs w:val="24"/>
          <w:lang w:eastAsia="pl-PL"/>
        </w:rPr>
        <w:t>są przekazać wraz z ofertą.</w:t>
      </w:r>
    </w:p>
    <w:p w14:paraId="2891CF7B" w14:textId="42B1ABAD" w:rsidR="00427E0E" w:rsidRPr="00852818" w:rsidRDefault="00427E0E" w:rsidP="009D2500">
      <w:pPr>
        <w:autoSpaceDE w:val="0"/>
        <w:autoSpaceDN w:val="0"/>
        <w:adjustRightInd w:val="0"/>
        <w:spacing w:after="0" w:line="240" w:lineRule="auto"/>
        <w:ind w:left="851"/>
        <w:jc w:val="both"/>
        <w:rPr>
          <w:rFonts w:ascii="Times New Roman" w:hAnsi="Times New Roman"/>
          <w:sz w:val="24"/>
          <w:szCs w:val="24"/>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282B05" w:rsidRPr="00852818">
        <w:rPr>
          <w:rFonts w:ascii="Times New Roman" w:eastAsia="Times New Roman" w:hAnsi="Times New Roman"/>
          <w:b/>
          <w:bCs/>
          <w:i/>
          <w:iCs/>
          <w:sz w:val="24"/>
          <w:szCs w:val="24"/>
          <w:lang w:eastAsia="pl-PL"/>
        </w:rPr>
        <w:t>/</w:t>
      </w:r>
      <w:r w:rsidR="00282B05" w:rsidRPr="00852818">
        <w:rPr>
          <w:rFonts w:ascii="Times New Roman" w:hAnsi="Times New Roman"/>
          <w:b/>
          <w:bCs/>
          <w:i/>
          <w:iCs/>
          <w:sz w:val="24"/>
        </w:rPr>
        <w:t>podpisem zaufanym/podpisem osobistym</w:t>
      </w:r>
      <w:r w:rsidRPr="00852818">
        <w:rPr>
          <w:rFonts w:ascii="Times New Roman" w:eastAsia="Times New Roman" w:hAnsi="Times New Roman"/>
          <w:b/>
          <w:bCs/>
          <w:i/>
          <w:iCs/>
          <w:sz w:val="24"/>
          <w:szCs w:val="24"/>
          <w:lang w:eastAsia="pl-PL"/>
        </w:rPr>
        <w:t xml:space="preserve"> każdego z wykonawców</w:t>
      </w:r>
      <w:r w:rsidRPr="00852818">
        <w:rPr>
          <w:rFonts w:ascii="Times New Roman" w:eastAsia="Times New Roman" w:hAnsi="Times New Roman"/>
          <w:i/>
          <w:iCs/>
          <w:sz w:val="24"/>
          <w:szCs w:val="24"/>
          <w:lang w:eastAsia="pl-PL"/>
        </w:rPr>
        <w:t xml:space="preserve"> wspólnie ubiegających się o udzielenie zamówienia oraz </w:t>
      </w:r>
      <w:r w:rsidR="00DA4303" w:rsidRPr="00852818">
        <w:rPr>
          <w:rFonts w:ascii="Times New Roman" w:eastAsia="Times New Roman" w:hAnsi="Times New Roman"/>
          <w:b/>
          <w:bCs/>
          <w:i/>
          <w:iCs/>
          <w:sz w:val="24"/>
          <w:szCs w:val="24"/>
          <w:lang w:eastAsia="pl-PL"/>
        </w:rPr>
        <w:t>przekazane przy użyciu środka</w:t>
      </w:r>
      <w:r w:rsidRPr="00852818">
        <w:rPr>
          <w:rFonts w:ascii="Times New Roman" w:eastAsia="Times New Roman" w:hAnsi="Times New Roman"/>
          <w:b/>
          <w:bCs/>
          <w:i/>
          <w:iCs/>
          <w:sz w:val="24"/>
          <w:szCs w:val="24"/>
          <w:lang w:eastAsia="pl-PL"/>
        </w:rPr>
        <w:t xml:space="preserve"> komunikacji elektronicznej wskazanego przez zamawiającego.</w:t>
      </w:r>
    </w:p>
    <w:p w14:paraId="7CD177C6" w14:textId="35B28892" w:rsidR="00427E0E" w:rsidRPr="00852818" w:rsidRDefault="00427E0E" w:rsidP="009D2500">
      <w:pPr>
        <w:spacing w:after="0" w:line="240" w:lineRule="auto"/>
        <w:ind w:left="851"/>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w:t>
      </w:r>
      <w:r w:rsidR="00FF4EFF" w:rsidRPr="00852818">
        <w:rPr>
          <w:rFonts w:ascii="Times New Roman" w:eastAsia="Times New Roman" w:hAnsi="Times New Roman"/>
          <w:i/>
          <w:iCs/>
          <w:sz w:val="24"/>
          <w:szCs w:val="24"/>
          <w:lang w:eastAsia="pl-PL"/>
        </w:rPr>
        <w:t>przypadku, gdy</w:t>
      </w:r>
      <w:r w:rsidRPr="00852818">
        <w:rPr>
          <w:rFonts w:ascii="Times New Roman" w:eastAsia="Times New Roman" w:hAnsi="Times New Roman"/>
          <w:i/>
          <w:iCs/>
          <w:sz w:val="24"/>
          <w:szCs w:val="24"/>
          <w:lang w:eastAsia="pl-PL"/>
        </w:rPr>
        <w:t xml:space="preserve"> pełnomocnictwo zostało </w:t>
      </w:r>
      <w:r w:rsidR="00FF4EFF"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w:t>
      </w:r>
      <w:r w:rsidRPr="00852818">
        <w:rPr>
          <w:rFonts w:ascii="Times New Roman" w:eastAsia="Times New Roman" w:hAnsi="Times New Roman"/>
          <w:b/>
          <w:i/>
          <w:iCs/>
          <w:sz w:val="24"/>
          <w:szCs w:val="24"/>
          <w:lang w:eastAsia="pl-PL"/>
        </w:rPr>
        <w:t>kwalifi</w:t>
      </w:r>
      <w:r w:rsidR="00282B05" w:rsidRPr="00852818">
        <w:rPr>
          <w:rFonts w:ascii="Times New Roman" w:eastAsia="Times New Roman" w:hAnsi="Times New Roman"/>
          <w:b/>
          <w:i/>
          <w:iCs/>
          <w:sz w:val="24"/>
          <w:szCs w:val="24"/>
          <w:lang w:eastAsia="pl-PL"/>
        </w:rPr>
        <w:t>kowanym podpisem elektronicznym/</w:t>
      </w:r>
      <w:r w:rsidR="00282B05" w:rsidRPr="00852818">
        <w:rPr>
          <w:rFonts w:ascii="Times New Roman" w:hAnsi="Times New Roman"/>
          <w:b/>
          <w:bCs/>
          <w:i/>
          <w:iCs/>
          <w:sz w:val="24"/>
        </w:rPr>
        <w:t>podpisem zaufanym/podpisem osobistym</w:t>
      </w:r>
      <w:r w:rsidR="00282B05" w:rsidRPr="00852818">
        <w:rPr>
          <w:rFonts w:ascii="Times New Roman" w:eastAsia="Times New Roman" w:hAnsi="Times New Roman"/>
          <w:i/>
          <w:iCs/>
          <w:sz w:val="24"/>
          <w:szCs w:val="24"/>
          <w:lang w:eastAsia="pl-PL"/>
        </w:rPr>
        <w:t xml:space="preserve"> </w:t>
      </w:r>
      <w:r w:rsidRPr="00852818">
        <w:rPr>
          <w:rFonts w:ascii="Times New Roman" w:eastAsia="Times New Roman" w:hAnsi="Times New Roman"/>
          <w:i/>
          <w:iCs/>
          <w:sz w:val="24"/>
          <w:szCs w:val="24"/>
          <w:lang w:eastAsia="pl-PL"/>
        </w:rPr>
        <w:t xml:space="preserve">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152CCA37" w14:textId="32BF5ACA" w:rsidR="00DC6E90"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720AD3D7" w14:textId="77777777" w:rsidR="00DF2214" w:rsidRDefault="00DF2214" w:rsidP="00DF2214">
      <w:pPr>
        <w:spacing w:after="0" w:line="240" w:lineRule="auto"/>
        <w:ind w:left="851"/>
        <w:jc w:val="both"/>
        <w:rPr>
          <w:rFonts w:ascii="Times New Roman" w:eastAsia="Times New Roman" w:hAnsi="Times New Roman"/>
          <w:sz w:val="24"/>
          <w:szCs w:val="24"/>
          <w:lang w:eastAsia="pl-PL"/>
        </w:rPr>
      </w:pPr>
    </w:p>
    <w:p w14:paraId="614FAB14"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Poleganie na zdolnościach lub sytuacji podmiotów udostępniających zasoby</w:t>
      </w:r>
    </w:p>
    <w:p w14:paraId="486300A5" w14:textId="55B938DF" w:rsidR="00427E0E" w:rsidRPr="00852818" w:rsidRDefault="00282B05"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w:t>
      </w:r>
      <w:r w:rsidR="00FF4EFF" w:rsidRPr="00852818">
        <w:rPr>
          <w:rFonts w:ascii="Times New Roman" w:eastAsia="Times New Roman" w:hAnsi="Times New Roman"/>
          <w:sz w:val="24"/>
          <w:szCs w:val="24"/>
          <w:lang w:eastAsia="pl-PL"/>
        </w:rPr>
        <w:t>przypadku gdy</w:t>
      </w:r>
      <w:r w:rsidRPr="00852818">
        <w:rPr>
          <w:rFonts w:ascii="Times New Roman" w:eastAsia="Times New Roman" w:hAnsi="Times New Roman"/>
          <w:sz w:val="24"/>
          <w:szCs w:val="24"/>
          <w:lang w:eastAsia="pl-PL"/>
        </w:rPr>
        <w:t xml:space="preserve"> Zamawiający przewiduje warunki udziału w postępowaniu </w:t>
      </w:r>
      <w:r w:rsidR="00427E0E" w:rsidRPr="00852818">
        <w:rPr>
          <w:rFonts w:ascii="Times New Roman" w:eastAsia="Times New Roman" w:hAnsi="Times New Roman"/>
          <w:sz w:val="24"/>
          <w:szCs w:val="24"/>
          <w:lang w:eastAsia="pl-PL"/>
        </w:rPr>
        <w:t xml:space="preserve">Wykonawca może w celu potwierdzenia spełniania warunków udziału w niniejszym postępowaniu, polegać na </w:t>
      </w:r>
      <w:r w:rsidR="004632F8" w:rsidRPr="00852818">
        <w:rPr>
          <w:rFonts w:ascii="Times New Roman" w:eastAsia="Times New Roman" w:hAnsi="Times New Roman"/>
          <w:sz w:val="24"/>
          <w:szCs w:val="24"/>
          <w:lang w:eastAsia="pl-PL"/>
        </w:rPr>
        <w:t xml:space="preserve">zdolnościach technicznych lub zawodowych lub </w:t>
      </w:r>
      <w:r w:rsidR="00427E0E" w:rsidRPr="00852818">
        <w:rPr>
          <w:rFonts w:ascii="Times New Roman" w:eastAsia="Times New Roman" w:hAnsi="Times New Roman"/>
          <w:sz w:val="24"/>
          <w:szCs w:val="24"/>
          <w:lang w:eastAsia="pl-PL"/>
        </w:rPr>
        <w:t>sytuacji finansowej</w:t>
      </w:r>
      <w:r w:rsidR="004632F8" w:rsidRPr="00852818">
        <w:rPr>
          <w:rFonts w:ascii="Times New Roman" w:eastAsia="Times New Roman" w:hAnsi="Times New Roman"/>
          <w:sz w:val="24"/>
          <w:szCs w:val="24"/>
          <w:lang w:eastAsia="pl-PL"/>
        </w:rPr>
        <w:t xml:space="preserve"> lub ekonomicznej</w:t>
      </w:r>
      <w:r w:rsidR="00427E0E" w:rsidRPr="00852818">
        <w:rPr>
          <w:rFonts w:ascii="Times New Roman" w:eastAsia="Times New Roman" w:hAnsi="Times New Roman"/>
          <w:sz w:val="24"/>
          <w:szCs w:val="24"/>
          <w:lang w:eastAsia="pl-PL"/>
        </w:rPr>
        <w:t xml:space="preserve"> podmiotów udostępniających zasoby, niezależnie od charakteru prawnego łączących go z nimi stosunków prawnych. </w:t>
      </w:r>
    </w:p>
    <w:p w14:paraId="7752532A" w14:textId="28C309E7" w:rsidR="00EC6B5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lastRenderedPageBreak/>
        <w:t xml:space="preserve">Wykonawca, który polega na </w:t>
      </w:r>
      <w:r w:rsidR="004632F8" w:rsidRPr="00852818">
        <w:rPr>
          <w:rFonts w:ascii="Times New Roman" w:eastAsia="Times New Roman" w:hAnsi="Times New Roman"/>
          <w:sz w:val="24"/>
          <w:szCs w:val="24"/>
          <w:lang w:eastAsia="pl-PL"/>
        </w:rPr>
        <w:t>zdolnościach lub sytuacji</w:t>
      </w:r>
      <w:r w:rsidRPr="00852818">
        <w:rPr>
          <w:rFonts w:ascii="Times New Roman" w:eastAsia="Times New Roman" w:hAnsi="Times New Roman"/>
          <w:sz w:val="24"/>
          <w:szCs w:val="24"/>
          <w:lang w:eastAsia="pl-PL"/>
        </w:rPr>
        <w:t xml:space="preserve"> podmiotów udostępniających zasoby, </w:t>
      </w:r>
      <w:r w:rsidRPr="00852818">
        <w:rPr>
          <w:rFonts w:ascii="Times New Roman" w:eastAsia="Times New Roman" w:hAnsi="Times New Roman"/>
          <w:b/>
          <w:bCs/>
          <w:sz w:val="24"/>
          <w:szCs w:val="24"/>
          <w:lang w:eastAsia="pl-PL"/>
        </w:rPr>
        <w:t>przekazuje wraz z ofertą zobowiązanie podmiotu udostępniającego</w:t>
      </w:r>
      <w:r w:rsidRPr="00852818">
        <w:rPr>
          <w:rFonts w:ascii="Times New Roman" w:eastAsia="Times New Roman" w:hAnsi="Times New Roman"/>
          <w:sz w:val="24"/>
          <w:szCs w:val="24"/>
          <w:lang w:eastAsia="pl-PL"/>
        </w:rPr>
        <w:t xml:space="preserve"> </w:t>
      </w:r>
      <w:r w:rsidRPr="00852818">
        <w:rPr>
          <w:rFonts w:ascii="Times New Roman" w:eastAsia="Times New Roman" w:hAnsi="Times New Roman"/>
          <w:b/>
          <w:bCs/>
          <w:sz w:val="24"/>
          <w:szCs w:val="24"/>
          <w:lang w:eastAsia="pl-PL"/>
        </w:rPr>
        <w:t>zasoby</w:t>
      </w:r>
      <w:r w:rsidRPr="00852818">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282B05"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że realizując zamówienie, będzie dysponował niezbędnymi zasobami tych podmiotów.</w:t>
      </w:r>
      <w:r w:rsidR="00282B05" w:rsidRPr="00852818">
        <w:rPr>
          <w:rFonts w:ascii="Times New Roman" w:eastAsia="Times New Roman" w:hAnsi="Times New Roman"/>
          <w:sz w:val="24"/>
          <w:szCs w:val="24"/>
          <w:lang w:eastAsia="pl-PL"/>
        </w:rPr>
        <w:t xml:space="preserve"> </w:t>
      </w:r>
    </w:p>
    <w:p w14:paraId="7B35709B" w14:textId="7E359316" w:rsidR="00427E0E" w:rsidRPr="00852818" w:rsidRDefault="00427E0E" w:rsidP="009D2500">
      <w:pPr>
        <w:suppressAutoHyphens/>
        <w:spacing w:after="0" w:line="240" w:lineRule="auto"/>
        <w:ind w:left="851"/>
        <w:jc w:val="both"/>
        <w:rPr>
          <w:rFonts w:ascii="Times New Roman" w:eastAsia="Times New Roman" w:hAnsi="Times New Roman"/>
          <w:sz w:val="24"/>
          <w:szCs w:val="24"/>
          <w:lang w:eastAsia="pl-PL"/>
        </w:rPr>
      </w:pPr>
      <w:r w:rsidRPr="00852818">
        <w:rPr>
          <w:rFonts w:ascii="Times New Roman" w:hAnsi="Times New Roman"/>
          <w:i/>
          <w:iCs/>
          <w:sz w:val="24"/>
        </w:rPr>
        <w:t>Zobowiązanie podmiotu udostępniającego za</w:t>
      </w:r>
      <w:r w:rsidR="00DA4303" w:rsidRPr="00852818">
        <w:rPr>
          <w:rFonts w:ascii="Times New Roman" w:hAnsi="Times New Roman"/>
          <w:i/>
          <w:iCs/>
          <w:sz w:val="24"/>
        </w:rPr>
        <w:t>soby winno zostać sporządzone w</w:t>
      </w:r>
      <w:r w:rsidRPr="00852818">
        <w:rPr>
          <w:rFonts w:ascii="Times New Roman" w:hAnsi="Times New Roman"/>
          <w:i/>
          <w:iCs/>
          <w:sz w:val="24"/>
        </w:rPr>
        <w:t> </w:t>
      </w:r>
      <w:r w:rsidRPr="00852818">
        <w:rPr>
          <w:rFonts w:ascii="Times New Roman" w:hAnsi="Times New Roman"/>
          <w:b/>
          <w:bCs/>
          <w:i/>
          <w:iCs/>
          <w:sz w:val="24"/>
        </w:rPr>
        <w:t>postaci elektronicznej, opatrzone kwalifikowanym podpisem elektronicznym</w:t>
      </w:r>
      <w:r w:rsidR="00282B05" w:rsidRPr="00852818">
        <w:rPr>
          <w:rFonts w:ascii="Times New Roman" w:hAnsi="Times New Roman"/>
          <w:b/>
          <w:bCs/>
          <w:i/>
          <w:iCs/>
          <w:sz w:val="24"/>
        </w:rPr>
        <w:t>/podpisem zaufanym/podpisem osobistym</w:t>
      </w:r>
      <w:r w:rsidRPr="00852818">
        <w:rPr>
          <w:rFonts w:ascii="Times New Roman" w:hAnsi="Times New Roman"/>
          <w:b/>
          <w:bCs/>
          <w:i/>
          <w:iCs/>
          <w:sz w:val="24"/>
        </w:rPr>
        <w:t xml:space="preserve"> podmio</w:t>
      </w:r>
      <w:r w:rsidR="00282B05" w:rsidRPr="00852818">
        <w:rPr>
          <w:rFonts w:ascii="Times New Roman" w:hAnsi="Times New Roman"/>
          <w:b/>
          <w:bCs/>
          <w:i/>
          <w:iCs/>
          <w:sz w:val="24"/>
        </w:rPr>
        <w:t xml:space="preserve">tu </w:t>
      </w:r>
      <w:r w:rsidRPr="00852818">
        <w:rPr>
          <w:rFonts w:ascii="Times New Roman" w:hAnsi="Times New Roman"/>
          <w:b/>
          <w:bCs/>
          <w:i/>
          <w:iCs/>
          <w:sz w:val="24"/>
        </w:rPr>
        <w:t>udostępniającego zasoby</w:t>
      </w:r>
      <w:r w:rsidRPr="00852818">
        <w:rPr>
          <w:rFonts w:ascii="Times New Roman" w:hAnsi="Times New Roman"/>
          <w:i/>
          <w:iCs/>
          <w:sz w:val="24"/>
        </w:rPr>
        <w:t xml:space="preserve"> oraz </w:t>
      </w:r>
      <w:r w:rsidR="00282B05" w:rsidRPr="00852818">
        <w:rPr>
          <w:rFonts w:ascii="Times New Roman" w:hAnsi="Times New Roman"/>
          <w:b/>
          <w:bCs/>
          <w:i/>
          <w:iCs/>
          <w:sz w:val="24"/>
        </w:rPr>
        <w:t>przekazane przy użyciu środka</w:t>
      </w:r>
      <w:r w:rsidRPr="00852818">
        <w:rPr>
          <w:rFonts w:ascii="Times New Roman" w:hAnsi="Times New Roman"/>
          <w:b/>
          <w:bCs/>
          <w:i/>
          <w:iCs/>
          <w:sz w:val="24"/>
        </w:rPr>
        <w:t xml:space="preserve"> komunikacji elektronicznej wskazanego przez zamawiającego.</w:t>
      </w:r>
    </w:p>
    <w:p w14:paraId="0D1E09D2" w14:textId="01128469" w:rsidR="00EC6B5E" w:rsidRPr="00852818" w:rsidRDefault="00427E0E" w:rsidP="009D2500">
      <w:pPr>
        <w:pStyle w:val="Akapitzlist"/>
        <w:suppressAutoHyphens/>
        <w:ind w:left="851"/>
        <w:jc w:val="both"/>
        <w:rPr>
          <w:i/>
          <w:iCs/>
        </w:rPr>
      </w:pPr>
      <w:r w:rsidRPr="00852818">
        <w:rPr>
          <w:i/>
          <w:iCs/>
        </w:rPr>
        <w:t xml:space="preserve">W przypadku gdy zobowiązanie zostanie </w:t>
      </w:r>
      <w:r w:rsidR="00FF4EFF" w:rsidRPr="00852818">
        <w:rPr>
          <w:i/>
          <w:iCs/>
        </w:rPr>
        <w:t>sporządzone, jako</w:t>
      </w:r>
      <w:r w:rsidRPr="00852818">
        <w:rPr>
          <w:i/>
          <w:iCs/>
        </w:rPr>
        <w:t xml:space="preserve"> dokument w postaci papierowej i opatrzone własnoręcznym podpisem po</w:t>
      </w:r>
      <w:r w:rsidR="00DA4303" w:rsidRPr="00852818">
        <w:rPr>
          <w:i/>
          <w:iCs/>
        </w:rPr>
        <w:t xml:space="preserve">dmiotu udostępniającego zasoby </w:t>
      </w:r>
      <w:r w:rsidRPr="00852818">
        <w:rPr>
          <w:i/>
          <w:iCs/>
        </w:rPr>
        <w:t>przekazuje się cyfrowe odwzorowanie tego dokumentu opatrzone kwalifikowanym podpisem elektronicznym</w:t>
      </w:r>
      <w:r w:rsidR="00282B05" w:rsidRPr="00852818">
        <w:t>/</w:t>
      </w:r>
      <w:r w:rsidR="00282B05" w:rsidRPr="00852818">
        <w:rPr>
          <w:i/>
          <w:iCs/>
        </w:rPr>
        <w:t>podpisem zaufanym/podpisem osobistym</w:t>
      </w:r>
      <w:r w:rsidRPr="00852818">
        <w:rPr>
          <w:i/>
          <w:iCs/>
        </w:rPr>
        <w:t xml:space="preserve"> poświadczającym zgodność cyfrowego odwzorowania z dokumentem w postaci papierowej. Poświadczenia zgodności cyfrowego odwzorowania z dokumentem w postaci papierowej dokonuje odpowiednio </w:t>
      </w:r>
      <w:r w:rsidRPr="00852818">
        <w:rPr>
          <w:i/>
          <w:iCs/>
          <w:u w:val="single"/>
        </w:rPr>
        <w:t>wykonawca</w:t>
      </w:r>
      <w:r w:rsidRPr="00852818">
        <w:rPr>
          <w:i/>
          <w:iCs/>
        </w:rPr>
        <w:t xml:space="preserve"> lub </w:t>
      </w:r>
      <w:r w:rsidRPr="00852818">
        <w:rPr>
          <w:i/>
          <w:iCs/>
          <w:u w:val="single"/>
        </w:rPr>
        <w:t>wykonawca wspólnie ubiegający się o udzielenie zamówienia</w:t>
      </w:r>
      <w:r w:rsidRPr="00852818">
        <w:rPr>
          <w:i/>
          <w:iCs/>
        </w:rPr>
        <w:t xml:space="preserve"> lub </w:t>
      </w:r>
      <w:r w:rsidRPr="00852818">
        <w:rPr>
          <w:i/>
          <w:iCs/>
          <w:u w:val="single"/>
        </w:rPr>
        <w:t>notariusz</w:t>
      </w:r>
      <w:r w:rsidR="001F79D0" w:rsidRPr="00852818">
        <w:rPr>
          <w:i/>
          <w:iCs/>
        </w:rPr>
        <w:t>.</w:t>
      </w:r>
    </w:p>
    <w:p w14:paraId="1773A1F5" w14:textId="77777777" w:rsidR="00427E0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4A190513" w14:textId="68A28D7A" w:rsidR="00427E0E" w:rsidRPr="00852818" w:rsidRDefault="00DC6E90" w:rsidP="00DC6E90">
      <w:pPr>
        <w:suppressAutoHyphens/>
        <w:spacing w:after="0" w:line="240" w:lineRule="auto"/>
        <w:ind w:left="851"/>
        <w:jc w:val="both"/>
        <w:rPr>
          <w:rFonts w:ascii="Times New Roman" w:hAnsi="Times New Roman"/>
          <w:sz w:val="24"/>
          <w:szCs w:val="24"/>
        </w:rPr>
      </w:pPr>
      <w:r>
        <w:rPr>
          <w:rFonts w:ascii="Times New Roman" w:hAnsi="Times New Roman"/>
          <w:sz w:val="24"/>
          <w:szCs w:val="24"/>
        </w:rPr>
        <w:t xml:space="preserve">Wykonawca, którzy polegają </w:t>
      </w:r>
      <w:r w:rsidR="00427E0E" w:rsidRPr="00852818">
        <w:rPr>
          <w:rFonts w:ascii="Times New Roman" w:hAnsi="Times New Roman"/>
          <w:sz w:val="24"/>
          <w:szCs w:val="24"/>
        </w:rPr>
        <w:t>na</w:t>
      </w:r>
      <w:r>
        <w:rPr>
          <w:rFonts w:ascii="Times New Roman" w:hAnsi="Times New Roman"/>
          <w:sz w:val="24"/>
          <w:szCs w:val="24"/>
        </w:rPr>
        <w:t xml:space="preserve"> zdolnościach </w:t>
      </w:r>
      <w:r w:rsidR="00337D90">
        <w:rPr>
          <w:rFonts w:ascii="Times New Roman" w:hAnsi="Times New Roman"/>
          <w:sz w:val="24"/>
          <w:szCs w:val="24"/>
        </w:rPr>
        <w:t xml:space="preserve">technicznych lub zawodowych </w:t>
      </w:r>
      <w:r w:rsidR="001E70E4">
        <w:rPr>
          <w:rFonts w:ascii="Times New Roman" w:hAnsi="Times New Roman"/>
          <w:sz w:val="24"/>
          <w:szCs w:val="24"/>
        </w:rPr>
        <w:br/>
      </w:r>
      <w:r>
        <w:rPr>
          <w:rFonts w:ascii="Times New Roman" w:hAnsi="Times New Roman"/>
          <w:sz w:val="24"/>
          <w:szCs w:val="24"/>
        </w:rPr>
        <w:t xml:space="preserve">lub sytuacji finansowej </w:t>
      </w:r>
      <w:r w:rsidR="00337D90">
        <w:rPr>
          <w:rFonts w:ascii="Times New Roman" w:hAnsi="Times New Roman"/>
          <w:sz w:val="24"/>
          <w:szCs w:val="24"/>
        </w:rPr>
        <w:t xml:space="preserve">lub ekonomicznej </w:t>
      </w:r>
      <w:r>
        <w:rPr>
          <w:rFonts w:ascii="Times New Roman" w:hAnsi="Times New Roman"/>
          <w:sz w:val="24"/>
          <w:szCs w:val="24"/>
        </w:rPr>
        <w:t>innych podmiotów</w:t>
      </w:r>
      <w:r w:rsidR="00427E0E" w:rsidRPr="00852818">
        <w:rPr>
          <w:rFonts w:ascii="Times New Roman" w:hAnsi="Times New Roman"/>
          <w:sz w:val="24"/>
          <w:szCs w:val="24"/>
        </w:rPr>
        <w:t xml:space="preserve">, w celu wykazania braku istnienia wobec nich podstaw wykluczenia oraz spełnienia warunków udziału </w:t>
      </w:r>
      <w:r w:rsidR="001E70E4">
        <w:rPr>
          <w:rFonts w:ascii="Times New Roman" w:hAnsi="Times New Roman"/>
          <w:sz w:val="24"/>
          <w:szCs w:val="24"/>
        </w:rPr>
        <w:br/>
      </w:r>
      <w:r w:rsidR="00427E0E" w:rsidRPr="00852818">
        <w:rPr>
          <w:rFonts w:ascii="Times New Roman" w:hAnsi="Times New Roman"/>
          <w:sz w:val="24"/>
          <w:szCs w:val="24"/>
        </w:rPr>
        <w:t xml:space="preserve">w zakresie, w jakim powołuje się na ich zasoby </w:t>
      </w:r>
      <w:r w:rsidR="004632F8" w:rsidRPr="00852818">
        <w:rPr>
          <w:rFonts w:ascii="Times New Roman" w:hAnsi="Times New Roman"/>
          <w:sz w:val="24"/>
          <w:szCs w:val="24"/>
        </w:rPr>
        <w:t xml:space="preserve">wraz z ofertą składa </w:t>
      </w:r>
      <w:r w:rsidR="001E70E4">
        <w:rPr>
          <w:rFonts w:ascii="Times New Roman" w:hAnsi="Times New Roman"/>
          <w:sz w:val="24"/>
          <w:szCs w:val="24"/>
        </w:rPr>
        <w:t xml:space="preserve">oświadczenie, </w:t>
      </w:r>
      <w:r w:rsidR="001E70E4">
        <w:rPr>
          <w:rFonts w:ascii="Times New Roman" w:hAnsi="Times New Roman"/>
          <w:sz w:val="24"/>
          <w:szCs w:val="24"/>
        </w:rPr>
        <w:br/>
      </w:r>
      <w:r w:rsidR="00FF4EFF" w:rsidRPr="00852818">
        <w:rPr>
          <w:rFonts w:ascii="Times New Roman" w:hAnsi="Times New Roman"/>
          <w:sz w:val="24"/>
          <w:szCs w:val="24"/>
        </w:rPr>
        <w:t>o którym</w:t>
      </w:r>
      <w:r w:rsidR="004632F8" w:rsidRPr="00852818">
        <w:rPr>
          <w:rFonts w:ascii="Times New Roman" w:hAnsi="Times New Roman"/>
          <w:sz w:val="24"/>
          <w:szCs w:val="24"/>
        </w:rPr>
        <w:t xml:space="preserve"> mowa w rozdz. VI pkt 3 dotyczące tego podmiotu, a także </w:t>
      </w:r>
      <w:r w:rsidR="00427E0E" w:rsidRPr="00852818">
        <w:rPr>
          <w:rFonts w:ascii="Times New Roman" w:hAnsi="Times New Roman"/>
          <w:sz w:val="24"/>
          <w:szCs w:val="24"/>
          <w:u w:val="single"/>
        </w:rPr>
        <w:t>na wezwanie Zamawiającego</w:t>
      </w:r>
      <w:r w:rsidR="00427E0E" w:rsidRPr="00852818">
        <w:rPr>
          <w:rFonts w:ascii="Times New Roman" w:hAnsi="Times New Roman"/>
          <w:sz w:val="24"/>
          <w:szCs w:val="24"/>
        </w:rPr>
        <w:t xml:space="preserve"> (o którym mowa w rozdz. VII) przedstawia w odniesieniu do tych podmiotów</w:t>
      </w:r>
      <w:r w:rsidR="005F0ECE" w:rsidRPr="00852818">
        <w:rPr>
          <w:rFonts w:ascii="Times New Roman" w:hAnsi="Times New Roman"/>
          <w:sz w:val="24"/>
          <w:szCs w:val="24"/>
        </w:rPr>
        <w:t>:</w:t>
      </w:r>
    </w:p>
    <w:p w14:paraId="28B27E43" w14:textId="20F6C06A" w:rsidR="00427E0E" w:rsidRPr="00852818" w:rsidRDefault="00427E0E" w:rsidP="009732A5">
      <w:pPr>
        <w:pStyle w:val="Akapitzlist"/>
        <w:numPr>
          <w:ilvl w:val="0"/>
          <w:numId w:val="30"/>
        </w:numPr>
        <w:ind w:left="1134" w:hanging="283"/>
        <w:jc w:val="both"/>
        <w:rPr>
          <w:iCs/>
        </w:rPr>
      </w:pPr>
      <w:r w:rsidRPr="00852818">
        <w:rPr>
          <w:bCs/>
        </w:rPr>
        <w:t xml:space="preserve">podmiotowe środki dowodowe wskazane </w:t>
      </w:r>
      <w:r w:rsidR="004632F8" w:rsidRPr="00852818">
        <w:t xml:space="preserve">w rozdz. VII pkt 1 lit. </w:t>
      </w:r>
      <w:r w:rsidR="003712CA" w:rsidRPr="00852818">
        <w:t>a</w:t>
      </w:r>
      <w:r w:rsidRPr="00852818">
        <w:t xml:space="preserve">) </w:t>
      </w:r>
      <w:r w:rsidRPr="00852818">
        <w:rPr>
          <w:iCs/>
        </w:rPr>
        <w:t xml:space="preserve">potwierdzające, że nie zachodzą wobec tych podmiotów podstawy wykluczenia z postępowania przewidziane względem wykonawcy. </w:t>
      </w:r>
    </w:p>
    <w:p w14:paraId="62A29918" w14:textId="77777777" w:rsidR="00427E0E" w:rsidRPr="00852818" w:rsidRDefault="00427E0E" w:rsidP="009D2500">
      <w:pPr>
        <w:numPr>
          <w:ilvl w:val="1"/>
          <w:numId w:val="1"/>
        </w:numPr>
        <w:suppressAutoHyphens/>
        <w:spacing w:after="0" w:line="240" w:lineRule="auto"/>
        <w:ind w:left="851" w:hanging="426"/>
        <w:jc w:val="both"/>
        <w:rPr>
          <w:rFonts w:ascii="Times New Roman" w:eastAsia="Times New Roman" w:hAnsi="Times New Roman"/>
          <w:sz w:val="24"/>
          <w:szCs w:val="24"/>
          <w:lang w:eastAsia="pl-PL"/>
        </w:rPr>
      </w:pPr>
      <w:r w:rsidRPr="00852818">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E9764" w14:textId="41009030" w:rsidR="00DC6E90" w:rsidRPr="00852818" w:rsidRDefault="00427E0E" w:rsidP="00FD123B">
      <w:pPr>
        <w:spacing w:line="240" w:lineRule="auto"/>
        <w:ind w:left="851"/>
        <w:jc w:val="both"/>
        <w:rPr>
          <w:rFonts w:ascii="Times New Roman" w:hAnsi="Times New Roman"/>
          <w:i/>
          <w:iCs/>
          <w:szCs w:val="24"/>
        </w:rPr>
      </w:pPr>
      <w:r w:rsidRPr="00852818">
        <w:rPr>
          <w:rFonts w:ascii="Times New Roman" w:hAnsi="Times New Roman"/>
          <w:i/>
          <w:iCs/>
          <w:szCs w:val="24"/>
        </w:rPr>
        <w:t>Korzystanie przez wykonawcę ze zdolności technicznych lub zawodowych lub sytuacji finansowej lub ekonomicznej podmiotów udostępniających zasoby regulują szczegółowo przepisy art. 118-123 ustawy Pzp.</w:t>
      </w:r>
    </w:p>
    <w:p w14:paraId="06CBD1EC"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Podwykonawcy</w:t>
      </w:r>
    </w:p>
    <w:p w14:paraId="54411044" w14:textId="77777777" w:rsidR="00427E0E" w:rsidRPr="00852818" w:rsidRDefault="00427E0E" w:rsidP="009732A5">
      <w:pPr>
        <w:pStyle w:val="Tekstpodstawowy2"/>
        <w:numPr>
          <w:ilvl w:val="0"/>
          <w:numId w:val="7"/>
        </w:numPr>
        <w:suppressAutoHyphens/>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Zamawiający dopuszcza możliwość powierzenia przez wykonawcę wykonania części zamówienia podwykonawcy/-com. </w:t>
      </w:r>
    </w:p>
    <w:p w14:paraId="5F19F01F" w14:textId="1166BF0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W przypadku, gdy wykonawca zamierza powierzyć wykonanie części zamówienia podwykonawcy/-com, zamawiający żąda wskazania przez wykonawcę w </w:t>
      </w:r>
      <w:r w:rsidRPr="00852818">
        <w:rPr>
          <w:rFonts w:ascii="Times New Roman" w:hAnsi="Times New Roman"/>
          <w:b/>
          <w:sz w:val="24"/>
          <w:szCs w:val="24"/>
        </w:rPr>
        <w:t>druku OFERTA</w:t>
      </w:r>
      <w:r w:rsidR="007B3DA9" w:rsidRPr="00852818">
        <w:rPr>
          <w:rFonts w:ascii="Times New Roman" w:hAnsi="Times New Roman"/>
          <w:b/>
          <w:sz w:val="24"/>
          <w:szCs w:val="24"/>
        </w:rPr>
        <w:t xml:space="preserve"> (załącznik nr 1 do SWZ</w:t>
      </w:r>
      <w:r w:rsidR="007B3DA9" w:rsidRPr="00852818">
        <w:rPr>
          <w:rFonts w:ascii="Times New Roman" w:hAnsi="Times New Roman"/>
          <w:sz w:val="24"/>
          <w:szCs w:val="24"/>
        </w:rPr>
        <w:t>)</w:t>
      </w:r>
      <w:r w:rsidRPr="00852818">
        <w:rPr>
          <w:rFonts w:ascii="Times New Roman" w:hAnsi="Times New Roman"/>
          <w:sz w:val="24"/>
          <w:szCs w:val="24"/>
        </w:rPr>
        <w:t xml:space="preserve"> części zamówienia (zakresu czynności), których</w:t>
      </w:r>
      <w:r w:rsidR="007B3DA9" w:rsidRPr="00852818">
        <w:rPr>
          <w:rFonts w:ascii="Times New Roman" w:hAnsi="Times New Roman"/>
          <w:sz w:val="24"/>
          <w:szCs w:val="24"/>
        </w:rPr>
        <w:t xml:space="preserve"> wykonanie </w:t>
      </w:r>
      <w:r w:rsidRPr="00852818">
        <w:rPr>
          <w:rFonts w:ascii="Times New Roman" w:hAnsi="Times New Roman"/>
          <w:sz w:val="24"/>
          <w:szCs w:val="24"/>
        </w:rPr>
        <w:t>w zakresie danego zadania wykonawca zamier</w:t>
      </w:r>
      <w:r w:rsidR="007B3DA9" w:rsidRPr="00852818">
        <w:rPr>
          <w:rFonts w:ascii="Times New Roman" w:hAnsi="Times New Roman"/>
          <w:sz w:val="24"/>
          <w:szCs w:val="24"/>
        </w:rPr>
        <w:t xml:space="preserve">za powierzyć podwykonawcy/-com </w:t>
      </w:r>
      <w:r w:rsidRPr="00852818">
        <w:rPr>
          <w:rFonts w:ascii="Times New Roman" w:hAnsi="Times New Roman"/>
          <w:sz w:val="24"/>
          <w:szCs w:val="24"/>
        </w:rPr>
        <w:t>oraz podania nazw/firm ewentualnych podwyk</w:t>
      </w:r>
      <w:r w:rsidR="00F707A4" w:rsidRPr="00852818">
        <w:rPr>
          <w:rFonts w:ascii="Times New Roman" w:hAnsi="Times New Roman"/>
          <w:sz w:val="24"/>
          <w:szCs w:val="24"/>
        </w:rPr>
        <w:t>onawcy/-</w:t>
      </w:r>
      <w:r w:rsidR="00FF4EFF" w:rsidRPr="00852818">
        <w:rPr>
          <w:rFonts w:ascii="Times New Roman" w:hAnsi="Times New Roman"/>
          <w:sz w:val="24"/>
          <w:szCs w:val="24"/>
        </w:rPr>
        <w:t>ców, jeżeli</w:t>
      </w:r>
      <w:r w:rsidR="00F707A4" w:rsidRPr="00852818">
        <w:rPr>
          <w:rFonts w:ascii="Times New Roman" w:hAnsi="Times New Roman"/>
          <w:sz w:val="24"/>
          <w:szCs w:val="24"/>
        </w:rPr>
        <w:t xml:space="preserve"> są już znani.</w:t>
      </w:r>
    </w:p>
    <w:p w14:paraId="011DB2ED" w14:textId="77777777" w:rsidR="00F707A4" w:rsidRPr="00852818" w:rsidRDefault="00F707A4"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w:t>
      </w:r>
      <w:r w:rsidRPr="00852818">
        <w:rPr>
          <w:rFonts w:ascii="Times New Roman" w:hAnsi="Times New Roman"/>
          <w:b/>
          <w:sz w:val="24"/>
          <w:szCs w:val="24"/>
          <w:u w:val="single"/>
        </w:rPr>
        <w:t>nie będzie badał</w:t>
      </w:r>
      <w:r w:rsidRPr="00852818">
        <w:rPr>
          <w:rFonts w:ascii="Times New Roman" w:hAnsi="Times New Roman"/>
          <w:sz w:val="24"/>
          <w:szCs w:val="24"/>
        </w:rPr>
        <w:t xml:space="preserve"> czy wobec podwykonawcy, niebędącego podmiotem udostępniającym zasoby nie zachodzą, podstawy wykluczenia, o których mowa </w:t>
      </w:r>
      <w:r w:rsidRPr="00852818">
        <w:rPr>
          <w:rFonts w:ascii="Times New Roman" w:hAnsi="Times New Roman"/>
          <w:sz w:val="24"/>
          <w:szCs w:val="24"/>
        </w:rPr>
        <w:br/>
        <w:t>w rozdziale VI.</w:t>
      </w:r>
    </w:p>
    <w:p w14:paraId="6B65E385" w14:textId="7777777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lastRenderedPageBreak/>
        <w:t>Powierzenie wykonania części zamówienia podwykonawcom nie zwalnia Wykonawcy z odpowiedzialności za należyte wykonanie tego zamówienia.</w:t>
      </w:r>
    </w:p>
    <w:p w14:paraId="56E29502" w14:textId="72A31A81" w:rsidR="00C65056" w:rsidRPr="00852818" w:rsidRDefault="00C65056" w:rsidP="009D2500">
      <w:pPr>
        <w:pStyle w:val="Tekstpodstawowy2"/>
        <w:suppressAutoHyphens/>
        <w:spacing w:after="0" w:line="240" w:lineRule="auto"/>
        <w:jc w:val="both"/>
        <w:rPr>
          <w:rFonts w:ascii="Times New Roman" w:hAnsi="Times New Roman"/>
          <w:sz w:val="24"/>
          <w:szCs w:val="24"/>
        </w:rPr>
      </w:pPr>
    </w:p>
    <w:p w14:paraId="76D73745" w14:textId="261391B9" w:rsidR="00160FD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Wadium</w:t>
      </w:r>
    </w:p>
    <w:p w14:paraId="60D1B46C" w14:textId="6EA5E19A" w:rsidR="00EC13C2" w:rsidRPr="00852818" w:rsidRDefault="00160FDE" w:rsidP="009732A5">
      <w:pPr>
        <w:pStyle w:val="Tekstpodstawowy"/>
        <w:numPr>
          <w:ilvl w:val="0"/>
          <w:numId w:val="28"/>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Zamawiający nie wymaga wniesienia wadium w niniejszym postępowaniu.</w:t>
      </w:r>
    </w:p>
    <w:p w14:paraId="1D85E02F" w14:textId="36D17753" w:rsidR="00EC6B5E" w:rsidRPr="001E70E4" w:rsidRDefault="00EC6B5E" w:rsidP="009D2500">
      <w:pPr>
        <w:spacing w:after="0" w:line="240" w:lineRule="auto"/>
        <w:jc w:val="both"/>
        <w:rPr>
          <w:rFonts w:ascii="Times New Roman" w:eastAsia="Times New Roman" w:hAnsi="Times New Roman"/>
          <w:sz w:val="24"/>
          <w:szCs w:val="24"/>
          <w:lang w:eastAsia="pl-PL"/>
        </w:rPr>
      </w:pPr>
    </w:p>
    <w:p w14:paraId="34DE6F68" w14:textId="33401F46" w:rsidR="00082994" w:rsidRPr="001E70E4" w:rsidRDefault="0062345D" w:rsidP="009D2500">
      <w:pPr>
        <w:numPr>
          <w:ilvl w:val="0"/>
          <w:numId w:val="1"/>
        </w:numPr>
        <w:spacing w:after="0" w:line="240" w:lineRule="auto"/>
        <w:ind w:left="426" w:hanging="284"/>
        <w:jc w:val="both"/>
        <w:rPr>
          <w:rFonts w:ascii="Times New Roman" w:hAnsi="Times New Roman"/>
          <w:b/>
          <w:sz w:val="24"/>
          <w:szCs w:val="24"/>
          <w:u w:val="single"/>
        </w:rPr>
      </w:pPr>
      <w:r w:rsidRPr="001E70E4">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5DF3256"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4" w:history="1">
        <w:r w:rsidRPr="001E70E4">
          <w:rPr>
            <w:rStyle w:val="Hipercze"/>
            <w:rFonts w:ascii="Times New Roman" w:eastAsia="Times New Roman" w:hAnsi="Times New Roman"/>
            <w:sz w:val="24"/>
            <w:szCs w:val="24"/>
            <w:lang w:eastAsia="pl-PL"/>
          </w:rPr>
          <w:t>https://platformazakupowa.pl/pn/3rblog</w:t>
        </w:r>
      </w:hyperlink>
      <w:r w:rsidRPr="001E70E4">
        <w:rPr>
          <w:rFonts w:ascii="Times New Roman" w:eastAsia="Times New Roman" w:hAnsi="Times New Roman"/>
          <w:sz w:val="24"/>
          <w:szCs w:val="24"/>
          <w:lang w:eastAsia="pl-PL"/>
        </w:rPr>
        <w:t xml:space="preserve"> </w:t>
      </w:r>
    </w:p>
    <w:p w14:paraId="2E9AC85D"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hAnsi="Times New Roman"/>
          <w:sz w:val="24"/>
          <w:szCs w:val="24"/>
        </w:rPr>
        <w:t xml:space="preserve">We wszelkiej korespondencji związanej z niniejszym postępowaniem zamawiający </w:t>
      </w:r>
      <w:r w:rsidRPr="001E70E4">
        <w:rPr>
          <w:rFonts w:ascii="Times New Roman" w:hAnsi="Times New Roman"/>
          <w:sz w:val="24"/>
          <w:szCs w:val="24"/>
        </w:rPr>
        <w:br/>
        <w:t xml:space="preserve">i wykonawcy posługują </w:t>
      </w:r>
      <w:r w:rsidRPr="001E70E4">
        <w:rPr>
          <w:rFonts w:ascii="Times New Roman" w:hAnsi="Times New Roman"/>
          <w:b/>
          <w:sz w:val="24"/>
          <w:szCs w:val="24"/>
        </w:rPr>
        <w:t>się numerem postępowania (nr sprawy)</w:t>
      </w:r>
      <w:r w:rsidRPr="001E70E4">
        <w:rPr>
          <w:rFonts w:ascii="Times New Roman" w:hAnsi="Times New Roman"/>
          <w:sz w:val="24"/>
          <w:szCs w:val="24"/>
        </w:rPr>
        <w:t xml:space="preserve">. </w:t>
      </w:r>
    </w:p>
    <w:p w14:paraId="03055754"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5" w:history="1">
        <w:r w:rsidRPr="001E70E4">
          <w:rPr>
            <w:rStyle w:val="Hipercze"/>
            <w:rFonts w:ascii="Times New Roman" w:eastAsia="Times New Roman" w:hAnsi="Times New Roman"/>
            <w:sz w:val="24"/>
            <w:szCs w:val="24"/>
            <w:lang w:eastAsia="pl-PL"/>
          </w:rPr>
          <w:t>https://platformazakupowa.pl/pn/3rblog</w:t>
        </w:r>
      </w:hyperlink>
    </w:p>
    <w:p w14:paraId="7EF3E630" w14:textId="2EC4FA00" w:rsidR="00082994" w:rsidRPr="001A20CE"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1E70E4">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hyperlink r:id="rId16" w:history="1">
        <w:r w:rsidR="001A20CE" w:rsidRPr="00586F7E">
          <w:rPr>
            <w:rStyle w:val="Hipercze"/>
            <w:rFonts w:ascii="Times New Roman" w:eastAsia="Times New Roman" w:hAnsi="Times New Roman"/>
            <w:sz w:val="24"/>
            <w:szCs w:val="24"/>
            <w:lang w:eastAsia="pl-PL"/>
          </w:rPr>
          <w:t>3rblog.zamowieniapubliczne@ron.mil.pl</w:t>
        </w:r>
      </w:hyperlink>
    </w:p>
    <w:p w14:paraId="6DD2B3E0"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Zamawiający</w:t>
      </w:r>
      <w:r w:rsidRPr="001E70E4">
        <w:rPr>
          <w:rFonts w:ascii="Times New Roman" w:hAnsi="Times New Roman"/>
          <w:sz w:val="24"/>
          <w:szCs w:val="24"/>
        </w:rPr>
        <w:t xml:space="preserve"> informuje, że instrukcje korzystania z platformy zakupowej dotyczące </w:t>
      </w:r>
      <w:r w:rsidRPr="001E70E4">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1E70E4">
        <w:rPr>
          <w:rFonts w:ascii="Times New Roman" w:hAnsi="Times New Roman"/>
          <w:sz w:val="24"/>
          <w:szCs w:val="24"/>
        </w:rPr>
        <w:br/>
        <w:t xml:space="preserve">na stronie internetowej pod adresem: </w:t>
      </w:r>
      <w:hyperlink r:id="rId17" w:history="1">
        <w:r w:rsidRPr="001E70E4">
          <w:rPr>
            <w:rStyle w:val="Hipercze"/>
            <w:rFonts w:ascii="Times New Roman" w:hAnsi="Times New Roman"/>
            <w:i/>
            <w:sz w:val="24"/>
            <w:szCs w:val="24"/>
          </w:rPr>
          <w:t>https://platformazakupowa.pl/strona/instrukcje-wykonawca</w:t>
        </w:r>
      </w:hyperlink>
      <w:r w:rsidRPr="001E70E4">
        <w:rPr>
          <w:rFonts w:ascii="Times New Roman" w:hAnsi="Times New Roman"/>
          <w:i/>
          <w:sz w:val="24"/>
          <w:szCs w:val="24"/>
        </w:rPr>
        <w:t xml:space="preserve"> </w:t>
      </w:r>
    </w:p>
    <w:p w14:paraId="474B93A2"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Wymagania</w:t>
      </w:r>
      <w:r w:rsidRPr="001E70E4">
        <w:rPr>
          <w:rFonts w:ascii="Times New Roman" w:hAnsi="Times New Roman"/>
          <w:sz w:val="24"/>
          <w:szCs w:val="24"/>
        </w:rPr>
        <w:t xml:space="preserve"> techniczne i organizacyjne sporządzania i przekazywania korespondencji </w:t>
      </w:r>
      <w:r w:rsidRPr="001E70E4">
        <w:rPr>
          <w:rFonts w:ascii="Times New Roman" w:eastAsia="Times New Roman" w:hAnsi="Times New Roman"/>
          <w:sz w:val="24"/>
          <w:szCs w:val="24"/>
          <w:lang w:eastAsia="pl-PL"/>
        </w:rPr>
        <w:t>elektronicznej</w:t>
      </w:r>
      <w:r w:rsidRPr="001E70E4">
        <w:rPr>
          <w:rFonts w:ascii="Times New Roman" w:hAnsi="Times New Roman"/>
          <w:sz w:val="24"/>
          <w:szCs w:val="24"/>
        </w:rPr>
        <w:t xml:space="preserve"> (w tym przekazywania ofert) za pośrednictwem wskazanego </w:t>
      </w:r>
      <w:r w:rsidRPr="001E70E4">
        <w:rPr>
          <w:rFonts w:ascii="Times New Roman" w:hAnsi="Times New Roman"/>
          <w:sz w:val="24"/>
          <w:szCs w:val="24"/>
        </w:rPr>
        <w:br/>
        <w:t xml:space="preserve">w pkt. 1 środka komunikacji elektronicznej zostały opisane w </w:t>
      </w:r>
      <w:r w:rsidRPr="001E70E4">
        <w:rPr>
          <w:rFonts w:ascii="Times New Roman" w:hAnsi="Times New Roman"/>
          <w:i/>
          <w:sz w:val="24"/>
          <w:szCs w:val="24"/>
        </w:rPr>
        <w:t xml:space="preserve">„Regulaminie Internetowej Platformy zakupowej platforma zakupowa.pl Open Nexus Sp. z o.o.”, </w:t>
      </w:r>
      <w:r w:rsidRPr="001E70E4">
        <w:rPr>
          <w:rFonts w:ascii="Times New Roman" w:hAnsi="Times New Roman"/>
          <w:sz w:val="24"/>
          <w:szCs w:val="24"/>
        </w:rPr>
        <w:t xml:space="preserve">oraz w „Instrukcjach dla Wykonawców”, które znajdują się na stronie internetowej platformy </w:t>
      </w:r>
      <w:r w:rsidRPr="001E70E4">
        <w:rPr>
          <w:rFonts w:ascii="Times New Roman" w:hAnsi="Times New Roman"/>
          <w:i/>
          <w:sz w:val="24"/>
          <w:szCs w:val="24"/>
        </w:rPr>
        <w:t>(platformazakupowa.pl)</w:t>
      </w:r>
      <w:r w:rsidRPr="001E70E4">
        <w:rPr>
          <w:rFonts w:ascii="Times New Roman" w:hAnsi="Times New Roman"/>
          <w:sz w:val="24"/>
          <w:szCs w:val="24"/>
        </w:rPr>
        <w:t xml:space="preserve"> kolejno w zakładkach „</w:t>
      </w:r>
      <w:r w:rsidRPr="001E70E4">
        <w:rPr>
          <w:rFonts w:ascii="Times New Roman" w:hAnsi="Times New Roman"/>
          <w:b/>
          <w:sz w:val="24"/>
          <w:szCs w:val="24"/>
        </w:rPr>
        <w:t>Regulamin</w:t>
      </w:r>
      <w:r w:rsidRPr="001E70E4">
        <w:rPr>
          <w:rFonts w:ascii="Times New Roman" w:hAnsi="Times New Roman"/>
          <w:sz w:val="24"/>
          <w:szCs w:val="24"/>
        </w:rPr>
        <w:t>"</w:t>
      </w:r>
      <w:r w:rsidRPr="001E70E4">
        <w:rPr>
          <w:rStyle w:val="Odwoanieprzypisudolnego"/>
          <w:rFonts w:ascii="Times New Roman" w:hAnsi="Times New Roman"/>
          <w:sz w:val="24"/>
          <w:szCs w:val="24"/>
        </w:rPr>
        <w:footnoteReference w:id="1"/>
      </w:r>
      <w:r w:rsidRPr="001E70E4">
        <w:rPr>
          <w:rFonts w:ascii="Times New Roman" w:hAnsi="Times New Roman"/>
          <w:sz w:val="24"/>
          <w:szCs w:val="24"/>
        </w:rPr>
        <w:t xml:space="preserve"> </w:t>
      </w:r>
      <w:r w:rsidRPr="001E70E4">
        <w:rPr>
          <w:rFonts w:ascii="Times New Roman" w:hAnsi="Times New Roman"/>
          <w:sz w:val="24"/>
          <w:szCs w:val="24"/>
        </w:rPr>
        <w:br/>
        <w:t xml:space="preserve">oraz </w:t>
      </w:r>
      <w:r w:rsidRPr="001E70E4">
        <w:rPr>
          <w:rFonts w:ascii="Times New Roman" w:hAnsi="Times New Roman"/>
          <w:b/>
          <w:sz w:val="24"/>
          <w:szCs w:val="24"/>
        </w:rPr>
        <w:t>„Instrukcje”</w:t>
      </w:r>
      <w:r w:rsidRPr="001E70E4">
        <w:rPr>
          <w:rStyle w:val="Odwoanieprzypisudolnego"/>
          <w:rFonts w:ascii="Times New Roman" w:hAnsi="Times New Roman"/>
          <w:sz w:val="24"/>
          <w:szCs w:val="24"/>
        </w:rPr>
        <w:footnoteReference w:id="2"/>
      </w:r>
      <w:r w:rsidRPr="001E70E4">
        <w:rPr>
          <w:rFonts w:ascii="Times New Roman" w:hAnsi="Times New Roman"/>
          <w:b/>
          <w:sz w:val="24"/>
          <w:szCs w:val="24"/>
        </w:rPr>
        <w:t>.</w:t>
      </w:r>
      <w:r w:rsidRPr="001E70E4">
        <w:rPr>
          <w:rFonts w:ascii="Times New Roman" w:hAnsi="Times New Roman"/>
          <w:sz w:val="24"/>
          <w:szCs w:val="24"/>
        </w:rPr>
        <w:t xml:space="preserve"> </w:t>
      </w:r>
    </w:p>
    <w:p w14:paraId="396B800C"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Maksymalny rozmiar pliku przesyłanego za pośrednictwem platformy zakupowej</w:t>
      </w:r>
      <w:r w:rsidRPr="001E70E4">
        <w:rPr>
          <w:rFonts w:ascii="Times New Roman" w:eastAsia="Times New Roman" w:hAnsi="Times New Roman"/>
          <w:sz w:val="24"/>
          <w:szCs w:val="24"/>
          <w:lang w:eastAsia="pl-PL"/>
        </w:rPr>
        <w:br/>
      </w:r>
      <w:r w:rsidRPr="001E70E4">
        <w:rPr>
          <w:rFonts w:ascii="Times New Roman" w:eastAsia="Times New Roman" w:hAnsi="Times New Roman"/>
          <w:b/>
          <w:sz w:val="24"/>
          <w:szCs w:val="24"/>
          <w:lang w:eastAsia="pl-PL"/>
        </w:rPr>
        <w:t>(nie dotyczy złożenia oferty)</w:t>
      </w:r>
      <w:r w:rsidRPr="001E70E4">
        <w:rPr>
          <w:rFonts w:ascii="Times New Roman" w:eastAsia="Times New Roman" w:hAnsi="Times New Roman"/>
          <w:sz w:val="24"/>
          <w:szCs w:val="24"/>
          <w:lang w:eastAsia="pl-PL"/>
        </w:rPr>
        <w:t xml:space="preserve"> wynosi 500 MB (maksymalnie 10 plików w jednej wiadomości).</w:t>
      </w:r>
    </w:p>
    <w:p w14:paraId="6C1C3029"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0709301"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Dokumenty elektroniczne przekazywane są przez wykonawcę za pośrednictwem </w:t>
      </w:r>
      <w:r w:rsidRPr="001E70E4">
        <w:rPr>
          <w:rFonts w:ascii="Times New Roman" w:eastAsia="Times New Roman" w:hAnsi="Times New Roman"/>
          <w:sz w:val="24"/>
          <w:szCs w:val="24"/>
          <w:lang w:eastAsia="pl-PL"/>
        </w:rPr>
        <w:br/>
        <w:t xml:space="preserve">platformy zakupowej </w:t>
      </w:r>
      <w:r w:rsidRPr="001E70E4">
        <w:rPr>
          <w:rFonts w:ascii="Times New Roman" w:eastAsia="Times New Roman" w:hAnsi="Times New Roman"/>
          <w:i/>
          <w:sz w:val="24"/>
          <w:szCs w:val="24"/>
          <w:lang w:eastAsia="pl-PL"/>
        </w:rPr>
        <w:t xml:space="preserve">(platformazakupowa.pl) </w:t>
      </w:r>
      <w:r w:rsidRPr="001E70E4">
        <w:rPr>
          <w:rFonts w:ascii="Times New Roman" w:eastAsia="Times New Roman" w:hAnsi="Times New Roman"/>
          <w:sz w:val="24"/>
          <w:szCs w:val="24"/>
          <w:lang w:eastAsia="pl-PL"/>
        </w:rPr>
        <w:t>jako załączniki.</w:t>
      </w:r>
    </w:p>
    <w:p w14:paraId="49C43573" w14:textId="77777777"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Wszelkie</w:t>
      </w:r>
      <w:r w:rsidRPr="00CB67D6">
        <w:rPr>
          <w:rFonts w:ascii="Times New Roman" w:hAnsi="Times New Roman"/>
          <w:sz w:val="24"/>
          <w:szCs w:val="24"/>
        </w:rPr>
        <w:t xml:space="preserve"> informacje, w tym informacje o dokonanych zmianach treści SWZ, </w:t>
      </w:r>
      <w:r w:rsidRPr="00CB67D6">
        <w:rPr>
          <w:rFonts w:ascii="Times New Roman" w:hAnsi="Times New Roman"/>
          <w:sz w:val="24"/>
          <w:szCs w:val="24"/>
        </w:rPr>
        <w:br/>
        <w:t xml:space="preserve">dokumenty zamówienia oraz inne dokumenty i informacje bezpośrednio związane </w:t>
      </w:r>
      <w:r w:rsidRPr="00CB67D6">
        <w:rPr>
          <w:rFonts w:ascii="Times New Roman" w:hAnsi="Times New Roman"/>
          <w:sz w:val="24"/>
          <w:szCs w:val="24"/>
        </w:rPr>
        <w:br/>
        <w:t xml:space="preserve">z przedmiotowym postępowaniem zamieszczane będą wyłącznie na platformie </w:t>
      </w:r>
      <w:r w:rsidRPr="00CB67D6">
        <w:rPr>
          <w:rFonts w:ascii="Times New Roman" w:hAnsi="Times New Roman"/>
          <w:sz w:val="24"/>
          <w:szCs w:val="24"/>
        </w:rPr>
        <w:br/>
      </w:r>
      <w:r w:rsidRPr="00CB67D6">
        <w:rPr>
          <w:rFonts w:ascii="Times New Roman" w:hAnsi="Times New Roman"/>
          <w:sz w:val="24"/>
          <w:szCs w:val="24"/>
        </w:rPr>
        <w:lastRenderedPageBreak/>
        <w:t xml:space="preserve">zakupowej na stronie prowadzonego postępowania w zakładce (sekcji) </w:t>
      </w:r>
      <w:r w:rsidRPr="00CB67D6">
        <w:rPr>
          <w:rFonts w:ascii="Times New Roman" w:hAnsi="Times New Roman"/>
          <w:b/>
          <w:sz w:val="24"/>
          <w:szCs w:val="24"/>
        </w:rPr>
        <w:t>„Załączniki do postępowania”</w:t>
      </w:r>
    </w:p>
    <w:p w14:paraId="07435D70"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3E64514D" w14:textId="40602791" w:rsidR="00082994" w:rsidRPr="001A20CE" w:rsidRDefault="00082994" w:rsidP="001A20CE">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Składając</w:t>
      </w:r>
      <w:r w:rsidRPr="00CB67D6">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CB67D6">
        <w:rPr>
          <w:rFonts w:ascii="Times New Roman" w:hAnsi="Times New Roman"/>
          <w:sz w:val="24"/>
          <w:szCs w:val="24"/>
        </w:rPr>
        <w:br/>
        <w:t xml:space="preserve">jak np. awaria </w:t>
      </w:r>
      <w:hyperlink r:id="rId18" w:history="1">
        <w:r w:rsidR="001A20CE" w:rsidRPr="00586F7E">
          <w:rPr>
            <w:rStyle w:val="Hipercze"/>
            <w:rFonts w:ascii="Times New Roman" w:hAnsi="Times New Roman"/>
            <w:sz w:val="24"/>
            <w:szCs w:val="24"/>
          </w:rPr>
          <w:t>https://platformazakupowa.pl/pn/3rblog</w:t>
        </w:r>
      </w:hyperlink>
      <w:r w:rsidRPr="001A20CE">
        <w:rPr>
          <w:rFonts w:ascii="Times New Roman" w:hAnsi="Times New Roman"/>
          <w:sz w:val="24"/>
          <w:szCs w:val="24"/>
        </w:rPr>
        <w:t>, awaria Internetu, problemy techniczne związane z brakiem np. aktualnej przeglądarki, itp.</w:t>
      </w:r>
    </w:p>
    <w:p w14:paraId="298FD8FB" w14:textId="38F5EEF0" w:rsidR="00082994" w:rsidRPr="00DC6E90"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C6E90">
        <w:rPr>
          <w:rFonts w:ascii="Times New Roman" w:hAnsi="Times New Roman"/>
          <w:sz w:val="24"/>
          <w:szCs w:val="24"/>
        </w:rPr>
        <w:t xml:space="preserve">Za </w:t>
      </w:r>
      <w:r w:rsidRPr="00DC6E90">
        <w:rPr>
          <w:rFonts w:ascii="Times New Roman" w:eastAsia="Times New Roman" w:hAnsi="Times New Roman"/>
          <w:sz w:val="24"/>
          <w:szCs w:val="24"/>
          <w:lang w:eastAsia="pl-PL"/>
        </w:rPr>
        <w:t>datę</w:t>
      </w:r>
      <w:r w:rsidRPr="00DC6E9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i godzina, wyświetlane są w prawym górnym</w:t>
      </w:r>
      <w:r w:rsidRPr="00DC6E90">
        <w:rPr>
          <w:rFonts w:ascii="Times New Roman" w:eastAsia="Times New Roman" w:hAnsi="Times New Roman"/>
          <w:sz w:val="24"/>
          <w:szCs w:val="24"/>
          <w:lang w:eastAsia="pl-PL"/>
        </w:rPr>
        <w:t xml:space="preserve"> </w:t>
      </w:r>
      <w:r w:rsidRPr="00DC6E90">
        <w:rPr>
          <w:rFonts w:ascii="Times New Roman" w:hAnsi="Times New Roman"/>
          <w:sz w:val="24"/>
          <w:szCs w:val="24"/>
        </w:rPr>
        <w:t>rogu platformy zakupowej.</w:t>
      </w:r>
    </w:p>
    <w:p w14:paraId="0E83DF24" w14:textId="70116D94" w:rsidR="00082994" w:rsidRPr="001A20CE"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o których mowa w pkt 3. za </w:t>
      </w:r>
      <w:r w:rsidRPr="00CB67D6">
        <w:rPr>
          <w:rFonts w:ascii="Times New Roman" w:hAnsi="Times New Roman"/>
          <w:sz w:val="24"/>
          <w:szCs w:val="24"/>
        </w:rPr>
        <w:t>datę</w:t>
      </w:r>
      <w:r w:rsidRPr="00CB67D6">
        <w:rPr>
          <w:rFonts w:ascii="Times New Roman" w:eastAsia="Times New Roman" w:hAnsi="Times New Roman"/>
          <w:sz w:val="24"/>
          <w:szCs w:val="24"/>
          <w:lang w:eastAsia="pl-PL"/>
        </w:rPr>
        <w:t xml:space="preserve"> złożenia wniosków </w:t>
      </w:r>
      <w:r w:rsidRPr="00CB67D6">
        <w:rPr>
          <w:rFonts w:ascii="Times New Roman" w:eastAsia="Times New Roman" w:hAnsi="Times New Roman"/>
          <w:sz w:val="24"/>
          <w:szCs w:val="24"/>
          <w:lang w:eastAsia="pl-PL"/>
        </w:rPr>
        <w:br/>
        <w:t xml:space="preserve">o wyjaśnienie treści SWZ, zawiadomień, dokumentów, oświadczeń oraz innych informacji, </w:t>
      </w:r>
      <w:r w:rsidRPr="00CB67D6">
        <w:rPr>
          <w:rFonts w:ascii="Times New Roman" w:eastAsia="Times New Roman" w:hAnsi="Times New Roman"/>
          <w:b/>
          <w:sz w:val="24"/>
          <w:szCs w:val="24"/>
          <w:lang w:eastAsia="pl-PL"/>
        </w:rPr>
        <w:t>poza dokumentami wymienionymi w Rozdziale XIV pkt 3 SWZ</w:t>
      </w:r>
      <w:r w:rsidRPr="00CB67D6">
        <w:rPr>
          <w:rFonts w:ascii="Times New Roman" w:eastAsia="Times New Roman" w:hAnsi="Times New Roman"/>
          <w:b/>
          <w:i/>
          <w:sz w:val="24"/>
          <w:szCs w:val="24"/>
          <w:lang w:eastAsia="pl-PL"/>
        </w:rPr>
        <w:t xml:space="preserve"> (oferta)</w:t>
      </w:r>
      <w:r w:rsidRPr="00CB67D6">
        <w:rPr>
          <w:rFonts w:ascii="Times New Roman" w:eastAsia="Times New Roman" w:hAnsi="Times New Roman"/>
          <w:sz w:val="24"/>
          <w:szCs w:val="24"/>
          <w:lang w:eastAsia="pl-PL"/>
        </w:rPr>
        <w:t xml:space="preserve">, uznaje się datę ich otrzymania przez Zamawiającego na adres </w:t>
      </w:r>
      <w:r w:rsidRPr="00CB67D6">
        <w:rPr>
          <w:rFonts w:ascii="Times New Roman" w:eastAsia="Times New Roman" w:hAnsi="Times New Roman"/>
          <w:sz w:val="24"/>
          <w:szCs w:val="24"/>
          <w:lang w:eastAsia="pl-PL"/>
        </w:rPr>
        <w:br/>
        <w:t xml:space="preserve">e-mail: </w:t>
      </w:r>
      <w:hyperlink r:id="rId19" w:history="1">
        <w:r w:rsidR="001A20CE" w:rsidRPr="00586F7E">
          <w:rPr>
            <w:rStyle w:val="Hipercze"/>
            <w:rFonts w:ascii="Times New Roman" w:eastAsia="Times New Roman" w:hAnsi="Times New Roman"/>
            <w:sz w:val="24"/>
            <w:szCs w:val="24"/>
            <w:lang w:eastAsia="pl-PL"/>
          </w:rPr>
          <w:t>3rblog.zamowieniapubliczne@ron.mil.pl</w:t>
        </w:r>
      </w:hyperlink>
    </w:p>
    <w:p w14:paraId="74142644" w14:textId="0909AC9A" w:rsidR="00082994" w:rsidRPr="001A20CE" w:rsidRDefault="00082994" w:rsidP="001A20CE">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hAnsi="Times New Roman"/>
          <w:sz w:val="24"/>
          <w:szCs w:val="24"/>
        </w:rPr>
        <w:t xml:space="preserve">Wykonawca przystępując do niniejszego postępowania o udzielenie zamówienia publicznego, </w:t>
      </w:r>
      <w:r w:rsidRPr="00CB67D6">
        <w:rPr>
          <w:rFonts w:ascii="Times New Roman" w:hAnsi="Times New Roman"/>
          <w:b/>
          <w:bCs/>
          <w:sz w:val="24"/>
          <w:szCs w:val="24"/>
        </w:rPr>
        <w:t>akceptuje zasady i warunki korzystania z platformy zakupowej</w:t>
      </w:r>
      <w:r w:rsidRPr="00CB67D6">
        <w:rPr>
          <w:rFonts w:ascii="Times New Roman" w:hAnsi="Times New Roman"/>
          <w:sz w:val="24"/>
          <w:szCs w:val="24"/>
        </w:rPr>
        <w:t xml:space="preserve">, </w:t>
      </w:r>
      <w:r w:rsidRPr="00CB67D6">
        <w:rPr>
          <w:rFonts w:ascii="Times New Roman" w:hAnsi="Times New Roman"/>
          <w:sz w:val="24"/>
          <w:szCs w:val="24"/>
        </w:rPr>
        <w:br/>
        <w:t xml:space="preserve">określone w Regulaminie zamieszczonym na stronie internetowej pod adresem </w:t>
      </w:r>
      <w:hyperlink r:id="rId20" w:history="1">
        <w:r w:rsidR="001A20CE" w:rsidRPr="00586F7E">
          <w:rPr>
            <w:rStyle w:val="Hipercze"/>
            <w:rFonts w:ascii="Times New Roman" w:hAnsi="Times New Roman"/>
            <w:sz w:val="24"/>
            <w:szCs w:val="24"/>
          </w:rPr>
          <w:t>https://platformazakupowa.pl/strona/regulamin</w:t>
        </w:r>
      </w:hyperlink>
      <w:r w:rsidR="001A20CE">
        <w:rPr>
          <w:rFonts w:ascii="Times New Roman" w:eastAsia="Times New Roman" w:hAnsi="Times New Roman"/>
          <w:sz w:val="24"/>
          <w:szCs w:val="24"/>
          <w:lang w:eastAsia="pl-PL"/>
        </w:rPr>
        <w:t xml:space="preserve"> o</w:t>
      </w:r>
      <w:r w:rsidRPr="001A20CE">
        <w:rPr>
          <w:rFonts w:ascii="Times New Roman" w:hAnsi="Times New Roman"/>
          <w:sz w:val="24"/>
          <w:szCs w:val="24"/>
        </w:rPr>
        <w:t>raz uznaje go za wiążący.</w:t>
      </w:r>
    </w:p>
    <w:p w14:paraId="440CF5C4" w14:textId="5C4FBD5B" w:rsidR="00082994" w:rsidRPr="001A20CE"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przypadku jakichkolwiek wątpliwości związanych z zasadami korzystania </w:t>
      </w:r>
      <w:r w:rsidRPr="00CB67D6">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hyperlink r:id="rId21" w:history="1">
        <w:r w:rsidR="001A20CE" w:rsidRPr="00586F7E">
          <w:rPr>
            <w:rStyle w:val="Hipercze"/>
            <w:rFonts w:ascii="Times New Roman" w:eastAsia="Times New Roman" w:hAnsi="Times New Roman"/>
            <w:sz w:val="24"/>
            <w:szCs w:val="24"/>
            <w:lang w:eastAsia="pl-PL"/>
          </w:rPr>
          <w:t>cwk@platformazakupowa.pl</w:t>
        </w:r>
      </w:hyperlink>
    </w:p>
    <w:p w14:paraId="403D2BCE" w14:textId="33DA0D48"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Osobą uprawnioną przez Zamawiającego do porozumiewania się z Wykonawcami jest: w kwestiach </w:t>
      </w:r>
      <w:r w:rsidRPr="00667DB2">
        <w:rPr>
          <w:rFonts w:ascii="Times New Roman" w:eastAsia="Times New Roman" w:hAnsi="Times New Roman"/>
          <w:sz w:val="24"/>
          <w:szCs w:val="24"/>
          <w:lang w:eastAsia="pl-PL"/>
        </w:rPr>
        <w:t>formalnych – p.</w:t>
      </w:r>
      <w:r w:rsidR="00FD123B" w:rsidRPr="00667DB2">
        <w:rPr>
          <w:rFonts w:ascii="Times New Roman" w:eastAsia="Times New Roman" w:hAnsi="Times New Roman"/>
          <w:sz w:val="24"/>
          <w:szCs w:val="24"/>
          <w:lang w:eastAsia="pl-PL"/>
        </w:rPr>
        <w:t xml:space="preserve"> </w:t>
      </w:r>
      <w:r w:rsidR="00335853">
        <w:rPr>
          <w:rFonts w:ascii="Times New Roman" w:eastAsia="Times New Roman" w:hAnsi="Times New Roman"/>
          <w:sz w:val="24"/>
          <w:szCs w:val="24"/>
          <w:lang w:eastAsia="pl-PL"/>
        </w:rPr>
        <w:t>Roman Augustyn</w:t>
      </w:r>
      <w:r w:rsidR="00667DB2" w:rsidRPr="00667DB2">
        <w:rPr>
          <w:rFonts w:ascii="Times New Roman" w:eastAsia="Times New Roman" w:hAnsi="Times New Roman"/>
          <w:sz w:val="24"/>
          <w:szCs w:val="24"/>
          <w:lang w:eastAsia="pl-PL"/>
        </w:rPr>
        <w:t xml:space="preserve"> nr. telefonu 261-137-567</w:t>
      </w:r>
      <w:r w:rsidRPr="00667DB2">
        <w:rPr>
          <w:rFonts w:ascii="Times New Roman" w:eastAsia="Times New Roman" w:hAnsi="Times New Roman"/>
          <w:sz w:val="24"/>
          <w:szCs w:val="24"/>
          <w:lang w:eastAsia="pl-PL"/>
        </w:rPr>
        <w:t>.</w:t>
      </w:r>
      <w:r w:rsidRPr="00CB67D6">
        <w:rPr>
          <w:rFonts w:ascii="Times New Roman" w:eastAsia="Times New Roman" w:hAnsi="Times New Roman"/>
          <w:sz w:val="24"/>
          <w:szCs w:val="24"/>
          <w:lang w:eastAsia="pl-PL"/>
        </w:rPr>
        <w:t xml:space="preserve"> </w:t>
      </w:r>
    </w:p>
    <w:p w14:paraId="05C6623E" w14:textId="77777777" w:rsidR="00082994" w:rsidRPr="00CB67D6" w:rsidRDefault="00082994" w:rsidP="009D2500">
      <w:pPr>
        <w:pStyle w:val="Tekstpodstawowy"/>
        <w:widowControl w:val="0"/>
        <w:tabs>
          <w:tab w:val="left" w:pos="851"/>
        </w:tabs>
        <w:spacing w:after="0" w:line="240" w:lineRule="auto"/>
        <w:jc w:val="both"/>
        <w:rPr>
          <w:rFonts w:ascii="Times New Roman" w:hAnsi="Times New Roman"/>
          <w:sz w:val="16"/>
          <w:szCs w:val="24"/>
        </w:rPr>
      </w:pPr>
    </w:p>
    <w:p w14:paraId="26B3A749" w14:textId="77777777" w:rsidR="00082994" w:rsidRPr="00CB67D6" w:rsidRDefault="00082994" w:rsidP="009D2500">
      <w:pPr>
        <w:spacing w:after="0" w:line="240" w:lineRule="auto"/>
        <w:ind w:left="284" w:firstLine="142"/>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Wyjaśnienia dotyczące treści Specyfikacji Warunków Zamówienia</w:t>
      </w:r>
    </w:p>
    <w:p w14:paraId="55256F4A"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Wykonawca może zwrócić się do Zamawiającego z wnioskiem o wyjaśnienie treści Specyfikacji Warunków Zamówienia (dalej: SWZ)</w:t>
      </w:r>
    </w:p>
    <w:p w14:paraId="182B469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1312" behindDoc="0" locked="1" layoutInCell="1" allowOverlap="1" wp14:anchorId="150C5A26" wp14:editId="15EB1D6D">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Wniosek o wyjaśnienie treści SWZ wykonawca przekazuje za pośrednictwem </w:t>
      </w:r>
      <w:r w:rsidRPr="00CB67D6">
        <w:rPr>
          <w:rFonts w:ascii="Times New Roman" w:eastAsia="Times New Roman" w:hAnsi="Times New Roman"/>
          <w:sz w:val="24"/>
          <w:szCs w:val="24"/>
          <w:lang w:eastAsia="pl-PL"/>
        </w:rPr>
        <w:br/>
        <w:t xml:space="preserve">platformy zakupowej i formularza </w:t>
      </w:r>
      <w:r w:rsidRPr="00CB67D6">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br/>
        <w:t xml:space="preserve">(ikona: … ) dostępnego na stronie danego postępowania </w:t>
      </w:r>
      <w:r w:rsidRPr="00CB67D6">
        <w:rPr>
          <w:rFonts w:ascii="Times New Roman" w:eastAsia="Times New Roman" w:hAnsi="Times New Roman"/>
          <w:i/>
          <w:sz w:val="24"/>
          <w:szCs w:val="24"/>
          <w:lang w:eastAsia="pl-PL"/>
        </w:rPr>
        <w:t xml:space="preserve">(jako załącznik lub jako tekst wpisany bezpośrednio do przesyłanej wiadomości). </w:t>
      </w:r>
    </w:p>
    <w:p w14:paraId="4F3F1CF7"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w:t>
      </w:r>
      <w:r w:rsidRPr="00CB67D6">
        <w:rPr>
          <w:rFonts w:ascii="Times New Roman" w:eastAsia="Times New Roman" w:hAnsi="Times New Roman"/>
          <w:b/>
          <w:sz w:val="24"/>
          <w:szCs w:val="24"/>
          <w:lang w:eastAsia="pl-PL"/>
        </w:rPr>
        <w:t xml:space="preserve">„Twój adres e-mail”, </w:t>
      </w:r>
      <w:r w:rsidRPr="00CB67D6">
        <w:rPr>
          <w:rFonts w:ascii="Times New Roman" w:eastAsia="Times New Roman" w:hAnsi="Times New Roman"/>
          <w:sz w:val="24"/>
          <w:szCs w:val="24"/>
          <w:lang w:eastAsia="pl-PL"/>
        </w:rPr>
        <w:t xml:space="preserve">wiadomość mailową zawierającą kod uwierzytelniający. </w:t>
      </w:r>
      <w:r>
        <w:rPr>
          <w:rFonts w:ascii="Times New Roman" w:eastAsia="Times New Roman" w:hAnsi="Times New Roman"/>
          <w:sz w:val="24"/>
          <w:szCs w:val="24"/>
          <w:lang w:eastAsia="pl-PL"/>
        </w:rPr>
        <w:t>Otrzymany k</w:t>
      </w:r>
      <w:r w:rsidRPr="00CB67D6">
        <w:rPr>
          <w:rFonts w:ascii="Times New Roman" w:eastAsia="Times New Roman" w:hAnsi="Times New Roman"/>
          <w:sz w:val="24"/>
          <w:szCs w:val="24"/>
          <w:lang w:eastAsia="pl-PL"/>
        </w:rPr>
        <w:t xml:space="preserve">od należy wpisać w polu Kod Uwierzytelniający, a następnie potwierdzić przyciskiem Wyślij. Następnie Wykonawca otrzyma potwierdzenie wysłania wiadomości. </w:t>
      </w:r>
      <w:r w:rsidRPr="00CB67D6">
        <w:rPr>
          <w:rFonts w:ascii="Times New Roman" w:eastAsia="Times New Roman" w:hAnsi="Times New Roman"/>
          <w:b/>
          <w:sz w:val="24"/>
          <w:szCs w:val="24"/>
          <w:lang w:eastAsia="pl-PL"/>
        </w:rPr>
        <w:t>Kod uwierzytelniający jest aktywny przez 30 minut od wygenerowania lub do momentu wygenerowania kolejnego kodu.</w:t>
      </w:r>
    </w:p>
    <w:p w14:paraId="434705F9"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Wyjaśnienie treści SWZ oraz jej ewentualne zmiany będą dokonywane zgodnie </w:t>
      </w:r>
      <w:r w:rsidRPr="00CB67D6">
        <w:rPr>
          <w:rFonts w:ascii="Times New Roman" w:eastAsia="Times New Roman" w:hAnsi="Times New Roman"/>
          <w:sz w:val="24"/>
          <w:szCs w:val="24"/>
          <w:lang w:eastAsia="pl-PL"/>
        </w:rPr>
        <w:br/>
        <w:t xml:space="preserve">z art. 135 i 137 ustawy Pzp. </w:t>
      </w:r>
    </w:p>
    <w:p w14:paraId="16BCFDEC"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6B65FFC1"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431171B8"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zobowiązany jest do bieżącego śledzenia informacji zamieszczanych </w:t>
      </w:r>
      <w:r w:rsidRPr="00CB67D6">
        <w:rPr>
          <w:rFonts w:ascii="Times New Roman" w:eastAsia="Times New Roman" w:hAnsi="Times New Roman"/>
          <w:sz w:val="24"/>
          <w:szCs w:val="24"/>
          <w:lang w:eastAsia="pl-PL"/>
        </w:rPr>
        <w:br/>
        <w:t>na stronie prowadzonego postępowania (w tym w szczególności zmian treści SWZ, zmian terminu składania i otwarcia ofert oraz wyjaśnień treści SWZ)</w:t>
      </w:r>
    </w:p>
    <w:p w14:paraId="0F447B2F" w14:textId="77777777" w:rsidR="00082994" w:rsidRPr="00CB67D6" w:rsidRDefault="00082994" w:rsidP="009D2500">
      <w:pPr>
        <w:spacing w:after="0" w:line="240" w:lineRule="auto"/>
        <w:ind w:left="720"/>
        <w:jc w:val="both"/>
        <w:rPr>
          <w:rFonts w:ascii="Times New Roman" w:eastAsia="Times New Roman" w:hAnsi="Times New Roman"/>
          <w:sz w:val="16"/>
          <w:szCs w:val="24"/>
          <w:lang w:eastAsia="pl-PL"/>
        </w:rPr>
      </w:pPr>
    </w:p>
    <w:p w14:paraId="51367DA9" w14:textId="77777777" w:rsidR="00082994" w:rsidRPr="00CB67D6" w:rsidRDefault="00082994" w:rsidP="009D2500">
      <w:pPr>
        <w:spacing w:after="0" w:line="240" w:lineRule="auto"/>
        <w:ind w:left="426"/>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lastRenderedPageBreak/>
        <w:t>Sposób prowadzenia korespondencji z Zamawiającym przez Wykonawców którzy złożyli oferty:</w:t>
      </w:r>
    </w:p>
    <w:p w14:paraId="327F9017" w14:textId="651A7805"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0288" behindDoc="0" locked="1" layoutInCell="1" allowOverlap="1" wp14:anchorId="77D4AC38" wp14:editId="34DFE771">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Korespondencja pomiędzy Wykonawcą a Zamawiającym obywa się poprzez formularz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(ikona</w:t>
      </w:r>
      <w:r w:rsidR="003F0234">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t xml:space="preserve">    ). Znajduje się ona </w:t>
      </w:r>
      <w:r w:rsidRPr="00CB67D6">
        <w:rPr>
          <w:rFonts w:ascii="Times New Roman" w:eastAsia="Times New Roman" w:hAnsi="Times New Roman"/>
          <w:sz w:val="24"/>
          <w:szCs w:val="24"/>
          <w:lang w:eastAsia="pl-PL"/>
        </w:rPr>
        <w:br/>
        <w:t>w lewej części strony prowadzonego postępowania pod nazwą zamawiającego oraz pod sekcją</w:t>
      </w:r>
      <w:r w:rsidRPr="00D2486A">
        <w:rPr>
          <w:rFonts w:ascii="Times New Roman" w:eastAsia="Times New Roman" w:hAnsi="Times New Roman"/>
          <w:b/>
          <w:sz w:val="24"/>
          <w:szCs w:val="24"/>
          <w:lang w:eastAsia="pl-PL"/>
        </w:rPr>
        <w:t xml:space="preserve"> „Komunikaty”.</w:t>
      </w:r>
      <w:r w:rsidRPr="00CB67D6">
        <w:rPr>
          <w:rFonts w:ascii="Times New Roman" w:eastAsia="Times New Roman" w:hAnsi="Times New Roman"/>
          <w:sz w:val="24"/>
          <w:szCs w:val="24"/>
          <w:lang w:eastAsia="pl-PL"/>
        </w:rPr>
        <w:t xml:space="preserve"> Do formularza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Wykonawca może dołączyć pliki (załączniki), które zostaną przesłane z treścią wiadomości po kliknięciu przycisku </w:t>
      </w:r>
      <w:r w:rsidRPr="00D2486A">
        <w:rPr>
          <w:rFonts w:ascii="Times New Roman" w:eastAsia="Times New Roman" w:hAnsi="Times New Roman"/>
          <w:b/>
          <w:sz w:val="24"/>
          <w:szCs w:val="24"/>
          <w:lang w:eastAsia="pl-PL"/>
        </w:rPr>
        <w:t>„Wyślij”</w:t>
      </w:r>
    </w:p>
    <w:p w14:paraId="62C7981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CB67D6">
        <w:rPr>
          <w:rFonts w:ascii="Times New Roman" w:eastAsia="Times New Roman" w:hAnsi="Times New Roman"/>
          <w:sz w:val="24"/>
          <w:szCs w:val="24"/>
          <w:lang w:eastAsia="pl-PL"/>
        </w:rPr>
        <w:br/>
        <w:t>od wygenerowania lub do momentu wygenerowania kolejnego kodu.</w:t>
      </w:r>
    </w:p>
    <w:p w14:paraId="1E21E2F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2486A">
        <w:rPr>
          <w:rFonts w:ascii="Times New Roman" w:eastAsia="Times New Roman" w:hAnsi="Times New Roman"/>
          <w:b/>
          <w:sz w:val="24"/>
          <w:szCs w:val="24"/>
          <w:lang w:eastAsia="pl-PL"/>
        </w:rPr>
        <w:t>Formularz „Wyślij wiadomość do zamawiającego”</w:t>
      </w:r>
      <w:r w:rsidRPr="00CB67D6">
        <w:rPr>
          <w:rFonts w:ascii="Times New Roman" w:eastAsia="Times New Roman" w:hAnsi="Times New Roman"/>
          <w:sz w:val="24"/>
          <w:szCs w:val="24"/>
          <w:lang w:eastAsia="pl-PL"/>
        </w:rPr>
        <w:t xml:space="preserve"> nie służy do przesyłania ofert. </w:t>
      </w:r>
      <w:r w:rsidRPr="00CB67D6">
        <w:rPr>
          <w:rFonts w:ascii="Times New Roman" w:eastAsia="Times New Roman" w:hAnsi="Times New Roman"/>
          <w:sz w:val="24"/>
          <w:szCs w:val="24"/>
          <w:lang w:eastAsia="pl-PL"/>
        </w:rPr>
        <w:br/>
        <w:t xml:space="preserve">W tym miejscu należy przesyłać m.in: pytania do Zamawiającego, odpowiedzi na wezwania do uzupełnienia, pytania do treści specyfikacji. Oferty przesłane tą drogą mogą nie zostać uwzględnione podczas sesji otwarcia ofert Niezależnie </w:t>
      </w:r>
      <w:r w:rsidRPr="00CB67D6">
        <w:rPr>
          <w:rFonts w:ascii="Times New Roman" w:eastAsia="Times New Roman" w:hAnsi="Times New Roman"/>
          <w:sz w:val="24"/>
          <w:szCs w:val="24"/>
          <w:lang w:eastAsia="pl-PL"/>
        </w:rPr>
        <w:br/>
        <w:t xml:space="preserve">od powyższego oferty złożone poprzez </w:t>
      </w:r>
      <w:r w:rsidRPr="00D2486A">
        <w:rPr>
          <w:rFonts w:ascii="Times New Roman" w:eastAsia="Times New Roman" w:hAnsi="Times New Roman"/>
          <w:b/>
          <w:sz w:val="24"/>
          <w:szCs w:val="24"/>
          <w:lang w:eastAsia="pl-PL"/>
        </w:rPr>
        <w:t xml:space="preserve">„Wyślij wiadomość do zamawiającego” </w:t>
      </w:r>
      <w:r w:rsidRPr="00CB67D6">
        <w:rPr>
          <w:rFonts w:ascii="Times New Roman" w:eastAsia="Times New Roman" w:hAnsi="Times New Roman"/>
          <w:sz w:val="24"/>
          <w:szCs w:val="24"/>
          <w:lang w:eastAsia="pl-PL"/>
        </w:rPr>
        <w:t xml:space="preserve">podlegają odrzuceniu na podstawie art. 226 ust. 1 pkt 6) ustawy Pzp. </w:t>
      </w:r>
    </w:p>
    <w:p w14:paraId="4A0569F2" w14:textId="1DA4AAD1" w:rsidR="00FE4674" w:rsidRPr="00852818" w:rsidRDefault="00FE4674" w:rsidP="00FD123B">
      <w:pPr>
        <w:spacing w:after="0" w:line="240" w:lineRule="auto"/>
        <w:jc w:val="both"/>
        <w:rPr>
          <w:rFonts w:ascii="Times New Roman" w:eastAsia="Times New Roman" w:hAnsi="Times New Roman"/>
          <w:sz w:val="24"/>
          <w:szCs w:val="24"/>
          <w:lang w:eastAsia="pl-PL"/>
        </w:rPr>
      </w:pPr>
    </w:p>
    <w:p w14:paraId="7DF47F23"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Termin związania ofertą</w:t>
      </w:r>
    </w:p>
    <w:p w14:paraId="27BE5841" w14:textId="2CF70E2C" w:rsidR="00427E0E" w:rsidRPr="00F85F4C"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Wykonawca pozostaje </w:t>
      </w:r>
      <w:r w:rsidRPr="00F85F4C">
        <w:rPr>
          <w:rFonts w:ascii="Times New Roman" w:hAnsi="Times New Roman"/>
          <w:sz w:val="24"/>
          <w:szCs w:val="24"/>
        </w:rPr>
        <w:t>związany ofertą</w:t>
      </w:r>
      <w:r w:rsidRPr="00F85F4C">
        <w:rPr>
          <w:rFonts w:ascii="Times New Roman" w:hAnsi="Times New Roman"/>
          <w:b/>
          <w:sz w:val="24"/>
          <w:szCs w:val="24"/>
        </w:rPr>
        <w:t xml:space="preserve"> </w:t>
      </w:r>
      <w:r w:rsidR="00E76145" w:rsidRPr="00F85F4C">
        <w:rPr>
          <w:rFonts w:ascii="Times New Roman" w:hAnsi="Times New Roman"/>
          <w:b/>
          <w:sz w:val="24"/>
          <w:szCs w:val="24"/>
        </w:rPr>
        <w:t xml:space="preserve">do dnia </w:t>
      </w:r>
      <w:r w:rsidR="001832C4">
        <w:rPr>
          <w:rFonts w:ascii="Times New Roman" w:hAnsi="Times New Roman"/>
          <w:b/>
          <w:sz w:val="24"/>
          <w:szCs w:val="24"/>
        </w:rPr>
        <w:t>05.02.</w:t>
      </w:r>
      <w:r w:rsidR="006F4B1B">
        <w:rPr>
          <w:rFonts w:ascii="Times New Roman" w:hAnsi="Times New Roman"/>
          <w:b/>
          <w:sz w:val="24"/>
          <w:szCs w:val="24"/>
        </w:rPr>
        <w:t>2025</w:t>
      </w:r>
      <w:r w:rsidRPr="00F85F4C">
        <w:rPr>
          <w:rFonts w:ascii="Times New Roman" w:hAnsi="Times New Roman"/>
          <w:b/>
          <w:sz w:val="24"/>
          <w:szCs w:val="24"/>
        </w:rPr>
        <w:t>r.</w:t>
      </w:r>
    </w:p>
    <w:p w14:paraId="4C4C76E0" w14:textId="77777777"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Pierwszym dniem terminu związania ofertą jest dzień, w którym upływa termin składania ofert. </w:t>
      </w:r>
    </w:p>
    <w:p w14:paraId="2C79513C" w14:textId="77777777"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852818">
        <w:rPr>
          <w:rFonts w:ascii="Times New Roman" w:hAnsi="Times New Roman"/>
          <w:sz w:val="24"/>
          <w:szCs w:val="24"/>
        </w:rPr>
        <w:br/>
        <w:t>o oznaczony okres ni</w:t>
      </w:r>
      <w:r w:rsidR="004A1822" w:rsidRPr="00852818">
        <w:rPr>
          <w:rFonts w:ascii="Times New Roman" w:hAnsi="Times New Roman"/>
          <w:sz w:val="24"/>
          <w:szCs w:val="24"/>
        </w:rPr>
        <w:t>e dłuższy jednak niż 3</w:t>
      </w:r>
      <w:r w:rsidRPr="00852818">
        <w:rPr>
          <w:rFonts w:ascii="Times New Roman" w:hAnsi="Times New Roman"/>
          <w:sz w:val="24"/>
          <w:szCs w:val="24"/>
        </w:rPr>
        <w:t xml:space="preserve">0 dni. Czynność ta wymaga złożenia przez Wykonawcę pisemnego oświadczenia o wyrażeniu zgody na przedłużenie terminu związania ofertą. Przedłużenie terminu związania ofertą możliwe jest wyłącznie </w:t>
      </w:r>
      <w:r w:rsidR="00F707A4" w:rsidRPr="00852818">
        <w:rPr>
          <w:rFonts w:ascii="Times New Roman" w:hAnsi="Times New Roman"/>
          <w:sz w:val="24"/>
          <w:szCs w:val="24"/>
        </w:rPr>
        <w:br/>
      </w:r>
      <w:r w:rsidRPr="00852818">
        <w:rPr>
          <w:rFonts w:ascii="Times New Roman" w:hAnsi="Times New Roman"/>
          <w:sz w:val="24"/>
          <w:szCs w:val="24"/>
        </w:rPr>
        <w:t>na wniosek Zamawiającego.</w:t>
      </w:r>
    </w:p>
    <w:p w14:paraId="452E26D0" w14:textId="6DEDE242"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W przypadku, gdy Zamawiający żąda wniesienia wadium, przedłużenie terminu związania ofertą, następuje wraz z przedłużenie</w:t>
      </w:r>
      <w:r w:rsidR="00C30258" w:rsidRPr="00852818">
        <w:rPr>
          <w:rFonts w:ascii="Times New Roman" w:hAnsi="Times New Roman"/>
          <w:sz w:val="24"/>
          <w:szCs w:val="24"/>
        </w:rPr>
        <w:t xml:space="preserve">m okresu ważności wadium albo, </w:t>
      </w:r>
      <w:r w:rsidRPr="00852818">
        <w:rPr>
          <w:rFonts w:ascii="Times New Roman" w:hAnsi="Times New Roman"/>
          <w:sz w:val="24"/>
          <w:szCs w:val="24"/>
        </w:rPr>
        <w:t xml:space="preserve">jeżeli nie jest to możliwie, z wniesieniem nowego wadium na przedłużony okres związania ofertą. </w:t>
      </w:r>
    </w:p>
    <w:p w14:paraId="42F9275F" w14:textId="099CF8DB"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Odmowa wyrażenia zgody na przedłużenie terminu związania ofertą nie powoduje utraty wadium. </w:t>
      </w:r>
    </w:p>
    <w:p w14:paraId="35366DD5" w14:textId="3AB06F9E" w:rsidR="00DC6E90" w:rsidRPr="00852818" w:rsidRDefault="00DC6E90" w:rsidP="009D2500">
      <w:pPr>
        <w:pStyle w:val="Tekstpodstawowy"/>
        <w:widowControl w:val="0"/>
        <w:spacing w:after="0" w:line="240" w:lineRule="auto"/>
        <w:jc w:val="both"/>
        <w:rPr>
          <w:rFonts w:ascii="Times New Roman" w:hAnsi="Times New Roman"/>
          <w:sz w:val="24"/>
          <w:szCs w:val="24"/>
        </w:rPr>
      </w:pPr>
    </w:p>
    <w:p w14:paraId="6B683A15"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Opis sposobu przygotowania i składania ofert</w:t>
      </w:r>
    </w:p>
    <w:p w14:paraId="0B2546AE" w14:textId="2DF4ECF1" w:rsidR="00082994" w:rsidRPr="00FD123B" w:rsidRDefault="00082994" w:rsidP="009732A5">
      <w:pPr>
        <w:pStyle w:val="Akapitzlist"/>
        <w:widowControl w:val="0"/>
        <w:numPr>
          <w:ilvl w:val="0"/>
          <w:numId w:val="25"/>
        </w:numPr>
        <w:tabs>
          <w:tab w:val="left" w:pos="851"/>
        </w:tabs>
        <w:autoSpaceDE w:val="0"/>
        <w:autoSpaceDN w:val="0"/>
        <w:adjustRightInd w:val="0"/>
        <w:ind w:left="851" w:hanging="425"/>
        <w:jc w:val="both"/>
      </w:pPr>
      <w:r>
        <w:t xml:space="preserve">Ofertę należy sporządzić w języku polskim, w postaci elektronicznej w formatach danych określonych w przepisach wydanych na podstawie art. 18 ustawy z dnia 17 lutego 2005 r. o informatyzacji działalności podmiotów realizujących zadania publiczne (t.j. Dz. U. z 2024 r. poz. </w:t>
      </w:r>
      <w:r w:rsidRPr="00FD123B">
        <w:t xml:space="preserve">307), tj. Rozporządzeniu Rady Ministrów z dnia 21 maja 2024 r. w sprawie Krajowych Ram Interoperacyjności, minimalnych wymagań dla rejestrów publicznych i wymiany informacji w postaci elektronicznej oraz minimalnych wymagań dla systemów teleinformatycznych </w:t>
      </w:r>
      <w:r w:rsidR="00DC6E90" w:rsidRPr="00FD123B">
        <w:br/>
      </w:r>
      <w:r w:rsidRPr="00FD123B">
        <w:t>(Dz. U z 2024 r. poz. 773).</w:t>
      </w:r>
    </w:p>
    <w:p w14:paraId="5E672F38" w14:textId="018B28FB" w:rsidR="00427E0E" w:rsidRPr="00852818" w:rsidRDefault="00427E0E" w:rsidP="009732A5">
      <w:pPr>
        <w:pStyle w:val="Akapitzlist"/>
        <w:widowControl w:val="0"/>
        <w:numPr>
          <w:ilvl w:val="0"/>
          <w:numId w:val="25"/>
        </w:numPr>
        <w:tabs>
          <w:tab w:val="left" w:pos="851"/>
        </w:tabs>
        <w:autoSpaceDE w:val="0"/>
        <w:autoSpaceDN w:val="0"/>
        <w:adjustRightInd w:val="0"/>
        <w:ind w:left="851" w:hanging="425"/>
        <w:jc w:val="both"/>
      </w:pPr>
      <w:r w:rsidRPr="00852818">
        <w:t xml:space="preserve">Dokumenty, dla których zamawiający określił wzory w formie załączników (druk OFERTA, formularz cenowy) należy sporządzić zgodnie z tymi wzorami </w:t>
      </w:r>
      <w:r w:rsidR="006A7049" w:rsidRPr="00852818">
        <w:br/>
      </w:r>
      <w:r w:rsidR="00082994">
        <w:t xml:space="preserve">co do wymaganej w nich treści </w:t>
      </w:r>
      <w:r w:rsidR="00082994" w:rsidRPr="00CB67D6">
        <w:t>(tj. z zachowaniem pełnego zakresu treści).</w:t>
      </w:r>
    </w:p>
    <w:p w14:paraId="378B4E90" w14:textId="2E198939" w:rsidR="00427E0E" w:rsidRPr="00082994" w:rsidRDefault="00427E0E" w:rsidP="009732A5">
      <w:pPr>
        <w:pStyle w:val="Akapitzlist"/>
        <w:widowControl w:val="0"/>
        <w:numPr>
          <w:ilvl w:val="0"/>
          <w:numId w:val="25"/>
        </w:numPr>
        <w:tabs>
          <w:tab w:val="left" w:pos="851"/>
        </w:tabs>
        <w:autoSpaceDE w:val="0"/>
        <w:autoSpaceDN w:val="0"/>
        <w:adjustRightInd w:val="0"/>
        <w:ind w:left="851" w:hanging="425"/>
        <w:jc w:val="both"/>
        <w:rPr>
          <w:b/>
        </w:rPr>
      </w:pPr>
      <w:r w:rsidRPr="00082994">
        <w:rPr>
          <w:b/>
        </w:rPr>
        <w:lastRenderedPageBreak/>
        <w:t>Oferta Wykonawcy musi zawierać następujące oświadczenia i dokumenty:</w:t>
      </w:r>
      <w:r w:rsidR="00082994" w:rsidRPr="00082994">
        <w:rPr>
          <w:rStyle w:val="Odwoanieprzypisudolnego"/>
          <w:bCs/>
        </w:rPr>
        <w:footnoteReference w:id="3"/>
      </w:r>
      <w:r w:rsidR="00082994" w:rsidRPr="00082994">
        <w:rPr>
          <w:bCs/>
        </w:rPr>
        <w:t xml:space="preserve"> </w:t>
      </w:r>
    </w:p>
    <w:p w14:paraId="7651AE45" w14:textId="2068EC6A" w:rsidR="00427E0E" w:rsidRPr="00852818"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852818">
        <w:rPr>
          <w:rFonts w:ascii="Times New Roman" w:hAnsi="Times New Roman"/>
          <w:sz w:val="24"/>
          <w:szCs w:val="24"/>
        </w:rPr>
        <w:t xml:space="preserve">wypełniony i podpisany kwalifikowanym podpisem elektronicznym </w:t>
      </w:r>
      <w:r w:rsidR="00F707A4" w:rsidRPr="00852818">
        <w:rPr>
          <w:rFonts w:ascii="Times New Roman" w:hAnsi="Times New Roman"/>
          <w:sz w:val="24"/>
          <w:szCs w:val="24"/>
        </w:rPr>
        <w:t xml:space="preserve">bądź podpisem zaufanym lub </w:t>
      </w:r>
      <w:r w:rsidR="00B7544C" w:rsidRPr="00852818">
        <w:rPr>
          <w:rFonts w:ascii="Times New Roman" w:hAnsi="Times New Roman"/>
          <w:sz w:val="24"/>
          <w:szCs w:val="24"/>
        </w:rPr>
        <w:t>osobistym (zaawansowany podpis elektroniczny)</w:t>
      </w:r>
      <w:r w:rsidR="00F707A4" w:rsidRPr="00852818">
        <w:rPr>
          <w:rFonts w:ascii="Times New Roman" w:hAnsi="Times New Roman"/>
          <w:sz w:val="24"/>
          <w:szCs w:val="24"/>
        </w:rPr>
        <w:t xml:space="preserve"> </w:t>
      </w:r>
      <w:r w:rsidRPr="00852818">
        <w:rPr>
          <w:rFonts w:ascii="Times New Roman" w:hAnsi="Times New Roman"/>
          <w:sz w:val="24"/>
          <w:szCs w:val="24"/>
        </w:rPr>
        <w:t xml:space="preserve">przez osoby upoważnione do reprezentowania wykonawcy </w:t>
      </w:r>
      <w:r w:rsidRPr="00852818">
        <w:rPr>
          <w:rFonts w:ascii="Times New Roman" w:hAnsi="Times New Roman"/>
          <w:b/>
          <w:sz w:val="24"/>
          <w:szCs w:val="24"/>
          <w:u w:val="single"/>
        </w:rPr>
        <w:t>druk Oferta</w:t>
      </w:r>
      <w:r w:rsidR="00F707A4" w:rsidRPr="00852818">
        <w:rPr>
          <w:rFonts w:ascii="Times New Roman" w:hAnsi="Times New Roman"/>
          <w:sz w:val="24"/>
          <w:szCs w:val="24"/>
        </w:rPr>
        <w:t xml:space="preserve"> sporządzony </w:t>
      </w:r>
      <w:r w:rsidR="00DB3F4E" w:rsidRPr="00852818">
        <w:rPr>
          <w:rFonts w:ascii="Times New Roman" w:hAnsi="Times New Roman"/>
          <w:sz w:val="24"/>
          <w:szCs w:val="24"/>
        </w:rPr>
        <w:br/>
      </w:r>
      <w:r w:rsidRPr="00852818">
        <w:rPr>
          <w:rFonts w:ascii="Times New Roman" w:hAnsi="Times New Roman"/>
          <w:sz w:val="24"/>
          <w:szCs w:val="24"/>
        </w:rPr>
        <w:t xml:space="preserve">z wykorzystaniem wzoru stanowiącego </w:t>
      </w:r>
      <w:r w:rsidRPr="00852818">
        <w:rPr>
          <w:rFonts w:ascii="Times New Roman" w:hAnsi="Times New Roman"/>
          <w:b/>
          <w:sz w:val="24"/>
          <w:szCs w:val="24"/>
        </w:rPr>
        <w:t>załącznik nr 1</w:t>
      </w:r>
      <w:r w:rsidRPr="00852818">
        <w:rPr>
          <w:rFonts w:ascii="Times New Roman" w:hAnsi="Times New Roman"/>
          <w:sz w:val="24"/>
          <w:szCs w:val="24"/>
        </w:rPr>
        <w:t xml:space="preserve"> do SWZ, zawierający wszystkie informacje i oświadczenia zawarte w jego treści.</w:t>
      </w:r>
    </w:p>
    <w:p w14:paraId="762F9335" w14:textId="2836A2AE" w:rsidR="00B23692" w:rsidRPr="00852818" w:rsidRDefault="00484004" w:rsidP="009D2500">
      <w:pPr>
        <w:tabs>
          <w:tab w:val="left" w:pos="426"/>
        </w:tabs>
        <w:spacing w:before="120" w:after="0" w:line="240" w:lineRule="auto"/>
        <w:ind w:left="1276"/>
        <w:jc w:val="both"/>
        <w:rPr>
          <w:rFonts w:ascii="Times New Roman" w:hAnsi="Times New Roman"/>
          <w:i/>
          <w:iCs/>
          <w:sz w:val="24"/>
          <w:szCs w:val="24"/>
        </w:rPr>
      </w:pPr>
      <w:r w:rsidRPr="00852818">
        <w:rPr>
          <w:rFonts w:ascii="Times New Roman" w:hAnsi="Times New Roman"/>
          <w:i/>
          <w:iCs/>
          <w:sz w:val="24"/>
          <w:szCs w:val="24"/>
        </w:rPr>
        <w:t xml:space="preserve">W </w:t>
      </w:r>
      <w:r w:rsidR="00427E0E" w:rsidRPr="00852818">
        <w:rPr>
          <w:rFonts w:ascii="Times New Roman" w:hAnsi="Times New Roman"/>
          <w:i/>
          <w:iCs/>
          <w:sz w:val="24"/>
          <w:szCs w:val="24"/>
        </w:rPr>
        <w:t>przypadku składania oferty przez podmioty występujące wspólnie należy podać nazwy (firmy) oraz dokładne adresy wszystkich wykonawców składających ofertę wspólną</w:t>
      </w:r>
      <w:r w:rsidR="003712CA" w:rsidRPr="00852818">
        <w:rPr>
          <w:rFonts w:ascii="Times New Roman" w:hAnsi="Times New Roman"/>
          <w:i/>
          <w:iCs/>
          <w:sz w:val="24"/>
          <w:szCs w:val="24"/>
        </w:rPr>
        <w:t>.</w:t>
      </w:r>
    </w:p>
    <w:p w14:paraId="530BACF9" w14:textId="77777777" w:rsidR="009C4873" w:rsidRPr="00852818" w:rsidRDefault="009C4873" w:rsidP="009D2500">
      <w:pPr>
        <w:tabs>
          <w:tab w:val="left" w:pos="426"/>
        </w:tabs>
        <w:spacing w:after="0" w:line="240" w:lineRule="auto"/>
        <w:ind w:left="1276"/>
        <w:jc w:val="both"/>
        <w:rPr>
          <w:rFonts w:ascii="Times New Roman" w:hAnsi="Times New Roman"/>
          <w:i/>
          <w:iCs/>
          <w:sz w:val="14"/>
          <w:szCs w:val="24"/>
        </w:rPr>
      </w:pPr>
    </w:p>
    <w:p w14:paraId="4423CCE5" w14:textId="7FE80879" w:rsidR="00427E0E" w:rsidRPr="00852818"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852818">
        <w:rPr>
          <w:rFonts w:ascii="Times New Roman" w:hAnsi="Times New Roman"/>
          <w:sz w:val="24"/>
          <w:szCs w:val="24"/>
        </w:rPr>
        <w:t>sporządzony w postaci elektronicznej wypełniony</w:t>
      </w:r>
      <w:r w:rsidR="0065344C" w:rsidRPr="00852818">
        <w:rPr>
          <w:rFonts w:ascii="Times New Roman" w:hAnsi="Times New Roman"/>
          <w:sz w:val="24"/>
          <w:szCs w:val="24"/>
        </w:rPr>
        <w:t xml:space="preserve"> (zgodnie z zawartymi w nim uwagami)</w:t>
      </w:r>
      <w:r w:rsidRPr="00852818">
        <w:rPr>
          <w:rFonts w:ascii="Times New Roman" w:hAnsi="Times New Roman"/>
          <w:sz w:val="24"/>
          <w:szCs w:val="24"/>
        </w:rPr>
        <w:t xml:space="preserve"> i podpisany </w:t>
      </w:r>
      <w:r w:rsidR="00EF1E22" w:rsidRPr="00852818">
        <w:rPr>
          <w:rFonts w:ascii="Times New Roman" w:hAnsi="Times New Roman"/>
          <w:sz w:val="24"/>
          <w:szCs w:val="24"/>
        </w:rPr>
        <w:t xml:space="preserve">(opatrzony) </w:t>
      </w:r>
      <w:r w:rsidRPr="00852818">
        <w:rPr>
          <w:rFonts w:ascii="Times New Roman" w:hAnsi="Times New Roman"/>
          <w:sz w:val="24"/>
          <w:szCs w:val="24"/>
        </w:rPr>
        <w:t>kwalifikowanym podpisem elektronicznym</w:t>
      </w:r>
      <w:r w:rsidR="00F707A4" w:rsidRPr="00852818">
        <w:rPr>
          <w:rFonts w:ascii="Times New Roman" w:hAnsi="Times New Roman"/>
          <w:sz w:val="24"/>
          <w:szCs w:val="24"/>
        </w:rPr>
        <w:t xml:space="preserve"> bądź podpisem zaufanym lub osobistym</w:t>
      </w:r>
      <w:r w:rsidRPr="00852818">
        <w:rPr>
          <w:rFonts w:ascii="Times New Roman" w:hAnsi="Times New Roman"/>
          <w:sz w:val="24"/>
          <w:szCs w:val="24"/>
        </w:rPr>
        <w:t xml:space="preserve"> przez osoby upoważnione do reprezentowania wykonawcy</w:t>
      </w:r>
      <w:r w:rsidR="003712CA" w:rsidRPr="00852818">
        <w:rPr>
          <w:rFonts w:ascii="Times New Roman" w:hAnsi="Times New Roman"/>
          <w:sz w:val="24"/>
          <w:szCs w:val="24"/>
        </w:rPr>
        <w:t xml:space="preserve"> </w:t>
      </w:r>
      <w:r w:rsidRPr="00852818">
        <w:rPr>
          <w:rFonts w:ascii="Times New Roman" w:hAnsi="Times New Roman"/>
          <w:b/>
          <w:sz w:val="24"/>
          <w:szCs w:val="24"/>
        </w:rPr>
        <w:t>formularz cenowy</w:t>
      </w:r>
      <w:r w:rsidRPr="00852818">
        <w:rPr>
          <w:rFonts w:ascii="Times New Roman" w:hAnsi="Times New Roman"/>
          <w:sz w:val="24"/>
          <w:szCs w:val="24"/>
        </w:rPr>
        <w:t xml:space="preserve"> - </w:t>
      </w:r>
      <w:r w:rsidR="00F707A4" w:rsidRPr="00852818">
        <w:rPr>
          <w:rFonts w:ascii="Times New Roman" w:hAnsi="Times New Roman"/>
          <w:b/>
          <w:sz w:val="24"/>
          <w:szCs w:val="24"/>
        </w:rPr>
        <w:t>załącznik nr 3</w:t>
      </w:r>
      <w:r w:rsidR="00EF1E22" w:rsidRPr="00852818">
        <w:rPr>
          <w:rFonts w:ascii="Times New Roman" w:hAnsi="Times New Roman"/>
          <w:sz w:val="24"/>
          <w:szCs w:val="24"/>
        </w:rPr>
        <w:t xml:space="preserve"> do SWZ</w:t>
      </w:r>
      <w:r w:rsidRPr="00852818">
        <w:rPr>
          <w:rFonts w:ascii="Times New Roman" w:hAnsi="Times New Roman"/>
          <w:sz w:val="24"/>
          <w:szCs w:val="24"/>
        </w:rPr>
        <w:t xml:space="preserve"> </w:t>
      </w:r>
      <w:r w:rsidR="00EF1E22" w:rsidRPr="00852818">
        <w:rPr>
          <w:rFonts w:ascii="Times New Roman" w:hAnsi="Times New Roman"/>
          <w:sz w:val="24"/>
          <w:szCs w:val="24"/>
        </w:rPr>
        <w:br/>
      </w:r>
      <w:r w:rsidR="00E1407A" w:rsidRPr="00852818">
        <w:rPr>
          <w:rFonts w:ascii="Times New Roman" w:hAnsi="Times New Roman"/>
          <w:i/>
          <w:sz w:val="24"/>
          <w:szCs w:val="24"/>
        </w:rPr>
        <w:t xml:space="preserve">(*w przypadku podziału </w:t>
      </w:r>
      <w:r w:rsidR="000D0A9D" w:rsidRPr="00852818">
        <w:rPr>
          <w:rFonts w:ascii="Times New Roman" w:hAnsi="Times New Roman"/>
          <w:i/>
          <w:sz w:val="24"/>
          <w:szCs w:val="24"/>
        </w:rPr>
        <w:t xml:space="preserve">zamówienia przez Zamawiającego </w:t>
      </w:r>
      <w:r w:rsidR="00E1407A" w:rsidRPr="00852818">
        <w:rPr>
          <w:rFonts w:ascii="Times New Roman" w:hAnsi="Times New Roman"/>
          <w:i/>
          <w:sz w:val="24"/>
          <w:szCs w:val="24"/>
        </w:rPr>
        <w:t xml:space="preserve">na części - </w:t>
      </w:r>
      <w:r w:rsidRPr="00852818">
        <w:rPr>
          <w:rFonts w:ascii="Times New Roman" w:hAnsi="Times New Roman"/>
          <w:i/>
          <w:sz w:val="24"/>
          <w:szCs w:val="24"/>
        </w:rPr>
        <w:t>dla każdego z </w:t>
      </w:r>
      <w:r w:rsidR="00DE1B20" w:rsidRPr="00852818">
        <w:rPr>
          <w:rFonts w:ascii="Times New Roman" w:hAnsi="Times New Roman"/>
          <w:i/>
          <w:sz w:val="24"/>
          <w:szCs w:val="24"/>
        </w:rPr>
        <w:t>zadań</w:t>
      </w:r>
      <w:r w:rsidR="00EF1E22" w:rsidRPr="00852818">
        <w:rPr>
          <w:rFonts w:ascii="Times New Roman" w:hAnsi="Times New Roman"/>
          <w:i/>
          <w:sz w:val="24"/>
          <w:szCs w:val="24"/>
        </w:rPr>
        <w:t xml:space="preserve"> (części)</w:t>
      </w:r>
      <w:r w:rsidR="00DE1B20" w:rsidRPr="00852818">
        <w:rPr>
          <w:rFonts w:ascii="Times New Roman" w:hAnsi="Times New Roman"/>
          <w:i/>
          <w:sz w:val="24"/>
          <w:szCs w:val="24"/>
        </w:rPr>
        <w:t>, na które</w:t>
      </w:r>
      <w:r w:rsidRPr="00852818">
        <w:rPr>
          <w:rFonts w:ascii="Times New Roman" w:hAnsi="Times New Roman"/>
          <w:i/>
          <w:sz w:val="24"/>
          <w:szCs w:val="24"/>
        </w:rPr>
        <w:t xml:space="preserve"> wykonawca składa ofertę</w:t>
      </w:r>
      <w:r w:rsidR="00E1407A" w:rsidRPr="00852818">
        <w:rPr>
          <w:rFonts w:ascii="Times New Roman" w:hAnsi="Times New Roman"/>
          <w:i/>
          <w:sz w:val="24"/>
          <w:szCs w:val="24"/>
        </w:rPr>
        <w:t>)</w:t>
      </w:r>
      <w:r w:rsidRPr="00852818">
        <w:rPr>
          <w:rFonts w:ascii="Times New Roman" w:hAnsi="Times New Roman"/>
          <w:i/>
          <w:sz w:val="24"/>
          <w:szCs w:val="24"/>
        </w:rPr>
        <w:t>.</w:t>
      </w:r>
      <w:r w:rsidRPr="00852818">
        <w:rPr>
          <w:rFonts w:ascii="Times New Roman" w:hAnsi="Times New Roman"/>
          <w:sz w:val="24"/>
          <w:szCs w:val="24"/>
        </w:rPr>
        <w:t xml:space="preserve"> </w:t>
      </w:r>
      <w:r w:rsidRPr="00852818">
        <w:rPr>
          <w:rFonts w:ascii="Times New Roman" w:hAnsi="Times New Roman"/>
          <w:bCs/>
          <w:sz w:val="24"/>
          <w:szCs w:val="24"/>
        </w:rPr>
        <w:t>Formularz winien zawierać wszystkie ewentualne zmiany wprowadzone w czasie trwania postępowania).</w:t>
      </w:r>
    </w:p>
    <w:p w14:paraId="324FEA0B" w14:textId="77777777" w:rsidR="004632F8" w:rsidRPr="00852818" w:rsidRDefault="004632F8" w:rsidP="009D2500">
      <w:pPr>
        <w:widowControl w:val="0"/>
        <w:spacing w:after="0" w:line="240" w:lineRule="auto"/>
        <w:jc w:val="both"/>
        <w:rPr>
          <w:rFonts w:ascii="Times New Roman" w:hAnsi="Times New Roman"/>
          <w:bCs/>
          <w:sz w:val="16"/>
          <w:szCs w:val="24"/>
        </w:rPr>
      </w:pPr>
    </w:p>
    <w:p w14:paraId="23D3B010" w14:textId="56B17286" w:rsidR="004632F8" w:rsidRPr="00852818" w:rsidRDefault="004632F8" w:rsidP="009732A5">
      <w:pPr>
        <w:widowControl w:val="0"/>
        <w:numPr>
          <w:ilvl w:val="0"/>
          <w:numId w:val="14"/>
        </w:numPr>
        <w:spacing w:after="0" w:line="240" w:lineRule="auto"/>
        <w:ind w:left="1276" w:hanging="425"/>
        <w:jc w:val="both"/>
        <w:rPr>
          <w:rFonts w:ascii="Times New Roman" w:hAnsi="Times New Roman"/>
          <w:bCs/>
          <w:sz w:val="24"/>
          <w:szCs w:val="24"/>
        </w:rPr>
      </w:pPr>
      <w:r w:rsidRPr="009D2AD7">
        <w:rPr>
          <w:rFonts w:ascii="Times New Roman" w:hAnsi="Times New Roman"/>
          <w:sz w:val="24"/>
          <w:szCs w:val="24"/>
        </w:rPr>
        <w:t>sporządzone</w:t>
      </w:r>
      <w:r w:rsidRPr="00852818">
        <w:rPr>
          <w:rFonts w:ascii="Times New Roman" w:hAnsi="Times New Roman"/>
          <w:bCs/>
          <w:sz w:val="24"/>
          <w:szCs w:val="24"/>
        </w:rPr>
        <w:t xml:space="preserve"> w postaci elektronicznej wypełnione i podpisane kwalifikowanym podpisem elektronicznym bądź podpisem zaufanym lub osobistym przez osoby upoważnione do reprezentowania wykonawcy </w:t>
      </w:r>
      <w:r w:rsidRPr="00852818">
        <w:rPr>
          <w:rFonts w:ascii="Times New Roman" w:hAnsi="Times New Roman"/>
          <w:b/>
          <w:bCs/>
          <w:sz w:val="24"/>
          <w:szCs w:val="24"/>
        </w:rPr>
        <w:t>oświadczenie o niepodleganiu wykluczeniu i spełnianiu warunków udziału w postępowaniu (załącznik nr 2 do SWZ)</w:t>
      </w:r>
    </w:p>
    <w:p w14:paraId="2C784FB9" w14:textId="35A756B3" w:rsidR="00427E0E" w:rsidRDefault="00427E0E" w:rsidP="009D2500">
      <w:pPr>
        <w:widowControl w:val="0"/>
        <w:spacing w:after="0" w:line="240" w:lineRule="auto"/>
        <w:jc w:val="both"/>
        <w:rPr>
          <w:rFonts w:ascii="Times New Roman" w:hAnsi="Times New Roman"/>
          <w:bCs/>
          <w:sz w:val="24"/>
          <w:szCs w:val="24"/>
        </w:rPr>
      </w:pPr>
    </w:p>
    <w:p w14:paraId="52FB8176" w14:textId="77777777" w:rsidR="009D2500" w:rsidRPr="009D2500" w:rsidRDefault="009D2500" w:rsidP="009732A5">
      <w:pPr>
        <w:numPr>
          <w:ilvl w:val="0"/>
          <w:numId w:val="25"/>
        </w:numPr>
        <w:spacing w:after="0" w:line="240" w:lineRule="auto"/>
        <w:ind w:left="850" w:hanging="425"/>
        <w:jc w:val="both"/>
        <w:rPr>
          <w:rFonts w:ascii="Times New Roman" w:hAnsi="Times New Roman"/>
          <w:b/>
          <w:sz w:val="24"/>
          <w:szCs w:val="24"/>
        </w:rPr>
      </w:pPr>
      <w:r w:rsidRPr="009D2500">
        <w:rPr>
          <w:rFonts w:ascii="Times New Roman" w:hAnsi="Times New Roman"/>
          <w:b/>
          <w:bCs/>
          <w:sz w:val="24"/>
          <w:szCs w:val="24"/>
        </w:rPr>
        <w:t>Wraz</w:t>
      </w:r>
      <w:r w:rsidRPr="009D2500">
        <w:rPr>
          <w:rFonts w:ascii="Times New Roman" w:hAnsi="Times New Roman"/>
          <w:b/>
          <w:sz w:val="24"/>
          <w:szCs w:val="24"/>
        </w:rPr>
        <w:t xml:space="preserve"> z ofertą wykonawca składa (przekazuje):</w:t>
      </w:r>
    </w:p>
    <w:p w14:paraId="15A273B9" w14:textId="77777777" w:rsidR="009D2500" w:rsidRPr="009D2500" w:rsidRDefault="009D2500" w:rsidP="00770421">
      <w:pPr>
        <w:widowControl w:val="0"/>
        <w:numPr>
          <w:ilvl w:val="0"/>
          <w:numId w:val="35"/>
        </w:numPr>
        <w:suppressAutoHyphens/>
        <w:spacing w:after="0" w:line="240" w:lineRule="auto"/>
        <w:ind w:left="1276" w:hanging="425"/>
        <w:jc w:val="both"/>
        <w:rPr>
          <w:rFonts w:ascii="Times New Roman" w:hAnsi="Times New Roman"/>
          <w:sz w:val="24"/>
          <w:szCs w:val="24"/>
        </w:rPr>
      </w:pPr>
      <w:r w:rsidRPr="009D2500">
        <w:rPr>
          <w:rFonts w:ascii="Times New Roman" w:hAnsi="Times New Roman"/>
          <w:sz w:val="24"/>
          <w:szCs w:val="24"/>
        </w:rPr>
        <w:t>Dokument potwierdzający, że osoba działająca w imieniu wykonawcy jest umocowana do jego reprezentowania tj.:</w:t>
      </w:r>
    </w:p>
    <w:p w14:paraId="143E2A3F" w14:textId="77777777" w:rsidR="009D2500" w:rsidRPr="00BE3418" w:rsidRDefault="009D2500" w:rsidP="00770421">
      <w:pPr>
        <w:numPr>
          <w:ilvl w:val="0"/>
          <w:numId w:val="34"/>
        </w:numPr>
        <w:suppressAutoHyphens/>
        <w:spacing w:after="0" w:line="240" w:lineRule="auto"/>
        <w:ind w:left="1560" w:hanging="284"/>
        <w:jc w:val="both"/>
        <w:rPr>
          <w:rFonts w:ascii="Times New Roman" w:hAnsi="Times New Roman"/>
          <w:b/>
          <w:sz w:val="24"/>
          <w:szCs w:val="24"/>
        </w:rPr>
      </w:pPr>
      <w:r w:rsidRPr="00BE3418">
        <w:rPr>
          <w:rFonts w:ascii="Times New Roman" w:hAnsi="Times New Roman"/>
          <w:b/>
          <w:sz w:val="24"/>
          <w:szCs w:val="24"/>
        </w:rPr>
        <w:t>Odpis lub informacje z Krajowego Rejestru Sądowego, Centralnej Ewidencji i Informacji o Działalności Gospodarczej lub innego właściwego rejestru,</w:t>
      </w:r>
    </w:p>
    <w:p w14:paraId="2FE7628B" w14:textId="77777777" w:rsidR="009D2500" w:rsidRPr="009D2500" w:rsidRDefault="009D2500" w:rsidP="009D2500">
      <w:pPr>
        <w:widowControl w:val="0"/>
        <w:spacing w:after="0" w:line="240" w:lineRule="auto"/>
        <w:ind w:left="1276"/>
        <w:jc w:val="both"/>
        <w:rPr>
          <w:rFonts w:ascii="Times New Roman" w:hAnsi="Times New Roman"/>
          <w:b/>
          <w:sz w:val="24"/>
          <w:szCs w:val="24"/>
        </w:rPr>
      </w:pPr>
      <w:r w:rsidRPr="009D2500">
        <w:rPr>
          <w:rFonts w:ascii="Times New Roman" w:hAnsi="Times New Roman"/>
          <w:b/>
          <w:sz w:val="24"/>
          <w:szCs w:val="24"/>
        </w:rPr>
        <w:t>oraz</w:t>
      </w:r>
    </w:p>
    <w:p w14:paraId="5ABC360D" w14:textId="77777777" w:rsidR="009D2500" w:rsidRPr="009D2500" w:rsidRDefault="009D2500" w:rsidP="00770421">
      <w:pPr>
        <w:numPr>
          <w:ilvl w:val="0"/>
          <w:numId w:val="34"/>
        </w:numPr>
        <w:suppressAutoHyphens/>
        <w:spacing w:after="0" w:line="240" w:lineRule="auto"/>
        <w:ind w:left="1560" w:hanging="284"/>
        <w:jc w:val="both"/>
        <w:rPr>
          <w:rFonts w:ascii="Times New Roman" w:hAnsi="Times New Roman"/>
          <w:b/>
          <w:sz w:val="24"/>
          <w:szCs w:val="24"/>
        </w:rPr>
      </w:pPr>
      <w:r w:rsidRPr="009D2500">
        <w:rPr>
          <w:rFonts w:ascii="Times New Roman" w:hAnsi="Times New Roman"/>
          <w:b/>
          <w:sz w:val="24"/>
          <w:szCs w:val="24"/>
        </w:rPr>
        <w:t>Pełnomocnictwo:</w:t>
      </w:r>
    </w:p>
    <w:p w14:paraId="01727C79" w14:textId="77777777" w:rsidR="009D2500" w:rsidRPr="009D2500" w:rsidRDefault="009D2500" w:rsidP="00770421">
      <w:pPr>
        <w:numPr>
          <w:ilvl w:val="0"/>
          <w:numId w:val="36"/>
        </w:numPr>
        <w:suppressAutoHyphens/>
        <w:spacing w:after="0" w:line="240" w:lineRule="auto"/>
        <w:ind w:left="1985" w:hanging="425"/>
        <w:jc w:val="both"/>
        <w:rPr>
          <w:rFonts w:ascii="Times New Roman" w:hAnsi="Times New Roman"/>
          <w:sz w:val="24"/>
          <w:szCs w:val="24"/>
        </w:rPr>
      </w:pPr>
      <w:r w:rsidRPr="009D2500">
        <w:rPr>
          <w:rFonts w:ascii="Times New Roman" w:hAnsi="Times New Roman"/>
          <w:b/>
          <w:sz w:val="24"/>
          <w:szCs w:val="24"/>
        </w:rPr>
        <w:t>dla osoby/osób podpisującej/cych ofertę</w:t>
      </w:r>
      <w:r w:rsidRPr="009D2500">
        <w:rPr>
          <w:rFonts w:ascii="Times New Roman" w:hAnsi="Times New Roman"/>
          <w:sz w:val="24"/>
          <w:szCs w:val="24"/>
        </w:rPr>
        <w:t xml:space="preserve"> do podejmowania zobowiązań w imieniu wykonawcy składającego ofertę, -</w:t>
      </w:r>
      <w:r w:rsidRPr="009D2500">
        <w:rPr>
          <w:rFonts w:ascii="Times New Roman" w:hAnsi="Times New Roman"/>
          <w:b/>
          <w:sz w:val="24"/>
          <w:szCs w:val="24"/>
        </w:rPr>
        <w:t xml:space="preserve"> w przypadku gdy prawo do podpisania oferty nie wynika z innych dokumentów do niej załączonych</w:t>
      </w:r>
      <w:r w:rsidRPr="009D2500">
        <w:rPr>
          <w:rFonts w:ascii="Times New Roman" w:hAnsi="Times New Roman"/>
          <w:sz w:val="24"/>
          <w:szCs w:val="24"/>
        </w:rPr>
        <w:t xml:space="preserve"> </w:t>
      </w:r>
      <w:r w:rsidRPr="009D2500">
        <w:rPr>
          <w:rFonts w:ascii="Times New Roman" w:hAnsi="Times New Roman"/>
          <w:i/>
          <w:sz w:val="24"/>
          <w:szCs w:val="24"/>
        </w:rPr>
        <w:t>(np. z Krajowego Rejestru Sądowego, Centralnej Ewidencji i Informacji o Działalności Gospodarczej lub innego właściwego rejestru);</w:t>
      </w:r>
    </w:p>
    <w:p w14:paraId="201DE914" w14:textId="77777777" w:rsidR="009D2500" w:rsidRPr="009D2500" w:rsidRDefault="009D2500" w:rsidP="00770421">
      <w:pPr>
        <w:numPr>
          <w:ilvl w:val="0"/>
          <w:numId w:val="36"/>
        </w:numPr>
        <w:suppressAutoHyphens/>
        <w:spacing w:after="0" w:line="240" w:lineRule="auto"/>
        <w:ind w:left="1985" w:hanging="425"/>
        <w:jc w:val="both"/>
        <w:rPr>
          <w:rFonts w:ascii="Times New Roman" w:hAnsi="Times New Roman"/>
          <w:sz w:val="24"/>
          <w:szCs w:val="24"/>
        </w:rPr>
      </w:pPr>
      <w:r w:rsidRPr="009D2500">
        <w:rPr>
          <w:rFonts w:ascii="Times New Roman" w:hAnsi="Times New Roman"/>
          <w:b/>
          <w:sz w:val="24"/>
          <w:szCs w:val="24"/>
        </w:rPr>
        <w:t>dla ustanowionego pełnomocnika</w:t>
      </w:r>
      <w:r w:rsidRPr="009D2500">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9D2500">
        <w:rPr>
          <w:rFonts w:ascii="Times New Roman" w:hAnsi="Times New Roman"/>
          <w:sz w:val="24"/>
          <w:szCs w:val="24"/>
        </w:rPr>
        <w:br/>
        <w:t xml:space="preserve">do poszczególnych czynności. </w:t>
      </w:r>
    </w:p>
    <w:p w14:paraId="6FB5DCE4" w14:textId="2ECEC9CA" w:rsidR="009D2500" w:rsidRDefault="009D2500" w:rsidP="009D2500">
      <w:pPr>
        <w:widowControl w:val="0"/>
        <w:spacing w:after="0" w:line="240" w:lineRule="auto"/>
        <w:jc w:val="both"/>
        <w:rPr>
          <w:rFonts w:ascii="Times New Roman" w:hAnsi="Times New Roman"/>
          <w:bCs/>
          <w:sz w:val="24"/>
          <w:szCs w:val="24"/>
        </w:rPr>
      </w:pPr>
    </w:p>
    <w:p w14:paraId="6DC2D72E" w14:textId="44AE51D4" w:rsidR="00330DFB" w:rsidRDefault="00427E0E" w:rsidP="009D2500">
      <w:pPr>
        <w:autoSpaceDE w:val="0"/>
        <w:autoSpaceDN w:val="0"/>
        <w:adjustRightInd w:val="0"/>
        <w:spacing w:after="0" w:line="240" w:lineRule="auto"/>
        <w:ind w:left="1276"/>
        <w:jc w:val="both"/>
        <w:rPr>
          <w:rFonts w:ascii="Times New Roman" w:hAnsi="Times New Roman"/>
          <w:sz w:val="24"/>
          <w:szCs w:val="24"/>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b/>
          <w:bCs/>
          <w:i/>
          <w:iCs/>
          <w:sz w:val="24"/>
          <w:szCs w:val="24"/>
        </w:rPr>
        <w:t>podpisem zaufanym/podpisem osobistym</w:t>
      </w:r>
      <w:r w:rsidRPr="00852818">
        <w:rPr>
          <w:rFonts w:ascii="Times New Roman" w:eastAsia="Times New Roman" w:hAnsi="Times New Roman"/>
          <w:b/>
          <w:bCs/>
          <w:i/>
          <w:iCs/>
          <w:sz w:val="24"/>
          <w:szCs w:val="24"/>
          <w:lang w:eastAsia="pl-PL"/>
        </w:rPr>
        <w:t xml:space="preserve"> wykonawcy</w:t>
      </w:r>
      <w:r w:rsidRPr="00852818">
        <w:rPr>
          <w:rFonts w:ascii="Times New Roman" w:eastAsia="Times New Roman" w:hAnsi="Times New Roman"/>
          <w:i/>
          <w:iCs/>
          <w:sz w:val="24"/>
          <w:szCs w:val="24"/>
          <w:lang w:eastAsia="pl-PL"/>
        </w:rPr>
        <w:t xml:space="preserve"> oraz </w:t>
      </w:r>
      <w:r w:rsidRPr="00852818">
        <w:rPr>
          <w:rFonts w:ascii="Times New Roman" w:eastAsia="Times New Roman" w:hAnsi="Times New Roman"/>
          <w:b/>
          <w:bCs/>
          <w:i/>
          <w:iCs/>
          <w:sz w:val="24"/>
          <w:szCs w:val="24"/>
          <w:lang w:eastAsia="pl-PL"/>
        </w:rPr>
        <w:t xml:space="preserve">przekazane przy użyciu środka </w:t>
      </w:r>
      <w:r w:rsidR="00DB5A3C" w:rsidRPr="00852818">
        <w:rPr>
          <w:rFonts w:ascii="Times New Roman" w:eastAsia="Times New Roman" w:hAnsi="Times New Roman"/>
          <w:b/>
          <w:bCs/>
          <w:i/>
          <w:iCs/>
          <w:sz w:val="24"/>
          <w:szCs w:val="24"/>
          <w:lang w:eastAsia="pl-PL"/>
        </w:rPr>
        <w:br/>
      </w:r>
      <w:r w:rsidRPr="00852818">
        <w:rPr>
          <w:rFonts w:ascii="Times New Roman" w:eastAsia="Times New Roman" w:hAnsi="Times New Roman"/>
          <w:b/>
          <w:bCs/>
          <w:i/>
          <w:iCs/>
          <w:sz w:val="24"/>
          <w:szCs w:val="24"/>
          <w:lang w:eastAsia="pl-PL"/>
        </w:rPr>
        <w:t>komunikacji elektroniczne</w:t>
      </w:r>
      <w:r w:rsidR="00B12775" w:rsidRPr="00852818">
        <w:rPr>
          <w:rFonts w:ascii="Times New Roman" w:eastAsia="Times New Roman" w:hAnsi="Times New Roman"/>
          <w:b/>
          <w:bCs/>
          <w:i/>
          <w:iCs/>
          <w:sz w:val="24"/>
          <w:szCs w:val="24"/>
          <w:lang w:eastAsia="pl-PL"/>
        </w:rPr>
        <w:t>j</w:t>
      </w:r>
      <w:r w:rsidRPr="00852818">
        <w:rPr>
          <w:rFonts w:ascii="Times New Roman" w:eastAsia="Times New Roman" w:hAnsi="Times New Roman"/>
          <w:b/>
          <w:bCs/>
          <w:i/>
          <w:iCs/>
          <w:sz w:val="24"/>
          <w:szCs w:val="24"/>
          <w:lang w:eastAsia="pl-PL"/>
        </w:rPr>
        <w:t xml:space="preserve"> wskazanego przez zamawiającego</w:t>
      </w:r>
      <w:r w:rsidR="00330DFB">
        <w:rPr>
          <w:rFonts w:ascii="Times New Roman" w:eastAsia="Times New Roman" w:hAnsi="Times New Roman"/>
          <w:b/>
          <w:bCs/>
          <w:i/>
          <w:iCs/>
          <w:sz w:val="24"/>
          <w:szCs w:val="24"/>
          <w:lang w:eastAsia="pl-PL"/>
        </w:rPr>
        <w:t xml:space="preserve"> </w:t>
      </w:r>
      <w:hyperlink r:id="rId23" w:history="1">
        <w:r w:rsidR="00330DFB" w:rsidRPr="00586F7E">
          <w:rPr>
            <w:rStyle w:val="Hipercze"/>
            <w:rFonts w:ascii="Times New Roman" w:hAnsi="Times New Roman"/>
            <w:sz w:val="24"/>
            <w:szCs w:val="24"/>
          </w:rPr>
          <w:t>https://platformazakupowa.pl</w:t>
        </w:r>
      </w:hyperlink>
    </w:p>
    <w:p w14:paraId="6CD993F5" w14:textId="020223C5" w:rsidR="00427E0E" w:rsidRPr="00852818" w:rsidRDefault="00427E0E" w:rsidP="009D2500">
      <w:pPr>
        <w:autoSpaceDE w:val="0"/>
        <w:autoSpaceDN w:val="0"/>
        <w:adjustRightInd w:val="0"/>
        <w:spacing w:after="0" w:line="240" w:lineRule="auto"/>
        <w:ind w:left="1276"/>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lastRenderedPageBreak/>
        <w:t xml:space="preserve">W przypadku gdy pełnomocnictwo zostało </w:t>
      </w:r>
      <w:r w:rsidR="00DE1B20"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sz w:val="24"/>
          <w:szCs w:val="24"/>
        </w:rPr>
        <w:t>podpisem zaufanym/podpisem osobistym</w:t>
      </w:r>
      <w:r w:rsidRPr="00852818">
        <w:rPr>
          <w:rFonts w:ascii="Times New Roman" w:eastAsia="Times New Roman" w:hAnsi="Times New Roman"/>
          <w:i/>
          <w:iCs/>
          <w:sz w:val="24"/>
          <w:szCs w:val="24"/>
          <w:lang w:eastAsia="pl-PL"/>
        </w:rPr>
        <w:t xml:space="preserve">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2722F789" w14:textId="77777777" w:rsidR="00EE3CB4" w:rsidRPr="00852818" w:rsidRDefault="00EE3CB4" w:rsidP="009D2500">
      <w:pPr>
        <w:autoSpaceDE w:val="0"/>
        <w:autoSpaceDN w:val="0"/>
        <w:adjustRightInd w:val="0"/>
        <w:spacing w:after="0" w:line="240" w:lineRule="auto"/>
        <w:ind w:left="1276"/>
        <w:jc w:val="both"/>
        <w:rPr>
          <w:rFonts w:ascii="Times New Roman" w:eastAsia="Times New Roman" w:hAnsi="Times New Roman"/>
          <w:i/>
          <w:iCs/>
          <w:sz w:val="24"/>
          <w:szCs w:val="24"/>
          <w:lang w:eastAsia="pl-PL"/>
        </w:rPr>
      </w:pPr>
    </w:p>
    <w:p w14:paraId="44396C80" w14:textId="5F2CDC93" w:rsidR="002C1BF6" w:rsidRPr="00852818" w:rsidRDefault="00427E0E" w:rsidP="00770421">
      <w:pPr>
        <w:widowControl w:val="0"/>
        <w:numPr>
          <w:ilvl w:val="0"/>
          <w:numId w:val="35"/>
        </w:numPr>
        <w:suppressAutoHyphens/>
        <w:spacing w:after="0" w:line="240" w:lineRule="auto"/>
        <w:ind w:left="1276" w:hanging="425"/>
        <w:jc w:val="both"/>
        <w:rPr>
          <w:rFonts w:ascii="Times New Roman" w:hAnsi="Times New Roman"/>
          <w:bCs/>
          <w:sz w:val="24"/>
          <w:szCs w:val="24"/>
        </w:rPr>
      </w:pPr>
      <w:r w:rsidRPr="009D2500">
        <w:rPr>
          <w:rFonts w:ascii="Times New Roman" w:hAnsi="Times New Roman"/>
          <w:sz w:val="24"/>
          <w:szCs w:val="24"/>
        </w:rPr>
        <w:t>Zobowiązanie</w:t>
      </w:r>
      <w:r w:rsidRPr="00852818">
        <w:rPr>
          <w:rFonts w:ascii="Times New Roman" w:hAnsi="Times New Roman"/>
          <w:bCs/>
          <w:sz w:val="24"/>
          <w:szCs w:val="24"/>
        </w:rPr>
        <w:t xml:space="preserve"> podmiotu udostępniającego zasoby - w przypadku, o którym mowa w rozdz. IX. </w:t>
      </w:r>
      <w:r w:rsidR="00EF1E22" w:rsidRPr="00852818">
        <w:rPr>
          <w:rFonts w:ascii="Times New Roman" w:hAnsi="Times New Roman"/>
          <w:bCs/>
          <w:sz w:val="24"/>
          <w:szCs w:val="24"/>
        </w:rPr>
        <w:t>(</w:t>
      </w:r>
      <w:r w:rsidR="00EF1E22" w:rsidRPr="00852818">
        <w:rPr>
          <w:rFonts w:ascii="Times New Roman" w:hAnsi="Times New Roman"/>
          <w:bCs/>
          <w:i/>
          <w:sz w:val="24"/>
          <w:szCs w:val="24"/>
        </w:rPr>
        <w:t>o ile dotyczy).</w:t>
      </w:r>
    </w:p>
    <w:p w14:paraId="5716CBD1" w14:textId="77777777" w:rsidR="00EF1E22" w:rsidRPr="00852818" w:rsidRDefault="00EF1E22" w:rsidP="009D2500">
      <w:pPr>
        <w:spacing w:after="0" w:line="240" w:lineRule="auto"/>
        <w:ind w:left="1276"/>
        <w:jc w:val="both"/>
        <w:rPr>
          <w:rFonts w:ascii="Times New Roman" w:hAnsi="Times New Roman"/>
          <w:bCs/>
          <w:sz w:val="24"/>
          <w:szCs w:val="24"/>
        </w:rPr>
      </w:pPr>
    </w:p>
    <w:p w14:paraId="20D0B480" w14:textId="54B17D9E" w:rsidR="00EF1E22" w:rsidRPr="00852818" w:rsidRDefault="00EF1E22" w:rsidP="00770421">
      <w:pPr>
        <w:widowControl w:val="0"/>
        <w:numPr>
          <w:ilvl w:val="0"/>
          <w:numId w:val="35"/>
        </w:numPr>
        <w:suppressAutoHyphens/>
        <w:spacing w:after="0" w:line="240" w:lineRule="auto"/>
        <w:ind w:left="1276" w:hanging="425"/>
        <w:jc w:val="both"/>
        <w:rPr>
          <w:rFonts w:ascii="Times New Roman" w:hAnsi="Times New Roman"/>
          <w:sz w:val="24"/>
          <w:szCs w:val="24"/>
        </w:rPr>
      </w:pPr>
      <w:r w:rsidRPr="00852818">
        <w:rPr>
          <w:rFonts w:ascii="Times New Roman" w:hAnsi="Times New Roman"/>
          <w:b/>
          <w:bCs/>
          <w:sz w:val="24"/>
          <w:szCs w:val="24"/>
        </w:rPr>
        <w:t>Przedmiotowe środki dowodowe określone w rozdziale IV SWZ.</w:t>
      </w:r>
      <w:r w:rsidRPr="00852818">
        <w:rPr>
          <w:rStyle w:val="Odwoanieprzypisudolnego"/>
          <w:rFonts w:ascii="Times New Roman" w:hAnsi="Times New Roman"/>
          <w:b/>
          <w:bCs/>
          <w:sz w:val="24"/>
          <w:szCs w:val="24"/>
        </w:rPr>
        <w:footnoteReference w:id="4"/>
      </w:r>
    </w:p>
    <w:p w14:paraId="2C8DADB1" w14:textId="60B52184" w:rsidR="00BB69D7" w:rsidRDefault="00BB69D7" w:rsidP="009D2500">
      <w:pPr>
        <w:spacing w:after="0" w:line="240" w:lineRule="auto"/>
        <w:jc w:val="both"/>
        <w:rPr>
          <w:rFonts w:ascii="Times New Roman" w:hAnsi="Times New Roman"/>
          <w:bCs/>
          <w:sz w:val="24"/>
          <w:szCs w:val="24"/>
        </w:rPr>
      </w:pPr>
    </w:p>
    <w:p w14:paraId="0123AEE4" w14:textId="77777777" w:rsidR="009D2500" w:rsidRPr="00CB67D6" w:rsidRDefault="009D2500" w:rsidP="009732A5">
      <w:pPr>
        <w:numPr>
          <w:ilvl w:val="0"/>
          <w:numId w:val="25"/>
        </w:numPr>
        <w:spacing w:after="0" w:line="240" w:lineRule="auto"/>
        <w:ind w:left="850" w:hanging="425"/>
        <w:jc w:val="both"/>
        <w:rPr>
          <w:rFonts w:ascii="Times New Roman" w:hAnsi="Times New Roman"/>
          <w:b/>
          <w:sz w:val="24"/>
          <w:szCs w:val="24"/>
        </w:rPr>
      </w:pPr>
      <w:r w:rsidRPr="009D2500">
        <w:rPr>
          <w:rFonts w:ascii="Times New Roman" w:hAnsi="Times New Roman"/>
          <w:b/>
          <w:bCs/>
          <w:sz w:val="24"/>
          <w:szCs w:val="24"/>
        </w:rPr>
        <w:t>Sposób</w:t>
      </w:r>
      <w:r w:rsidRPr="00CB67D6">
        <w:rPr>
          <w:rFonts w:ascii="Times New Roman" w:hAnsi="Times New Roman"/>
          <w:b/>
          <w:sz w:val="24"/>
          <w:szCs w:val="24"/>
        </w:rPr>
        <w:t xml:space="preserve"> złożenia oferty poprzez platformę zakupową (platformazakupowa.pl):</w:t>
      </w:r>
    </w:p>
    <w:p w14:paraId="50F91CFF" w14:textId="77777777"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Wykonawca obligatoryjnie składa ofertę, za pośrednictwem platformy zakupowej </w:t>
      </w:r>
      <w:r w:rsidRPr="00CB67D6">
        <w:rPr>
          <w:rFonts w:ascii="Times New Roman" w:hAnsi="Times New Roman"/>
          <w:b/>
          <w:sz w:val="24"/>
          <w:szCs w:val="24"/>
        </w:rPr>
        <w:t xml:space="preserve">(plafromazakupowa.pl) </w:t>
      </w:r>
      <w:r w:rsidRPr="00CB67D6">
        <w:rPr>
          <w:rFonts w:ascii="Times New Roman" w:hAnsi="Times New Roman"/>
          <w:sz w:val="24"/>
          <w:szCs w:val="24"/>
        </w:rPr>
        <w:t xml:space="preserve">przy użyciu </w:t>
      </w:r>
      <w:r w:rsidRPr="00CB67D6">
        <w:rPr>
          <w:rFonts w:ascii="Times New Roman" w:hAnsi="Times New Roman"/>
          <w:b/>
          <w:sz w:val="24"/>
          <w:szCs w:val="24"/>
        </w:rPr>
        <w:t>Formularza</w:t>
      </w:r>
      <w:r w:rsidRPr="00CB67D6">
        <w:rPr>
          <w:rFonts w:ascii="Times New Roman" w:hAnsi="Times New Roman"/>
          <w:sz w:val="24"/>
          <w:szCs w:val="24"/>
        </w:rPr>
        <w:t xml:space="preserve"> dostępnego na stronie danego postępowania.</w:t>
      </w:r>
    </w:p>
    <w:p w14:paraId="7FDA3701" w14:textId="43CC9668"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sekcji Formularz należy dołączyć </w:t>
      </w:r>
      <w:r>
        <w:rPr>
          <w:rFonts w:ascii="Times New Roman" w:hAnsi="Times New Roman"/>
          <w:sz w:val="24"/>
          <w:szCs w:val="24"/>
        </w:rPr>
        <w:t xml:space="preserve">(jako załączniki) </w:t>
      </w:r>
      <w:r w:rsidRPr="00CB67D6">
        <w:rPr>
          <w:rFonts w:ascii="Times New Roman" w:hAnsi="Times New Roman"/>
          <w:sz w:val="24"/>
          <w:szCs w:val="24"/>
        </w:rPr>
        <w:t>wszystkie wymagane przez Zamawiającego dokumenty</w:t>
      </w:r>
      <w:r>
        <w:rPr>
          <w:rFonts w:ascii="Times New Roman" w:hAnsi="Times New Roman"/>
          <w:sz w:val="24"/>
          <w:szCs w:val="24"/>
        </w:rPr>
        <w:t>.</w:t>
      </w:r>
    </w:p>
    <w:p w14:paraId="717D1AE5" w14:textId="77777777"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677DB501" w14:textId="0F745D17"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celu dołączenia więcej niż jednego pliku, wykonawca powinien przeciągnąć wszystkie pliki jednocześnie do okienka Załączniki. </w:t>
      </w:r>
      <w:r w:rsidRPr="00CB67D6">
        <w:rPr>
          <w:rFonts w:ascii="Times New Roman" w:hAnsi="Times New Roman"/>
          <w:b/>
          <w:sz w:val="24"/>
          <w:szCs w:val="24"/>
        </w:rPr>
        <w:t>Uwaga: pliki dodawane jeden po drugim będą się zastępować!</w:t>
      </w:r>
      <w:r w:rsidR="009D2AD7">
        <w:rPr>
          <w:rFonts w:ascii="Times New Roman" w:hAnsi="Times New Roman"/>
          <w:b/>
          <w:sz w:val="24"/>
          <w:szCs w:val="24"/>
        </w:rPr>
        <w:t xml:space="preserve"> Przed złożeniem oferty należy upewnić się czy wszystkie dokumenty (pliki elektroniczne) zostały załączone </w:t>
      </w:r>
      <w:r w:rsidR="009D2AD7">
        <w:rPr>
          <w:rFonts w:ascii="Times New Roman" w:hAnsi="Times New Roman"/>
          <w:b/>
          <w:sz w:val="24"/>
          <w:szCs w:val="24"/>
        </w:rPr>
        <w:br/>
        <w:t>do formularza.</w:t>
      </w:r>
      <w:r w:rsidR="009D2AD7">
        <w:rPr>
          <w:rStyle w:val="Odwoanieprzypisudolnego"/>
          <w:rFonts w:ascii="Times New Roman" w:hAnsi="Times New Roman"/>
          <w:b/>
          <w:sz w:val="24"/>
          <w:szCs w:val="24"/>
        </w:rPr>
        <w:footnoteReference w:id="5"/>
      </w:r>
    </w:p>
    <w:p w14:paraId="5C95E444" w14:textId="772E304C"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Jeśli Państwa oferta składa się z większej liczby plików, prosimy załączyć </w:t>
      </w:r>
      <w:r w:rsidR="009D2AD7">
        <w:rPr>
          <w:rFonts w:ascii="Times New Roman" w:hAnsi="Times New Roman"/>
          <w:sz w:val="24"/>
          <w:szCs w:val="24"/>
        </w:rPr>
        <w:br/>
      </w:r>
      <w:r w:rsidRPr="00CB67D6">
        <w:rPr>
          <w:rFonts w:ascii="Times New Roman" w:hAnsi="Times New Roman"/>
          <w:sz w:val="24"/>
          <w:szCs w:val="24"/>
        </w:rPr>
        <w:t>na Platformie Zakupowej folder skompresowany (np. .zip .7Z). Załączenie plików w folderze skompresowanym będzie również skutkowało prawidłowym złożeniem oferty w przetargu.</w:t>
      </w:r>
    </w:p>
    <w:p w14:paraId="7D62FD09" w14:textId="049DC63B"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W ramach przedmiotowego postępowania Zmawiający dopuszcza możliwość skompresowania </w:t>
      </w:r>
      <w:r w:rsidR="00CC66CC">
        <w:rPr>
          <w:rFonts w:ascii="Times New Roman" w:hAnsi="Times New Roman"/>
          <w:b/>
          <w:sz w:val="24"/>
          <w:szCs w:val="24"/>
        </w:rPr>
        <w:t>oferty do pliku o rozszerzeniu *</w:t>
      </w:r>
      <w:r w:rsidRPr="00CB67D6">
        <w:rPr>
          <w:rFonts w:ascii="Times New Roman" w:hAnsi="Times New Roman"/>
          <w:b/>
          <w:sz w:val="24"/>
          <w:szCs w:val="24"/>
        </w:rPr>
        <w:t>rar.</w:t>
      </w:r>
    </w:p>
    <w:p w14:paraId="59923788" w14:textId="77777777"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CB67D6">
        <w:rPr>
          <w:rFonts w:ascii="Times New Roman" w:hAnsi="Times New Roman"/>
          <w:b/>
          <w:sz w:val="24"/>
          <w:szCs w:val="24"/>
        </w:rPr>
        <w:t xml:space="preserve">Przejdź do podsumowania”. </w:t>
      </w:r>
      <w:r w:rsidRPr="00CB67D6">
        <w:rPr>
          <w:rFonts w:ascii="Times New Roman" w:hAnsi="Times New Roman"/>
          <w:sz w:val="24"/>
          <w:szCs w:val="24"/>
        </w:rPr>
        <w:t>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59694096" w14:textId="77777777"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Za datę złożenia oferty przyjmuje się datę jej przekazania w systemie</w:t>
      </w:r>
      <w:r w:rsidRPr="009D2AD7">
        <w:rPr>
          <w:rFonts w:ascii="Times New Roman" w:hAnsi="Times New Roman"/>
          <w:i/>
          <w:sz w:val="24"/>
          <w:szCs w:val="24"/>
        </w:rPr>
        <w:t xml:space="preserve"> (platformie zakupowej)</w:t>
      </w:r>
      <w:r w:rsidRPr="00CB67D6">
        <w:rPr>
          <w:rFonts w:ascii="Times New Roman" w:hAnsi="Times New Roman"/>
          <w:sz w:val="24"/>
          <w:szCs w:val="24"/>
        </w:rPr>
        <w:t xml:space="preserve"> w drugim kroku składania oferty poprzez kliknięcie przycisku </w:t>
      </w:r>
      <w:r w:rsidRPr="00CB67D6">
        <w:rPr>
          <w:rFonts w:ascii="Times New Roman" w:hAnsi="Times New Roman"/>
          <w:b/>
          <w:sz w:val="24"/>
          <w:szCs w:val="24"/>
        </w:rPr>
        <w:t xml:space="preserve">„Złóż ofertę” i wyświetlenie się komunikatu, że oferta została zaszyfrowana </w:t>
      </w:r>
      <w:r w:rsidRPr="00CB67D6">
        <w:rPr>
          <w:rFonts w:ascii="Times New Roman" w:hAnsi="Times New Roman"/>
          <w:b/>
          <w:sz w:val="24"/>
          <w:szCs w:val="24"/>
        </w:rPr>
        <w:br/>
        <w:t>i złożona.</w:t>
      </w:r>
    </w:p>
    <w:p w14:paraId="35DF8EB6" w14:textId="1CB03FBC"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procesie składania oferty za pośrednictwem platformy wykonawca powinien złożyć podpis elektroniczny osobno na każdym z dokumentów (bądź „paczce” </w:t>
      </w:r>
      <w:r w:rsidRPr="00CB67D6">
        <w:rPr>
          <w:rFonts w:ascii="Times New Roman" w:hAnsi="Times New Roman"/>
          <w:sz w:val="24"/>
          <w:szCs w:val="24"/>
        </w:rPr>
        <w:lastRenderedPageBreak/>
        <w:t xml:space="preserve">dokumentów) przekazywanych za pośrednictwem platformy. Złożenie podpisu na pliku .xml na etapie podsumowania ma charakter nieobowiązkowy, jednak pozwala zweryfikować ważność certyfikatu podpisu </w:t>
      </w:r>
      <w:r w:rsidR="003F0234">
        <w:rPr>
          <w:rFonts w:ascii="Times New Roman" w:hAnsi="Times New Roman"/>
          <w:sz w:val="24"/>
          <w:szCs w:val="24"/>
        </w:rPr>
        <w:t xml:space="preserve">elektronicznego </w:t>
      </w:r>
      <w:r w:rsidRPr="00CB67D6">
        <w:rPr>
          <w:rFonts w:ascii="Times New Roman" w:hAnsi="Times New Roman"/>
          <w:sz w:val="24"/>
          <w:szCs w:val="24"/>
        </w:rPr>
        <w:t xml:space="preserve">przed złożeniem oferty. </w:t>
      </w:r>
    </w:p>
    <w:p w14:paraId="5C72BC40" w14:textId="77777777"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Zamawiający informuje, iż jakakolwiek zmiana w treści lub nazwie dokumentu po jego podpisaniu, może spowodować naruszenie jego integralności. </w:t>
      </w:r>
    </w:p>
    <w:p w14:paraId="38ACBED0" w14:textId="6836A3FB"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eastAsia="Times New Roman" w:hAnsi="Times New Roman"/>
          <w:iCs/>
          <w:sz w:val="24"/>
          <w:szCs w:val="24"/>
          <w:lang w:eastAsia="pl-PL"/>
        </w:rPr>
        <w:t xml:space="preserve">Sposób </w:t>
      </w:r>
      <w:r w:rsidRPr="00CB67D6">
        <w:rPr>
          <w:rFonts w:ascii="Times New Roman" w:eastAsia="Times New Roman" w:hAnsi="Times New Roman"/>
          <w:sz w:val="24"/>
          <w:szCs w:val="24"/>
          <w:lang w:eastAsia="pl-PL"/>
        </w:rPr>
        <w:t>sporządzania</w:t>
      </w:r>
      <w:r w:rsidRPr="00CB67D6">
        <w:rPr>
          <w:rFonts w:ascii="Times New Roman" w:eastAsia="Times New Roman" w:hAnsi="Times New Roman"/>
          <w:iCs/>
          <w:sz w:val="24"/>
          <w:szCs w:val="24"/>
          <w:lang w:eastAsia="pl-PL"/>
        </w:rPr>
        <w:t xml:space="preserve"> i przekazywania ofert, oświadczeń, o których mowa </w:t>
      </w:r>
      <w:r w:rsidRPr="00CB67D6">
        <w:rPr>
          <w:rFonts w:ascii="Times New Roman" w:eastAsia="Times New Roman" w:hAnsi="Times New Roman"/>
          <w:iCs/>
          <w:sz w:val="24"/>
          <w:szCs w:val="24"/>
          <w:lang w:eastAsia="pl-PL"/>
        </w:rPr>
        <w:br/>
        <w:t xml:space="preserve">w art. 125 ust. 1 ustawy Pzp, podmiotowych i przedmiotowych środków dowodowych oraz innych informacji, oświadczeń lub dokumentów przekazywanych w niniejszym postępowaniu musi być zgodny z wymaganiami określonymi w Rozporządzeniu </w:t>
      </w:r>
      <w:r w:rsidRPr="00CB67D6">
        <w:rPr>
          <w:rFonts w:ascii="Times New Roman" w:eastAsia="Times New Roman" w:hAnsi="Times New Roman"/>
          <w:iCs/>
          <w:spacing w:val="-2"/>
          <w:sz w:val="24"/>
          <w:szCs w:val="24"/>
          <w:lang w:eastAsia="pl-PL"/>
        </w:rPr>
        <w:t xml:space="preserve">Prezesa Rady Ministrów z dnia 30 grudnia 2020 r. </w:t>
      </w:r>
      <w:r w:rsidRPr="00CB67D6">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CB67D6">
        <w:rPr>
          <w:rFonts w:ascii="Times New Roman" w:eastAsia="Times New Roman" w:hAnsi="Times New Roman"/>
          <w:iCs/>
          <w:sz w:val="24"/>
          <w:szCs w:val="24"/>
          <w:lang w:eastAsia="pl-PL"/>
        </w:rPr>
        <w:br/>
        <w:t xml:space="preserve">lub konkursie </w:t>
      </w:r>
      <w:r w:rsidRPr="00CB67D6">
        <w:rPr>
          <w:rFonts w:ascii="Times New Roman" w:eastAsia="Times New Roman" w:hAnsi="Times New Roman"/>
          <w:iCs/>
          <w:spacing w:val="-6"/>
          <w:sz w:val="24"/>
          <w:szCs w:val="24"/>
          <w:lang w:eastAsia="pl-PL"/>
        </w:rPr>
        <w:t>(Dz. U. z 2020 r., poz. 2452</w:t>
      </w:r>
      <w:r w:rsidRPr="00CB67D6">
        <w:rPr>
          <w:rFonts w:ascii="Times New Roman" w:eastAsia="Times New Roman" w:hAnsi="Times New Roman"/>
          <w:iCs/>
          <w:sz w:val="24"/>
          <w:szCs w:val="24"/>
          <w:lang w:eastAsia="pl-PL"/>
        </w:rPr>
        <w:t>) uwzględniającego zmiany wprowadzone Rozporządzeniem Ministra Rozwoju i Technologii z dnia 3 sierpnia 2023 r. zmieniające rozporządzenie w sprawie podmiotowych środków dowodowych oraz innych dokumentów lub</w:t>
      </w:r>
      <w:r w:rsidR="009D2AD7">
        <w:rPr>
          <w:rFonts w:ascii="Times New Roman" w:eastAsia="Times New Roman" w:hAnsi="Times New Roman"/>
          <w:iCs/>
          <w:sz w:val="24"/>
          <w:szCs w:val="24"/>
          <w:lang w:eastAsia="pl-PL"/>
        </w:rPr>
        <w:t xml:space="preserve"> oświadczeń, jakich może żądać z</w:t>
      </w:r>
      <w:r w:rsidRPr="00CB67D6">
        <w:rPr>
          <w:rFonts w:ascii="Times New Roman" w:eastAsia="Times New Roman" w:hAnsi="Times New Roman"/>
          <w:iCs/>
          <w:sz w:val="24"/>
          <w:szCs w:val="24"/>
          <w:lang w:eastAsia="pl-PL"/>
        </w:rPr>
        <w:t xml:space="preserve">amawiający </w:t>
      </w:r>
      <w:r w:rsidR="009D2AD7">
        <w:rPr>
          <w:rFonts w:ascii="Times New Roman" w:eastAsia="Times New Roman" w:hAnsi="Times New Roman"/>
          <w:iCs/>
          <w:sz w:val="24"/>
          <w:szCs w:val="24"/>
          <w:lang w:eastAsia="pl-PL"/>
        </w:rPr>
        <w:br/>
      </w:r>
      <w:r w:rsidRPr="00CB67D6">
        <w:rPr>
          <w:rFonts w:ascii="Times New Roman" w:eastAsia="Times New Roman" w:hAnsi="Times New Roman"/>
          <w:iCs/>
          <w:sz w:val="24"/>
          <w:szCs w:val="24"/>
          <w:lang w:eastAsia="pl-PL"/>
        </w:rPr>
        <w:t xml:space="preserve">od wykonawcy </w:t>
      </w:r>
      <w:r w:rsidRPr="00CB67D6">
        <w:rPr>
          <w:rFonts w:ascii="Times New Roman" w:eastAsia="Times New Roman" w:hAnsi="Times New Roman"/>
          <w:iCs/>
          <w:spacing w:val="-6"/>
          <w:sz w:val="24"/>
          <w:szCs w:val="24"/>
          <w:lang w:eastAsia="pl-PL"/>
        </w:rPr>
        <w:t>(Dz. U. z 2023 r., poz. 1824).</w:t>
      </w:r>
    </w:p>
    <w:p w14:paraId="56210A0D" w14:textId="77777777"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4C8B826B" w14:textId="77777777" w:rsidR="009D2500" w:rsidRPr="00CB67D6" w:rsidRDefault="009D2500" w:rsidP="00770421">
      <w:pPr>
        <w:widowControl w:val="0"/>
        <w:numPr>
          <w:ilvl w:val="0"/>
          <w:numId w:val="37"/>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Oświadczenia i inne dokumenty dot. niniejszego postępowania </w:t>
      </w:r>
      <w:r w:rsidRPr="00CB67D6">
        <w:rPr>
          <w:rFonts w:ascii="Times New Roman" w:hAnsi="Times New Roman"/>
          <w:b/>
          <w:sz w:val="24"/>
          <w:szCs w:val="24"/>
        </w:rPr>
        <w:br/>
        <w:t xml:space="preserve">(m.in. podmiotowe środki dowodowe) </w:t>
      </w:r>
      <w:r w:rsidRPr="00CB67D6">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CB67D6">
        <w:rPr>
          <w:rFonts w:ascii="Times New Roman" w:hAnsi="Times New Roman"/>
          <w:sz w:val="24"/>
          <w:szCs w:val="24"/>
        </w:rPr>
        <w:br/>
        <w:t xml:space="preserve">w formatach danych wymienionych w Rozporządzeniu Rady Ministrów z dnia 21 kwietnia 2024r. w sprawie Krajowych Ram Interoperacyjności, minimalnych wymagań dla rejestrów publicznych i wymiany informacji w postaci elektronicznej oraz minimalnych wymagań dla systemów teleinformatycznych </w:t>
      </w:r>
      <w:r w:rsidRPr="00CB67D6">
        <w:rPr>
          <w:rFonts w:ascii="Times New Roman" w:hAnsi="Times New Roman"/>
          <w:spacing w:val="-10"/>
          <w:sz w:val="24"/>
          <w:szCs w:val="24"/>
        </w:rPr>
        <w:t xml:space="preserve">[Dz. U. 2024, poz. 773]) </w:t>
      </w:r>
    </w:p>
    <w:p w14:paraId="1F1719B7"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Wykonawca może złożyć tylko jedną ofertę </w:t>
      </w:r>
      <w:r w:rsidRPr="00CB67D6">
        <w:rPr>
          <w:rFonts w:ascii="Times New Roman" w:hAnsi="Times New Roman"/>
          <w:i/>
          <w:sz w:val="24"/>
          <w:szCs w:val="24"/>
        </w:rPr>
        <w:t>(lub jedną ofertę w zakresie danego zadania – w przypadku gdy dokonano podziału zamówienia oraz dopuszczono możliwość składania ofert częściowych</w:t>
      </w:r>
      <w:r w:rsidRPr="00CB67D6">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544248F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Treść złożonej oferty musi być zgodna z wymaganiami określonymi w dokumentach zamówienia.</w:t>
      </w:r>
    </w:p>
    <w:p w14:paraId="0DF5EA2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Szczegółowe instrukcje dot. złożenia oferty zamieszczono pod adresem: </w:t>
      </w:r>
      <w:hyperlink r:id="rId24" w:history="1">
        <w:r w:rsidRPr="00CB67D6">
          <w:rPr>
            <w:rStyle w:val="Hipercze"/>
            <w:rFonts w:ascii="Times New Roman" w:hAnsi="Times New Roman"/>
            <w:sz w:val="24"/>
            <w:szCs w:val="24"/>
          </w:rPr>
          <w:t>https://www.platformazakupowa.pl/strona/instrukcje-wykonawca</w:t>
        </w:r>
      </w:hyperlink>
    </w:p>
    <w:p w14:paraId="3DA93A2E" w14:textId="67DAD4EB" w:rsidR="00026BB9"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Wykonawca ponosi wszelkie koszty związane z przygotowaniem i złożeniem oferty.</w:t>
      </w:r>
    </w:p>
    <w:p w14:paraId="5127349B" w14:textId="77777777" w:rsidR="009D2500" w:rsidRDefault="009D2500" w:rsidP="009D2500">
      <w:pPr>
        <w:spacing w:after="0" w:line="240" w:lineRule="auto"/>
        <w:ind w:left="850"/>
        <w:jc w:val="both"/>
        <w:rPr>
          <w:rFonts w:ascii="Times New Roman" w:hAnsi="Times New Roman"/>
          <w:sz w:val="24"/>
          <w:szCs w:val="24"/>
        </w:rPr>
      </w:pPr>
    </w:p>
    <w:p w14:paraId="7DC55935"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Zmiana/ wycofanie oferty</w:t>
      </w:r>
    </w:p>
    <w:p w14:paraId="16FC3C7E" w14:textId="0925FB25" w:rsidR="009D2500" w:rsidRPr="00CB67D6" w:rsidRDefault="009D2AD7" w:rsidP="009732A5">
      <w:pPr>
        <w:numPr>
          <w:ilvl w:val="0"/>
          <w:numId w:val="25"/>
        </w:numPr>
        <w:spacing w:after="0" w:line="240" w:lineRule="auto"/>
        <w:ind w:left="850" w:hanging="425"/>
        <w:jc w:val="both"/>
        <w:rPr>
          <w:rFonts w:ascii="Times New Roman" w:hAnsi="Times New Roman"/>
          <w:sz w:val="24"/>
          <w:szCs w:val="24"/>
        </w:rPr>
      </w:pPr>
      <w:r>
        <w:rPr>
          <w:rFonts w:ascii="Times New Roman" w:hAnsi="Times New Roman"/>
          <w:sz w:val="24"/>
          <w:szCs w:val="24"/>
        </w:rPr>
        <w:t>Z uwagi na to, że złożona o</w:t>
      </w:r>
      <w:r w:rsidR="009D2500" w:rsidRPr="00CB67D6">
        <w:rPr>
          <w:rFonts w:ascii="Times New Roman" w:hAnsi="Times New Roman"/>
          <w:sz w:val="24"/>
          <w:szCs w:val="24"/>
        </w:rPr>
        <w:t>ferta wykonawcy jest zaszyf</w:t>
      </w:r>
      <w:r>
        <w:rPr>
          <w:rFonts w:ascii="Times New Roman" w:hAnsi="Times New Roman"/>
          <w:sz w:val="24"/>
          <w:szCs w:val="24"/>
        </w:rPr>
        <w:t xml:space="preserve">rowana nie można jej edytować. </w:t>
      </w:r>
      <w:r w:rsidR="009D2500" w:rsidRPr="00CB67D6">
        <w:rPr>
          <w:rFonts w:ascii="Times New Roman" w:hAnsi="Times New Roman"/>
          <w:sz w:val="24"/>
          <w:szCs w:val="24"/>
        </w:rPr>
        <w:t>Przez zmianę oferty rozumie się złożenie nowej oferty i wycofanie poprzedniej, jednak należy to zrobić przed upływem terminu zakończenia składania ofert w postępowaniu.</w:t>
      </w:r>
    </w:p>
    <w:p w14:paraId="65A9798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Wykonawca może przed upływem terminu do składania ofert wycofać ofertę.</w:t>
      </w:r>
    </w:p>
    <w:p w14:paraId="31A7FC05"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 celu wycofania oferty należy:</w:t>
      </w:r>
    </w:p>
    <w:p w14:paraId="147C2CB4" w14:textId="77777777" w:rsidR="009D2500" w:rsidRPr="00CB67D6" w:rsidRDefault="009D2500" w:rsidP="00770421">
      <w:pPr>
        <w:pStyle w:val="Akapitzlist"/>
        <w:numPr>
          <w:ilvl w:val="3"/>
          <w:numId w:val="38"/>
        </w:numPr>
        <w:suppressAutoHyphens/>
        <w:ind w:left="1276" w:hanging="425"/>
        <w:jc w:val="both"/>
      </w:pPr>
      <w:r w:rsidRPr="00CB67D6">
        <w:rPr>
          <w:noProof/>
        </w:rPr>
        <w:drawing>
          <wp:anchor distT="0" distB="0" distL="114300" distR="114300" simplePos="0" relativeHeight="251663360" behindDoc="0" locked="1" layoutInCell="1" allowOverlap="1" wp14:anchorId="7B063A2E" wp14:editId="38F2F8F0">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CB67D6">
        <w:t xml:space="preserve">zalogować się i wybrać kafelek </w:t>
      </w:r>
      <w:r w:rsidRPr="00CB67D6">
        <w:rPr>
          <w:b/>
        </w:rPr>
        <w:t xml:space="preserve">„Lista postępowań”. </w:t>
      </w:r>
      <w:r w:rsidRPr="00CB67D6">
        <w:t xml:space="preserve">Następnie należy przejść do zakładki </w:t>
      </w:r>
      <w:r w:rsidRPr="00CB67D6">
        <w:rPr>
          <w:b/>
        </w:rPr>
        <w:t>„Złożone – potwierdzone”</w:t>
      </w:r>
      <w:r w:rsidRPr="00CB67D6">
        <w:t xml:space="preserve"> i klikając w „</w:t>
      </w:r>
      <w:r w:rsidRPr="00CB67D6">
        <w:rPr>
          <w:b/>
        </w:rPr>
        <w:t>czarną strzałkę (ikona:    ”</w:t>
      </w:r>
      <w:r w:rsidRPr="00CB67D6">
        <w:t xml:space="preserve"> przy wybranej ofercie wyświetlić stronę postępowania. </w:t>
      </w:r>
    </w:p>
    <w:p w14:paraId="7ACBA38B" w14:textId="77777777" w:rsidR="009D2500" w:rsidRPr="00CB67D6" w:rsidRDefault="009D2500" w:rsidP="00770421">
      <w:pPr>
        <w:pStyle w:val="Akapitzlist"/>
        <w:numPr>
          <w:ilvl w:val="3"/>
          <w:numId w:val="38"/>
        </w:numPr>
        <w:suppressAutoHyphens/>
        <w:ind w:left="1276" w:hanging="425"/>
        <w:jc w:val="both"/>
      </w:pPr>
      <w:r w:rsidRPr="00CB67D6">
        <w:lastRenderedPageBreak/>
        <w:t xml:space="preserve">Po przejściu na stronę postępowania, na dole formularza należy przejść </w:t>
      </w:r>
      <w:r w:rsidRPr="00CB67D6">
        <w:br/>
        <w:t xml:space="preserve">do szczegółów oferty, klikając ponownie w czarną strzałkę. W okienku </w:t>
      </w:r>
      <w:r w:rsidRPr="00CB67D6">
        <w:rPr>
          <w:b/>
        </w:rPr>
        <w:t xml:space="preserve">„Historia oferty” </w:t>
      </w:r>
      <w:r w:rsidRPr="00CB67D6">
        <w:t xml:space="preserve">w postępowaniu należy kliknąć w przycisk </w:t>
      </w:r>
      <w:r w:rsidRPr="00CB67D6">
        <w:rPr>
          <w:b/>
        </w:rPr>
        <w:t>„Wycofaj ofertę”</w:t>
      </w:r>
      <w:r w:rsidRPr="00CB67D6">
        <w:t>. System wygeneruje automatyczne potwierdzenie wycofania oferty, które Wykonawca otrzyma na pocztę elektroniczną przypisaną do konta.</w:t>
      </w:r>
    </w:p>
    <w:p w14:paraId="714E0780"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Wykonawca nie posiadający konta na Platformie zakupowej może zmienić swoją ofertę poprzez złożenie kolejnej oferty, podając ten sam adres e-mail </w:t>
      </w:r>
      <w:r w:rsidRPr="00CB67D6">
        <w:rPr>
          <w:rFonts w:ascii="Times New Roman" w:hAnsi="Times New Roman"/>
          <w:i/>
          <w:sz w:val="24"/>
          <w:szCs w:val="24"/>
        </w:rPr>
        <w:t>(użyty do złożenia oferty).</w:t>
      </w:r>
      <w:r w:rsidRPr="00CB67D6">
        <w:rPr>
          <w:rFonts w:ascii="Times New Roman" w:hAnsi="Times New Roman"/>
          <w:sz w:val="24"/>
          <w:szCs w:val="24"/>
        </w:rPr>
        <w:t xml:space="preserve"> System automatycznie wycofa poprzednią ofertę </w:t>
      </w:r>
      <w:r w:rsidRPr="00CB67D6">
        <w:rPr>
          <w:rFonts w:ascii="Times New Roman" w:hAnsi="Times New Roman"/>
          <w:i/>
          <w:sz w:val="24"/>
          <w:szCs w:val="24"/>
        </w:rPr>
        <w:t>(o czym Wykonawca zostanie poinformowany drogą mailową)</w:t>
      </w:r>
      <w:r w:rsidRPr="00CB67D6">
        <w:rPr>
          <w:rFonts w:ascii="Times New Roman" w:hAnsi="Times New Roman"/>
          <w:sz w:val="24"/>
          <w:szCs w:val="24"/>
        </w:rPr>
        <w:t xml:space="preserve"> oraz Wykonawca otrzyma powiadomienie </w:t>
      </w:r>
      <w:r w:rsidRPr="00CB67D6">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CB67D6">
        <w:rPr>
          <w:rFonts w:ascii="Times New Roman" w:hAnsi="Times New Roman"/>
          <w:sz w:val="24"/>
          <w:szCs w:val="24"/>
        </w:rPr>
        <w:br/>
        <w:t xml:space="preserve">posiadać konto w systemie Platformy zakupowej i dokonać wycofania oferty </w:t>
      </w:r>
      <w:r w:rsidRPr="00CB67D6">
        <w:rPr>
          <w:rFonts w:ascii="Times New Roman" w:hAnsi="Times New Roman"/>
          <w:sz w:val="24"/>
          <w:szCs w:val="24"/>
        </w:rPr>
        <w:br/>
      </w:r>
      <w:r w:rsidRPr="00CB67D6">
        <w:rPr>
          <w:rFonts w:ascii="Times New Roman" w:hAnsi="Times New Roman"/>
          <w:b/>
          <w:sz w:val="24"/>
          <w:szCs w:val="24"/>
        </w:rPr>
        <w:t>jak w punkcie 12.</w:t>
      </w:r>
    </w:p>
    <w:p w14:paraId="5982AB04" w14:textId="77777777" w:rsidR="009D2500" w:rsidRPr="004B5002"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Sposób dokonywania zmiany lub wycofania oferty określono w </w:t>
      </w:r>
      <w:r w:rsidRPr="00CB67D6">
        <w:rPr>
          <w:rFonts w:ascii="Times New Roman" w:hAnsi="Times New Roman"/>
          <w:b/>
          <w:sz w:val="24"/>
          <w:szCs w:val="24"/>
        </w:rPr>
        <w:t>„Instrukcja: Wycofanie/ ponowne złożenie oferty”</w:t>
      </w:r>
      <w:r w:rsidRPr="00CB67D6">
        <w:rPr>
          <w:rStyle w:val="Odwoanieprzypisudolnego"/>
          <w:rFonts w:ascii="Times New Roman" w:hAnsi="Times New Roman"/>
          <w:sz w:val="24"/>
          <w:szCs w:val="24"/>
        </w:rPr>
        <w:footnoteReference w:id="6"/>
      </w:r>
      <w:r w:rsidRPr="00CB67D6">
        <w:rPr>
          <w:rFonts w:ascii="Times New Roman" w:hAnsi="Times New Roman"/>
          <w:sz w:val="24"/>
          <w:szCs w:val="24"/>
        </w:rPr>
        <w:t xml:space="preserve"> dostępnej na stronie </w:t>
      </w:r>
      <w:hyperlink r:id="rId26" w:history="1">
        <w:r w:rsidRPr="004B5002">
          <w:rPr>
            <w:rStyle w:val="Hipercze"/>
            <w:rFonts w:ascii="Times New Roman" w:hAnsi="Times New Roman"/>
            <w:sz w:val="24"/>
            <w:szCs w:val="24"/>
          </w:rPr>
          <w:t>https://www.platformazakupowa.pl/strona/instrukcje-wykonawca</w:t>
        </w:r>
      </w:hyperlink>
    </w:p>
    <w:p w14:paraId="04E7997D" w14:textId="77777777" w:rsidR="009D2500" w:rsidRPr="00CB67D6" w:rsidRDefault="009D2500" w:rsidP="009D2500">
      <w:pPr>
        <w:widowControl w:val="0"/>
        <w:tabs>
          <w:tab w:val="left" w:pos="851"/>
        </w:tabs>
        <w:spacing w:after="0" w:line="240" w:lineRule="auto"/>
        <w:ind w:left="851"/>
        <w:jc w:val="both"/>
        <w:rPr>
          <w:rFonts w:ascii="Times New Roman" w:hAnsi="Times New Roman"/>
        </w:rPr>
      </w:pPr>
    </w:p>
    <w:p w14:paraId="43F80C81"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Tajemnica przedsiębiorstwa</w:t>
      </w:r>
    </w:p>
    <w:p w14:paraId="1E047E44" w14:textId="77777777" w:rsidR="009D2500" w:rsidRPr="009D2500" w:rsidRDefault="009D2500" w:rsidP="009732A5">
      <w:pPr>
        <w:numPr>
          <w:ilvl w:val="0"/>
          <w:numId w:val="25"/>
        </w:numPr>
        <w:spacing w:after="0" w:line="240" w:lineRule="auto"/>
        <w:ind w:left="850" w:hanging="425"/>
        <w:jc w:val="both"/>
        <w:rPr>
          <w:rFonts w:ascii="Times New Roman" w:hAnsi="Times New Roman"/>
          <w:sz w:val="24"/>
          <w:szCs w:val="24"/>
        </w:rPr>
      </w:pPr>
      <w:r w:rsidRPr="009D2500">
        <w:rPr>
          <w:rFonts w:ascii="Times New Roman" w:hAnsi="Times New Roman"/>
          <w:sz w:val="24"/>
          <w:szCs w:val="24"/>
        </w:rPr>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2D6CC288" w14:textId="681CA51C"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500">
        <w:rPr>
          <w:rFonts w:ascii="Times New Roman" w:hAnsi="Times New Roman"/>
          <w:sz w:val="24"/>
          <w:szCs w:val="24"/>
        </w:rPr>
        <w:t>W przypadku gdy oferta lub inne dokumenty e</w:t>
      </w:r>
      <w:r>
        <w:rPr>
          <w:rFonts w:ascii="Times New Roman" w:hAnsi="Times New Roman"/>
          <w:sz w:val="24"/>
          <w:szCs w:val="24"/>
        </w:rPr>
        <w:t xml:space="preserve">lektroniczne przekazywane wraz </w:t>
      </w:r>
      <w:r w:rsidRPr="009D2500">
        <w:rPr>
          <w:rFonts w:ascii="Times New Roman" w:hAnsi="Times New Roman"/>
          <w:sz w:val="24"/>
          <w:szCs w:val="24"/>
        </w:rPr>
        <w:t>z ofertą przy użyciu platformyzakupowej.pl zawierają informację stanowiące tajemnice przedsiębiorstwa Wykonawca ma obowiązek wydzielić z oferty te informacje poprzez załączenie jako załączników</w:t>
      </w:r>
      <w:r>
        <w:rPr>
          <w:rFonts w:ascii="Times New Roman" w:hAnsi="Times New Roman"/>
          <w:sz w:val="24"/>
          <w:szCs w:val="24"/>
        </w:rPr>
        <w:t xml:space="preserve"> do formularza składania ofert </w:t>
      </w:r>
      <w:r w:rsidRPr="009D2500">
        <w:rPr>
          <w:rFonts w:ascii="Times New Roman" w:hAnsi="Times New Roman"/>
          <w:sz w:val="24"/>
          <w:szCs w:val="24"/>
        </w:rPr>
        <w:t>w części „</w:t>
      </w:r>
      <w:r w:rsidRPr="009D2500">
        <w:rPr>
          <w:rFonts w:ascii="Times New Roman" w:hAnsi="Times New Roman"/>
          <w:i/>
          <w:sz w:val="24"/>
          <w:szCs w:val="24"/>
        </w:rPr>
        <w:t>Dokumenty niejawne np. Tajemnica przedsiębiorstwa”.</w:t>
      </w:r>
      <w:r>
        <w:rPr>
          <w:rFonts w:ascii="Times New Roman" w:hAnsi="Times New Roman"/>
          <w:sz w:val="24"/>
          <w:szCs w:val="24"/>
        </w:rPr>
        <w:t xml:space="preserve"> </w:t>
      </w:r>
      <w:r w:rsidRPr="009D2500">
        <w:rPr>
          <w:rFonts w:ascii="Times New Roman" w:hAnsi="Times New Roman"/>
          <w:sz w:val="24"/>
          <w:szCs w:val="24"/>
        </w:rPr>
        <w:t xml:space="preserve">Ponadto w przypadku utajnienia, Wykonawca zobowiązany jest załączyć przesłanki (uzasadnianie) objęcia informacji tajemnicą przedsiębiorstwa. W razie jednoczesnego wystąpienia w danym </w:t>
      </w:r>
      <w:r w:rsidRPr="009D2AD7">
        <w:rPr>
          <w:rFonts w:ascii="Times New Roman" w:hAnsi="Times New Roman"/>
          <w:sz w:val="24"/>
          <w:szCs w:val="24"/>
        </w:rPr>
        <w:t xml:space="preserve">dokumencie lub oświadczeniu treści o charakterze jawnym i niejawnym, należy podzielić ten plik na dwa pliki i każdy z nich odpowiednio oznaczyć. Odpowiednie oznaczenie zastrzeżonej treści oferty spoczywa na Wykonawcy. </w:t>
      </w:r>
    </w:p>
    <w:p w14:paraId="406FAE5A" w14:textId="423BB593" w:rsidR="009D2500" w:rsidRPr="009D2AD7" w:rsidRDefault="009D2AD7"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N</w:t>
      </w:r>
      <w:r w:rsidR="009D2500" w:rsidRPr="009D2AD7">
        <w:rPr>
          <w:rFonts w:ascii="Times New Roman" w:hAnsi="Times New Roman"/>
          <w:sz w:val="24"/>
          <w:szCs w:val="24"/>
        </w:rPr>
        <w:t xml:space="preserve">iezależnie od powyższego Wykonawca zobowiązany jest wykazać (uzasadnić), </w:t>
      </w:r>
      <w:r>
        <w:rPr>
          <w:rFonts w:ascii="Times New Roman" w:hAnsi="Times New Roman"/>
          <w:sz w:val="24"/>
          <w:szCs w:val="24"/>
        </w:rPr>
        <w:br/>
      </w:r>
      <w:r w:rsidR="009D2500" w:rsidRPr="009D2AD7">
        <w:rPr>
          <w:rFonts w:ascii="Times New Roman" w:hAnsi="Times New Roman"/>
          <w:sz w:val="24"/>
          <w:szCs w:val="24"/>
        </w:rP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17808F76" w14:textId="77777777"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9D2AD7">
        <w:rPr>
          <w:rFonts w:ascii="Times New Roman" w:hAnsi="Times New Roman"/>
          <w:sz w:val="24"/>
          <w:szCs w:val="24"/>
        </w:rPr>
        <w:br/>
        <w:t xml:space="preserve">i skutkować będzie zgodnie z uchwałą SN z 20 października 2005 (sygn. III CZP 74/05) ich odtajnieniem. </w:t>
      </w:r>
    </w:p>
    <w:p w14:paraId="05752B2E" w14:textId="519C86EA"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9D2AD7">
        <w:rPr>
          <w:rFonts w:ascii="Times New Roman" w:hAnsi="Times New Roman"/>
          <w:b/>
          <w:sz w:val="24"/>
          <w:szCs w:val="24"/>
        </w:rPr>
        <w:t xml:space="preserve">w trybie art. 224 ustawy Pzp </w:t>
      </w:r>
      <w:r w:rsidRPr="009D2AD7">
        <w:rPr>
          <w:rFonts w:ascii="Times New Roman" w:hAnsi="Times New Roman"/>
          <w:i/>
          <w:sz w:val="24"/>
          <w:szCs w:val="24"/>
        </w:rPr>
        <w:t xml:space="preserve">(wezwanie do złożenia wyjaśnień rażąco niskiej ceny), </w:t>
      </w:r>
      <w:r w:rsidRPr="009D2AD7">
        <w:rPr>
          <w:rFonts w:ascii="Times New Roman" w:hAnsi="Times New Roman"/>
          <w:sz w:val="24"/>
          <w:szCs w:val="24"/>
        </w:rPr>
        <w:t xml:space="preserve">takie </w:t>
      </w:r>
      <w:r w:rsidRPr="009D2AD7">
        <w:rPr>
          <w:rFonts w:ascii="Times New Roman" w:hAnsi="Times New Roman"/>
          <w:sz w:val="24"/>
          <w:szCs w:val="24"/>
        </w:rPr>
        <w:br/>
        <w:t xml:space="preserve">jak wyjaśnienia i/lub dowody stanowią tajemnicę przedsiębiorstwa w rozumieniu </w:t>
      </w:r>
      <w:r w:rsidRPr="009D2AD7">
        <w:rPr>
          <w:rFonts w:ascii="Times New Roman" w:hAnsi="Times New Roman"/>
          <w:sz w:val="24"/>
          <w:szCs w:val="24"/>
        </w:rPr>
        <w:lastRenderedPageBreak/>
        <w:t xml:space="preserve">ustawy o zwalczaniu nieuczciwej konkurencji Wykonawcy przysługuje prawo zastrzeżenia ich jako tajemnica przedsiębiorstwa. Przedmiotowe zastrzeżenie Zamawiający uzna za </w:t>
      </w:r>
      <w:r w:rsidRPr="009D2AD7">
        <w:rPr>
          <w:rFonts w:ascii="Times New Roman" w:hAnsi="Times New Roman"/>
          <w:b/>
          <w:sz w:val="24"/>
          <w:szCs w:val="24"/>
        </w:rPr>
        <w:t>skuteczne wyłącznie w sytuacji gdy Wykonawca</w:t>
      </w:r>
      <w:r w:rsidRPr="009D2AD7">
        <w:rPr>
          <w:rFonts w:ascii="Times New Roman" w:hAnsi="Times New Roman"/>
          <w:sz w:val="24"/>
          <w:szCs w:val="24"/>
        </w:rPr>
        <w:t xml:space="preserve"> wraz </w:t>
      </w:r>
      <w:r w:rsidRPr="009D2AD7">
        <w:rPr>
          <w:rFonts w:ascii="Times New Roman" w:hAnsi="Times New Roman"/>
          <w:sz w:val="24"/>
          <w:szCs w:val="24"/>
        </w:rPr>
        <w:br/>
        <w:t xml:space="preserve">z przekazanymi dokumentami (informacjami) oprócz samego zastrzeżenia (oznaczenia), jednocześnie wykaże (przekaże uzasadnienie), iż dane informacje stanowią tajemnicę przedsiębiorstwa. </w:t>
      </w:r>
    </w:p>
    <w:p w14:paraId="28A2F81F" w14:textId="0D0E7B5F" w:rsidR="0062345D" w:rsidRPr="00852818" w:rsidRDefault="0062345D" w:rsidP="009D2500">
      <w:pPr>
        <w:widowControl w:val="0"/>
        <w:tabs>
          <w:tab w:val="left" w:pos="851"/>
        </w:tabs>
        <w:spacing w:after="0" w:line="240" w:lineRule="auto"/>
        <w:jc w:val="both"/>
        <w:rPr>
          <w:rFonts w:ascii="Times New Roman" w:hAnsi="Times New Roman"/>
          <w:sz w:val="24"/>
          <w:szCs w:val="24"/>
        </w:rPr>
      </w:pPr>
    </w:p>
    <w:p w14:paraId="01603DF9" w14:textId="77777777" w:rsidR="0062345D" w:rsidRPr="00852818" w:rsidRDefault="0062345D"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Miejsce oraz termin składania i otwarcia ofert</w:t>
      </w:r>
    </w:p>
    <w:p w14:paraId="4B079289" w14:textId="77777777" w:rsidR="009D2500" w:rsidRPr="00CB67D6" w:rsidRDefault="009D2500" w:rsidP="00770421">
      <w:pPr>
        <w:numPr>
          <w:ilvl w:val="0"/>
          <w:numId w:val="32"/>
        </w:numPr>
        <w:suppressAutoHyphens/>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Ofertę wraz z wymaganymi oświadczeniami i dokumentami należy przekazać </w:t>
      </w:r>
      <w:r w:rsidRPr="00CB67D6">
        <w:rPr>
          <w:rFonts w:ascii="Times New Roman" w:hAnsi="Times New Roman"/>
          <w:sz w:val="24"/>
          <w:szCs w:val="24"/>
        </w:rPr>
        <w:br/>
        <w:t xml:space="preserve">za pośrednictwem </w:t>
      </w:r>
      <w:r w:rsidRPr="00CB67D6">
        <w:rPr>
          <w:rFonts w:ascii="Times New Roman" w:eastAsia="Times New Roman" w:hAnsi="Times New Roman"/>
          <w:bCs/>
          <w:sz w:val="24"/>
          <w:szCs w:val="24"/>
          <w:lang w:eastAsia="pl-PL"/>
        </w:rPr>
        <w:t xml:space="preserve">formularza </w:t>
      </w:r>
      <w:r w:rsidRPr="00CB67D6">
        <w:rPr>
          <w:rFonts w:ascii="Times New Roman" w:eastAsia="Times New Roman" w:hAnsi="Times New Roman"/>
          <w:sz w:val="24"/>
          <w:szCs w:val="24"/>
          <w:lang w:eastAsia="pl-PL"/>
        </w:rPr>
        <w:t xml:space="preserve">dostępnego na </w:t>
      </w:r>
      <w:r w:rsidRPr="00CB67D6">
        <w:rPr>
          <w:rFonts w:ascii="Times New Roman" w:hAnsi="Times New Roman"/>
          <w:sz w:val="24"/>
        </w:rPr>
        <w:t xml:space="preserve">stronie danego postępowania </w:t>
      </w:r>
      <w:r w:rsidRPr="00CB67D6">
        <w:rPr>
          <w:rFonts w:ascii="Times New Roman" w:eastAsia="Times New Roman" w:hAnsi="Times New Roman"/>
          <w:sz w:val="24"/>
          <w:szCs w:val="24"/>
          <w:lang w:eastAsia="pl-PL"/>
        </w:rPr>
        <w:t>w sposób określony w rozdz. XIV.</w:t>
      </w:r>
    </w:p>
    <w:p w14:paraId="7C8D7412" w14:textId="3B6E19E3" w:rsidR="009D2500" w:rsidRPr="00677517" w:rsidRDefault="009D2500" w:rsidP="00770421">
      <w:pPr>
        <w:numPr>
          <w:ilvl w:val="0"/>
          <w:numId w:val="32"/>
        </w:numPr>
        <w:suppressAutoHyphens/>
        <w:spacing w:after="0" w:line="240" w:lineRule="auto"/>
        <w:ind w:left="850"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Termin składania ofert upływa w </w:t>
      </w:r>
      <w:r w:rsidRPr="00677517">
        <w:rPr>
          <w:rFonts w:ascii="Times New Roman" w:eastAsia="Times New Roman" w:hAnsi="Times New Roman"/>
          <w:sz w:val="24"/>
          <w:szCs w:val="24"/>
          <w:lang w:eastAsia="pl-PL"/>
        </w:rPr>
        <w:t>dniu</w:t>
      </w:r>
      <w:r w:rsidR="00F02DA5">
        <w:rPr>
          <w:rFonts w:ascii="Times New Roman" w:eastAsia="Times New Roman" w:hAnsi="Times New Roman"/>
          <w:b/>
          <w:sz w:val="24"/>
          <w:szCs w:val="24"/>
          <w:lang w:eastAsia="pl-PL"/>
        </w:rPr>
        <w:t xml:space="preserve"> 0</w:t>
      </w:r>
      <w:r w:rsidR="001F3744">
        <w:rPr>
          <w:rFonts w:ascii="Times New Roman" w:eastAsia="Times New Roman" w:hAnsi="Times New Roman"/>
          <w:b/>
          <w:sz w:val="24"/>
          <w:szCs w:val="24"/>
          <w:lang w:eastAsia="pl-PL"/>
        </w:rPr>
        <w:t>7</w:t>
      </w:r>
      <w:r w:rsidR="00330DFB">
        <w:rPr>
          <w:rFonts w:ascii="Times New Roman" w:eastAsia="Times New Roman" w:hAnsi="Times New Roman"/>
          <w:b/>
          <w:sz w:val="24"/>
          <w:szCs w:val="24"/>
          <w:lang w:eastAsia="pl-PL"/>
        </w:rPr>
        <w:t>.01</w:t>
      </w:r>
      <w:r w:rsidRPr="00677517">
        <w:rPr>
          <w:rFonts w:ascii="Times New Roman" w:eastAsia="Times New Roman" w:hAnsi="Times New Roman"/>
          <w:b/>
          <w:sz w:val="24"/>
          <w:szCs w:val="24"/>
          <w:lang w:eastAsia="pl-PL"/>
        </w:rPr>
        <w:t>.</w:t>
      </w:r>
      <w:r w:rsidR="00330DFB">
        <w:rPr>
          <w:rFonts w:ascii="Times New Roman" w:hAnsi="Times New Roman"/>
          <w:b/>
          <w:sz w:val="24"/>
          <w:szCs w:val="24"/>
        </w:rPr>
        <w:t>2025</w:t>
      </w:r>
      <w:r w:rsidR="00CC66CC">
        <w:rPr>
          <w:rFonts w:ascii="Times New Roman" w:hAnsi="Times New Roman"/>
          <w:b/>
          <w:sz w:val="24"/>
          <w:szCs w:val="24"/>
        </w:rPr>
        <w:t xml:space="preserve"> r. o godz. </w:t>
      </w:r>
      <w:r w:rsidR="001F3744">
        <w:rPr>
          <w:rFonts w:ascii="Times New Roman" w:hAnsi="Times New Roman"/>
          <w:b/>
          <w:sz w:val="24"/>
          <w:szCs w:val="24"/>
        </w:rPr>
        <w:t>07</w:t>
      </w:r>
      <w:r w:rsidRPr="00677517">
        <w:rPr>
          <w:rFonts w:ascii="Times New Roman" w:hAnsi="Times New Roman"/>
          <w:b/>
          <w:sz w:val="24"/>
          <w:szCs w:val="24"/>
        </w:rPr>
        <w:t>:00:00.</w:t>
      </w:r>
    </w:p>
    <w:p w14:paraId="59AAE2BB" w14:textId="77777777" w:rsidR="009D2500" w:rsidRPr="00CB67D6" w:rsidRDefault="009D2500" w:rsidP="00770421">
      <w:pPr>
        <w:numPr>
          <w:ilvl w:val="0"/>
          <w:numId w:val="32"/>
        </w:numPr>
        <w:suppressAutoHyphens/>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Za </w:t>
      </w:r>
      <w:r w:rsidRPr="00CB67D6">
        <w:rPr>
          <w:rFonts w:ascii="Times New Roman" w:hAnsi="Times New Roman"/>
          <w:sz w:val="24"/>
          <w:szCs w:val="24"/>
        </w:rPr>
        <w:t xml:space="preserve">datę i godzinę wpływu (odbioru) oferty, przyjmuje się datę i godzinę złożenia wygenerowaną dla tej oferty przez </w:t>
      </w:r>
      <w:r w:rsidRPr="00CB67D6">
        <w:rPr>
          <w:rFonts w:ascii="Times New Roman" w:hAnsi="Times New Roman"/>
          <w:sz w:val="24"/>
          <w:szCs w:val="24"/>
          <w:u w:val="single"/>
        </w:rPr>
        <w:t>platformazakupowa.pl</w:t>
      </w:r>
    </w:p>
    <w:p w14:paraId="0BC8F415" w14:textId="77777777" w:rsidR="009D2500" w:rsidRPr="00CB67D6" w:rsidRDefault="009D2500" w:rsidP="00770421">
      <w:pPr>
        <w:pStyle w:val="Akapitzlist"/>
        <w:numPr>
          <w:ilvl w:val="0"/>
          <w:numId w:val="32"/>
        </w:numPr>
        <w:suppressAutoHyphens/>
        <w:ind w:left="851" w:hanging="425"/>
        <w:jc w:val="both"/>
      </w:pPr>
      <w:r w:rsidRPr="00CB67D6">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p>
    <w:p w14:paraId="37487C6E" w14:textId="77777777" w:rsidR="009D2500" w:rsidRPr="00CB67D6" w:rsidRDefault="009D2500" w:rsidP="00770421">
      <w:pPr>
        <w:numPr>
          <w:ilvl w:val="0"/>
          <w:numId w:val="32"/>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72DA67A4" w14:textId="77777777" w:rsidR="009D2500" w:rsidRPr="00CB67D6" w:rsidRDefault="009D2500" w:rsidP="00770421">
      <w:pPr>
        <w:numPr>
          <w:ilvl w:val="0"/>
          <w:numId w:val="32"/>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Otwarcie ofert następuje niezwłocznie po upływie terminu składania ofert, nie później niż następnego dnia po dniu, w którym upłynął termin składania ofert.</w:t>
      </w:r>
    </w:p>
    <w:p w14:paraId="3FC6FD0F" w14:textId="45BF9E5B" w:rsidR="009D2500" w:rsidRPr="00677517" w:rsidRDefault="009D2500" w:rsidP="00770421">
      <w:pPr>
        <w:widowControl w:val="0"/>
        <w:numPr>
          <w:ilvl w:val="0"/>
          <w:numId w:val="32"/>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Otwarcie ofert rozpocznie się </w:t>
      </w:r>
      <w:r w:rsidRPr="00677517">
        <w:rPr>
          <w:rFonts w:ascii="Times New Roman" w:hAnsi="Times New Roman"/>
          <w:sz w:val="24"/>
          <w:szCs w:val="24"/>
        </w:rPr>
        <w:t xml:space="preserve">w dniu </w:t>
      </w:r>
      <w:r w:rsidR="00F02DA5">
        <w:rPr>
          <w:rFonts w:ascii="Times New Roman" w:hAnsi="Times New Roman"/>
          <w:b/>
          <w:sz w:val="24"/>
          <w:szCs w:val="24"/>
        </w:rPr>
        <w:t>0</w:t>
      </w:r>
      <w:r w:rsidR="001F3744">
        <w:rPr>
          <w:rFonts w:ascii="Times New Roman" w:hAnsi="Times New Roman"/>
          <w:b/>
          <w:sz w:val="24"/>
          <w:szCs w:val="24"/>
        </w:rPr>
        <w:t>7</w:t>
      </w:r>
      <w:r w:rsidR="00330DFB">
        <w:rPr>
          <w:rFonts w:ascii="Times New Roman" w:hAnsi="Times New Roman"/>
          <w:b/>
          <w:sz w:val="24"/>
          <w:szCs w:val="24"/>
        </w:rPr>
        <w:t>.01.2025</w:t>
      </w:r>
      <w:r w:rsidR="00CC66CC">
        <w:rPr>
          <w:rFonts w:ascii="Times New Roman" w:hAnsi="Times New Roman"/>
          <w:b/>
          <w:sz w:val="24"/>
          <w:szCs w:val="24"/>
        </w:rPr>
        <w:t xml:space="preserve"> r. o godzinie 0</w:t>
      </w:r>
      <w:r w:rsidR="001F3744">
        <w:rPr>
          <w:rFonts w:ascii="Times New Roman" w:hAnsi="Times New Roman"/>
          <w:b/>
          <w:sz w:val="24"/>
          <w:szCs w:val="24"/>
        </w:rPr>
        <w:t>7:10</w:t>
      </w:r>
      <w:r w:rsidRPr="00677517">
        <w:rPr>
          <w:rFonts w:ascii="Times New Roman" w:hAnsi="Times New Roman"/>
          <w:b/>
          <w:sz w:val="24"/>
          <w:szCs w:val="24"/>
        </w:rPr>
        <w:t xml:space="preserve">:00 </w:t>
      </w:r>
      <w:r w:rsidRPr="00677517">
        <w:rPr>
          <w:rFonts w:ascii="Times New Roman" w:hAnsi="Times New Roman"/>
          <w:sz w:val="24"/>
          <w:szCs w:val="24"/>
        </w:rPr>
        <w:t>w siedzibie Zamawiającego</w:t>
      </w:r>
      <w:r w:rsidRPr="00677517">
        <w:rPr>
          <w:rFonts w:ascii="Times New Roman" w:hAnsi="Times New Roman"/>
          <w:b/>
          <w:sz w:val="24"/>
          <w:szCs w:val="24"/>
        </w:rPr>
        <w:t xml:space="preserve">. </w:t>
      </w:r>
    </w:p>
    <w:p w14:paraId="4FE6F34D" w14:textId="77777777" w:rsidR="009D2500" w:rsidRPr="00CB67D6" w:rsidRDefault="009D2500" w:rsidP="00770421">
      <w:pPr>
        <w:numPr>
          <w:ilvl w:val="0"/>
          <w:numId w:val="32"/>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Otwarcie ofert jest niepubliczne i nastąpi poprzez rozszyfrowanie ofert złożonych </w:t>
      </w:r>
      <w:r w:rsidRPr="00CB67D6">
        <w:rPr>
          <w:rFonts w:ascii="Times New Roman" w:hAnsi="Times New Roman"/>
          <w:sz w:val="24"/>
          <w:szCs w:val="24"/>
        </w:rPr>
        <w:br/>
        <w:t xml:space="preserve">za pośrednictwem platformy zakupowej tj. </w:t>
      </w:r>
      <w:r w:rsidRPr="00CB67D6">
        <w:rPr>
          <w:rFonts w:ascii="Times New Roman" w:hAnsi="Times New Roman"/>
          <w:sz w:val="24"/>
          <w:szCs w:val="24"/>
          <w:u w:val="single"/>
        </w:rPr>
        <w:t>platformazakupowa.pl</w:t>
      </w:r>
    </w:p>
    <w:p w14:paraId="6A10BC6B" w14:textId="77777777" w:rsidR="009D2500" w:rsidRPr="00CB67D6" w:rsidRDefault="009D2500" w:rsidP="00770421">
      <w:pPr>
        <w:numPr>
          <w:ilvl w:val="0"/>
          <w:numId w:val="32"/>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1F1940D8" w14:textId="77777777" w:rsidR="009D2500" w:rsidRPr="00CB67D6" w:rsidRDefault="009D2500" w:rsidP="00770421">
      <w:pPr>
        <w:numPr>
          <w:ilvl w:val="0"/>
          <w:numId w:val="32"/>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Niezwłocznie po otwarciu ofert zamawiający udostępni na platformie zakupowej informacje o:</w:t>
      </w:r>
    </w:p>
    <w:p w14:paraId="26D96E7E" w14:textId="77777777" w:rsidR="009D2500" w:rsidRPr="00CB67D6" w:rsidRDefault="009D2500" w:rsidP="00770421">
      <w:pPr>
        <w:numPr>
          <w:ilvl w:val="0"/>
          <w:numId w:val="33"/>
        </w:numPr>
        <w:suppressAutoHyphens/>
        <w:spacing w:after="0" w:line="240" w:lineRule="auto"/>
        <w:ind w:left="1134" w:hanging="283"/>
        <w:jc w:val="both"/>
        <w:rPr>
          <w:rFonts w:ascii="Times New Roman" w:hAnsi="Times New Roman"/>
          <w:sz w:val="24"/>
          <w:szCs w:val="24"/>
        </w:rPr>
      </w:pPr>
      <w:r w:rsidRPr="00CB67D6">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6CCC87A2" w14:textId="28F6FB9A" w:rsidR="009D2AD7" w:rsidRPr="00677517" w:rsidRDefault="009D2500" w:rsidP="00770421">
      <w:pPr>
        <w:numPr>
          <w:ilvl w:val="0"/>
          <w:numId w:val="33"/>
        </w:numPr>
        <w:suppressAutoHyphens/>
        <w:spacing w:line="240" w:lineRule="auto"/>
        <w:ind w:left="1134" w:hanging="283"/>
        <w:jc w:val="both"/>
        <w:rPr>
          <w:rFonts w:ascii="Times New Roman" w:hAnsi="Times New Roman"/>
          <w:sz w:val="24"/>
          <w:szCs w:val="24"/>
        </w:rPr>
      </w:pPr>
      <w:r w:rsidRPr="00CB67D6">
        <w:rPr>
          <w:rFonts w:ascii="Times New Roman" w:eastAsia="Times New Roman" w:hAnsi="Times New Roman"/>
          <w:sz w:val="24"/>
          <w:szCs w:val="24"/>
          <w:lang w:eastAsia="pl-PL"/>
        </w:rPr>
        <w:t>cenach lub kosztach zawartych w ofertach.</w:t>
      </w:r>
    </w:p>
    <w:p w14:paraId="65EF6625"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Opis sposobu obliczania ceny</w:t>
      </w:r>
    </w:p>
    <w:p w14:paraId="5E54A8A2" w14:textId="77777777" w:rsidR="00903D77" w:rsidRDefault="00427E0E" w:rsidP="00903D77">
      <w:pPr>
        <w:widowControl w:val="0"/>
        <w:numPr>
          <w:ilvl w:val="0"/>
          <w:numId w:val="15"/>
        </w:numPr>
        <w:spacing w:after="0" w:line="240" w:lineRule="auto"/>
        <w:ind w:left="851" w:hanging="425"/>
        <w:jc w:val="both"/>
        <w:rPr>
          <w:rFonts w:ascii="Times New Roman" w:hAnsi="Times New Roman"/>
          <w:iCs/>
          <w:sz w:val="24"/>
          <w:szCs w:val="24"/>
        </w:rPr>
      </w:pPr>
      <w:r w:rsidRPr="00852818">
        <w:rPr>
          <w:rFonts w:ascii="Times New Roman" w:hAnsi="Times New Roman"/>
          <w:sz w:val="24"/>
          <w:szCs w:val="24"/>
        </w:rPr>
        <w:t>Cenę za realizację przedmiotu zamówienia dla każdego zadania</w:t>
      </w:r>
      <w:r w:rsidR="00873093" w:rsidRPr="00852818">
        <w:rPr>
          <w:rFonts w:ascii="Times New Roman" w:hAnsi="Times New Roman"/>
          <w:sz w:val="24"/>
          <w:szCs w:val="24"/>
        </w:rPr>
        <w:t xml:space="preserve"> (części)</w:t>
      </w:r>
      <w:r w:rsidRPr="00852818">
        <w:rPr>
          <w:rFonts w:ascii="Times New Roman" w:hAnsi="Times New Roman"/>
          <w:sz w:val="24"/>
          <w:szCs w:val="24"/>
        </w:rPr>
        <w:t xml:space="preserve"> wykonawca poda w druku „Oferta” stanowiącym </w:t>
      </w:r>
      <w:r w:rsidRPr="00852818">
        <w:rPr>
          <w:rFonts w:ascii="Times New Roman" w:hAnsi="Times New Roman"/>
          <w:b/>
          <w:iCs/>
          <w:sz w:val="24"/>
          <w:szCs w:val="24"/>
        </w:rPr>
        <w:t xml:space="preserve">załącznik nr 1 </w:t>
      </w:r>
      <w:r w:rsidRPr="00852818">
        <w:rPr>
          <w:rFonts w:ascii="Times New Roman" w:hAnsi="Times New Roman"/>
          <w:b/>
          <w:bCs/>
          <w:iCs/>
          <w:sz w:val="24"/>
          <w:szCs w:val="24"/>
        </w:rPr>
        <w:t>do SWZ.</w:t>
      </w:r>
    </w:p>
    <w:p w14:paraId="36AD9976" w14:textId="5390352C" w:rsidR="00903D77" w:rsidRPr="00903D77" w:rsidRDefault="00903D77" w:rsidP="00903D77">
      <w:pPr>
        <w:widowControl w:val="0"/>
        <w:numPr>
          <w:ilvl w:val="0"/>
          <w:numId w:val="15"/>
        </w:numPr>
        <w:spacing w:after="0" w:line="240" w:lineRule="auto"/>
        <w:ind w:left="851" w:hanging="425"/>
        <w:jc w:val="both"/>
        <w:rPr>
          <w:rFonts w:ascii="Times New Roman" w:hAnsi="Times New Roman"/>
          <w:iCs/>
          <w:sz w:val="24"/>
          <w:szCs w:val="24"/>
        </w:rPr>
      </w:pPr>
      <w:r w:rsidRPr="00903D77">
        <w:rPr>
          <w:rFonts w:ascii="Times New Roman" w:hAnsi="Times New Roman"/>
          <w:bCs/>
          <w:iCs/>
          <w:sz w:val="24"/>
          <w:szCs w:val="24"/>
        </w:rPr>
        <w:t>Cenę w druku „Oferta” stanowi wartość zamówienia podstawowego.</w:t>
      </w:r>
    </w:p>
    <w:p w14:paraId="0F4848F7"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b/>
          <w:sz w:val="24"/>
          <w:szCs w:val="24"/>
        </w:rPr>
        <w:t>Ceną oferty</w:t>
      </w:r>
      <w:r w:rsidRPr="00852818">
        <w:rPr>
          <w:rFonts w:ascii="Times New Roman" w:hAnsi="Times New Roman"/>
          <w:sz w:val="24"/>
          <w:szCs w:val="24"/>
        </w:rPr>
        <w:t xml:space="preserve"> </w:t>
      </w:r>
      <w:r w:rsidRPr="00852818">
        <w:rPr>
          <w:rFonts w:ascii="Times New Roman" w:hAnsi="Times New Roman"/>
          <w:b/>
          <w:sz w:val="24"/>
          <w:szCs w:val="24"/>
        </w:rPr>
        <w:t>jest</w:t>
      </w:r>
      <w:r w:rsidRPr="00852818">
        <w:rPr>
          <w:rFonts w:ascii="Times New Roman" w:hAnsi="Times New Roman"/>
          <w:sz w:val="24"/>
          <w:szCs w:val="24"/>
        </w:rPr>
        <w:t xml:space="preserve"> </w:t>
      </w:r>
      <w:r w:rsidRPr="00852818">
        <w:rPr>
          <w:rFonts w:ascii="Times New Roman" w:hAnsi="Times New Roman"/>
          <w:b/>
          <w:sz w:val="24"/>
          <w:szCs w:val="24"/>
        </w:rPr>
        <w:t>wartość oferty netto powiększona o podatek od towarów i usług</w:t>
      </w:r>
      <w:r w:rsidRPr="00852818">
        <w:rPr>
          <w:rFonts w:ascii="Times New Roman" w:hAnsi="Times New Roman"/>
          <w:sz w:val="24"/>
          <w:szCs w:val="24"/>
        </w:rPr>
        <w:t>.</w:t>
      </w:r>
    </w:p>
    <w:p w14:paraId="6323F289" w14:textId="2733D8AA"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Ceny należy podać w złotych polskich (PLN), z dokładnością nie większą </w:t>
      </w:r>
      <w:r w:rsidR="00DC3D9F" w:rsidRPr="00852818">
        <w:rPr>
          <w:rFonts w:ascii="Times New Roman" w:hAnsi="Times New Roman"/>
          <w:sz w:val="24"/>
          <w:szCs w:val="24"/>
        </w:rPr>
        <w:br/>
      </w:r>
      <w:r w:rsidRPr="00852818">
        <w:rPr>
          <w:rFonts w:ascii="Times New Roman" w:hAnsi="Times New Roman"/>
          <w:sz w:val="24"/>
          <w:szCs w:val="24"/>
        </w:rPr>
        <w:t xml:space="preserve">niż do dwóch miejsc po przecinku na każdym etapie wyliczania. Jeżeli parametr miejsca tysięcznego jest poniżej 5 to parametr setny zaokrągla się w dół, </w:t>
      </w:r>
      <w:r w:rsidR="00DC3D9F" w:rsidRPr="00852818">
        <w:rPr>
          <w:rFonts w:ascii="Times New Roman" w:hAnsi="Times New Roman"/>
          <w:sz w:val="24"/>
          <w:szCs w:val="24"/>
        </w:rPr>
        <w:br/>
      </w:r>
      <w:r w:rsidRPr="00852818">
        <w:rPr>
          <w:rFonts w:ascii="Times New Roman" w:hAnsi="Times New Roman"/>
          <w:sz w:val="24"/>
          <w:szCs w:val="24"/>
        </w:rPr>
        <w:t xml:space="preserve">jeżeli parametr miejsca tysięcznego jest 5 i powyżej to parametr setny zaokrągla </w:t>
      </w:r>
      <w:r w:rsidR="00DC3D9F" w:rsidRPr="00852818">
        <w:rPr>
          <w:rFonts w:ascii="Times New Roman" w:hAnsi="Times New Roman"/>
          <w:sz w:val="24"/>
          <w:szCs w:val="24"/>
        </w:rPr>
        <w:br/>
      </w:r>
      <w:r w:rsidRPr="00852818">
        <w:rPr>
          <w:rFonts w:ascii="Times New Roman" w:hAnsi="Times New Roman"/>
          <w:sz w:val="24"/>
          <w:szCs w:val="24"/>
        </w:rPr>
        <w:t>się w górę. Sposób obliczenia ceny oferty został podany w tabelach formularza cenowego (</w:t>
      </w:r>
      <w:r w:rsidR="00253F1F" w:rsidRPr="00852818">
        <w:rPr>
          <w:rFonts w:ascii="Times New Roman" w:hAnsi="Times New Roman"/>
          <w:b/>
          <w:i/>
          <w:iCs/>
          <w:sz w:val="24"/>
          <w:szCs w:val="24"/>
        </w:rPr>
        <w:t>załącznik nr 3</w:t>
      </w:r>
      <w:r w:rsidRPr="00852818">
        <w:rPr>
          <w:rFonts w:ascii="Times New Roman" w:hAnsi="Times New Roman"/>
          <w:b/>
          <w:iCs/>
          <w:sz w:val="24"/>
          <w:szCs w:val="24"/>
        </w:rPr>
        <w:t xml:space="preserve"> </w:t>
      </w:r>
      <w:r w:rsidRPr="00852818">
        <w:rPr>
          <w:rFonts w:ascii="Times New Roman" w:hAnsi="Times New Roman"/>
          <w:b/>
          <w:bCs/>
          <w:iCs/>
          <w:sz w:val="24"/>
          <w:szCs w:val="24"/>
        </w:rPr>
        <w:t>do SWZ</w:t>
      </w:r>
      <w:r w:rsidRPr="00852818">
        <w:rPr>
          <w:rFonts w:ascii="Times New Roman" w:hAnsi="Times New Roman"/>
          <w:bCs/>
          <w:sz w:val="24"/>
          <w:szCs w:val="24"/>
        </w:rPr>
        <w:t>).</w:t>
      </w:r>
    </w:p>
    <w:p w14:paraId="751C648F"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852818">
        <w:rPr>
          <w:rFonts w:ascii="Times New Roman" w:hAnsi="Times New Roman"/>
          <w:sz w:val="24"/>
          <w:szCs w:val="24"/>
        </w:rPr>
        <w:br/>
        <w:t xml:space="preserve">i jej załącznikach. </w:t>
      </w:r>
    </w:p>
    <w:p w14:paraId="5D4AA647"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nie przewiduje możliwości zmiany ceny oferty chyba, że treść umowy stanowi inaczej. </w:t>
      </w:r>
    </w:p>
    <w:p w14:paraId="40879107" w14:textId="783DB3DC" w:rsidR="00B729EC"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lastRenderedPageBreak/>
        <w:t xml:space="preserve">Jeżeli w postępowaniu złożona zostanie oferta, której wybór prowadziłby </w:t>
      </w:r>
      <w:r w:rsidR="00833BB1" w:rsidRPr="00852818">
        <w:rPr>
          <w:rFonts w:ascii="Times New Roman" w:hAnsi="Times New Roman"/>
          <w:sz w:val="24"/>
          <w:szCs w:val="24"/>
        </w:rPr>
        <w:br/>
      </w:r>
      <w:r w:rsidRPr="00852818">
        <w:rPr>
          <w:rFonts w:ascii="Times New Roman" w:hAnsi="Times New Roman"/>
          <w:sz w:val="24"/>
          <w:szCs w:val="24"/>
        </w:rPr>
        <w:t xml:space="preserve">do powstania u zamawiającego obowiązku podatkowego </w:t>
      </w:r>
      <w:r w:rsidR="00833BB1" w:rsidRPr="00852818">
        <w:rPr>
          <w:rFonts w:ascii="Times New Roman" w:hAnsi="Times New Roman"/>
          <w:sz w:val="24"/>
          <w:szCs w:val="24"/>
        </w:rPr>
        <w:t xml:space="preserve">zgodnie z przepisami </w:t>
      </w:r>
      <w:r w:rsidR="00833BB1" w:rsidRPr="00852818">
        <w:rPr>
          <w:rFonts w:ascii="Times New Roman" w:hAnsi="Times New Roman"/>
          <w:sz w:val="24"/>
          <w:szCs w:val="24"/>
        </w:rPr>
        <w:br/>
        <w:t xml:space="preserve">o podatku </w:t>
      </w:r>
      <w:r w:rsidRPr="00852818">
        <w:rPr>
          <w:rFonts w:ascii="Times New Roman" w:hAnsi="Times New Roman"/>
          <w:sz w:val="24"/>
          <w:szCs w:val="24"/>
        </w:rPr>
        <w:t xml:space="preserve">od towarów i usług, zamawiający w celu oceny takiej oferty doliczy </w:t>
      </w:r>
      <w:r w:rsidR="00833BB1" w:rsidRPr="00852818">
        <w:rPr>
          <w:rFonts w:ascii="Times New Roman" w:hAnsi="Times New Roman"/>
          <w:sz w:val="24"/>
          <w:szCs w:val="24"/>
        </w:rPr>
        <w:br/>
      </w:r>
      <w:r w:rsidRPr="00852818">
        <w:rPr>
          <w:rFonts w:ascii="Times New Roman" w:hAnsi="Times New Roman"/>
          <w:sz w:val="24"/>
          <w:szCs w:val="24"/>
        </w:rPr>
        <w:t>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w:t>
      </w:r>
      <w:r w:rsidR="00E1407A" w:rsidRPr="00852818">
        <w:rPr>
          <w:rFonts w:ascii="Times New Roman" w:hAnsi="Times New Roman"/>
          <w:sz w:val="24"/>
          <w:szCs w:val="24"/>
        </w:rPr>
        <w:t xml:space="preserve"> </w:t>
      </w:r>
      <w:r w:rsidR="00873093" w:rsidRPr="00852818">
        <w:rPr>
          <w:rFonts w:ascii="Times New Roman" w:hAnsi="Times New Roman"/>
          <w:sz w:val="24"/>
          <w:szCs w:val="24"/>
        </w:rPr>
        <w:br/>
      </w:r>
      <w:r w:rsidR="00E1407A" w:rsidRPr="00852818">
        <w:rPr>
          <w:rFonts w:ascii="Times New Roman" w:hAnsi="Times New Roman"/>
          <w:sz w:val="24"/>
          <w:szCs w:val="24"/>
        </w:rPr>
        <w:t>(w zależności od rodzaju przedmiotowego zamówienia)</w:t>
      </w:r>
      <w:r w:rsidRPr="00852818">
        <w:rPr>
          <w:rFonts w:ascii="Times New Roman" w:hAnsi="Times New Roman"/>
          <w:sz w:val="24"/>
          <w:szCs w:val="24"/>
        </w:rPr>
        <w:t xml:space="preserve"> nazwę </w:t>
      </w:r>
      <w:r w:rsidRPr="00852818">
        <w:rPr>
          <w:rFonts w:ascii="Times New Roman" w:hAnsi="Times New Roman"/>
          <w:b/>
          <w:sz w:val="24"/>
          <w:szCs w:val="24"/>
        </w:rPr>
        <w:t>towaru</w:t>
      </w:r>
      <w:r w:rsidR="00E1407A" w:rsidRPr="00852818">
        <w:rPr>
          <w:rFonts w:ascii="Times New Roman" w:hAnsi="Times New Roman"/>
          <w:b/>
          <w:sz w:val="24"/>
          <w:szCs w:val="24"/>
        </w:rPr>
        <w:t>/ usługi</w:t>
      </w:r>
      <w:r w:rsidRPr="00852818">
        <w:rPr>
          <w:rFonts w:ascii="Times New Roman" w:hAnsi="Times New Roman"/>
          <w:sz w:val="24"/>
          <w:szCs w:val="24"/>
        </w:rPr>
        <w:t xml:space="preserve">, których </w:t>
      </w:r>
      <w:r w:rsidRPr="00852818">
        <w:rPr>
          <w:rFonts w:ascii="Times New Roman" w:hAnsi="Times New Roman"/>
          <w:b/>
          <w:sz w:val="24"/>
          <w:szCs w:val="24"/>
        </w:rPr>
        <w:t>dostawa</w:t>
      </w:r>
      <w:r w:rsidR="00E1407A" w:rsidRPr="00852818">
        <w:rPr>
          <w:rFonts w:ascii="Times New Roman" w:hAnsi="Times New Roman"/>
          <w:b/>
          <w:sz w:val="24"/>
          <w:szCs w:val="24"/>
        </w:rPr>
        <w:t>/świadczenie</w:t>
      </w:r>
      <w:r w:rsidRPr="00852818">
        <w:rPr>
          <w:rFonts w:ascii="Times New Roman" w:hAnsi="Times New Roman"/>
          <w:sz w:val="24"/>
          <w:szCs w:val="24"/>
        </w:rPr>
        <w:t xml:space="preserve"> będzie prowadzić do jego powstania, oraz wskazując ich wartość bez kwoty podatku. </w:t>
      </w:r>
    </w:p>
    <w:p w14:paraId="74594F54" w14:textId="152C7EC6" w:rsidR="00FE28D7" w:rsidRPr="00852818" w:rsidRDefault="00FE28D7" w:rsidP="009D2500">
      <w:pPr>
        <w:widowControl w:val="0"/>
        <w:spacing w:after="0" w:line="240" w:lineRule="auto"/>
        <w:jc w:val="both"/>
        <w:rPr>
          <w:rFonts w:ascii="Times New Roman" w:hAnsi="Times New Roman"/>
          <w:sz w:val="24"/>
          <w:szCs w:val="24"/>
        </w:rPr>
      </w:pPr>
    </w:p>
    <w:p w14:paraId="406DDC79" w14:textId="6299454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Opis kryteriów oceny ofert wraz z podaniem wag</w:t>
      </w:r>
      <w:r w:rsidR="005F0ECE" w:rsidRPr="00852818">
        <w:rPr>
          <w:rFonts w:ascii="Times New Roman" w:hAnsi="Times New Roman"/>
          <w:b/>
          <w:sz w:val="24"/>
          <w:szCs w:val="24"/>
          <w:u w:val="single"/>
        </w:rPr>
        <w:t xml:space="preserve"> tych kryteriów i sposobu oceny </w:t>
      </w:r>
      <w:r w:rsidRPr="00852818">
        <w:rPr>
          <w:rFonts w:ascii="Times New Roman" w:hAnsi="Times New Roman"/>
          <w:b/>
          <w:sz w:val="24"/>
          <w:szCs w:val="24"/>
          <w:u w:val="single"/>
        </w:rPr>
        <w:t>ofert:</w:t>
      </w:r>
    </w:p>
    <w:p w14:paraId="260D2942" w14:textId="45D80CC9" w:rsidR="00677517" w:rsidRPr="00677517" w:rsidRDefault="00427E0E" w:rsidP="009732A5">
      <w:pPr>
        <w:numPr>
          <w:ilvl w:val="0"/>
          <w:numId w:val="18"/>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852818">
        <w:rPr>
          <w:rFonts w:ascii="Times New Roman" w:eastAsia="Times New Roman" w:hAnsi="Times New Roman"/>
          <w:bCs/>
          <w:sz w:val="24"/>
          <w:szCs w:val="24"/>
          <w:lang w:eastAsia="x-none"/>
        </w:rPr>
        <w:t>Zamawiający dokona oceny ofert złożonych</w:t>
      </w:r>
      <w:r w:rsidR="007B39B8" w:rsidRPr="00852818">
        <w:rPr>
          <w:rFonts w:ascii="Times New Roman" w:eastAsia="Times New Roman" w:hAnsi="Times New Roman"/>
          <w:bCs/>
          <w:sz w:val="24"/>
          <w:szCs w:val="24"/>
          <w:lang w:eastAsia="x-none"/>
        </w:rPr>
        <w:t xml:space="preserve"> w postępowaniu według kryteriów</w:t>
      </w:r>
      <w:r w:rsidRPr="00852818">
        <w:rPr>
          <w:rFonts w:ascii="Times New Roman" w:eastAsia="Times New Roman" w:hAnsi="Times New Roman"/>
          <w:bCs/>
          <w:sz w:val="24"/>
          <w:szCs w:val="24"/>
          <w:lang w:eastAsia="x-none"/>
        </w:rPr>
        <w:t xml:space="preserve"> oceny, którym</w:t>
      </w:r>
      <w:r w:rsidR="007B39B8" w:rsidRPr="00852818">
        <w:rPr>
          <w:rFonts w:ascii="Times New Roman" w:eastAsia="Times New Roman" w:hAnsi="Times New Roman"/>
          <w:bCs/>
          <w:sz w:val="24"/>
          <w:szCs w:val="24"/>
          <w:lang w:eastAsia="x-none"/>
        </w:rPr>
        <w:t>i</w:t>
      </w:r>
      <w:r w:rsidRPr="00852818">
        <w:rPr>
          <w:rFonts w:ascii="Times New Roman" w:eastAsia="Times New Roman" w:hAnsi="Times New Roman"/>
          <w:bCs/>
          <w:sz w:val="24"/>
          <w:szCs w:val="24"/>
          <w:lang w:eastAsia="x-none"/>
        </w:rPr>
        <w:t xml:space="preserve"> w niniejszym </w:t>
      </w:r>
      <w:r w:rsidR="007B39B8" w:rsidRPr="00852818">
        <w:rPr>
          <w:rFonts w:ascii="Times New Roman" w:eastAsia="Times New Roman" w:hAnsi="Times New Roman"/>
          <w:bCs/>
          <w:sz w:val="24"/>
          <w:szCs w:val="24"/>
          <w:lang w:eastAsia="x-none"/>
        </w:rPr>
        <w:t>postępowaniu są</w:t>
      </w:r>
      <w:r w:rsidRPr="00852818">
        <w:rPr>
          <w:rFonts w:ascii="Times New Roman" w:eastAsia="Times New Roman" w:hAnsi="Times New Roman"/>
          <w:bCs/>
          <w:sz w:val="24"/>
          <w:szCs w:val="24"/>
          <w:lang w:eastAsia="x-non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971"/>
        <w:gridCol w:w="3948"/>
      </w:tblGrid>
      <w:tr w:rsidR="00677517" w:rsidRPr="00677517" w14:paraId="2A1156FE" w14:textId="77777777" w:rsidTr="00292BA8">
        <w:trPr>
          <w:trHeight w:val="277"/>
        </w:trPr>
        <w:tc>
          <w:tcPr>
            <w:tcW w:w="543" w:type="dxa"/>
            <w:tcBorders>
              <w:top w:val="single" w:sz="4" w:space="0" w:color="auto"/>
              <w:left w:val="single" w:sz="4" w:space="0" w:color="auto"/>
              <w:bottom w:val="single" w:sz="4" w:space="0" w:color="auto"/>
              <w:right w:val="single" w:sz="4" w:space="0" w:color="auto"/>
            </w:tcBorders>
            <w:vAlign w:val="center"/>
            <w:hideMark/>
          </w:tcPr>
          <w:p w14:paraId="61F498EC"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Lp.</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F9B8EAA"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Kryterium</w:t>
            </w:r>
          </w:p>
        </w:tc>
        <w:tc>
          <w:tcPr>
            <w:tcW w:w="3948" w:type="dxa"/>
            <w:tcBorders>
              <w:top w:val="single" w:sz="4" w:space="0" w:color="auto"/>
              <w:left w:val="single" w:sz="4" w:space="0" w:color="auto"/>
              <w:bottom w:val="single" w:sz="4" w:space="0" w:color="auto"/>
              <w:right w:val="single" w:sz="4" w:space="0" w:color="auto"/>
            </w:tcBorders>
            <w:vAlign w:val="center"/>
            <w:hideMark/>
          </w:tcPr>
          <w:p w14:paraId="0DBD1668"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Znaczenie/waga kryterium w %</w:t>
            </w:r>
          </w:p>
        </w:tc>
      </w:tr>
      <w:tr w:rsidR="00677517" w:rsidRPr="00677517" w14:paraId="154E94F1" w14:textId="77777777" w:rsidTr="00292BA8">
        <w:trPr>
          <w:trHeight w:val="277"/>
        </w:trPr>
        <w:tc>
          <w:tcPr>
            <w:tcW w:w="543" w:type="dxa"/>
            <w:tcBorders>
              <w:top w:val="single" w:sz="4" w:space="0" w:color="auto"/>
              <w:left w:val="single" w:sz="4" w:space="0" w:color="auto"/>
              <w:bottom w:val="single" w:sz="4" w:space="0" w:color="auto"/>
              <w:right w:val="single" w:sz="4" w:space="0" w:color="auto"/>
            </w:tcBorders>
            <w:vAlign w:val="center"/>
            <w:hideMark/>
          </w:tcPr>
          <w:p w14:paraId="7643257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90216BD" w14:textId="12E3B882" w:rsidR="00677517" w:rsidRPr="00677517" w:rsidRDefault="00F84DA7" w:rsidP="00677517">
            <w:pPr>
              <w:spacing w:after="0" w:line="240" w:lineRule="auto"/>
              <w:jc w:val="center"/>
              <w:rPr>
                <w:rFonts w:ascii="Times New Roman" w:hAnsi="Times New Roman"/>
                <w:sz w:val="24"/>
                <w:szCs w:val="24"/>
              </w:rPr>
            </w:pPr>
            <w:r>
              <w:rPr>
                <w:rFonts w:ascii="Times New Roman" w:hAnsi="Times New Roman"/>
                <w:sz w:val="24"/>
                <w:szCs w:val="24"/>
              </w:rPr>
              <w:t>Cena oferty [A</w:t>
            </w:r>
            <w:r w:rsidR="00677517" w:rsidRPr="00677517">
              <w:rPr>
                <w:rFonts w:ascii="Times New Roman" w:hAnsi="Times New Roman"/>
                <w:sz w:val="24"/>
                <w:szCs w:val="24"/>
              </w:rPr>
              <w: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02EFA8C" w14:textId="6791E773" w:rsidR="00677517" w:rsidRPr="00677517" w:rsidRDefault="00292BA8" w:rsidP="00677517">
            <w:pPr>
              <w:spacing w:after="0" w:line="240" w:lineRule="auto"/>
              <w:jc w:val="center"/>
              <w:rPr>
                <w:rFonts w:ascii="Times New Roman" w:hAnsi="Times New Roman"/>
                <w:sz w:val="24"/>
                <w:szCs w:val="24"/>
              </w:rPr>
            </w:pPr>
            <w:r>
              <w:rPr>
                <w:rFonts w:ascii="Times New Roman" w:hAnsi="Times New Roman"/>
                <w:sz w:val="24"/>
                <w:szCs w:val="24"/>
              </w:rPr>
              <w:t>100</w:t>
            </w:r>
          </w:p>
        </w:tc>
      </w:tr>
    </w:tbl>
    <w:p w14:paraId="02B4B15A" w14:textId="77777777" w:rsidR="00677517" w:rsidRPr="00677517" w:rsidRDefault="00677517" w:rsidP="00677517">
      <w:pPr>
        <w:spacing w:after="0" w:line="240" w:lineRule="auto"/>
        <w:jc w:val="both"/>
        <w:rPr>
          <w:rFonts w:ascii="Times New Roman" w:hAnsi="Times New Roman"/>
          <w:b/>
          <w:sz w:val="24"/>
          <w:szCs w:val="24"/>
        </w:rPr>
      </w:pPr>
    </w:p>
    <w:p w14:paraId="69048E54" w14:textId="6623D869" w:rsidR="00677517" w:rsidRPr="00677517" w:rsidRDefault="00677517" w:rsidP="00677517">
      <w:pPr>
        <w:spacing w:after="0" w:line="240" w:lineRule="auto"/>
        <w:ind w:firstLine="709"/>
        <w:jc w:val="both"/>
        <w:rPr>
          <w:rFonts w:ascii="Times New Roman" w:hAnsi="Times New Roman"/>
          <w:b/>
          <w:sz w:val="24"/>
          <w:szCs w:val="24"/>
        </w:rPr>
      </w:pPr>
      <w:r w:rsidRPr="00677517">
        <w:rPr>
          <w:rFonts w:ascii="Times New Roman" w:hAnsi="Times New Roman"/>
          <w:b/>
          <w:sz w:val="24"/>
          <w:szCs w:val="24"/>
        </w:rPr>
        <w:t xml:space="preserve">Zasady oceny w kryterium „cena </w:t>
      </w:r>
      <w:r w:rsidR="00F84DA7">
        <w:rPr>
          <w:rFonts w:ascii="Times New Roman" w:hAnsi="Times New Roman"/>
          <w:b/>
          <w:sz w:val="24"/>
          <w:szCs w:val="24"/>
        </w:rPr>
        <w:t>oferty” (A</w:t>
      </w:r>
      <w:r w:rsidRPr="00677517">
        <w:rPr>
          <w:rFonts w:ascii="Times New Roman" w:hAnsi="Times New Roman"/>
          <w:b/>
          <w:sz w:val="24"/>
          <w:szCs w:val="24"/>
        </w:rPr>
        <w:t>):</w:t>
      </w:r>
    </w:p>
    <w:p w14:paraId="7F952062" w14:textId="621D0871" w:rsidR="00677517" w:rsidRPr="00677517" w:rsidRDefault="00677517" w:rsidP="00C02BB6">
      <w:pPr>
        <w:spacing w:after="0" w:line="240" w:lineRule="auto"/>
        <w:ind w:left="709"/>
        <w:jc w:val="both"/>
        <w:rPr>
          <w:rFonts w:ascii="Times New Roman" w:hAnsi="Times New Roman"/>
          <w:sz w:val="24"/>
          <w:szCs w:val="24"/>
        </w:rPr>
      </w:pPr>
      <w:r w:rsidRPr="00677517">
        <w:rPr>
          <w:rFonts w:ascii="Times New Roman" w:hAnsi="Times New Roman"/>
          <w:sz w:val="24"/>
          <w:szCs w:val="24"/>
        </w:rPr>
        <w:t xml:space="preserve">Do oceny Zamawiający przyjmie </w:t>
      </w:r>
      <w:r w:rsidRPr="00677517">
        <w:rPr>
          <w:rFonts w:ascii="Times New Roman" w:hAnsi="Times New Roman"/>
          <w:b/>
          <w:sz w:val="24"/>
          <w:szCs w:val="24"/>
        </w:rPr>
        <w:t>cenę oferty</w:t>
      </w:r>
      <w:r w:rsidRPr="00677517">
        <w:rPr>
          <w:rFonts w:ascii="Times New Roman" w:hAnsi="Times New Roman"/>
          <w:sz w:val="24"/>
          <w:szCs w:val="24"/>
        </w:rPr>
        <w:t xml:space="preserve"> podaną przez wykonawcę </w:t>
      </w:r>
      <w:r w:rsidRPr="00677517">
        <w:rPr>
          <w:rFonts w:ascii="Times New Roman" w:hAnsi="Times New Roman"/>
          <w:sz w:val="24"/>
          <w:szCs w:val="24"/>
        </w:rPr>
        <w:br/>
        <w:t xml:space="preserve">w </w:t>
      </w:r>
      <w:r w:rsidRPr="00677517">
        <w:rPr>
          <w:rFonts w:ascii="Times New Roman" w:hAnsi="Times New Roman"/>
          <w:b/>
          <w:i/>
          <w:sz w:val="24"/>
          <w:szCs w:val="24"/>
        </w:rPr>
        <w:t>załączniku nr 1</w:t>
      </w:r>
      <w:r w:rsidRPr="00677517">
        <w:rPr>
          <w:rFonts w:ascii="Times New Roman" w:hAnsi="Times New Roman"/>
          <w:sz w:val="24"/>
          <w:szCs w:val="24"/>
        </w:rPr>
        <w:t xml:space="preserve"> do SWZ – druk OFERTA, w pkt 1. Cena oferty winna być wyrażona </w:t>
      </w:r>
      <w:r w:rsidRPr="00677517">
        <w:rPr>
          <w:rFonts w:ascii="Times New Roman" w:hAnsi="Times New Roman"/>
          <w:sz w:val="24"/>
          <w:szCs w:val="24"/>
        </w:rPr>
        <w:br/>
        <w:t xml:space="preserve">w złotych polskich (PLN). Oferta z najniższą ceną otrzyma maksymalną ilość punktów (100 pkt). Pozostałe oferty zostaną przeliczone wg wzoru podanego poniżej </w:t>
      </w:r>
      <w:r w:rsidRPr="00677517">
        <w:rPr>
          <w:rFonts w:ascii="Times New Roman" w:hAnsi="Times New Roman"/>
          <w:sz w:val="24"/>
          <w:szCs w:val="24"/>
        </w:rPr>
        <w:br/>
        <w:t>z dokładnością do dwóch miejsc po przecinku. Wynik traktowany będzie jako wartość punktowa oferty wg kryterium „cena oferty”.</w:t>
      </w:r>
    </w:p>
    <w:p w14:paraId="17084445" w14:textId="77777777" w:rsidR="00677517" w:rsidRPr="00677517" w:rsidRDefault="00677517" w:rsidP="00677517">
      <w:pPr>
        <w:suppressAutoHyphens/>
        <w:spacing w:after="0" w:line="240" w:lineRule="auto"/>
        <w:ind w:left="1418" w:firstLine="3260"/>
        <w:jc w:val="center"/>
        <w:rPr>
          <w:rFonts w:ascii="Times New Roman" w:hAnsi="Times New Roman"/>
          <w:b/>
          <w:bCs/>
          <w:sz w:val="24"/>
          <w:szCs w:val="24"/>
          <w:lang w:val="en-GB"/>
        </w:rPr>
      </w:pPr>
    </w:p>
    <w:p w14:paraId="332FB780" w14:textId="2197A9CE" w:rsidR="00677517" w:rsidRPr="00677517" w:rsidRDefault="00F84DA7" w:rsidP="00677517">
      <w:pPr>
        <w:spacing w:after="0" w:line="240" w:lineRule="auto"/>
        <w:ind w:left="426"/>
        <w:jc w:val="both"/>
        <w:rPr>
          <w:rFonts w:ascii="Times New Roman" w:hAnsi="Times New Roman"/>
          <w:sz w:val="24"/>
          <w:szCs w:val="24"/>
        </w:rPr>
      </w:pPr>
      <m:oMathPara>
        <m:oMathParaPr>
          <m:jc m:val="center"/>
        </m:oMathParaPr>
        <m:oMath>
          <m:r>
            <m:rPr>
              <m:sty m:val="b"/>
            </m:rPr>
            <w:rPr>
              <w:rFonts w:ascii="Cambria Math" w:hAnsi="Cambria Math"/>
              <w:sz w:val="28"/>
              <w:szCs w:val="28"/>
            </w:rPr>
            <m:t>A</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C of. n.</m:t>
              </m:r>
            </m:num>
            <m:den>
              <m:r>
                <m:rPr>
                  <m:sty m:val="p"/>
                </m:rPr>
                <w:rPr>
                  <w:rFonts w:ascii="Cambria Math" w:hAnsi="Cambria Math"/>
                  <w:sz w:val="28"/>
                  <w:szCs w:val="28"/>
                </w:rPr>
                <m:t>C of. b.</m:t>
              </m:r>
            </m:den>
          </m:f>
          <m:r>
            <w:rPr>
              <w:rFonts w:ascii="Cambria Math" w:hAnsi="Cambria Math"/>
              <w:sz w:val="28"/>
              <w:szCs w:val="28"/>
            </w:rPr>
            <m:t xml:space="preserve"> x 100</m:t>
          </m:r>
        </m:oMath>
      </m:oMathPara>
    </w:p>
    <w:p w14:paraId="28D7E54A" w14:textId="77777777" w:rsidR="00677517" w:rsidRPr="00677517" w:rsidRDefault="00677517" w:rsidP="005F76A0">
      <w:pPr>
        <w:spacing w:after="0" w:line="240" w:lineRule="auto"/>
        <w:ind w:left="709"/>
        <w:jc w:val="both"/>
        <w:rPr>
          <w:rFonts w:ascii="Times New Roman" w:hAnsi="Times New Roman"/>
          <w:sz w:val="24"/>
          <w:szCs w:val="24"/>
        </w:rPr>
      </w:pPr>
      <w:r w:rsidRPr="00677517">
        <w:rPr>
          <w:rFonts w:ascii="Times New Roman" w:hAnsi="Times New Roman"/>
          <w:sz w:val="24"/>
          <w:szCs w:val="24"/>
        </w:rPr>
        <w:t>gdzie:</w:t>
      </w:r>
    </w:p>
    <w:p w14:paraId="7D841940" w14:textId="41FDC517" w:rsidR="00677517" w:rsidRPr="001B0FBC" w:rsidRDefault="00157D71" w:rsidP="005F76A0">
      <w:pPr>
        <w:spacing w:after="0" w:line="240" w:lineRule="auto"/>
        <w:ind w:left="709"/>
        <w:jc w:val="both"/>
        <w:rPr>
          <w:rFonts w:ascii="Times New Roman" w:hAnsi="Times New Roman"/>
          <w:i/>
          <w:sz w:val="24"/>
          <w:szCs w:val="24"/>
        </w:rPr>
      </w:pPr>
      <w:r>
        <w:rPr>
          <w:rFonts w:ascii="Times New Roman" w:hAnsi="Times New Roman"/>
          <w:i/>
          <w:sz w:val="24"/>
          <w:szCs w:val="24"/>
        </w:rPr>
        <w:t>A</w:t>
      </w:r>
      <w:r w:rsidR="00677517" w:rsidRPr="001B0FBC">
        <w:rPr>
          <w:rFonts w:ascii="Times New Roman" w:hAnsi="Times New Roman"/>
          <w:i/>
          <w:sz w:val="24"/>
          <w:szCs w:val="24"/>
        </w:rPr>
        <w:t xml:space="preserve"> – liczba punktów za kryterium cena</w:t>
      </w:r>
    </w:p>
    <w:p w14:paraId="4FC9B67E" w14:textId="77777777" w:rsidR="00677517" w:rsidRPr="001B0FBC" w:rsidRDefault="00677517" w:rsidP="005F76A0">
      <w:pPr>
        <w:spacing w:after="0" w:line="240" w:lineRule="auto"/>
        <w:ind w:left="709"/>
        <w:jc w:val="both"/>
        <w:rPr>
          <w:rFonts w:ascii="Times New Roman" w:hAnsi="Times New Roman"/>
          <w:i/>
          <w:sz w:val="24"/>
          <w:szCs w:val="24"/>
        </w:rPr>
      </w:pPr>
      <w:r w:rsidRPr="001B0FBC">
        <w:rPr>
          <w:rFonts w:ascii="Times New Roman" w:hAnsi="Times New Roman"/>
          <w:i/>
          <w:sz w:val="24"/>
          <w:szCs w:val="24"/>
        </w:rPr>
        <w:t>C of. n. – oferta z najniższą ceną</w:t>
      </w:r>
    </w:p>
    <w:p w14:paraId="086ADE90" w14:textId="3A4BE37D" w:rsidR="00677517" w:rsidRDefault="00677517" w:rsidP="005F76A0">
      <w:pPr>
        <w:spacing w:after="0" w:line="240" w:lineRule="auto"/>
        <w:ind w:left="709"/>
        <w:jc w:val="both"/>
        <w:rPr>
          <w:rFonts w:ascii="Times New Roman" w:hAnsi="Times New Roman"/>
          <w:i/>
          <w:sz w:val="24"/>
          <w:szCs w:val="24"/>
        </w:rPr>
      </w:pPr>
      <w:r w:rsidRPr="001B0FBC">
        <w:rPr>
          <w:rFonts w:ascii="Times New Roman" w:hAnsi="Times New Roman"/>
          <w:i/>
          <w:sz w:val="24"/>
          <w:szCs w:val="24"/>
        </w:rPr>
        <w:t>C of. b. – cena oferty badanej</w:t>
      </w:r>
    </w:p>
    <w:p w14:paraId="0C6304E9" w14:textId="77777777" w:rsidR="00157D71" w:rsidRPr="001B0FBC" w:rsidRDefault="00157D71" w:rsidP="005F76A0">
      <w:pPr>
        <w:spacing w:after="0" w:line="240" w:lineRule="auto"/>
        <w:ind w:left="709"/>
        <w:jc w:val="both"/>
        <w:rPr>
          <w:rFonts w:ascii="Times New Roman" w:hAnsi="Times New Roman"/>
          <w:i/>
          <w:sz w:val="24"/>
          <w:szCs w:val="24"/>
        </w:rPr>
      </w:pPr>
    </w:p>
    <w:p w14:paraId="40EFA4EA" w14:textId="77777777" w:rsidR="00292BA8" w:rsidRPr="00504DD0" w:rsidRDefault="00292BA8" w:rsidP="00292BA8">
      <w:pPr>
        <w:widowControl w:val="0"/>
        <w:numPr>
          <w:ilvl w:val="0"/>
          <w:numId w:val="18"/>
        </w:numPr>
        <w:suppressAutoHyphens/>
        <w:spacing w:after="0" w:line="240" w:lineRule="auto"/>
        <w:ind w:left="426" w:hanging="426"/>
        <w:jc w:val="both"/>
        <w:rPr>
          <w:rFonts w:ascii="Times New Roman" w:eastAsia="DejaVu Sans" w:hAnsi="Times New Roman"/>
          <w:sz w:val="24"/>
          <w:szCs w:val="24"/>
          <w:lang w:eastAsia="zh-CN" w:bidi="hi-IN"/>
        </w:rPr>
      </w:pPr>
      <w:r w:rsidRPr="00504DD0">
        <w:rPr>
          <w:rFonts w:ascii="Times New Roman" w:eastAsia="DejaVu Sans" w:hAnsi="Times New Roman"/>
          <w:sz w:val="24"/>
          <w:szCs w:val="24"/>
          <w:lang w:eastAsia="zh-CN" w:bidi="hi-IN"/>
        </w:rPr>
        <w:t xml:space="preserve">Za najkorzystniejszą ofertę zostanie uznana oferta która uzyska najwyższą liczbę </w:t>
      </w:r>
      <w:r w:rsidRPr="00504DD0">
        <w:rPr>
          <w:rFonts w:ascii="Times New Roman" w:eastAsia="DejaVu Sans" w:hAnsi="Times New Roman"/>
          <w:sz w:val="24"/>
          <w:szCs w:val="24"/>
          <w:lang w:eastAsia="zh-CN" w:bidi="hi-IN"/>
        </w:rPr>
        <w:br/>
        <w:t>punków [W] wyliczoną wg. poniższego wzoru:</w:t>
      </w:r>
    </w:p>
    <w:p w14:paraId="44968C42" w14:textId="77777777" w:rsidR="00292BA8" w:rsidRPr="00504DD0" w:rsidRDefault="00292BA8" w:rsidP="00292BA8">
      <w:pPr>
        <w:suppressAutoHyphens/>
        <w:spacing w:after="0" w:line="240" w:lineRule="auto"/>
        <w:ind w:left="426" w:hanging="426"/>
        <w:jc w:val="center"/>
        <w:rPr>
          <w:rFonts w:ascii="Times New Roman" w:hAnsi="Times New Roman"/>
          <w:b/>
          <w:bCs/>
          <w:sz w:val="24"/>
          <w:szCs w:val="24"/>
          <w:lang w:val="en-GB"/>
        </w:rPr>
      </w:pPr>
      <m:oMathPara>
        <m:oMath>
          <m:r>
            <m:rPr>
              <m:sty m:val="b"/>
            </m:rPr>
            <w:rPr>
              <w:rFonts w:ascii="Cambria Math" w:hAnsi="Cambria Math"/>
              <w:sz w:val="24"/>
              <w:szCs w:val="24"/>
            </w:rPr>
            <m:t>W</m:t>
          </m:r>
          <m:r>
            <m:rPr>
              <m:sty m:val="bi"/>
            </m:rPr>
            <w:rPr>
              <w:rFonts w:ascii="Cambria Math" w:hAnsi="Cambria Math"/>
              <w:sz w:val="24"/>
              <w:szCs w:val="24"/>
            </w:rPr>
            <m:t>=</m:t>
          </m:r>
          <m:r>
            <m:rPr>
              <m:sty m:val="b"/>
            </m:rPr>
            <w:rPr>
              <w:rFonts w:ascii="Cambria Math" w:eastAsiaTheme="minorHAnsi" w:hAnsi="Cambria Math"/>
              <w:sz w:val="24"/>
              <w:szCs w:val="24"/>
            </w:rPr>
            <m:t>C</m:t>
          </m:r>
        </m:oMath>
      </m:oMathPara>
    </w:p>
    <w:p w14:paraId="5E8FA55A" w14:textId="1DE623F6" w:rsidR="00292BA8" w:rsidRPr="00504DD0" w:rsidRDefault="00292BA8" w:rsidP="00292BA8">
      <w:pPr>
        <w:suppressAutoHyphens/>
        <w:spacing w:after="0" w:line="240" w:lineRule="auto"/>
        <w:ind w:left="426"/>
        <w:jc w:val="both"/>
        <w:rPr>
          <w:rFonts w:ascii="Times New Roman" w:hAnsi="Times New Roman"/>
          <w:i/>
          <w:sz w:val="24"/>
          <w:szCs w:val="24"/>
        </w:rPr>
      </w:pPr>
      <w:r w:rsidRPr="00504DD0">
        <w:rPr>
          <w:rFonts w:ascii="Times New Roman" w:hAnsi="Times New Roman"/>
          <w:i/>
          <w:sz w:val="24"/>
          <w:szCs w:val="24"/>
        </w:rPr>
        <w:t>gdzie:</w:t>
      </w:r>
    </w:p>
    <w:p w14:paraId="47C764AE" w14:textId="77777777" w:rsidR="00292BA8" w:rsidRPr="00504DD0" w:rsidRDefault="00292BA8" w:rsidP="00292BA8">
      <w:pPr>
        <w:suppressAutoHyphens/>
        <w:spacing w:after="0" w:line="240" w:lineRule="auto"/>
        <w:ind w:left="426"/>
        <w:jc w:val="both"/>
        <w:rPr>
          <w:rFonts w:ascii="Times New Roman" w:hAnsi="Times New Roman"/>
          <w:i/>
          <w:sz w:val="24"/>
          <w:szCs w:val="24"/>
        </w:rPr>
      </w:pPr>
      <w:r w:rsidRPr="00504DD0">
        <w:rPr>
          <w:rFonts w:ascii="Times New Roman" w:hAnsi="Times New Roman"/>
          <w:i/>
          <w:sz w:val="24"/>
          <w:szCs w:val="24"/>
        </w:rPr>
        <w:t>W  – liczba punktów;</w:t>
      </w:r>
    </w:p>
    <w:p w14:paraId="476E5222" w14:textId="0425E197" w:rsidR="00292BA8" w:rsidRDefault="00292BA8" w:rsidP="00292BA8">
      <w:pPr>
        <w:spacing w:after="0" w:line="240" w:lineRule="auto"/>
        <w:ind w:left="426"/>
        <w:jc w:val="both"/>
        <w:rPr>
          <w:rFonts w:ascii="Times New Roman" w:hAnsi="Times New Roman"/>
          <w:i/>
          <w:sz w:val="24"/>
          <w:szCs w:val="24"/>
        </w:rPr>
      </w:pPr>
      <w:r w:rsidRPr="00504DD0">
        <w:rPr>
          <w:rFonts w:ascii="Times New Roman" w:hAnsi="Times New Roman"/>
          <w:i/>
          <w:sz w:val="24"/>
          <w:szCs w:val="24"/>
        </w:rPr>
        <w:t>C  – liczba punktów za kryterium cena</w:t>
      </w:r>
    </w:p>
    <w:p w14:paraId="3C4C0F62" w14:textId="77777777" w:rsidR="00292BA8" w:rsidRPr="00504DD0" w:rsidRDefault="00292BA8" w:rsidP="00292BA8">
      <w:pPr>
        <w:spacing w:after="0" w:line="240" w:lineRule="auto"/>
        <w:ind w:left="851"/>
        <w:jc w:val="both"/>
        <w:rPr>
          <w:rFonts w:ascii="Times New Roman" w:hAnsi="Times New Roman"/>
          <w:sz w:val="24"/>
          <w:szCs w:val="24"/>
        </w:rPr>
      </w:pPr>
    </w:p>
    <w:p w14:paraId="1029F72E" w14:textId="685B021B" w:rsidR="00677517" w:rsidRPr="00677517" w:rsidRDefault="00677517" w:rsidP="009732A5">
      <w:pPr>
        <w:widowControl w:val="0"/>
        <w:numPr>
          <w:ilvl w:val="0"/>
          <w:numId w:val="18"/>
        </w:numPr>
        <w:tabs>
          <w:tab w:val="left" w:pos="426"/>
        </w:tabs>
        <w:spacing w:after="0" w:line="240" w:lineRule="auto"/>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Zamawiający dokona oceny ofert oddzielnie w zakresie każdego z zadań.</w:t>
      </w:r>
    </w:p>
    <w:p w14:paraId="34FC62C6" w14:textId="77777777" w:rsidR="00677517" w:rsidRPr="00677517" w:rsidRDefault="00677517" w:rsidP="009732A5">
      <w:pPr>
        <w:widowControl w:val="0"/>
        <w:numPr>
          <w:ilvl w:val="0"/>
          <w:numId w:val="18"/>
        </w:numPr>
        <w:tabs>
          <w:tab w:val="num" w:pos="426"/>
          <w:tab w:val="left" w:pos="851"/>
        </w:tabs>
        <w:spacing w:after="0" w:line="240" w:lineRule="auto"/>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Zgodnie z art. 223 ust. 2 ustawy Pzp zamawiający poprawi w ofercie: </w:t>
      </w:r>
    </w:p>
    <w:p w14:paraId="51660F35" w14:textId="77777777" w:rsidR="00677517" w:rsidRPr="00677517" w:rsidRDefault="00677517" w:rsidP="009732A5">
      <w:pPr>
        <w:widowControl w:val="0"/>
        <w:numPr>
          <w:ilvl w:val="0"/>
          <w:numId w:val="16"/>
        </w:numPr>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oczywiste omyłki pisarskie,</w:t>
      </w:r>
    </w:p>
    <w:p w14:paraId="536256D2" w14:textId="77777777" w:rsidR="00677517" w:rsidRPr="00677517" w:rsidRDefault="00677517" w:rsidP="009732A5">
      <w:pPr>
        <w:widowControl w:val="0"/>
        <w:numPr>
          <w:ilvl w:val="0"/>
          <w:numId w:val="16"/>
        </w:numPr>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oczywiste omyłki rachunkowe, z uwzględnieniem konsekwencji rachunkowych dokonanych poprawek, </w:t>
      </w:r>
    </w:p>
    <w:p w14:paraId="7EA985B6"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c) inne omyłki polegające na niezgodności oferty z dokumentami zamówienia, niepowodujące istotnych zmian w treści oferty,</w:t>
      </w:r>
    </w:p>
    <w:p w14:paraId="487B85A3"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niezwłocznie zawiadamiając o tym wykonawcę, którego oferta została poprawiona.</w:t>
      </w:r>
    </w:p>
    <w:p w14:paraId="45C2950F" w14:textId="77777777" w:rsidR="00677517" w:rsidRPr="00677517"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p>
    <w:p w14:paraId="405B9A74" w14:textId="5560F004" w:rsidR="009D2AD7" w:rsidRPr="00C02BB6" w:rsidRDefault="00677517" w:rsidP="00770421">
      <w:pPr>
        <w:widowControl w:val="0"/>
        <w:numPr>
          <w:ilvl w:val="0"/>
          <w:numId w:val="39"/>
        </w:numPr>
        <w:spacing w:after="0" w:line="240" w:lineRule="auto"/>
        <w:ind w:left="709" w:hanging="283"/>
        <w:jc w:val="both"/>
        <w:rPr>
          <w:rFonts w:ascii="Times New Roman" w:eastAsia="DejaVu Sans" w:hAnsi="Times New Roman"/>
          <w:b/>
          <w:szCs w:val="24"/>
          <w:lang w:eastAsia="zh-CN" w:bidi="hi-IN"/>
        </w:rPr>
      </w:pPr>
      <w:r w:rsidRPr="00677517">
        <w:rPr>
          <w:rFonts w:ascii="Times New Roman" w:eastAsia="DejaVu Sans" w:hAnsi="Times New Roman"/>
          <w:i/>
          <w:szCs w:val="24"/>
          <w:lang w:eastAsia="zh-CN" w:bidi="hi-IN"/>
        </w:rPr>
        <w:t xml:space="preserve">Zamawiający odrzuci ofertę wykonawcy, w którego ofercie dokonano poprawy innych omyłek polegających na niezgodności oferty ze specyfikacją warunków zamówienia niepowodujących istotnych zmian w treści oferty, jeżeli w wyznaczonym przez zamawiającego terminie od dnia </w:t>
      </w:r>
      <w:r w:rsidRPr="00677517">
        <w:rPr>
          <w:rFonts w:ascii="Times New Roman" w:eastAsia="DejaVu Sans" w:hAnsi="Times New Roman"/>
          <w:i/>
          <w:szCs w:val="24"/>
          <w:lang w:eastAsia="zh-CN" w:bidi="hi-IN"/>
        </w:rPr>
        <w:lastRenderedPageBreak/>
        <w:t xml:space="preserve">doręczenia zawiadomienia o poprawieniu tych omyłek wykonawca zakwestionuje sposób ich poprawienia zgodnie z brzmieniem art. 223 ust. 2 pkt. 3 ustawy Pzp, przy czym brak odpowiedzi w wyznaczonym terminie uznaje się za wyrażenie zgody na poprawienie omyłki. </w:t>
      </w:r>
    </w:p>
    <w:p w14:paraId="2F74C829" w14:textId="28676024" w:rsidR="00026BB9" w:rsidRPr="00852818" w:rsidRDefault="00026BB9" w:rsidP="009D2500">
      <w:pPr>
        <w:widowControl w:val="0"/>
        <w:spacing w:after="0" w:line="240" w:lineRule="auto"/>
        <w:jc w:val="both"/>
        <w:rPr>
          <w:rFonts w:ascii="Times New Roman" w:eastAsia="DejaVu Sans" w:hAnsi="Times New Roman"/>
          <w:sz w:val="24"/>
          <w:szCs w:val="24"/>
          <w:lang w:eastAsia="zh-CN" w:bidi="hi-IN"/>
        </w:rPr>
      </w:pPr>
    </w:p>
    <w:p w14:paraId="7C038FE3"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Informacja o formalnościach, jakie muszą zostać dopełnione po wyborze oferty w celu zawarcia umowy w sprawie zamówienia publicznego</w:t>
      </w:r>
    </w:p>
    <w:p w14:paraId="2FB3EB28"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zawrze umowę w sprawie zamówienia publicznego, z zastrzeżeniem </w:t>
      </w:r>
      <w:r w:rsidRPr="00852818">
        <w:rPr>
          <w:rFonts w:ascii="Times New Roman" w:hAnsi="Times New Roman"/>
          <w:sz w:val="24"/>
          <w:szCs w:val="24"/>
        </w:rPr>
        <w:br/>
        <w:t>art. 577 ustawy Pzp</w:t>
      </w:r>
      <w:r w:rsidR="00321722" w:rsidRPr="00852818">
        <w:rPr>
          <w:rFonts w:ascii="Times New Roman" w:hAnsi="Times New Roman"/>
          <w:sz w:val="24"/>
          <w:szCs w:val="24"/>
        </w:rPr>
        <w:t>, w terminie nie krótszym niż 5</w:t>
      </w:r>
      <w:r w:rsidRPr="00852818">
        <w:rPr>
          <w:rFonts w:ascii="Times New Roman" w:hAnsi="Times New Roman"/>
          <w:sz w:val="24"/>
          <w:szCs w:val="24"/>
        </w:rPr>
        <w:t xml:space="preserve"> dni od dnia przesłania zawiadomienia o wyborze najkorzystniejszej oferty, jeżeli zawiadomienie to zostało przesłane przy użyciu środków kom</w:t>
      </w:r>
      <w:r w:rsidR="00321722" w:rsidRPr="00852818">
        <w:rPr>
          <w:rFonts w:ascii="Times New Roman" w:hAnsi="Times New Roman"/>
          <w:sz w:val="24"/>
          <w:szCs w:val="24"/>
        </w:rPr>
        <w:t>unikacji elektronicznej, albo 10</w:t>
      </w:r>
      <w:r w:rsidRPr="00852818">
        <w:rPr>
          <w:rFonts w:ascii="Times New Roman" w:hAnsi="Times New Roman"/>
          <w:sz w:val="24"/>
          <w:szCs w:val="24"/>
        </w:rPr>
        <w:t xml:space="preserve"> dni jeżeli zostało przesłane w inny sposób. </w:t>
      </w:r>
    </w:p>
    <w:p w14:paraId="24512264"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Osoby reprezentujące Wykonawcę przy podpisywaniu umowy powinny posiadać </w:t>
      </w:r>
      <w:r w:rsidR="00DC3D9F" w:rsidRPr="00852818">
        <w:rPr>
          <w:rFonts w:ascii="Times New Roman" w:hAnsi="Times New Roman"/>
          <w:sz w:val="24"/>
          <w:szCs w:val="24"/>
        </w:rPr>
        <w:br/>
      </w:r>
      <w:r w:rsidRPr="00852818">
        <w:rPr>
          <w:rFonts w:ascii="Times New Roman" w:hAnsi="Times New Roman"/>
          <w:sz w:val="24"/>
          <w:szCs w:val="24"/>
        </w:rPr>
        <w:t xml:space="preserve">ze sobą dokumenty potwierdzające ich umocowanie do podpisania umowy, </w:t>
      </w:r>
      <w:r w:rsidRPr="00852818">
        <w:rPr>
          <w:rFonts w:ascii="Times New Roman" w:hAnsi="Times New Roman"/>
          <w:sz w:val="24"/>
          <w:szCs w:val="24"/>
        </w:rPr>
        <w:br/>
        <w:t xml:space="preserve">o ile umocowanie to nie będzie wynikać z dokumentów załączonych do oferty. </w:t>
      </w:r>
    </w:p>
    <w:p w14:paraId="57A12D65"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W przypadku wyboru oferty złożonej przez Wykonaw</w:t>
      </w:r>
      <w:r w:rsidR="00DC3D9F" w:rsidRPr="00852818">
        <w:rPr>
          <w:rFonts w:ascii="Times New Roman" w:hAnsi="Times New Roman"/>
          <w:sz w:val="24"/>
          <w:szCs w:val="24"/>
        </w:rPr>
        <w:t xml:space="preserve">ców wspólnie ubiegających </w:t>
      </w:r>
      <w:r w:rsidR="00DC3D9F" w:rsidRPr="00852818">
        <w:rPr>
          <w:rFonts w:ascii="Times New Roman" w:hAnsi="Times New Roman"/>
          <w:sz w:val="24"/>
          <w:szCs w:val="24"/>
        </w:rPr>
        <w:br/>
        <w:t xml:space="preserve">się </w:t>
      </w:r>
      <w:r w:rsidRPr="00852818">
        <w:rPr>
          <w:rFonts w:ascii="Times New Roman" w:hAnsi="Times New Roman"/>
          <w:sz w:val="24"/>
          <w:szCs w:val="24"/>
        </w:rPr>
        <w:t xml:space="preserve">o udzielenie zamówienia Zamawiający może żądać przed zawarciem umowy przedstawienia kopii umowy regulującej współpracę tych Wykonawców. </w:t>
      </w:r>
    </w:p>
    <w:p w14:paraId="5D575814" w14:textId="214F8866"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Treść zawartej umowy będzie odpowiadać treści projektowanych postanowień umowy, stanowiących </w:t>
      </w:r>
      <w:r w:rsidR="0049640B" w:rsidRPr="00852818">
        <w:rPr>
          <w:rFonts w:ascii="Times New Roman" w:hAnsi="Times New Roman"/>
          <w:b/>
          <w:iCs/>
          <w:sz w:val="24"/>
          <w:szCs w:val="24"/>
        </w:rPr>
        <w:t xml:space="preserve">załącznik nr </w:t>
      </w:r>
      <w:r w:rsidR="00C02BB6">
        <w:rPr>
          <w:rFonts w:ascii="Times New Roman" w:hAnsi="Times New Roman"/>
          <w:b/>
          <w:iCs/>
          <w:sz w:val="24"/>
          <w:szCs w:val="24"/>
        </w:rPr>
        <w:t xml:space="preserve">4 </w:t>
      </w:r>
      <w:r w:rsidRPr="00852818">
        <w:rPr>
          <w:rFonts w:ascii="Times New Roman" w:hAnsi="Times New Roman"/>
          <w:iCs/>
          <w:sz w:val="24"/>
          <w:szCs w:val="24"/>
        </w:rPr>
        <w:t>do SWZ</w:t>
      </w:r>
      <w:r w:rsidR="00C02BB6">
        <w:rPr>
          <w:rFonts w:ascii="Times New Roman" w:hAnsi="Times New Roman"/>
          <w:iCs/>
          <w:sz w:val="24"/>
          <w:szCs w:val="24"/>
        </w:rPr>
        <w:t xml:space="preserve">. </w:t>
      </w:r>
      <w:r w:rsidR="00394796" w:rsidRPr="00852818">
        <w:rPr>
          <w:rFonts w:ascii="Times New Roman" w:hAnsi="Times New Roman"/>
          <w:sz w:val="24"/>
          <w:szCs w:val="24"/>
        </w:rPr>
        <w:t xml:space="preserve">Umowa zostanie uzupełniona </w:t>
      </w:r>
      <w:r w:rsidR="00C02BB6">
        <w:rPr>
          <w:rFonts w:ascii="Times New Roman" w:hAnsi="Times New Roman"/>
          <w:sz w:val="24"/>
          <w:szCs w:val="24"/>
        </w:rPr>
        <w:t xml:space="preserve">                 </w:t>
      </w:r>
      <w:r w:rsidRPr="00852818">
        <w:rPr>
          <w:rFonts w:ascii="Times New Roman" w:hAnsi="Times New Roman"/>
          <w:sz w:val="24"/>
          <w:szCs w:val="24"/>
        </w:rPr>
        <w:t xml:space="preserve">o informacje wynikające z wybranej oferty. </w:t>
      </w:r>
    </w:p>
    <w:p w14:paraId="7ADACFAE"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Postanowienia określone w projektowanych postanowieniach umowy nie podlegają negocjacjom. </w:t>
      </w:r>
    </w:p>
    <w:p w14:paraId="32EECE3A" w14:textId="71E52A03" w:rsidR="00427E0E"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wykonawca, którego oferta została </w:t>
      </w:r>
      <w:r w:rsidR="00DE1B20" w:rsidRPr="00852818">
        <w:rPr>
          <w:rFonts w:ascii="Times New Roman" w:hAnsi="Times New Roman"/>
          <w:sz w:val="24"/>
          <w:szCs w:val="24"/>
        </w:rPr>
        <w:t>wybrana, jako</w:t>
      </w:r>
      <w:r w:rsidRPr="00852818">
        <w:rPr>
          <w:rFonts w:ascii="Times New Roman" w:hAnsi="Times New Roman"/>
          <w:sz w:val="24"/>
          <w:szCs w:val="24"/>
        </w:rPr>
        <w:t xml:space="preserve"> najkorzystniejsza, uchyla </w:t>
      </w:r>
      <w:r w:rsidR="006456C2" w:rsidRPr="00852818">
        <w:rPr>
          <w:rFonts w:ascii="Times New Roman" w:hAnsi="Times New Roman"/>
          <w:sz w:val="24"/>
          <w:szCs w:val="24"/>
        </w:rPr>
        <w:br/>
      </w:r>
      <w:r w:rsidRPr="00852818">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F8998AA" w14:textId="77777777" w:rsidR="0048609C" w:rsidRPr="00852818" w:rsidRDefault="0048609C" w:rsidP="0048609C">
      <w:pPr>
        <w:widowControl w:val="0"/>
        <w:spacing w:after="0" w:line="240" w:lineRule="auto"/>
        <w:ind w:left="851"/>
        <w:jc w:val="both"/>
        <w:rPr>
          <w:rFonts w:ascii="Times New Roman" w:hAnsi="Times New Roman"/>
          <w:sz w:val="24"/>
          <w:szCs w:val="24"/>
        </w:rPr>
      </w:pPr>
    </w:p>
    <w:p w14:paraId="0E6A5526" w14:textId="77777777" w:rsidR="00427E0E" w:rsidRPr="00C02BB6" w:rsidRDefault="00427E0E" w:rsidP="009D2500">
      <w:pPr>
        <w:numPr>
          <w:ilvl w:val="0"/>
          <w:numId w:val="1"/>
        </w:numPr>
        <w:spacing w:after="0" w:line="240" w:lineRule="auto"/>
        <w:ind w:left="426" w:hanging="284"/>
        <w:rPr>
          <w:rFonts w:ascii="Times New Roman" w:hAnsi="Times New Roman"/>
          <w:b/>
          <w:sz w:val="24"/>
          <w:szCs w:val="24"/>
          <w:u w:val="single"/>
        </w:rPr>
      </w:pPr>
      <w:r w:rsidRPr="00C02BB6">
        <w:rPr>
          <w:rFonts w:ascii="Times New Roman" w:hAnsi="Times New Roman"/>
          <w:b/>
          <w:sz w:val="24"/>
          <w:szCs w:val="24"/>
          <w:u w:val="single"/>
        </w:rPr>
        <w:t>Zabezpieczenie należytego wykonania umowy</w:t>
      </w:r>
    </w:p>
    <w:p w14:paraId="6157937E" w14:textId="77777777" w:rsidR="001F3744" w:rsidRPr="00FC4F0E" w:rsidRDefault="001F3744" w:rsidP="001F3744">
      <w:pPr>
        <w:pStyle w:val="Akapitzlist"/>
        <w:numPr>
          <w:ilvl w:val="1"/>
          <w:numId w:val="1"/>
        </w:numPr>
        <w:ind w:left="851" w:hanging="425"/>
        <w:jc w:val="both"/>
      </w:pPr>
      <w:r w:rsidRPr="00FC4F0E">
        <w:t xml:space="preserve">Przed zawarciem umowy Wykonawca, którego oferta zostanie wybrana jako najkorzystniejsza, zobowiązany będzie do wniesienia zabezpieczenia należytego wykonania umowy, w wysokości 3% wartości brutto umowy </w:t>
      </w:r>
      <w:r w:rsidRPr="00FC4F0E">
        <w:rPr>
          <w:rStyle w:val="Odwoanieprzypisudolnego"/>
        </w:rPr>
        <w:footnoteReference w:id="7"/>
      </w:r>
      <w:r w:rsidRPr="00FC4F0E">
        <w:t>.</w:t>
      </w:r>
    </w:p>
    <w:p w14:paraId="77C22DC6" w14:textId="77777777" w:rsidR="001F3744" w:rsidRPr="00FC4F0E" w:rsidRDefault="001F3744" w:rsidP="001F3744">
      <w:pPr>
        <w:pStyle w:val="Akapitzlist"/>
        <w:numPr>
          <w:ilvl w:val="1"/>
          <w:numId w:val="1"/>
        </w:numPr>
        <w:ind w:left="851" w:hanging="425"/>
        <w:jc w:val="both"/>
      </w:pPr>
      <w:r w:rsidRPr="00FC4F0E">
        <w:t xml:space="preserve">Zabezpieczenie może być wnoszone według wyboru Wykonawcy w jednej lub </w:t>
      </w:r>
      <w:r w:rsidRPr="00FC4F0E">
        <w:br/>
        <w:t xml:space="preserve">w kilku następujących formach: </w:t>
      </w:r>
    </w:p>
    <w:p w14:paraId="6F62FF6F" w14:textId="77777777" w:rsidR="001F3744" w:rsidRPr="00FC4F0E" w:rsidRDefault="001F3744" w:rsidP="001F3744">
      <w:pPr>
        <w:autoSpaceDE w:val="0"/>
        <w:autoSpaceDN w:val="0"/>
        <w:adjustRightInd w:val="0"/>
        <w:spacing w:after="0" w:line="240" w:lineRule="auto"/>
        <w:ind w:left="1134" w:hanging="283"/>
        <w:jc w:val="both"/>
        <w:rPr>
          <w:rFonts w:ascii="Times New Roman" w:eastAsia="Times New Roman" w:hAnsi="Times New Roman"/>
          <w:sz w:val="24"/>
          <w:lang w:eastAsia="pl-PL"/>
        </w:rPr>
      </w:pPr>
      <w:r w:rsidRPr="00FC4F0E">
        <w:rPr>
          <w:rFonts w:ascii="Times New Roman" w:eastAsia="Times New Roman" w:hAnsi="Times New Roman"/>
          <w:sz w:val="24"/>
          <w:lang w:eastAsia="pl-PL"/>
        </w:rPr>
        <w:t xml:space="preserve">a)  pieniądzu; </w:t>
      </w:r>
    </w:p>
    <w:p w14:paraId="43EE44ED" w14:textId="77777777" w:rsidR="001F3744" w:rsidRPr="00FC4F0E" w:rsidRDefault="001F3744" w:rsidP="001F3744">
      <w:pPr>
        <w:autoSpaceDE w:val="0"/>
        <w:autoSpaceDN w:val="0"/>
        <w:adjustRightInd w:val="0"/>
        <w:spacing w:after="0" w:line="240" w:lineRule="auto"/>
        <w:ind w:left="1134" w:hanging="283"/>
        <w:jc w:val="both"/>
        <w:rPr>
          <w:rFonts w:ascii="Times New Roman" w:eastAsia="Times New Roman" w:hAnsi="Times New Roman"/>
          <w:sz w:val="24"/>
          <w:lang w:eastAsia="pl-PL"/>
        </w:rPr>
      </w:pPr>
      <w:r w:rsidRPr="00FC4F0E">
        <w:rPr>
          <w:rFonts w:ascii="Times New Roman" w:eastAsia="Times New Roman" w:hAnsi="Times New Roman"/>
          <w:sz w:val="24"/>
          <w:lang w:eastAsia="pl-PL"/>
        </w:rPr>
        <w:t xml:space="preserve">b) poręczeniach bankowych lub poręczeniach spółdzielczej kasy oszczędnościowo - kredytowej, z tym że zobowiązanie kasy jest zawsze zobowiązaniem pieniężnym; </w:t>
      </w:r>
    </w:p>
    <w:p w14:paraId="26D71ED4" w14:textId="77777777" w:rsidR="001F3744" w:rsidRPr="00FC4F0E" w:rsidRDefault="001F3744" w:rsidP="001F3744">
      <w:pPr>
        <w:autoSpaceDE w:val="0"/>
        <w:autoSpaceDN w:val="0"/>
        <w:adjustRightInd w:val="0"/>
        <w:spacing w:after="0" w:line="240" w:lineRule="auto"/>
        <w:ind w:left="1134" w:hanging="283"/>
        <w:jc w:val="both"/>
        <w:rPr>
          <w:rFonts w:ascii="Times New Roman" w:eastAsia="Times New Roman" w:hAnsi="Times New Roman"/>
          <w:sz w:val="24"/>
          <w:lang w:eastAsia="pl-PL"/>
        </w:rPr>
      </w:pPr>
      <w:r w:rsidRPr="00FC4F0E">
        <w:rPr>
          <w:rFonts w:ascii="Times New Roman" w:eastAsia="Times New Roman" w:hAnsi="Times New Roman"/>
          <w:sz w:val="24"/>
          <w:lang w:eastAsia="pl-PL"/>
        </w:rPr>
        <w:t xml:space="preserve">c)  gwarancjach bankowych; </w:t>
      </w:r>
    </w:p>
    <w:p w14:paraId="25C65F9E" w14:textId="77777777" w:rsidR="001F3744" w:rsidRPr="00FC4F0E" w:rsidRDefault="001F3744" w:rsidP="001F3744">
      <w:pPr>
        <w:autoSpaceDE w:val="0"/>
        <w:autoSpaceDN w:val="0"/>
        <w:adjustRightInd w:val="0"/>
        <w:spacing w:after="0" w:line="240" w:lineRule="auto"/>
        <w:ind w:left="1134" w:hanging="283"/>
        <w:jc w:val="both"/>
        <w:rPr>
          <w:rFonts w:ascii="Times New Roman" w:eastAsia="Times New Roman" w:hAnsi="Times New Roman"/>
          <w:sz w:val="24"/>
          <w:lang w:eastAsia="pl-PL"/>
        </w:rPr>
      </w:pPr>
      <w:r w:rsidRPr="00FC4F0E">
        <w:rPr>
          <w:rFonts w:ascii="Times New Roman" w:eastAsia="Times New Roman" w:hAnsi="Times New Roman"/>
          <w:sz w:val="24"/>
          <w:lang w:eastAsia="pl-PL"/>
        </w:rPr>
        <w:t xml:space="preserve">d)  gwarancjach ubezpieczeniowych; </w:t>
      </w:r>
    </w:p>
    <w:p w14:paraId="464EF781" w14:textId="77777777" w:rsidR="001F3744" w:rsidRPr="00FC4F0E" w:rsidRDefault="001F3744" w:rsidP="001F3744">
      <w:pPr>
        <w:autoSpaceDE w:val="0"/>
        <w:autoSpaceDN w:val="0"/>
        <w:adjustRightInd w:val="0"/>
        <w:spacing w:after="0" w:line="240" w:lineRule="auto"/>
        <w:ind w:left="1134" w:hanging="283"/>
        <w:jc w:val="both"/>
        <w:rPr>
          <w:rFonts w:ascii="Times New Roman" w:eastAsia="Times New Roman" w:hAnsi="Times New Roman"/>
          <w:sz w:val="24"/>
          <w:lang w:eastAsia="pl-PL"/>
        </w:rPr>
      </w:pPr>
      <w:r w:rsidRPr="00FC4F0E">
        <w:rPr>
          <w:rFonts w:ascii="Times New Roman" w:eastAsia="Times New Roman" w:hAnsi="Times New Roman"/>
          <w:sz w:val="24"/>
          <w:lang w:eastAsia="pl-PL"/>
        </w:rPr>
        <w:t xml:space="preserve">e) poręczeniach udzielanych przez podmioty, o których mowa w art. 6b ust. 5 pkt 2 ustawy z dnia 9 listopada 2000 r. o utworzeniu Polskiej Agencji Rozwoju Przedsiębiorczości (Dz. U. z 2023 r. poz. 462). </w:t>
      </w:r>
    </w:p>
    <w:p w14:paraId="5E79F829" w14:textId="77777777" w:rsidR="001F3744" w:rsidRPr="00FC4F0E" w:rsidRDefault="001F3744" w:rsidP="001F3744">
      <w:pPr>
        <w:numPr>
          <w:ilvl w:val="1"/>
          <w:numId w:val="1"/>
        </w:numPr>
        <w:spacing w:after="0" w:line="240" w:lineRule="auto"/>
        <w:ind w:left="851" w:hanging="425"/>
        <w:jc w:val="both"/>
        <w:rPr>
          <w:rFonts w:ascii="Times New Roman" w:eastAsia="Times New Roman" w:hAnsi="Times New Roman"/>
          <w:sz w:val="24"/>
          <w:lang w:eastAsia="pl-PL"/>
        </w:rPr>
      </w:pPr>
      <w:r w:rsidRPr="00FC4F0E">
        <w:rPr>
          <w:rFonts w:ascii="Times New Roman" w:eastAsia="Times New Roman" w:hAnsi="Times New Roman"/>
          <w:sz w:val="24"/>
          <w:lang w:eastAsia="pl-PL"/>
        </w:rPr>
        <w:t xml:space="preserve">Zamawiający </w:t>
      </w:r>
      <w:r w:rsidRPr="00FC4F0E">
        <w:rPr>
          <w:rFonts w:ascii="Times New Roman" w:eastAsia="Times New Roman" w:hAnsi="Times New Roman"/>
          <w:b/>
          <w:bCs/>
          <w:sz w:val="24"/>
          <w:lang w:eastAsia="pl-PL"/>
        </w:rPr>
        <w:t xml:space="preserve">nie wyraża </w:t>
      </w:r>
      <w:r w:rsidRPr="00FC4F0E">
        <w:rPr>
          <w:rFonts w:ascii="Times New Roman" w:eastAsia="Times New Roman" w:hAnsi="Times New Roman"/>
          <w:sz w:val="24"/>
          <w:lang w:eastAsia="pl-PL"/>
        </w:rPr>
        <w:t xml:space="preserve">zgody na wniesienie zabezpieczenia w formach określonych w art. 450 ust. 2 ustawy Pzp. </w:t>
      </w:r>
    </w:p>
    <w:p w14:paraId="0832371B" w14:textId="77777777" w:rsidR="001F3744" w:rsidRPr="00FC4F0E" w:rsidRDefault="001F3744" w:rsidP="001F3744">
      <w:pPr>
        <w:numPr>
          <w:ilvl w:val="1"/>
          <w:numId w:val="1"/>
        </w:numPr>
        <w:spacing w:after="0" w:line="240" w:lineRule="auto"/>
        <w:ind w:left="851" w:hanging="425"/>
        <w:jc w:val="both"/>
        <w:rPr>
          <w:rFonts w:ascii="Times New Roman" w:eastAsia="Times New Roman" w:hAnsi="Times New Roman"/>
          <w:b/>
          <w:sz w:val="24"/>
          <w:lang w:eastAsia="pl-PL"/>
        </w:rPr>
      </w:pPr>
      <w:r w:rsidRPr="00FC4F0E">
        <w:rPr>
          <w:rFonts w:ascii="Times New Roman" w:eastAsia="Times New Roman" w:hAnsi="Times New Roman"/>
          <w:sz w:val="24"/>
          <w:lang w:eastAsia="pl-PL"/>
        </w:rPr>
        <w:t xml:space="preserve">Zabezpieczenie należytego wykonania umowy wnoszone w formie pieniężnej powinno zostać wpłacone na </w:t>
      </w:r>
      <w:r w:rsidRPr="00FC4F0E">
        <w:rPr>
          <w:rFonts w:ascii="Times New Roman" w:eastAsia="Times New Roman" w:hAnsi="Times New Roman"/>
          <w:b/>
          <w:sz w:val="24"/>
          <w:lang w:eastAsia="pl-PL"/>
        </w:rPr>
        <w:t>rachunek bankowy Zamawiającego nr:</w:t>
      </w:r>
    </w:p>
    <w:p w14:paraId="7907E33F" w14:textId="77777777" w:rsidR="001F3744" w:rsidRPr="00FC4F0E" w:rsidRDefault="001F3744" w:rsidP="001F3744">
      <w:pPr>
        <w:spacing w:after="0" w:line="240" w:lineRule="auto"/>
        <w:ind w:left="851" w:hanging="425"/>
        <w:jc w:val="center"/>
        <w:rPr>
          <w:rFonts w:ascii="Times New Roman" w:hAnsi="Times New Roman"/>
          <w:b/>
          <w:sz w:val="24"/>
        </w:rPr>
      </w:pPr>
      <w:r w:rsidRPr="00FC4F0E">
        <w:rPr>
          <w:rFonts w:ascii="Times New Roman" w:hAnsi="Times New Roman"/>
          <w:b/>
          <w:sz w:val="24"/>
        </w:rPr>
        <w:t>Bank NBP O/O KRAKÓW</w:t>
      </w:r>
    </w:p>
    <w:p w14:paraId="3EA5E4DE" w14:textId="77777777" w:rsidR="001F3744" w:rsidRPr="00FC4F0E" w:rsidRDefault="001F3744" w:rsidP="001F3744">
      <w:pPr>
        <w:tabs>
          <w:tab w:val="left" w:pos="851"/>
          <w:tab w:val="left" w:pos="3544"/>
          <w:tab w:val="left" w:pos="3686"/>
        </w:tabs>
        <w:spacing w:after="0" w:line="240" w:lineRule="auto"/>
        <w:ind w:left="851" w:hanging="425"/>
        <w:jc w:val="center"/>
        <w:rPr>
          <w:rFonts w:ascii="Times New Roman" w:hAnsi="Times New Roman"/>
          <w:b/>
          <w:sz w:val="24"/>
        </w:rPr>
      </w:pPr>
      <w:r w:rsidRPr="00FC4F0E">
        <w:rPr>
          <w:rFonts w:ascii="Times New Roman" w:hAnsi="Times New Roman"/>
          <w:b/>
          <w:sz w:val="24"/>
          <w:lang w:val="x-none"/>
        </w:rPr>
        <w:t xml:space="preserve">Nr konta: </w:t>
      </w:r>
      <w:r w:rsidRPr="00FC4F0E">
        <w:rPr>
          <w:rFonts w:ascii="Times New Roman" w:hAnsi="Times New Roman"/>
          <w:b/>
          <w:sz w:val="24"/>
        </w:rPr>
        <w:t>21 1010 1270 0052 1013 9800 0000</w:t>
      </w:r>
    </w:p>
    <w:p w14:paraId="7D49F196" w14:textId="77777777" w:rsidR="001F3744" w:rsidRPr="00FC4F0E" w:rsidRDefault="001F3744" w:rsidP="001F3744">
      <w:pPr>
        <w:tabs>
          <w:tab w:val="left" w:pos="851"/>
          <w:tab w:val="left" w:pos="3544"/>
          <w:tab w:val="left" w:pos="3686"/>
        </w:tabs>
        <w:spacing w:after="0" w:line="240" w:lineRule="auto"/>
        <w:ind w:left="851" w:hanging="425"/>
        <w:jc w:val="center"/>
        <w:rPr>
          <w:rFonts w:ascii="Times New Roman" w:hAnsi="Times New Roman"/>
          <w:b/>
          <w:sz w:val="24"/>
        </w:rPr>
      </w:pPr>
    </w:p>
    <w:p w14:paraId="18C5F8A3" w14:textId="77777777" w:rsidR="001F3744" w:rsidRPr="00FC4F0E" w:rsidRDefault="001F3744" w:rsidP="001F3744">
      <w:pPr>
        <w:numPr>
          <w:ilvl w:val="1"/>
          <w:numId w:val="1"/>
        </w:numPr>
        <w:spacing w:after="0" w:line="240" w:lineRule="auto"/>
        <w:ind w:left="851" w:hanging="425"/>
        <w:jc w:val="both"/>
        <w:rPr>
          <w:rFonts w:ascii="Times New Roman" w:eastAsia="Times New Roman" w:hAnsi="Times New Roman"/>
          <w:sz w:val="24"/>
          <w:lang w:eastAsia="pl-PL"/>
        </w:rPr>
      </w:pPr>
      <w:r w:rsidRPr="00FC4F0E">
        <w:rPr>
          <w:rFonts w:ascii="Times New Roman" w:eastAsia="Times New Roman" w:hAnsi="Times New Roman"/>
          <w:sz w:val="24"/>
          <w:lang w:eastAsia="pl-PL"/>
        </w:rPr>
        <w:t>W przypadku wniesienia zabezpieczenia w formie pieniężnej Zamawiający przechowa je na oprocentowanym rachunku bankowym.</w:t>
      </w:r>
    </w:p>
    <w:p w14:paraId="7DE0437A" w14:textId="77777777" w:rsidR="001F3744" w:rsidRPr="00FC4F0E" w:rsidRDefault="001F3744" w:rsidP="001F3744">
      <w:pPr>
        <w:numPr>
          <w:ilvl w:val="1"/>
          <w:numId w:val="1"/>
        </w:numPr>
        <w:spacing w:after="0" w:line="240" w:lineRule="auto"/>
        <w:ind w:left="851" w:hanging="425"/>
        <w:jc w:val="both"/>
        <w:rPr>
          <w:rFonts w:ascii="Times New Roman" w:hAnsi="Times New Roman"/>
          <w:sz w:val="24"/>
        </w:rPr>
      </w:pPr>
      <w:r w:rsidRPr="00FC4F0E">
        <w:rPr>
          <w:rFonts w:ascii="Times New Roman" w:hAnsi="Times New Roman"/>
          <w:sz w:val="24"/>
        </w:rPr>
        <w:lastRenderedPageBreak/>
        <w:t xml:space="preserve">Szczegółowe wymagania i zasady wnoszenia przez Wykonawcę zabezpieczenia należytego wykonania Umowy oraz przykładowy wzór gwarancji określone są w załączniku numer </w:t>
      </w:r>
      <w:r>
        <w:rPr>
          <w:rFonts w:ascii="Times New Roman" w:hAnsi="Times New Roman"/>
          <w:sz w:val="24"/>
        </w:rPr>
        <w:t>6</w:t>
      </w:r>
      <w:r w:rsidRPr="00FC4F0E">
        <w:rPr>
          <w:rFonts w:ascii="Times New Roman" w:hAnsi="Times New Roman"/>
          <w:sz w:val="24"/>
        </w:rPr>
        <w:t xml:space="preserve"> do SWZ. </w:t>
      </w:r>
    </w:p>
    <w:p w14:paraId="1F899D5A" w14:textId="77777777" w:rsidR="001F3744" w:rsidRPr="00FC4F0E" w:rsidRDefault="001F3744" w:rsidP="001F3744">
      <w:pPr>
        <w:numPr>
          <w:ilvl w:val="1"/>
          <w:numId w:val="1"/>
        </w:numPr>
        <w:spacing w:after="0" w:line="240" w:lineRule="auto"/>
        <w:ind w:left="851" w:hanging="425"/>
        <w:jc w:val="both"/>
        <w:rPr>
          <w:rFonts w:ascii="Times New Roman" w:hAnsi="Times New Roman"/>
          <w:sz w:val="24"/>
        </w:rPr>
      </w:pPr>
      <w:r w:rsidRPr="00FC4F0E">
        <w:rPr>
          <w:rFonts w:ascii="Times New Roman" w:hAnsi="Times New Roman"/>
          <w:sz w:val="24"/>
        </w:rPr>
        <w:t>W trakcie realizacji umowy Wykonawca może dokonać zmiany formy zabezpieczenia na jedną lub kilka form, o których mowa w art. 450 ust. 1 ustawy Pzp.</w:t>
      </w:r>
    </w:p>
    <w:p w14:paraId="7D664D40" w14:textId="77777777" w:rsidR="001F3744" w:rsidRPr="00FC4F0E" w:rsidRDefault="001F3744" w:rsidP="001F3744">
      <w:pPr>
        <w:numPr>
          <w:ilvl w:val="1"/>
          <w:numId w:val="1"/>
        </w:numPr>
        <w:spacing w:after="0" w:line="240" w:lineRule="auto"/>
        <w:ind w:left="851" w:hanging="425"/>
        <w:jc w:val="both"/>
        <w:rPr>
          <w:rFonts w:ascii="Times New Roman" w:hAnsi="Times New Roman"/>
          <w:sz w:val="24"/>
        </w:rPr>
      </w:pPr>
      <w:r w:rsidRPr="00FC4F0E">
        <w:rPr>
          <w:rFonts w:ascii="Times New Roman" w:hAnsi="Times New Roman"/>
          <w:sz w:val="24"/>
        </w:rPr>
        <w:t>Zamawiający zwraca zabezpieczenie na zasadach określonych w art. 453 ustawy Pzp.</w:t>
      </w:r>
    </w:p>
    <w:p w14:paraId="582FE176" w14:textId="4AEB5910" w:rsidR="00344528" w:rsidRPr="005F76A0" w:rsidRDefault="00344528" w:rsidP="001F3744">
      <w:pPr>
        <w:pStyle w:val="Akapitzlist"/>
        <w:suppressAutoHyphens/>
        <w:ind w:left="851"/>
        <w:jc w:val="both"/>
        <w:rPr>
          <w:color w:val="000000" w:themeColor="text1"/>
        </w:rPr>
      </w:pPr>
    </w:p>
    <w:p w14:paraId="4A704D85"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 xml:space="preserve">Projektowane postanowienia umowy w sprawie zamówienia publicznego, </w:t>
      </w:r>
      <w:r w:rsidRPr="00852818">
        <w:rPr>
          <w:rFonts w:ascii="Times New Roman" w:hAnsi="Times New Roman"/>
          <w:b/>
          <w:sz w:val="24"/>
          <w:szCs w:val="24"/>
          <w:u w:val="single"/>
        </w:rPr>
        <w:br/>
        <w:t xml:space="preserve">które zostaną wprowadzone do treści umowy </w:t>
      </w:r>
    </w:p>
    <w:p w14:paraId="515AD5AF" w14:textId="4016D6C0"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852818">
        <w:rPr>
          <w:rFonts w:ascii="Times New Roman" w:eastAsia="Times New Roman" w:hAnsi="Times New Roman"/>
          <w:sz w:val="24"/>
          <w:szCs w:val="24"/>
          <w:lang w:eastAsia="pl-PL"/>
        </w:rPr>
        <w:t xml:space="preserve">Projektowane </w:t>
      </w:r>
      <w:r w:rsidRPr="00C02BB6">
        <w:rPr>
          <w:rFonts w:ascii="Times New Roman" w:eastAsia="Times New Roman" w:hAnsi="Times New Roman"/>
          <w:sz w:val="24"/>
          <w:szCs w:val="24"/>
          <w:lang w:eastAsia="pl-PL"/>
        </w:rPr>
        <w:t xml:space="preserve">postanowienia umowy określa </w:t>
      </w:r>
      <w:r w:rsidR="00F9019C" w:rsidRPr="00C02BB6">
        <w:rPr>
          <w:rFonts w:ascii="Times New Roman" w:eastAsia="Times New Roman" w:hAnsi="Times New Roman"/>
          <w:b/>
          <w:iCs/>
          <w:sz w:val="24"/>
          <w:szCs w:val="24"/>
          <w:lang w:eastAsia="pl-PL"/>
        </w:rPr>
        <w:t xml:space="preserve">załącznik nr </w:t>
      </w:r>
      <w:r w:rsidR="00C02BB6" w:rsidRPr="00C02BB6">
        <w:rPr>
          <w:rFonts w:ascii="Times New Roman" w:eastAsia="Times New Roman" w:hAnsi="Times New Roman"/>
          <w:b/>
          <w:iCs/>
          <w:sz w:val="24"/>
          <w:szCs w:val="24"/>
          <w:lang w:eastAsia="pl-PL"/>
        </w:rPr>
        <w:t xml:space="preserve">4 </w:t>
      </w:r>
      <w:r w:rsidR="001365F0" w:rsidRPr="00C02BB6">
        <w:rPr>
          <w:rFonts w:ascii="Times New Roman" w:eastAsia="Times New Roman" w:hAnsi="Times New Roman"/>
          <w:b/>
          <w:bCs/>
          <w:iCs/>
          <w:sz w:val="24"/>
          <w:szCs w:val="24"/>
          <w:lang w:eastAsia="pl-PL"/>
        </w:rPr>
        <w:t>S</w:t>
      </w:r>
      <w:r w:rsidRPr="00C02BB6">
        <w:rPr>
          <w:rFonts w:ascii="Times New Roman" w:eastAsia="Times New Roman" w:hAnsi="Times New Roman"/>
          <w:b/>
          <w:bCs/>
          <w:iCs/>
          <w:sz w:val="24"/>
          <w:szCs w:val="24"/>
          <w:lang w:eastAsia="pl-PL"/>
        </w:rPr>
        <w:t>WZ.</w:t>
      </w:r>
    </w:p>
    <w:p w14:paraId="24C489C5"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Złożenie oferty jest jednoznaczne z akceptacją przez wykonawcę projektowanych postanowień umowy.</w:t>
      </w:r>
    </w:p>
    <w:p w14:paraId="22E61353"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52818">
        <w:rPr>
          <w:rFonts w:ascii="Times New Roman" w:eastAsia="Times New Roman" w:hAnsi="Times New Roman"/>
          <w:sz w:val="24"/>
          <w:szCs w:val="24"/>
          <w:lang w:eastAsia="pl-PL"/>
        </w:rPr>
        <w:br/>
        <w:t>w przypadkach i zakresie określonych w projektowanych postanowieniach umowy.</w:t>
      </w:r>
    </w:p>
    <w:p w14:paraId="725A2250" w14:textId="47CADA18" w:rsidR="0075638A"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9BB89FF" w14:textId="65FBBE27" w:rsidR="001F181F" w:rsidRPr="00852818" w:rsidRDefault="001F181F" w:rsidP="009D2500">
      <w:pPr>
        <w:tabs>
          <w:tab w:val="num" w:pos="851"/>
        </w:tabs>
        <w:spacing w:after="0" w:line="240" w:lineRule="auto"/>
        <w:jc w:val="both"/>
        <w:rPr>
          <w:rFonts w:ascii="Times New Roman" w:eastAsia="Times New Roman" w:hAnsi="Times New Roman"/>
          <w:sz w:val="24"/>
          <w:szCs w:val="24"/>
          <w:lang w:eastAsia="pl-PL"/>
        </w:rPr>
      </w:pPr>
    </w:p>
    <w:p w14:paraId="42DDC37A" w14:textId="77777777" w:rsidR="006A7049"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Środki ochrony prawnej</w:t>
      </w:r>
    </w:p>
    <w:p w14:paraId="490ADC82" w14:textId="4E07A2C6" w:rsidR="006A7049" w:rsidRPr="00852818" w:rsidRDefault="006A7049" w:rsidP="009D2500">
      <w:pPr>
        <w:spacing w:after="0" w:line="240" w:lineRule="auto"/>
        <w:ind w:left="426"/>
        <w:jc w:val="both"/>
        <w:rPr>
          <w:rFonts w:ascii="Times New Roman" w:hAnsi="Times New Roman"/>
          <w:sz w:val="24"/>
          <w:szCs w:val="28"/>
        </w:rPr>
      </w:pPr>
      <w:r w:rsidRPr="00852818">
        <w:rPr>
          <w:rFonts w:ascii="Times New Roman" w:hAnsi="Times New Roman"/>
          <w:sz w:val="24"/>
          <w:szCs w:val="28"/>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59310BB8" w14:textId="457DFD3F" w:rsidR="000A1822" w:rsidRPr="00852818" w:rsidRDefault="000A1822" w:rsidP="009D2500">
      <w:pPr>
        <w:spacing w:after="0" w:line="240" w:lineRule="auto"/>
        <w:rPr>
          <w:rFonts w:ascii="Times New Roman" w:hAnsi="Times New Roman"/>
          <w:b/>
          <w:sz w:val="24"/>
          <w:szCs w:val="24"/>
          <w:u w:val="single"/>
        </w:rPr>
      </w:pPr>
    </w:p>
    <w:p w14:paraId="44B816D7" w14:textId="06DC537D" w:rsidR="00427E0E" w:rsidRPr="00852818" w:rsidRDefault="00B12775"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Klauzula informacyjna P</w:t>
      </w:r>
      <w:r w:rsidR="00427E0E" w:rsidRPr="00852818">
        <w:rPr>
          <w:rFonts w:ascii="Times New Roman" w:hAnsi="Times New Roman"/>
          <w:b/>
          <w:sz w:val="24"/>
          <w:szCs w:val="24"/>
          <w:u w:val="single"/>
        </w:rPr>
        <w:t>zp</w:t>
      </w:r>
    </w:p>
    <w:p w14:paraId="655102D5" w14:textId="77777777" w:rsidR="00427E0E" w:rsidRPr="00852818" w:rsidRDefault="00427E0E" w:rsidP="009732A5">
      <w:pPr>
        <w:numPr>
          <w:ilvl w:val="0"/>
          <w:numId w:val="21"/>
        </w:numPr>
        <w:autoSpaceDE w:val="0"/>
        <w:autoSpaceDN w:val="0"/>
        <w:adjustRightInd w:val="0"/>
        <w:spacing w:after="0" w:line="240" w:lineRule="auto"/>
        <w:ind w:left="851" w:hanging="425"/>
        <w:jc w:val="both"/>
        <w:rPr>
          <w:rFonts w:ascii="Times New Roman" w:hAnsi="Times New Roman"/>
          <w:sz w:val="24"/>
          <w:szCs w:val="24"/>
          <w:lang w:eastAsia="ar-SA"/>
        </w:rPr>
      </w:pPr>
      <w:r w:rsidRPr="00852818">
        <w:rPr>
          <w:rFonts w:ascii="Times New Roman" w:hAnsi="Times New Roman"/>
          <w:sz w:val="24"/>
          <w:szCs w:val="24"/>
          <w:lang w:eastAsia="ar-SA"/>
        </w:rPr>
        <w:t xml:space="preserve">Zgodnie z art. 13 ust. 1 i 2 </w:t>
      </w:r>
      <w:r w:rsidRPr="00852818">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2818">
        <w:rPr>
          <w:rFonts w:ascii="Times New Roman" w:hAnsi="Times New Roman"/>
          <w:sz w:val="24"/>
          <w:szCs w:val="24"/>
          <w:lang w:eastAsia="ar-SA"/>
        </w:rPr>
        <w:t xml:space="preserve">dalej „RODO”, informuję, że: </w:t>
      </w:r>
    </w:p>
    <w:p w14:paraId="6FE67F37"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Pr="00852818">
        <w:rPr>
          <w:rFonts w:ascii="Times New Roman" w:eastAsia="Times New Roman" w:hAnsi="Times New Roman"/>
          <w:bCs/>
          <w:sz w:val="24"/>
          <w:szCs w:val="24"/>
          <w:lang w:eastAsia="ar-SA"/>
        </w:rPr>
        <w:br/>
      </w:r>
      <w:r w:rsidRPr="00852818">
        <w:rPr>
          <w:rFonts w:ascii="Times New Roman" w:eastAsia="Times New Roman" w:hAnsi="Times New Roman"/>
          <w:b/>
          <w:bCs/>
          <w:sz w:val="24"/>
          <w:szCs w:val="24"/>
          <w:lang w:eastAsia="ar-SA"/>
        </w:rPr>
        <w:t>3 Regionalnej Bazy Logistycznej, ul. Montelupich 3, 30-901 Kraków;</w:t>
      </w:r>
    </w:p>
    <w:p w14:paraId="78AB5903" w14:textId="0746758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 xml:space="preserve">z inspektorem ochrony danych osobowych w </w:t>
      </w:r>
      <w:r w:rsidRPr="00852818">
        <w:rPr>
          <w:rFonts w:ascii="Times New Roman" w:eastAsia="Times New Roman" w:hAnsi="Times New Roman"/>
          <w:b/>
          <w:bCs/>
          <w:sz w:val="24"/>
          <w:szCs w:val="24"/>
          <w:lang w:eastAsia="ar-SA"/>
        </w:rPr>
        <w:t xml:space="preserve">3 Regionalnej Bazie Logistycznej, </w:t>
      </w:r>
      <w:r w:rsidRPr="00852818">
        <w:rPr>
          <w:rFonts w:ascii="Times New Roman" w:eastAsia="Times New Roman" w:hAnsi="Times New Roman"/>
          <w:b/>
          <w:bCs/>
          <w:sz w:val="24"/>
          <w:szCs w:val="24"/>
          <w:lang w:eastAsia="ar-SA"/>
        </w:rPr>
        <w:br/>
        <w:t xml:space="preserve">ul. Montelupich 3, 30-901 Kraków </w:t>
      </w:r>
      <w:r w:rsidRPr="00852818">
        <w:rPr>
          <w:rFonts w:ascii="Times New Roman" w:eastAsia="Times New Roman" w:hAnsi="Times New Roman"/>
          <w:bCs/>
          <w:sz w:val="24"/>
          <w:szCs w:val="24"/>
          <w:lang w:eastAsia="ar-SA"/>
        </w:rPr>
        <w:t xml:space="preserve">należy kontaktować </w:t>
      </w:r>
      <w:r w:rsidR="001D03A7" w:rsidRPr="00852818">
        <w:rPr>
          <w:rFonts w:ascii="Times New Roman" w:eastAsia="Times New Roman" w:hAnsi="Times New Roman"/>
          <w:bCs/>
          <w:sz w:val="24"/>
          <w:szCs w:val="24"/>
          <w:lang w:eastAsia="ar-SA"/>
        </w:rPr>
        <w:t xml:space="preserve">się </w:t>
      </w:r>
      <w:r w:rsidR="00B12775" w:rsidRPr="00852818">
        <w:rPr>
          <w:rFonts w:ascii="Times New Roman" w:eastAsia="Times New Roman" w:hAnsi="Times New Roman"/>
          <w:bCs/>
          <w:sz w:val="24"/>
          <w:szCs w:val="24"/>
          <w:lang w:eastAsia="ar-SA"/>
        </w:rPr>
        <w:t>pod tel: 261 13</w:t>
      </w:r>
      <w:r w:rsidRPr="00852818">
        <w:rPr>
          <w:rFonts w:ascii="Times New Roman" w:eastAsia="Times New Roman" w:hAnsi="Times New Roman"/>
          <w:bCs/>
          <w:sz w:val="24"/>
          <w:szCs w:val="24"/>
          <w:lang w:eastAsia="ar-SA"/>
        </w:rPr>
        <w:t>7</w:t>
      </w:r>
      <w:r w:rsidR="00B12775" w:rsidRPr="00852818">
        <w:rPr>
          <w:rFonts w:ascii="Times New Roman" w:eastAsia="Times New Roman" w:hAnsi="Times New Roman"/>
          <w:bCs/>
          <w:sz w:val="24"/>
          <w:szCs w:val="24"/>
          <w:lang w:eastAsia="ar-SA"/>
        </w:rPr>
        <w:t> 8</w:t>
      </w:r>
      <w:r w:rsidRPr="00852818">
        <w:rPr>
          <w:rFonts w:ascii="Times New Roman" w:eastAsia="Times New Roman" w:hAnsi="Times New Roman"/>
          <w:bCs/>
          <w:sz w:val="24"/>
          <w:szCs w:val="24"/>
          <w:lang w:eastAsia="ar-SA"/>
        </w:rPr>
        <w:t>01.</w:t>
      </w:r>
    </w:p>
    <w:p w14:paraId="6082C7FE" w14:textId="66E409C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pozyskane dane osobowe przetwarzane będą na podstawie art. 6 ust. 1 lit. c</w:t>
      </w:r>
      <w:r w:rsidRPr="00852818">
        <w:rPr>
          <w:rFonts w:ascii="Times New Roman" w:eastAsia="Times New Roman" w:hAnsi="Times New Roman"/>
          <w:bCs/>
          <w:i/>
          <w:sz w:val="24"/>
          <w:szCs w:val="24"/>
          <w:lang w:eastAsia="ar-SA"/>
        </w:rPr>
        <w:t xml:space="preserve"> </w:t>
      </w:r>
      <w:r w:rsidRPr="00852818">
        <w:rPr>
          <w:rFonts w:ascii="Times New Roman" w:eastAsia="Times New Roman" w:hAnsi="Times New Roman"/>
          <w:bCs/>
          <w:sz w:val="24"/>
          <w:szCs w:val="24"/>
          <w:lang w:eastAsia="ar-SA"/>
        </w:rPr>
        <w:t>RODO w celach wynikających z prawnie uzasadnionych interesów real</w:t>
      </w:r>
      <w:r w:rsidR="00DA4303" w:rsidRPr="00852818">
        <w:rPr>
          <w:rFonts w:ascii="Times New Roman" w:eastAsia="Times New Roman" w:hAnsi="Times New Roman"/>
          <w:bCs/>
          <w:sz w:val="24"/>
          <w:szCs w:val="24"/>
          <w:lang w:eastAsia="ar-SA"/>
        </w:rPr>
        <w:t xml:space="preserve">izowanych przez Administratora </w:t>
      </w:r>
      <w:r w:rsidRPr="00852818">
        <w:rPr>
          <w:rFonts w:ascii="Times New Roman" w:eastAsia="Times New Roman" w:hAnsi="Times New Roman"/>
          <w:bCs/>
          <w:sz w:val="24"/>
          <w:szCs w:val="24"/>
          <w:lang w:eastAsia="ar-SA"/>
        </w:rPr>
        <w:t>w związku z prowadzoną procedurą o udzielenie przedmiotowego zamówienia;</w:t>
      </w:r>
    </w:p>
    <w:p w14:paraId="143F3783" w14:textId="5F2BA75A"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odbiorcami danych osobowych będą osoby lub podmioty, którym udostępniona zostanie dokumentacja postępowania w oparciu o obowiązujące u Zamawiają</w:t>
      </w:r>
      <w:r w:rsidR="00DC3D9F" w:rsidRPr="00852818">
        <w:rPr>
          <w:rFonts w:ascii="Times New Roman" w:eastAsia="Times New Roman" w:hAnsi="Times New Roman"/>
          <w:bCs/>
          <w:sz w:val="24"/>
          <w:szCs w:val="24"/>
          <w:lang w:eastAsia="ar-SA"/>
        </w:rPr>
        <w:t xml:space="preserve">cego </w:t>
      </w:r>
      <w:r w:rsidRPr="00852818">
        <w:rPr>
          <w:rFonts w:ascii="Times New Roman" w:eastAsia="Times New Roman" w:hAnsi="Times New Roman"/>
          <w:bCs/>
          <w:sz w:val="24"/>
          <w:szCs w:val="24"/>
          <w:lang w:eastAsia="ar-SA"/>
        </w:rPr>
        <w:t>procedury udziela</w:t>
      </w:r>
      <w:r w:rsidR="009B2C66" w:rsidRPr="00852818">
        <w:rPr>
          <w:rFonts w:ascii="Times New Roman" w:eastAsia="Times New Roman" w:hAnsi="Times New Roman"/>
          <w:bCs/>
          <w:sz w:val="24"/>
          <w:szCs w:val="24"/>
          <w:lang w:eastAsia="ar-SA"/>
        </w:rPr>
        <w:t xml:space="preserve">nia zamówień i przepisy prawa; </w:t>
      </w:r>
    </w:p>
    <w:p w14:paraId="58416711" w14:textId="45C42A0D" w:rsidR="00427E0E" w:rsidRPr="00852818" w:rsidRDefault="00427E0E" w:rsidP="005F76A0">
      <w:pPr>
        <w:numPr>
          <w:ilvl w:val="0"/>
          <w:numId w:val="29"/>
        </w:numPr>
        <w:suppressAutoHyphens/>
        <w:spacing w:after="150" w:line="240" w:lineRule="auto"/>
        <w:contextualSpacing/>
        <w:jc w:val="both"/>
        <w:rPr>
          <w:rFonts w:ascii="Times New Roman" w:hAnsi="Times New Roman"/>
          <w:b/>
          <w:sz w:val="24"/>
          <w:szCs w:val="24"/>
        </w:rPr>
      </w:pPr>
      <w:r w:rsidRPr="00852818">
        <w:rPr>
          <w:rFonts w:ascii="Times New Roman" w:eastAsia="Times New Roman" w:hAnsi="Times New Roman"/>
          <w:bCs/>
          <w:sz w:val="24"/>
          <w:szCs w:val="24"/>
          <w:lang w:eastAsia="ar-SA"/>
        </w:rPr>
        <w:t xml:space="preserve">z </w:t>
      </w:r>
      <w:r w:rsidRPr="005F76A0">
        <w:rPr>
          <w:rFonts w:ascii="Times New Roman" w:eastAsia="Times New Roman" w:hAnsi="Times New Roman"/>
          <w:bCs/>
          <w:sz w:val="24"/>
          <w:szCs w:val="24"/>
          <w:lang w:eastAsia="ar-SA"/>
        </w:rPr>
        <w:t xml:space="preserve">uwagi na fakt, iż przetwarzanie danych osobowych następuje w zakresie </w:t>
      </w:r>
      <w:r w:rsidR="005F76A0">
        <w:rPr>
          <w:rFonts w:ascii="Times New Roman" w:eastAsia="Times New Roman" w:hAnsi="Times New Roman"/>
          <w:bCs/>
          <w:sz w:val="24"/>
          <w:szCs w:val="24"/>
          <w:lang w:eastAsia="ar-SA"/>
        </w:rPr>
        <w:t>p</w:t>
      </w:r>
      <w:r w:rsidRPr="005F76A0">
        <w:rPr>
          <w:rFonts w:ascii="Times New Roman" w:eastAsia="Times New Roman" w:hAnsi="Times New Roman"/>
          <w:bCs/>
          <w:sz w:val="24"/>
          <w:szCs w:val="24"/>
          <w:lang w:eastAsia="ar-SA"/>
        </w:rPr>
        <w:t>owierzonego Administrato</w:t>
      </w:r>
      <w:r w:rsidR="009C3E73" w:rsidRPr="005F76A0">
        <w:rPr>
          <w:rFonts w:ascii="Times New Roman" w:eastAsia="Times New Roman" w:hAnsi="Times New Roman"/>
          <w:bCs/>
          <w:sz w:val="24"/>
          <w:szCs w:val="24"/>
          <w:lang w:eastAsia="ar-SA"/>
        </w:rPr>
        <w:t xml:space="preserve">rowi zadania publicznego, pn.: </w:t>
      </w:r>
      <w:r w:rsidR="00C02BB6" w:rsidRPr="005F76A0">
        <w:rPr>
          <w:rFonts w:ascii="Times New Roman" w:eastAsia="Times New Roman" w:hAnsi="Times New Roman"/>
          <w:b/>
          <w:bCs/>
          <w:sz w:val="24"/>
          <w:szCs w:val="24"/>
          <w:lang w:eastAsia="ar-SA"/>
        </w:rPr>
        <w:t>„</w:t>
      </w:r>
      <w:r w:rsidR="005F76A0" w:rsidRPr="005F76A0">
        <w:rPr>
          <w:rFonts w:ascii="Times New Roman" w:hAnsi="Times New Roman"/>
          <w:b/>
          <w:sz w:val="24"/>
          <w:szCs w:val="24"/>
        </w:rPr>
        <w:t xml:space="preserve">Dostawa </w:t>
      </w:r>
      <w:r w:rsidR="001F3744">
        <w:rPr>
          <w:rFonts w:ascii="Times New Roman" w:hAnsi="Times New Roman"/>
          <w:b/>
          <w:sz w:val="24"/>
          <w:szCs w:val="24"/>
        </w:rPr>
        <w:t>galaretek owocowych</w:t>
      </w:r>
      <w:r w:rsidR="00C02BB6" w:rsidRPr="005F76A0">
        <w:rPr>
          <w:rFonts w:ascii="Times New Roman" w:eastAsia="Times New Roman" w:hAnsi="Times New Roman"/>
          <w:b/>
          <w:bCs/>
          <w:sz w:val="24"/>
          <w:szCs w:val="24"/>
          <w:lang w:eastAsia="ar-SA"/>
        </w:rPr>
        <w:t xml:space="preserve">” </w:t>
      </w:r>
      <w:r w:rsidR="00AE6746" w:rsidRPr="005F76A0">
        <w:rPr>
          <w:rFonts w:ascii="Times New Roman" w:eastAsia="Times New Roman" w:hAnsi="Times New Roman"/>
          <w:b/>
          <w:bCs/>
          <w:sz w:val="24"/>
          <w:szCs w:val="24"/>
          <w:lang w:eastAsia="ar-SA"/>
        </w:rPr>
        <w:t xml:space="preserve">- </w:t>
      </w:r>
      <w:r w:rsidR="00ED37AD" w:rsidRPr="005F76A0">
        <w:rPr>
          <w:rFonts w:ascii="Times New Roman" w:eastAsia="Times New Roman" w:hAnsi="Times New Roman"/>
          <w:b/>
          <w:bCs/>
          <w:sz w:val="24"/>
          <w:szCs w:val="24"/>
          <w:lang w:eastAsia="ar-SA"/>
        </w:rPr>
        <w:t>sprawa nr</w:t>
      </w:r>
      <w:r w:rsidR="00292BA8">
        <w:rPr>
          <w:rFonts w:ascii="Times New Roman" w:eastAsia="Times New Roman" w:hAnsi="Times New Roman"/>
          <w:b/>
          <w:bCs/>
          <w:sz w:val="24"/>
          <w:szCs w:val="24"/>
          <w:lang w:eastAsia="ar-SA"/>
        </w:rPr>
        <w:t xml:space="preserve"> </w:t>
      </w:r>
      <w:r w:rsidR="001F3744">
        <w:rPr>
          <w:rFonts w:ascii="Times New Roman" w:eastAsia="Times New Roman" w:hAnsi="Times New Roman"/>
          <w:b/>
          <w:bCs/>
          <w:sz w:val="24"/>
          <w:szCs w:val="24"/>
          <w:lang w:eastAsia="ar-SA"/>
        </w:rPr>
        <w:t>170</w:t>
      </w:r>
      <w:r w:rsidR="00292BA8">
        <w:rPr>
          <w:rFonts w:ascii="Times New Roman" w:eastAsia="Times New Roman" w:hAnsi="Times New Roman"/>
          <w:b/>
          <w:bCs/>
          <w:sz w:val="24"/>
          <w:szCs w:val="24"/>
          <w:lang w:eastAsia="ar-SA"/>
        </w:rPr>
        <w:t>/202</w:t>
      </w:r>
      <w:r w:rsidR="001F3744">
        <w:rPr>
          <w:rFonts w:ascii="Times New Roman" w:eastAsia="Times New Roman" w:hAnsi="Times New Roman"/>
          <w:b/>
          <w:bCs/>
          <w:sz w:val="24"/>
          <w:szCs w:val="24"/>
          <w:lang w:eastAsia="ar-SA"/>
        </w:rPr>
        <w:t>4</w:t>
      </w:r>
      <w:r w:rsidR="00C02BB6" w:rsidRPr="005F76A0">
        <w:rPr>
          <w:rFonts w:ascii="Times New Roman" w:eastAsia="Times New Roman" w:hAnsi="Times New Roman"/>
          <w:b/>
          <w:bCs/>
          <w:sz w:val="24"/>
          <w:szCs w:val="24"/>
          <w:lang w:eastAsia="ar-SA"/>
        </w:rPr>
        <w:t>/D</w:t>
      </w:r>
      <w:r w:rsidR="00AE6746" w:rsidRPr="005F76A0">
        <w:rPr>
          <w:rFonts w:ascii="Times New Roman" w:eastAsia="Times New Roman" w:hAnsi="Times New Roman"/>
          <w:bCs/>
          <w:sz w:val="24"/>
          <w:szCs w:val="24"/>
          <w:lang w:eastAsia="ar-SA"/>
        </w:rPr>
        <w:t>,</w:t>
      </w:r>
      <w:r w:rsidRPr="00C02BB6">
        <w:rPr>
          <w:rFonts w:ascii="Times New Roman" w:eastAsia="Times New Roman" w:hAnsi="Times New Roman"/>
          <w:bCs/>
          <w:sz w:val="24"/>
          <w:szCs w:val="24"/>
          <w:lang w:eastAsia="ar-SA"/>
        </w:rPr>
        <w:t xml:space="preserve"> Administrator jest uprawniony do ich przetwarzania i </w:t>
      </w:r>
      <w:r w:rsidR="00DE1B20" w:rsidRPr="00C02BB6">
        <w:rPr>
          <w:rFonts w:ascii="Times New Roman" w:eastAsia="Times New Roman" w:hAnsi="Times New Roman"/>
          <w:bCs/>
          <w:sz w:val="24"/>
          <w:szCs w:val="24"/>
          <w:lang w:eastAsia="ar-SA"/>
        </w:rPr>
        <w:t>przechowywania, co</w:t>
      </w:r>
      <w:r w:rsidRPr="00C02BB6">
        <w:rPr>
          <w:rFonts w:ascii="Times New Roman" w:eastAsia="Times New Roman" w:hAnsi="Times New Roman"/>
          <w:bCs/>
          <w:sz w:val="24"/>
          <w:szCs w:val="24"/>
          <w:lang w:eastAsia="ar-SA"/>
        </w:rPr>
        <w:t xml:space="preserve"> najmniej przez okres realizacji tego zadania, nie krócej niż</w:t>
      </w:r>
      <w:r w:rsidRPr="00852818">
        <w:rPr>
          <w:rFonts w:ascii="Times New Roman" w:eastAsia="Times New Roman" w:hAnsi="Times New Roman"/>
          <w:bCs/>
          <w:sz w:val="24"/>
          <w:szCs w:val="24"/>
          <w:lang w:eastAsia="ar-SA"/>
        </w:rPr>
        <w:t xml:space="preserve"> przez 4 lat od dnia zakończenia procedury o udzielenie tego zamówienia;</w:t>
      </w:r>
    </w:p>
    <w:p w14:paraId="601BE625" w14:textId="5FA645B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zawarci</w:t>
      </w:r>
      <w:r w:rsidR="00DA4303" w:rsidRPr="00852818">
        <w:rPr>
          <w:rFonts w:ascii="Times New Roman" w:eastAsia="Times New Roman" w:hAnsi="Times New Roman"/>
          <w:bCs/>
          <w:sz w:val="24"/>
          <w:szCs w:val="24"/>
          <w:lang w:eastAsia="ar-SA"/>
        </w:rPr>
        <w:t>a umowy z wybranym wykonawcą;</w:t>
      </w:r>
    </w:p>
    <w:p w14:paraId="2958F3A8"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 xml:space="preserve">w odniesieniu do ww. danych osobowych decyzje nie będą podejmowane </w:t>
      </w:r>
      <w:r w:rsidRPr="00852818">
        <w:rPr>
          <w:rFonts w:ascii="Times New Roman" w:eastAsia="Times New Roman" w:hAnsi="Times New Roman"/>
          <w:bCs/>
          <w:sz w:val="24"/>
          <w:szCs w:val="24"/>
          <w:lang w:eastAsia="ar-SA"/>
        </w:rPr>
        <w:br/>
        <w:t>w sposób zautomatyzowany, stosownie do art. 22 RODO;</w:t>
      </w:r>
    </w:p>
    <w:p w14:paraId="5488422E"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lastRenderedPageBreak/>
        <w:t>osoba fizyczna, której dane dotyczą posiada:</w:t>
      </w:r>
    </w:p>
    <w:p w14:paraId="0A5FC9D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15 RODO prawo dostępu do danych osobowych jej dotyczących;</w:t>
      </w:r>
    </w:p>
    <w:p w14:paraId="17CFCD06"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16 RODO prawo do sprostowania jej danych osobowych</w:t>
      </w:r>
      <w:r w:rsidRPr="00852818">
        <w:rPr>
          <w:rFonts w:ascii="Times New Roman" w:eastAsia="Times New Roman" w:hAnsi="Times New Roman"/>
          <w:b/>
          <w:bCs/>
          <w:sz w:val="24"/>
          <w:szCs w:val="24"/>
          <w:lang w:eastAsia="ar-SA"/>
        </w:rPr>
        <w:t>*</w:t>
      </w:r>
      <w:r w:rsidRPr="00852818">
        <w:rPr>
          <w:rFonts w:ascii="Times New Roman" w:eastAsia="Times New Roman" w:hAnsi="Times New Roman"/>
          <w:bCs/>
          <w:sz w:val="24"/>
          <w:szCs w:val="24"/>
          <w:lang w:eastAsia="ar-SA"/>
        </w:rPr>
        <w:t>;</w:t>
      </w:r>
    </w:p>
    <w:p w14:paraId="19F91954" w14:textId="54950AB2"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18 RODO prawo żądania od administratora ograniczenia przetwarzania danych osobowych z zastrzeżeniem przypadków, o których mowa w art. 18 ust. 2 RODO</w:t>
      </w:r>
      <w:r w:rsidR="00DA4303" w:rsidRPr="00852818">
        <w:rPr>
          <w:rFonts w:ascii="Times New Roman" w:eastAsia="Times New Roman" w:hAnsi="Times New Roman"/>
          <w:bCs/>
          <w:sz w:val="24"/>
          <w:szCs w:val="24"/>
          <w:lang w:eastAsia="ar-SA"/>
        </w:rPr>
        <w:t xml:space="preserve"> **;</w:t>
      </w:r>
    </w:p>
    <w:p w14:paraId="044D5D32" w14:textId="77777777" w:rsidR="00427E0E" w:rsidRPr="00852818" w:rsidRDefault="00427E0E" w:rsidP="009D2500">
      <w:pPr>
        <w:numPr>
          <w:ilvl w:val="0"/>
          <w:numId w:val="3"/>
        </w:numPr>
        <w:suppressAutoHyphens/>
        <w:spacing w:after="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26FD0B0D" w14:textId="77777777" w:rsidR="00427E0E" w:rsidRPr="00852818" w:rsidRDefault="00427E0E" w:rsidP="009732A5">
      <w:pPr>
        <w:pStyle w:val="Akapitzlist"/>
        <w:numPr>
          <w:ilvl w:val="0"/>
          <w:numId w:val="27"/>
        </w:numPr>
        <w:suppressAutoHyphens/>
        <w:ind w:hanging="295"/>
        <w:jc w:val="both"/>
        <w:rPr>
          <w:bCs/>
          <w:i/>
          <w:lang w:eastAsia="ar-SA"/>
        </w:rPr>
      </w:pPr>
      <w:r w:rsidRPr="00852818">
        <w:rPr>
          <w:bCs/>
          <w:lang w:eastAsia="ar-SA"/>
        </w:rPr>
        <w:t>osobie fizycznej, której dane dotyczą nie przysługuje:</w:t>
      </w:r>
    </w:p>
    <w:p w14:paraId="549DBAE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w związku z art. 17 ust. 3 lit. b, d lub e RODO prawo do usunięcia danych osobowych;</w:t>
      </w:r>
    </w:p>
    <w:p w14:paraId="421901B2"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prawo do przenoszenia danych osobowych, o którym mowa w art. 20 RODO;</w:t>
      </w:r>
    </w:p>
    <w:p w14:paraId="6FCD2865" w14:textId="21AD980B" w:rsidR="00427E0E" w:rsidRPr="009D2500"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52818">
        <w:rPr>
          <w:rFonts w:ascii="Times New Roman" w:eastAsia="Times New Roman" w:hAnsi="Times New Roman"/>
          <w:bCs/>
          <w:sz w:val="24"/>
          <w:szCs w:val="24"/>
          <w:lang w:eastAsia="ar-SA"/>
        </w:rPr>
        <w:t>.</w:t>
      </w:r>
      <w:r w:rsidRPr="00852818">
        <w:rPr>
          <w:rFonts w:ascii="Times New Roman" w:eastAsia="Times New Roman" w:hAnsi="Times New Roman"/>
          <w:b/>
          <w:bCs/>
          <w:sz w:val="24"/>
          <w:szCs w:val="24"/>
          <w:lang w:eastAsia="ar-SA"/>
        </w:rPr>
        <w:t xml:space="preserve"> </w:t>
      </w:r>
    </w:p>
    <w:p w14:paraId="2C93AB58" w14:textId="40A14054" w:rsidR="00427E0E" w:rsidRPr="009D2500" w:rsidRDefault="009B2C66"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Pr="009D2500">
        <w:rPr>
          <w:rFonts w:ascii="Times New Roman" w:eastAsia="Times New Roman" w:hAnsi="Times New Roman"/>
          <w:b/>
          <w:bCs/>
          <w:i/>
          <w:sz w:val="18"/>
          <w:szCs w:val="24"/>
          <w:vertAlign w:val="superscript"/>
          <w:lang w:eastAsia="ar-SA"/>
        </w:rPr>
        <w:tab/>
      </w:r>
      <w:r w:rsidR="00427E0E" w:rsidRPr="009D2500">
        <w:rPr>
          <w:rFonts w:ascii="Times New Roman" w:eastAsia="Times New Roman" w:hAnsi="Times New Roman"/>
          <w:b/>
          <w:bCs/>
          <w:i/>
          <w:sz w:val="18"/>
          <w:szCs w:val="24"/>
          <w:lang w:eastAsia="ar-SA"/>
        </w:rPr>
        <w:t>Wyjaśnienie:</w:t>
      </w:r>
      <w:r w:rsidR="00427E0E" w:rsidRPr="009D2500">
        <w:rPr>
          <w:rFonts w:ascii="Times New Roman" w:eastAsia="Times New Roman" w:hAnsi="Times New Roman"/>
          <w:bCs/>
          <w:i/>
          <w:sz w:val="18"/>
          <w:szCs w:val="24"/>
          <w:lang w:eastAsia="ar-SA"/>
        </w:rPr>
        <w:t xml:space="preserve"> skorzystanie z prawa do sprostowania nie może skutkować zmianą wyniku postępowania </w:t>
      </w:r>
      <w:r w:rsidR="003C74FB" w:rsidRPr="009D2500">
        <w:rPr>
          <w:rFonts w:ascii="Times New Roman" w:eastAsia="Times New Roman" w:hAnsi="Times New Roman"/>
          <w:bCs/>
          <w:i/>
          <w:sz w:val="18"/>
          <w:szCs w:val="24"/>
          <w:lang w:eastAsia="ar-SA"/>
        </w:rPr>
        <w:br/>
      </w:r>
      <w:r w:rsidR="00427E0E" w:rsidRPr="009D2500">
        <w:rPr>
          <w:rFonts w:ascii="Times New Roman" w:eastAsia="Times New Roman" w:hAnsi="Times New Roman"/>
          <w:bCs/>
          <w:i/>
          <w:sz w:val="18"/>
          <w:szCs w:val="24"/>
          <w:lang w:eastAsia="ar-SA"/>
        </w:rPr>
        <w:t>o udzielenie zamówienia publicznego ani zmianą postanowień umowy w zakresie niezgodnym z ustawą Pzp oraz nie może naruszać integralności protokołu oraz jego załączników.</w:t>
      </w:r>
    </w:p>
    <w:p w14:paraId="05727397" w14:textId="23DAB42B" w:rsidR="00AE6746" w:rsidRPr="009D2500" w:rsidRDefault="00427E0E"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ab/>
      </w:r>
      <w:r w:rsidRPr="009D2500">
        <w:rPr>
          <w:rFonts w:ascii="Times New Roman" w:eastAsia="Times New Roman" w:hAnsi="Times New Roman"/>
          <w:b/>
          <w:bCs/>
          <w:i/>
          <w:sz w:val="18"/>
          <w:szCs w:val="24"/>
          <w:lang w:eastAsia="ar-SA"/>
        </w:rPr>
        <w:t>Wyjaśnienie:</w:t>
      </w:r>
      <w:r w:rsidRPr="009D2500">
        <w:rPr>
          <w:rFonts w:ascii="Times New Roman" w:eastAsia="Times New Roman" w:hAnsi="Times New Roman"/>
          <w:bCs/>
          <w:i/>
          <w:sz w:val="18"/>
          <w:szCs w:val="24"/>
          <w:lang w:eastAsia="ar-SA"/>
        </w:rPr>
        <w:t xml:space="preserve"> prawo do ograniczenia przetwarzania nie ma zastosowania w odniesieniu </w:t>
      </w:r>
      <w:r w:rsidR="009B2C66" w:rsidRPr="009D2500">
        <w:rPr>
          <w:rFonts w:ascii="Times New Roman" w:eastAsia="Times New Roman" w:hAnsi="Times New Roman"/>
          <w:bCs/>
          <w:i/>
          <w:sz w:val="18"/>
          <w:szCs w:val="24"/>
          <w:lang w:eastAsia="ar-SA"/>
        </w:rPr>
        <w:br/>
      </w:r>
      <w:r w:rsidRPr="009D2500">
        <w:rPr>
          <w:rFonts w:ascii="Times New Roman" w:eastAsia="Times New Roman" w:hAnsi="Times New Roman"/>
          <w:bCs/>
          <w:i/>
          <w:sz w:val="18"/>
          <w:szCs w:val="24"/>
          <w:lang w:eastAsia="ar-SA"/>
        </w:rPr>
        <w:t>do przechowywania, w celu zapewnienia korzystania ze środków ochrony prawnej lub w celu ochrony praw innej osoby fizycznej lub prawnej, lub z uwagi na ważne względy interesu publicznego Unii Europejskiej lub państwa członkowskiego.</w:t>
      </w:r>
    </w:p>
    <w:sectPr w:rsidR="00AE6746" w:rsidRPr="009D2500" w:rsidSect="008C6D00">
      <w:headerReference w:type="default" r:id="rId27"/>
      <w:footerReference w:type="default" r:id="rId28"/>
      <w:pgSz w:w="11906" w:h="16838"/>
      <w:pgMar w:top="1134" w:right="851" w:bottom="851" w:left="1985"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8EA10" w14:textId="77777777" w:rsidR="00622E7A" w:rsidRDefault="00622E7A" w:rsidP="00B030F6">
      <w:pPr>
        <w:spacing w:after="0" w:line="240" w:lineRule="auto"/>
      </w:pPr>
      <w:r>
        <w:separator/>
      </w:r>
    </w:p>
  </w:endnote>
  <w:endnote w:type="continuationSeparator" w:id="0">
    <w:p w14:paraId="417CAE6A" w14:textId="77777777" w:rsidR="00622E7A" w:rsidRDefault="00622E7A" w:rsidP="00B0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84A3" w14:textId="77777777" w:rsidR="00DF2214" w:rsidRDefault="00622E7A" w:rsidP="00163FAB">
    <w:pPr>
      <w:pStyle w:val="Stopka"/>
      <w:spacing w:after="0"/>
      <w:jc w:val="both"/>
      <w:rPr>
        <w:i/>
      </w:rPr>
    </w:pPr>
    <w:r>
      <w:rPr>
        <w:rFonts w:ascii="Times New Roman" w:hAnsi="Times New Roman"/>
        <w:i/>
      </w:rPr>
      <w:pict w14:anchorId="6468BCB2">
        <v:rect id="_x0000_i1026" style="width:453.6pt;height:1.5pt" o:hralign="center" o:hrstd="t" o:hrnoshade="t" o:hr="t" fillcolor="black" stroked="f"/>
      </w:pict>
    </w:r>
  </w:p>
  <w:p w14:paraId="47192C25" w14:textId="69870144" w:rsidR="00DF2214" w:rsidRPr="00D47962" w:rsidRDefault="00DF2214" w:rsidP="00163FAB">
    <w:pPr>
      <w:pStyle w:val="Stopka"/>
      <w:spacing w:after="0"/>
      <w:jc w:val="both"/>
      <w:rPr>
        <w:rFonts w:ascii="Times New Roman" w:eastAsia="Times New Roman" w:hAnsi="Times New Roman"/>
        <w:sz w:val="20"/>
        <w:szCs w:val="20"/>
      </w:rPr>
    </w:pPr>
    <w:r>
      <w:rPr>
        <w:rFonts w:ascii="Times New Roman" w:eastAsia="Times New Roman" w:hAnsi="Times New Roman"/>
        <w:bCs/>
        <w:sz w:val="20"/>
      </w:rPr>
      <w:t>Sprawa 170/2024</w:t>
    </w:r>
    <w:r w:rsidRPr="0058740B">
      <w:rPr>
        <w:rFonts w:ascii="Times New Roman" w:eastAsia="Times New Roman" w:hAnsi="Times New Roman"/>
        <w:bCs/>
        <w:sz w:val="20"/>
      </w:rPr>
      <w:t>/D</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r>
    <w:r w:rsidRPr="00A90EC3">
      <w:rPr>
        <w:rFonts w:ascii="Times New Roman" w:eastAsia="Times New Roman" w:hAnsi="Times New Roman"/>
        <w:sz w:val="20"/>
        <w:szCs w:val="20"/>
      </w:rPr>
      <w:t xml:space="preserve">Strona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PAGE  \* Arabic  \* MERGEFORMAT</w:instrText>
    </w:r>
    <w:r w:rsidRPr="00A90EC3">
      <w:rPr>
        <w:rFonts w:ascii="Times New Roman" w:eastAsia="Times New Roman" w:hAnsi="Times New Roman"/>
        <w:b/>
        <w:bCs/>
        <w:sz w:val="20"/>
        <w:szCs w:val="20"/>
      </w:rPr>
      <w:fldChar w:fldCharType="separate"/>
    </w:r>
    <w:r w:rsidR="00D3089A">
      <w:rPr>
        <w:rFonts w:ascii="Times New Roman" w:eastAsia="Times New Roman" w:hAnsi="Times New Roman"/>
        <w:b/>
        <w:bCs/>
        <w:noProof/>
        <w:sz w:val="20"/>
        <w:szCs w:val="20"/>
      </w:rPr>
      <w:t>21</w:t>
    </w:r>
    <w:r w:rsidRPr="00A90EC3">
      <w:rPr>
        <w:rFonts w:ascii="Times New Roman" w:eastAsia="Times New Roman" w:hAnsi="Times New Roman"/>
        <w:b/>
        <w:bCs/>
        <w:sz w:val="20"/>
        <w:szCs w:val="20"/>
      </w:rPr>
      <w:fldChar w:fldCharType="end"/>
    </w:r>
    <w:r w:rsidRPr="00A90EC3">
      <w:rPr>
        <w:rFonts w:ascii="Times New Roman" w:eastAsia="Times New Roman" w:hAnsi="Times New Roman"/>
        <w:sz w:val="20"/>
        <w:szCs w:val="20"/>
      </w:rPr>
      <w:t xml:space="preserve"> z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NUMPAGES  \* Arabic  \* MERGEFORMAT</w:instrText>
    </w:r>
    <w:r w:rsidRPr="00A90EC3">
      <w:rPr>
        <w:rFonts w:ascii="Times New Roman" w:eastAsia="Times New Roman" w:hAnsi="Times New Roman"/>
        <w:b/>
        <w:bCs/>
        <w:sz w:val="20"/>
        <w:szCs w:val="20"/>
      </w:rPr>
      <w:fldChar w:fldCharType="separate"/>
    </w:r>
    <w:r w:rsidR="00D3089A">
      <w:rPr>
        <w:rFonts w:ascii="Times New Roman" w:eastAsia="Times New Roman" w:hAnsi="Times New Roman"/>
        <w:b/>
        <w:bCs/>
        <w:noProof/>
        <w:sz w:val="20"/>
        <w:szCs w:val="20"/>
      </w:rPr>
      <w:t>21</w:t>
    </w:r>
    <w:r w:rsidRPr="00A90EC3">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74FDF" w14:textId="77777777" w:rsidR="00622E7A" w:rsidRDefault="00622E7A" w:rsidP="00B030F6">
      <w:pPr>
        <w:spacing w:after="0" w:line="240" w:lineRule="auto"/>
      </w:pPr>
      <w:r>
        <w:separator/>
      </w:r>
    </w:p>
  </w:footnote>
  <w:footnote w:type="continuationSeparator" w:id="0">
    <w:p w14:paraId="592C464B" w14:textId="77777777" w:rsidR="00622E7A" w:rsidRDefault="00622E7A" w:rsidP="00B030F6">
      <w:pPr>
        <w:spacing w:after="0" w:line="240" w:lineRule="auto"/>
      </w:pPr>
      <w:r>
        <w:continuationSeparator/>
      </w:r>
    </w:p>
  </w:footnote>
  <w:footnote w:id="1">
    <w:p w14:paraId="0CBEA0B6" w14:textId="77777777" w:rsidR="00DF2214" w:rsidRPr="00CB67D6" w:rsidRDefault="00DF2214" w:rsidP="00082994">
      <w:pPr>
        <w:pStyle w:val="Tekstprzypisudolnego"/>
        <w:rPr>
          <w:lang w:val="pl-PL"/>
        </w:rPr>
      </w:pPr>
      <w:r w:rsidRPr="00CB67D6">
        <w:rPr>
          <w:rStyle w:val="Odwoanieprzypisudolnego"/>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2">
    <w:p w14:paraId="0828249C" w14:textId="77777777" w:rsidR="00DF2214" w:rsidRPr="002356FE" w:rsidRDefault="00DF2214" w:rsidP="00082994">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3">
    <w:p w14:paraId="46628F6B" w14:textId="7B7D9E86" w:rsidR="00DF2214" w:rsidRPr="009D2AD7" w:rsidRDefault="00DF2214" w:rsidP="009D2AD7">
      <w:pPr>
        <w:pStyle w:val="Tekstprzypisudolnego"/>
        <w:ind w:left="142" w:hanging="142"/>
        <w:jc w:val="both"/>
        <w:rPr>
          <w:lang w:val="pl-PL"/>
        </w:rPr>
      </w:pPr>
      <w:r>
        <w:rPr>
          <w:rStyle w:val="Odwoanieprzypisudolnego"/>
        </w:rPr>
        <w:footnoteRef/>
      </w:r>
      <w:r>
        <w:t xml:space="preserve"> </w:t>
      </w:r>
      <w:r w:rsidRPr="009D2AD7">
        <w:rPr>
          <w:spacing w:val="-4"/>
        </w:rPr>
        <w:t>W przypadku</w:t>
      </w:r>
      <w:r w:rsidRPr="009D2AD7">
        <w:rPr>
          <w:spacing w:val="-4"/>
          <w:lang w:val="pl-PL"/>
        </w:rPr>
        <w:t xml:space="preserve"> gdy do złożonej oferty wykonawca</w:t>
      </w:r>
      <w:r w:rsidRPr="009D2AD7">
        <w:rPr>
          <w:spacing w:val="-4"/>
        </w:rPr>
        <w:t xml:space="preserve"> </w:t>
      </w:r>
      <w:r w:rsidRPr="009D2AD7">
        <w:rPr>
          <w:spacing w:val="-4"/>
          <w:lang w:val="pl-PL"/>
        </w:rPr>
        <w:t>nie dołączy wskazanych dokumentów</w:t>
      </w:r>
      <w:r w:rsidRPr="009D2AD7">
        <w:rPr>
          <w:spacing w:val="-4"/>
        </w:rPr>
        <w:t xml:space="preserve">, oferta taka podlegać będzie odrzuceniu na podstawie art. 226 ust. 1 pkt 5) jako </w:t>
      </w:r>
      <w:r w:rsidRPr="009D2AD7">
        <w:rPr>
          <w:spacing w:val="-4"/>
          <w:lang w:val="pl-PL"/>
        </w:rPr>
        <w:t xml:space="preserve">oferta </w:t>
      </w:r>
      <w:r w:rsidRPr="009D2AD7">
        <w:rPr>
          <w:spacing w:val="-4"/>
        </w:rPr>
        <w:t xml:space="preserve">niezgodna z warunkami </w:t>
      </w:r>
      <w:r w:rsidRPr="00337D90">
        <w:rPr>
          <w:spacing w:val="-4"/>
        </w:rPr>
        <w:t>zamówienia, z zastrzeżeniem</w:t>
      </w:r>
      <w:r w:rsidRPr="00337D90">
        <w:rPr>
          <w:spacing w:val="-4"/>
          <w:lang w:val="pl-PL"/>
        </w:rPr>
        <w:t xml:space="preserve">, </w:t>
      </w:r>
      <w:r w:rsidRPr="00337D90">
        <w:rPr>
          <w:spacing w:val="-4"/>
          <w:lang w:val="pl-PL"/>
        </w:rPr>
        <w:br/>
        <w:t>iż oświadczenie o którym mowa</w:t>
      </w:r>
      <w:r w:rsidRPr="00337D90">
        <w:rPr>
          <w:b/>
          <w:spacing w:val="-4"/>
          <w:lang w:val="pl-PL"/>
        </w:rPr>
        <w:t xml:space="preserve"> w pkt 3)</w:t>
      </w:r>
      <w:r w:rsidRPr="00337D90">
        <w:rPr>
          <w:spacing w:val="-4"/>
          <w:lang w:val="pl-PL"/>
        </w:rPr>
        <w:t xml:space="preserve"> podlega uzupełnieniu na podstawie art. 128 ust. 1 ustawy Pzp.</w:t>
      </w:r>
    </w:p>
  </w:footnote>
  <w:footnote w:id="4">
    <w:p w14:paraId="382CFDA7" w14:textId="46591295" w:rsidR="00DF2214" w:rsidRPr="00EF1E22" w:rsidRDefault="00DF2214">
      <w:pPr>
        <w:pStyle w:val="Tekstprzypisudolnego"/>
        <w:rPr>
          <w:lang w:val="pl-PL"/>
        </w:rPr>
      </w:pPr>
      <w:r>
        <w:rPr>
          <w:rStyle w:val="Odwoanieprzypisudolnego"/>
        </w:rPr>
        <w:footnoteRef/>
      </w:r>
      <w:r>
        <w:t xml:space="preserve"> </w:t>
      </w:r>
      <w:r>
        <w:rPr>
          <w:lang w:val="pl-PL"/>
        </w:rPr>
        <w:t>W</w:t>
      </w:r>
      <w:r w:rsidRPr="009D2500">
        <w:rPr>
          <w:lang w:val="pl-PL"/>
        </w:rPr>
        <w:t xml:space="preserve"> zakresie w jakim Zamawiający wymaga ich złożenia stosownie do treści rozdziału IV </w:t>
      </w:r>
      <w:r>
        <w:rPr>
          <w:lang w:val="pl-PL"/>
        </w:rPr>
        <w:t xml:space="preserve">niniejszej </w:t>
      </w:r>
      <w:r w:rsidRPr="009D2500">
        <w:rPr>
          <w:lang w:val="pl-PL"/>
        </w:rPr>
        <w:t>SWZ.</w:t>
      </w:r>
    </w:p>
  </w:footnote>
  <w:footnote w:id="5">
    <w:p w14:paraId="7E23E22A" w14:textId="1D864D10" w:rsidR="00DF2214" w:rsidRPr="009D2AD7" w:rsidRDefault="00DF2214" w:rsidP="009D2AD7">
      <w:pPr>
        <w:pStyle w:val="Tekstprzypisudolnego"/>
        <w:jc w:val="both"/>
        <w:rPr>
          <w:spacing w:val="-10"/>
        </w:rPr>
      </w:pPr>
      <w:r>
        <w:rPr>
          <w:rStyle w:val="Odwoanieprzypisudolnego"/>
        </w:rPr>
        <w:footnoteRef/>
      </w:r>
      <w:r>
        <w:t xml:space="preserve"> </w:t>
      </w:r>
      <w:r w:rsidRPr="00315304">
        <w:rPr>
          <w:spacing w:val="-10"/>
        </w:rPr>
        <w:t xml:space="preserve">Instrukcja pakowania i </w:t>
      </w:r>
      <w:r w:rsidRPr="00315304">
        <w:rPr>
          <w:spacing w:val="-10"/>
          <w:lang w:val="pl-PL"/>
        </w:rPr>
        <w:t>podziału</w:t>
      </w:r>
      <w:r w:rsidRPr="00315304">
        <w:rPr>
          <w:spacing w:val="-10"/>
        </w:rPr>
        <w:t xml:space="preserve"> plików </w:t>
      </w:r>
      <w:hyperlink r:id="rId3" w:history="1">
        <w:r w:rsidRPr="00E21448">
          <w:rPr>
            <w:rStyle w:val="Hipercze"/>
            <w:spacing w:val="-10"/>
          </w:rPr>
          <w:t>https://platformazakupowa.pl/uploads/Dzielenie_oraz_laczenie_plikow_na_czesci.pdf</w:t>
        </w:r>
      </w:hyperlink>
    </w:p>
  </w:footnote>
  <w:footnote w:id="6">
    <w:p w14:paraId="5C44DD56" w14:textId="77777777" w:rsidR="00DF2214" w:rsidRPr="00E3504A" w:rsidRDefault="00DF2214" w:rsidP="009D2500">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4"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58AE7BFF" w14:textId="4395764F" w:rsidR="00DF2214" w:rsidRDefault="00DF2214" w:rsidP="001F3744">
      <w:pPr>
        <w:pStyle w:val="Tekstprzypisudolnego"/>
      </w:pPr>
      <w:r>
        <w:rPr>
          <w:rStyle w:val="Odwoanieprzypisudolnego"/>
        </w:rPr>
        <w:footnoteRef/>
      </w:r>
      <w:r>
        <w:t xml:space="preserve"> </w:t>
      </w:r>
      <w:r w:rsidRPr="00831D51">
        <w:t xml:space="preserve">W przypadku gdy Zamawiający przewiduje prawo opcji wartością brutto umowy jest maksymalna wartość umowy </w:t>
      </w:r>
      <w:r w:rsidRPr="00831D51">
        <w:rPr>
          <w:rFonts w:eastAsia="SimSun"/>
          <w:kern w:val="1"/>
          <w:lang w:eastAsia="hi-IN" w:bidi="hi-IN"/>
        </w:rPr>
        <w:t>z uwzględnieniem prawa opcji.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C3E" w14:textId="77777777" w:rsidR="00DF2214" w:rsidRDefault="00DF2214" w:rsidP="00163FAB">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6CF39DE9" w14:textId="679F00D3" w:rsidR="00DF2214" w:rsidRPr="009C5F57" w:rsidRDefault="00622E7A" w:rsidP="003712CA">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3405FA86">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AAE7959"/>
    <w:multiLevelType w:val="hybridMultilevel"/>
    <w:tmpl w:val="4FB66A8C"/>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448404F"/>
    <w:multiLevelType w:val="hybridMultilevel"/>
    <w:tmpl w:val="9A6CD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9C79C7"/>
    <w:multiLevelType w:val="hybridMultilevel"/>
    <w:tmpl w:val="44C22E6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4B8044A"/>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1D4A58C4"/>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4E51E77"/>
    <w:multiLevelType w:val="multilevel"/>
    <w:tmpl w:val="2B7EE764"/>
    <w:lvl w:ilvl="0">
      <w:start w:val="1"/>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38857BD2"/>
    <w:multiLevelType w:val="hybridMultilevel"/>
    <w:tmpl w:val="E9C823FA"/>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25044D8A">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70E0E4F4">
      <w:start w:val="1"/>
      <w:numFmt w:val="decimal"/>
      <w:lvlText w:val="%4)"/>
      <w:lvlJc w:val="left"/>
      <w:pPr>
        <w:ind w:left="2880" w:hanging="360"/>
      </w:pPr>
      <w:rPr>
        <w:b/>
      </w:rPr>
    </w:lvl>
    <w:lvl w:ilvl="4" w:tplc="B9C2FB36">
      <w:start w:val="1"/>
      <w:numFmt w:val="decimal"/>
      <w:lvlText w:val="%5)"/>
      <w:lvlJc w:val="left"/>
      <w:pPr>
        <w:ind w:left="3600" w:hanging="360"/>
      </w:pPr>
      <w:rPr>
        <w:rFonts w:hint="default"/>
        <w:b/>
        <w:sz w:val="24"/>
        <w:szCs w:val="24"/>
      </w:rPr>
    </w:lvl>
    <w:lvl w:ilvl="5" w:tplc="972865E0">
      <w:start w:val="5"/>
      <w:numFmt w:val="lowerLetter"/>
      <w:lvlText w:val="%6)"/>
      <w:lvlJc w:val="left"/>
      <w:pPr>
        <w:ind w:left="1353" w:hanging="360"/>
      </w:pPr>
      <w:rPr>
        <w:rFonts w:hint="default"/>
        <w:b w:val="0"/>
      </w:rPr>
    </w:lvl>
    <w:lvl w:ilvl="6" w:tplc="0415000B">
      <w:start w:val="1"/>
      <w:numFmt w:val="bullet"/>
      <w:lvlText w:val=""/>
      <w:lvlJc w:val="left"/>
      <w:pPr>
        <w:ind w:left="5040" w:hanging="360"/>
      </w:pPr>
      <w:rPr>
        <w:rFonts w:ascii="Wingdings" w:hAnsi="Wingding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3B3AF9"/>
    <w:multiLevelType w:val="hybridMultilevel"/>
    <w:tmpl w:val="34F2B8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6" w15:restartNumberingAfterBreak="0">
    <w:nsid w:val="453A7534"/>
    <w:multiLevelType w:val="hybridMultilevel"/>
    <w:tmpl w:val="DEA0207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6171C59"/>
    <w:multiLevelType w:val="hybridMultilevel"/>
    <w:tmpl w:val="6DA4B4AE"/>
    <w:lvl w:ilvl="0" w:tplc="E7B83A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66286F"/>
    <w:multiLevelType w:val="hybridMultilevel"/>
    <w:tmpl w:val="69EAD7FE"/>
    <w:lvl w:ilvl="0" w:tplc="A93840D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401701B"/>
    <w:multiLevelType w:val="hybridMultilevel"/>
    <w:tmpl w:val="08005BCA"/>
    <w:lvl w:ilvl="0" w:tplc="97C4CA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E5739A"/>
    <w:multiLevelType w:val="hybridMultilevel"/>
    <w:tmpl w:val="68F060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7B75B67"/>
    <w:multiLevelType w:val="hybridMultilevel"/>
    <w:tmpl w:val="735E3B5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7"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8"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1"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1E52D3"/>
    <w:multiLevelType w:val="hybridMultilevel"/>
    <w:tmpl w:val="99FE3C06"/>
    <w:lvl w:ilvl="0" w:tplc="02584F22">
      <w:start w:val="1"/>
      <w:numFmt w:val="bullet"/>
      <w:lvlText w:val=""/>
      <w:lvlJc w:val="left"/>
      <w:pPr>
        <w:ind w:left="1571" w:hanging="360"/>
      </w:pPr>
      <w:rPr>
        <w:rFonts w:ascii="Symbol" w:hAnsi="Symbol" w:hint="default"/>
        <w:color w:val="000000" w:themeColor="text1"/>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1"/>
  </w:num>
  <w:num w:numId="2">
    <w:abstractNumId w:val="43"/>
  </w:num>
  <w:num w:numId="3">
    <w:abstractNumId w:val="9"/>
  </w:num>
  <w:num w:numId="4">
    <w:abstractNumId w:val="16"/>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5"/>
  </w:num>
  <w:num w:numId="9">
    <w:abstractNumId w:val="23"/>
  </w:num>
  <w:num w:numId="10">
    <w:abstractNumId w:val="11"/>
  </w:num>
  <w:num w:numId="11">
    <w:abstractNumId w:val="25"/>
  </w:num>
  <w:num w:numId="12">
    <w:abstractNumId w:val="10"/>
  </w:num>
  <w:num w:numId="13">
    <w:abstractNumId w:val="38"/>
  </w:num>
  <w:num w:numId="14">
    <w:abstractNumId w:val="29"/>
  </w:num>
  <w:num w:numId="15">
    <w:abstractNumId w:val="42"/>
  </w:num>
  <w:num w:numId="16">
    <w:abstractNumId w:val="19"/>
  </w:num>
  <w:num w:numId="17">
    <w:abstractNumId w:val="8"/>
  </w:num>
  <w:num w:numId="18">
    <w:abstractNumId w:val="22"/>
  </w:num>
  <w:num w:numId="19">
    <w:abstractNumId w:val="1"/>
  </w:num>
  <w:num w:numId="20">
    <w:abstractNumId w:val="28"/>
  </w:num>
  <w:num w:numId="21">
    <w:abstractNumId w:val="5"/>
  </w:num>
  <w:num w:numId="22">
    <w:abstractNumId w:val="40"/>
  </w:num>
  <w:num w:numId="23">
    <w:abstractNumId w:val="26"/>
  </w:num>
  <w:num w:numId="24">
    <w:abstractNumId w:val="36"/>
  </w:num>
  <w:num w:numId="25">
    <w:abstractNumId w:val="34"/>
  </w:num>
  <w:num w:numId="26">
    <w:abstractNumId w:val="15"/>
  </w:num>
  <w:num w:numId="27">
    <w:abstractNumId w:val="3"/>
  </w:num>
  <w:num w:numId="28">
    <w:abstractNumId w:val="24"/>
  </w:num>
  <w:num w:numId="29">
    <w:abstractNumId w:val="32"/>
  </w:num>
  <w:num w:numId="30">
    <w:abstractNumId w:val="4"/>
  </w:num>
  <w:num w:numId="31">
    <w:abstractNumId w:val="31"/>
  </w:num>
  <w:num w:numId="32">
    <w:abstractNumId w:val="45"/>
  </w:num>
  <w:num w:numId="33">
    <w:abstractNumId w:val="2"/>
  </w:num>
  <w:num w:numId="34">
    <w:abstractNumId w:val="37"/>
  </w:num>
  <w:num w:numId="35">
    <w:abstractNumId w:val="20"/>
  </w:num>
  <w:num w:numId="36">
    <w:abstractNumId w:val="18"/>
  </w:num>
  <w:num w:numId="37">
    <w:abstractNumId w:val="13"/>
  </w:num>
  <w:num w:numId="38">
    <w:abstractNumId w:val="41"/>
  </w:num>
  <w:num w:numId="39">
    <w:abstractNumId w:val="6"/>
  </w:num>
  <w:num w:numId="40">
    <w:abstractNumId w:val="33"/>
  </w:num>
  <w:num w:numId="41">
    <w:abstractNumId w:val="30"/>
  </w:num>
  <w:num w:numId="42">
    <w:abstractNumId w:val="7"/>
  </w:num>
  <w:num w:numId="43">
    <w:abstractNumId w:val="44"/>
  </w:num>
  <w:num w:numId="44">
    <w:abstractNumId w:val="27"/>
  </w:num>
  <w:num w:numId="45">
    <w:abstractNumId w:val="14"/>
  </w:num>
  <w:num w:numId="46">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0E"/>
    <w:rsid w:val="00002217"/>
    <w:rsid w:val="000055AA"/>
    <w:rsid w:val="00006A46"/>
    <w:rsid w:val="000072CE"/>
    <w:rsid w:val="00017CDF"/>
    <w:rsid w:val="00020560"/>
    <w:rsid w:val="00020EEB"/>
    <w:rsid w:val="00026BB9"/>
    <w:rsid w:val="00030B17"/>
    <w:rsid w:val="00030B49"/>
    <w:rsid w:val="000356DF"/>
    <w:rsid w:val="0004144A"/>
    <w:rsid w:val="00063162"/>
    <w:rsid w:val="00065900"/>
    <w:rsid w:val="00072492"/>
    <w:rsid w:val="00072CA5"/>
    <w:rsid w:val="00075DD1"/>
    <w:rsid w:val="00075E1D"/>
    <w:rsid w:val="00082994"/>
    <w:rsid w:val="00087DB9"/>
    <w:rsid w:val="00092D1B"/>
    <w:rsid w:val="00093DB5"/>
    <w:rsid w:val="000A00EA"/>
    <w:rsid w:val="000A1168"/>
    <w:rsid w:val="000A1822"/>
    <w:rsid w:val="000B0257"/>
    <w:rsid w:val="000B23B4"/>
    <w:rsid w:val="000B4BB5"/>
    <w:rsid w:val="000B5CC7"/>
    <w:rsid w:val="000B622E"/>
    <w:rsid w:val="000C0A44"/>
    <w:rsid w:val="000C1AEB"/>
    <w:rsid w:val="000C48F4"/>
    <w:rsid w:val="000C5C7F"/>
    <w:rsid w:val="000C60A0"/>
    <w:rsid w:val="000C6ABC"/>
    <w:rsid w:val="000D0A9D"/>
    <w:rsid w:val="000D5BFE"/>
    <w:rsid w:val="000E3F8C"/>
    <w:rsid w:val="000F59E3"/>
    <w:rsid w:val="000F7297"/>
    <w:rsid w:val="000F730C"/>
    <w:rsid w:val="000F7484"/>
    <w:rsid w:val="000F765D"/>
    <w:rsid w:val="00100D1B"/>
    <w:rsid w:val="001033F6"/>
    <w:rsid w:val="00106528"/>
    <w:rsid w:val="00111B38"/>
    <w:rsid w:val="00111E0D"/>
    <w:rsid w:val="0011546A"/>
    <w:rsid w:val="00116530"/>
    <w:rsid w:val="00121328"/>
    <w:rsid w:val="0013096E"/>
    <w:rsid w:val="00130AF8"/>
    <w:rsid w:val="00132465"/>
    <w:rsid w:val="001331AC"/>
    <w:rsid w:val="001365F0"/>
    <w:rsid w:val="0014208C"/>
    <w:rsid w:val="00144EAD"/>
    <w:rsid w:val="00146742"/>
    <w:rsid w:val="001504E1"/>
    <w:rsid w:val="00150E57"/>
    <w:rsid w:val="00152846"/>
    <w:rsid w:val="00153DCD"/>
    <w:rsid w:val="0015606A"/>
    <w:rsid w:val="00157D71"/>
    <w:rsid w:val="00160FDE"/>
    <w:rsid w:val="00162756"/>
    <w:rsid w:val="00163FAB"/>
    <w:rsid w:val="00163FD3"/>
    <w:rsid w:val="00165EF0"/>
    <w:rsid w:val="0016675E"/>
    <w:rsid w:val="00171CC9"/>
    <w:rsid w:val="00172C51"/>
    <w:rsid w:val="0017530E"/>
    <w:rsid w:val="001832C4"/>
    <w:rsid w:val="00184C84"/>
    <w:rsid w:val="00190B69"/>
    <w:rsid w:val="00194379"/>
    <w:rsid w:val="00196D65"/>
    <w:rsid w:val="001A1914"/>
    <w:rsid w:val="001A1FFF"/>
    <w:rsid w:val="001A20CE"/>
    <w:rsid w:val="001A70D8"/>
    <w:rsid w:val="001B0FBC"/>
    <w:rsid w:val="001D03A7"/>
    <w:rsid w:val="001D0532"/>
    <w:rsid w:val="001D39A2"/>
    <w:rsid w:val="001D6312"/>
    <w:rsid w:val="001D7A1D"/>
    <w:rsid w:val="001E28A9"/>
    <w:rsid w:val="001E2DCD"/>
    <w:rsid w:val="001E3F72"/>
    <w:rsid w:val="001E70E4"/>
    <w:rsid w:val="001F0ED5"/>
    <w:rsid w:val="001F181F"/>
    <w:rsid w:val="001F2C9C"/>
    <w:rsid w:val="001F3744"/>
    <w:rsid w:val="001F54F3"/>
    <w:rsid w:val="001F674A"/>
    <w:rsid w:val="001F6CF8"/>
    <w:rsid w:val="001F79D0"/>
    <w:rsid w:val="0020183D"/>
    <w:rsid w:val="00202300"/>
    <w:rsid w:val="002023A7"/>
    <w:rsid w:val="0020564B"/>
    <w:rsid w:val="00212C88"/>
    <w:rsid w:val="00216028"/>
    <w:rsid w:val="0022114D"/>
    <w:rsid w:val="0022357D"/>
    <w:rsid w:val="002246D5"/>
    <w:rsid w:val="002246ED"/>
    <w:rsid w:val="00224F5D"/>
    <w:rsid w:val="002257BA"/>
    <w:rsid w:val="00227CF9"/>
    <w:rsid w:val="00241035"/>
    <w:rsid w:val="002441D0"/>
    <w:rsid w:val="00245C5B"/>
    <w:rsid w:val="00247E01"/>
    <w:rsid w:val="00253864"/>
    <w:rsid w:val="00253F1F"/>
    <w:rsid w:val="002575EB"/>
    <w:rsid w:val="002606ED"/>
    <w:rsid w:val="00262271"/>
    <w:rsid w:val="002623DB"/>
    <w:rsid w:val="0026351A"/>
    <w:rsid w:val="00272743"/>
    <w:rsid w:val="00272D00"/>
    <w:rsid w:val="00274E92"/>
    <w:rsid w:val="00275761"/>
    <w:rsid w:val="00281498"/>
    <w:rsid w:val="00282457"/>
    <w:rsid w:val="00282B05"/>
    <w:rsid w:val="0028573C"/>
    <w:rsid w:val="0028705E"/>
    <w:rsid w:val="002872BA"/>
    <w:rsid w:val="00291439"/>
    <w:rsid w:val="00292BA8"/>
    <w:rsid w:val="00296031"/>
    <w:rsid w:val="00297114"/>
    <w:rsid w:val="002A49EB"/>
    <w:rsid w:val="002A5922"/>
    <w:rsid w:val="002B1A5A"/>
    <w:rsid w:val="002B4B4A"/>
    <w:rsid w:val="002C1646"/>
    <w:rsid w:val="002C1BCB"/>
    <w:rsid w:val="002C1BF6"/>
    <w:rsid w:val="002C3213"/>
    <w:rsid w:val="002D0D61"/>
    <w:rsid w:val="002D3505"/>
    <w:rsid w:val="002E0614"/>
    <w:rsid w:val="002E56A4"/>
    <w:rsid w:val="002F13C2"/>
    <w:rsid w:val="002F4444"/>
    <w:rsid w:val="002F68BB"/>
    <w:rsid w:val="002F72DA"/>
    <w:rsid w:val="0030372C"/>
    <w:rsid w:val="0030459D"/>
    <w:rsid w:val="00304CDC"/>
    <w:rsid w:val="00312133"/>
    <w:rsid w:val="00320E25"/>
    <w:rsid w:val="00321722"/>
    <w:rsid w:val="00323D85"/>
    <w:rsid w:val="0032537F"/>
    <w:rsid w:val="003307EF"/>
    <w:rsid w:val="00330DFB"/>
    <w:rsid w:val="0033223E"/>
    <w:rsid w:val="00333D9C"/>
    <w:rsid w:val="00335853"/>
    <w:rsid w:val="00336565"/>
    <w:rsid w:val="00337D90"/>
    <w:rsid w:val="00344528"/>
    <w:rsid w:val="003451E7"/>
    <w:rsid w:val="00346E06"/>
    <w:rsid w:val="00347771"/>
    <w:rsid w:val="00357D8D"/>
    <w:rsid w:val="00364B4A"/>
    <w:rsid w:val="003712CA"/>
    <w:rsid w:val="00371B92"/>
    <w:rsid w:val="003722A0"/>
    <w:rsid w:val="00375E83"/>
    <w:rsid w:val="00383F41"/>
    <w:rsid w:val="00385566"/>
    <w:rsid w:val="00385D1B"/>
    <w:rsid w:val="00394796"/>
    <w:rsid w:val="00394856"/>
    <w:rsid w:val="00395768"/>
    <w:rsid w:val="00397F1F"/>
    <w:rsid w:val="003A0809"/>
    <w:rsid w:val="003A54C8"/>
    <w:rsid w:val="003A7883"/>
    <w:rsid w:val="003B01F9"/>
    <w:rsid w:val="003B0C92"/>
    <w:rsid w:val="003B4241"/>
    <w:rsid w:val="003B7E0A"/>
    <w:rsid w:val="003C02C6"/>
    <w:rsid w:val="003C74FB"/>
    <w:rsid w:val="003C7F0E"/>
    <w:rsid w:val="003D3B52"/>
    <w:rsid w:val="003D5F7C"/>
    <w:rsid w:val="003D70D4"/>
    <w:rsid w:val="003E022F"/>
    <w:rsid w:val="003E144C"/>
    <w:rsid w:val="003F0234"/>
    <w:rsid w:val="003F1898"/>
    <w:rsid w:val="003F3A0A"/>
    <w:rsid w:val="003F688B"/>
    <w:rsid w:val="00404C34"/>
    <w:rsid w:val="004059F7"/>
    <w:rsid w:val="00412E8B"/>
    <w:rsid w:val="00413103"/>
    <w:rsid w:val="004165BA"/>
    <w:rsid w:val="004169D2"/>
    <w:rsid w:val="004234DD"/>
    <w:rsid w:val="00425B28"/>
    <w:rsid w:val="0042670C"/>
    <w:rsid w:val="00426B24"/>
    <w:rsid w:val="00427A64"/>
    <w:rsid w:val="00427E0E"/>
    <w:rsid w:val="00430AA4"/>
    <w:rsid w:val="00430E72"/>
    <w:rsid w:val="00431543"/>
    <w:rsid w:val="004376A2"/>
    <w:rsid w:val="00437774"/>
    <w:rsid w:val="00443260"/>
    <w:rsid w:val="004460B7"/>
    <w:rsid w:val="00446654"/>
    <w:rsid w:val="00450503"/>
    <w:rsid w:val="004512E7"/>
    <w:rsid w:val="00456285"/>
    <w:rsid w:val="004632F8"/>
    <w:rsid w:val="00465E46"/>
    <w:rsid w:val="004667C9"/>
    <w:rsid w:val="00467B32"/>
    <w:rsid w:val="00476B61"/>
    <w:rsid w:val="00483B55"/>
    <w:rsid w:val="00484004"/>
    <w:rsid w:val="00484E44"/>
    <w:rsid w:val="004856F8"/>
    <w:rsid w:val="0048609C"/>
    <w:rsid w:val="004925C2"/>
    <w:rsid w:val="0049640B"/>
    <w:rsid w:val="004A11F2"/>
    <w:rsid w:val="004A167B"/>
    <w:rsid w:val="004A1822"/>
    <w:rsid w:val="004A514A"/>
    <w:rsid w:val="004A6A20"/>
    <w:rsid w:val="004B1BF0"/>
    <w:rsid w:val="004B74F6"/>
    <w:rsid w:val="004C0450"/>
    <w:rsid w:val="004D273B"/>
    <w:rsid w:val="004D5202"/>
    <w:rsid w:val="004D72B0"/>
    <w:rsid w:val="004E3CDB"/>
    <w:rsid w:val="004E51A9"/>
    <w:rsid w:val="004E5871"/>
    <w:rsid w:val="004F0AC6"/>
    <w:rsid w:val="004F32E3"/>
    <w:rsid w:val="005052E0"/>
    <w:rsid w:val="005110D4"/>
    <w:rsid w:val="00511415"/>
    <w:rsid w:val="005143CD"/>
    <w:rsid w:val="00520F2E"/>
    <w:rsid w:val="00522651"/>
    <w:rsid w:val="00523479"/>
    <w:rsid w:val="00526B4E"/>
    <w:rsid w:val="00527121"/>
    <w:rsid w:val="00527475"/>
    <w:rsid w:val="00532093"/>
    <w:rsid w:val="00534AF5"/>
    <w:rsid w:val="005361F7"/>
    <w:rsid w:val="00551102"/>
    <w:rsid w:val="005611BC"/>
    <w:rsid w:val="00566E52"/>
    <w:rsid w:val="00567052"/>
    <w:rsid w:val="005704AF"/>
    <w:rsid w:val="005710FE"/>
    <w:rsid w:val="00572297"/>
    <w:rsid w:val="005745C9"/>
    <w:rsid w:val="0057765A"/>
    <w:rsid w:val="00581FEE"/>
    <w:rsid w:val="00583543"/>
    <w:rsid w:val="00585C8D"/>
    <w:rsid w:val="005863D2"/>
    <w:rsid w:val="0058740B"/>
    <w:rsid w:val="005901E0"/>
    <w:rsid w:val="005A24FA"/>
    <w:rsid w:val="005A3944"/>
    <w:rsid w:val="005A3B27"/>
    <w:rsid w:val="005A6868"/>
    <w:rsid w:val="005A6C27"/>
    <w:rsid w:val="005B1E8B"/>
    <w:rsid w:val="005B750A"/>
    <w:rsid w:val="005C0CC4"/>
    <w:rsid w:val="005C47AE"/>
    <w:rsid w:val="005C4FB2"/>
    <w:rsid w:val="005D2EA0"/>
    <w:rsid w:val="005F025B"/>
    <w:rsid w:val="005F0ECE"/>
    <w:rsid w:val="005F1A72"/>
    <w:rsid w:val="005F409E"/>
    <w:rsid w:val="005F76A0"/>
    <w:rsid w:val="006004E2"/>
    <w:rsid w:val="00600961"/>
    <w:rsid w:val="00601FD4"/>
    <w:rsid w:val="00602E83"/>
    <w:rsid w:val="006041C3"/>
    <w:rsid w:val="00604E41"/>
    <w:rsid w:val="00605E16"/>
    <w:rsid w:val="00607AB8"/>
    <w:rsid w:val="006100EB"/>
    <w:rsid w:val="00612627"/>
    <w:rsid w:val="00612E0E"/>
    <w:rsid w:val="00614261"/>
    <w:rsid w:val="00615436"/>
    <w:rsid w:val="00621CD1"/>
    <w:rsid w:val="00622E7A"/>
    <w:rsid w:val="0062345D"/>
    <w:rsid w:val="00624202"/>
    <w:rsid w:val="006251C8"/>
    <w:rsid w:val="00633909"/>
    <w:rsid w:val="006406D3"/>
    <w:rsid w:val="006456C2"/>
    <w:rsid w:val="00645C50"/>
    <w:rsid w:val="0064745F"/>
    <w:rsid w:val="00651305"/>
    <w:rsid w:val="006528DF"/>
    <w:rsid w:val="0065344C"/>
    <w:rsid w:val="006536E9"/>
    <w:rsid w:val="006646DE"/>
    <w:rsid w:val="0066625A"/>
    <w:rsid w:val="00666490"/>
    <w:rsid w:val="00667DB2"/>
    <w:rsid w:val="00670260"/>
    <w:rsid w:val="00673CFD"/>
    <w:rsid w:val="00677517"/>
    <w:rsid w:val="00680710"/>
    <w:rsid w:val="00682B3C"/>
    <w:rsid w:val="00694212"/>
    <w:rsid w:val="00696AAC"/>
    <w:rsid w:val="006A54F4"/>
    <w:rsid w:val="006A7049"/>
    <w:rsid w:val="006B23AC"/>
    <w:rsid w:val="006B2E49"/>
    <w:rsid w:val="006B71F2"/>
    <w:rsid w:val="006C6199"/>
    <w:rsid w:val="006D085E"/>
    <w:rsid w:val="006D12C3"/>
    <w:rsid w:val="006D1541"/>
    <w:rsid w:val="006D1E4E"/>
    <w:rsid w:val="006D2F2D"/>
    <w:rsid w:val="006D3A09"/>
    <w:rsid w:val="006D4DB8"/>
    <w:rsid w:val="006D5065"/>
    <w:rsid w:val="006D614F"/>
    <w:rsid w:val="006D6CDB"/>
    <w:rsid w:val="006F4B1B"/>
    <w:rsid w:val="006F4FFD"/>
    <w:rsid w:val="006F673A"/>
    <w:rsid w:val="00701F02"/>
    <w:rsid w:val="007061B3"/>
    <w:rsid w:val="007202D5"/>
    <w:rsid w:val="00723069"/>
    <w:rsid w:val="00730D93"/>
    <w:rsid w:val="007344C1"/>
    <w:rsid w:val="00735462"/>
    <w:rsid w:val="00735AF4"/>
    <w:rsid w:val="0074114F"/>
    <w:rsid w:val="00741A4E"/>
    <w:rsid w:val="0074503A"/>
    <w:rsid w:val="00745B49"/>
    <w:rsid w:val="007469E1"/>
    <w:rsid w:val="007539EF"/>
    <w:rsid w:val="0075638A"/>
    <w:rsid w:val="00757EEF"/>
    <w:rsid w:val="007609CD"/>
    <w:rsid w:val="0076376B"/>
    <w:rsid w:val="00770421"/>
    <w:rsid w:val="007730F3"/>
    <w:rsid w:val="00777108"/>
    <w:rsid w:val="0078102B"/>
    <w:rsid w:val="00782B67"/>
    <w:rsid w:val="0078501C"/>
    <w:rsid w:val="007900A2"/>
    <w:rsid w:val="00791F16"/>
    <w:rsid w:val="0079250A"/>
    <w:rsid w:val="007A18BA"/>
    <w:rsid w:val="007B39B8"/>
    <w:rsid w:val="007B3DA9"/>
    <w:rsid w:val="007B5E37"/>
    <w:rsid w:val="007C1423"/>
    <w:rsid w:val="007C2CBE"/>
    <w:rsid w:val="007C3F59"/>
    <w:rsid w:val="007C749A"/>
    <w:rsid w:val="007C76E7"/>
    <w:rsid w:val="007D4662"/>
    <w:rsid w:val="007D76D3"/>
    <w:rsid w:val="007F3900"/>
    <w:rsid w:val="007F4C88"/>
    <w:rsid w:val="007F5070"/>
    <w:rsid w:val="007F5A83"/>
    <w:rsid w:val="00802AF2"/>
    <w:rsid w:val="00810CCA"/>
    <w:rsid w:val="00810E03"/>
    <w:rsid w:val="0081107E"/>
    <w:rsid w:val="00811294"/>
    <w:rsid w:val="00811A5A"/>
    <w:rsid w:val="00814279"/>
    <w:rsid w:val="00822961"/>
    <w:rsid w:val="00823500"/>
    <w:rsid w:val="00824E21"/>
    <w:rsid w:val="00826D5B"/>
    <w:rsid w:val="00831D51"/>
    <w:rsid w:val="00833BB1"/>
    <w:rsid w:val="00835B8C"/>
    <w:rsid w:val="008431AC"/>
    <w:rsid w:val="00851082"/>
    <w:rsid w:val="00852818"/>
    <w:rsid w:val="0085483D"/>
    <w:rsid w:val="00861286"/>
    <w:rsid w:val="00862213"/>
    <w:rsid w:val="00862AE4"/>
    <w:rsid w:val="00862B5C"/>
    <w:rsid w:val="00862C87"/>
    <w:rsid w:val="00871EC4"/>
    <w:rsid w:val="00873093"/>
    <w:rsid w:val="00875258"/>
    <w:rsid w:val="00876C54"/>
    <w:rsid w:val="008809EF"/>
    <w:rsid w:val="008814A5"/>
    <w:rsid w:val="00883101"/>
    <w:rsid w:val="0088330B"/>
    <w:rsid w:val="00890A15"/>
    <w:rsid w:val="00891A9A"/>
    <w:rsid w:val="00894949"/>
    <w:rsid w:val="00894E99"/>
    <w:rsid w:val="008A484B"/>
    <w:rsid w:val="008A4F60"/>
    <w:rsid w:val="008A5622"/>
    <w:rsid w:val="008A65D0"/>
    <w:rsid w:val="008A6729"/>
    <w:rsid w:val="008B5634"/>
    <w:rsid w:val="008C063D"/>
    <w:rsid w:val="008C13A0"/>
    <w:rsid w:val="008C4396"/>
    <w:rsid w:val="008C6D00"/>
    <w:rsid w:val="008E0EC2"/>
    <w:rsid w:val="008F1426"/>
    <w:rsid w:val="008F1DB0"/>
    <w:rsid w:val="008F23FF"/>
    <w:rsid w:val="0090186E"/>
    <w:rsid w:val="00903D77"/>
    <w:rsid w:val="00912A10"/>
    <w:rsid w:val="009138D5"/>
    <w:rsid w:val="00915AF1"/>
    <w:rsid w:val="00916317"/>
    <w:rsid w:val="00916CD5"/>
    <w:rsid w:val="00920058"/>
    <w:rsid w:val="009231B0"/>
    <w:rsid w:val="00923404"/>
    <w:rsid w:val="0092501A"/>
    <w:rsid w:val="00925388"/>
    <w:rsid w:val="0092791C"/>
    <w:rsid w:val="00936BC8"/>
    <w:rsid w:val="0094136D"/>
    <w:rsid w:val="0094469B"/>
    <w:rsid w:val="0094491C"/>
    <w:rsid w:val="009515CF"/>
    <w:rsid w:val="009545AB"/>
    <w:rsid w:val="0095485E"/>
    <w:rsid w:val="00956717"/>
    <w:rsid w:val="0096276D"/>
    <w:rsid w:val="009641A2"/>
    <w:rsid w:val="009674A4"/>
    <w:rsid w:val="009732A5"/>
    <w:rsid w:val="00973F4B"/>
    <w:rsid w:val="00974DB3"/>
    <w:rsid w:val="00974EFB"/>
    <w:rsid w:val="00976ECC"/>
    <w:rsid w:val="009815DD"/>
    <w:rsid w:val="00985B64"/>
    <w:rsid w:val="00986051"/>
    <w:rsid w:val="009860AF"/>
    <w:rsid w:val="0099035F"/>
    <w:rsid w:val="00997C6C"/>
    <w:rsid w:val="009A416C"/>
    <w:rsid w:val="009A65AF"/>
    <w:rsid w:val="009B2C66"/>
    <w:rsid w:val="009C1FB3"/>
    <w:rsid w:val="009C2AA6"/>
    <w:rsid w:val="009C3455"/>
    <w:rsid w:val="009C3BD1"/>
    <w:rsid w:val="009C3DD9"/>
    <w:rsid w:val="009C3E73"/>
    <w:rsid w:val="009C4376"/>
    <w:rsid w:val="009C43F6"/>
    <w:rsid w:val="009C4873"/>
    <w:rsid w:val="009D1361"/>
    <w:rsid w:val="009D2500"/>
    <w:rsid w:val="009D271F"/>
    <w:rsid w:val="009D2AD7"/>
    <w:rsid w:val="009D5A9F"/>
    <w:rsid w:val="009E06F7"/>
    <w:rsid w:val="009E78EE"/>
    <w:rsid w:val="009F04ED"/>
    <w:rsid w:val="009F1A25"/>
    <w:rsid w:val="009F293F"/>
    <w:rsid w:val="009F4F78"/>
    <w:rsid w:val="009F7129"/>
    <w:rsid w:val="00A00457"/>
    <w:rsid w:val="00A022A5"/>
    <w:rsid w:val="00A124A7"/>
    <w:rsid w:val="00A14D1A"/>
    <w:rsid w:val="00A21C18"/>
    <w:rsid w:val="00A2635E"/>
    <w:rsid w:val="00A26B1D"/>
    <w:rsid w:val="00A340EF"/>
    <w:rsid w:val="00A367AE"/>
    <w:rsid w:val="00A372B1"/>
    <w:rsid w:val="00A4331B"/>
    <w:rsid w:val="00A443AA"/>
    <w:rsid w:val="00A448E8"/>
    <w:rsid w:val="00A45D82"/>
    <w:rsid w:val="00A551DB"/>
    <w:rsid w:val="00A55F48"/>
    <w:rsid w:val="00A569D0"/>
    <w:rsid w:val="00A61930"/>
    <w:rsid w:val="00A6306B"/>
    <w:rsid w:val="00A64ABD"/>
    <w:rsid w:val="00A662FB"/>
    <w:rsid w:val="00A7032D"/>
    <w:rsid w:val="00A707B6"/>
    <w:rsid w:val="00A71F19"/>
    <w:rsid w:val="00A72723"/>
    <w:rsid w:val="00A72E37"/>
    <w:rsid w:val="00A74725"/>
    <w:rsid w:val="00A809EA"/>
    <w:rsid w:val="00A859E8"/>
    <w:rsid w:val="00A87524"/>
    <w:rsid w:val="00A908A5"/>
    <w:rsid w:val="00A90EC3"/>
    <w:rsid w:val="00A91414"/>
    <w:rsid w:val="00AA0089"/>
    <w:rsid w:val="00AA3154"/>
    <w:rsid w:val="00AA4721"/>
    <w:rsid w:val="00AA5C8F"/>
    <w:rsid w:val="00AB577C"/>
    <w:rsid w:val="00AB61B9"/>
    <w:rsid w:val="00AD12A1"/>
    <w:rsid w:val="00AD500B"/>
    <w:rsid w:val="00AE161A"/>
    <w:rsid w:val="00AE6746"/>
    <w:rsid w:val="00AE7711"/>
    <w:rsid w:val="00AF3E82"/>
    <w:rsid w:val="00AF48B2"/>
    <w:rsid w:val="00B01021"/>
    <w:rsid w:val="00B01FE2"/>
    <w:rsid w:val="00B030F6"/>
    <w:rsid w:val="00B04629"/>
    <w:rsid w:val="00B12775"/>
    <w:rsid w:val="00B15820"/>
    <w:rsid w:val="00B16802"/>
    <w:rsid w:val="00B210BF"/>
    <w:rsid w:val="00B225DA"/>
    <w:rsid w:val="00B22DC7"/>
    <w:rsid w:val="00B23692"/>
    <w:rsid w:val="00B25BE0"/>
    <w:rsid w:val="00B40ABE"/>
    <w:rsid w:val="00B40E0E"/>
    <w:rsid w:val="00B46CA8"/>
    <w:rsid w:val="00B47C57"/>
    <w:rsid w:val="00B515AB"/>
    <w:rsid w:val="00B62486"/>
    <w:rsid w:val="00B63229"/>
    <w:rsid w:val="00B65D92"/>
    <w:rsid w:val="00B6690E"/>
    <w:rsid w:val="00B729EC"/>
    <w:rsid w:val="00B74385"/>
    <w:rsid w:val="00B7544C"/>
    <w:rsid w:val="00B85C70"/>
    <w:rsid w:val="00B97530"/>
    <w:rsid w:val="00BA094E"/>
    <w:rsid w:val="00BA3891"/>
    <w:rsid w:val="00BA6845"/>
    <w:rsid w:val="00BB4CCC"/>
    <w:rsid w:val="00BB69D7"/>
    <w:rsid w:val="00BC1EC0"/>
    <w:rsid w:val="00BC418E"/>
    <w:rsid w:val="00BC44C3"/>
    <w:rsid w:val="00BC5332"/>
    <w:rsid w:val="00BD3592"/>
    <w:rsid w:val="00BD6784"/>
    <w:rsid w:val="00BE12FE"/>
    <w:rsid w:val="00BE1A70"/>
    <w:rsid w:val="00BE29F3"/>
    <w:rsid w:val="00BE3418"/>
    <w:rsid w:val="00BE5DF6"/>
    <w:rsid w:val="00BF416D"/>
    <w:rsid w:val="00C02632"/>
    <w:rsid w:val="00C02BB6"/>
    <w:rsid w:val="00C128D2"/>
    <w:rsid w:val="00C15D8A"/>
    <w:rsid w:val="00C16EA2"/>
    <w:rsid w:val="00C209F2"/>
    <w:rsid w:val="00C222FE"/>
    <w:rsid w:val="00C30258"/>
    <w:rsid w:val="00C402DE"/>
    <w:rsid w:val="00C410C5"/>
    <w:rsid w:val="00C45391"/>
    <w:rsid w:val="00C4797E"/>
    <w:rsid w:val="00C47F8E"/>
    <w:rsid w:val="00C527F9"/>
    <w:rsid w:val="00C53930"/>
    <w:rsid w:val="00C53CE0"/>
    <w:rsid w:val="00C56F14"/>
    <w:rsid w:val="00C606D5"/>
    <w:rsid w:val="00C65056"/>
    <w:rsid w:val="00C650D9"/>
    <w:rsid w:val="00C711AB"/>
    <w:rsid w:val="00C71747"/>
    <w:rsid w:val="00C7710E"/>
    <w:rsid w:val="00C77EB1"/>
    <w:rsid w:val="00C800EE"/>
    <w:rsid w:val="00C86225"/>
    <w:rsid w:val="00C8695F"/>
    <w:rsid w:val="00C869C4"/>
    <w:rsid w:val="00C86CF3"/>
    <w:rsid w:val="00C87702"/>
    <w:rsid w:val="00CA06A0"/>
    <w:rsid w:val="00CA17AC"/>
    <w:rsid w:val="00CA6665"/>
    <w:rsid w:val="00CA774B"/>
    <w:rsid w:val="00CB3B05"/>
    <w:rsid w:val="00CB4973"/>
    <w:rsid w:val="00CB4CF2"/>
    <w:rsid w:val="00CC4277"/>
    <w:rsid w:val="00CC66CC"/>
    <w:rsid w:val="00CC6858"/>
    <w:rsid w:val="00CD3186"/>
    <w:rsid w:val="00CD6182"/>
    <w:rsid w:val="00CD78C1"/>
    <w:rsid w:val="00CE08A3"/>
    <w:rsid w:val="00CE0EC8"/>
    <w:rsid w:val="00CF1ECE"/>
    <w:rsid w:val="00CF3F80"/>
    <w:rsid w:val="00CF4C6E"/>
    <w:rsid w:val="00D02A62"/>
    <w:rsid w:val="00D120E2"/>
    <w:rsid w:val="00D14DBA"/>
    <w:rsid w:val="00D1559C"/>
    <w:rsid w:val="00D15DB1"/>
    <w:rsid w:val="00D16616"/>
    <w:rsid w:val="00D16DD1"/>
    <w:rsid w:val="00D23DE4"/>
    <w:rsid w:val="00D2486A"/>
    <w:rsid w:val="00D268D1"/>
    <w:rsid w:val="00D3089A"/>
    <w:rsid w:val="00D31AAD"/>
    <w:rsid w:val="00D34BD4"/>
    <w:rsid w:val="00D41EFC"/>
    <w:rsid w:val="00D44547"/>
    <w:rsid w:val="00D456A0"/>
    <w:rsid w:val="00D515BB"/>
    <w:rsid w:val="00D52BB6"/>
    <w:rsid w:val="00D53945"/>
    <w:rsid w:val="00D619D9"/>
    <w:rsid w:val="00D64315"/>
    <w:rsid w:val="00D64CFD"/>
    <w:rsid w:val="00D70925"/>
    <w:rsid w:val="00D7403D"/>
    <w:rsid w:val="00D760C0"/>
    <w:rsid w:val="00D76403"/>
    <w:rsid w:val="00D76B88"/>
    <w:rsid w:val="00D93790"/>
    <w:rsid w:val="00D9663F"/>
    <w:rsid w:val="00DA1FE1"/>
    <w:rsid w:val="00DA234A"/>
    <w:rsid w:val="00DA4303"/>
    <w:rsid w:val="00DB3F4E"/>
    <w:rsid w:val="00DB5A3C"/>
    <w:rsid w:val="00DB61F6"/>
    <w:rsid w:val="00DB7482"/>
    <w:rsid w:val="00DC04CC"/>
    <w:rsid w:val="00DC118A"/>
    <w:rsid w:val="00DC1AE6"/>
    <w:rsid w:val="00DC3D9F"/>
    <w:rsid w:val="00DC534A"/>
    <w:rsid w:val="00DC650D"/>
    <w:rsid w:val="00DC6E90"/>
    <w:rsid w:val="00DC78C6"/>
    <w:rsid w:val="00DD1B4F"/>
    <w:rsid w:val="00DD6496"/>
    <w:rsid w:val="00DE00ED"/>
    <w:rsid w:val="00DE1294"/>
    <w:rsid w:val="00DE1B20"/>
    <w:rsid w:val="00DF2214"/>
    <w:rsid w:val="00DF22B8"/>
    <w:rsid w:val="00DF296F"/>
    <w:rsid w:val="00DF32E2"/>
    <w:rsid w:val="00DF55CE"/>
    <w:rsid w:val="00DF618D"/>
    <w:rsid w:val="00DF6D10"/>
    <w:rsid w:val="00E0189C"/>
    <w:rsid w:val="00E0359C"/>
    <w:rsid w:val="00E035E6"/>
    <w:rsid w:val="00E0600F"/>
    <w:rsid w:val="00E0652F"/>
    <w:rsid w:val="00E10D50"/>
    <w:rsid w:val="00E11D5B"/>
    <w:rsid w:val="00E12657"/>
    <w:rsid w:val="00E13219"/>
    <w:rsid w:val="00E1407A"/>
    <w:rsid w:val="00E158A5"/>
    <w:rsid w:val="00E224D6"/>
    <w:rsid w:val="00E235D0"/>
    <w:rsid w:val="00E25406"/>
    <w:rsid w:val="00E27AD1"/>
    <w:rsid w:val="00E334A9"/>
    <w:rsid w:val="00E3587E"/>
    <w:rsid w:val="00E44585"/>
    <w:rsid w:val="00E47BAB"/>
    <w:rsid w:val="00E526C3"/>
    <w:rsid w:val="00E52F2B"/>
    <w:rsid w:val="00E5302C"/>
    <w:rsid w:val="00E53F5E"/>
    <w:rsid w:val="00E54219"/>
    <w:rsid w:val="00E5686E"/>
    <w:rsid w:val="00E56E78"/>
    <w:rsid w:val="00E57E24"/>
    <w:rsid w:val="00E6505B"/>
    <w:rsid w:val="00E65ED0"/>
    <w:rsid w:val="00E7059F"/>
    <w:rsid w:val="00E76145"/>
    <w:rsid w:val="00E80273"/>
    <w:rsid w:val="00E844B5"/>
    <w:rsid w:val="00E84D4F"/>
    <w:rsid w:val="00E85B0F"/>
    <w:rsid w:val="00E900E4"/>
    <w:rsid w:val="00E908E7"/>
    <w:rsid w:val="00E90E0F"/>
    <w:rsid w:val="00E91413"/>
    <w:rsid w:val="00E96C03"/>
    <w:rsid w:val="00E96D3F"/>
    <w:rsid w:val="00E96E07"/>
    <w:rsid w:val="00EA36AB"/>
    <w:rsid w:val="00EA3ECA"/>
    <w:rsid w:val="00EA506F"/>
    <w:rsid w:val="00EB01E7"/>
    <w:rsid w:val="00EC104B"/>
    <w:rsid w:val="00EC13C2"/>
    <w:rsid w:val="00EC1715"/>
    <w:rsid w:val="00EC20CC"/>
    <w:rsid w:val="00EC546B"/>
    <w:rsid w:val="00EC6B5E"/>
    <w:rsid w:val="00EC721B"/>
    <w:rsid w:val="00ED37AD"/>
    <w:rsid w:val="00ED7F7C"/>
    <w:rsid w:val="00EE0248"/>
    <w:rsid w:val="00EE2984"/>
    <w:rsid w:val="00EE3034"/>
    <w:rsid w:val="00EE3CB4"/>
    <w:rsid w:val="00EF1E22"/>
    <w:rsid w:val="00EF2592"/>
    <w:rsid w:val="00EF416E"/>
    <w:rsid w:val="00F004C7"/>
    <w:rsid w:val="00F00B62"/>
    <w:rsid w:val="00F00D98"/>
    <w:rsid w:val="00F018E6"/>
    <w:rsid w:val="00F02DA5"/>
    <w:rsid w:val="00F05074"/>
    <w:rsid w:val="00F12825"/>
    <w:rsid w:val="00F17B4F"/>
    <w:rsid w:val="00F22A64"/>
    <w:rsid w:val="00F22C03"/>
    <w:rsid w:val="00F25D06"/>
    <w:rsid w:val="00F325DC"/>
    <w:rsid w:val="00F50038"/>
    <w:rsid w:val="00F50756"/>
    <w:rsid w:val="00F5191C"/>
    <w:rsid w:val="00F51F68"/>
    <w:rsid w:val="00F53F88"/>
    <w:rsid w:val="00F674BD"/>
    <w:rsid w:val="00F6754D"/>
    <w:rsid w:val="00F707A4"/>
    <w:rsid w:val="00F71EFC"/>
    <w:rsid w:val="00F74758"/>
    <w:rsid w:val="00F77E0F"/>
    <w:rsid w:val="00F80C08"/>
    <w:rsid w:val="00F80F99"/>
    <w:rsid w:val="00F8454B"/>
    <w:rsid w:val="00F84DA7"/>
    <w:rsid w:val="00F8538E"/>
    <w:rsid w:val="00F8573B"/>
    <w:rsid w:val="00F85F4C"/>
    <w:rsid w:val="00F9019C"/>
    <w:rsid w:val="00F9318D"/>
    <w:rsid w:val="00F9430E"/>
    <w:rsid w:val="00F95A5D"/>
    <w:rsid w:val="00FA071E"/>
    <w:rsid w:val="00FA505B"/>
    <w:rsid w:val="00FB546C"/>
    <w:rsid w:val="00FC05B7"/>
    <w:rsid w:val="00FC34A1"/>
    <w:rsid w:val="00FC5CDB"/>
    <w:rsid w:val="00FC68F0"/>
    <w:rsid w:val="00FD0DBD"/>
    <w:rsid w:val="00FD123B"/>
    <w:rsid w:val="00FE23EC"/>
    <w:rsid w:val="00FE28D7"/>
    <w:rsid w:val="00FE338D"/>
    <w:rsid w:val="00FE4674"/>
    <w:rsid w:val="00FF2E04"/>
    <w:rsid w:val="00FF3469"/>
    <w:rsid w:val="00FF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CDE0"/>
  <w15:chartTrackingRefBased/>
  <w15:docId w15:val="{C35DA737-2E80-432F-B8F1-6873373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E0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27E0E"/>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427E0E"/>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427E0E"/>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E0E"/>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427E0E"/>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427E0E"/>
    <w:rPr>
      <w:rFonts w:ascii="Times New Roman" w:eastAsia="Times New Roman" w:hAnsi="Times New Roman" w:cs="Times New Roman"/>
      <w:b/>
      <w:bCs/>
      <w:i/>
      <w:iCs/>
      <w:sz w:val="26"/>
      <w:szCs w:val="26"/>
      <w:lang w:val="x-none" w:eastAsia="pl-PL"/>
    </w:rPr>
  </w:style>
  <w:style w:type="paragraph" w:styleId="Nagwek">
    <w:name w:val="header"/>
    <w:basedOn w:val="Normalny"/>
    <w:link w:val="NagwekZnak"/>
    <w:uiPriority w:val="99"/>
    <w:unhideWhenUsed/>
    <w:rsid w:val="00427E0E"/>
    <w:pPr>
      <w:tabs>
        <w:tab w:val="center" w:pos="4536"/>
        <w:tab w:val="right" w:pos="9072"/>
      </w:tabs>
    </w:pPr>
  </w:style>
  <w:style w:type="character" w:customStyle="1" w:styleId="NagwekZnak">
    <w:name w:val="Nagłówek Znak"/>
    <w:basedOn w:val="Domylnaczcionkaakapitu"/>
    <w:link w:val="Nagwek"/>
    <w:uiPriority w:val="99"/>
    <w:rsid w:val="00427E0E"/>
    <w:rPr>
      <w:rFonts w:ascii="Calibri" w:eastAsia="Calibri" w:hAnsi="Calibri" w:cs="Times New Roman"/>
    </w:rPr>
  </w:style>
  <w:style w:type="paragraph" w:styleId="Stopka">
    <w:name w:val="footer"/>
    <w:basedOn w:val="Normalny"/>
    <w:link w:val="StopkaZnak"/>
    <w:uiPriority w:val="99"/>
    <w:unhideWhenUsed/>
    <w:rsid w:val="00427E0E"/>
    <w:pPr>
      <w:tabs>
        <w:tab w:val="center" w:pos="4536"/>
        <w:tab w:val="right" w:pos="9072"/>
      </w:tabs>
    </w:pPr>
  </w:style>
  <w:style w:type="character" w:customStyle="1" w:styleId="StopkaZnak">
    <w:name w:val="Stopka Znak"/>
    <w:basedOn w:val="Domylnaczcionkaakapitu"/>
    <w:link w:val="Stopka"/>
    <w:uiPriority w:val="99"/>
    <w:rsid w:val="00427E0E"/>
    <w:rPr>
      <w:rFonts w:ascii="Calibri" w:eastAsia="Calibri" w:hAnsi="Calibri" w:cs="Times New Roman"/>
    </w:rPr>
  </w:style>
  <w:style w:type="paragraph" w:styleId="Tekstpodstawowywcity2">
    <w:name w:val="Body Text Indent 2"/>
    <w:basedOn w:val="Normalny"/>
    <w:link w:val="Tekstpodstawowywcity2Znak"/>
    <w:rsid w:val="00427E0E"/>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427E0E"/>
    <w:rPr>
      <w:rFonts w:ascii="Arial" w:eastAsia="Times New Roman" w:hAnsi="Arial" w:cs="Times New Roman"/>
      <w:sz w:val="20"/>
      <w:szCs w:val="24"/>
      <w:lang w:val="x-none" w:eastAsia="pl-PL"/>
    </w:rPr>
  </w:style>
  <w:style w:type="paragraph" w:styleId="Tytu">
    <w:name w:val="Title"/>
    <w:basedOn w:val="Normalny"/>
    <w:link w:val="TytuZnak"/>
    <w:qFormat/>
    <w:rsid w:val="00427E0E"/>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427E0E"/>
    <w:rPr>
      <w:rFonts w:ascii="Arial" w:eastAsia="Times New Roman" w:hAnsi="Arial" w:cs="Times New Roman"/>
      <w:b/>
      <w:sz w:val="20"/>
      <w:szCs w:val="28"/>
      <w:lang w:val="x-none" w:eastAsia="pl-PL"/>
    </w:rPr>
  </w:style>
  <w:style w:type="paragraph" w:styleId="Tekstkomentarza">
    <w:name w:val="annotation text"/>
    <w:basedOn w:val="Normalny"/>
    <w:link w:val="TekstkomentarzaZnak"/>
    <w:uiPriority w:val="99"/>
    <w:unhideWhenUsed/>
    <w:rsid w:val="00427E0E"/>
    <w:rPr>
      <w:sz w:val="20"/>
      <w:szCs w:val="20"/>
    </w:rPr>
  </w:style>
  <w:style w:type="character" w:customStyle="1" w:styleId="TekstkomentarzaZnak">
    <w:name w:val="Tekst komentarza Znak"/>
    <w:basedOn w:val="Domylnaczcionkaakapitu"/>
    <w:link w:val="Tekstkomentarza"/>
    <w:uiPriority w:val="99"/>
    <w:rsid w:val="00427E0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427E0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427E0E"/>
    <w:rPr>
      <w:b/>
      <w:bCs/>
    </w:rPr>
  </w:style>
  <w:style w:type="character" w:customStyle="1" w:styleId="TekstdymkaZnak">
    <w:name w:val="Tekst dymka Znak"/>
    <w:basedOn w:val="Domylnaczcionkaakapitu"/>
    <w:link w:val="Tekstdymka"/>
    <w:uiPriority w:val="99"/>
    <w:semiHidden/>
    <w:rsid w:val="00427E0E"/>
    <w:rPr>
      <w:rFonts w:ascii="Tahoma" w:eastAsia="Calibri" w:hAnsi="Tahoma" w:cs="Tahoma"/>
      <w:sz w:val="16"/>
      <w:szCs w:val="16"/>
    </w:rPr>
  </w:style>
  <w:style w:type="paragraph" w:styleId="Tekstdymka">
    <w:name w:val="Balloon Text"/>
    <w:basedOn w:val="Normalny"/>
    <w:link w:val="TekstdymkaZnak"/>
    <w:uiPriority w:val="99"/>
    <w:semiHidden/>
    <w:unhideWhenUsed/>
    <w:rsid w:val="00427E0E"/>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rsid w:val="00427E0E"/>
    <w:pPr>
      <w:spacing w:after="120"/>
    </w:pPr>
  </w:style>
  <w:style w:type="character" w:customStyle="1" w:styleId="TekstpodstawowyZnak">
    <w:name w:val="Tekst podstawowy Znak"/>
    <w:basedOn w:val="Domylnaczcionkaakapitu"/>
    <w:link w:val="Tekstpodstawowy"/>
    <w:uiPriority w:val="99"/>
    <w:rsid w:val="00427E0E"/>
    <w:rPr>
      <w:rFonts w:ascii="Calibri" w:eastAsia="Calibri" w:hAnsi="Calibri" w:cs="Times New Roman"/>
    </w:rPr>
  </w:style>
  <w:style w:type="character" w:styleId="Hipercze">
    <w:name w:val="Hyperlink"/>
    <w:uiPriority w:val="99"/>
    <w:unhideWhenUsed/>
    <w:rsid w:val="00427E0E"/>
    <w:rPr>
      <w:color w:val="0000FF"/>
      <w:u w:val="single"/>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iPriority w:val="99"/>
    <w:unhideWhenUsed/>
    <w:qFormat/>
    <w:rsid w:val="00427E0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basedOn w:val="Domylnaczcionkaakapitu"/>
    <w:link w:val="Tekstprzypisudolnego"/>
    <w:uiPriority w:val="99"/>
    <w:qFormat/>
    <w:rsid w:val="00427E0E"/>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qFormat/>
    <w:rsid w:val="00427E0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Data wydania Znak,List Paragraph Znak,CW_Lista Znak,1_literowka Znak Znak,Literowanie Znak Znak,Preambuła Znak Znak"/>
    <w:link w:val="Akapitzlist"/>
    <w:qFormat/>
    <w:locked/>
    <w:rsid w:val="00427E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27E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27E0E"/>
    <w:rPr>
      <w:rFonts w:ascii="Calibri" w:eastAsia="Calibri" w:hAnsi="Calibri" w:cs="Times New Roman"/>
      <w:sz w:val="16"/>
      <w:szCs w:val="16"/>
    </w:rPr>
  </w:style>
  <w:style w:type="paragraph" w:customStyle="1" w:styleId="Default">
    <w:name w:val="Default"/>
    <w:uiPriority w:val="99"/>
    <w:qFormat/>
    <w:rsid w:val="00427E0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427E0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27E0E"/>
    <w:pPr>
      <w:spacing w:after="120" w:line="480" w:lineRule="auto"/>
    </w:pPr>
  </w:style>
  <w:style w:type="character" w:customStyle="1" w:styleId="Tekstpodstawowy2Znak">
    <w:name w:val="Tekst podstawowy 2 Znak"/>
    <w:basedOn w:val="Domylnaczcionkaakapitu"/>
    <w:link w:val="Tekstpodstawowy2"/>
    <w:uiPriority w:val="99"/>
    <w:rsid w:val="00427E0E"/>
    <w:rPr>
      <w:rFonts w:ascii="Calibri" w:eastAsia="Calibri" w:hAnsi="Calibri" w:cs="Times New Roman"/>
    </w:rPr>
  </w:style>
  <w:style w:type="paragraph" w:customStyle="1" w:styleId="pkt">
    <w:name w:val="pkt"/>
    <w:basedOn w:val="Normalny"/>
    <w:uiPriority w:val="99"/>
    <w:rsid w:val="00427E0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27E0E"/>
    <w:rPr>
      <w:b/>
      <w:bCs/>
    </w:rPr>
  </w:style>
  <w:style w:type="paragraph" w:styleId="Tekstpodstawowywcity">
    <w:name w:val="Body Text Indent"/>
    <w:basedOn w:val="Normalny"/>
    <w:link w:val="TekstpodstawowywcityZnak"/>
    <w:uiPriority w:val="99"/>
    <w:unhideWhenUsed/>
    <w:rsid w:val="00427E0E"/>
    <w:pPr>
      <w:spacing w:after="120"/>
      <w:ind w:left="283"/>
    </w:pPr>
  </w:style>
  <w:style w:type="character" w:customStyle="1" w:styleId="TekstpodstawowywcityZnak">
    <w:name w:val="Tekst podstawowy wcięty Znak"/>
    <w:basedOn w:val="Domylnaczcionkaakapitu"/>
    <w:link w:val="Tekstpodstawowywcity"/>
    <w:uiPriority w:val="99"/>
    <w:rsid w:val="00427E0E"/>
    <w:rPr>
      <w:rFonts w:ascii="Calibri" w:eastAsia="Calibri" w:hAnsi="Calibri" w:cs="Times New Roman"/>
    </w:rPr>
  </w:style>
  <w:style w:type="paragraph" w:styleId="Podtytu">
    <w:name w:val="Subtitle"/>
    <w:basedOn w:val="Normalny"/>
    <w:link w:val="PodtytuZnak"/>
    <w:qFormat/>
    <w:rsid w:val="00427E0E"/>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427E0E"/>
    <w:rPr>
      <w:rFonts w:ascii="Times New Roman" w:eastAsia="Times New Roman" w:hAnsi="Times New Roman" w:cs="Times New Roman"/>
      <w:b/>
      <w:bCs/>
      <w:sz w:val="28"/>
      <w:szCs w:val="24"/>
      <w:lang w:eastAsia="pl-PL"/>
    </w:rPr>
  </w:style>
  <w:style w:type="character" w:customStyle="1" w:styleId="width100prc">
    <w:name w:val="width100prc"/>
    <w:rsid w:val="00427E0E"/>
  </w:style>
  <w:style w:type="character" w:customStyle="1" w:styleId="TekstprzypisukocowegoZnak">
    <w:name w:val="Tekst przypisu końcowego Znak"/>
    <w:basedOn w:val="Domylnaczcionkaakapitu"/>
    <w:link w:val="Tekstprzypisukocowego"/>
    <w:uiPriority w:val="99"/>
    <w:semiHidden/>
    <w:rsid w:val="00427E0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27E0E"/>
    <w:pPr>
      <w:spacing w:after="0" w:line="240" w:lineRule="auto"/>
    </w:pPr>
    <w:rPr>
      <w:sz w:val="20"/>
      <w:szCs w:val="20"/>
    </w:rPr>
  </w:style>
  <w:style w:type="character" w:styleId="Odwoanieprzypisukocowego">
    <w:name w:val="endnote reference"/>
    <w:basedOn w:val="Domylnaczcionkaakapitu"/>
    <w:uiPriority w:val="99"/>
    <w:semiHidden/>
    <w:unhideWhenUsed/>
    <w:rsid w:val="003712CA"/>
    <w:rPr>
      <w:vertAlign w:val="superscript"/>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3712CA"/>
    <w:rPr>
      <w:vertAlign w:val="superscript"/>
    </w:rPr>
  </w:style>
  <w:style w:type="character" w:customStyle="1" w:styleId="czeinternetowe">
    <w:name w:val="Łącze internetowe"/>
    <w:uiPriority w:val="99"/>
    <w:unhideWhenUsed/>
    <w:rsid w:val="00623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173">
      <w:bodyDiv w:val="1"/>
      <w:marLeft w:val="0"/>
      <w:marRight w:val="0"/>
      <w:marTop w:val="0"/>
      <w:marBottom w:val="0"/>
      <w:divBdr>
        <w:top w:val="none" w:sz="0" w:space="0" w:color="auto"/>
        <w:left w:val="none" w:sz="0" w:space="0" w:color="auto"/>
        <w:bottom w:val="none" w:sz="0" w:space="0" w:color="auto"/>
        <w:right w:val="none" w:sz="0" w:space="0" w:color="auto"/>
      </w:divBdr>
    </w:div>
    <w:div w:id="340085588">
      <w:bodyDiv w:val="1"/>
      <w:marLeft w:val="0"/>
      <w:marRight w:val="0"/>
      <w:marTop w:val="0"/>
      <w:marBottom w:val="0"/>
      <w:divBdr>
        <w:top w:val="none" w:sz="0" w:space="0" w:color="auto"/>
        <w:left w:val="none" w:sz="0" w:space="0" w:color="auto"/>
        <w:bottom w:val="none" w:sz="0" w:space="0" w:color="auto"/>
        <w:right w:val="none" w:sz="0" w:space="0" w:color="auto"/>
      </w:divBdr>
    </w:div>
    <w:div w:id="847215886">
      <w:bodyDiv w:val="1"/>
      <w:marLeft w:val="0"/>
      <w:marRight w:val="0"/>
      <w:marTop w:val="0"/>
      <w:marBottom w:val="0"/>
      <w:divBdr>
        <w:top w:val="none" w:sz="0" w:space="0" w:color="auto"/>
        <w:left w:val="none" w:sz="0" w:space="0" w:color="auto"/>
        <w:bottom w:val="none" w:sz="0" w:space="0" w:color="auto"/>
        <w:right w:val="none" w:sz="0" w:space="0" w:color="auto"/>
      </w:divBdr>
    </w:div>
    <w:div w:id="1537278788">
      <w:bodyDiv w:val="1"/>
      <w:marLeft w:val="0"/>
      <w:marRight w:val="0"/>
      <w:marTop w:val="0"/>
      <w:marBottom w:val="0"/>
      <w:divBdr>
        <w:top w:val="none" w:sz="0" w:space="0" w:color="auto"/>
        <w:left w:val="none" w:sz="0" w:space="0" w:color="auto"/>
        <w:bottom w:val="none" w:sz="0" w:space="0" w:color="auto"/>
        <w:right w:val="none" w:sz="0" w:space="0" w:color="auto"/>
      </w:divBdr>
    </w:div>
    <w:div w:id="1742367291">
      <w:bodyDiv w:val="1"/>
      <w:marLeft w:val="0"/>
      <w:marRight w:val="0"/>
      <w:marTop w:val="0"/>
      <w:marBottom w:val="0"/>
      <w:divBdr>
        <w:top w:val="none" w:sz="0" w:space="0" w:color="auto"/>
        <w:left w:val="none" w:sz="0" w:space="0" w:color="auto"/>
        <w:bottom w:val="none" w:sz="0" w:space="0" w:color="auto"/>
        <w:right w:val="none" w:sz="0" w:space="0" w:color="auto"/>
      </w:divBdr>
    </w:div>
    <w:div w:id="19538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38025" TargetMode="External"/><Relationship Id="rId18" Type="http://schemas.openxmlformats.org/officeDocument/2006/relationships/hyperlink" Target="https://platformazakupowa.pl/pn/3rblog" TargetMode="External"/><Relationship Id="rId26"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hyperlink" Target="mailto:cwk@platformazakupowa.pl" TargetMode="External"/><Relationship Id="rId7" Type="http://schemas.openxmlformats.org/officeDocument/2006/relationships/footnotes" Target="footnot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strona/instrukcje-wykonawca"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3rblog.zamowieniapubliczne@ron.mil.pl" TargetMode="External"/><Relationship Id="rId20" Type="http://schemas.openxmlformats.org/officeDocument/2006/relationships/hyperlink" Target="https://platformazakupowa.pl/strona/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rblog.zamowieniapubliczne@ron.mil.pl" TargetMode="External"/><Relationship Id="rId24" Type="http://schemas.openxmlformats.org/officeDocument/2006/relationships/hyperlink" Target="https://www.platformazakupowa.pl/strona/instrukcje-wykonawca"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23" Type="http://schemas.openxmlformats.org/officeDocument/2006/relationships/hyperlink" Target="https://platformazakupowa.pl" TargetMode="External"/><Relationship Id="rId28" Type="http://schemas.openxmlformats.org/officeDocument/2006/relationships/footer" Target="footer1.xml"/><Relationship Id="rId10" Type="http://schemas.openxmlformats.org/officeDocument/2006/relationships/hyperlink" Target="http://www.3rblog.wp.mil.pl" TargetMode="External"/><Relationship Id="rId19" Type="http://schemas.openxmlformats.org/officeDocument/2006/relationships/hyperlink" Target="mailto:3rblog.zamowieniapubliczne@ron.mil.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3rblog" TargetMode="External"/><Relationship Id="rId22" Type="http://schemas.openxmlformats.org/officeDocument/2006/relationships/image" Target="media/image2.png"/><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uploads/Dzielenie_oraz_laczenie_plikow_na_czesci.pdf"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docs.google.com/document/d/1BHwZdDEYivo9KKZFgRD9F-HgHDl1Y-6n9kNu_q9FGBc/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487CDC32-01DA-4EAB-BB41-EF8A989B05C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26322A9-6508-4DBA-ADDD-5724823E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8811</Words>
  <Characters>52866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Nowaplatforma 3RBLOG K.Z</vt:lpstr>
    </vt:vector>
  </TitlesOfParts>
  <Company>Resort Obrony Narodowej</Company>
  <LinksUpToDate>false</LinksUpToDate>
  <CharactersWithSpaces>61554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Nowaplatforma 3RBLOG K.Z</dc:title>
  <dc:subject/>
  <dc:creator>Zborowski Kamil</dc:creator>
  <cp:keywords>79_2023_D - 3rblog kz</cp:keywords>
  <dc:description>bezimajster</dc:description>
  <cp:lastModifiedBy>AUGUSTYN Roman</cp:lastModifiedBy>
  <cp:revision>19</cp:revision>
  <cp:lastPrinted>2024-10-15T08:48:00Z</cp:lastPrinted>
  <dcterms:created xsi:type="dcterms:W3CDTF">2024-12-13T07:38:00Z</dcterms:created>
  <dcterms:modified xsi:type="dcterms:W3CDTF">2024-12-16T09:48:00Z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7a44f2d5-132b-4af2-abb5-8725d65188f3</vt:lpwstr>
  </property>
  <property fmtid="{D5CDD505-2E9C-101B-9397-08002B2CF9AE}" pid="3" name="bjSaver">
    <vt:lpwstr>GCEspqaDE7aeLNusp2DBoxVKI0qjR4+7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