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526F" w14:textId="77777777" w:rsidR="00A329AE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Załącznik Nr 1A do SWZ</w:t>
      </w:r>
    </w:p>
    <w:p w14:paraId="4C5F72AC" w14:textId="77777777" w:rsidR="002A26DB" w:rsidRDefault="002A26DB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04BEFE30" w14:textId="05253B21" w:rsidR="002A26DB" w:rsidRPr="002A26DB" w:rsidRDefault="002A26DB" w:rsidP="002A26DB">
      <w:pPr>
        <w:jc w:val="center"/>
        <w:rPr>
          <w:rFonts w:ascii="Arial Narrow" w:hAnsi="Arial Narrow" w:cs="Calibri"/>
          <w:b/>
          <w:color w:val="FF0000"/>
          <w:sz w:val="28"/>
          <w:szCs w:val="22"/>
        </w:rPr>
      </w:pPr>
      <w:r w:rsidRPr="002A26DB">
        <w:rPr>
          <w:rFonts w:ascii="Arial Narrow" w:hAnsi="Arial Narrow" w:cs="Calibri"/>
          <w:b/>
          <w:color w:val="FF0000"/>
          <w:sz w:val="28"/>
          <w:szCs w:val="22"/>
        </w:rPr>
        <w:t>UWAGA! Niniejszy załącznik stanowi integralną część oferty, a więc należy wypełnić go zgodnie z poniższą instrukcją, podpisać kwalifikowanym podpisem elektronicznym</w:t>
      </w:r>
      <w:r w:rsidR="00323B19">
        <w:rPr>
          <w:rFonts w:ascii="Arial Narrow" w:hAnsi="Arial Narrow" w:cs="Calibri"/>
          <w:b/>
          <w:color w:val="FF0000"/>
          <w:sz w:val="28"/>
          <w:szCs w:val="22"/>
        </w:rPr>
        <w:t>, podpisem zaufanym lub podpisem osobistym</w:t>
      </w:r>
      <w:r w:rsidR="00160EED">
        <w:rPr>
          <w:rFonts w:ascii="Arial Narrow" w:hAnsi="Arial Narrow" w:cs="Calibri"/>
          <w:b/>
          <w:color w:val="FF0000"/>
          <w:sz w:val="28"/>
          <w:szCs w:val="22"/>
        </w:rPr>
        <w:t xml:space="preserve"> (</w:t>
      </w:r>
      <w:r w:rsidR="00160EED" w:rsidRPr="00160EED">
        <w:rPr>
          <w:rFonts w:ascii="Arial Narrow" w:hAnsi="Arial Narrow" w:cs="Calibri"/>
          <w:b/>
          <w:i/>
          <w:color w:val="FF0000"/>
          <w:sz w:val="28"/>
          <w:szCs w:val="22"/>
        </w:rPr>
        <w:t>elektronicznym</w:t>
      </w:r>
      <w:r w:rsidR="00160EED">
        <w:rPr>
          <w:rFonts w:ascii="Arial Narrow" w:hAnsi="Arial Narrow" w:cs="Calibri"/>
          <w:b/>
          <w:i/>
          <w:color w:val="FF0000"/>
          <w:sz w:val="28"/>
          <w:szCs w:val="22"/>
        </w:rPr>
        <w:t>)</w:t>
      </w:r>
      <w:r w:rsidRPr="002A26DB">
        <w:rPr>
          <w:rFonts w:ascii="Arial Narrow" w:hAnsi="Arial Narrow" w:cs="Calibri"/>
          <w:b/>
          <w:color w:val="FF0000"/>
          <w:sz w:val="28"/>
          <w:szCs w:val="22"/>
        </w:rPr>
        <w:t xml:space="preserve"> </w:t>
      </w:r>
      <w:r w:rsidR="00160EED">
        <w:rPr>
          <w:rFonts w:ascii="Arial Narrow" w:hAnsi="Arial Narrow" w:cs="Calibri"/>
          <w:b/>
          <w:color w:val="FF0000"/>
          <w:sz w:val="28"/>
          <w:szCs w:val="22"/>
        </w:rPr>
        <w:br/>
      </w:r>
      <w:r w:rsidRPr="002A26DB">
        <w:rPr>
          <w:rFonts w:ascii="Arial Narrow" w:hAnsi="Arial Narrow" w:cs="Calibri"/>
          <w:b/>
          <w:color w:val="FF0000"/>
          <w:sz w:val="28"/>
          <w:szCs w:val="22"/>
        </w:rPr>
        <w:t>i złożyć razem z ofertą.</w:t>
      </w:r>
    </w:p>
    <w:p w14:paraId="2E2A38C7" w14:textId="77777777" w:rsidR="00A329AE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24D0ECC2" w14:textId="71F5734C" w:rsidR="00A751D9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SZCZEGÓŁOWY</w:t>
      </w:r>
      <w:r w:rsidR="00311469">
        <w:rPr>
          <w:rFonts w:ascii="Arial Narrow" w:hAnsi="Arial Narrow" w:cs="Calibri"/>
          <w:b/>
          <w:sz w:val="22"/>
          <w:szCs w:val="22"/>
        </w:rPr>
        <w:t xml:space="preserve"> </w:t>
      </w:r>
      <w:r w:rsidR="00A751D9" w:rsidRPr="0076729C">
        <w:rPr>
          <w:rFonts w:ascii="Arial Narrow" w:hAnsi="Arial Narrow" w:cs="Calibri"/>
          <w:b/>
          <w:sz w:val="22"/>
          <w:szCs w:val="22"/>
        </w:rPr>
        <w:t>OPIS TECHNICZNY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Pr="0062272A">
        <w:rPr>
          <w:rFonts w:ascii="Arial Narrow" w:hAnsi="Arial Narrow" w:cs="Calibri"/>
          <w:b/>
          <w:sz w:val="22"/>
          <w:szCs w:val="22"/>
          <w:u w:val="single"/>
        </w:rPr>
        <w:t>OFEROWAN</w:t>
      </w:r>
      <w:r w:rsidR="007404DE">
        <w:rPr>
          <w:rFonts w:ascii="Arial Narrow" w:hAnsi="Arial Narrow" w:cs="Calibri"/>
          <w:b/>
          <w:sz w:val="22"/>
          <w:szCs w:val="22"/>
          <w:u w:val="single"/>
        </w:rPr>
        <w:t>YCH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="007404DE">
        <w:rPr>
          <w:rFonts w:ascii="Arial Narrow" w:hAnsi="Arial Narrow" w:cs="Calibri"/>
          <w:b/>
          <w:sz w:val="22"/>
          <w:szCs w:val="22"/>
        </w:rPr>
        <w:t>AUTOBUSÓW</w:t>
      </w:r>
    </w:p>
    <w:p w14:paraId="7E17865F" w14:textId="77777777" w:rsidR="00A329AE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4812113" w14:textId="3C761A88" w:rsidR="006F5A1C" w:rsidRDefault="00A329AE" w:rsidP="00AE34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Dot. postępowania na </w:t>
      </w:r>
      <w:r w:rsidR="006F5A1C">
        <w:rPr>
          <w:b/>
          <w:sz w:val="22"/>
          <w:szCs w:val="22"/>
        </w:rPr>
        <w:t>„</w:t>
      </w:r>
      <w:r w:rsidR="00AE34B6" w:rsidRPr="00AE34B6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 w:rsidR="006F5A1C">
        <w:rPr>
          <w:b/>
          <w:sz w:val="22"/>
          <w:szCs w:val="22"/>
        </w:rPr>
        <w:t>”</w:t>
      </w:r>
    </w:p>
    <w:p w14:paraId="78DEC132" w14:textId="77777777" w:rsidR="00675F36" w:rsidRDefault="00675F36" w:rsidP="006F5A1C">
      <w:pPr>
        <w:jc w:val="center"/>
        <w:rPr>
          <w:b/>
          <w:sz w:val="22"/>
          <w:szCs w:val="22"/>
        </w:rPr>
      </w:pPr>
    </w:p>
    <w:p w14:paraId="14A69F91" w14:textId="3237A30D" w:rsidR="00675F36" w:rsidRDefault="00BC4AE9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675F36">
        <w:rPr>
          <w:bCs/>
          <w:i/>
          <w:sz w:val="22"/>
          <w:szCs w:val="22"/>
        </w:rPr>
        <w:t>Wykonawca jest zo</w:t>
      </w:r>
      <w:r w:rsidR="00675F36" w:rsidRPr="00675F36">
        <w:rPr>
          <w:bCs/>
          <w:i/>
          <w:sz w:val="22"/>
          <w:szCs w:val="22"/>
        </w:rPr>
        <w:t>bowiązany do</w:t>
      </w:r>
      <w:r w:rsidR="004112EE">
        <w:rPr>
          <w:bCs/>
          <w:i/>
          <w:sz w:val="22"/>
          <w:szCs w:val="22"/>
        </w:rPr>
        <w:t xml:space="preserve"> podania </w:t>
      </w:r>
      <w:r w:rsidR="00AE34B6">
        <w:rPr>
          <w:bCs/>
          <w:i/>
          <w:sz w:val="22"/>
          <w:szCs w:val="22"/>
        </w:rPr>
        <w:t>producenta</w:t>
      </w:r>
      <w:r w:rsidR="004112EE">
        <w:rPr>
          <w:bCs/>
          <w:i/>
          <w:sz w:val="22"/>
          <w:szCs w:val="22"/>
        </w:rPr>
        <w:t xml:space="preserve">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, </w:t>
      </w:r>
      <w:r w:rsidR="00AE34B6">
        <w:rPr>
          <w:bCs/>
          <w:i/>
          <w:sz w:val="22"/>
          <w:szCs w:val="22"/>
        </w:rPr>
        <w:t>modelu</w:t>
      </w:r>
      <w:r w:rsidR="004112EE">
        <w:rPr>
          <w:bCs/>
          <w:i/>
          <w:sz w:val="22"/>
          <w:szCs w:val="22"/>
        </w:rPr>
        <w:t xml:space="preserve">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 i roku produkcji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 oraz</w:t>
      </w:r>
      <w:r w:rsidR="00AE34B6">
        <w:rPr>
          <w:bCs/>
          <w:i/>
          <w:sz w:val="22"/>
          <w:szCs w:val="22"/>
        </w:rPr>
        <w:t xml:space="preserve"> </w:t>
      </w:r>
      <w:r w:rsidR="00675F36" w:rsidRPr="00675F36">
        <w:rPr>
          <w:bCs/>
          <w:i/>
          <w:sz w:val="22"/>
          <w:szCs w:val="22"/>
        </w:rPr>
        <w:t xml:space="preserve">wypełnienia </w:t>
      </w:r>
      <w:r w:rsidR="00675F36" w:rsidRPr="00675F36">
        <w:rPr>
          <w:b/>
          <w:bCs/>
          <w:i/>
          <w:sz w:val="22"/>
          <w:szCs w:val="22"/>
          <w:u w:val="single"/>
        </w:rPr>
        <w:t>wszystkich pozycji</w:t>
      </w:r>
      <w:r w:rsidR="00675F36" w:rsidRPr="00675F36">
        <w:rPr>
          <w:bCs/>
          <w:i/>
          <w:sz w:val="22"/>
          <w:szCs w:val="22"/>
        </w:rPr>
        <w:t xml:space="preserve"> opisu technicznego w kolumnie Nr 3 pn. „OFEROWANE PARAMETRY / FUNKCJONALNOŚCI”.</w:t>
      </w:r>
    </w:p>
    <w:p w14:paraId="57442FA7" w14:textId="75982F94" w:rsidR="00675F36" w:rsidRPr="00675F36" w:rsidRDefault="00675F36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675F36">
        <w:rPr>
          <w:bCs/>
          <w:i/>
          <w:iCs/>
          <w:sz w:val="22"/>
          <w:szCs w:val="22"/>
        </w:rPr>
        <w:t xml:space="preserve">W przypadku, gdy Wykonawca w którejkolwiek z pozycji </w:t>
      </w:r>
      <w:r w:rsidR="00F423C3">
        <w:rPr>
          <w:bCs/>
          <w:i/>
          <w:iCs/>
          <w:sz w:val="22"/>
          <w:szCs w:val="22"/>
        </w:rPr>
        <w:t>opisu technicznego</w:t>
      </w:r>
      <w:r w:rsidRPr="00675F36">
        <w:rPr>
          <w:bCs/>
          <w:i/>
          <w:iCs/>
          <w:sz w:val="22"/>
          <w:szCs w:val="22"/>
        </w:rPr>
        <w:t xml:space="preserve"> (w kolumnie </w:t>
      </w:r>
      <w:r w:rsidR="00CC5661">
        <w:rPr>
          <w:bCs/>
          <w:i/>
          <w:iCs/>
          <w:sz w:val="22"/>
          <w:szCs w:val="22"/>
        </w:rPr>
        <w:t xml:space="preserve">Nr </w:t>
      </w:r>
      <w:r w:rsidRPr="00675F36">
        <w:rPr>
          <w:bCs/>
          <w:i/>
          <w:iCs/>
          <w:sz w:val="22"/>
          <w:szCs w:val="22"/>
        </w:rPr>
        <w:t xml:space="preserve">3) </w:t>
      </w:r>
      <w:r w:rsidR="00B978AD">
        <w:rPr>
          <w:bCs/>
          <w:i/>
          <w:iCs/>
          <w:sz w:val="22"/>
          <w:szCs w:val="22"/>
        </w:rPr>
        <w:t>zaznaczy opcję</w:t>
      </w:r>
      <w:r w:rsidRPr="00675F36">
        <w:rPr>
          <w:bCs/>
          <w:i/>
          <w:iCs/>
          <w:sz w:val="22"/>
          <w:szCs w:val="22"/>
        </w:rPr>
        <w:t xml:space="preserve"> „nie spełnia”, zaoferuje parametry niezgodne (przekraczające minimalne lub maksymalne wartości określone przez Zamawiającego) z wymaganiami określonymi przez Zamawiającego (kolumna </w:t>
      </w:r>
      <w:r w:rsidR="00CC5661">
        <w:rPr>
          <w:bCs/>
          <w:i/>
          <w:iCs/>
          <w:sz w:val="22"/>
          <w:szCs w:val="22"/>
        </w:rPr>
        <w:t xml:space="preserve">Nr </w:t>
      </w:r>
      <w:r w:rsidRPr="00675F36">
        <w:rPr>
          <w:bCs/>
          <w:i/>
          <w:iCs/>
          <w:sz w:val="22"/>
          <w:szCs w:val="22"/>
        </w:rPr>
        <w:t xml:space="preserve">2) lub nie wypełni którejkolwiek z pozycji </w:t>
      </w:r>
      <w:r w:rsidR="00CC5661">
        <w:rPr>
          <w:bCs/>
          <w:i/>
          <w:iCs/>
          <w:sz w:val="22"/>
          <w:szCs w:val="22"/>
        </w:rPr>
        <w:t>opisu technicznego</w:t>
      </w:r>
      <w:r w:rsidRPr="00675F36">
        <w:rPr>
          <w:bCs/>
          <w:i/>
          <w:iCs/>
          <w:sz w:val="22"/>
          <w:szCs w:val="22"/>
        </w:rPr>
        <w:t xml:space="preserve"> (przez co Zamawiający nie będzie w stanie stwierdzić czy zaoferowan</w:t>
      </w:r>
      <w:r w:rsidR="00AE34B6">
        <w:rPr>
          <w:bCs/>
          <w:i/>
          <w:iCs/>
          <w:sz w:val="22"/>
          <w:szCs w:val="22"/>
        </w:rPr>
        <w:t>e</w:t>
      </w:r>
      <w:r w:rsidRPr="00675F36">
        <w:rPr>
          <w:bCs/>
          <w:i/>
          <w:iCs/>
          <w:sz w:val="22"/>
          <w:szCs w:val="22"/>
        </w:rPr>
        <w:t xml:space="preserve"> </w:t>
      </w:r>
      <w:r w:rsidR="00AE34B6">
        <w:rPr>
          <w:bCs/>
          <w:i/>
          <w:iCs/>
          <w:sz w:val="22"/>
          <w:szCs w:val="22"/>
        </w:rPr>
        <w:t>autobusy</w:t>
      </w:r>
      <w:r w:rsidRPr="00675F36">
        <w:rPr>
          <w:bCs/>
          <w:i/>
          <w:iCs/>
          <w:sz w:val="22"/>
          <w:szCs w:val="22"/>
        </w:rPr>
        <w:t xml:space="preserve"> spełnia</w:t>
      </w:r>
      <w:r w:rsidR="00AE34B6">
        <w:rPr>
          <w:bCs/>
          <w:i/>
          <w:iCs/>
          <w:sz w:val="22"/>
          <w:szCs w:val="22"/>
        </w:rPr>
        <w:t>ją</w:t>
      </w:r>
      <w:r w:rsidRPr="00675F36">
        <w:rPr>
          <w:bCs/>
          <w:i/>
          <w:iCs/>
          <w:sz w:val="22"/>
          <w:szCs w:val="22"/>
        </w:rPr>
        <w:t xml:space="preserve"> określone przez niego wymagania czy też nie) - oferta Wykonawcy zostanie odrzucona, na podstawie art. 226 ust. 1 pkt 5 ustawy </w:t>
      </w:r>
      <w:proofErr w:type="spellStart"/>
      <w:r w:rsidRPr="00675F36">
        <w:rPr>
          <w:bCs/>
          <w:i/>
          <w:iCs/>
          <w:sz w:val="22"/>
          <w:szCs w:val="22"/>
        </w:rPr>
        <w:t>Pzp</w:t>
      </w:r>
      <w:proofErr w:type="spellEnd"/>
      <w:r w:rsidRPr="00675F36">
        <w:rPr>
          <w:bCs/>
          <w:i/>
          <w:iCs/>
          <w:sz w:val="22"/>
          <w:szCs w:val="22"/>
        </w:rPr>
        <w:t>, jako niezgodna z warunkami zamówienia</w:t>
      </w:r>
      <w:r w:rsidR="004112EE">
        <w:rPr>
          <w:bCs/>
          <w:i/>
          <w:iCs/>
          <w:sz w:val="22"/>
          <w:szCs w:val="22"/>
        </w:rPr>
        <w:t xml:space="preserve"> (</w:t>
      </w:r>
      <w:r w:rsidR="004112EE" w:rsidRPr="004112EE">
        <w:rPr>
          <w:bCs/>
          <w:i/>
          <w:iCs/>
          <w:sz w:val="22"/>
          <w:szCs w:val="22"/>
        </w:rPr>
        <w:t xml:space="preserve">z zastrzeżeniem zapisów zawartych w art. 223 ust. 2 ustawy </w:t>
      </w:r>
      <w:proofErr w:type="spellStart"/>
      <w:r w:rsidR="004112EE" w:rsidRPr="004112EE">
        <w:rPr>
          <w:bCs/>
          <w:i/>
          <w:iCs/>
          <w:sz w:val="22"/>
          <w:szCs w:val="22"/>
        </w:rPr>
        <w:t>Pzp</w:t>
      </w:r>
      <w:proofErr w:type="spellEnd"/>
      <w:r w:rsidR="004112EE">
        <w:rPr>
          <w:bCs/>
          <w:i/>
          <w:iCs/>
          <w:sz w:val="22"/>
          <w:szCs w:val="22"/>
        </w:rPr>
        <w:t>)</w:t>
      </w:r>
      <w:r w:rsidRPr="00675F36">
        <w:rPr>
          <w:bCs/>
          <w:i/>
          <w:sz w:val="22"/>
          <w:szCs w:val="22"/>
        </w:rPr>
        <w:t>.</w:t>
      </w:r>
    </w:p>
    <w:p w14:paraId="6DE4F96D" w14:textId="77777777" w:rsidR="00A751D9" w:rsidRPr="0076729C" w:rsidRDefault="00A751D9" w:rsidP="0076729C">
      <w:pPr>
        <w:tabs>
          <w:tab w:val="left" w:pos="1872"/>
          <w:tab w:val="right" w:pos="8953"/>
        </w:tabs>
        <w:rPr>
          <w:rFonts w:ascii="Arial Narrow" w:hAnsi="Arial Narrow" w:cs="Calibri"/>
          <w:b/>
          <w:sz w:val="22"/>
          <w:szCs w:val="2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616"/>
        <w:gridCol w:w="3857"/>
      </w:tblGrid>
      <w:tr w:rsidR="00042D47" w14:paraId="3501C763" w14:textId="77777777" w:rsidTr="00515CD1">
        <w:trPr>
          <w:cantSplit/>
        </w:trPr>
        <w:tc>
          <w:tcPr>
            <w:tcW w:w="1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6A21" w14:textId="77777777" w:rsidR="00042D47" w:rsidRPr="004112EE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Producent autobusów ……………………………</w:t>
            </w:r>
          </w:p>
          <w:p w14:paraId="5D3940DD" w14:textId="77777777" w:rsidR="00042D47" w:rsidRPr="004112EE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Model autobusów</w:t>
            </w:r>
            <w:r w:rsidRPr="004112EE">
              <w:rPr>
                <w:rFonts w:ascii="Arial Narrow" w:hAnsi="Arial Narrow" w:cs="Calibri"/>
                <w:b/>
                <w:sz w:val="22"/>
                <w:szCs w:val="22"/>
              </w:rPr>
              <w:t xml:space="preserve"> ………………………………</w:t>
            </w:r>
          </w:p>
          <w:p w14:paraId="3B653728" w14:textId="787A460F" w:rsidR="00042D47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R</w:t>
            </w:r>
            <w:r w:rsidRPr="004112EE">
              <w:rPr>
                <w:rFonts w:ascii="Arial Narrow" w:hAnsi="Arial Narrow" w:cs="Calibri"/>
                <w:b/>
                <w:sz w:val="22"/>
                <w:szCs w:val="22"/>
              </w:rPr>
              <w:t xml:space="preserve">ok produkcji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autobusów …………………</w:t>
            </w:r>
          </w:p>
        </w:tc>
      </w:tr>
      <w:tr w:rsidR="00042D47" w14:paraId="5104C60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954" w14:textId="446350E3" w:rsidR="00042D47" w:rsidRPr="00042D47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37D2" w14:textId="3122DDAC" w:rsidR="00042D47" w:rsidRPr="00042D47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PODSTAWOWE WYMAGANIA, JAKIE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POWINNY</w:t>
            </w: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 SPEŁNIAĆ OFEROWAN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E</w:t>
            </w: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4B8" w14:textId="77777777" w:rsidR="00042D47" w:rsidRDefault="00042D47" w:rsidP="00042D47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OFEROWANE PARAMETRY / FUNKCJONALNOŚCI</w:t>
            </w:r>
          </w:p>
          <w:p w14:paraId="1F1A5A3E" w14:textId="629D399B" w:rsidR="00042D47" w:rsidRPr="00042D47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(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Wypełnia Wykonawca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zaznaczając jedną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  <w:t>z opcji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: spełnia/ nie spełnia lub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wpisując konkretne 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parametry, rozwiązania techniczne dostarczanego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autobusu)</w:t>
            </w:r>
          </w:p>
        </w:tc>
      </w:tr>
      <w:tr w:rsidR="00042D47" w14:paraId="1871EA6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8023" w14:textId="65392E01" w:rsidR="00042D47" w:rsidRPr="00042D47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D28" w14:textId="5DA6C0FE" w:rsidR="00042D47" w:rsidRPr="00042D47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DB2" w14:textId="6146A7F0" w:rsidR="00042D47" w:rsidRPr="00042D47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</w:tr>
      <w:tr w:rsidR="00042D47" w14:paraId="3A8372E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98D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73A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Pojazd fabrycznie nowy rok produkcji 2024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6F1" w14:textId="1E1BA082" w:rsidR="00042D47" w:rsidRPr="00BA73F5" w:rsidRDefault="00042D47" w:rsidP="00042D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546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F6F8C6" w14:textId="6C6D4D7D" w:rsidR="00042D47" w:rsidRPr="00BA73F5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078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42D47" w14:paraId="2826D065" w14:textId="77777777" w:rsidTr="00515CD1">
        <w:trPr>
          <w:cantSplit/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784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7D56" w14:textId="09FBCB4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Kolor nadwozia „metalik”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510" w14:textId="77777777" w:rsidR="00E34E7C" w:rsidRPr="00BA73F5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8149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78068A" w14:textId="0FA5C395" w:rsidR="00042D47" w:rsidRPr="00BA73F5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1449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5D41B2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CA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A7E" w14:textId="77777777" w:rsidR="00042D47" w:rsidRPr="00312C0D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312C0D">
              <w:rPr>
                <w:rFonts w:asciiTheme="minorHAnsi" w:hAnsiTheme="minorHAnsi" w:cstheme="minorHAnsi"/>
                <w:szCs w:val="22"/>
              </w:rPr>
              <w:t>Przeznaczony do przewozu 17+1 (kierowca),autobus, czterodrzwiowe, przeszklenie części osobowo-ładunkowej i tyłu pojazdu.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BEA" w14:textId="77777777" w:rsidR="00E34E7C" w:rsidRPr="00BA73F5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959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A89AFD" w14:textId="38DD6CA0" w:rsidR="00042D47" w:rsidRPr="00BA73F5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F1B784C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910B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1FB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Cs w:val="22"/>
              </w:rPr>
              <w:t>Pojemność skokowa silnika minimum 1995 cm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60D" w14:textId="4E352736" w:rsidR="00042D47" w:rsidRPr="00BA73F5" w:rsidRDefault="00E34E7C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>Pojemność skokowa silnika ……. cm</w:t>
            </w:r>
            <w:r w:rsidRPr="00BA73F5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042D47" w14:paraId="1B768D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556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07A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Silnik wysokoprężny, turbodoładowany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4DE" w14:textId="77777777" w:rsidR="000321F4" w:rsidRPr="00BA73F5" w:rsidRDefault="000321F4" w:rsidP="000321F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30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7663F9" w14:textId="56B567EC" w:rsidR="00042D47" w:rsidRPr="00BA73F5" w:rsidRDefault="000321F4" w:rsidP="000321F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3552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6CB021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58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56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Norma emisji spalin minimum EURO-6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A1D" w14:textId="5C76CFB2" w:rsidR="00042D47" w:rsidRDefault="000321F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Norma emisji spalin: ……………..</w:t>
            </w:r>
          </w:p>
        </w:tc>
      </w:tr>
      <w:tr w:rsidR="00042D47" w14:paraId="2B711D5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AC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9B9D" w14:textId="77777777" w:rsidR="00042D47" w:rsidRPr="00312C0D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312C0D">
              <w:rPr>
                <w:rFonts w:asciiTheme="minorHAnsi" w:hAnsiTheme="minorHAnsi" w:cstheme="minorHAnsi"/>
                <w:szCs w:val="22"/>
              </w:rPr>
              <w:t>Średnie zużycie paliwa maksimum 1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312C0D">
              <w:rPr>
                <w:rFonts w:asciiTheme="minorHAnsi" w:hAnsiTheme="minorHAnsi" w:cstheme="minorHAnsi"/>
                <w:szCs w:val="22"/>
              </w:rPr>
              <w:t xml:space="preserve"> 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B186" w14:textId="3C43C1C4" w:rsidR="00042D47" w:rsidRDefault="00300701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312C0D">
              <w:rPr>
                <w:rFonts w:asciiTheme="minorHAnsi" w:hAnsiTheme="minorHAnsi" w:cstheme="minorHAnsi"/>
                <w:szCs w:val="22"/>
              </w:rPr>
              <w:t>Średnie zużycie paliwa</w:t>
            </w:r>
            <w:r>
              <w:rPr>
                <w:rFonts w:asciiTheme="minorHAnsi" w:hAnsiTheme="minorHAnsi" w:cstheme="minorHAnsi"/>
                <w:szCs w:val="22"/>
              </w:rPr>
              <w:t>: ……. litrów</w:t>
            </w:r>
          </w:p>
        </w:tc>
      </w:tr>
      <w:tr w:rsidR="00042D47" w14:paraId="18A6972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8F70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6B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Moc silnika minimum 140 KM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752" w14:textId="77437485" w:rsidR="00042D47" w:rsidRDefault="00E02E56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Moc silnika: …… KM</w:t>
            </w:r>
          </w:p>
        </w:tc>
      </w:tr>
      <w:tr w:rsidR="00042D47" w14:paraId="207C3D4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FB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166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Rodzaj paliwa: olej napędowy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DFE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3F5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0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C0040C" w14:textId="7BEF841F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5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2D47" w14:paraId="72AF3A81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199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99E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Skrzynia biegów: manualna, minimum 6 przełożeń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BF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3286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5385D8" w14:textId="01D4F35D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012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7A96AC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530F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B60" w14:textId="77777777" w:rsidR="00042D47" w:rsidRDefault="00042D47" w:rsidP="00FA0F2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>Silnik produkowany seryjnie bez przeróbek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3B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53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F956A" w14:textId="559319E8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332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8018BF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E7A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FCF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>Ładowność minimum 1472 kg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0EB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247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F008DB" w14:textId="4A6F636C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185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6B84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8B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834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Długość całkowita minimum </w:t>
            </w:r>
            <w:r>
              <w:rPr>
                <w:rFonts w:asciiTheme="minorHAnsi" w:hAnsiTheme="minorHAnsi" w:cstheme="minorHAnsi"/>
                <w:szCs w:val="22"/>
              </w:rPr>
              <w:t>6704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4A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516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C7C951" w14:textId="23E97E4F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8731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559D8D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A552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F65C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Wysokość całkowita minimum </w:t>
            </w:r>
            <w:r>
              <w:rPr>
                <w:rFonts w:asciiTheme="minorHAnsi" w:hAnsiTheme="minorHAnsi" w:cstheme="minorHAnsi"/>
                <w:szCs w:val="22"/>
              </w:rPr>
              <w:t>1900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141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233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14EA69" w14:textId="2C3D830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497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C2C3F8F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C11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B3EE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Rozstaw osi minimum </w:t>
            </w:r>
            <w:r>
              <w:rPr>
                <w:rFonts w:asciiTheme="minorHAnsi" w:hAnsiTheme="minorHAnsi" w:cstheme="minorHAnsi"/>
                <w:szCs w:val="22"/>
              </w:rPr>
              <w:t>3750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3D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93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727D70" w14:textId="4FF30D92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226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27E66F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69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04D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>Napęd na tylną oś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1E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14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231D99" w14:textId="70788AF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48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42B25EE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475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2D3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Samochód wyposażony w immobiliser, tachograf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44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25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BB9C2D" w14:textId="1FDDCF6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396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783F90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A2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A72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Centralny zamek sterowany z pilota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AE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197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5DBE4F" w14:textId="3ABE605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966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2F72B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0F2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33C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Pojemność zbiornika paliwa min. 70l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53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52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53FC18" w14:textId="5ED4DA1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4946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6655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0B2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EF9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Klimatyzacja w przedziale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FC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3001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AAA072" w14:textId="76A8356C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65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486217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5D7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21.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6F7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Dodatkowa klimatyzacja na tył pojazdu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40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464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7EB12D" w14:textId="6D45FE4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64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BD202B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7FF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127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Fabryczne ogrzewanie przedziału pasażerskiego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10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6516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DAB3F3" w14:textId="4A07A65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9310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751AC1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57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98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Samochód wyposażony w poduszki powietrzne kierowcy i pasażera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0C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584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A4A13C" w14:textId="03BD0A22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653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D477132" w14:textId="77777777" w:rsidTr="00515CD1">
        <w:trPr>
          <w:cantSplit/>
          <w:trHeight w:val="2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F99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FC64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Elektrycznie regulowane szyby w drzwiach przednich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EEC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89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D54194" w14:textId="011769F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628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899AA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63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B4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Lusterka zewnętrzne – sterowane i podgrzewane elektrycznie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B4B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9175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75BA83" w14:textId="7746851B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0717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F22F38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4F6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58DF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Lusterko wewnętrzne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A6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245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9F21CE" w14:textId="34A1CDE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6465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9AC980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A2A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FE7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Światła przeciwmgielne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A2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935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6F099A" w14:textId="51C596E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894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2A71EAD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C8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238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Kolumna kierownicy z regulacją głębokości i wysokości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D1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155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BDAB08" w14:textId="2C191A8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1307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974AA6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95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8B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Tempomat adaptacyjny – regulator ogranicznik prędkości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5C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7162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6B28E8" w14:textId="0E062AF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213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BA8DE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EE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55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Kierownica skórzana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3F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95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6321DC" w14:textId="7D3864C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170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6E82FA9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233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DC9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Nawigacja fabryczna wbudowana w pulpit, usługi online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5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853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B44E64" w14:textId="067DDFC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098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2708EA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68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49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Komplet opon letnich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C9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748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5306CC" w14:textId="61CBB5F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1605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B2980E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0B1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1B15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Komplet opon zimowych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57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1051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D9B3DF" w14:textId="58D41451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4424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0CA35D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4456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B0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Dywaniki gumowe dla wszystkich miejsc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78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378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2EEA53" w14:textId="04F58AA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717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25E147B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98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3D2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Regulacja wysokości fotela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0E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474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D1C51" w14:textId="123F505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2631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1D58924" w14:textId="77777777" w:rsidTr="00515CD1">
        <w:trPr>
          <w:cantSplit/>
          <w:trHeight w:val="2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E9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36.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D73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Podwójne siedzenie pasażerskie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D03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4015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C208F7" w14:textId="1B8D1CA3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466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29C119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71A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FEEF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rząd – podwójna ławka</w:t>
            </w:r>
          </w:p>
          <w:p w14:paraId="358E0365" w14:textId="514ACA9D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3,4 i 5 rząd  - podwójna </w:t>
            </w:r>
            <w:r w:rsidR="00BA73F5">
              <w:rPr>
                <w:rFonts w:asciiTheme="minorHAnsi" w:hAnsiTheme="minorHAnsi" w:cstheme="minorHAnsi"/>
                <w:szCs w:val="22"/>
              </w:rPr>
              <w:t>ławka</w:t>
            </w:r>
            <w:r>
              <w:rPr>
                <w:rFonts w:asciiTheme="minorHAnsi" w:hAnsiTheme="minorHAnsi" w:cstheme="minorHAnsi"/>
                <w:szCs w:val="22"/>
              </w:rPr>
              <w:t xml:space="preserve"> i pojedyncze siedzenie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D8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5222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251B1A" w14:textId="3862538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57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B30F8F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1B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F10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rząd  - poczwórna ławka  wyjmowana, zamiennie z jednym wózkiem inwalidzkim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07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67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F4F76" w14:textId="1CA0129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095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E7A5C4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64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1E0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Podłokietniki 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71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0146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02E363" w14:textId="7C1FCF6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262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A9662C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F7C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DEF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Radioodtwarzacz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BlueTooth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,, ze sterowaniem w kierownicy i zestawem głośnomówiącym, wejście USB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98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91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496028" w14:textId="6C01B0C8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316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612580F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F22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200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Pełne przeszklenie nadwozia , szyby w części tylnej pasażerskiej oraz części ładunkowej przyciemnione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80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021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65806F" w14:textId="40BFE30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794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1BFF64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6A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50B3" w14:textId="5A69EE55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Przesuwne drzwi boczne prawe, sterowane manualnie wraz ze stopniem</w:t>
            </w:r>
            <w:r w:rsidR="00515CD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(schodkiem) ułatwiającym wsiadanie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5E5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547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10A4D1" w14:textId="7CCD6A8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622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3DCF87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CAD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47E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Wspomaganie układu kierowniczego</w:t>
            </w:r>
          </w:p>
          <w:p w14:paraId="0E37F19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ABS – system zapobiegania blokowania kół podczas hamowania,</w:t>
            </w:r>
          </w:p>
          <w:p w14:paraId="133AE859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ESC – system stabilizacji toru jazdy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02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554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F0594D" w14:textId="5285214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4195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9213FB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0E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7C7C" w14:textId="77777777" w:rsidR="00515CD1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Przystosowanie do przewozu osoby/osób niepełnosprawnych na wózku inwalidzkim </w:t>
            </w:r>
          </w:p>
          <w:p w14:paraId="1AA58E0F" w14:textId="1911C973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(pasy, mocowania, atestowane, dodatkowe uchwyty ułatwiające wsiadanie)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4E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303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47A47F" w14:textId="15D2AFD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087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1181F8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5AD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0AF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Światła do jazdy dziennej w technologii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3AD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195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9F1FD" w14:textId="7D5A23FA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7793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B8627F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2F1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D75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Reflektory w technologii FULL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590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9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7B5D4E" w14:textId="3E428A04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21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D11636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48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F8E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358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627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481C1A" w14:textId="21A507D2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EDC034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662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435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Czujniki Parkowania przód/tył oraz kamera cofania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FD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930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A075F" w14:textId="077EE6F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183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399574C" w14:textId="77777777" w:rsidTr="00515CD1">
        <w:trPr>
          <w:cantSplit/>
          <w:trHeight w:val="1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28C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CD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Czujnik światła i deszczu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6F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4238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509BFC" w14:textId="2FE48CCB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20627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554B70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30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EC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Przyciemniane szyby tylne i tylne boczne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89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04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309E0B" w14:textId="1F4AA77A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3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C49CA99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A3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905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Wyciąg ze świadectwa homologacji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CB1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707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D2C961" w14:textId="6BD114D4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607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9E1871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28F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63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Książka pojazdu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3F5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09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D2534" w14:textId="5E7A184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356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FC1065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57F2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98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Instrukcje obsługi w języku polskim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27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365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CF1009" w14:textId="106CBF3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263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784" w14:paraId="1A0C9069" w14:textId="77777777" w:rsidTr="00515CD1">
        <w:trPr>
          <w:cantSplit/>
          <w:trHeight w:val="2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DC319" w14:textId="77777777" w:rsidR="00F65784" w:rsidRDefault="00F65784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54.</w:t>
            </w:r>
          </w:p>
        </w:tc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B10" w14:textId="08E7532A" w:rsidR="00F65784" w:rsidRDefault="00F65784" w:rsidP="00F65784">
            <w:pPr>
              <w:pStyle w:val="Tekstpodstawowywcity"/>
              <w:widowControl w:val="0"/>
              <w:ind w:left="0"/>
              <w:jc w:val="left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Okres gwarancji:</w:t>
            </w:r>
          </w:p>
        </w:tc>
      </w:tr>
      <w:tr w:rsidR="00BA73F5" w14:paraId="33A0FBF9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06071" w14:textId="77777777" w:rsidR="00BA73F5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02A" w14:textId="4372DEDD" w:rsidR="00BA73F5" w:rsidRDefault="00BA73F5" w:rsidP="00BA73F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24 miesiące bez limitu kilometrów na pojazd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2D" w14:textId="318FA3A8" w:rsidR="00BA73F5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F65784">
              <w:rPr>
                <w:rFonts w:asciiTheme="minorHAnsi" w:hAnsiTheme="minorHAnsi" w:cstheme="minorHAnsi"/>
                <w:szCs w:val="22"/>
              </w:rPr>
              <w:t xml:space="preserve">…… </w:t>
            </w:r>
            <w:r>
              <w:rPr>
                <w:rFonts w:asciiTheme="minorHAnsi" w:hAnsiTheme="minorHAnsi" w:cstheme="minorHAnsi"/>
                <w:szCs w:val="22"/>
              </w:rPr>
              <w:t>miesiące</w:t>
            </w:r>
          </w:p>
        </w:tc>
      </w:tr>
      <w:tr w:rsidR="00BA73F5" w14:paraId="535D63BE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4537" w14:textId="77777777" w:rsidR="00BA73F5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2CF2" w14:textId="0E7BEE55" w:rsidR="00BA73F5" w:rsidRDefault="00BA73F5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24 miesięcy lakier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AD8" w14:textId="5418CA0D" w:rsidR="00BA73F5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F65784">
              <w:rPr>
                <w:rFonts w:asciiTheme="minorHAnsi" w:hAnsiTheme="minorHAnsi" w:cstheme="minorHAnsi"/>
                <w:szCs w:val="22"/>
              </w:rPr>
              <w:t xml:space="preserve">…… </w:t>
            </w:r>
            <w:r>
              <w:rPr>
                <w:rFonts w:asciiTheme="minorHAnsi" w:hAnsiTheme="minorHAnsi" w:cstheme="minorHAnsi"/>
                <w:szCs w:val="22"/>
              </w:rPr>
              <w:t>miesiące</w:t>
            </w:r>
          </w:p>
        </w:tc>
      </w:tr>
      <w:tr w:rsidR="00042D47" w14:paraId="5F74C69A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DAE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95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Pakiet uwzględnionych w cenie ofertowej przeglądów (serwis) przez okres 36 miesięcy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086" w14:textId="77777777" w:rsidR="00F65784" w:rsidRPr="00BA73F5" w:rsidRDefault="00F65784" w:rsidP="00F6578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228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0EF410" w14:textId="4C6EC1CF" w:rsidR="00042D47" w:rsidRDefault="00F65784" w:rsidP="00F6578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6629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8D3ADC5" w14:textId="0A6D5B4D" w:rsidR="004112EE" w:rsidRDefault="00090703" w:rsidP="00915549">
      <w:pPr>
        <w:spacing w:before="120" w:after="160" w:line="259" w:lineRule="auto"/>
        <w:ind w:right="-1310"/>
        <w:jc w:val="both"/>
        <w:rPr>
          <w:sz w:val="22"/>
          <w:szCs w:val="22"/>
        </w:rPr>
      </w:pPr>
      <w:r w:rsidRPr="00090703">
        <w:rPr>
          <w:sz w:val="22"/>
          <w:szCs w:val="22"/>
        </w:rPr>
        <w:t xml:space="preserve">Wykonawca oświadcza, że podane przez niego w niniejszym załączniku informacje są zgodne z prawdą i w przypadku wyboru jego oferty poniesie on pełną odpowiedzialność za realizację zamówienia zgodnie z wymienionymi powyżej warunkami. </w:t>
      </w:r>
    </w:p>
    <w:p w14:paraId="5BBE175C" w14:textId="33126DE4" w:rsidR="00090703" w:rsidRPr="00090703" w:rsidRDefault="00090703" w:rsidP="004112EE">
      <w:pPr>
        <w:spacing w:after="160" w:line="259" w:lineRule="auto"/>
        <w:ind w:right="-1311"/>
        <w:jc w:val="both"/>
        <w:rPr>
          <w:i/>
          <w:color w:val="0070C0"/>
          <w:sz w:val="18"/>
          <w:szCs w:val="18"/>
        </w:rPr>
      </w:pPr>
      <w:r w:rsidRPr="00090703">
        <w:rPr>
          <w:i/>
          <w:color w:val="0070C0"/>
          <w:sz w:val="18"/>
          <w:szCs w:val="18"/>
        </w:rPr>
        <w:t>Dokument należy wypełnić i podpisać</w:t>
      </w:r>
      <w:r w:rsidRPr="00090703">
        <w:rPr>
          <w:color w:val="0070C0"/>
          <w:sz w:val="18"/>
          <w:szCs w:val="18"/>
        </w:rPr>
        <w:t xml:space="preserve"> </w:t>
      </w:r>
      <w:r w:rsidRPr="00090703">
        <w:rPr>
          <w:i/>
          <w:color w:val="0070C0"/>
          <w:sz w:val="18"/>
          <w:szCs w:val="18"/>
        </w:rPr>
        <w:t>kwalifikowanym podpisem elektronicznym</w:t>
      </w:r>
      <w:r w:rsidR="00160EED">
        <w:rPr>
          <w:i/>
          <w:color w:val="0070C0"/>
          <w:sz w:val="18"/>
          <w:szCs w:val="18"/>
        </w:rPr>
        <w:t>, podpisem zaufanym lub podpisem osobistym (</w:t>
      </w:r>
      <w:bookmarkStart w:id="0" w:name="_Hlk183198863"/>
      <w:r w:rsidR="00160EED">
        <w:rPr>
          <w:i/>
          <w:color w:val="0070C0"/>
          <w:sz w:val="18"/>
          <w:szCs w:val="18"/>
        </w:rPr>
        <w:t>elektronicznym</w:t>
      </w:r>
      <w:bookmarkEnd w:id="0"/>
      <w:r w:rsidR="00160EED">
        <w:rPr>
          <w:i/>
          <w:color w:val="0070C0"/>
          <w:sz w:val="18"/>
          <w:szCs w:val="18"/>
        </w:rPr>
        <w:t>)</w:t>
      </w:r>
      <w:r w:rsidR="00F96162">
        <w:rPr>
          <w:i/>
          <w:color w:val="0070C0"/>
          <w:sz w:val="18"/>
          <w:szCs w:val="18"/>
        </w:rPr>
        <w:t xml:space="preserve"> </w:t>
      </w:r>
      <w:r w:rsidRPr="00090703">
        <w:rPr>
          <w:bCs/>
          <w:i/>
          <w:color w:val="0070C0"/>
          <w:sz w:val="18"/>
          <w:szCs w:val="18"/>
        </w:rPr>
        <w:t>przez osobę lub osoby uprawnione do</w:t>
      </w:r>
      <w:r w:rsidRPr="00090703">
        <w:rPr>
          <w:bCs/>
          <w:i/>
          <w:iCs/>
          <w:color w:val="0070C0"/>
          <w:sz w:val="18"/>
          <w:szCs w:val="18"/>
        </w:rPr>
        <w:t xml:space="preserve"> reprezentowania Wykonawcy/ Wykonawców</w:t>
      </w:r>
      <w:r w:rsidRPr="00090703">
        <w:rPr>
          <w:i/>
          <w:color w:val="0070C0"/>
          <w:sz w:val="18"/>
          <w:szCs w:val="18"/>
        </w:rPr>
        <w:t xml:space="preserve">. Zamawiający zaleca zapisanie dokumentu w formacie PDF.                                                                                                </w:t>
      </w:r>
    </w:p>
    <w:p w14:paraId="2693187D" w14:textId="77777777" w:rsidR="00090703" w:rsidRPr="0076729C" w:rsidRDefault="00090703" w:rsidP="0076729C">
      <w:pPr>
        <w:rPr>
          <w:sz w:val="22"/>
          <w:szCs w:val="22"/>
        </w:rPr>
      </w:pPr>
    </w:p>
    <w:sectPr w:rsidR="00090703" w:rsidRPr="0076729C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9BDB" w14:textId="77777777" w:rsidR="00E25F24" w:rsidRDefault="00E25F24">
      <w:r>
        <w:separator/>
      </w:r>
    </w:p>
  </w:endnote>
  <w:endnote w:type="continuationSeparator" w:id="0">
    <w:p w14:paraId="35A408C6" w14:textId="77777777" w:rsidR="00E25F24" w:rsidRDefault="00E2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4A8B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9BCD" w14:textId="77777777"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A7AC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22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3A02C74" w14:textId="77777777"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EC94" w14:textId="77777777" w:rsidR="00E25F24" w:rsidRDefault="00E25F24">
      <w:r>
        <w:separator/>
      </w:r>
    </w:p>
  </w:footnote>
  <w:footnote w:type="continuationSeparator" w:id="0">
    <w:p w14:paraId="1859BDA0" w14:textId="77777777" w:rsidR="00E25F24" w:rsidRDefault="00E2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612"/>
    <w:multiLevelType w:val="hybridMultilevel"/>
    <w:tmpl w:val="EEEC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87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90737">
    <w:abstractNumId w:val="4"/>
  </w:num>
  <w:num w:numId="3" w16cid:durableId="1122774129">
    <w:abstractNumId w:val="30"/>
  </w:num>
  <w:num w:numId="4" w16cid:durableId="360473059">
    <w:abstractNumId w:val="22"/>
  </w:num>
  <w:num w:numId="5" w16cid:durableId="824323094">
    <w:abstractNumId w:val="7"/>
  </w:num>
  <w:num w:numId="6" w16cid:durableId="1604654853">
    <w:abstractNumId w:val="1"/>
  </w:num>
  <w:num w:numId="7" w16cid:durableId="1315717344">
    <w:abstractNumId w:val="14"/>
  </w:num>
  <w:num w:numId="8" w16cid:durableId="1239096093">
    <w:abstractNumId w:val="17"/>
  </w:num>
  <w:num w:numId="9" w16cid:durableId="1861312321">
    <w:abstractNumId w:val="0"/>
  </w:num>
  <w:num w:numId="10" w16cid:durableId="1093018428">
    <w:abstractNumId w:val="27"/>
  </w:num>
  <w:num w:numId="11" w16cid:durableId="556546590">
    <w:abstractNumId w:val="28"/>
  </w:num>
  <w:num w:numId="12" w16cid:durableId="1807234284">
    <w:abstractNumId w:val="23"/>
  </w:num>
  <w:num w:numId="13" w16cid:durableId="1347752777">
    <w:abstractNumId w:val="26"/>
  </w:num>
  <w:num w:numId="14" w16cid:durableId="1419062131">
    <w:abstractNumId w:val="9"/>
  </w:num>
  <w:num w:numId="15" w16cid:durableId="1269775852">
    <w:abstractNumId w:val="2"/>
  </w:num>
  <w:num w:numId="16" w16cid:durableId="309941023">
    <w:abstractNumId w:val="24"/>
  </w:num>
  <w:num w:numId="17" w16cid:durableId="348340793">
    <w:abstractNumId w:val="12"/>
  </w:num>
  <w:num w:numId="18" w16cid:durableId="1425498729">
    <w:abstractNumId w:val="6"/>
  </w:num>
  <w:num w:numId="19" w16cid:durableId="194345245">
    <w:abstractNumId w:val="3"/>
  </w:num>
  <w:num w:numId="20" w16cid:durableId="1792817826">
    <w:abstractNumId w:val="20"/>
  </w:num>
  <w:num w:numId="21" w16cid:durableId="1958372353">
    <w:abstractNumId w:val="8"/>
  </w:num>
  <w:num w:numId="22" w16cid:durableId="3017152">
    <w:abstractNumId w:val="31"/>
  </w:num>
  <w:num w:numId="23" w16cid:durableId="829097892">
    <w:abstractNumId w:val="16"/>
  </w:num>
  <w:num w:numId="24" w16cid:durableId="809713643">
    <w:abstractNumId w:val="15"/>
  </w:num>
  <w:num w:numId="25" w16cid:durableId="917515581">
    <w:abstractNumId w:val="5"/>
  </w:num>
  <w:num w:numId="26" w16cid:durableId="974215851">
    <w:abstractNumId w:val="26"/>
  </w:num>
  <w:num w:numId="27" w16cid:durableId="1841919855">
    <w:abstractNumId w:val="17"/>
  </w:num>
  <w:num w:numId="28" w16cid:durableId="19866676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356995">
    <w:abstractNumId w:val="13"/>
  </w:num>
  <w:num w:numId="30" w16cid:durableId="416947164">
    <w:abstractNumId w:val="25"/>
  </w:num>
  <w:num w:numId="31" w16cid:durableId="1588461722">
    <w:abstractNumId w:val="21"/>
  </w:num>
  <w:num w:numId="32" w16cid:durableId="283274972">
    <w:abstractNumId w:val="19"/>
  </w:num>
  <w:num w:numId="33" w16cid:durableId="767428544">
    <w:abstractNumId w:val="29"/>
  </w:num>
  <w:num w:numId="34" w16cid:durableId="691999108">
    <w:abstractNumId w:val="11"/>
  </w:num>
  <w:num w:numId="35" w16cid:durableId="211328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39"/>
    <w:rsid w:val="00000966"/>
    <w:rsid w:val="000142C8"/>
    <w:rsid w:val="000252E5"/>
    <w:rsid w:val="000321F4"/>
    <w:rsid w:val="00041BCB"/>
    <w:rsid w:val="00042D47"/>
    <w:rsid w:val="00043E6D"/>
    <w:rsid w:val="000458A2"/>
    <w:rsid w:val="00050E54"/>
    <w:rsid w:val="000524B8"/>
    <w:rsid w:val="00057F4A"/>
    <w:rsid w:val="00060F2D"/>
    <w:rsid w:val="00067C0D"/>
    <w:rsid w:val="00072E05"/>
    <w:rsid w:val="0008030E"/>
    <w:rsid w:val="000815A7"/>
    <w:rsid w:val="000822EB"/>
    <w:rsid w:val="0008548E"/>
    <w:rsid w:val="00090703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F1443"/>
    <w:rsid w:val="000F151F"/>
    <w:rsid w:val="000F4BCB"/>
    <w:rsid w:val="00100B48"/>
    <w:rsid w:val="001055C7"/>
    <w:rsid w:val="00121A7B"/>
    <w:rsid w:val="00122D35"/>
    <w:rsid w:val="001269E6"/>
    <w:rsid w:val="00141480"/>
    <w:rsid w:val="00141991"/>
    <w:rsid w:val="00150715"/>
    <w:rsid w:val="00152014"/>
    <w:rsid w:val="0015658F"/>
    <w:rsid w:val="00160EED"/>
    <w:rsid w:val="00161D1E"/>
    <w:rsid w:val="001717E0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D622D"/>
    <w:rsid w:val="0020008F"/>
    <w:rsid w:val="00201F73"/>
    <w:rsid w:val="0020243A"/>
    <w:rsid w:val="002119D2"/>
    <w:rsid w:val="002145DD"/>
    <w:rsid w:val="00215493"/>
    <w:rsid w:val="00220D5F"/>
    <w:rsid w:val="00223161"/>
    <w:rsid w:val="00224F4F"/>
    <w:rsid w:val="00225C65"/>
    <w:rsid w:val="002322AD"/>
    <w:rsid w:val="00235607"/>
    <w:rsid w:val="002419A6"/>
    <w:rsid w:val="00250E25"/>
    <w:rsid w:val="0026666D"/>
    <w:rsid w:val="0026675D"/>
    <w:rsid w:val="00272310"/>
    <w:rsid w:val="0027741A"/>
    <w:rsid w:val="00277704"/>
    <w:rsid w:val="00286E11"/>
    <w:rsid w:val="002872DA"/>
    <w:rsid w:val="002A0F6A"/>
    <w:rsid w:val="002A26DB"/>
    <w:rsid w:val="002A57E0"/>
    <w:rsid w:val="002B5886"/>
    <w:rsid w:val="002B5BD1"/>
    <w:rsid w:val="002B6932"/>
    <w:rsid w:val="002B74F5"/>
    <w:rsid w:val="002B7E80"/>
    <w:rsid w:val="002C2C11"/>
    <w:rsid w:val="002C3662"/>
    <w:rsid w:val="002C369E"/>
    <w:rsid w:val="002C4FB0"/>
    <w:rsid w:val="002C7EC1"/>
    <w:rsid w:val="002D05E2"/>
    <w:rsid w:val="002D61CC"/>
    <w:rsid w:val="002E45B7"/>
    <w:rsid w:val="002F1E06"/>
    <w:rsid w:val="002F539D"/>
    <w:rsid w:val="00300701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23B19"/>
    <w:rsid w:val="003360C4"/>
    <w:rsid w:val="003366C2"/>
    <w:rsid w:val="00342AEB"/>
    <w:rsid w:val="003431B9"/>
    <w:rsid w:val="00352B6E"/>
    <w:rsid w:val="00353BD3"/>
    <w:rsid w:val="00353DCE"/>
    <w:rsid w:val="00356582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4BD6"/>
    <w:rsid w:val="003A512C"/>
    <w:rsid w:val="003B3D12"/>
    <w:rsid w:val="003C1989"/>
    <w:rsid w:val="003C2879"/>
    <w:rsid w:val="003C47CA"/>
    <w:rsid w:val="003C6C31"/>
    <w:rsid w:val="003D4842"/>
    <w:rsid w:val="003D7018"/>
    <w:rsid w:val="004013B4"/>
    <w:rsid w:val="00401805"/>
    <w:rsid w:val="00401C02"/>
    <w:rsid w:val="00403A0F"/>
    <w:rsid w:val="00405955"/>
    <w:rsid w:val="004112EE"/>
    <w:rsid w:val="00421D1D"/>
    <w:rsid w:val="0042240D"/>
    <w:rsid w:val="0043242B"/>
    <w:rsid w:val="004366DB"/>
    <w:rsid w:val="004372AB"/>
    <w:rsid w:val="0044323D"/>
    <w:rsid w:val="00450682"/>
    <w:rsid w:val="00453C47"/>
    <w:rsid w:val="0046109A"/>
    <w:rsid w:val="00484394"/>
    <w:rsid w:val="004A12E9"/>
    <w:rsid w:val="004A43E9"/>
    <w:rsid w:val="004A5E4A"/>
    <w:rsid w:val="004A7840"/>
    <w:rsid w:val="004B75B1"/>
    <w:rsid w:val="004B7B15"/>
    <w:rsid w:val="004C6EB2"/>
    <w:rsid w:val="004D495C"/>
    <w:rsid w:val="004E140C"/>
    <w:rsid w:val="004E50F2"/>
    <w:rsid w:val="004F2264"/>
    <w:rsid w:val="00501FCC"/>
    <w:rsid w:val="00503802"/>
    <w:rsid w:val="00507C44"/>
    <w:rsid w:val="00515CD1"/>
    <w:rsid w:val="00520BD2"/>
    <w:rsid w:val="00522CEB"/>
    <w:rsid w:val="005232E4"/>
    <w:rsid w:val="00530797"/>
    <w:rsid w:val="00532F76"/>
    <w:rsid w:val="00537FEC"/>
    <w:rsid w:val="00543799"/>
    <w:rsid w:val="00545EA0"/>
    <w:rsid w:val="00546301"/>
    <w:rsid w:val="00552168"/>
    <w:rsid w:val="005707BB"/>
    <w:rsid w:val="00572D83"/>
    <w:rsid w:val="00575783"/>
    <w:rsid w:val="00577B9E"/>
    <w:rsid w:val="00582CCA"/>
    <w:rsid w:val="00583FF4"/>
    <w:rsid w:val="005846A4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E75"/>
    <w:rsid w:val="005E139E"/>
    <w:rsid w:val="005E24FF"/>
    <w:rsid w:val="005F2484"/>
    <w:rsid w:val="00610344"/>
    <w:rsid w:val="00615491"/>
    <w:rsid w:val="0062272A"/>
    <w:rsid w:val="00622D68"/>
    <w:rsid w:val="006325E4"/>
    <w:rsid w:val="0063378F"/>
    <w:rsid w:val="00637406"/>
    <w:rsid w:val="00640F3C"/>
    <w:rsid w:val="00643D1E"/>
    <w:rsid w:val="00652C97"/>
    <w:rsid w:val="0065445F"/>
    <w:rsid w:val="0065741C"/>
    <w:rsid w:val="006619CC"/>
    <w:rsid w:val="00662E0F"/>
    <w:rsid w:val="006678A3"/>
    <w:rsid w:val="00675F36"/>
    <w:rsid w:val="00693C12"/>
    <w:rsid w:val="006A44B5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E44B4"/>
    <w:rsid w:val="006F0D6C"/>
    <w:rsid w:val="006F1456"/>
    <w:rsid w:val="006F2642"/>
    <w:rsid w:val="006F4760"/>
    <w:rsid w:val="006F5A1C"/>
    <w:rsid w:val="00700760"/>
    <w:rsid w:val="007046F4"/>
    <w:rsid w:val="007166ED"/>
    <w:rsid w:val="0071761E"/>
    <w:rsid w:val="00717A6A"/>
    <w:rsid w:val="0072182F"/>
    <w:rsid w:val="007257BE"/>
    <w:rsid w:val="00725AD0"/>
    <w:rsid w:val="0072753C"/>
    <w:rsid w:val="0073323A"/>
    <w:rsid w:val="007404DE"/>
    <w:rsid w:val="00740E33"/>
    <w:rsid w:val="00742496"/>
    <w:rsid w:val="007476C8"/>
    <w:rsid w:val="00750966"/>
    <w:rsid w:val="00752AB9"/>
    <w:rsid w:val="00752BAB"/>
    <w:rsid w:val="0075442D"/>
    <w:rsid w:val="007548FF"/>
    <w:rsid w:val="00756D98"/>
    <w:rsid w:val="0076729C"/>
    <w:rsid w:val="00767824"/>
    <w:rsid w:val="00783925"/>
    <w:rsid w:val="007906B4"/>
    <w:rsid w:val="00790BFB"/>
    <w:rsid w:val="0079116E"/>
    <w:rsid w:val="00794583"/>
    <w:rsid w:val="007C36D6"/>
    <w:rsid w:val="007D075F"/>
    <w:rsid w:val="007D25D3"/>
    <w:rsid w:val="007E147E"/>
    <w:rsid w:val="007F31F8"/>
    <w:rsid w:val="0080356A"/>
    <w:rsid w:val="0081071F"/>
    <w:rsid w:val="008113E2"/>
    <w:rsid w:val="00824120"/>
    <w:rsid w:val="00832F5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4F82"/>
    <w:rsid w:val="0088019F"/>
    <w:rsid w:val="00895004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15549"/>
    <w:rsid w:val="0093010E"/>
    <w:rsid w:val="00932A20"/>
    <w:rsid w:val="0093363E"/>
    <w:rsid w:val="00942495"/>
    <w:rsid w:val="00947F71"/>
    <w:rsid w:val="00950CE8"/>
    <w:rsid w:val="0095471B"/>
    <w:rsid w:val="0095740B"/>
    <w:rsid w:val="009630AA"/>
    <w:rsid w:val="009660B2"/>
    <w:rsid w:val="00966B1E"/>
    <w:rsid w:val="00967FF5"/>
    <w:rsid w:val="009718B5"/>
    <w:rsid w:val="00975300"/>
    <w:rsid w:val="00981CF2"/>
    <w:rsid w:val="00982014"/>
    <w:rsid w:val="00983F6F"/>
    <w:rsid w:val="00984021"/>
    <w:rsid w:val="009B2D6B"/>
    <w:rsid w:val="009B4F67"/>
    <w:rsid w:val="009D062D"/>
    <w:rsid w:val="009D1F3B"/>
    <w:rsid w:val="009E2D27"/>
    <w:rsid w:val="009F5D15"/>
    <w:rsid w:val="00A11D5F"/>
    <w:rsid w:val="00A16890"/>
    <w:rsid w:val="00A1768B"/>
    <w:rsid w:val="00A318BF"/>
    <w:rsid w:val="00A329AE"/>
    <w:rsid w:val="00A47B47"/>
    <w:rsid w:val="00A53498"/>
    <w:rsid w:val="00A550E9"/>
    <w:rsid w:val="00A5517F"/>
    <w:rsid w:val="00A602FF"/>
    <w:rsid w:val="00A610E8"/>
    <w:rsid w:val="00A613EE"/>
    <w:rsid w:val="00A70242"/>
    <w:rsid w:val="00A751D9"/>
    <w:rsid w:val="00A77D6E"/>
    <w:rsid w:val="00A822D4"/>
    <w:rsid w:val="00A8729D"/>
    <w:rsid w:val="00A9172D"/>
    <w:rsid w:val="00A947F2"/>
    <w:rsid w:val="00AB5C69"/>
    <w:rsid w:val="00AB6551"/>
    <w:rsid w:val="00AB7DFF"/>
    <w:rsid w:val="00AD0330"/>
    <w:rsid w:val="00AD4EF8"/>
    <w:rsid w:val="00AE1210"/>
    <w:rsid w:val="00AE34B6"/>
    <w:rsid w:val="00AE6541"/>
    <w:rsid w:val="00AF013B"/>
    <w:rsid w:val="00AF2D80"/>
    <w:rsid w:val="00AF4E35"/>
    <w:rsid w:val="00AF722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7D6"/>
    <w:rsid w:val="00B63888"/>
    <w:rsid w:val="00B6578C"/>
    <w:rsid w:val="00B66525"/>
    <w:rsid w:val="00B6788A"/>
    <w:rsid w:val="00B67E16"/>
    <w:rsid w:val="00B74821"/>
    <w:rsid w:val="00B75EEA"/>
    <w:rsid w:val="00B7610F"/>
    <w:rsid w:val="00B82FFB"/>
    <w:rsid w:val="00B83F98"/>
    <w:rsid w:val="00B87EDF"/>
    <w:rsid w:val="00B97752"/>
    <w:rsid w:val="00B978AD"/>
    <w:rsid w:val="00BA73F5"/>
    <w:rsid w:val="00BB0D27"/>
    <w:rsid w:val="00BB7737"/>
    <w:rsid w:val="00BB7E8B"/>
    <w:rsid w:val="00BC410B"/>
    <w:rsid w:val="00BC4AE9"/>
    <w:rsid w:val="00BD3188"/>
    <w:rsid w:val="00BE03B5"/>
    <w:rsid w:val="00BF3551"/>
    <w:rsid w:val="00BF6D15"/>
    <w:rsid w:val="00BF72A8"/>
    <w:rsid w:val="00C00BEC"/>
    <w:rsid w:val="00C105D1"/>
    <w:rsid w:val="00C12974"/>
    <w:rsid w:val="00C13BA0"/>
    <w:rsid w:val="00C14ED2"/>
    <w:rsid w:val="00C1511F"/>
    <w:rsid w:val="00C179B2"/>
    <w:rsid w:val="00C20D63"/>
    <w:rsid w:val="00C23B06"/>
    <w:rsid w:val="00C26148"/>
    <w:rsid w:val="00C34B40"/>
    <w:rsid w:val="00C4437C"/>
    <w:rsid w:val="00C47C31"/>
    <w:rsid w:val="00C5073E"/>
    <w:rsid w:val="00C671FE"/>
    <w:rsid w:val="00C7462D"/>
    <w:rsid w:val="00C751EE"/>
    <w:rsid w:val="00C76565"/>
    <w:rsid w:val="00C80541"/>
    <w:rsid w:val="00C8073D"/>
    <w:rsid w:val="00C84877"/>
    <w:rsid w:val="00C90F4D"/>
    <w:rsid w:val="00C93249"/>
    <w:rsid w:val="00C934E3"/>
    <w:rsid w:val="00C954D5"/>
    <w:rsid w:val="00CA38D5"/>
    <w:rsid w:val="00CA7ECB"/>
    <w:rsid w:val="00CB00AE"/>
    <w:rsid w:val="00CB0DD3"/>
    <w:rsid w:val="00CB6B00"/>
    <w:rsid w:val="00CB6BBF"/>
    <w:rsid w:val="00CC155E"/>
    <w:rsid w:val="00CC5661"/>
    <w:rsid w:val="00CC7349"/>
    <w:rsid w:val="00CD0B95"/>
    <w:rsid w:val="00CD665A"/>
    <w:rsid w:val="00CD6E47"/>
    <w:rsid w:val="00CE0C54"/>
    <w:rsid w:val="00CE523E"/>
    <w:rsid w:val="00CE7B26"/>
    <w:rsid w:val="00CF3BF6"/>
    <w:rsid w:val="00CF768D"/>
    <w:rsid w:val="00D03E17"/>
    <w:rsid w:val="00D04B49"/>
    <w:rsid w:val="00D10B2D"/>
    <w:rsid w:val="00D17BCB"/>
    <w:rsid w:val="00D21FCC"/>
    <w:rsid w:val="00D24860"/>
    <w:rsid w:val="00D25AF6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11AB"/>
    <w:rsid w:val="00D7292D"/>
    <w:rsid w:val="00D737F0"/>
    <w:rsid w:val="00D773AB"/>
    <w:rsid w:val="00D84806"/>
    <w:rsid w:val="00D928E8"/>
    <w:rsid w:val="00DA2E3D"/>
    <w:rsid w:val="00DA4384"/>
    <w:rsid w:val="00DB2D5D"/>
    <w:rsid w:val="00DB2DDD"/>
    <w:rsid w:val="00DB60D4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2086"/>
    <w:rsid w:val="00E02E56"/>
    <w:rsid w:val="00E169A8"/>
    <w:rsid w:val="00E243F7"/>
    <w:rsid w:val="00E24D1A"/>
    <w:rsid w:val="00E25F24"/>
    <w:rsid w:val="00E34E7C"/>
    <w:rsid w:val="00E42625"/>
    <w:rsid w:val="00E43EB3"/>
    <w:rsid w:val="00E46776"/>
    <w:rsid w:val="00E47071"/>
    <w:rsid w:val="00E47D8F"/>
    <w:rsid w:val="00E500E0"/>
    <w:rsid w:val="00E552F7"/>
    <w:rsid w:val="00E7138C"/>
    <w:rsid w:val="00E73779"/>
    <w:rsid w:val="00E746B0"/>
    <w:rsid w:val="00E75788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A10B1"/>
    <w:rsid w:val="00EB1934"/>
    <w:rsid w:val="00ED2A05"/>
    <w:rsid w:val="00ED30D8"/>
    <w:rsid w:val="00ED33EA"/>
    <w:rsid w:val="00EE1822"/>
    <w:rsid w:val="00EE1E87"/>
    <w:rsid w:val="00EF44E2"/>
    <w:rsid w:val="00F07809"/>
    <w:rsid w:val="00F107CB"/>
    <w:rsid w:val="00F10F50"/>
    <w:rsid w:val="00F1229B"/>
    <w:rsid w:val="00F171BC"/>
    <w:rsid w:val="00F23149"/>
    <w:rsid w:val="00F24044"/>
    <w:rsid w:val="00F259A9"/>
    <w:rsid w:val="00F3397F"/>
    <w:rsid w:val="00F33F42"/>
    <w:rsid w:val="00F356EB"/>
    <w:rsid w:val="00F36165"/>
    <w:rsid w:val="00F36DF3"/>
    <w:rsid w:val="00F41118"/>
    <w:rsid w:val="00F423C3"/>
    <w:rsid w:val="00F5292F"/>
    <w:rsid w:val="00F540CC"/>
    <w:rsid w:val="00F56C3C"/>
    <w:rsid w:val="00F62096"/>
    <w:rsid w:val="00F65784"/>
    <w:rsid w:val="00F66145"/>
    <w:rsid w:val="00F92A20"/>
    <w:rsid w:val="00F92D3A"/>
    <w:rsid w:val="00F96162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3EF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764F"/>
  <w15:chartTrackingRefBased/>
  <w15:docId w15:val="{1802C66B-2C15-4230-82D4-6A80B37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AC32-FD9C-4E27-BCFD-5C86360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Piotr Rakoczy</cp:lastModifiedBy>
  <cp:revision>31</cp:revision>
  <cp:lastPrinted>2017-05-11T09:38:00Z</cp:lastPrinted>
  <dcterms:created xsi:type="dcterms:W3CDTF">2024-08-06T07:43:00Z</dcterms:created>
  <dcterms:modified xsi:type="dcterms:W3CDTF">2024-11-25T07:28:00Z</dcterms:modified>
</cp:coreProperties>
</file>