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4C1B" w14:textId="461FA264" w:rsidR="009950D2" w:rsidRDefault="009950D2" w:rsidP="009950D2">
      <w:r>
        <w:t>PN-</w:t>
      </w:r>
      <w:r w:rsidR="00A40AD1">
        <w:t>135</w:t>
      </w:r>
      <w:r>
        <w:t>/22</w:t>
      </w:r>
    </w:p>
    <w:p w14:paraId="376F99C6" w14:textId="3A7689C2" w:rsidR="009950D2" w:rsidRDefault="009950D2" w:rsidP="00A40AD1">
      <w:pPr>
        <w:jc w:val="both"/>
      </w:pPr>
      <w:r>
        <w:t>Zgodnie z art. 222 ust. 4 ustawy z dnia 11 września 2019 r. Prawo zamówień publicznych (Dz. U. z 202</w:t>
      </w:r>
      <w:r w:rsidR="00A40AD1">
        <w:t>2 </w:t>
      </w:r>
      <w:r>
        <w:t xml:space="preserve">r., poz. </w:t>
      </w:r>
      <w:r w:rsidR="00A40AD1">
        <w:t>1710</w:t>
      </w:r>
      <w:r>
        <w:t xml:space="preserve"> ze zm.) Zamawiający informuje, że na sfinansowanie przedmiotowego zamówienia zamierza przeznaczyć </w:t>
      </w:r>
      <w:r w:rsidR="00A40AD1">
        <w:t>156 599,00</w:t>
      </w:r>
      <w:r w:rsidR="001B67A3">
        <w:t xml:space="preserve"> </w:t>
      </w:r>
      <w:r>
        <w:t>zł brutto, w tym na sfinansowanie poszczególnych części: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970"/>
        <w:gridCol w:w="3828"/>
      </w:tblGrid>
      <w:tr w:rsidR="001B67A3" w:rsidRPr="008A44C7" w14:paraId="6CE90F80" w14:textId="77777777" w:rsidTr="00CA6F92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9115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A44C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B9CE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A44C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F251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 na realizację zamówienia</w:t>
            </w:r>
            <w:r w:rsidRPr="008A44C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brutt</w:t>
            </w:r>
            <w:r w:rsidRPr="008A44C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</w:t>
            </w:r>
          </w:p>
        </w:tc>
      </w:tr>
      <w:tr w:rsidR="001B67A3" w:rsidRPr="008A44C7" w14:paraId="7FAFA867" w14:textId="77777777" w:rsidTr="00CA6F92">
        <w:trPr>
          <w:trHeight w:val="4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87ED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44C7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749F" w14:textId="7E9356EF" w:rsidR="001B67A3" w:rsidRPr="00A40AD1" w:rsidRDefault="00A40AD1" w:rsidP="00A40A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40AD1">
              <w:rPr>
                <w:rFonts w:cs="Calibri"/>
              </w:rPr>
              <w:t>Laryngoskop z zestawem łyżek i dodatkową łyżką noworodkową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FCB0" w14:textId="3B81127B" w:rsidR="001B67A3" w:rsidRPr="008A44C7" w:rsidRDefault="00A40AD1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999,00 zł</w:t>
            </w:r>
          </w:p>
        </w:tc>
      </w:tr>
      <w:tr w:rsidR="001B67A3" w:rsidRPr="008A44C7" w14:paraId="469E1F22" w14:textId="77777777" w:rsidTr="00CA6F92">
        <w:trPr>
          <w:trHeight w:val="5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67AA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44C7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80BE" w14:textId="75A40DA4" w:rsidR="001B67A3" w:rsidRPr="00A40AD1" w:rsidRDefault="00A40AD1" w:rsidP="00A40A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40AD1">
              <w:rPr>
                <w:rFonts w:cs="Calibri"/>
              </w:rPr>
              <w:t>Mikroskop laboratoryjny z kamerą cyfrową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E273" w14:textId="0AA1326D" w:rsidR="001B67A3" w:rsidRPr="008A44C7" w:rsidRDefault="00A40AD1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30 000,00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  <w:tr w:rsidR="001B67A3" w:rsidRPr="008A44C7" w14:paraId="4D28AB83" w14:textId="77777777" w:rsidTr="00CA6F9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2E86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44C7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95FB" w14:textId="4883BFD4" w:rsidR="001B67A3" w:rsidRPr="00A40AD1" w:rsidRDefault="00A40AD1" w:rsidP="00A40A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40AD1">
              <w:rPr>
                <w:rFonts w:cs="Calibri"/>
              </w:rPr>
              <w:t>Aparat do ogrzewania i ochładzania pacjenta wraz z</w:t>
            </w:r>
            <w:r>
              <w:rPr>
                <w:rFonts w:cs="Calibri"/>
              </w:rPr>
              <w:t> </w:t>
            </w:r>
            <w:r w:rsidRPr="00A40AD1">
              <w:rPr>
                <w:rFonts w:cs="Calibri"/>
              </w:rPr>
              <w:t>kocem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AD14" w14:textId="7074A231" w:rsidR="001B67A3" w:rsidRPr="008A44C7" w:rsidRDefault="00A40AD1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2 600,00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  <w:tr w:rsidR="001B67A3" w:rsidRPr="008A44C7" w14:paraId="0FCC8B46" w14:textId="77777777" w:rsidTr="00CA6F92">
        <w:trPr>
          <w:trHeight w:val="6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92DD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44C7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ECB1" w14:textId="5985873F" w:rsidR="001B67A3" w:rsidRPr="008A44C7" w:rsidRDefault="00A40AD1" w:rsidP="00CA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0AD1">
              <w:rPr>
                <w:rFonts w:cs="Calibri"/>
              </w:rPr>
              <w:t>Automatyczny system do reakcji immunohistochemicznych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3C4A" w14:textId="5849BD5E" w:rsidR="001B67A3" w:rsidRPr="008A44C7" w:rsidRDefault="00A40AD1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  <w:tr w:rsidR="001B67A3" w:rsidRPr="008A44C7" w14:paraId="1B5D9133" w14:textId="77777777" w:rsidTr="00CA6F92">
        <w:trPr>
          <w:trHeight w:val="3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AC3C" w14:textId="77777777" w:rsidR="001B67A3" w:rsidRPr="008A44C7" w:rsidRDefault="001B67A3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44C7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7F86" w14:textId="77777777" w:rsidR="00A40AD1" w:rsidRPr="00771024" w:rsidRDefault="00A40AD1" w:rsidP="00A40A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71024">
              <w:rPr>
                <w:rFonts w:cs="Calibri"/>
              </w:rPr>
              <w:t>Aparat wspierający oddech CPAP z</w:t>
            </w:r>
          </w:p>
          <w:p w14:paraId="02674F4B" w14:textId="487B297F" w:rsidR="001B67A3" w:rsidRPr="008A44C7" w:rsidRDefault="00A40AD1" w:rsidP="00A40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1024">
              <w:rPr>
                <w:rFonts w:cs="Calibri"/>
              </w:rPr>
              <w:t>dodatkową maską noworodkową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AD63" w14:textId="42C8F470" w:rsidR="001B67A3" w:rsidRPr="008A44C7" w:rsidRDefault="00A40AD1" w:rsidP="00CA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 </w:t>
            </w:r>
            <w:r w:rsidR="001B67A3">
              <w:rPr>
                <w:rFonts w:ascii="Calibri" w:eastAsia="Times New Roman" w:hAnsi="Calibri" w:cs="Times New Roman"/>
                <w:color w:val="000000"/>
                <w:lang w:eastAsia="pl-PL"/>
              </w:rPr>
              <w:t>000,00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</w:tbl>
    <w:p w14:paraId="79BA0FBD" w14:textId="77777777" w:rsidR="00E8319B" w:rsidRDefault="00E8319B"/>
    <w:sectPr w:rsidR="00E831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F021" w14:textId="77777777" w:rsidR="007D70C3" w:rsidRDefault="007D70C3" w:rsidP="007D70C3">
      <w:pPr>
        <w:spacing w:after="0" w:line="240" w:lineRule="auto"/>
      </w:pPr>
      <w:r>
        <w:separator/>
      </w:r>
    </w:p>
  </w:endnote>
  <w:endnote w:type="continuationSeparator" w:id="0">
    <w:p w14:paraId="5BD2CDDE" w14:textId="77777777" w:rsidR="007D70C3" w:rsidRDefault="007D70C3" w:rsidP="007D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1098" w14:textId="77777777" w:rsidR="007D70C3" w:rsidRDefault="007D70C3" w:rsidP="007D70C3">
      <w:pPr>
        <w:spacing w:after="0" w:line="240" w:lineRule="auto"/>
      </w:pPr>
      <w:r>
        <w:separator/>
      </w:r>
    </w:p>
  </w:footnote>
  <w:footnote w:type="continuationSeparator" w:id="0">
    <w:p w14:paraId="26515BC8" w14:textId="77777777" w:rsidR="007D70C3" w:rsidRDefault="007D70C3" w:rsidP="007D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EF32" w14:textId="77777777" w:rsidR="007D70C3" w:rsidRDefault="007D70C3" w:rsidP="007D70C3">
    <w:pPr>
      <w:pStyle w:val="Nagwek"/>
      <w:rPr>
        <w:rFonts w:ascii="Arial Narrow" w:hAnsi="Arial Narrow"/>
      </w:rPr>
    </w:pPr>
    <w:r>
      <w:rPr>
        <w:rFonts w:cs="Arial"/>
        <w:bCs/>
        <w:iCs/>
        <w:noProof/>
        <w:sz w:val="20"/>
        <w:lang w:eastAsia="pl-PL"/>
      </w:rPr>
      <w:drawing>
        <wp:inline distT="0" distB="0" distL="0" distR="0" wp14:anchorId="6B8338A7" wp14:editId="242153B5">
          <wp:extent cx="584835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E3D84" w14:textId="77777777" w:rsidR="007D70C3" w:rsidRDefault="007D70C3" w:rsidP="007D70C3">
    <w:pPr>
      <w:pStyle w:val="Nagwek"/>
      <w:rPr>
        <w:rFonts w:ascii="Arial Narrow" w:hAnsi="Arial Narrow"/>
      </w:rPr>
    </w:pPr>
  </w:p>
  <w:p w14:paraId="1FFA9718" w14:textId="77777777" w:rsidR="007D70C3" w:rsidRPr="005A2A43" w:rsidRDefault="007D70C3" w:rsidP="007D70C3">
    <w:pPr>
      <w:pStyle w:val="Nagwek"/>
      <w:jc w:val="both"/>
      <w:rPr>
        <w:rFonts w:ascii="Segoe UI" w:hAnsi="Segoe UI" w:cs="Segoe UI"/>
        <w:color w:val="262626" w:themeColor="text1" w:themeTint="D9"/>
        <w:sz w:val="16"/>
        <w:szCs w:val="16"/>
      </w:rPr>
    </w:pPr>
    <w:r w:rsidRPr="00E757AA">
      <w:rPr>
        <w:rFonts w:ascii="Segoe UI" w:hAnsi="Segoe UI" w:cs="Segoe UI"/>
        <w:color w:val="262626" w:themeColor="text1" w:themeTint="D9"/>
        <w:sz w:val="16"/>
        <w:szCs w:val="16"/>
        <w:shd w:val="clear" w:color="auto" w:fill="FFFFFF"/>
      </w:rPr>
      <w:t>Projekt współfinansowany przez Unię Europejską z Europejskiego Funduszu Rozwoju Regionalnego oraz z budżetu państwa</w:t>
    </w:r>
    <w:r w:rsidRPr="00E757AA">
      <w:rPr>
        <w:rFonts w:ascii="Segoe UI" w:hAnsi="Segoe UI" w:cs="Segoe UI"/>
        <w:color w:val="262626" w:themeColor="text1" w:themeTint="D9"/>
        <w:sz w:val="16"/>
        <w:szCs w:val="16"/>
        <w:shd w:val="clear" w:color="auto" w:fill="FFFFFF"/>
      </w:rPr>
      <w:br/>
      <w:t xml:space="preserve">w ramach Wielkopolskiego Regionalnego Programu Operacyjnego na lata 2014-2020. Nr: </w:t>
    </w:r>
    <w:r w:rsidRPr="00E757AA">
      <w:rPr>
        <w:rFonts w:ascii="Segoe UI" w:hAnsi="Segoe UI" w:cs="Segoe UI"/>
        <w:color w:val="262626" w:themeColor="text1" w:themeTint="D9"/>
        <w:sz w:val="16"/>
        <w:szCs w:val="16"/>
      </w:rPr>
      <w:t>RPWP.09.01.01-30-0001/19.</w:t>
    </w:r>
  </w:p>
  <w:p w14:paraId="46945101" w14:textId="77777777" w:rsidR="007D70C3" w:rsidRDefault="007D70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EC"/>
    <w:rsid w:val="000F6F53"/>
    <w:rsid w:val="001B67A3"/>
    <w:rsid w:val="007D70C3"/>
    <w:rsid w:val="009950D2"/>
    <w:rsid w:val="00A40AD1"/>
    <w:rsid w:val="00E8319B"/>
    <w:rsid w:val="00F9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4404"/>
  <w15:chartTrackingRefBased/>
  <w15:docId w15:val="{E1338540-F2BD-4DE4-A14E-80627B4F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0C3"/>
  </w:style>
  <w:style w:type="paragraph" w:styleId="Stopka">
    <w:name w:val="footer"/>
    <w:basedOn w:val="Normalny"/>
    <w:link w:val="StopkaZnak"/>
    <w:uiPriority w:val="99"/>
    <w:unhideWhenUsed/>
    <w:rsid w:val="007D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0C3"/>
  </w:style>
  <w:style w:type="character" w:customStyle="1" w:styleId="NagwekZnak1">
    <w:name w:val="Nagłówek Znak1"/>
    <w:basedOn w:val="Domylnaczcionkaakapitu"/>
    <w:uiPriority w:val="99"/>
    <w:locked/>
    <w:rsid w:val="007D70C3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Głowacka</dc:creator>
  <cp:keywords/>
  <dc:description/>
  <cp:lastModifiedBy>Barbara Głowacka</cp:lastModifiedBy>
  <cp:revision>5</cp:revision>
  <dcterms:created xsi:type="dcterms:W3CDTF">2022-03-31T10:35:00Z</dcterms:created>
  <dcterms:modified xsi:type="dcterms:W3CDTF">2022-12-12T08:30:00Z</dcterms:modified>
</cp:coreProperties>
</file>