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2FF8EF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2256966"/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011C35C2" w14:textId="77777777" w:rsidR="007E63B3" w:rsidRPr="008E3AC6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32470468" w14:textId="77777777" w:rsidR="007E63B3" w:rsidRPr="00ED368A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6980D4B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4364782"/>
    </w:p>
    <w:p w14:paraId="0E6D21AD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5FF8A72B" w14:textId="77777777" w:rsidR="00A57BB4" w:rsidRPr="008E3AC6" w:rsidRDefault="00A57BB4" w:rsidP="00A57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61321481" w14:textId="77777777" w:rsidR="00A57BB4" w:rsidRPr="008E3AC6" w:rsidRDefault="00A57BB4" w:rsidP="00A57BB4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59498AAE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3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755A0BAD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1A7EDD37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4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0FF95A14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5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bookmarkEnd w:id="4"/>
    <w:bookmarkEnd w:id="5"/>
    <w:p w14:paraId="6C017599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6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6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14:paraId="0F09619A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F1FD86" w14:textId="77777777" w:rsidR="00A57BB4" w:rsidRDefault="00A57BB4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12AFB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725A9F9F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9AA8FB3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F578019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A1028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3AAA968A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3D5DF4F7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B707C" w14:textId="77777777" w:rsidR="007E63B3" w:rsidRPr="00C92C47" w:rsidRDefault="007E63B3" w:rsidP="007E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672D32" w14:textId="77777777" w:rsidR="007E63B3" w:rsidRPr="00C92C47" w:rsidRDefault="007E63B3" w:rsidP="007E63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bookmarkEnd w:id="1"/>
    <w:p w14:paraId="1BA818D2" w14:textId="77777777" w:rsidR="00D67551" w:rsidRPr="00D67551" w:rsidRDefault="00D67551" w:rsidP="00D67551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755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Zespół Inspektorów Nadzoru Inwestorskiego podczas realizacji zadania</w:t>
      </w:r>
      <w:r w:rsidRPr="00D67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pn. „</w:t>
      </w:r>
      <w:r w:rsidRPr="00D67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dwóch budynków</w:t>
      </w:r>
      <w:r w:rsidRPr="00D6755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mieszkalnych wielorodzinnych z niezbędną infrastrukturą techniczną oraz zagospodarowaniem terenu, parkingiem oraz murem oporowym przy                                  ul. H. Modrzejewskiej 22 w Świnoujściu</w:t>
      </w:r>
      <w:r w:rsidRPr="00D6755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42F395FD" w14:textId="77777777" w:rsidR="00034EE3" w:rsidRDefault="00034EE3" w:rsidP="00D67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74E2DCB6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F3960A" w14:textId="38E9F201" w:rsidR="008E3AC6" w:rsidRPr="00422C5F" w:rsidRDefault="00B225AC" w:rsidP="00F828F0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B225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306BC5B0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C54052">
      <w:rPr>
        <w:rFonts w:ascii="Times New Roman" w:hAnsi="Times New Roman" w:cs="Times New Roman"/>
        <w:sz w:val="24"/>
        <w:szCs w:val="24"/>
      </w:rPr>
      <w:t>7</w:t>
    </w:r>
    <w:r w:rsidRPr="00FD4F58">
      <w:rPr>
        <w:rFonts w:ascii="Times New Roman" w:hAnsi="Times New Roman" w:cs="Times New Roman"/>
        <w:sz w:val="24"/>
        <w:szCs w:val="24"/>
      </w:rPr>
      <w:t>c</w:t>
    </w:r>
    <w:r w:rsidRPr="00034EE3">
      <w:rPr>
        <w:rFonts w:ascii="Times New Roman" w:hAnsi="Times New Roman" w:cs="Times New Roman"/>
        <w:sz w:val="24"/>
        <w:szCs w:val="24"/>
      </w:rPr>
      <w:t xml:space="preserve"> do </w:t>
    </w:r>
    <w:r w:rsidR="00B225AC">
      <w:rPr>
        <w:rFonts w:ascii="Times New Roman" w:hAnsi="Times New Roman" w:cs="Times New Roman"/>
        <w:sz w:val="24"/>
        <w:szCs w:val="24"/>
      </w:rPr>
      <w:t xml:space="preserve">SWZ nr 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>PZP.242</w:t>
    </w:r>
    <w:r w:rsidR="002D6D43">
      <w:rPr>
        <w:rFonts w:ascii="Times New Roman" w:eastAsia="Times New Roman" w:hAnsi="Times New Roman" w:cs="Times New Roman"/>
        <w:sz w:val="24"/>
        <w:lang w:eastAsia="pl-PL"/>
      </w:rPr>
      <w:t>.102</w:t>
    </w:r>
    <w:r w:rsidR="00D67551">
      <w:rPr>
        <w:rFonts w:ascii="Times New Roman" w:eastAsia="Times New Roman" w:hAnsi="Times New Roman" w:cs="Times New Roman"/>
        <w:sz w:val="24"/>
        <w:lang w:eastAsia="pl-PL"/>
      </w:rPr>
      <w:t>-S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.NB.2024 z dnia </w:t>
    </w:r>
    <w:r w:rsidR="002D6D43">
      <w:rPr>
        <w:rFonts w:ascii="Times New Roman" w:eastAsia="Times New Roman" w:hAnsi="Times New Roman" w:cs="Times New Roman"/>
        <w:sz w:val="24"/>
        <w:lang w:eastAsia="pl-PL"/>
      </w:rPr>
      <w:t>13 listopada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2024 r.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2950A7"/>
    <w:rsid w:val="002B54EB"/>
    <w:rsid w:val="002D6D43"/>
    <w:rsid w:val="00306AB1"/>
    <w:rsid w:val="00344F57"/>
    <w:rsid w:val="00377F14"/>
    <w:rsid w:val="00422C5F"/>
    <w:rsid w:val="004B60ED"/>
    <w:rsid w:val="0072448F"/>
    <w:rsid w:val="00765AD5"/>
    <w:rsid w:val="00781CBE"/>
    <w:rsid w:val="007E63B3"/>
    <w:rsid w:val="00841ADB"/>
    <w:rsid w:val="0085779F"/>
    <w:rsid w:val="00883A6B"/>
    <w:rsid w:val="008918BC"/>
    <w:rsid w:val="008A45B5"/>
    <w:rsid w:val="008E36A0"/>
    <w:rsid w:val="008E3AC6"/>
    <w:rsid w:val="009C3ADB"/>
    <w:rsid w:val="00A57BB4"/>
    <w:rsid w:val="00AD1077"/>
    <w:rsid w:val="00B225AC"/>
    <w:rsid w:val="00B70851"/>
    <w:rsid w:val="00BE6DC3"/>
    <w:rsid w:val="00C54052"/>
    <w:rsid w:val="00D45E6D"/>
    <w:rsid w:val="00D67551"/>
    <w:rsid w:val="00DC3890"/>
    <w:rsid w:val="00E219FA"/>
    <w:rsid w:val="00F828F0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D4BE566C</Template>
  <TotalTime>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23</cp:revision>
  <cp:lastPrinted>2024-11-12T11:26:00Z</cp:lastPrinted>
  <dcterms:created xsi:type="dcterms:W3CDTF">2022-10-12T21:05:00Z</dcterms:created>
  <dcterms:modified xsi:type="dcterms:W3CDTF">2024-11-12T11:26:00Z</dcterms:modified>
</cp:coreProperties>
</file>