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CD7B52" w:rsidRPr="004410C7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14784B">
        <w:rPr>
          <w:rFonts w:eastAsia="Calibri" w:cs="Times New Roman"/>
          <w:b/>
          <w:kern w:val="2"/>
          <w:lang w:eastAsia="zh-CN"/>
        </w:rPr>
        <w:t>115</w:t>
      </w:r>
      <w:r w:rsidRPr="004410C7">
        <w:rPr>
          <w:rFonts w:eastAsia="Calibri" w:cs="Times New Roman"/>
          <w:b/>
          <w:kern w:val="2"/>
          <w:lang w:eastAsia="zh-CN"/>
        </w:rPr>
        <w:t>/21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14784B">
        <w:rPr>
          <w:rFonts w:asciiTheme="minorHAnsi" w:hAnsiTheme="minorHAnsi"/>
          <w:sz w:val="22"/>
          <w:szCs w:val="22"/>
        </w:rPr>
        <w:t>…..</w:t>
      </w:r>
      <w:bookmarkStart w:id="0" w:name="_GoBack"/>
      <w:bookmarkEnd w:id="0"/>
      <w:r w:rsidRPr="004410C7">
        <w:rPr>
          <w:rFonts w:asciiTheme="minorHAnsi" w:hAnsiTheme="minorHAnsi"/>
          <w:sz w:val="22"/>
          <w:szCs w:val="22"/>
        </w:rPr>
        <w:t>.</w:t>
      </w:r>
    </w:p>
    <w:p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na.: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14784B" w:rsidRPr="0014784B" w:rsidRDefault="0014784B" w:rsidP="0014784B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14784B">
        <w:rPr>
          <w:rFonts w:ascii="Calibri" w:eastAsia="Calibri" w:hAnsi="Calibri" w:cs="Times New Roman"/>
          <w:b/>
          <w:color w:val="000000"/>
          <w:kern w:val="2"/>
        </w:rPr>
        <w:t>„Dostawa sztucznego zwieracza cewki moczowej dla Oddziału Urologicznego COZL.”</w:t>
      </w:r>
    </w:p>
    <w:p w:rsidR="00F34B2B" w:rsidRDefault="00F34B2B" w:rsidP="00F34B2B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F34B2B">
        <w:rPr>
          <w:rFonts w:ascii="Calibri" w:eastAsia="Times New Roman" w:hAnsi="Calibri" w:cs="Times New Roman"/>
          <w:b/>
        </w:rPr>
        <w:tab/>
      </w:r>
      <w:r w:rsidRPr="00F34B2B">
        <w:rPr>
          <w:rFonts w:ascii="Calibri" w:eastAsia="Times New Roman" w:hAnsi="Calibri" w:cs="Times New Roman"/>
          <w:b/>
        </w:rPr>
        <w:tab/>
      </w:r>
      <w:r w:rsidRPr="00F34B2B">
        <w:rPr>
          <w:rFonts w:ascii="Calibri" w:eastAsia="Times New Roman" w:hAnsi="Calibri" w:cs="Times New Roman"/>
          <w:b/>
        </w:rPr>
        <w:tab/>
        <w:t>(znak postępowania: COZL/DZP/AW/3412/TP-</w:t>
      </w:r>
      <w:r w:rsidR="0014784B">
        <w:rPr>
          <w:rFonts w:ascii="Calibri" w:eastAsia="Times New Roman" w:hAnsi="Calibri" w:cs="Times New Roman"/>
          <w:b/>
        </w:rPr>
        <w:t>115</w:t>
      </w:r>
      <w:r w:rsidRPr="00F34B2B">
        <w:rPr>
          <w:rFonts w:ascii="Calibri" w:eastAsia="Times New Roman" w:hAnsi="Calibri" w:cs="Times New Roman"/>
          <w:b/>
        </w:rPr>
        <w:t>/21)</w:t>
      </w:r>
      <w:r w:rsidRPr="00F34B2B">
        <w:rPr>
          <w:rFonts w:ascii="Calibri" w:eastAsia="Times New Roman" w:hAnsi="Calibri" w:cs="Times New Roman"/>
          <w:b/>
        </w:rPr>
        <w:tab/>
      </w:r>
    </w:p>
    <w:p w:rsidR="00EF4A33" w:rsidRPr="004410C7" w:rsidRDefault="00F34B2B" w:rsidP="00F34B2B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b/>
          <w:lang w:eastAsia="zh-CN"/>
        </w:rPr>
        <w:t xml:space="preserve"> </w:t>
      </w:r>
      <w:r w:rsidR="00EF4A33" w:rsidRPr="004410C7">
        <w:rPr>
          <w:rFonts w:eastAsia="Times New Roman" w:cs="Times New Roman"/>
          <w:b/>
          <w:lang w:eastAsia="zh-CN"/>
        </w:rPr>
        <w:t>(</w:t>
      </w:r>
      <w:r w:rsidR="00EF4A33" w:rsidRPr="004410C7">
        <w:rPr>
          <w:rFonts w:eastAsia="Times New Roman" w:cs="Times New Roman"/>
          <w:i/>
          <w:lang w:eastAsia="zh-CN"/>
        </w:rPr>
        <w:t>tytuł postępowania przetargowego</w:t>
      </w:r>
      <w:r w:rsidR="001F15C4" w:rsidRPr="004410C7">
        <w:rPr>
          <w:rFonts w:eastAsia="Times New Roman" w:cs="Times New Roman"/>
          <w:i/>
          <w:lang w:eastAsia="zh-CN"/>
        </w:rPr>
        <w:t xml:space="preserve"> oraz sygnatura</w:t>
      </w:r>
      <w:r w:rsidR="00EF4A33" w:rsidRPr="004410C7">
        <w:rPr>
          <w:rFonts w:eastAsia="Times New Roman" w:cs="Times New Roman"/>
          <w:b/>
          <w:lang w:eastAsia="zh-CN"/>
        </w:rPr>
        <w:t>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1A6F07" w:rsidRPr="004410C7" w:rsidRDefault="0014784B" w:rsidP="00FB376B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  <w:r>
        <w:rPr>
          <w:rFonts w:ascii="Calibri" w:eastAsia="Times New Roman" w:hAnsi="Calibri" w:cs="Times New Roman"/>
          <w:b/>
          <w:color w:val="00000A"/>
          <w:kern w:val="2"/>
          <w:lang w:eastAsia="zh-CN"/>
        </w:rPr>
        <w:t>Sztuczny zwieracz cewki moczowej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410C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</w:t>
            </w:r>
            <w:r w:rsidR="0014784B">
              <w:rPr>
                <w:rFonts w:eastAsia="Times New Roman" w:cs="Times New Roman"/>
                <w:kern w:val="2"/>
                <w:lang w:eastAsia="ar-SA"/>
              </w:rPr>
              <w:t>............</w:t>
            </w:r>
            <w:r w:rsidRPr="004410C7">
              <w:rPr>
                <w:rFonts w:eastAsia="Times New Roman" w:cs="Times New Roman"/>
                <w:kern w:val="2"/>
                <w:lang w:eastAsia="ar-SA"/>
              </w:rPr>
              <w:t>.zł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4410C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>
              <w:rPr>
                <w:rFonts w:eastAsia="Times New Roman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4410C7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A31DC" w:rsidRPr="004410C7" w:rsidRDefault="003A31DC" w:rsidP="00596AF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701AA0" w:rsidRPr="003A31DC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701AA0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2052A2" w:rsidRPr="004410C7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4410C7">
        <w:rPr>
          <w:rFonts w:eastAsia="Times New Roman" w:cs="Times New Roman"/>
          <w:kern w:val="2"/>
          <w:lang w:eastAsia="zh-CN"/>
        </w:rPr>
        <w:t xml:space="preserve"> (jeśli dotyczy)</w:t>
      </w:r>
      <w:r w:rsidRPr="004410C7">
        <w:rPr>
          <w:rFonts w:eastAsia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2052A2" w:rsidRPr="004410C7" w:rsidRDefault="002052A2" w:rsidP="0014784B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4410C7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14784B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>
        <w:rPr>
          <w:rFonts w:eastAsia="Times New Roman" w:cs="Times New Roman"/>
          <w:kern w:val="2"/>
          <w:lang w:eastAsia="zh-CN"/>
        </w:rPr>
        <w:t>…………………………………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4410C7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4410C7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Zgodnie</w:t>
      </w:r>
      <w:r w:rsidR="00EF4A33" w:rsidRPr="004410C7">
        <w:rPr>
          <w:rFonts w:eastAsia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4410C7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 (podpisany przez przedstawiciela Wykonawcy);</w:t>
      </w:r>
    </w:p>
    <w:p w:rsidR="00EF4A33" w:rsidRPr="004410C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C3" w:rsidRDefault="00D217C3" w:rsidP="00EF4A33">
      <w:pPr>
        <w:spacing w:after="0" w:line="240" w:lineRule="auto"/>
      </w:pPr>
      <w:r>
        <w:separator/>
      </w:r>
    </w:p>
  </w:endnote>
  <w:endnote w:type="continuationSeparator" w:id="0">
    <w:p w:rsidR="00D217C3" w:rsidRDefault="00D217C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B7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C3" w:rsidRDefault="00D217C3" w:rsidP="00EF4A33">
      <w:pPr>
        <w:spacing w:after="0" w:line="240" w:lineRule="auto"/>
      </w:pPr>
      <w:r>
        <w:separator/>
      </w:r>
    </w:p>
  </w:footnote>
  <w:footnote w:type="continuationSeparator" w:id="0">
    <w:p w:rsidR="00D217C3" w:rsidRDefault="00D217C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0E732D"/>
    <w:rsid w:val="0010459E"/>
    <w:rsid w:val="0014784B"/>
    <w:rsid w:val="00163840"/>
    <w:rsid w:val="001A6F07"/>
    <w:rsid w:val="001F15C4"/>
    <w:rsid w:val="002052A2"/>
    <w:rsid w:val="0023584A"/>
    <w:rsid w:val="002874E0"/>
    <w:rsid w:val="002A6051"/>
    <w:rsid w:val="002C38C7"/>
    <w:rsid w:val="002E3EAA"/>
    <w:rsid w:val="003A31DC"/>
    <w:rsid w:val="004410C7"/>
    <w:rsid w:val="004C0BC6"/>
    <w:rsid w:val="004D6D33"/>
    <w:rsid w:val="005512DD"/>
    <w:rsid w:val="00596AF3"/>
    <w:rsid w:val="005D1FDE"/>
    <w:rsid w:val="00625591"/>
    <w:rsid w:val="006D0D52"/>
    <w:rsid w:val="00701AA0"/>
    <w:rsid w:val="00731B29"/>
    <w:rsid w:val="00795E5D"/>
    <w:rsid w:val="007C0F03"/>
    <w:rsid w:val="007D1FE8"/>
    <w:rsid w:val="0084405F"/>
    <w:rsid w:val="008521E1"/>
    <w:rsid w:val="00945963"/>
    <w:rsid w:val="00A065D1"/>
    <w:rsid w:val="00A70366"/>
    <w:rsid w:val="00AE5529"/>
    <w:rsid w:val="00BC1150"/>
    <w:rsid w:val="00BC2EC8"/>
    <w:rsid w:val="00BF6B44"/>
    <w:rsid w:val="00C16104"/>
    <w:rsid w:val="00CD7B52"/>
    <w:rsid w:val="00D217C3"/>
    <w:rsid w:val="00D724B7"/>
    <w:rsid w:val="00DA3594"/>
    <w:rsid w:val="00E04E4B"/>
    <w:rsid w:val="00E2695B"/>
    <w:rsid w:val="00E51D64"/>
    <w:rsid w:val="00E93233"/>
    <w:rsid w:val="00ED1FB8"/>
    <w:rsid w:val="00EF4A33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31</cp:revision>
  <cp:lastPrinted>2021-09-17T11:03:00Z</cp:lastPrinted>
  <dcterms:created xsi:type="dcterms:W3CDTF">2021-01-30T18:42:00Z</dcterms:created>
  <dcterms:modified xsi:type="dcterms:W3CDTF">2021-09-17T11:04:00Z</dcterms:modified>
</cp:coreProperties>
</file>