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Default="007011F6" w:rsidP="007011F6">
      <w:pPr>
        <w:spacing w:after="0" w:line="259" w:lineRule="auto"/>
        <w:jc w:val="center"/>
        <w:rPr>
          <w:rFonts w:cstheme="minorHAnsi"/>
        </w:rPr>
      </w:pPr>
    </w:p>
    <w:p w:rsidR="00471292" w:rsidRDefault="00471292" w:rsidP="007011F6">
      <w:pPr>
        <w:spacing w:after="0" w:line="259" w:lineRule="auto"/>
        <w:jc w:val="center"/>
        <w:rPr>
          <w:rFonts w:cstheme="minorHAnsi"/>
        </w:rPr>
      </w:pPr>
    </w:p>
    <w:p w:rsidR="00471292" w:rsidRDefault="00471292" w:rsidP="007011F6">
      <w:pPr>
        <w:spacing w:after="0" w:line="259" w:lineRule="auto"/>
        <w:jc w:val="center"/>
        <w:rPr>
          <w:rFonts w:cstheme="minorHAnsi"/>
        </w:rPr>
      </w:pPr>
    </w:p>
    <w:p w:rsidR="00471292" w:rsidRPr="00355B08" w:rsidRDefault="00471292" w:rsidP="007011F6">
      <w:pPr>
        <w:spacing w:after="0" w:line="259" w:lineRule="auto"/>
        <w:jc w:val="center"/>
        <w:rPr>
          <w:rFonts w:cstheme="minorHAnsi"/>
        </w:rPr>
      </w:pPr>
    </w:p>
    <w:p w:rsidR="007011F6" w:rsidRPr="00355B08" w:rsidRDefault="007011F6" w:rsidP="00F00942">
      <w:pPr>
        <w:tabs>
          <w:tab w:val="left" w:pos="6687"/>
        </w:tabs>
        <w:spacing w:after="0" w:line="259" w:lineRule="auto"/>
        <w:ind w:right="1073"/>
        <w:rPr>
          <w:rFonts w:cstheme="minorHAnsi"/>
          <w:b/>
          <w:sz w:val="26"/>
        </w:rPr>
      </w:pPr>
      <w:r w:rsidRPr="00355B08">
        <w:rPr>
          <w:rFonts w:eastAsia="Times New Roman" w:cstheme="minorHAnsi"/>
          <w:sz w:val="23"/>
        </w:rPr>
        <w:t xml:space="preserve"> </w:t>
      </w:r>
      <w:r w:rsidR="00F00942">
        <w:rPr>
          <w:rFonts w:eastAsia="Times New Roman" w:cstheme="minorHAnsi"/>
          <w:sz w:val="23"/>
        </w:rPr>
        <w:tab/>
      </w:r>
    </w:p>
    <w:p w:rsidR="00471292" w:rsidRPr="00471292" w:rsidRDefault="00471292" w:rsidP="00471292">
      <w:pPr>
        <w:spacing w:after="0" w:line="259" w:lineRule="auto"/>
        <w:ind w:left="125"/>
        <w:jc w:val="center"/>
        <w:rPr>
          <w:rFonts w:cstheme="minorHAnsi"/>
          <w:b/>
          <w:sz w:val="26"/>
        </w:rPr>
      </w:pPr>
      <w:r w:rsidRPr="00471292">
        <w:rPr>
          <w:rFonts w:cstheme="minorHAnsi"/>
          <w:b/>
          <w:sz w:val="26"/>
        </w:rPr>
        <w:t xml:space="preserve">Stowarzyszenie </w:t>
      </w:r>
      <w:r w:rsidRPr="00471292">
        <w:rPr>
          <w:rFonts w:cstheme="minorHAnsi"/>
          <w:b/>
          <w:sz w:val="26"/>
        </w:rPr>
        <w:br/>
        <w:t>„Nasz Zakątek”</w:t>
      </w:r>
      <w:r w:rsidRPr="00471292">
        <w:rPr>
          <w:rFonts w:cstheme="minorHAnsi"/>
          <w:b/>
          <w:sz w:val="26"/>
        </w:rPr>
        <w:br/>
        <w:t>Stara Dobrzyca 67, 72-315 Resko</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471292" w:rsidRPr="00471292" w:rsidRDefault="00471292" w:rsidP="00471292">
      <w:pPr>
        <w:spacing w:after="12" w:line="259" w:lineRule="auto"/>
        <w:jc w:val="center"/>
        <w:rPr>
          <w:rFonts w:cstheme="minorHAnsi"/>
          <w:b/>
          <w:bCs/>
          <w:sz w:val="26"/>
          <w:szCs w:val="26"/>
        </w:rPr>
      </w:pPr>
      <w:r w:rsidRPr="00471292">
        <w:rPr>
          <w:rFonts w:cstheme="minorHAnsi"/>
          <w:b/>
          <w:bCs/>
          <w:sz w:val="26"/>
          <w:szCs w:val="26"/>
        </w:rPr>
        <w:t>Zagospodarowanie terenu przy jeziorze w Starej Dobrzycy</w:t>
      </w:r>
    </w:p>
    <w:p w:rsidR="00471292" w:rsidRPr="00471292" w:rsidRDefault="00471292" w:rsidP="00471292">
      <w:pPr>
        <w:spacing w:after="12" w:line="259" w:lineRule="auto"/>
        <w:rPr>
          <w:rFonts w:cstheme="minorHAnsi"/>
          <w:b/>
          <w:bCs/>
          <w:sz w:val="26"/>
          <w:szCs w:val="26"/>
        </w:rPr>
      </w:pPr>
    </w:p>
    <w:p w:rsidR="00471292" w:rsidRPr="00471292" w:rsidRDefault="00471292" w:rsidP="00471292">
      <w:pPr>
        <w:spacing w:after="12" w:line="259" w:lineRule="auto"/>
        <w:rPr>
          <w:rFonts w:cstheme="minorHAnsi"/>
          <w:bCs/>
          <w:sz w:val="24"/>
          <w:szCs w:val="26"/>
        </w:rPr>
      </w:pPr>
      <w:r w:rsidRPr="00471292">
        <w:rPr>
          <w:rFonts w:cstheme="minorHAnsi"/>
          <w:bCs/>
          <w:sz w:val="24"/>
          <w:szCs w:val="26"/>
        </w:rPr>
        <w:t xml:space="preserve">Oznaczenie przedmiotu zamówienia za pomocą kodów CPV:  </w:t>
      </w:r>
    </w:p>
    <w:p w:rsidR="00471292" w:rsidRPr="00471292" w:rsidRDefault="00471292" w:rsidP="00471292">
      <w:pPr>
        <w:spacing w:after="12" w:line="259" w:lineRule="auto"/>
        <w:rPr>
          <w:rFonts w:cstheme="minorHAnsi"/>
          <w:bCs/>
          <w:sz w:val="24"/>
          <w:szCs w:val="26"/>
        </w:rPr>
      </w:pPr>
      <w:r w:rsidRPr="00471292">
        <w:rPr>
          <w:rFonts w:cstheme="minorHAnsi"/>
          <w:bCs/>
          <w:sz w:val="24"/>
          <w:szCs w:val="26"/>
        </w:rPr>
        <w:t xml:space="preserve"> </w:t>
      </w:r>
    </w:p>
    <w:p w:rsidR="00471292" w:rsidRPr="00471292" w:rsidRDefault="00471292" w:rsidP="00471292">
      <w:pPr>
        <w:spacing w:after="12" w:line="259" w:lineRule="auto"/>
        <w:rPr>
          <w:rFonts w:cstheme="minorHAnsi"/>
          <w:bCs/>
          <w:sz w:val="24"/>
          <w:szCs w:val="26"/>
        </w:rPr>
      </w:pPr>
      <w:r w:rsidRPr="00471292">
        <w:rPr>
          <w:rFonts w:cstheme="minorHAnsi"/>
          <w:bCs/>
          <w:sz w:val="24"/>
          <w:szCs w:val="26"/>
        </w:rPr>
        <w:t>45212200-8 Roboty budowlane w zakresie budowy obiektów sportowych</w:t>
      </w:r>
    </w:p>
    <w:p w:rsidR="00471292" w:rsidRPr="00471292" w:rsidRDefault="00471292" w:rsidP="00471292">
      <w:pPr>
        <w:spacing w:after="12" w:line="259" w:lineRule="auto"/>
        <w:rPr>
          <w:rFonts w:cstheme="minorHAnsi"/>
          <w:bCs/>
          <w:sz w:val="24"/>
          <w:szCs w:val="26"/>
        </w:rPr>
      </w:pPr>
      <w:r w:rsidRPr="00471292">
        <w:rPr>
          <w:rFonts w:cstheme="minorHAnsi"/>
          <w:bCs/>
          <w:sz w:val="24"/>
          <w:szCs w:val="26"/>
        </w:rPr>
        <w:t>45112720-8 Roboty w zakresie kształtowania terenów sportowych i rekreacyjnych</w:t>
      </w:r>
    </w:p>
    <w:p w:rsidR="00471292" w:rsidRPr="00471292" w:rsidRDefault="00471292" w:rsidP="00471292">
      <w:pPr>
        <w:spacing w:after="12" w:line="259" w:lineRule="auto"/>
        <w:rPr>
          <w:rFonts w:cstheme="minorHAnsi"/>
          <w:bCs/>
          <w:sz w:val="24"/>
          <w:szCs w:val="26"/>
        </w:rPr>
      </w:pPr>
      <w:r w:rsidRPr="00471292">
        <w:rPr>
          <w:rFonts w:cstheme="minorHAnsi"/>
          <w:bCs/>
          <w:sz w:val="24"/>
          <w:szCs w:val="26"/>
        </w:rPr>
        <w:t>45233200-1 Roboty w zakresie różnych nawierzchni</w:t>
      </w:r>
    </w:p>
    <w:p w:rsidR="00471292" w:rsidRPr="00471292" w:rsidRDefault="00471292" w:rsidP="00471292">
      <w:pPr>
        <w:spacing w:after="12" w:line="259" w:lineRule="auto"/>
        <w:rPr>
          <w:rFonts w:cstheme="minorHAnsi"/>
          <w:bCs/>
          <w:sz w:val="24"/>
          <w:szCs w:val="26"/>
        </w:rPr>
      </w:pPr>
      <w:r w:rsidRPr="00471292">
        <w:rPr>
          <w:rFonts w:cstheme="minorHAnsi"/>
          <w:bCs/>
          <w:sz w:val="24"/>
          <w:szCs w:val="26"/>
        </w:rPr>
        <w:t>45111291-4 Roboty w zakresie zagospodarowania terenu</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FE5646" w:rsidRPr="00355B08" w:rsidRDefault="00FE5646" w:rsidP="007011F6">
      <w:pPr>
        <w:spacing w:after="12" w:line="259" w:lineRule="auto"/>
        <w:rPr>
          <w:rFonts w:eastAsia="Calibri" w:cstheme="minorHAnsi"/>
          <w:noProof/>
        </w:rPr>
      </w:pPr>
    </w:p>
    <w:p w:rsidR="008840D4" w:rsidRDefault="008840D4" w:rsidP="007011F6">
      <w:pPr>
        <w:spacing w:after="0" w:line="259" w:lineRule="auto"/>
        <w:ind w:right="882"/>
        <w:rPr>
          <w:rFonts w:cstheme="minorHAnsi"/>
          <w:sz w:val="21"/>
        </w:rPr>
      </w:pPr>
    </w:p>
    <w:p w:rsidR="00FE5646" w:rsidRDefault="00FE5646" w:rsidP="007011F6">
      <w:pPr>
        <w:spacing w:after="0" w:line="259" w:lineRule="auto"/>
        <w:ind w:right="882"/>
        <w:rPr>
          <w:rFonts w:cstheme="minorHAnsi"/>
          <w:sz w:val="21"/>
        </w:rPr>
      </w:pPr>
    </w:p>
    <w:p w:rsidR="00471292" w:rsidRDefault="00471292" w:rsidP="007011F6">
      <w:pPr>
        <w:spacing w:after="0" w:line="259" w:lineRule="auto"/>
        <w:ind w:right="882"/>
        <w:rPr>
          <w:rFonts w:cstheme="minorHAnsi"/>
          <w:sz w:val="21"/>
        </w:rPr>
      </w:pPr>
    </w:p>
    <w:p w:rsidR="00471292" w:rsidRDefault="00471292" w:rsidP="007011F6">
      <w:pPr>
        <w:spacing w:after="0" w:line="259" w:lineRule="auto"/>
        <w:ind w:right="882"/>
        <w:rPr>
          <w:rFonts w:cstheme="minorHAnsi"/>
          <w:sz w:val="21"/>
        </w:rPr>
      </w:pPr>
    </w:p>
    <w:p w:rsidR="00471292" w:rsidRDefault="00471292" w:rsidP="007011F6">
      <w:pPr>
        <w:spacing w:after="0" w:line="259" w:lineRule="auto"/>
        <w:ind w:right="882"/>
        <w:rPr>
          <w:rFonts w:cstheme="minorHAnsi"/>
          <w:sz w:val="21"/>
        </w:rPr>
      </w:pPr>
    </w:p>
    <w:p w:rsidR="00471292" w:rsidRDefault="00471292" w:rsidP="007011F6">
      <w:pPr>
        <w:spacing w:after="0" w:line="259" w:lineRule="auto"/>
        <w:ind w:right="882"/>
        <w:rPr>
          <w:rFonts w:cstheme="minorHAnsi"/>
          <w:sz w:val="21"/>
        </w:rPr>
      </w:pPr>
    </w:p>
    <w:p w:rsidR="00FE5646" w:rsidRDefault="00FE5646"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w:t>
      </w:r>
      <w:r w:rsidR="00562DA3">
        <w:rPr>
          <w:rFonts w:cstheme="minorHAnsi"/>
          <w:sz w:val="21"/>
        </w:rPr>
        <w:t>styczeń 2024</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E07D83">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E07D83">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E07D83">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E07D83">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E07D83">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E07D83">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E07D83">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E07D83">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7723F6">
              <w:rPr>
                <w:noProof/>
                <w:webHidden/>
              </w:rPr>
              <w:t>10</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7723F6">
              <w:rPr>
                <w:noProof/>
                <w:webHidden/>
              </w:rPr>
              <w:t>11</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7723F6">
              <w:rPr>
                <w:noProof/>
                <w:webHidden/>
              </w:rPr>
              <w:t>14</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7723F6">
              <w:rPr>
                <w:noProof/>
                <w:webHidden/>
              </w:rPr>
              <w:t>15</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7723F6">
              <w:rPr>
                <w:noProof/>
                <w:webHidden/>
              </w:rPr>
              <w:t>16</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7723F6">
              <w:rPr>
                <w:noProof/>
                <w:webHidden/>
              </w:rPr>
              <w:t>17</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7723F6">
              <w:rPr>
                <w:noProof/>
                <w:webHidden/>
              </w:rPr>
              <w:t>18</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7723F6">
              <w:rPr>
                <w:noProof/>
                <w:webHidden/>
              </w:rPr>
              <w:t>19</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7723F6">
              <w:rPr>
                <w:noProof/>
                <w:webHidden/>
              </w:rPr>
              <w:t>20</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E07D83">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7723F6">
              <w:rPr>
                <w:noProof/>
                <w:webHidden/>
              </w:rPr>
              <w:t>24</w:t>
            </w:r>
            <w:r w:rsidR="00473C85">
              <w:rPr>
                <w:noProof/>
                <w:webHidden/>
              </w:rPr>
              <w:fldChar w:fldCharType="end"/>
            </w:r>
          </w:hyperlink>
        </w:p>
        <w:p w:rsidR="005330C8" w:rsidRDefault="005330C8">
          <w:r>
            <w:rPr>
              <w:b/>
              <w:bCs/>
            </w:rPr>
            <w:fldChar w:fldCharType="end"/>
          </w:r>
        </w:p>
      </w:sdtContent>
    </w:sdt>
    <w:p w:rsidR="007011F6" w:rsidRPr="00265764" w:rsidRDefault="007011F6" w:rsidP="00FA77A5">
      <w:pPr>
        <w:pStyle w:val="Nagwek1"/>
        <w:ind w:left="426" w:hanging="426"/>
      </w:pPr>
      <w:bookmarkStart w:id="0" w:name="_Toc80864073"/>
      <w:r w:rsidRPr="00265764">
        <w:lastRenderedPageBreak/>
        <w:t>Zamawiający</w:t>
      </w:r>
      <w:bookmarkEnd w:id="0"/>
    </w:p>
    <w:p w:rsidR="00471292" w:rsidRPr="00471292" w:rsidRDefault="00471292" w:rsidP="00471292">
      <w:pPr>
        <w:pStyle w:val="Akapitzlist"/>
        <w:numPr>
          <w:ilvl w:val="0"/>
          <w:numId w:val="5"/>
        </w:numPr>
        <w:rPr>
          <w:rFonts w:cstheme="minorHAnsi"/>
        </w:rPr>
      </w:pPr>
      <w:r w:rsidRPr="00471292">
        <w:rPr>
          <w:rFonts w:cstheme="minorHAnsi"/>
        </w:rPr>
        <w:t xml:space="preserve">Stowarzyszenie </w:t>
      </w:r>
    </w:p>
    <w:p w:rsidR="00471292" w:rsidRPr="00471292" w:rsidRDefault="00471292" w:rsidP="00471292">
      <w:pPr>
        <w:pStyle w:val="Akapitzlist"/>
        <w:rPr>
          <w:rFonts w:cstheme="minorHAnsi"/>
        </w:rPr>
      </w:pPr>
      <w:r w:rsidRPr="00471292">
        <w:rPr>
          <w:rFonts w:cstheme="minorHAnsi"/>
        </w:rPr>
        <w:t>„Nasz Zakątek”</w:t>
      </w:r>
    </w:p>
    <w:p w:rsidR="00471292" w:rsidRPr="00471292" w:rsidRDefault="00471292" w:rsidP="00471292">
      <w:pPr>
        <w:pStyle w:val="Akapitzlist"/>
        <w:rPr>
          <w:rFonts w:cstheme="minorHAnsi"/>
        </w:rPr>
      </w:pPr>
      <w:r w:rsidRPr="00471292">
        <w:rPr>
          <w:rFonts w:cstheme="minorHAnsi"/>
        </w:rPr>
        <w:t>Stara Dobrzyca 67</w:t>
      </w:r>
    </w:p>
    <w:p w:rsidR="00471292" w:rsidRPr="00471292" w:rsidRDefault="00471292" w:rsidP="00471292">
      <w:pPr>
        <w:pStyle w:val="Akapitzlist"/>
        <w:rPr>
          <w:rFonts w:cstheme="minorHAnsi"/>
        </w:rPr>
      </w:pPr>
      <w:r w:rsidRPr="00471292">
        <w:rPr>
          <w:rFonts w:cstheme="minorHAnsi"/>
        </w:rPr>
        <w:t>72-315 Resko</w:t>
      </w:r>
    </w:p>
    <w:p w:rsidR="007C424D" w:rsidRDefault="00471292" w:rsidP="00471292">
      <w:pPr>
        <w:pStyle w:val="Akapitzlist"/>
        <w:rPr>
          <w:rFonts w:cstheme="minorHAnsi"/>
        </w:rPr>
      </w:pPr>
      <w:r w:rsidRPr="00471292">
        <w:rPr>
          <w:rFonts w:cstheme="minorHAnsi"/>
        </w:rPr>
        <w:t>Tel: 531 716 447</w:t>
      </w:r>
    </w:p>
    <w:p w:rsidR="007011F6" w:rsidRPr="007C424D" w:rsidRDefault="00E07D83" w:rsidP="007C424D">
      <w:pPr>
        <w:pStyle w:val="Akapitzlist"/>
        <w:rPr>
          <w:rFonts w:cstheme="minorHAnsi"/>
        </w:rPr>
      </w:pPr>
      <w:hyperlink r:id="rId9"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0"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78424E" w:rsidRPr="0078424E" w:rsidRDefault="00562DA3" w:rsidP="0078424E">
      <w:pPr>
        <w:pStyle w:val="Akapitzlist"/>
        <w:rPr>
          <w:rFonts w:cstheme="minorHAnsi"/>
        </w:rPr>
      </w:pPr>
      <w:hyperlink r:id="rId11" w:history="1">
        <w:r w:rsidRPr="005E3B28">
          <w:rPr>
            <w:rStyle w:val="Hipercze"/>
          </w:rPr>
          <w:t>https://platformazakupowa.pl/transakcja/879523</w:t>
        </w:r>
      </w:hyperlink>
      <w:r>
        <w:rPr>
          <w:rFonts w:cstheme="minorHAnsi"/>
        </w:rPr>
        <w:t xml:space="preserve"> </w:t>
      </w:r>
    </w:p>
    <w:p w:rsidR="007011F6" w:rsidRPr="00265764" w:rsidRDefault="007011F6" w:rsidP="00FA77A5">
      <w:pPr>
        <w:pStyle w:val="Nagwek1"/>
        <w:ind w:left="426" w:hanging="426"/>
      </w:pPr>
      <w:bookmarkStart w:id="2" w:name="_Toc80864075"/>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FE5646">
        <w:rPr>
          <w:rFonts w:cstheme="minorHAnsi"/>
        </w:rPr>
        <w:t>z 202</w:t>
      </w:r>
      <w:r w:rsidR="00471292">
        <w:rPr>
          <w:rFonts w:cstheme="minorHAnsi"/>
        </w:rPr>
        <w:t>3</w:t>
      </w:r>
      <w:r w:rsidR="007A716C">
        <w:rPr>
          <w:rFonts w:cstheme="minorHAnsi"/>
        </w:rPr>
        <w:t xml:space="preserve"> r. poz. </w:t>
      </w:r>
      <w:r w:rsidR="00471292">
        <w:rPr>
          <w:rFonts w:cstheme="minorHAnsi"/>
        </w:rPr>
        <w:t xml:space="preserve">1605 </w:t>
      </w:r>
      <w:r w:rsidRPr="00355B08">
        <w:rPr>
          <w:rFonts w:cstheme="minorHAnsi"/>
        </w:rPr>
        <w:t xml:space="preserve">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80864076"/>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80864077"/>
      <w:r w:rsidRPr="00265764">
        <w:t>Opis przedmiotu zamówienia</w:t>
      </w:r>
      <w:bookmarkEnd w:id="5"/>
    </w:p>
    <w:p w:rsidR="008F246B" w:rsidRDefault="007A3245" w:rsidP="00471292">
      <w:pPr>
        <w:pStyle w:val="Akapitzlist"/>
        <w:numPr>
          <w:ilvl w:val="0"/>
          <w:numId w:val="7"/>
        </w:numPr>
        <w:rPr>
          <w:rFonts w:cstheme="minorHAnsi"/>
        </w:rPr>
      </w:pPr>
      <w:r w:rsidRPr="00561093">
        <w:rPr>
          <w:rFonts w:cstheme="minorHAnsi"/>
        </w:rPr>
        <w:t xml:space="preserve">Kody CPV: </w:t>
      </w:r>
    </w:p>
    <w:p w:rsidR="00471292" w:rsidRPr="00471292" w:rsidRDefault="00471292" w:rsidP="00471292">
      <w:pPr>
        <w:pStyle w:val="Akapitzlist"/>
        <w:rPr>
          <w:rFonts w:cstheme="minorHAnsi"/>
        </w:rPr>
      </w:pPr>
      <w:r w:rsidRPr="00471292">
        <w:rPr>
          <w:rFonts w:cstheme="minorHAnsi"/>
        </w:rPr>
        <w:lastRenderedPageBreak/>
        <w:t>45212200-8 Roboty budowlane w zakresie budowy obiektów sportowych</w:t>
      </w:r>
    </w:p>
    <w:p w:rsidR="00471292" w:rsidRPr="00471292" w:rsidRDefault="00471292" w:rsidP="00471292">
      <w:pPr>
        <w:pStyle w:val="Akapitzlist"/>
        <w:rPr>
          <w:rFonts w:cstheme="minorHAnsi"/>
        </w:rPr>
      </w:pPr>
      <w:r w:rsidRPr="00471292">
        <w:rPr>
          <w:rFonts w:cstheme="minorHAnsi"/>
        </w:rPr>
        <w:t>45112720-8 Roboty w zakresie kształtowania terenów sportowych i rekreacyjnych</w:t>
      </w:r>
    </w:p>
    <w:p w:rsidR="00471292" w:rsidRPr="00471292" w:rsidRDefault="00471292" w:rsidP="00471292">
      <w:pPr>
        <w:pStyle w:val="Akapitzlist"/>
        <w:rPr>
          <w:rFonts w:cstheme="minorHAnsi"/>
        </w:rPr>
      </w:pPr>
      <w:r w:rsidRPr="00471292">
        <w:rPr>
          <w:rFonts w:cstheme="minorHAnsi"/>
        </w:rPr>
        <w:t>45233200-1 Roboty w zakresie różnych nawierzchni</w:t>
      </w:r>
    </w:p>
    <w:p w:rsidR="00471292" w:rsidRDefault="00471292" w:rsidP="00471292">
      <w:pPr>
        <w:pStyle w:val="Akapitzlist"/>
        <w:rPr>
          <w:rFonts w:cstheme="minorHAnsi"/>
        </w:rPr>
      </w:pPr>
      <w:r w:rsidRPr="00471292">
        <w:rPr>
          <w:rFonts w:cstheme="minorHAnsi"/>
        </w:rPr>
        <w:t>45111291-4 Roboty w zakresie zagospodarowania terenu</w:t>
      </w:r>
    </w:p>
    <w:p w:rsidR="00471292" w:rsidRDefault="00471292" w:rsidP="0036039E">
      <w:pPr>
        <w:pStyle w:val="Akapitzlist"/>
        <w:numPr>
          <w:ilvl w:val="0"/>
          <w:numId w:val="7"/>
        </w:numPr>
        <w:jc w:val="both"/>
        <w:rPr>
          <w:rFonts w:cstheme="minorHAnsi"/>
          <w:szCs w:val="20"/>
        </w:rPr>
      </w:pPr>
      <w:r w:rsidRPr="00471292">
        <w:rPr>
          <w:rFonts w:cstheme="minorHAnsi"/>
          <w:szCs w:val="20"/>
        </w:rPr>
        <w:t>Przedmiotem zamówienia jest wykonanie na rzecz Zamawiającego robót budowlanych, polegających na budowie miejsca rekreacji - zagospodarowanie terenu w miejscowości Stara Dobrzyca w Gminie Resko zgodnie z SWZ i projektem budowlanym</w:t>
      </w:r>
    </w:p>
    <w:p w:rsidR="0036039E" w:rsidRDefault="0036039E" w:rsidP="0036039E">
      <w:pPr>
        <w:pStyle w:val="Akapitzlist"/>
        <w:numPr>
          <w:ilvl w:val="0"/>
          <w:numId w:val="7"/>
        </w:numPr>
        <w:jc w:val="both"/>
        <w:rPr>
          <w:rFonts w:cstheme="minorHAnsi"/>
          <w:szCs w:val="20"/>
        </w:rPr>
      </w:pPr>
      <w:r w:rsidRPr="0036039E">
        <w:rPr>
          <w:rFonts w:cstheme="minorHAnsi"/>
          <w:szCs w:val="20"/>
        </w:rPr>
        <w:t>W zakres realizacji przedmiotu zamówienia wchodzą w szczególności następujące obowiązki Wykonawcy:</w:t>
      </w:r>
    </w:p>
    <w:p w:rsidR="008F5475" w:rsidRDefault="008F5475" w:rsidP="008F5475">
      <w:pPr>
        <w:pStyle w:val="Akapitzlist"/>
        <w:numPr>
          <w:ilvl w:val="1"/>
          <w:numId w:val="7"/>
        </w:numPr>
        <w:spacing w:after="0" w:line="240" w:lineRule="auto"/>
        <w:jc w:val="both"/>
        <w:rPr>
          <w:rFonts w:eastAsiaTheme="minorHAnsi"/>
          <w:szCs w:val="19"/>
        </w:rPr>
      </w:pPr>
      <w:r w:rsidRPr="0008449E">
        <w:rPr>
          <w:rFonts w:eastAsiaTheme="minorHAnsi"/>
          <w:szCs w:val="19"/>
        </w:rPr>
        <w:t xml:space="preserve">Realizacja inwestycji </w:t>
      </w:r>
      <w:r>
        <w:rPr>
          <w:rFonts w:eastAsiaTheme="minorHAnsi"/>
          <w:szCs w:val="19"/>
        </w:rPr>
        <w:t>w zakresie załączonego projektu,</w:t>
      </w:r>
    </w:p>
    <w:p w:rsidR="008F5475" w:rsidRDefault="008F5475" w:rsidP="008F5475">
      <w:pPr>
        <w:pStyle w:val="Akapitzlist"/>
        <w:numPr>
          <w:ilvl w:val="1"/>
          <w:numId w:val="7"/>
        </w:numPr>
        <w:spacing w:after="0" w:line="240" w:lineRule="auto"/>
        <w:jc w:val="both"/>
        <w:rPr>
          <w:rFonts w:eastAsiaTheme="minorHAnsi"/>
          <w:szCs w:val="19"/>
        </w:rPr>
      </w:pPr>
      <w:r>
        <w:rPr>
          <w:rFonts w:eastAsiaTheme="minorHAnsi"/>
          <w:szCs w:val="19"/>
        </w:rPr>
        <w:t xml:space="preserve">Na </w:t>
      </w:r>
      <w:r>
        <w:t>miejsca postojowe zastosować kostkę brukową betonową gr 8 cm, koloru ciemnoszarego, bezfazową, hydrofobizowaną, impregnowaną w procesie produkcji w celu podniesienia trwałości i zabezpieczenia przed wchłanianiem wód opadowych oraz zanieczyszczeń użytkowych. Kostki o wymiarach min 15 x 20 cm oraz max 48 x 20 cm dopuszcza się układ brukarski dwu lub trzy wymiarowy</w:t>
      </w:r>
    </w:p>
    <w:p w:rsidR="008F5475" w:rsidRPr="00E012B9" w:rsidRDefault="008F5475" w:rsidP="008F5475">
      <w:pPr>
        <w:pStyle w:val="Akapitzlist"/>
        <w:numPr>
          <w:ilvl w:val="1"/>
          <w:numId w:val="7"/>
        </w:numPr>
        <w:spacing w:after="0" w:line="240" w:lineRule="auto"/>
        <w:jc w:val="both"/>
        <w:rPr>
          <w:rFonts w:eastAsiaTheme="minorHAnsi"/>
          <w:szCs w:val="19"/>
        </w:rPr>
      </w:pPr>
      <w:r>
        <w:rPr>
          <w:rFonts w:eastAsiaTheme="minorHAnsi"/>
          <w:szCs w:val="19"/>
        </w:rPr>
        <w:t xml:space="preserve">Na pozostałe utwardzenia zastosować </w:t>
      </w:r>
      <w:r>
        <w:t>kostkę brukową betonową gr 8 cm, koloru białego, bezfazową, hydrofobizowaną, impregnowaną w procesie produkcji w celu podniesienia trwałości i zabezpieczenia przed wchłanianiem wód opadowych oraz zanieczyszczeń użytkowych. Kostki o wymiarach min 15 x 20 cm oraz max 48 x 20 cm dopuszcza się układ brukarski dwu lub trzy wymiarowy,</w:t>
      </w:r>
    </w:p>
    <w:p w:rsidR="008F5475" w:rsidRDefault="008F5475" w:rsidP="008F5475">
      <w:pPr>
        <w:pStyle w:val="Akapitzlist"/>
        <w:numPr>
          <w:ilvl w:val="1"/>
          <w:numId w:val="7"/>
        </w:numPr>
        <w:spacing w:after="0" w:line="240" w:lineRule="auto"/>
        <w:ind w:right="50"/>
        <w:jc w:val="both"/>
        <w:rPr>
          <w:szCs w:val="19"/>
        </w:rPr>
      </w:pPr>
      <w:r w:rsidRPr="0008449E">
        <w:rPr>
          <w:szCs w:val="19"/>
        </w:rPr>
        <w:t>Wykonawca zobowiązany jest do uporządkowania terenu budowy wraz z terenem przyległym i doprowadzenia do stanu, z przed rozpoczęciem robót.</w:t>
      </w:r>
    </w:p>
    <w:p w:rsidR="008F5475" w:rsidRPr="0008449E" w:rsidRDefault="008F5475" w:rsidP="008F5475">
      <w:pPr>
        <w:pStyle w:val="Akapitzlist"/>
        <w:numPr>
          <w:ilvl w:val="1"/>
          <w:numId w:val="7"/>
        </w:numPr>
        <w:spacing w:after="0" w:line="240" w:lineRule="auto"/>
        <w:ind w:right="50"/>
        <w:jc w:val="both"/>
        <w:rPr>
          <w:szCs w:val="19"/>
        </w:rPr>
      </w:pPr>
      <w:r>
        <w:rPr>
          <w:szCs w:val="19"/>
        </w:rPr>
        <w:t xml:space="preserve">Zakres zamówienia obejmuje również usypanie warstwy piasku na terenie plaży do istniejącej linii lustra wody oraz wycinkę istniejącej trzciny porastającej plażę oraz teren przyległy. </w:t>
      </w:r>
    </w:p>
    <w:p w:rsidR="008F5475" w:rsidRPr="0008449E" w:rsidRDefault="008F5475" w:rsidP="008F5475">
      <w:pPr>
        <w:pStyle w:val="Akapitzlist"/>
        <w:numPr>
          <w:ilvl w:val="1"/>
          <w:numId w:val="7"/>
        </w:numPr>
        <w:spacing w:after="0" w:line="240" w:lineRule="auto"/>
        <w:ind w:right="50"/>
        <w:jc w:val="both"/>
        <w:rPr>
          <w:szCs w:val="19"/>
        </w:rPr>
      </w:pPr>
      <w:r w:rsidRPr="0008449E">
        <w:rPr>
          <w:szCs w:val="19"/>
        </w:rPr>
        <w:t>Wykonawca ma obowiązek utylizacji odpadów powstałych w wyniku prowadzonych robót budowlanych.</w:t>
      </w:r>
    </w:p>
    <w:p w:rsidR="008F5475" w:rsidRPr="0008449E" w:rsidRDefault="008F5475" w:rsidP="008F5475">
      <w:pPr>
        <w:pStyle w:val="Akapitzlist"/>
        <w:numPr>
          <w:ilvl w:val="1"/>
          <w:numId w:val="7"/>
        </w:numPr>
        <w:spacing w:after="0" w:line="240" w:lineRule="auto"/>
        <w:ind w:right="50"/>
        <w:jc w:val="both"/>
        <w:rPr>
          <w:szCs w:val="19"/>
        </w:rPr>
      </w:pPr>
      <w:r w:rsidRPr="0008449E">
        <w:rPr>
          <w:szCs w:val="19"/>
        </w:rPr>
        <w:t>Wykonawca winien zgłaszać gestorom sieci wszelkie prace zanikowe realizowane w ramach zadania na ich sieciach.</w:t>
      </w:r>
    </w:p>
    <w:p w:rsidR="008F5475" w:rsidRPr="0008449E" w:rsidRDefault="008F5475" w:rsidP="008F5475">
      <w:pPr>
        <w:pStyle w:val="Akapitzlist"/>
        <w:numPr>
          <w:ilvl w:val="1"/>
          <w:numId w:val="7"/>
        </w:numPr>
        <w:spacing w:after="0" w:line="240" w:lineRule="auto"/>
        <w:rPr>
          <w:rFonts w:ascii="Arial" w:eastAsia="Times New Roman" w:hAnsi="Arial" w:cs="Arial"/>
          <w:b/>
          <w:spacing w:val="1"/>
        </w:rPr>
      </w:pPr>
      <w:r w:rsidRPr="0008449E">
        <w:rPr>
          <w:szCs w:val="19"/>
        </w:rPr>
        <w:t>Wskazane jest, aby Wykonawca zapoznał się na miejscu z wszelkimi okolicznościami realizacji przedmiotu zamówienia przeprowadzając wizję lokalną. W celu uzgodnienia terminu wizyty na miejscu realizacji zamówienia należy kontaktować się z przedstawicielami Zamawiającego wymienionymi w rozdziale IX pkt 1.</w:t>
      </w:r>
    </w:p>
    <w:p w:rsidR="00471292" w:rsidRDefault="00471292" w:rsidP="00471292">
      <w:pPr>
        <w:pStyle w:val="Akapitzlist"/>
        <w:widowControl w:val="0"/>
        <w:shd w:val="clear" w:color="auto" w:fill="FFFFFF"/>
        <w:tabs>
          <w:tab w:val="left" w:leader="dot" w:pos="10358"/>
        </w:tabs>
        <w:autoSpaceDE w:val="0"/>
        <w:autoSpaceDN w:val="0"/>
        <w:adjustRightInd w:val="0"/>
        <w:spacing w:after="0" w:line="240" w:lineRule="auto"/>
        <w:ind w:right="55"/>
        <w:rPr>
          <w:rFonts w:eastAsia="Times New Roman"/>
          <w:b/>
          <w:spacing w:val="1"/>
        </w:rPr>
      </w:pPr>
    </w:p>
    <w:p w:rsidR="00471292" w:rsidRPr="00232A6D" w:rsidRDefault="00471292" w:rsidP="00471292">
      <w:pPr>
        <w:pStyle w:val="Akapitzlist"/>
        <w:widowControl w:val="0"/>
        <w:shd w:val="clear" w:color="auto" w:fill="FFFFFF"/>
        <w:tabs>
          <w:tab w:val="left" w:leader="dot" w:pos="10358"/>
        </w:tabs>
        <w:autoSpaceDE w:val="0"/>
        <w:autoSpaceDN w:val="0"/>
        <w:adjustRightInd w:val="0"/>
        <w:spacing w:after="0" w:line="240" w:lineRule="auto"/>
        <w:ind w:right="55"/>
        <w:rPr>
          <w:rFonts w:ascii="Arial" w:hAnsi="Arial" w:cs="Arial"/>
        </w:rPr>
      </w:pPr>
      <w:r w:rsidRPr="0008449E">
        <w:rPr>
          <w:rFonts w:eastAsia="Times New Roman"/>
          <w:b/>
          <w:spacing w:val="1"/>
        </w:rPr>
        <w:t xml:space="preserve">Projekt współfinansowany </w:t>
      </w:r>
      <w:r w:rsidRPr="0008449E">
        <w:rPr>
          <w:b/>
        </w:rPr>
        <w:t xml:space="preserve">w ramach </w:t>
      </w:r>
      <w:r>
        <w:rPr>
          <w:b/>
        </w:rPr>
        <w:t xml:space="preserve">działania „Wsparcie dla rozwoju lokalnego w ramach inicjatywy LEADER” objętego Programem w zakresie 4.6  Rozwój ogólnodostępnej i niekomercyjnej infrastruktury turystycznej lub rekreacyjnej, lub kulturalnej </w:t>
      </w:r>
      <w:r w:rsidRPr="0008449E">
        <w:rPr>
          <w:b/>
        </w:rPr>
        <w:t>objętego PROW na lata 2014 – 2020.</w:t>
      </w:r>
    </w:p>
    <w:p w:rsidR="00471292" w:rsidRPr="00471292" w:rsidRDefault="00471292" w:rsidP="00471292">
      <w:pPr>
        <w:pStyle w:val="Akapitzlist"/>
        <w:numPr>
          <w:ilvl w:val="0"/>
          <w:numId w:val="7"/>
        </w:numPr>
        <w:rPr>
          <w:rFonts w:cstheme="minorHAnsi"/>
          <w:szCs w:val="20"/>
        </w:rPr>
      </w:pPr>
      <w:r w:rsidRPr="00471292">
        <w:rPr>
          <w:rFonts w:cstheme="minorHAnsi"/>
          <w:szCs w:val="20"/>
        </w:rPr>
        <w:t>Przedmiot zamówienia należy wykonać zgodnie z projektem budowlanym oraz niniejszą Specyfikacją Warunków Zamówienia wraz z załącznikami. Zamawiający dopuszcza rozwiązania równoważne do określonych w dokumentacji projektowej pod warunkiem zachowania minimalnych parametrów określonych w tej dokumentacji.</w:t>
      </w:r>
    </w:p>
    <w:p w:rsidR="006A7476" w:rsidRPr="00242AA2" w:rsidRDefault="006A7476" w:rsidP="00FE0753">
      <w:pPr>
        <w:pStyle w:val="Akapitzlist"/>
        <w:numPr>
          <w:ilvl w:val="0"/>
          <w:numId w:val="7"/>
        </w:numPr>
        <w:jc w:val="both"/>
        <w:rPr>
          <w:rFonts w:cstheme="minorHAnsi"/>
          <w:szCs w:val="20"/>
        </w:rPr>
      </w:pPr>
      <w:r w:rsidRPr="00561093">
        <w:rPr>
          <w:szCs w:val="20"/>
        </w:rPr>
        <w:t xml:space="preserve">Standardy jakościowe odnoszące się do głównych elementów przedmiotu zamówienia opisano </w:t>
      </w:r>
      <w:r w:rsidR="00CF054C">
        <w:rPr>
          <w:szCs w:val="20"/>
        </w:rPr>
        <w:t>w dokumentacji projektowej.</w:t>
      </w:r>
    </w:p>
    <w:p w:rsidR="00242AA2" w:rsidRPr="00B74288" w:rsidRDefault="00242AA2" w:rsidP="00DB3D67">
      <w:pPr>
        <w:pStyle w:val="Akapitzlist"/>
        <w:numPr>
          <w:ilvl w:val="0"/>
          <w:numId w:val="7"/>
        </w:numPr>
        <w:jc w:val="both"/>
        <w:rPr>
          <w:rFonts w:cstheme="minorHAnsi"/>
        </w:rPr>
      </w:pPr>
      <w:r w:rsidRPr="00242AA2">
        <w:rPr>
          <w:rFonts w:cstheme="minorHAnsi"/>
          <w:szCs w:val="20"/>
        </w:rPr>
        <w:lastRenderedPageBreak/>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 xml:space="preserve">określoną  Polską </w:t>
      </w:r>
      <w:r w:rsidRPr="00880269">
        <w:rPr>
          <w:rFonts w:cstheme="minorHAnsi"/>
        </w:rPr>
        <w:t>Normą</w:t>
      </w:r>
      <w:r w:rsidR="00FE5646" w:rsidRPr="00880269">
        <w:rPr>
          <w:rFonts w:cstheme="minorHAnsi"/>
        </w:rPr>
        <w:t xml:space="preserve"> lub równoważną</w:t>
      </w:r>
      <w:r w:rsidRPr="00880269">
        <w:rPr>
          <w:rFonts w:cstheme="minorHAnsi"/>
        </w:rPr>
        <w:t>.</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 xml:space="preserve">edmiotu zamówienia, </w:t>
      </w:r>
      <w:r w:rsidR="00205E63" w:rsidRPr="00880269">
        <w:rPr>
          <w:rFonts w:cstheme="minorHAnsi"/>
        </w:rPr>
        <w:t>zgodnie z S</w:t>
      </w:r>
      <w:r w:rsidRPr="00880269">
        <w:rPr>
          <w:rFonts w:cstheme="minorHAnsi"/>
        </w:rPr>
        <w:t>WZ i przedmiarem robót.</w:t>
      </w:r>
      <w:r w:rsidRPr="00DB3D67">
        <w:rPr>
          <w:rFonts w:cstheme="minorHAnsi"/>
        </w:rPr>
        <w:t xml:space="preserve">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r w:rsidR="00885B4C" w:rsidRPr="00880269">
        <w:rPr>
          <w:rFonts w:cstheme="minorHAnsi"/>
          <w:b/>
          <w:i/>
        </w:rPr>
        <w:t>Gdziekolwiek w opisie przedmiotu zamówienia tj. w SWZ i dokumentacji projektowej, powołano się na normy,</w:t>
      </w:r>
      <w:r w:rsidR="00885B4C" w:rsidRPr="00880269">
        <w:rPr>
          <w:b/>
          <w:i/>
        </w:rPr>
        <w:t xml:space="preserve"> </w:t>
      </w:r>
      <w:r w:rsidR="00885B4C" w:rsidRPr="00880269">
        <w:rPr>
          <w:rFonts w:cstheme="minorHAnsi"/>
          <w:b/>
          <w:i/>
        </w:rPr>
        <w:t xml:space="preserve">europejskie oceny techniczne, specyfikacje techniczne i systemy referencji technicznych należy je rozumieć jako takie lub równoważne, z zastrzeżeniem że obowiązek wykazania równoważności oferowanych rozwiązań zawsze leży po stronie wykonawcy – patrz art. 101 ust. 4 i 5 ustawy </w:t>
      </w:r>
      <w:proofErr w:type="spellStart"/>
      <w:r w:rsidR="00885B4C" w:rsidRPr="00880269">
        <w:rPr>
          <w:rFonts w:cstheme="minorHAnsi"/>
          <w:b/>
          <w:i/>
        </w:rPr>
        <w:t>Pzp</w:t>
      </w:r>
      <w:proofErr w:type="spellEnd"/>
      <w:r w:rsidR="00885B4C" w:rsidRPr="00880269">
        <w:rPr>
          <w:rFonts w:cstheme="minorHAnsi"/>
          <w:b/>
          <w:i/>
        </w:rPr>
        <w:t>.</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lastRenderedPageBreak/>
        <w:t>Przed podpisaniem umowy Wykonawca zobowiązany jest przedłożyć kosztorys ofertowy sporządzony metodą uproszczoną,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95415B" w:rsidRDefault="00242AA2" w:rsidP="00DB3D67">
      <w:pPr>
        <w:pStyle w:val="Akapitzlist"/>
        <w:numPr>
          <w:ilvl w:val="0"/>
          <w:numId w:val="7"/>
        </w:numPr>
        <w:spacing w:line="240" w:lineRule="auto"/>
        <w:jc w:val="both"/>
        <w:rPr>
          <w:rFonts w:cstheme="minorHAnsi"/>
        </w:rPr>
      </w:pPr>
      <w:r w:rsidRPr="0095415B">
        <w:rPr>
          <w:rFonts w:cstheme="minorHAnsi"/>
        </w:rPr>
        <w:t xml:space="preserve">Wymagany okres rękojmi za wady wykonanych robót wynosi minimum </w:t>
      </w:r>
      <w:r w:rsidR="0095415B" w:rsidRPr="0095415B">
        <w:rPr>
          <w:rFonts w:cstheme="minorHAnsi"/>
        </w:rPr>
        <w:t>60</w:t>
      </w:r>
      <w:r w:rsidRPr="0095415B">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95415B">
        <w:rPr>
          <w:rFonts w:cstheme="minorHAnsi"/>
        </w:rPr>
        <w:t>60</w:t>
      </w:r>
      <w:r w:rsidRPr="0095415B">
        <w:rPr>
          <w:rFonts w:cstheme="minorHAnsi"/>
        </w:rPr>
        <w:t xml:space="preserve">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lastRenderedPageBreak/>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Default="00242AA2" w:rsidP="00C25E56">
      <w:pPr>
        <w:spacing w:after="205" w:line="240" w:lineRule="auto"/>
        <w:ind w:left="993"/>
        <w:jc w:val="both"/>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471292" w:rsidRPr="00172EF8" w:rsidRDefault="00471292" w:rsidP="00471292">
      <w:pPr>
        <w:pStyle w:val="Akapitzlist"/>
        <w:numPr>
          <w:ilvl w:val="0"/>
          <w:numId w:val="7"/>
        </w:numPr>
        <w:spacing w:after="0" w:line="240" w:lineRule="auto"/>
        <w:jc w:val="both"/>
        <w:rPr>
          <w:rFonts w:ascii="Calibri" w:hAnsi="Calibri" w:cs="Calibri"/>
          <w:szCs w:val="24"/>
        </w:rPr>
      </w:pPr>
      <w:r w:rsidRPr="00172EF8">
        <w:rPr>
          <w:rFonts w:ascii="Calibri" w:hAnsi="Calibri" w:cs="Calibri"/>
          <w:szCs w:val="24"/>
        </w:rPr>
        <w:t>Zamawiający, działając na podstawie art. 95 ust. 1 ustawy wymaga zatrudnienia na cały okres realizacji zamówienia przez Wykonawcę lub podwykonawcę na podstawie umowy o pracę ( wykonywanie pracy w sposób określony w art. 22 §1 ustawy z dnia 26 czerwca 1974 r. Kodeks pracy (</w:t>
      </w:r>
      <w:proofErr w:type="spellStart"/>
      <w:r w:rsidRPr="00172EF8">
        <w:rPr>
          <w:rFonts w:ascii="Calibri" w:hAnsi="Calibri" w:cs="Calibri"/>
          <w:szCs w:val="24"/>
        </w:rPr>
        <w:t>t.j</w:t>
      </w:r>
      <w:proofErr w:type="spellEnd"/>
      <w:r w:rsidRPr="00172EF8">
        <w:rPr>
          <w:rFonts w:ascii="Calibri" w:hAnsi="Calibri" w:cs="Calibri"/>
          <w:szCs w:val="24"/>
        </w:rPr>
        <w:t xml:space="preserve">. Dz. U. z 2019 r. poz. 1040, 1043 i 1495 z </w:t>
      </w:r>
      <w:proofErr w:type="spellStart"/>
      <w:r w:rsidRPr="00172EF8">
        <w:rPr>
          <w:rFonts w:ascii="Calibri" w:hAnsi="Calibri" w:cs="Calibri"/>
          <w:szCs w:val="24"/>
        </w:rPr>
        <w:t>późn</w:t>
      </w:r>
      <w:proofErr w:type="spellEnd"/>
      <w:r w:rsidRPr="00172EF8">
        <w:rPr>
          <w:rFonts w:ascii="Calibri" w:hAnsi="Calibri" w:cs="Calibri"/>
          <w:szCs w:val="24"/>
        </w:rPr>
        <w:t xml:space="preserve">. zm.) osób wykonujących wskazane poniżej czynności, związane z realizowanymi robotami:     </w:t>
      </w:r>
    </w:p>
    <w:p w:rsidR="00471292" w:rsidRPr="00172EF8" w:rsidRDefault="00471292" w:rsidP="00471292">
      <w:pPr>
        <w:spacing w:after="0" w:line="240" w:lineRule="auto"/>
        <w:ind w:left="360"/>
        <w:rPr>
          <w:rFonts w:ascii="Calibri" w:hAnsi="Calibri" w:cs="Calibri"/>
          <w:szCs w:val="24"/>
        </w:rPr>
      </w:pPr>
      <w:r w:rsidRPr="00172EF8">
        <w:rPr>
          <w:rFonts w:ascii="Calibri" w:hAnsi="Calibri" w:cs="Calibri"/>
          <w:szCs w:val="24"/>
        </w:rPr>
        <w:t xml:space="preserve">     - roboty przygotowawcze,</w:t>
      </w:r>
    </w:p>
    <w:p w:rsidR="00471292" w:rsidRPr="00172EF8" w:rsidRDefault="00471292" w:rsidP="00471292">
      <w:pPr>
        <w:spacing w:after="0" w:line="240" w:lineRule="auto"/>
        <w:ind w:left="360"/>
        <w:rPr>
          <w:rFonts w:ascii="Calibri" w:hAnsi="Calibri" w:cs="Calibri"/>
          <w:szCs w:val="24"/>
        </w:rPr>
      </w:pPr>
      <w:r w:rsidRPr="00172EF8">
        <w:rPr>
          <w:rFonts w:ascii="Calibri" w:hAnsi="Calibri" w:cs="Calibri"/>
          <w:szCs w:val="24"/>
        </w:rPr>
        <w:t xml:space="preserve">     - roboty ziemne,</w:t>
      </w:r>
    </w:p>
    <w:p w:rsidR="00471292" w:rsidRPr="00172EF8" w:rsidRDefault="00471292" w:rsidP="00471292">
      <w:pPr>
        <w:spacing w:after="0" w:line="240" w:lineRule="auto"/>
        <w:ind w:left="360"/>
        <w:rPr>
          <w:rFonts w:ascii="Calibri" w:hAnsi="Calibri" w:cs="Calibri"/>
          <w:szCs w:val="24"/>
        </w:rPr>
      </w:pPr>
      <w:r w:rsidRPr="00172EF8">
        <w:rPr>
          <w:rFonts w:ascii="Calibri" w:hAnsi="Calibri" w:cs="Calibri"/>
          <w:szCs w:val="24"/>
        </w:rPr>
        <w:t xml:space="preserve">     - roboty konstrukcyjne</w:t>
      </w:r>
    </w:p>
    <w:p w:rsidR="00471292" w:rsidRPr="00172EF8" w:rsidRDefault="00471292" w:rsidP="00471292">
      <w:pPr>
        <w:spacing w:after="0" w:line="240" w:lineRule="auto"/>
        <w:ind w:left="360"/>
        <w:rPr>
          <w:rFonts w:ascii="Calibri" w:hAnsi="Calibri" w:cs="Calibri"/>
          <w:szCs w:val="24"/>
        </w:rPr>
      </w:pPr>
      <w:r w:rsidRPr="00172EF8">
        <w:rPr>
          <w:rFonts w:ascii="Calibri" w:hAnsi="Calibri" w:cs="Calibri"/>
          <w:szCs w:val="24"/>
        </w:rPr>
        <w:t xml:space="preserve">     - roboty wykończeniowe.</w:t>
      </w:r>
    </w:p>
    <w:p w:rsidR="00471292" w:rsidRPr="00172EF8" w:rsidRDefault="00471292" w:rsidP="00471292">
      <w:pPr>
        <w:spacing w:after="0" w:line="240" w:lineRule="auto"/>
        <w:ind w:left="360"/>
        <w:jc w:val="both"/>
        <w:rPr>
          <w:rFonts w:ascii="Calibri" w:hAnsi="Calibri" w:cs="Calibri"/>
          <w:szCs w:val="24"/>
        </w:rPr>
      </w:pPr>
      <w:r w:rsidRPr="00172EF8">
        <w:rPr>
          <w:rFonts w:ascii="Calibri" w:hAnsi="Calibri" w:cs="Calibri"/>
          <w:szCs w:val="24"/>
        </w:rPr>
        <w:t>Obowiązek zatrudnienia na umowę o pracę nie dotyczy osób pełniących samodzielne funkcje techniczne w budownictwie w rozumieniu ustawy z dnia 7 lipca 1994 r. Prawo budowlane (</w:t>
      </w:r>
      <w:proofErr w:type="spellStart"/>
      <w:r w:rsidRPr="00172EF8">
        <w:rPr>
          <w:rFonts w:ascii="Calibri" w:hAnsi="Calibri" w:cs="Calibri"/>
          <w:szCs w:val="24"/>
        </w:rPr>
        <w:t>t.j</w:t>
      </w:r>
      <w:proofErr w:type="spellEnd"/>
      <w:r w:rsidRPr="00172EF8">
        <w:rPr>
          <w:rFonts w:ascii="Calibri" w:hAnsi="Calibri" w:cs="Calibri"/>
          <w:szCs w:val="24"/>
        </w:rPr>
        <w:t xml:space="preserve">. Dz. U. z 2020 r. poz. 1333 z </w:t>
      </w:r>
      <w:proofErr w:type="spellStart"/>
      <w:r w:rsidRPr="00172EF8">
        <w:rPr>
          <w:rFonts w:ascii="Calibri" w:hAnsi="Calibri" w:cs="Calibri"/>
          <w:szCs w:val="24"/>
        </w:rPr>
        <w:t>późn</w:t>
      </w:r>
      <w:proofErr w:type="spellEnd"/>
      <w:r w:rsidRPr="00172EF8">
        <w:rPr>
          <w:rFonts w:ascii="Calibri" w:hAnsi="Calibri" w:cs="Calibri"/>
          <w:szCs w:val="24"/>
        </w:rPr>
        <w:t>. zm.).</w:t>
      </w:r>
    </w:p>
    <w:p w:rsidR="00471292" w:rsidRPr="00172EF8" w:rsidRDefault="00471292" w:rsidP="00471292">
      <w:pPr>
        <w:spacing w:after="0" w:line="240" w:lineRule="auto"/>
        <w:ind w:left="360"/>
        <w:jc w:val="both"/>
        <w:rPr>
          <w:rFonts w:ascii="Calibri" w:hAnsi="Calibri" w:cs="Calibri"/>
          <w:szCs w:val="24"/>
        </w:rPr>
      </w:pPr>
      <w:r w:rsidRPr="00172EF8">
        <w:rPr>
          <w:rFonts w:ascii="Calibri" w:hAnsi="Calibri" w:cs="Calibri"/>
          <w:szCs w:val="24"/>
        </w:rPr>
        <w:t>Sposób egzekwowania wymagań dotyczących zatrudnienia pracowników na umowę o pracę został określony we wzorze umowy.</w:t>
      </w:r>
    </w:p>
    <w:p w:rsidR="00471292" w:rsidRPr="00172EF8" w:rsidRDefault="00471292" w:rsidP="00C25E56">
      <w:pPr>
        <w:spacing w:after="205" w:line="240" w:lineRule="auto"/>
        <w:ind w:left="993"/>
        <w:jc w:val="both"/>
        <w:rPr>
          <w:rFonts w:cstheme="minorHAnsi"/>
          <w:sz w:val="20"/>
        </w:rPr>
      </w:pPr>
    </w:p>
    <w:p w:rsidR="007011F6" w:rsidRPr="00265764" w:rsidRDefault="007011F6" w:rsidP="00FA77A5">
      <w:pPr>
        <w:pStyle w:val="Nagwek1"/>
        <w:ind w:left="426" w:hanging="426"/>
      </w:pPr>
      <w:bookmarkStart w:id="6" w:name="_Toc80864078"/>
      <w:r w:rsidRPr="00265764">
        <w:t>Termin wykonania zamówienia</w:t>
      </w:r>
      <w:bookmarkEnd w:id="6"/>
    </w:p>
    <w:p w:rsidR="000D6208" w:rsidRPr="000D6208" w:rsidRDefault="007C424D" w:rsidP="000D6208">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471292">
        <w:rPr>
          <w:rFonts w:cstheme="minorHAnsi"/>
          <w:b/>
        </w:rPr>
        <w:t xml:space="preserve">do 30 kwietnia 2024 r. </w:t>
      </w:r>
    </w:p>
    <w:p w:rsidR="007A3245" w:rsidRPr="00265764" w:rsidRDefault="007A3245" w:rsidP="00FA77A5">
      <w:pPr>
        <w:pStyle w:val="Nagwek1"/>
        <w:ind w:left="426" w:hanging="426"/>
      </w:pPr>
      <w:bookmarkStart w:id="7" w:name="_Toc80864079"/>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80864080"/>
      <w:r w:rsidRPr="00265764">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 xml:space="preserve">W niniejszym postępowaniu o udzielenie zamówienia publicznego komunikacja między Zamawiającym a Wykonawcami odbywa się w języku polskim, przy użyciu środków komunikacji </w:t>
      </w:r>
      <w:r w:rsidRPr="00355B08">
        <w:rPr>
          <w:rFonts w:cstheme="minorHAnsi"/>
        </w:rPr>
        <w:lastRenderedPageBreak/>
        <w:t>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471292" w:rsidRPr="00471292" w:rsidRDefault="00562DA3" w:rsidP="00471292">
      <w:pPr>
        <w:pStyle w:val="Akapitzlist"/>
        <w:jc w:val="both"/>
        <w:rPr>
          <w:rFonts w:cstheme="minorHAnsi"/>
        </w:rPr>
      </w:pPr>
      <w:hyperlink r:id="rId12" w:history="1">
        <w:r w:rsidRPr="005E3B28">
          <w:rPr>
            <w:rStyle w:val="Hipercze"/>
          </w:rPr>
          <w:t>https://platformazakupowa.pl/transakcja/879523</w:t>
        </w:r>
      </w:hyperlink>
      <w:r>
        <w:t xml:space="preserve"> </w:t>
      </w:r>
    </w:p>
    <w:p w:rsidR="007A3245" w:rsidRPr="00355B08" w:rsidRDefault="007A3245" w:rsidP="00471292">
      <w:pPr>
        <w:pStyle w:val="Akapitzlist"/>
        <w:numPr>
          <w:ilvl w:val="0"/>
          <w:numId w:val="9"/>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lastRenderedPageBreak/>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80864081"/>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Pr>
          <w:rFonts w:eastAsia="Calibri" w:cstheme="minorHAnsi"/>
        </w:rPr>
        <w:t>Tomasz Szpak</w:t>
      </w:r>
      <w:r w:rsidRPr="00355B08">
        <w:rPr>
          <w:rFonts w:eastAsia="Calibri" w:cstheme="minorHAnsi"/>
        </w:rPr>
        <w:t xml:space="preserve">, mail: </w:t>
      </w:r>
      <w:hyperlink r:id="rId15" w:history="1">
        <w:r w:rsidR="00C25E56" w:rsidRPr="00DB20E1">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6"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lastRenderedPageBreak/>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0" w:name="_Toc80864082"/>
      <w:r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80864083"/>
      <w:r w:rsidR="00AB1016" w:rsidRPr="00265764">
        <w:t>Związanie ofertą</w:t>
      </w:r>
      <w:bookmarkEnd w:id="11"/>
    </w:p>
    <w:p w:rsidR="00AB1016" w:rsidRPr="00725D4D"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562DA3">
        <w:rPr>
          <w:rFonts w:eastAsia="Calibri" w:cstheme="minorHAnsi"/>
        </w:rPr>
        <w:t>13</w:t>
      </w:r>
      <w:r w:rsidR="00C948C2" w:rsidRPr="00304739">
        <w:rPr>
          <w:rFonts w:eastAsia="Calibri" w:cstheme="minorHAnsi"/>
        </w:rPr>
        <w:t>.</w:t>
      </w:r>
      <w:r w:rsidR="009C5566" w:rsidRPr="00304739">
        <w:rPr>
          <w:rFonts w:eastAsia="Calibri" w:cstheme="minorHAnsi"/>
        </w:rPr>
        <w:t>0</w:t>
      </w:r>
      <w:r w:rsidR="00562DA3">
        <w:rPr>
          <w:rFonts w:eastAsia="Calibri" w:cstheme="minorHAnsi"/>
        </w:rPr>
        <w:t>3</w:t>
      </w:r>
      <w:r w:rsidR="00C948C2" w:rsidRPr="00304739">
        <w:rPr>
          <w:rFonts w:eastAsia="Calibri" w:cstheme="minorHAnsi"/>
        </w:rPr>
        <w:t>.202</w:t>
      </w:r>
      <w:r w:rsidR="009C5566" w:rsidRPr="00304739">
        <w:rPr>
          <w:rFonts w:eastAsia="Calibri" w:cstheme="minorHAnsi"/>
        </w:rPr>
        <w:t>4</w:t>
      </w:r>
      <w:r w:rsidR="00C948C2" w:rsidRPr="00304739">
        <w:rPr>
          <w:rFonts w:eastAsia="Calibri" w:cstheme="minorHAnsi"/>
        </w:rPr>
        <w:t xml:space="preserve"> r.</w:t>
      </w:r>
      <w:r w:rsidR="00265764" w:rsidRPr="00880269">
        <w:rPr>
          <w:rFonts w:eastAsia="Calibri" w:cstheme="minorHAnsi"/>
        </w:rPr>
        <w:t xml:space="preserve"> z</w:t>
      </w:r>
      <w:r w:rsidR="00265764" w:rsidRPr="00725D4D">
        <w:rPr>
          <w:rFonts w:eastAsia="Calibri" w:cstheme="minorHAnsi"/>
        </w:rPr>
        <w:t xml:space="preserve"> zastrzeżeniem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lastRenderedPageBreak/>
        <w:t xml:space="preserve"> </w:t>
      </w:r>
      <w:bookmarkStart w:id="12" w:name="_Toc80864084"/>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lastRenderedPageBreak/>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80864085"/>
      <w:r w:rsidR="000B0C7A" w:rsidRPr="00265764">
        <w:t xml:space="preserve">Składanie </w:t>
      </w:r>
      <w:r w:rsidR="00475021" w:rsidRPr="00265764">
        <w:t>ofert</w:t>
      </w:r>
      <w:bookmarkEnd w:id="13"/>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9C5566" w:rsidRPr="009C5566" w:rsidRDefault="00562DA3" w:rsidP="009C5566">
      <w:pPr>
        <w:pStyle w:val="Akapitzlist"/>
        <w:spacing w:after="0" w:line="240" w:lineRule="auto"/>
        <w:jc w:val="both"/>
        <w:rPr>
          <w:rFonts w:cstheme="minorHAnsi"/>
        </w:rPr>
      </w:pPr>
      <w:hyperlink r:id="rId19" w:history="1">
        <w:r w:rsidRPr="005E3B28">
          <w:rPr>
            <w:rStyle w:val="Hipercze"/>
          </w:rPr>
          <w:t>https://platformazakupowa.pl/transakcja/879523</w:t>
        </w:r>
      </w:hyperlink>
      <w:r>
        <w:rPr>
          <w:rFonts w:cstheme="minorHAnsi"/>
        </w:rPr>
        <w:t xml:space="preserve"> </w:t>
      </w:r>
    </w:p>
    <w:p w:rsidR="007842D4" w:rsidRPr="00355B08" w:rsidRDefault="007842D4" w:rsidP="009C5566">
      <w:pPr>
        <w:pStyle w:val="Akapitzlist"/>
        <w:numPr>
          <w:ilvl w:val="0"/>
          <w:numId w:val="14"/>
        </w:numPr>
        <w:spacing w:after="0" w:line="240" w:lineRule="auto"/>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F33717" w:rsidRDefault="00475021" w:rsidP="00010294">
      <w:pPr>
        <w:pStyle w:val="Akapitzlist"/>
        <w:numPr>
          <w:ilvl w:val="1"/>
          <w:numId w:val="14"/>
        </w:numPr>
        <w:spacing w:after="0" w:line="240" w:lineRule="auto"/>
        <w:rPr>
          <w:rFonts w:cstheme="minorHAnsi"/>
        </w:rPr>
      </w:pPr>
      <w:r w:rsidRPr="00F33717">
        <w:rPr>
          <w:rFonts w:cstheme="minorHAnsi"/>
        </w:rPr>
        <w:t>Formularz ofertowy</w:t>
      </w:r>
      <w:r w:rsidR="007F4381" w:rsidRPr="00F33717">
        <w:rPr>
          <w:rFonts w:cstheme="minorHAnsi"/>
        </w:rPr>
        <w:t xml:space="preserve"> – załącznik nr 1 do SWZ</w:t>
      </w:r>
      <w:r w:rsidRPr="00F33717">
        <w:rPr>
          <w:rFonts w:cstheme="minorHAnsi"/>
        </w:rPr>
        <w:t>,</w:t>
      </w:r>
    </w:p>
    <w:p w:rsidR="00475021" w:rsidRDefault="00475021" w:rsidP="00010294">
      <w:pPr>
        <w:pStyle w:val="Akapitzlist"/>
        <w:numPr>
          <w:ilvl w:val="1"/>
          <w:numId w:val="14"/>
        </w:numPr>
        <w:spacing w:after="0" w:line="240" w:lineRule="auto"/>
        <w:rPr>
          <w:rFonts w:cstheme="minorHAnsi"/>
        </w:rPr>
      </w:pPr>
      <w:r w:rsidRPr="00F33717">
        <w:rPr>
          <w:rFonts w:cstheme="minorHAnsi"/>
        </w:rPr>
        <w:t>Oświadczeni</w:t>
      </w:r>
      <w:r w:rsidR="007F4381" w:rsidRPr="00F33717">
        <w:rPr>
          <w:rFonts w:cstheme="minorHAnsi"/>
        </w:rPr>
        <w:t>a</w:t>
      </w:r>
      <w:r w:rsidRPr="00F33717">
        <w:rPr>
          <w:rFonts w:cstheme="minorHAnsi"/>
        </w:rPr>
        <w:t xml:space="preserve"> wykonawcy</w:t>
      </w:r>
      <w:r w:rsidR="00801BA9" w:rsidRPr="00F33717">
        <w:rPr>
          <w:rFonts w:cstheme="minorHAnsi"/>
        </w:rPr>
        <w:t xml:space="preserve"> – załączniki nr 2 i 3</w:t>
      </w:r>
    </w:p>
    <w:p w:rsidR="00F33717" w:rsidRPr="00F33717" w:rsidRDefault="00F33717" w:rsidP="00010294">
      <w:pPr>
        <w:pStyle w:val="Akapitzlist"/>
        <w:numPr>
          <w:ilvl w:val="1"/>
          <w:numId w:val="14"/>
        </w:numPr>
        <w:spacing w:after="0" w:line="240" w:lineRule="auto"/>
        <w:rPr>
          <w:rFonts w:cstheme="minorHAnsi"/>
        </w:rPr>
      </w:pPr>
      <w:r>
        <w:rPr>
          <w:rFonts w:cstheme="minorHAnsi"/>
        </w:rPr>
        <w:lastRenderedPageBreak/>
        <w:t>Przedmiotowe środki dowodowe (karty katalogowe oferowanych urządzeń placu zabaw),</w:t>
      </w:r>
    </w:p>
    <w:p w:rsidR="00475021" w:rsidRPr="00F33717" w:rsidRDefault="00475021" w:rsidP="00010294">
      <w:pPr>
        <w:pStyle w:val="Akapitzlist"/>
        <w:numPr>
          <w:ilvl w:val="1"/>
          <w:numId w:val="14"/>
        </w:numPr>
        <w:spacing w:after="0" w:line="240" w:lineRule="auto"/>
        <w:rPr>
          <w:rFonts w:cstheme="minorHAnsi"/>
        </w:rPr>
      </w:pPr>
      <w:r w:rsidRPr="00F33717">
        <w:rPr>
          <w:rFonts w:cstheme="minorHAnsi"/>
        </w:rPr>
        <w:t>Zobowiązanie innego podmiotu/ oświadczenie w ramach konsorcjum</w:t>
      </w:r>
      <w:r w:rsidR="007F4381" w:rsidRPr="00F33717">
        <w:rPr>
          <w:rFonts w:cstheme="minorHAnsi"/>
        </w:rPr>
        <w:t xml:space="preserve"> (jeśli dotyczy)</w:t>
      </w:r>
      <w:r w:rsidRPr="00F33717">
        <w:rPr>
          <w:rFonts w:cstheme="minorHAnsi"/>
        </w:rPr>
        <w:t>,</w:t>
      </w:r>
    </w:p>
    <w:p w:rsidR="00475021" w:rsidRPr="00F33717" w:rsidRDefault="00475021" w:rsidP="00010294">
      <w:pPr>
        <w:pStyle w:val="Akapitzlist"/>
        <w:numPr>
          <w:ilvl w:val="1"/>
          <w:numId w:val="14"/>
        </w:numPr>
        <w:spacing w:after="0" w:line="240" w:lineRule="auto"/>
        <w:rPr>
          <w:rFonts w:cstheme="minorHAnsi"/>
        </w:rPr>
      </w:pPr>
      <w:r w:rsidRPr="00F33717">
        <w:rPr>
          <w:rFonts w:cstheme="minorHAnsi"/>
        </w:rPr>
        <w:t>Pełnomocnictwo</w:t>
      </w:r>
      <w:r w:rsidR="007F4381" w:rsidRPr="00F33717">
        <w:rPr>
          <w:rFonts w:cstheme="minorHAnsi"/>
        </w:rPr>
        <w:t xml:space="preserve"> (jeśli dotyczy)</w:t>
      </w:r>
      <w:r w:rsidRPr="00F33717">
        <w:rPr>
          <w:rFonts w:cstheme="minorHAnsi"/>
        </w:rPr>
        <w:t>,</w:t>
      </w:r>
    </w:p>
    <w:p w:rsidR="00475021" w:rsidRPr="00F33717" w:rsidRDefault="00102357" w:rsidP="00010294">
      <w:pPr>
        <w:pStyle w:val="Akapitzlist"/>
        <w:numPr>
          <w:ilvl w:val="1"/>
          <w:numId w:val="14"/>
        </w:numPr>
        <w:spacing w:after="0" w:line="240" w:lineRule="auto"/>
        <w:rPr>
          <w:rFonts w:cstheme="minorHAnsi"/>
        </w:rPr>
      </w:pPr>
      <w:r w:rsidRPr="00F33717">
        <w:rPr>
          <w:rFonts w:cstheme="minorHAnsi"/>
        </w:rPr>
        <w:t>Dowód wniesienia wadium,</w:t>
      </w:r>
    </w:p>
    <w:p w:rsidR="00475021" w:rsidRPr="00725D4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562DA3">
        <w:rPr>
          <w:rFonts w:cstheme="minorHAnsi"/>
          <w:b/>
        </w:rPr>
        <w:t>1</w:t>
      </w:r>
      <w:r w:rsidR="005757B5">
        <w:rPr>
          <w:rFonts w:cstheme="minorHAnsi"/>
          <w:b/>
        </w:rPr>
        <w:t>3</w:t>
      </w:r>
      <w:r w:rsidR="005330C8" w:rsidRPr="00725D4D">
        <w:rPr>
          <w:rFonts w:cstheme="minorHAnsi"/>
          <w:b/>
        </w:rPr>
        <w:t>.</w:t>
      </w:r>
      <w:r w:rsidR="005757B5">
        <w:rPr>
          <w:rFonts w:cstheme="minorHAnsi"/>
          <w:b/>
        </w:rPr>
        <w:t>0</w:t>
      </w:r>
      <w:r w:rsidR="00562DA3">
        <w:rPr>
          <w:rFonts w:cstheme="minorHAnsi"/>
          <w:b/>
        </w:rPr>
        <w:t>2</w:t>
      </w:r>
      <w:r w:rsidR="00BD2B62" w:rsidRPr="00725D4D">
        <w:rPr>
          <w:rFonts w:cstheme="minorHAnsi"/>
          <w:b/>
        </w:rPr>
        <w:t>.</w:t>
      </w:r>
      <w:r w:rsidR="005330C8" w:rsidRPr="00725D4D">
        <w:rPr>
          <w:rFonts w:cstheme="minorHAnsi"/>
          <w:b/>
        </w:rPr>
        <w:t>202</w:t>
      </w:r>
      <w:r w:rsidR="005757B5">
        <w:rPr>
          <w:rFonts w:cstheme="minorHAnsi"/>
          <w:b/>
        </w:rPr>
        <w:t>4</w:t>
      </w:r>
      <w:r w:rsidR="005330C8" w:rsidRPr="00725D4D">
        <w:rPr>
          <w:rFonts w:cstheme="minorHAnsi"/>
          <w:b/>
        </w:rPr>
        <w:t xml:space="preserve"> r. godz. 1</w:t>
      </w:r>
      <w:r w:rsidR="00CF054C" w:rsidRPr="00725D4D">
        <w:rPr>
          <w:rFonts w:cstheme="minorHAnsi"/>
          <w:b/>
        </w:rPr>
        <w:t>3</w:t>
      </w:r>
      <w:r w:rsidR="005330C8" w:rsidRPr="00725D4D">
        <w:rPr>
          <w:rFonts w:cstheme="minorHAnsi"/>
          <w:b/>
        </w:rPr>
        <w:t>:00</w:t>
      </w:r>
    </w:p>
    <w:p w:rsidR="00475021" w:rsidRPr="00725D4D" w:rsidRDefault="00C7149D" w:rsidP="00FA77A5">
      <w:pPr>
        <w:pStyle w:val="Nagwek1"/>
        <w:ind w:left="426" w:hanging="426"/>
      </w:pPr>
      <w:r w:rsidRPr="00725D4D">
        <w:t xml:space="preserve"> </w:t>
      </w:r>
      <w:bookmarkStart w:id="14" w:name="_Toc80864086"/>
      <w:r w:rsidR="000B0C7A" w:rsidRPr="00725D4D">
        <w:t>Otwarcie ofert</w:t>
      </w:r>
      <w:bookmarkEnd w:id="14"/>
    </w:p>
    <w:p w:rsidR="005330C8" w:rsidRPr="00725D4D" w:rsidRDefault="000B0C7A" w:rsidP="00010294">
      <w:pPr>
        <w:numPr>
          <w:ilvl w:val="0"/>
          <w:numId w:val="15"/>
        </w:numPr>
        <w:contextualSpacing/>
        <w:jc w:val="both"/>
        <w:rPr>
          <w:rFonts w:eastAsia="Calibri" w:cstheme="minorHAnsi"/>
        </w:rPr>
      </w:pPr>
      <w:r w:rsidRPr="00725D4D">
        <w:rPr>
          <w:rFonts w:eastAsia="Calibri" w:cstheme="minorHAnsi"/>
        </w:rPr>
        <w:t>Termin otwarcia ofert</w:t>
      </w:r>
      <w:r w:rsidR="005330C8" w:rsidRPr="00725D4D">
        <w:rPr>
          <w:rFonts w:eastAsia="Calibri" w:cstheme="minorHAnsi"/>
        </w:rPr>
        <w:t>:</w:t>
      </w:r>
      <w:r w:rsidR="00864359" w:rsidRPr="00725D4D">
        <w:rPr>
          <w:rFonts w:eastAsia="Calibri" w:cstheme="minorHAnsi"/>
        </w:rPr>
        <w:t xml:space="preserve"> </w:t>
      </w:r>
      <w:r w:rsidR="00562DA3">
        <w:rPr>
          <w:rFonts w:eastAsia="Calibri" w:cstheme="minorHAnsi"/>
          <w:b/>
        </w:rPr>
        <w:t>1</w:t>
      </w:r>
      <w:r w:rsidR="005757B5">
        <w:rPr>
          <w:rFonts w:eastAsia="Calibri" w:cstheme="minorHAnsi"/>
          <w:b/>
        </w:rPr>
        <w:t>3</w:t>
      </w:r>
      <w:r w:rsidR="005330C8" w:rsidRPr="00725D4D">
        <w:rPr>
          <w:rFonts w:eastAsia="Calibri" w:cstheme="minorHAnsi"/>
          <w:b/>
        </w:rPr>
        <w:t>.</w:t>
      </w:r>
      <w:r w:rsidR="005757B5">
        <w:rPr>
          <w:rFonts w:eastAsia="Calibri" w:cstheme="minorHAnsi"/>
          <w:b/>
        </w:rPr>
        <w:t>0</w:t>
      </w:r>
      <w:r w:rsidR="00562DA3">
        <w:rPr>
          <w:rFonts w:eastAsia="Calibri" w:cstheme="minorHAnsi"/>
          <w:b/>
        </w:rPr>
        <w:t>2</w:t>
      </w:r>
      <w:r w:rsidR="005330C8" w:rsidRPr="00725D4D">
        <w:rPr>
          <w:rFonts w:eastAsia="Calibri" w:cstheme="minorHAnsi"/>
          <w:b/>
        </w:rPr>
        <w:t>.202</w:t>
      </w:r>
      <w:r w:rsidR="005757B5">
        <w:rPr>
          <w:rFonts w:eastAsia="Calibri" w:cstheme="minorHAnsi"/>
          <w:b/>
        </w:rPr>
        <w:t>4</w:t>
      </w:r>
      <w:r w:rsidR="005330C8" w:rsidRPr="00725D4D">
        <w:rPr>
          <w:rFonts w:eastAsia="Calibri" w:cstheme="minorHAnsi"/>
          <w:b/>
        </w:rPr>
        <w:t xml:space="preserve"> r. godz. 1</w:t>
      </w:r>
      <w:r w:rsidR="00CF054C" w:rsidRPr="00725D4D">
        <w:rPr>
          <w:rFonts w:eastAsia="Calibri" w:cstheme="minorHAnsi"/>
          <w:b/>
        </w:rPr>
        <w:t>3</w:t>
      </w:r>
      <w:r w:rsidR="00885B4C">
        <w:rPr>
          <w:rFonts w:eastAsia="Calibri" w:cstheme="minorHAnsi"/>
          <w:b/>
        </w:rPr>
        <w:t>:0</w:t>
      </w:r>
      <w:r w:rsidR="005330C8" w:rsidRPr="00725D4D">
        <w:rPr>
          <w:rFonts w:eastAsia="Calibri" w:cstheme="minorHAnsi"/>
          <w:b/>
        </w:rPr>
        <w:t>5</w:t>
      </w:r>
    </w:p>
    <w:p w:rsidR="000B0C7A" w:rsidRPr="00725D4D" w:rsidRDefault="000B0C7A" w:rsidP="00010294">
      <w:pPr>
        <w:numPr>
          <w:ilvl w:val="0"/>
          <w:numId w:val="15"/>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80864087"/>
      <w:r w:rsidR="00613BE9" w:rsidRPr="00265764">
        <w:t>P</w:t>
      </w:r>
      <w:r w:rsidR="00C86280" w:rsidRPr="00265764">
        <w:t>odstawy</w:t>
      </w:r>
      <w:r w:rsidR="00C86280" w:rsidRPr="00355B08">
        <w:t xml:space="preserve"> wykluczenia</w:t>
      </w:r>
      <w:bookmarkEnd w:id="15"/>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885B4C">
        <w:rPr>
          <w:rFonts w:eastAsia="Calibri" w:cstheme="minorHAnsi"/>
        </w:rPr>
        <w:t xml:space="preserve"> </w:t>
      </w:r>
      <w:r w:rsidR="00885B4C">
        <w:t>l</w:t>
      </w:r>
      <w:r w:rsidR="00885B4C" w:rsidRPr="00811862">
        <w:rPr>
          <w:rFonts w:eastAsia="Calibri" w:cstheme="minorHAnsi"/>
        </w:rPr>
        <w:t>ub w art. 54 ust. 1-4 ustawy z dnia 12 maja 2011 r. o refundacji leków, środków spożywczych specjalnego przeznaczenia żywieniowego oraz wyrobów medycznych</w:t>
      </w:r>
      <w:r w:rsidR="00885B4C">
        <w:rPr>
          <w:rFonts w:eastAsia="Calibri" w:cstheme="minorHAnsi"/>
        </w:rPr>
        <w:t>,</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lastRenderedPageBreak/>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lastRenderedPageBreak/>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76171E" w:rsidRDefault="0076171E" w:rsidP="0076171E">
      <w:pPr>
        <w:numPr>
          <w:ilvl w:val="0"/>
          <w:numId w:val="17"/>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5A139E">
        <w:rPr>
          <w:rFonts w:eastAsia="Calibri" w:cstheme="minorHAnsi"/>
        </w:rPr>
        <w:t>późn</w:t>
      </w:r>
      <w:proofErr w:type="spellEnd"/>
      <w:r w:rsidRPr="005A139E">
        <w:rPr>
          <w:rFonts w:eastAsia="Calibri" w:cstheme="minorHAnsi"/>
        </w:rPr>
        <w:t>. zm.)</w:t>
      </w:r>
    </w:p>
    <w:p w:rsidR="0076171E" w:rsidRPr="00571674" w:rsidRDefault="0076171E" w:rsidP="0076171E">
      <w:pPr>
        <w:numPr>
          <w:ilvl w:val="0"/>
          <w:numId w:val="17"/>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76171E" w:rsidRPr="005A139E" w:rsidRDefault="0076171E" w:rsidP="0076171E">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6171E" w:rsidRPr="005A139E" w:rsidRDefault="0076171E" w:rsidP="0076171E">
      <w:pPr>
        <w:numPr>
          <w:ilvl w:val="1"/>
          <w:numId w:val="17"/>
        </w:numPr>
        <w:spacing w:after="0" w:line="240" w:lineRule="auto"/>
        <w:contextualSpacing/>
        <w:jc w:val="both"/>
        <w:rPr>
          <w:rFonts w:eastAsia="Calibri" w:cstheme="minorHAnsi"/>
        </w:rPr>
      </w:pPr>
      <w:r w:rsidRPr="005A139E">
        <w:rPr>
          <w:rFonts w:eastAsia="Calibri" w:cstheme="minorHAnsi"/>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6171E" w:rsidRPr="0076171E" w:rsidRDefault="0076171E" w:rsidP="0076171E">
      <w:pPr>
        <w:numPr>
          <w:ilvl w:val="1"/>
          <w:numId w:val="17"/>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010294">
      <w:pPr>
        <w:numPr>
          <w:ilvl w:val="0"/>
          <w:numId w:val="17"/>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80864088"/>
      <w:r w:rsidR="00C86280" w:rsidRPr="00265764">
        <w:t>Obliczenie ceny</w:t>
      </w:r>
      <w:bookmarkEnd w:id="16"/>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lastRenderedPageBreak/>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80864089"/>
      <w:r w:rsidR="00C86280" w:rsidRPr="00355B08">
        <w:t>Kryteria oceny ofert</w:t>
      </w:r>
      <w:bookmarkEnd w:id="17"/>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lastRenderedPageBreak/>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80864090"/>
      <w:r>
        <w:t>Ocena ofert</w:t>
      </w:r>
      <w:bookmarkEnd w:id="18"/>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C7149D">
        <w:lastRenderedPageBreak/>
        <w:t xml:space="preserve">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lastRenderedPageBreak/>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80864091"/>
      <w:r w:rsidR="004B3ABA" w:rsidRPr="00355B08">
        <w:t>Formalności po wyborze oferty</w:t>
      </w:r>
      <w:bookmarkEnd w:id="19"/>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E0788C" w:rsidRDefault="007A716C" w:rsidP="004A6185">
      <w:pPr>
        <w:pStyle w:val="Akapitzlist"/>
        <w:numPr>
          <w:ilvl w:val="1"/>
          <w:numId w:val="22"/>
        </w:numPr>
        <w:spacing w:after="0" w:line="240" w:lineRule="auto"/>
        <w:ind w:right="41"/>
        <w:jc w:val="both"/>
        <w:rPr>
          <w:rFonts w:cstheme="minorHAnsi"/>
          <w:szCs w:val="20"/>
        </w:rPr>
      </w:pPr>
      <w:r w:rsidRPr="00E0788C">
        <w:rPr>
          <w:rFonts w:cstheme="minorHAnsi"/>
          <w:szCs w:val="20"/>
        </w:rPr>
        <w:t>Wnieść zabezpieczenie należytego wykonania umowy i usunięcia wad i usterek w okresie gwarancji</w:t>
      </w:r>
      <w:r w:rsidR="006846FB" w:rsidRPr="00E0788C">
        <w:rPr>
          <w:rFonts w:cstheme="minorHAnsi"/>
          <w:szCs w:val="20"/>
        </w:rPr>
        <w:t xml:space="preserve"> na warunkach określonych we wzorze umowy</w:t>
      </w:r>
      <w:r w:rsidRPr="00E0788C">
        <w:rPr>
          <w:rFonts w:cstheme="minorHAnsi"/>
          <w:szCs w:val="20"/>
        </w:rPr>
        <w:t>.</w:t>
      </w:r>
    </w:p>
    <w:p w:rsidR="004A6185" w:rsidRPr="000968EF" w:rsidRDefault="004A6185" w:rsidP="004A6185">
      <w:pPr>
        <w:pStyle w:val="Akapitzlist"/>
        <w:numPr>
          <w:ilvl w:val="1"/>
          <w:numId w:val="22"/>
        </w:numPr>
        <w:spacing w:after="0" w:line="240" w:lineRule="auto"/>
        <w:ind w:right="41"/>
        <w:jc w:val="both"/>
        <w:rPr>
          <w:rFonts w:cstheme="minorHAnsi"/>
          <w:szCs w:val="20"/>
        </w:rPr>
      </w:pPr>
      <w:r w:rsidRPr="000968EF">
        <w:t>Przedłożyć polis</w:t>
      </w:r>
      <w:r w:rsidR="000968EF" w:rsidRPr="000968EF">
        <w:t>ę</w:t>
      </w:r>
      <w:r w:rsidRPr="000968EF">
        <w:t xml:space="preserve"> ubezpieczeniow</w:t>
      </w:r>
      <w:r w:rsidR="000968EF" w:rsidRPr="000968EF">
        <w:t>ą</w:t>
      </w:r>
      <w:r w:rsidRPr="000968EF">
        <w:t xml:space="preserve"> zgodnie z wymaganiami §</w:t>
      </w:r>
      <w:r w:rsidR="000846EA" w:rsidRPr="000968EF">
        <w:t>12</w:t>
      </w:r>
      <w:r w:rsidRPr="000968EF">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0" w:name="_Toc80864092"/>
      <w:r w:rsidRPr="00355B08">
        <w:t>Ochrona prawna</w:t>
      </w:r>
      <w:bookmarkEnd w:id="20"/>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lastRenderedPageBreak/>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80864093"/>
      <w:r w:rsidR="004B3ABA" w:rsidRPr="00265764">
        <w:t>Warunki</w:t>
      </w:r>
      <w:r w:rsidR="004B3ABA" w:rsidRPr="00355B08">
        <w:t xml:space="preserve"> udziału w postępowaniu</w:t>
      </w:r>
      <w:bookmarkEnd w:id="21"/>
    </w:p>
    <w:p w:rsidR="0075688E" w:rsidRPr="009C5566" w:rsidRDefault="00C001E1" w:rsidP="00010294">
      <w:pPr>
        <w:pStyle w:val="Akapitzlist"/>
        <w:numPr>
          <w:ilvl w:val="0"/>
          <w:numId w:val="24"/>
        </w:numPr>
        <w:spacing w:after="0" w:line="240" w:lineRule="auto"/>
        <w:jc w:val="both"/>
        <w:rPr>
          <w:rFonts w:cstheme="minorHAnsi"/>
        </w:rPr>
      </w:pPr>
      <w:r w:rsidRPr="009C5566">
        <w:rPr>
          <w:rFonts w:cstheme="minorHAnsi"/>
        </w:rPr>
        <w:t>O udzielenie zamówienia mogą ubiegać się wykonawcy, którzy spełniają warunki u</w:t>
      </w:r>
      <w:r w:rsidR="003D0EDA" w:rsidRPr="009C5566">
        <w:rPr>
          <w:rFonts w:cstheme="minorHAnsi"/>
        </w:rPr>
        <w:t>działu w postępowaniu dotyczące</w:t>
      </w:r>
      <w:r w:rsidR="00C354F8" w:rsidRPr="009C5566">
        <w:rPr>
          <w:rFonts w:cstheme="minorHAnsi"/>
        </w:rPr>
        <w:t>:</w:t>
      </w:r>
    </w:p>
    <w:p w:rsidR="009C5566" w:rsidRPr="009C5566" w:rsidRDefault="003D0EDA" w:rsidP="009C5566">
      <w:pPr>
        <w:pStyle w:val="Akapitzlist"/>
        <w:numPr>
          <w:ilvl w:val="1"/>
          <w:numId w:val="24"/>
        </w:numPr>
        <w:spacing w:after="0" w:line="240" w:lineRule="auto"/>
        <w:ind w:left="1134"/>
        <w:jc w:val="both"/>
        <w:rPr>
          <w:rFonts w:cstheme="minorHAnsi"/>
        </w:rPr>
      </w:pPr>
      <w:r w:rsidRPr="00675317">
        <w:rPr>
          <w:rFonts w:cstheme="minorHAnsi"/>
          <w:b/>
        </w:rPr>
        <w:t xml:space="preserve"> </w:t>
      </w:r>
      <w:r w:rsidR="00C001E1" w:rsidRPr="009C5566">
        <w:rPr>
          <w:rFonts w:cstheme="minorHAnsi"/>
        </w:rPr>
        <w:t>zdolności technicznej lub zawodowej:</w:t>
      </w:r>
      <w:r w:rsidR="00FD4F9C" w:rsidRPr="009C5566">
        <w:rPr>
          <w:rFonts w:cstheme="minorHAnsi"/>
        </w:rPr>
        <w:t xml:space="preserve"> </w:t>
      </w:r>
    </w:p>
    <w:p w:rsidR="009C5566" w:rsidRDefault="00FD4F9C" w:rsidP="009C5566">
      <w:pPr>
        <w:pStyle w:val="Akapitzlist"/>
        <w:spacing w:after="0" w:line="240" w:lineRule="auto"/>
        <w:ind w:left="1134"/>
        <w:jc w:val="both"/>
        <w:rPr>
          <w:rFonts w:cstheme="minorHAnsi"/>
          <w:b/>
        </w:rPr>
      </w:pPr>
      <w:r w:rsidRPr="009C5566">
        <w:rPr>
          <w:rFonts w:cstheme="minorHAnsi"/>
          <w:b/>
        </w:rPr>
        <w:t xml:space="preserve">należyte wykonanie w okresie ostatnich </w:t>
      </w:r>
      <w:r w:rsidR="00C354F8" w:rsidRPr="009C5566">
        <w:rPr>
          <w:rFonts w:cstheme="minorHAnsi"/>
          <w:b/>
        </w:rPr>
        <w:t>5</w:t>
      </w:r>
      <w:r w:rsidRPr="009C5566">
        <w:rPr>
          <w:rFonts w:cstheme="minorHAnsi"/>
          <w:b/>
        </w:rPr>
        <w:t xml:space="preserve"> lat </w:t>
      </w:r>
      <w:r w:rsidR="00C822ED">
        <w:rPr>
          <w:rFonts w:cstheme="minorHAnsi"/>
          <w:b/>
        </w:rPr>
        <w:t>co najmniej jednej roboty</w:t>
      </w:r>
      <w:r w:rsidR="009C5566" w:rsidRPr="009C5566">
        <w:rPr>
          <w:rFonts w:cstheme="minorHAnsi"/>
          <w:b/>
        </w:rPr>
        <w:t xml:space="preserve"> budowlan</w:t>
      </w:r>
      <w:r w:rsidR="00C822ED">
        <w:rPr>
          <w:rFonts w:cstheme="minorHAnsi"/>
          <w:b/>
        </w:rPr>
        <w:t>ej polegającej</w:t>
      </w:r>
      <w:r w:rsidR="009C5566" w:rsidRPr="009C5566">
        <w:rPr>
          <w:rFonts w:cstheme="minorHAnsi"/>
          <w:b/>
        </w:rPr>
        <w:t xml:space="preserve"> na zagospodarowaniu terenu </w:t>
      </w:r>
      <w:r w:rsidR="00C822ED">
        <w:rPr>
          <w:rFonts w:cstheme="minorHAnsi"/>
          <w:b/>
        </w:rPr>
        <w:t>o wartości</w:t>
      </w:r>
      <w:r w:rsidR="009C5566" w:rsidRPr="009C5566">
        <w:rPr>
          <w:rFonts w:cstheme="minorHAnsi"/>
          <w:b/>
        </w:rPr>
        <w:t xml:space="preserve"> co najmniej 200</w:t>
      </w:r>
      <w:r w:rsidR="00C822ED">
        <w:rPr>
          <w:rFonts w:cstheme="minorHAnsi"/>
          <w:b/>
        </w:rPr>
        <w:t xml:space="preserve"> 000 zł brutto</w:t>
      </w:r>
      <w:r w:rsidR="009C5566" w:rsidRPr="009C5566">
        <w:rPr>
          <w:rFonts w:cstheme="minorHAnsi"/>
          <w:b/>
        </w:rPr>
        <w:t>.</w:t>
      </w:r>
    </w:p>
    <w:p w:rsidR="009C5566" w:rsidRPr="009C5566" w:rsidRDefault="009C5566" w:rsidP="009C5566">
      <w:pPr>
        <w:pStyle w:val="Akapitzlist"/>
        <w:numPr>
          <w:ilvl w:val="1"/>
          <w:numId w:val="24"/>
        </w:numPr>
        <w:spacing w:after="0" w:line="240" w:lineRule="auto"/>
        <w:ind w:left="1134"/>
        <w:jc w:val="both"/>
        <w:rPr>
          <w:rFonts w:cstheme="minorHAnsi"/>
          <w:b/>
        </w:rPr>
      </w:pPr>
      <w:r w:rsidRPr="009C5566">
        <w:rPr>
          <w:rFonts w:cstheme="minorHAnsi"/>
        </w:rPr>
        <w:t>dysponowani</w:t>
      </w:r>
      <w:r>
        <w:rPr>
          <w:rFonts w:cstheme="minorHAnsi"/>
        </w:rPr>
        <w:t>a</w:t>
      </w:r>
      <w:r w:rsidRPr="009C5566">
        <w:rPr>
          <w:rFonts w:cstheme="minorHAnsi"/>
        </w:rPr>
        <w:t xml:space="preserve"> osobą zdolną do należytego wykonania przedmiotu zamówienia: </w:t>
      </w:r>
      <w:r w:rsidRPr="009C5566">
        <w:rPr>
          <w:rFonts w:cstheme="minorHAnsi"/>
          <w:b/>
        </w:rPr>
        <w:t>kierownik budowy z uprawnieniami do wykonywania samodzielnych funkcji w budownictwie</w:t>
      </w:r>
      <w:bookmarkStart w:id="22" w:name="_GoBack"/>
      <w:bookmarkEnd w:id="22"/>
      <w:r w:rsidRPr="009C5566">
        <w:rPr>
          <w:rFonts w:cstheme="minorHAnsi"/>
          <w:b/>
        </w:rPr>
        <w:t xml:space="preserve"> </w:t>
      </w:r>
      <w:r w:rsidRPr="009C5566">
        <w:rPr>
          <w:rFonts w:cstheme="minorHAnsi"/>
        </w:rPr>
        <w:t>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9C5566">
        <w:rPr>
          <w:rFonts w:cstheme="minorHAnsi"/>
        </w:rPr>
        <w:t>t.j</w:t>
      </w:r>
      <w:proofErr w:type="spellEnd"/>
      <w:r w:rsidRPr="009C5566">
        <w:rPr>
          <w:rFonts w:cstheme="minorHAnsi"/>
        </w:rPr>
        <w:t>. Dz. U. z 2019 r. poz. 1117) lub spełniający warunki, o których mowa w art. 12a ustawy z dnia 7 lipca 1994 r. Prawo budowlane (</w:t>
      </w:r>
      <w:proofErr w:type="spellStart"/>
      <w:r w:rsidRPr="009C5566">
        <w:rPr>
          <w:rFonts w:cstheme="minorHAnsi"/>
        </w:rPr>
        <w:t>t.j</w:t>
      </w:r>
      <w:proofErr w:type="spellEnd"/>
      <w:r w:rsidRPr="009C5566">
        <w:rPr>
          <w:rFonts w:cstheme="minorHAnsi"/>
        </w:rPr>
        <w:t xml:space="preserve">. Dz. U. z 2020 r. poz. 1333 z </w:t>
      </w:r>
      <w:proofErr w:type="spellStart"/>
      <w:r w:rsidRPr="009C5566">
        <w:rPr>
          <w:rFonts w:cstheme="minorHAnsi"/>
        </w:rPr>
        <w:t>późn</w:t>
      </w:r>
      <w:proofErr w:type="spellEnd"/>
      <w:r w:rsidRPr="009C5566">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526A59" w:rsidRPr="00526A59" w:rsidRDefault="00526A59" w:rsidP="00C354F8">
      <w:pPr>
        <w:pStyle w:val="Akapitzlist"/>
        <w:numPr>
          <w:ilvl w:val="0"/>
          <w:numId w:val="24"/>
        </w:numPr>
        <w:spacing w:after="0" w:line="240" w:lineRule="auto"/>
        <w:jc w:val="both"/>
        <w:rPr>
          <w:rFonts w:cstheme="minorHAnsi"/>
        </w:rPr>
      </w:pPr>
      <w:r w:rsidRPr="00E0788C">
        <w:rPr>
          <w:rFonts w:cstheme="minorHAnsi"/>
        </w:rPr>
        <w:lastRenderedPageBreak/>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lastRenderedPageBreak/>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3" w:name="_Toc80864094"/>
      <w:r w:rsidR="002A46C4" w:rsidRPr="007525CA">
        <w:t>Podmiotowe</w:t>
      </w:r>
      <w:r w:rsidR="002A46C4" w:rsidRPr="00355B08">
        <w:t xml:space="preserve"> środki dowodowe</w:t>
      </w:r>
      <w:bookmarkEnd w:id="23"/>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w:t>
      </w:r>
      <w:r w:rsidRPr="00355B08">
        <w:rPr>
          <w:rFonts w:cstheme="minorHAnsi"/>
        </w:rPr>
        <w:lastRenderedPageBreak/>
        <w:t xml:space="preserve">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9C5566" w:rsidRPr="00675317" w:rsidRDefault="009C5566" w:rsidP="009C5566">
      <w:pPr>
        <w:pStyle w:val="Akapitzlist"/>
        <w:numPr>
          <w:ilvl w:val="1"/>
          <w:numId w:val="27"/>
        </w:numPr>
        <w:spacing w:after="0" w:line="240" w:lineRule="auto"/>
        <w:jc w:val="both"/>
        <w:rPr>
          <w:rFonts w:cstheme="minorHAnsi"/>
        </w:rPr>
      </w:pPr>
      <w:bookmarkStart w:id="24" w:name="_Toc80864095"/>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wykonywanych przez nie czynności oraz informacją o podstawie do dysponowania tymi osobami;</w:t>
      </w:r>
    </w:p>
    <w:p w:rsidR="00526A59" w:rsidRPr="00675317" w:rsidRDefault="00526A59" w:rsidP="00526A59">
      <w:pPr>
        <w:pStyle w:val="Nagwek1"/>
        <w:ind w:left="426" w:hanging="426"/>
      </w:pPr>
      <w:r w:rsidRPr="00675317">
        <w:t>Przedmiotowe środki dowodowe</w:t>
      </w:r>
      <w:bookmarkEnd w:id="24"/>
    </w:p>
    <w:p w:rsidR="00290F81" w:rsidRPr="009C5566" w:rsidRDefault="002A43E3" w:rsidP="007E4F85">
      <w:pPr>
        <w:pStyle w:val="Akapitzlist"/>
        <w:numPr>
          <w:ilvl w:val="0"/>
          <w:numId w:val="41"/>
        </w:numPr>
        <w:jc w:val="both"/>
        <w:rPr>
          <w:rFonts w:cstheme="minorHAnsi"/>
        </w:rPr>
      </w:pPr>
      <w:r w:rsidRPr="008C2D5B">
        <w:t>Z</w:t>
      </w:r>
      <w:r w:rsidR="00C7704E" w:rsidRPr="008C2D5B">
        <w:t xml:space="preserve">amawiający wymaga </w:t>
      </w:r>
      <w:r w:rsidR="00945F94" w:rsidRPr="008C2D5B">
        <w:t xml:space="preserve">załączenia do oferty następujących </w:t>
      </w:r>
      <w:r w:rsidR="00C7704E" w:rsidRPr="008C2D5B">
        <w:t>przedmiotow</w:t>
      </w:r>
      <w:r w:rsidR="00945F94" w:rsidRPr="008C2D5B">
        <w:t>ych</w:t>
      </w:r>
      <w:r w:rsidRPr="008C2D5B">
        <w:t xml:space="preserve"> środk</w:t>
      </w:r>
      <w:r w:rsidR="00945F94" w:rsidRPr="008C2D5B">
        <w:t>ów</w:t>
      </w:r>
      <w:r w:rsidRPr="008C2D5B">
        <w:t xml:space="preserve"> dowodow</w:t>
      </w:r>
      <w:r w:rsidR="00945F94" w:rsidRPr="008C2D5B">
        <w:t>ych: karty katalogowe</w:t>
      </w:r>
      <w:r w:rsidR="00C7704E" w:rsidRPr="008C2D5B">
        <w:t xml:space="preserve"> </w:t>
      </w:r>
      <w:r w:rsidR="009C5566">
        <w:t xml:space="preserve">następujących </w:t>
      </w:r>
      <w:r w:rsidR="00C7704E" w:rsidRPr="008C2D5B">
        <w:t>urządzeń</w:t>
      </w:r>
      <w:r w:rsidR="009C5566">
        <w:t>:</w:t>
      </w:r>
    </w:p>
    <w:p w:rsidR="009C5566" w:rsidRPr="009C5566" w:rsidRDefault="009C5566" w:rsidP="009C5566">
      <w:pPr>
        <w:pStyle w:val="Akapitzlist"/>
        <w:jc w:val="both"/>
        <w:rPr>
          <w:rFonts w:cstheme="minorHAnsi"/>
        </w:rPr>
      </w:pPr>
      <w:r w:rsidRPr="009C5566">
        <w:rPr>
          <w:rFonts w:cstheme="minorHAnsi"/>
        </w:rPr>
        <w:t>a) leżaki betonowe,</w:t>
      </w:r>
    </w:p>
    <w:p w:rsidR="009C5566" w:rsidRPr="009C5566" w:rsidRDefault="009C5566" w:rsidP="009C5566">
      <w:pPr>
        <w:pStyle w:val="Akapitzlist"/>
        <w:jc w:val="both"/>
        <w:rPr>
          <w:rFonts w:cstheme="minorHAnsi"/>
        </w:rPr>
      </w:pPr>
      <w:r w:rsidRPr="009C5566">
        <w:rPr>
          <w:rFonts w:cstheme="minorHAnsi"/>
        </w:rPr>
        <w:t>b) stół do tenisa,</w:t>
      </w:r>
    </w:p>
    <w:p w:rsidR="009C5566" w:rsidRPr="009C5566" w:rsidRDefault="009C5566" w:rsidP="009C5566">
      <w:pPr>
        <w:pStyle w:val="Akapitzlist"/>
        <w:jc w:val="both"/>
        <w:rPr>
          <w:rFonts w:cstheme="minorHAnsi"/>
        </w:rPr>
      </w:pPr>
      <w:r w:rsidRPr="009C5566">
        <w:rPr>
          <w:rFonts w:cstheme="minorHAnsi"/>
        </w:rPr>
        <w:t>c) ławy po łuku,</w:t>
      </w:r>
    </w:p>
    <w:p w:rsidR="009C5566" w:rsidRPr="009C5566" w:rsidRDefault="009C5566" w:rsidP="009C5566">
      <w:pPr>
        <w:pStyle w:val="Akapitzlist"/>
        <w:jc w:val="both"/>
        <w:rPr>
          <w:rFonts w:cstheme="minorHAnsi"/>
        </w:rPr>
      </w:pPr>
      <w:r w:rsidRPr="009C5566">
        <w:rPr>
          <w:rFonts w:cstheme="minorHAnsi"/>
        </w:rPr>
        <w:t>d) ławki z oparciem,</w:t>
      </w:r>
    </w:p>
    <w:p w:rsidR="009C5566" w:rsidRPr="009C5566" w:rsidRDefault="009C5566" w:rsidP="009C5566">
      <w:pPr>
        <w:pStyle w:val="Akapitzlist"/>
        <w:jc w:val="both"/>
        <w:rPr>
          <w:rFonts w:cstheme="minorHAnsi"/>
        </w:rPr>
      </w:pPr>
      <w:r w:rsidRPr="009C5566">
        <w:rPr>
          <w:rFonts w:cstheme="minorHAnsi"/>
        </w:rPr>
        <w:t>e) kosze na śmieci,</w:t>
      </w:r>
    </w:p>
    <w:p w:rsidR="009C5566" w:rsidRPr="008C2D5B" w:rsidRDefault="009C5566" w:rsidP="009C5566">
      <w:pPr>
        <w:pStyle w:val="Akapitzlist"/>
        <w:jc w:val="both"/>
        <w:rPr>
          <w:rFonts w:cstheme="minorHAnsi"/>
        </w:rPr>
      </w:pPr>
      <w:r w:rsidRPr="009C5566">
        <w:rPr>
          <w:rFonts w:cstheme="minorHAnsi"/>
        </w:rPr>
        <w:t>f) stojaki na rowery.</w:t>
      </w:r>
    </w:p>
    <w:p w:rsidR="009C5566" w:rsidRPr="009C5566" w:rsidRDefault="009C5566" w:rsidP="007E4F85">
      <w:pPr>
        <w:pStyle w:val="Akapitzlist"/>
        <w:numPr>
          <w:ilvl w:val="0"/>
          <w:numId w:val="41"/>
        </w:numPr>
        <w:jc w:val="both"/>
        <w:rPr>
          <w:rFonts w:cstheme="minorHAnsi"/>
        </w:rPr>
      </w:pPr>
      <w:r>
        <w:rPr>
          <w:rFonts w:cstheme="minorHAnsi"/>
        </w:rPr>
        <w:t>Przedmiotowe środki dowodowe muszą potwierdzać spełnianie przez oferowane urządzenia minimalnych parametrów określonych w dokumentacji projektowej.</w:t>
      </w:r>
    </w:p>
    <w:p w:rsidR="00945F94" w:rsidRPr="008C2D5B" w:rsidRDefault="00945F94" w:rsidP="007E4F85">
      <w:pPr>
        <w:pStyle w:val="Akapitzlist"/>
        <w:numPr>
          <w:ilvl w:val="0"/>
          <w:numId w:val="41"/>
        </w:numPr>
        <w:jc w:val="both"/>
        <w:rPr>
          <w:rFonts w:cstheme="minorHAnsi"/>
        </w:rPr>
      </w:pPr>
      <w:r w:rsidRPr="008C2D5B">
        <w:t>Zamawiający przewiduje możliwość uzupełnienia przedmiotowych środków dowodowych.</w:t>
      </w:r>
    </w:p>
    <w:p w:rsidR="00D753EB" w:rsidRPr="00355B08" w:rsidRDefault="00D753EB" w:rsidP="00FA77A5">
      <w:pPr>
        <w:pStyle w:val="Nagwek1"/>
        <w:ind w:left="426" w:hanging="426"/>
      </w:pPr>
      <w:bookmarkStart w:id="25" w:name="_Toc80864096"/>
      <w:r w:rsidRPr="00355B08">
        <w:t>Podział zamówienia na części</w:t>
      </w:r>
      <w:bookmarkEnd w:id="25"/>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lastRenderedPageBreak/>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6" w:name="_Toc80864097"/>
      <w:r w:rsidR="00D753EB" w:rsidRPr="00355B08">
        <w:t>Oferta wariantowa</w:t>
      </w:r>
      <w:bookmarkEnd w:id="26"/>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7" w:name="_Toc80864098"/>
      <w:r w:rsidRPr="00355B08">
        <w:t>Wadium</w:t>
      </w:r>
      <w:bookmarkEnd w:id="27"/>
    </w:p>
    <w:p w:rsidR="004C47FB" w:rsidRPr="00675317" w:rsidRDefault="004C47FB" w:rsidP="00010294">
      <w:pPr>
        <w:pStyle w:val="Akapitzlist"/>
        <w:numPr>
          <w:ilvl w:val="0"/>
          <w:numId w:val="30"/>
        </w:numPr>
        <w:spacing w:after="0" w:line="240" w:lineRule="auto"/>
        <w:jc w:val="both"/>
        <w:rPr>
          <w:rFonts w:cstheme="minorHAnsi"/>
        </w:rPr>
      </w:pPr>
      <w:r w:rsidRPr="008C2D5B">
        <w:rPr>
          <w:rFonts w:cstheme="minorHAnsi"/>
        </w:rPr>
        <w:t>Zamawiający wymaga</w:t>
      </w:r>
      <w:r w:rsidR="00DF0746" w:rsidRPr="008C2D5B">
        <w:rPr>
          <w:rFonts w:cstheme="minorHAnsi"/>
        </w:rPr>
        <w:t xml:space="preserve"> wniesienia wadium w wysokości </w:t>
      </w:r>
      <w:r w:rsidR="00755F0E">
        <w:rPr>
          <w:rFonts w:cstheme="minorHAnsi"/>
          <w:b/>
        </w:rPr>
        <w:t>4 500</w:t>
      </w:r>
      <w:r w:rsidR="00BD2B62" w:rsidRPr="008C2D5B">
        <w:rPr>
          <w:rFonts w:cstheme="minorHAnsi"/>
          <w:b/>
        </w:rPr>
        <w:t xml:space="preserve"> </w:t>
      </w:r>
      <w:r w:rsidR="00DF0746" w:rsidRPr="008C2D5B">
        <w:rPr>
          <w:rFonts w:cstheme="minorHAnsi"/>
          <w:b/>
        </w:rPr>
        <w:t>zł</w:t>
      </w:r>
      <w:r w:rsidR="00DF0746" w:rsidRPr="008C2D5B">
        <w:rPr>
          <w:rFonts w:cstheme="minorHAnsi"/>
        </w:rPr>
        <w:t xml:space="preserve"> (słownie</w:t>
      </w:r>
      <w:r w:rsidR="00DF0746" w:rsidRPr="00675317">
        <w:rPr>
          <w:rFonts w:cstheme="minorHAnsi"/>
        </w:rPr>
        <w:t>:</w:t>
      </w:r>
      <w:r w:rsidR="007A716C">
        <w:rPr>
          <w:rFonts w:cstheme="minorHAnsi"/>
        </w:rPr>
        <w:t xml:space="preserve"> </w:t>
      </w:r>
      <w:r w:rsidR="00755F0E">
        <w:rPr>
          <w:rFonts w:cstheme="minorHAnsi"/>
        </w:rPr>
        <w:t xml:space="preserve">cztery tysiące pięćset złotych </w:t>
      </w:r>
      <w:r w:rsidR="007A716C">
        <w:rPr>
          <w:rFonts w:cstheme="minorHAnsi"/>
        </w:rPr>
        <w:t>zero groszy).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870CA0">
        <w:rPr>
          <w:rFonts w:cstheme="minorHAnsi"/>
        </w:rPr>
        <w:t>25 9376 0001 2105 0000 2988 0001</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 xml:space="preserve">W tytule przelewu należy podać: </w:t>
      </w:r>
      <w:r w:rsidRPr="009C5566">
        <w:rPr>
          <w:rFonts w:cstheme="minorHAnsi"/>
          <w:b/>
        </w:rPr>
        <w:t>„</w:t>
      </w:r>
      <w:r w:rsidR="00F96CEF" w:rsidRPr="009C5566">
        <w:rPr>
          <w:rFonts w:cstheme="minorHAnsi"/>
          <w:b/>
        </w:rPr>
        <w:t xml:space="preserve">Wadium </w:t>
      </w:r>
      <w:r w:rsidR="009C5566" w:rsidRPr="009C5566">
        <w:rPr>
          <w:rFonts w:cstheme="minorHAnsi"/>
          <w:b/>
        </w:rPr>
        <w:t>– zagospodarowanie Stara Dobrzyca</w:t>
      </w:r>
      <w:r w:rsidRPr="009C5566">
        <w:rPr>
          <w:rFonts w:cstheme="minorHAnsi"/>
          <w:b/>
        </w:rPr>
        <w:t>”</w:t>
      </w:r>
      <w:r w:rsidR="00675317" w:rsidRPr="009C5566">
        <w:rPr>
          <w:rFonts w:cstheme="minorHAnsi"/>
          <w:b/>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lastRenderedPageBreak/>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8" w:name="_Toc80864099"/>
      <w:r w:rsidR="00175B8C" w:rsidRPr="007525CA">
        <w:t>Zamówienia</w:t>
      </w:r>
      <w:r w:rsidR="00175B8C" w:rsidRPr="00355B08">
        <w:t xml:space="preserve"> powtórzeniowe</w:t>
      </w:r>
      <w:bookmarkEnd w:id="28"/>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9" w:name="_Toc80864100"/>
      <w:r w:rsidR="00342F75" w:rsidRPr="007525CA">
        <w:t>Informacje</w:t>
      </w:r>
      <w:r w:rsidR="00342F75" w:rsidRPr="00355B08">
        <w:t xml:space="preserve"> uzupełniające</w:t>
      </w:r>
      <w:bookmarkEnd w:id="29"/>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D3287E" w:rsidRPr="00885B4C" w:rsidRDefault="0025526F" w:rsidP="0025526F">
      <w:pPr>
        <w:pStyle w:val="Akapitzlist"/>
        <w:numPr>
          <w:ilvl w:val="0"/>
          <w:numId w:val="35"/>
        </w:numPr>
        <w:rPr>
          <w:rFonts w:cstheme="minorHAnsi"/>
          <w:b/>
        </w:rPr>
      </w:pPr>
      <w:r w:rsidRPr="00885B4C">
        <w:rPr>
          <w:rFonts w:cstheme="minorHAnsi"/>
          <w:b/>
        </w:rPr>
        <w:t>Zamawiający przewiduje unieważnienie postępowania, jeśli środki publiczne, które zamierzał przeznaczyć na sfinansowanie całości lub części zamówienia nie zostały przyznane</w:t>
      </w:r>
      <w:r w:rsidR="00D3287E" w:rsidRPr="00885B4C">
        <w:rPr>
          <w:rFonts w:cstheme="minorHAnsi"/>
          <w:b/>
        </w:rPr>
        <w:t>.</w:t>
      </w:r>
    </w:p>
    <w:p w:rsidR="00342F75" w:rsidRPr="00355B08" w:rsidRDefault="00C7149D" w:rsidP="00FA77A5">
      <w:pPr>
        <w:pStyle w:val="Nagwek1"/>
        <w:ind w:left="426" w:hanging="426"/>
      </w:pPr>
      <w:r>
        <w:t xml:space="preserve"> </w:t>
      </w:r>
      <w:bookmarkStart w:id="30" w:name="_Toc80864101"/>
      <w:r w:rsidR="00342F75" w:rsidRPr="00355B08">
        <w:t>Klauzula RODO</w:t>
      </w:r>
      <w:bookmarkEnd w:id="30"/>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w:t>
      </w:r>
      <w:r w:rsidRPr="00355B08">
        <w:rPr>
          <w:rFonts w:cstheme="minorHAnsi"/>
        </w:rPr>
        <w:lastRenderedPageBreak/>
        <w:t xml:space="preserve">osobowych i w sprawie swobodnego przepływu takich danych oraz uchylenia dyrektywy 95/46/WE (ogólne rozporządzenie o ochronie danych) (Dz. Urz. UE L 119 z 04.05.2016, str. 1), dalej „RODO”, informuję, że: </w:t>
      </w:r>
    </w:p>
    <w:p w:rsidR="004D1189" w:rsidRPr="00AB5126" w:rsidRDefault="00342F75"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administratorem Pani/Pana danych osobowych jest </w:t>
      </w:r>
      <w:r w:rsidR="00CB5B1D">
        <w:rPr>
          <w:rFonts w:cstheme="minorHAnsi"/>
        </w:rPr>
        <w:t>Stowarzyszenie „Nasz Zakątek”, Stara Dobrzyca 67</w:t>
      </w:r>
      <w:r w:rsidRPr="00AB5126">
        <w:rPr>
          <w:rFonts w:cstheme="minorHAnsi"/>
        </w:rPr>
        <w:t xml:space="preserve">, 72-315 Resko e-mail </w:t>
      </w:r>
      <w:hyperlink r:id="rId21" w:history="1">
        <w:r w:rsidR="00CB5B1D" w:rsidRPr="00FF5436">
          <w:rPr>
            <w:rStyle w:val="Hipercze"/>
          </w:rPr>
          <w:t>zamowienia@resko.pl</w:t>
        </w:r>
      </w:hyperlink>
      <w:r w:rsidR="00FA5BC4">
        <w:t xml:space="preserve"> </w:t>
      </w:r>
      <w:r w:rsidRPr="00AB5126">
        <w:rPr>
          <w:rFonts w:cstheme="minorHAnsi"/>
        </w:rPr>
        <w:t>;</w:t>
      </w:r>
    </w:p>
    <w:p w:rsidR="00342F75" w:rsidRPr="0035540D" w:rsidRDefault="00342F75" w:rsidP="00F5713F">
      <w:pPr>
        <w:pStyle w:val="Akapitzlist"/>
        <w:numPr>
          <w:ilvl w:val="2"/>
          <w:numId w:val="36"/>
        </w:numPr>
        <w:spacing w:after="0" w:line="240" w:lineRule="auto"/>
        <w:ind w:left="1276" w:hanging="283"/>
        <w:jc w:val="both"/>
        <w:rPr>
          <w:rFonts w:cstheme="minorHAnsi"/>
        </w:rPr>
      </w:pPr>
      <w:r w:rsidRPr="0035540D">
        <w:rPr>
          <w:rFonts w:cstheme="minorHAnsi"/>
        </w:rPr>
        <w:t>Pani/Pana dane osobowe przetwarzane będą na podstawie art. 6 ust. 1 lit. c RODO w celu związanym z postępowaniem o udzielenie zamówienia publicznego pn.: „</w:t>
      </w:r>
      <w:r w:rsidR="00785CC7" w:rsidRPr="00785CC7">
        <w:rPr>
          <w:rFonts w:cstheme="minorHAnsi"/>
        </w:rPr>
        <w:t>Zagospodarowanie terenu przy jeziorze w Starej Dobrzycy</w:t>
      </w:r>
      <w:r w:rsidRPr="0035540D">
        <w:rPr>
          <w:rFonts w:cstheme="minorHAnsi"/>
          <w:bCs/>
        </w:rPr>
        <w:t>”</w:t>
      </w:r>
      <w:r w:rsidRPr="0035540D">
        <w:rPr>
          <w:rFonts w:cstheme="minorHAnsi"/>
        </w:rPr>
        <w:t xml:space="preserve">, znak sprawy </w:t>
      </w:r>
      <w:r w:rsidR="00CB5B1D">
        <w:rPr>
          <w:rFonts w:cstheme="minorHAnsi"/>
        </w:rPr>
        <w:t>NZ.271.1.2</w:t>
      </w:r>
      <w:r w:rsidR="00562DA3">
        <w:rPr>
          <w:rFonts w:cstheme="minorHAnsi"/>
        </w:rPr>
        <w:t>4</w:t>
      </w:r>
      <w:r w:rsidR="00AB5126" w:rsidRPr="0035540D">
        <w:rPr>
          <w:rFonts w:cstheme="minorHAnsi"/>
        </w:rPr>
        <w:t xml:space="preserve"> </w:t>
      </w:r>
      <w:r w:rsidRPr="0035540D">
        <w:rPr>
          <w:rFonts w:cstheme="minorHAnsi"/>
        </w:rPr>
        <w:t xml:space="preserve">prowadzonym w trybie </w:t>
      </w:r>
      <w:r w:rsidR="004D1189" w:rsidRPr="0035540D">
        <w:rPr>
          <w:rFonts w:cstheme="minorHAnsi"/>
        </w:rPr>
        <w:t>podstawowym</w:t>
      </w:r>
      <w:r w:rsidRPr="0035540D">
        <w:rPr>
          <w:rFonts w:cstheme="minorHAnsi"/>
        </w:rPr>
        <w:t>;</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r w:rsidR="004C5B4E">
        <w:rPr>
          <w:rFonts w:cstheme="minorHAnsi"/>
        </w:rPr>
        <w:t xml:space="preserve">  </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lastRenderedPageBreak/>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785CC7" w:rsidRPr="00471292">
        <w:rPr>
          <w:rFonts w:cstheme="minorHAnsi"/>
          <w:b/>
          <w:bCs/>
          <w:sz w:val="26"/>
          <w:szCs w:val="26"/>
        </w:rPr>
        <w:t>Zagospodarowanie terenu przy jeziorze w Starej Dobrzycy</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CB5B1D" w:rsidRPr="00CB5B1D">
        <w:rPr>
          <w:rFonts w:cstheme="minorHAnsi"/>
          <w:b/>
        </w:rPr>
        <w:t>NZ.271.1.2</w:t>
      </w:r>
      <w:r w:rsidR="00562DA3">
        <w:rPr>
          <w:rFonts w:cstheme="minorHAnsi"/>
          <w:b/>
        </w:rPr>
        <w:t>4</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76171E" w:rsidRPr="00AB5B10" w:rsidTr="00856D9E">
        <w:trPr>
          <w:trHeight w:val="2638"/>
        </w:trPr>
        <w:tc>
          <w:tcPr>
            <w:tcW w:w="1447" w:type="pct"/>
            <w:shd w:val="clear" w:color="auto" w:fill="auto"/>
            <w:vAlign w:val="center"/>
          </w:tcPr>
          <w:p w:rsidR="0076171E" w:rsidRPr="00AB5B10" w:rsidRDefault="0076171E" w:rsidP="00856D9E">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76171E" w:rsidRPr="00AB5B10" w:rsidRDefault="0076171E" w:rsidP="00856D9E">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76171E" w:rsidRPr="00AB5B10" w:rsidRDefault="0076171E" w:rsidP="00856D9E">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76171E" w:rsidRPr="00AB5B10" w:rsidRDefault="0076171E" w:rsidP="00856D9E">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76171E" w:rsidRPr="00AB5B10" w:rsidRDefault="0076171E" w:rsidP="00856D9E">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76171E" w:rsidRPr="00AB5B10" w:rsidRDefault="0076171E" w:rsidP="00856D9E">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76171E" w:rsidRDefault="0003781A" w:rsidP="0003781A">
      <w:pPr>
        <w:spacing w:after="21" w:line="259" w:lineRule="auto"/>
        <w:rPr>
          <w:rFonts w:eastAsia="Courier New" w:cstheme="minorHAnsi"/>
        </w:rPr>
      </w:pPr>
    </w:p>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785CC7">
        <w:rPr>
          <w:rFonts w:eastAsia="Courier New" w:cstheme="minorHAnsi"/>
        </w:rPr>
        <w:t>Stowarzyszenie „Nasz Zakątek” Stara Dobrzyca 67,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lastRenderedPageBreak/>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w:t>
      </w:r>
      <w:r w:rsidR="007723F6">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785CC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85CC7">
        <w:rPr>
          <w:rFonts w:cstheme="minorHAnsi"/>
          <w:sz w:val="21"/>
          <w:szCs w:val="21"/>
        </w:rPr>
        <w:t>Stowarzyszenie „Nasz Zakątek”</w:t>
      </w:r>
      <w:r w:rsidR="00785CC7">
        <w:rPr>
          <w:rFonts w:cstheme="minorHAnsi"/>
          <w:sz w:val="21"/>
          <w:szCs w:val="21"/>
        </w:rPr>
        <w:br/>
        <w:t>Stara Dobrzyca 67</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11765F">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785CC7" w:rsidRPr="00785CC7">
        <w:rPr>
          <w:rFonts w:eastAsia="Courier New" w:cstheme="minorHAnsi"/>
          <w:bCs/>
        </w:rPr>
        <w:t>Zagospodarowanie terenu przy jeziorze w Starej Dobrzycy</w:t>
      </w:r>
      <w:r w:rsidR="000C4F9F" w:rsidRPr="000C4F9F">
        <w:rPr>
          <w:rFonts w:eastAsia="Courier New" w:cstheme="minorHAnsi"/>
          <w:bCs/>
        </w:rPr>
        <w:t>”</w:t>
      </w:r>
      <w:r w:rsidR="00D3287E">
        <w:rPr>
          <w:rFonts w:eastAsia="Courier New" w:cstheme="minorHAnsi"/>
          <w:bCs/>
        </w:rPr>
        <w:t xml:space="preserve"> znak sprawy </w:t>
      </w:r>
      <w:r w:rsidR="00CB5B1D" w:rsidRPr="00CB5B1D">
        <w:rPr>
          <w:rFonts w:eastAsia="Courier New" w:cstheme="minorHAnsi"/>
          <w:bCs/>
        </w:rPr>
        <w:t>NZ.271.1.2</w:t>
      </w:r>
      <w:r w:rsidR="00562DA3">
        <w:rPr>
          <w:rFonts w:eastAsia="Courier New" w:cstheme="minorHAnsi"/>
          <w:bCs/>
        </w:rPr>
        <w:t>4</w:t>
      </w:r>
      <w:r w:rsidR="00D3287E">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785CC7">
        <w:rPr>
          <w:rFonts w:cstheme="minorHAnsi"/>
          <w:sz w:val="21"/>
          <w:szCs w:val="21"/>
        </w:rPr>
        <w:t>Stowarzyszenie „Nasz Zakątek”</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lastRenderedPageBreak/>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85CC7" w:rsidRPr="00355B08" w:rsidRDefault="00A26A08" w:rsidP="00785CC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85CC7">
        <w:rPr>
          <w:rFonts w:cstheme="minorHAnsi"/>
          <w:sz w:val="21"/>
          <w:szCs w:val="21"/>
        </w:rPr>
        <w:t>Stowarzyszenie „Nasz Zakątek”</w:t>
      </w:r>
      <w:r w:rsidR="00785CC7">
        <w:rPr>
          <w:rFonts w:cstheme="minorHAnsi"/>
          <w:sz w:val="21"/>
          <w:szCs w:val="21"/>
        </w:rPr>
        <w:br/>
        <w:t>Stara Dobrzyca 67</w:t>
      </w:r>
      <w:r w:rsidR="00785CC7" w:rsidRPr="00355B08">
        <w:rPr>
          <w:rFonts w:cstheme="minorHAnsi"/>
          <w:sz w:val="21"/>
          <w:szCs w:val="21"/>
        </w:rPr>
        <w:t>, 72-315 Resko</w:t>
      </w:r>
    </w:p>
    <w:p w:rsidR="00A26A08" w:rsidRPr="00355B08" w:rsidRDefault="00A26A08" w:rsidP="00785CC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785CC7" w:rsidRDefault="00A26A08" w:rsidP="00785CC7">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785CC7">
        <w:rPr>
          <w:rFonts w:eastAsia="Courier New" w:cstheme="minorHAnsi"/>
          <w:bCs/>
        </w:rPr>
        <w:t>Zagospodarowanie terenu przy jeziorze w Starej Dobrzycy</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xml:space="preserve">, znak sprawy </w:t>
      </w:r>
      <w:r w:rsidR="00CB5B1D" w:rsidRPr="00CB5B1D">
        <w:rPr>
          <w:rFonts w:cstheme="minorHAnsi"/>
          <w:sz w:val="21"/>
          <w:szCs w:val="21"/>
        </w:rPr>
        <w:t>NZ.271.1.2</w:t>
      </w:r>
      <w:r w:rsidR="00562DA3">
        <w:rPr>
          <w:rFonts w:cstheme="minorHAnsi"/>
          <w:sz w:val="21"/>
          <w:szCs w:val="21"/>
        </w:rPr>
        <w:t>4</w:t>
      </w:r>
      <w:r w:rsidR="00CB5B1D">
        <w:rPr>
          <w:rFonts w:cstheme="minorHAnsi"/>
          <w:sz w:val="21"/>
          <w:szCs w:val="21"/>
        </w:rPr>
        <w:t xml:space="preserve">, </w:t>
      </w:r>
      <w:r w:rsidR="00765D07" w:rsidRPr="00355B08">
        <w:rPr>
          <w:rFonts w:cstheme="minorHAnsi"/>
          <w:sz w:val="21"/>
          <w:szCs w:val="21"/>
        </w:rPr>
        <w:t xml:space="preserve">prowadzonego przez </w:t>
      </w:r>
      <w:r w:rsidR="00785CC7" w:rsidRPr="00785CC7">
        <w:rPr>
          <w:rFonts w:cstheme="minorHAnsi"/>
          <w:sz w:val="21"/>
          <w:szCs w:val="21"/>
        </w:rPr>
        <w:t>Stowarzyszenie „Nasz Zakątek”</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76171E"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76171E" w:rsidRPr="00785CC7" w:rsidRDefault="0076171E" w:rsidP="00785CC7">
      <w:pPr>
        <w:pStyle w:val="Akapitzlist"/>
        <w:numPr>
          <w:ilvl w:val="0"/>
          <w:numId w:val="38"/>
        </w:numPr>
        <w:spacing w:after="0"/>
        <w:ind w:left="284" w:hanging="284"/>
        <w:jc w:val="both"/>
        <w:rPr>
          <w:rFonts w:cstheme="minorHAnsi"/>
        </w:rPr>
      </w:pPr>
      <w:r w:rsidRPr="00FB4D93">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785CC7">
      <w:pPr>
        <w:spacing w:after="0" w:line="259" w:lineRule="auto"/>
        <w:jc w:val="right"/>
        <w:rPr>
          <w:rFonts w:cstheme="minorHAnsi"/>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85CC7" w:rsidRPr="00785CC7">
        <w:rPr>
          <w:rFonts w:asciiTheme="minorHAnsi" w:hAnsiTheme="minorHAnsi" w:cstheme="minorHAnsi"/>
          <w:i w:val="0"/>
          <w:szCs w:val="19"/>
        </w:rPr>
        <w:t>Stowarzyszenie „Nasz Zakątek”</w:t>
      </w:r>
      <w:r w:rsidR="00765D07">
        <w:rPr>
          <w:rFonts w:asciiTheme="minorHAnsi" w:hAnsiTheme="minorHAnsi" w:cstheme="minorHAnsi"/>
          <w:i w:val="0"/>
          <w:szCs w:val="19"/>
        </w:rPr>
        <w:br/>
      </w:r>
      <w:r w:rsidR="00785CC7">
        <w:rPr>
          <w:rFonts w:asciiTheme="minorHAnsi" w:hAnsiTheme="minorHAnsi" w:cstheme="minorHAnsi"/>
          <w:i w:val="0"/>
          <w:szCs w:val="19"/>
        </w:rPr>
        <w:t>Stara Dobrzyca 67</w:t>
      </w:r>
      <w:r w:rsidR="00765D07">
        <w:rPr>
          <w:rFonts w:asciiTheme="minorHAnsi" w:hAnsiTheme="minorHAnsi" w:cstheme="minorHAnsi"/>
          <w:i w:val="0"/>
          <w:szCs w:val="19"/>
        </w:rPr>
        <w:t>,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785CC7" w:rsidRPr="00785CC7">
        <w:rPr>
          <w:rFonts w:eastAsia="Courier New" w:cstheme="minorHAnsi"/>
          <w:b/>
          <w:bCs/>
        </w:rPr>
        <w:t>Zagospodarowanie terenu przy jeziorze w Starej Dobrzycy</w:t>
      </w:r>
      <w:r w:rsidRPr="00765D07">
        <w:rPr>
          <w:rFonts w:eastAsia="Courier New" w:cstheme="minorHAnsi"/>
          <w:b/>
          <w:bCs/>
        </w:rPr>
        <w:t xml:space="preserve">” </w:t>
      </w:r>
      <w:r w:rsidR="004F176A">
        <w:rPr>
          <w:rFonts w:eastAsia="Courier New" w:cstheme="minorHAnsi"/>
          <w:b/>
          <w:bCs/>
        </w:rPr>
        <w:br/>
        <w:t xml:space="preserve">znak sprawy </w:t>
      </w:r>
      <w:r w:rsidR="00CB5B1D" w:rsidRPr="00CB5B1D">
        <w:rPr>
          <w:rFonts w:eastAsia="Courier New" w:cstheme="minorHAnsi"/>
          <w:b/>
          <w:bCs/>
        </w:rPr>
        <w:t>NZ.271.1.2</w:t>
      </w:r>
      <w:r w:rsidR="00562DA3">
        <w:rPr>
          <w:rFonts w:eastAsia="Courier New" w:cstheme="minorHAnsi"/>
          <w:b/>
          <w:bCs/>
        </w:rPr>
        <w:t>4</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85CC7">
        <w:rPr>
          <w:rFonts w:asciiTheme="minorHAnsi" w:hAnsiTheme="minorHAnsi" w:cstheme="minorHAnsi"/>
          <w:i w:val="0"/>
          <w:szCs w:val="19"/>
        </w:rPr>
        <w:t>Stowarzyszenie „Nasz Zakątek”</w:t>
      </w:r>
      <w:r>
        <w:rPr>
          <w:rFonts w:asciiTheme="minorHAnsi" w:hAnsiTheme="minorHAnsi" w:cstheme="minorHAnsi"/>
          <w:i w:val="0"/>
          <w:szCs w:val="19"/>
        </w:rPr>
        <w:br/>
      </w:r>
      <w:r w:rsidR="00785CC7">
        <w:rPr>
          <w:rFonts w:asciiTheme="minorHAnsi" w:hAnsiTheme="minorHAnsi" w:cstheme="minorHAnsi"/>
          <w:i w:val="0"/>
          <w:szCs w:val="19"/>
        </w:rPr>
        <w:t>Stara Dobrzyca 67</w:t>
      </w:r>
      <w:r>
        <w:rPr>
          <w:rFonts w:asciiTheme="minorHAnsi" w:hAnsiTheme="minorHAnsi" w:cstheme="minorHAnsi"/>
          <w:i w:val="0"/>
          <w:szCs w:val="19"/>
        </w:rPr>
        <w:t>,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785CC7" w:rsidRPr="00785CC7">
        <w:rPr>
          <w:rFonts w:eastAsia="Courier New" w:cstheme="minorHAnsi"/>
          <w:b/>
          <w:bCs/>
        </w:rPr>
        <w:t>Zagospodarowanie terenu przy jeziorze w Starej Dobrzycy</w:t>
      </w:r>
      <w:r w:rsidRPr="00765D07">
        <w:rPr>
          <w:rFonts w:eastAsia="Courier New" w:cstheme="minorHAnsi"/>
          <w:b/>
          <w:bCs/>
        </w:rPr>
        <w:t xml:space="preserve">” </w:t>
      </w:r>
      <w:r w:rsidR="00BD2B62">
        <w:rPr>
          <w:rFonts w:eastAsia="Courier New" w:cstheme="minorHAnsi"/>
          <w:b/>
          <w:bCs/>
        </w:rPr>
        <w:br/>
        <w:t xml:space="preserve">znak sprawy </w:t>
      </w:r>
      <w:r w:rsidR="00CB5B1D" w:rsidRPr="00CB5B1D">
        <w:rPr>
          <w:rFonts w:eastAsia="Courier New" w:cstheme="minorHAnsi"/>
          <w:b/>
          <w:bCs/>
        </w:rPr>
        <w:t>NZ.271.1.2</w:t>
      </w:r>
      <w:r w:rsidR="00562DA3">
        <w:rPr>
          <w:rFonts w:eastAsia="Courier New" w:cstheme="minorHAnsi"/>
          <w:b/>
          <w:bCs/>
        </w:rPr>
        <w:t>4</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562DA3" w:rsidRDefault="00562DA3" w:rsidP="00E16BB7">
      <w:pPr>
        <w:spacing w:after="0" w:line="259" w:lineRule="auto"/>
        <w:jc w:val="right"/>
        <w:rPr>
          <w:rFonts w:eastAsia="Arial" w:cstheme="minorHAnsi"/>
          <w:b/>
          <w:sz w:val="20"/>
          <w:szCs w:val="20"/>
        </w:rPr>
      </w:pPr>
    </w:p>
    <w:p w:rsidR="00562DA3" w:rsidRDefault="00562DA3" w:rsidP="00E16BB7">
      <w:pPr>
        <w:spacing w:after="0" w:line="259" w:lineRule="auto"/>
        <w:jc w:val="right"/>
        <w:rPr>
          <w:rFonts w:eastAsia="Arial" w:cstheme="minorHAnsi"/>
          <w:b/>
          <w:sz w:val="20"/>
          <w:szCs w:val="20"/>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lastRenderedPageBreak/>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w:t>
      </w:r>
      <w:r w:rsidR="00785CC7">
        <w:rPr>
          <w:rFonts w:ascii="Calibri" w:hAnsi="Calibri"/>
          <w:sz w:val="24"/>
          <w:szCs w:val="24"/>
        </w:rPr>
        <w:t>3</w:t>
      </w:r>
      <w:r w:rsidRPr="00433B23">
        <w:rPr>
          <w:rFonts w:ascii="Calibri" w:hAnsi="Calibri"/>
          <w:sz w:val="24"/>
          <w:szCs w:val="24"/>
        </w:rPr>
        <w:t xml:space="preserve"> r. poz. </w:t>
      </w:r>
      <w:r w:rsidR="00785CC7">
        <w:rPr>
          <w:rFonts w:ascii="Calibri" w:hAnsi="Calibri"/>
          <w:sz w:val="24"/>
          <w:szCs w:val="24"/>
        </w:rPr>
        <w:t>1605</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785CC7" w:rsidRPr="0008449E" w:rsidRDefault="003A5E56" w:rsidP="00785CC7">
      <w:pPr>
        <w:spacing w:after="0" w:line="259" w:lineRule="auto"/>
        <w:jc w:val="center"/>
        <w:rPr>
          <w:b/>
          <w:bCs/>
          <w:sz w:val="26"/>
          <w:szCs w:val="26"/>
        </w:rPr>
      </w:pPr>
      <w:r w:rsidRPr="002103D2">
        <w:rPr>
          <w:rFonts w:cstheme="minorHAnsi"/>
          <w:b/>
          <w:bCs/>
          <w:szCs w:val="26"/>
        </w:rPr>
        <w:t>„</w:t>
      </w:r>
      <w:r w:rsidR="00785CC7">
        <w:rPr>
          <w:b/>
          <w:bCs/>
          <w:sz w:val="26"/>
          <w:szCs w:val="26"/>
        </w:rPr>
        <w:t>Zagospodarowanie terenu przy jeziorze w Starej Dobrzycy”</w:t>
      </w:r>
    </w:p>
    <w:p w:rsidR="003A5E56" w:rsidRDefault="003A5E56" w:rsidP="00BA19DE">
      <w:pPr>
        <w:spacing w:after="0" w:line="240" w:lineRule="auto"/>
        <w:ind w:hanging="1"/>
        <w:jc w:val="center"/>
        <w:rPr>
          <w:rFonts w:ascii="Calibri" w:hAnsi="Calibri" w:cs="Arial"/>
          <w:b/>
          <w:sz w:val="24"/>
          <w:szCs w:val="24"/>
        </w:rPr>
      </w:pP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1" w:name="_Toc80864102"/>
      <w:r w:rsidRPr="00433B23">
        <w:rPr>
          <w:rFonts w:ascii="Calibri" w:hAnsi="Calibri" w:cs="Arial"/>
          <w:b/>
          <w:sz w:val="24"/>
          <w:szCs w:val="24"/>
        </w:rPr>
        <w:t>DEFINICJE</w:t>
      </w:r>
      <w:bookmarkEnd w:id="31"/>
    </w:p>
    <w:p w:rsidR="003A5E56" w:rsidRPr="00433B23" w:rsidRDefault="003A5E56" w:rsidP="003A5E56">
      <w:pPr>
        <w:keepNext/>
        <w:spacing w:after="0" w:line="240" w:lineRule="auto"/>
        <w:outlineLvl w:val="0"/>
        <w:rPr>
          <w:rFonts w:ascii="Calibri" w:hAnsi="Calibri" w:cs="Calibri"/>
          <w:sz w:val="24"/>
          <w:szCs w:val="24"/>
        </w:rPr>
      </w:pPr>
      <w:bookmarkStart w:id="32" w:name="_Toc80864103"/>
      <w:r w:rsidRPr="00433B23">
        <w:rPr>
          <w:rFonts w:ascii="Calibri" w:hAnsi="Calibri" w:cs="Calibri"/>
          <w:sz w:val="24"/>
          <w:szCs w:val="24"/>
        </w:rPr>
        <w:t>Użyte w niniejszej umowie wyrażenia mają następujące znaczenie:</w:t>
      </w:r>
      <w:bookmarkEnd w:id="32"/>
    </w:p>
    <w:p w:rsidR="003A5E56" w:rsidRPr="00433B23" w:rsidRDefault="003A5E56" w:rsidP="00865EF0">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865EF0">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865EF0">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865EF0">
      <w:pPr>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865EF0">
      <w:pPr>
        <w:numPr>
          <w:ilvl w:val="0"/>
          <w:numId w:val="85"/>
        </w:numPr>
        <w:tabs>
          <w:tab w:val="left" w:pos="284"/>
        </w:tabs>
        <w:spacing w:after="0" w:line="240" w:lineRule="auto"/>
        <w:ind w:left="284" w:hanging="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sidR="00785CC7" w:rsidRPr="00785CC7">
        <w:rPr>
          <w:rFonts w:ascii="Calibri" w:hAnsi="Calibri" w:cs="Calibri"/>
          <w:sz w:val="24"/>
          <w:szCs w:val="24"/>
        </w:rPr>
        <w:t>Zagospodarowanie terenu przy jeziorze w Starej Dobrzycy</w:t>
      </w:r>
      <w:r w:rsidR="001315D0">
        <w:rPr>
          <w:rFonts w:ascii="Calibri" w:hAnsi="Calibri" w:cs="Calibri"/>
          <w:sz w:val="24"/>
          <w:szCs w:val="24"/>
        </w:rPr>
        <w:t>”</w:t>
      </w:r>
      <w:r>
        <w:rPr>
          <w:rFonts w:ascii="Calibri" w:hAnsi="Calibri" w:cs="Calibri"/>
          <w:sz w:val="24"/>
          <w:szCs w:val="24"/>
        </w:rPr>
        <w:t xml:space="preserve"> wraz z robotami towarzyszącymi.</w:t>
      </w:r>
    </w:p>
    <w:p w:rsidR="003A5E56" w:rsidRPr="00433B23" w:rsidRDefault="003A5E56" w:rsidP="00865EF0">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865EF0">
      <w:pPr>
        <w:pStyle w:val="Default"/>
        <w:widowControl/>
        <w:numPr>
          <w:ilvl w:val="0"/>
          <w:numId w:val="85"/>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865EF0">
      <w:pPr>
        <w:numPr>
          <w:ilvl w:val="0"/>
          <w:numId w:val="85"/>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865EF0">
      <w:pPr>
        <w:numPr>
          <w:ilvl w:val="0"/>
          <w:numId w:val="85"/>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865EF0">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865EF0">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865EF0">
      <w:pPr>
        <w:numPr>
          <w:ilvl w:val="0"/>
          <w:numId w:val="85"/>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865EF0">
      <w:pPr>
        <w:numPr>
          <w:ilvl w:val="0"/>
          <w:numId w:val="85"/>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w:t>
      </w:r>
      <w:r w:rsidRPr="00407A92">
        <w:rPr>
          <w:rFonts w:ascii="Calibri" w:hAnsi="Calibri" w:cs="Calibri"/>
          <w:sz w:val="24"/>
          <w:szCs w:val="24"/>
        </w:rPr>
        <w:lastRenderedPageBreak/>
        <w:t>podstawę do rozliczenia częściowego wykonanych robót na zasadach określonych w umowie, podpisany przez Komisję odbioru.</w:t>
      </w:r>
    </w:p>
    <w:p w:rsidR="003A5E56" w:rsidRPr="00433B23" w:rsidRDefault="003A5E56" w:rsidP="00865EF0">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865EF0">
      <w:pPr>
        <w:numPr>
          <w:ilvl w:val="0"/>
          <w:numId w:val="85"/>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865EF0">
      <w:pPr>
        <w:numPr>
          <w:ilvl w:val="0"/>
          <w:numId w:val="85"/>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865EF0">
      <w:pPr>
        <w:numPr>
          <w:ilvl w:val="0"/>
          <w:numId w:val="85"/>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865EF0">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865EF0">
      <w:pPr>
        <w:pStyle w:val="Default"/>
        <w:numPr>
          <w:ilvl w:val="0"/>
          <w:numId w:val="85"/>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xml:space="preserve">–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w:t>
      </w:r>
      <w:r w:rsidRPr="00433B23">
        <w:rPr>
          <w:rFonts w:ascii="Calibri" w:hAnsi="Calibri" w:cs="Calibri"/>
          <w:color w:val="auto"/>
        </w:rPr>
        <w:lastRenderedPageBreak/>
        <w:t>mogli zapobiec ani im przeciwdziałać.</w:t>
      </w:r>
    </w:p>
    <w:p w:rsidR="003A5E56" w:rsidRPr="00433B23" w:rsidRDefault="003A5E56" w:rsidP="00865EF0">
      <w:pPr>
        <w:numPr>
          <w:ilvl w:val="0"/>
          <w:numId w:val="85"/>
        </w:numPr>
        <w:spacing w:after="0" w:line="240" w:lineRule="auto"/>
        <w:ind w:left="284" w:hanging="426"/>
        <w:jc w:val="both"/>
        <w:rPr>
          <w:rFonts w:ascii="Calibri" w:hAnsi="Calibri" w:cs="Arial"/>
          <w:sz w:val="24"/>
          <w:szCs w:val="24"/>
        </w:rPr>
      </w:pPr>
      <w:r w:rsidRPr="00433B23">
        <w:rPr>
          <w:rFonts w:ascii="Calibri" w:hAnsi="Calibri" w:cs="Arial"/>
          <w:b/>
          <w:bCs/>
          <w:sz w:val="24"/>
          <w:szCs w:val="24"/>
        </w:rPr>
        <w:t>Klęska żywiołowa</w:t>
      </w:r>
      <w:r w:rsidRPr="00433B23">
        <w:rPr>
          <w:rFonts w:ascii="Calibri" w:hAnsi="Calibri" w:cs="Arial"/>
          <w:sz w:val="24"/>
          <w:szCs w:val="24"/>
        </w:rPr>
        <w:t xml:space="preserve"> (kataklizm) – ekstremalne </w:t>
      </w:r>
      <w:hyperlink r:id="rId22"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3"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4"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5"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6"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7"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28"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29"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0"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1"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2"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3"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3" w:name="_Toc80864104"/>
      <w:r w:rsidRPr="00433B23">
        <w:rPr>
          <w:rFonts w:ascii="Calibri" w:hAnsi="Calibri" w:cs="Calibri"/>
          <w:b/>
          <w:sz w:val="24"/>
          <w:szCs w:val="24"/>
        </w:rPr>
        <w:t>PRZEDMIOT UMOWY</w:t>
      </w:r>
      <w:bookmarkEnd w:id="33"/>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865EF0">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865EF0">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865EF0">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865EF0">
      <w:pPr>
        <w:numPr>
          <w:ilvl w:val="1"/>
          <w:numId w:val="86"/>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865EF0">
      <w:pPr>
        <w:pStyle w:val="IIIpoziom"/>
        <w:numPr>
          <w:ilvl w:val="0"/>
          <w:numId w:val="86"/>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865EF0">
      <w:pPr>
        <w:pStyle w:val="IIIpoziom"/>
        <w:numPr>
          <w:ilvl w:val="0"/>
          <w:numId w:val="86"/>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4" w:name="_Toc80864105"/>
      <w:r w:rsidRPr="00433B23">
        <w:rPr>
          <w:rFonts w:ascii="Calibri" w:hAnsi="Calibri" w:cs="Calibri"/>
          <w:b/>
          <w:sz w:val="24"/>
          <w:szCs w:val="24"/>
        </w:rPr>
        <w:t>PRAWA I OBOWIĄZKI STRON</w:t>
      </w:r>
      <w:bookmarkEnd w:id="34"/>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865EF0">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865EF0">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865EF0">
      <w:pPr>
        <w:pStyle w:val="Akapitzlist"/>
        <w:numPr>
          <w:ilvl w:val="0"/>
          <w:numId w:val="88"/>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8C2D5B"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8C2D5B">
        <w:rPr>
          <w:rFonts w:ascii="Calibri" w:hAnsi="Calibri" w:cs="Calibri"/>
          <w:sz w:val="24"/>
          <w:szCs w:val="24"/>
        </w:rPr>
        <w:t>ubezpieczenia budowy na zasadach i warunkach określonych w § 12 Umowy.</w:t>
      </w:r>
    </w:p>
    <w:p w:rsidR="003A5E56" w:rsidRPr="007E794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7E7943">
      <w:pPr>
        <w:numPr>
          <w:ilvl w:val="0"/>
          <w:numId w:val="68"/>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7E7943" w:rsidRPr="00433B2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zapewnienia nadzoru archeologicznego. </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865EF0">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865EF0">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865EF0">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865EF0">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865EF0">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lastRenderedPageBreak/>
        <w:t xml:space="preserve">zabezpieczenie terenu prowadzonych prac zgodnie z odnośnymi przepisami bhp i p.poż,  </w:t>
      </w:r>
    </w:p>
    <w:p w:rsidR="003A5E56" w:rsidRPr="00433B23" w:rsidRDefault="003A5E56" w:rsidP="00865EF0">
      <w:pPr>
        <w:numPr>
          <w:ilvl w:val="0"/>
          <w:numId w:val="90"/>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6"/>
      <w:r w:rsidRPr="00433B23">
        <w:rPr>
          <w:rFonts w:ascii="Calibri" w:hAnsi="Calibri" w:cs="Calibri"/>
          <w:b/>
          <w:sz w:val="24"/>
          <w:szCs w:val="24"/>
        </w:rPr>
        <w:t>TERMINY ORAZ ZASADY REALIZACJI PRAC</w:t>
      </w:r>
      <w:bookmarkEnd w:id="35"/>
    </w:p>
    <w:p w:rsidR="003A5E56" w:rsidRPr="00433B23" w:rsidRDefault="003A5E56" w:rsidP="00865EF0">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865EF0">
      <w:pPr>
        <w:pStyle w:val="Tekstpodstawowy2"/>
        <w:numPr>
          <w:ilvl w:val="0"/>
          <w:numId w:val="97"/>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0D6208" w:rsidRPr="000D6208" w:rsidRDefault="003A5E56" w:rsidP="00865EF0">
      <w:pPr>
        <w:pStyle w:val="Tekstpodstawowy2"/>
        <w:numPr>
          <w:ilvl w:val="0"/>
          <w:numId w:val="97"/>
        </w:numPr>
        <w:ind w:left="709" w:hanging="425"/>
        <w:jc w:val="both"/>
        <w:rPr>
          <w:rFonts w:ascii="Calibri" w:hAnsi="Calibri" w:cs="Arial"/>
          <w:sz w:val="24"/>
          <w:szCs w:val="24"/>
        </w:rPr>
      </w:pPr>
      <w:r w:rsidRPr="002979FE">
        <w:rPr>
          <w:rFonts w:ascii="Calibri" w:hAnsi="Calibri" w:cs="Arial"/>
          <w:b/>
          <w:sz w:val="24"/>
          <w:szCs w:val="24"/>
        </w:rPr>
        <w:lastRenderedPageBreak/>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785CC7">
        <w:rPr>
          <w:rFonts w:ascii="Calibri" w:hAnsi="Calibri" w:cs="Arial"/>
          <w:b/>
          <w:sz w:val="24"/>
          <w:szCs w:val="24"/>
          <w:lang w:val="pl-PL"/>
        </w:rPr>
        <w:t>do 30 kwietnia 2024 r</w:t>
      </w:r>
      <w:r w:rsidR="00BA19DE">
        <w:rPr>
          <w:rFonts w:ascii="Calibri" w:hAnsi="Calibri" w:cs="Arial"/>
          <w:b/>
          <w:sz w:val="24"/>
          <w:szCs w:val="24"/>
          <w:lang w:val="pl-PL"/>
        </w:rPr>
        <w:t>.</w:t>
      </w:r>
    </w:p>
    <w:p w:rsidR="003A5E56" w:rsidRDefault="003A5E56" w:rsidP="00865EF0">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865EF0">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865EF0">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865EF0">
      <w:pPr>
        <w:numPr>
          <w:ilvl w:val="3"/>
          <w:numId w:val="91"/>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865EF0">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865EF0">
      <w:pPr>
        <w:numPr>
          <w:ilvl w:val="0"/>
          <w:numId w:val="94"/>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865EF0">
      <w:pPr>
        <w:numPr>
          <w:ilvl w:val="0"/>
          <w:numId w:val="94"/>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865EF0">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865EF0">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865EF0">
      <w:pPr>
        <w:numPr>
          <w:ilvl w:val="0"/>
          <w:numId w:val="71"/>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7"/>
      <w:r w:rsidRPr="00433B23">
        <w:rPr>
          <w:rFonts w:ascii="Calibri" w:hAnsi="Calibri" w:cs="Calibri"/>
          <w:b/>
          <w:sz w:val="24"/>
          <w:szCs w:val="24"/>
        </w:rPr>
        <w:t>ODBIORY</w:t>
      </w:r>
      <w:bookmarkEnd w:id="36"/>
    </w:p>
    <w:p w:rsidR="003A5E56" w:rsidRPr="00785CC7" w:rsidRDefault="003A5E56" w:rsidP="00865EF0">
      <w:pPr>
        <w:pStyle w:val="Tekstpodstawowywcity"/>
        <w:numPr>
          <w:ilvl w:val="0"/>
          <w:numId w:val="76"/>
        </w:numPr>
        <w:tabs>
          <w:tab w:val="center" w:pos="-4111"/>
        </w:tabs>
        <w:spacing w:after="0" w:line="240" w:lineRule="auto"/>
        <w:ind w:left="284" w:hanging="284"/>
        <w:jc w:val="both"/>
        <w:rPr>
          <w:rFonts w:ascii="Calibri" w:hAnsi="Calibri" w:cs="Calibri"/>
          <w:sz w:val="24"/>
          <w:szCs w:val="24"/>
        </w:rPr>
      </w:pPr>
      <w:r w:rsidRPr="008C2D5B">
        <w:rPr>
          <w:rFonts w:ascii="Calibri" w:hAnsi="Calibri" w:cs="Calibri"/>
          <w:sz w:val="24"/>
          <w:szCs w:val="24"/>
        </w:rPr>
        <w:t xml:space="preserve">Przewiduje się </w:t>
      </w:r>
      <w:r w:rsidR="00686D6F" w:rsidRPr="008C2D5B">
        <w:rPr>
          <w:rFonts w:ascii="Calibri" w:hAnsi="Calibri" w:cs="Calibri"/>
          <w:sz w:val="24"/>
          <w:szCs w:val="24"/>
        </w:rPr>
        <w:t>następujące odbiory:</w:t>
      </w:r>
      <w:r w:rsidR="00785CC7">
        <w:rPr>
          <w:rFonts w:ascii="Calibri" w:hAnsi="Calibri" w:cs="Calibri"/>
          <w:sz w:val="24"/>
          <w:szCs w:val="24"/>
        </w:rPr>
        <w:t xml:space="preserve"> </w:t>
      </w:r>
      <w:r w:rsidRPr="00785CC7">
        <w:rPr>
          <w:rFonts w:ascii="Calibri" w:hAnsi="Calibri" w:cs="Calibri"/>
          <w:sz w:val="24"/>
          <w:szCs w:val="24"/>
        </w:rPr>
        <w:t>odbiór końcowy robót.</w:t>
      </w:r>
      <w:r w:rsidR="00785CC7">
        <w:rPr>
          <w:rFonts w:ascii="Calibri" w:hAnsi="Calibri" w:cs="Calibri"/>
          <w:sz w:val="24"/>
          <w:szCs w:val="24"/>
        </w:rPr>
        <w:t xml:space="preserve"> Nie przewiduje się częściowych odbiorów robót.</w:t>
      </w:r>
    </w:p>
    <w:p w:rsidR="003A5E56" w:rsidRPr="00433B23" w:rsidRDefault="003A5E56" w:rsidP="00865EF0">
      <w:pPr>
        <w:numPr>
          <w:ilvl w:val="0"/>
          <w:numId w:val="7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865EF0">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865EF0">
      <w:pPr>
        <w:pStyle w:val="Tekstpodstawowywcity"/>
        <w:numPr>
          <w:ilvl w:val="0"/>
          <w:numId w:val="76"/>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Przed odbiorem końcowym Obiektu, Wykonawca skompletuje i przedstawi </w:t>
      </w:r>
      <w:r w:rsidR="00C7704E">
        <w:rPr>
          <w:rFonts w:ascii="Calibri" w:hAnsi="Calibri" w:cs="Calibri"/>
          <w:sz w:val="24"/>
          <w:szCs w:val="24"/>
        </w:rPr>
        <w:t>Zamawiającemu</w:t>
      </w:r>
      <w:r w:rsidRPr="00433B23">
        <w:rPr>
          <w:rFonts w:ascii="Calibri" w:hAnsi="Calibri" w:cs="Calibri"/>
          <w:sz w:val="24"/>
          <w:szCs w:val="24"/>
        </w:rPr>
        <w:t xml:space="preserve">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865EF0">
      <w:pPr>
        <w:pStyle w:val="Tekstpodstawowywcity"/>
        <w:widowControl w:val="0"/>
        <w:numPr>
          <w:ilvl w:val="0"/>
          <w:numId w:val="82"/>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t>
      </w:r>
      <w:r w:rsidRPr="00433B23">
        <w:rPr>
          <w:rFonts w:ascii="Calibri" w:hAnsi="Calibri"/>
          <w:sz w:val="24"/>
          <w:szCs w:val="24"/>
        </w:rPr>
        <w:lastRenderedPageBreak/>
        <w:t xml:space="preserve">w budownictwie i spełniające zakładane projektowe i użytkowe warunki wytrzymałościowe, jakościowe, techniczne, bhp, p.poż. </w:t>
      </w:r>
    </w:p>
    <w:p w:rsidR="003A5E56" w:rsidRPr="00433B23" w:rsidRDefault="003A5E56" w:rsidP="00865EF0">
      <w:pPr>
        <w:pStyle w:val="Tekstpodstawowywcity"/>
        <w:widowControl w:val="0"/>
        <w:numPr>
          <w:ilvl w:val="0"/>
          <w:numId w:val="82"/>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865EF0">
      <w:pPr>
        <w:pStyle w:val="Tekstpodstawowywcity"/>
        <w:widowControl w:val="0"/>
        <w:numPr>
          <w:ilvl w:val="0"/>
          <w:numId w:val="82"/>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865EF0">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865EF0">
      <w:pPr>
        <w:pStyle w:val="Tekstpodstawowywcity"/>
        <w:widowControl w:val="0"/>
        <w:numPr>
          <w:ilvl w:val="0"/>
          <w:numId w:val="82"/>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tab/>
      </w:r>
      <w:r w:rsidRPr="00433B23">
        <w:rPr>
          <w:rFonts w:ascii="Calibri" w:hAnsi="Calibri"/>
          <w:sz w:val="24"/>
          <w:szCs w:val="24"/>
        </w:rPr>
        <w:t>Dokumenty, o którym mowa powyżej w niniejszym ustępie należy przygotować w następujący sposób :</w:t>
      </w:r>
    </w:p>
    <w:p w:rsidR="003A5E56" w:rsidRPr="008C2D5B" w:rsidRDefault="003A5E56" w:rsidP="00865EF0">
      <w:pPr>
        <w:pStyle w:val="Tekstpodstawowywcity"/>
        <w:numPr>
          <w:ilvl w:val="0"/>
          <w:numId w:val="99"/>
        </w:numPr>
        <w:tabs>
          <w:tab w:val="left" w:pos="-1276"/>
        </w:tabs>
        <w:autoSpaceDN w:val="0"/>
        <w:spacing w:after="0" w:line="240" w:lineRule="auto"/>
        <w:jc w:val="both"/>
        <w:rPr>
          <w:rFonts w:ascii="Calibri" w:hAnsi="Calibri"/>
          <w:iCs/>
          <w:sz w:val="24"/>
          <w:szCs w:val="24"/>
        </w:rPr>
      </w:pPr>
      <w:r w:rsidRPr="008C2D5B">
        <w:rPr>
          <w:rFonts w:ascii="Calibri" w:hAnsi="Calibri"/>
          <w:iCs/>
          <w:sz w:val="24"/>
          <w:szCs w:val="24"/>
        </w:rPr>
        <w:t xml:space="preserve">powinny być </w:t>
      </w:r>
      <w:r w:rsidR="000C2747" w:rsidRPr="008C2D5B">
        <w:rPr>
          <w:rFonts w:ascii="Calibri" w:hAnsi="Calibri"/>
          <w:iCs/>
          <w:sz w:val="24"/>
          <w:szCs w:val="24"/>
        </w:rPr>
        <w:t>przygotowane w dwóch kompletach</w:t>
      </w:r>
    </w:p>
    <w:p w:rsidR="003A5E56" w:rsidRPr="00433B23" w:rsidRDefault="003A5E56" w:rsidP="00865EF0">
      <w:pPr>
        <w:pStyle w:val="Tekstpodstawowywcity"/>
        <w:widowControl w:val="0"/>
        <w:numPr>
          <w:ilvl w:val="0"/>
          <w:numId w:val="99"/>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865EF0">
      <w:pPr>
        <w:pStyle w:val="Tekstpodstawowywcity"/>
        <w:numPr>
          <w:ilvl w:val="0"/>
          <w:numId w:val="76"/>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865EF0">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865EF0">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865EF0">
      <w:pPr>
        <w:pStyle w:val="Tekstpodstawowywcity"/>
        <w:numPr>
          <w:ilvl w:val="1"/>
          <w:numId w:val="77"/>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865EF0">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865EF0">
      <w:pPr>
        <w:numPr>
          <w:ilvl w:val="0"/>
          <w:numId w:val="76"/>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865EF0">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865EF0">
      <w:pPr>
        <w:pStyle w:val="Tekstpodstawowywcity"/>
        <w:numPr>
          <w:ilvl w:val="1"/>
          <w:numId w:val="78"/>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865EF0">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865EF0">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865EF0">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865EF0">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865EF0">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865EF0">
      <w:pPr>
        <w:pStyle w:val="Tekstpodstawowywcity"/>
        <w:numPr>
          <w:ilvl w:val="1"/>
          <w:numId w:val="78"/>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865EF0">
      <w:pPr>
        <w:numPr>
          <w:ilvl w:val="0"/>
          <w:numId w:val="7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8"/>
      <w:r w:rsidRPr="00433B23">
        <w:rPr>
          <w:rFonts w:ascii="Calibri" w:hAnsi="Calibri" w:cs="Calibri"/>
          <w:b/>
          <w:sz w:val="24"/>
          <w:szCs w:val="24"/>
        </w:rPr>
        <w:t>WYNAGRODZENIE I WARUNKI PŁATNOŚCI</w:t>
      </w:r>
      <w:bookmarkEnd w:id="37"/>
    </w:p>
    <w:p w:rsidR="003A5E56" w:rsidRDefault="003A5E56" w:rsidP="00865EF0">
      <w:pPr>
        <w:numPr>
          <w:ilvl w:val="0"/>
          <w:numId w:val="102"/>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Default="003A5E56" w:rsidP="00865EF0">
      <w:pPr>
        <w:pStyle w:val="Akapitzlist"/>
        <w:numPr>
          <w:ilvl w:val="0"/>
          <w:numId w:val="102"/>
        </w:numPr>
        <w:spacing w:after="0" w:line="240" w:lineRule="auto"/>
        <w:jc w:val="both"/>
        <w:rPr>
          <w:rFonts w:ascii="Calibri" w:hAnsi="Calibri" w:cs="Calibri"/>
          <w:sz w:val="24"/>
          <w:szCs w:val="24"/>
        </w:rPr>
      </w:pPr>
      <w:r w:rsidRPr="009674DA">
        <w:rPr>
          <w:rFonts w:ascii="Calibri" w:hAnsi="Calibri" w:cs="Calibri"/>
          <w:iCs/>
          <w:sz w:val="24"/>
          <w:szCs w:val="24"/>
        </w:rPr>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w:t>
      </w:r>
      <w:r w:rsidR="00785CC7">
        <w:rPr>
          <w:rFonts w:ascii="Calibri" w:hAnsi="Calibri" w:cs="Calibri"/>
          <w:sz w:val="24"/>
          <w:szCs w:val="24"/>
        </w:rPr>
        <w:t> </w:t>
      </w:r>
      <w:r w:rsidRPr="009674DA">
        <w:rPr>
          <w:rFonts w:ascii="Calibri" w:hAnsi="Calibri" w:cs="Calibri"/>
          <w:sz w:val="24"/>
          <w:szCs w:val="24"/>
        </w:rPr>
        <w:t>nadzorowania pracowników dla wypełnienia Umowy, zakupu i dostawy wymaganych dla wykonania przedmiotu Umowy materiałów i urządzeń, koszty oznakowania i</w:t>
      </w:r>
      <w:r w:rsidR="00785CC7">
        <w:rPr>
          <w:rFonts w:ascii="Calibri" w:hAnsi="Calibri" w:cs="Calibri"/>
          <w:sz w:val="24"/>
          <w:szCs w:val="24"/>
        </w:rPr>
        <w:t> </w:t>
      </w:r>
      <w:r w:rsidRPr="009674DA">
        <w:rPr>
          <w:rFonts w:ascii="Calibri" w:hAnsi="Calibri" w:cs="Calibri"/>
          <w:sz w:val="24"/>
          <w:szCs w:val="24"/>
        </w:rPr>
        <w:t>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865EF0">
      <w:pPr>
        <w:pStyle w:val="Akapitzlist"/>
        <w:numPr>
          <w:ilvl w:val="0"/>
          <w:numId w:val="102"/>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w:t>
      </w:r>
      <w:r w:rsidR="00785CC7">
        <w:rPr>
          <w:rFonts w:ascii="Calibri" w:hAnsi="Calibri" w:cs="Calibri"/>
          <w:sz w:val="24"/>
          <w:szCs w:val="24"/>
        </w:rPr>
        <w:t> </w:t>
      </w:r>
      <w:r w:rsidRPr="009674DA">
        <w:rPr>
          <w:rFonts w:ascii="Calibri" w:hAnsi="Calibri" w:cs="Calibri"/>
          <w:sz w:val="24"/>
          <w:szCs w:val="24"/>
        </w:rPr>
        <w:t>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BA19DE" w:rsidRPr="00785CC7" w:rsidRDefault="003A5E56" w:rsidP="00865EF0">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 xml:space="preserve">Zamawiający przewiduje rozliczenie wykonania przedmiotu umowy na następujących zasadach: </w:t>
      </w:r>
      <w:r w:rsidR="00BA19DE" w:rsidRPr="00785CC7">
        <w:rPr>
          <w:rFonts w:ascii="Calibri" w:hAnsi="Calibri" w:cs="Calibri"/>
          <w:sz w:val="24"/>
          <w:szCs w:val="24"/>
        </w:rPr>
        <w:t xml:space="preserve">po wykonaniu </w:t>
      </w:r>
      <w:r w:rsidR="0076171E" w:rsidRPr="00785CC7">
        <w:rPr>
          <w:rFonts w:ascii="Calibri" w:hAnsi="Calibri" w:cs="Calibri"/>
          <w:sz w:val="24"/>
          <w:szCs w:val="24"/>
        </w:rPr>
        <w:t>100</w:t>
      </w:r>
      <w:r w:rsidR="00BA19DE" w:rsidRPr="00785CC7">
        <w:rPr>
          <w:rFonts w:ascii="Calibri" w:hAnsi="Calibri" w:cs="Calibri"/>
          <w:sz w:val="24"/>
          <w:szCs w:val="24"/>
        </w:rPr>
        <w:t xml:space="preserve">% zakresu robót, płatność </w:t>
      </w:r>
      <w:r w:rsidR="008C2D5B" w:rsidRPr="00785CC7">
        <w:rPr>
          <w:rFonts w:ascii="Calibri" w:hAnsi="Calibri" w:cs="Calibri"/>
          <w:sz w:val="24"/>
          <w:szCs w:val="24"/>
        </w:rPr>
        <w:t xml:space="preserve">do </w:t>
      </w:r>
      <w:r w:rsidR="0076171E" w:rsidRPr="00785CC7">
        <w:rPr>
          <w:rFonts w:ascii="Calibri" w:hAnsi="Calibri" w:cs="Calibri"/>
          <w:sz w:val="24"/>
          <w:szCs w:val="24"/>
        </w:rPr>
        <w:t>100</w:t>
      </w:r>
      <w:r w:rsidR="00BA19DE" w:rsidRPr="00785CC7">
        <w:rPr>
          <w:rFonts w:ascii="Calibri" w:hAnsi="Calibri" w:cs="Calibri"/>
          <w:sz w:val="24"/>
          <w:szCs w:val="24"/>
        </w:rPr>
        <w:t xml:space="preserve">% wynagrodzenia na podstawie bezusterkowego protokołu </w:t>
      </w:r>
      <w:r w:rsidR="0076171E" w:rsidRPr="00785CC7">
        <w:rPr>
          <w:rFonts w:ascii="Calibri" w:hAnsi="Calibri" w:cs="Calibri"/>
          <w:sz w:val="24"/>
          <w:szCs w:val="24"/>
        </w:rPr>
        <w:t xml:space="preserve">końcowego </w:t>
      </w:r>
      <w:r w:rsidR="00BA19DE" w:rsidRPr="00785CC7">
        <w:rPr>
          <w:rFonts w:ascii="Calibri" w:hAnsi="Calibri" w:cs="Calibri"/>
          <w:sz w:val="24"/>
          <w:szCs w:val="24"/>
        </w:rPr>
        <w:t>odbioru robót,</w:t>
      </w:r>
    </w:p>
    <w:p w:rsidR="003A5E56" w:rsidRDefault="003A5E56" w:rsidP="00865EF0">
      <w:pPr>
        <w:pStyle w:val="Akapitzlist"/>
        <w:numPr>
          <w:ilvl w:val="3"/>
          <w:numId w:val="101"/>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865EF0">
      <w:pPr>
        <w:pStyle w:val="Akapitzlist"/>
        <w:numPr>
          <w:ilvl w:val="3"/>
          <w:numId w:val="101"/>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865EF0">
      <w:pPr>
        <w:pStyle w:val="Akapitzlist"/>
        <w:numPr>
          <w:ilvl w:val="3"/>
          <w:numId w:val="101"/>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865EF0">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lastRenderedPageBreak/>
        <w:t>Za dzień dokonania płatności uważa się dzień, w którym nastąpiło przekazanie należności na rachunek bankowy Wykonawcy nr …………………………………….</w:t>
      </w:r>
    </w:p>
    <w:p w:rsidR="003A5E56" w:rsidRDefault="003A5E56" w:rsidP="00865EF0">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865EF0">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„split payment”).</w:t>
      </w:r>
      <w:r>
        <w:rPr>
          <w:rFonts w:ascii="Calibri" w:hAnsi="Calibri" w:cs="Calibri"/>
          <w:sz w:val="24"/>
          <w:szCs w:val="24"/>
        </w:rPr>
        <w:t xml:space="preserve"> </w:t>
      </w:r>
      <w:r w:rsidRPr="0022156D">
        <w:rPr>
          <w:rFonts w:ascii="Calibri" w:hAnsi="Calibri" w:cs="Calibri"/>
          <w:sz w:val="24"/>
          <w:szCs w:val="24"/>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865EF0">
      <w:pPr>
        <w:pStyle w:val="Akapitzlist"/>
        <w:numPr>
          <w:ilvl w:val="3"/>
          <w:numId w:val="101"/>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 xml:space="preserve"> 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9"/>
      <w:r w:rsidRPr="00433B23">
        <w:rPr>
          <w:rFonts w:ascii="Calibri" w:hAnsi="Calibri" w:cs="Calibri"/>
          <w:b/>
          <w:sz w:val="24"/>
          <w:szCs w:val="24"/>
        </w:rPr>
        <w:t>OSOBY UCZESTNICZĄCE W REALIZACJI UMOWY</w:t>
      </w:r>
      <w:bookmarkEnd w:id="38"/>
    </w:p>
    <w:p w:rsidR="003A5E56" w:rsidRPr="00433B23" w:rsidRDefault="003A5E56" w:rsidP="00865EF0">
      <w:pPr>
        <w:numPr>
          <w:ilvl w:val="0"/>
          <w:numId w:val="103"/>
        </w:numPr>
        <w:spacing w:after="0" w:line="240" w:lineRule="auto"/>
        <w:ind w:left="426" w:hanging="426"/>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865EF0">
      <w:pPr>
        <w:numPr>
          <w:ilvl w:val="0"/>
          <w:numId w:val="103"/>
        </w:numPr>
        <w:spacing w:after="0" w:line="240" w:lineRule="auto"/>
        <w:ind w:left="426" w:hanging="426"/>
        <w:jc w:val="both"/>
        <w:rPr>
          <w:rFonts w:ascii="Calibri" w:hAnsi="Calibri" w:cs="Calibri"/>
          <w:b/>
          <w:sz w:val="24"/>
          <w:szCs w:val="24"/>
        </w:rPr>
      </w:pPr>
      <w:r w:rsidRPr="00433B23">
        <w:rPr>
          <w:rFonts w:ascii="Calibri" w:hAnsi="Calibri" w:cs="Calibri"/>
          <w:sz w:val="24"/>
          <w:szCs w:val="24"/>
        </w:rPr>
        <w:t>Wykonawca wyznacza:</w:t>
      </w:r>
    </w:p>
    <w:p w:rsidR="003A5E56" w:rsidRDefault="003A5E56" w:rsidP="00865EF0">
      <w:pPr>
        <w:numPr>
          <w:ilvl w:val="0"/>
          <w:numId w:val="69"/>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785CC7" w:rsidRPr="00785CC7" w:rsidRDefault="00785CC7" w:rsidP="00865EF0">
      <w:pPr>
        <w:numPr>
          <w:ilvl w:val="0"/>
          <w:numId w:val="69"/>
        </w:numPr>
        <w:spacing w:after="0" w:line="240" w:lineRule="auto"/>
        <w:ind w:left="567" w:hanging="284"/>
        <w:jc w:val="both"/>
        <w:rPr>
          <w:rFonts w:ascii="Calibri" w:hAnsi="Calibri" w:cs="Calibri"/>
          <w:sz w:val="24"/>
          <w:szCs w:val="24"/>
        </w:rPr>
      </w:pPr>
      <w:r w:rsidRPr="005A0651">
        <w:rPr>
          <w:rFonts w:ascii="Calibri" w:hAnsi="Calibri" w:cs="Calibri"/>
          <w:sz w:val="24"/>
          <w:szCs w:val="24"/>
        </w:rPr>
        <w:t xml:space="preserve">……………………… - </w:t>
      </w:r>
      <w:r w:rsidRPr="00863425">
        <w:rPr>
          <w:rFonts w:ascii="Calibri" w:hAnsi="Calibri" w:cs="Calibri"/>
          <w:sz w:val="24"/>
          <w:szCs w:val="24"/>
        </w:rPr>
        <w:t xml:space="preserve">jako kierownika budowy posiadającego uprawnienia do kierowania robotami </w:t>
      </w:r>
      <w:r>
        <w:rPr>
          <w:rFonts w:ascii="Calibri" w:hAnsi="Calibri" w:cs="Calibri"/>
          <w:sz w:val="24"/>
          <w:szCs w:val="24"/>
        </w:rPr>
        <w:t xml:space="preserve">budowlanymi </w:t>
      </w:r>
      <w:r w:rsidRPr="00863425">
        <w:rPr>
          <w:rFonts w:ascii="Calibri" w:hAnsi="Calibri" w:cs="Calibri"/>
          <w:sz w:val="24"/>
          <w:szCs w:val="24"/>
        </w:rPr>
        <w:t>bez ograniczeń.</w:t>
      </w: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865EF0">
      <w:pPr>
        <w:numPr>
          <w:ilvl w:val="0"/>
          <w:numId w:val="103"/>
        </w:numPr>
        <w:spacing w:after="0" w:line="240" w:lineRule="auto"/>
        <w:ind w:left="426" w:hanging="426"/>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865EF0">
      <w:pPr>
        <w:numPr>
          <w:ilvl w:val="0"/>
          <w:numId w:val="103"/>
        </w:numPr>
        <w:spacing w:after="0" w:line="240" w:lineRule="auto"/>
        <w:ind w:left="426" w:hanging="426"/>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w:t>
      </w:r>
      <w:r w:rsidRPr="00433B23">
        <w:rPr>
          <w:rFonts w:ascii="Calibri" w:hAnsi="Calibri" w:cs="Calibri"/>
          <w:sz w:val="24"/>
          <w:szCs w:val="24"/>
        </w:rPr>
        <w:lastRenderedPageBreak/>
        <w:t>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865EF0">
      <w:pPr>
        <w:numPr>
          <w:ilvl w:val="0"/>
          <w:numId w:val="103"/>
        </w:numPr>
        <w:spacing w:after="0" w:line="240" w:lineRule="auto"/>
        <w:ind w:left="426" w:hanging="426"/>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865EF0">
      <w:pPr>
        <w:numPr>
          <w:ilvl w:val="0"/>
          <w:numId w:val="103"/>
        </w:numPr>
        <w:spacing w:after="0" w:line="240" w:lineRule="auto"/>
        <w:ind w:left="426" w:hanging="426"/>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8C2D5B"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Pr="008C2D5B">
        <w:rPr>
          <w:rFonts w:ascii="Calibri" w:hAnsi="Calibri" w:cs="Calibri"/>
          <w:sz w:val="24"/>
          <w:szCs w:val="24"/>
        </w:rPr>
        <w:t>- roboty przygotowawcze,</w:t>
      </w:r>
    </w:p>
    <w:p w:rsidR="003A5E56" w:rsidRPr="008C2D5B" w:rsidRDefault="003A5E56" w:rsidP="003A5E56">
      <w:pPr>
        <w:spacing w:after="0" w:line="240" w:lineRule="auto"/>
        <w:ind w:left="360"/>
        <w:rPr>
          <w:rFonts w:ascii="Calibri" w:hAnsi="Calibri" w:cs="Calibri"/>
          <w:sz w:val="24"/>
          <w:szCs w:val="24"/>
        </w:rPr>
      </w:pPr>
      <w:r w:rsidRPr="008C2D5B">
        <w:rPr>
          <w:rFonts w:ascii="Calibri" w:hAnsi="Calibri" w:cs="Calibri"/>
          <w:sz w:val="24"/>
          <w:szCs w:val="24"/>
        </w:rPr>
        <w:t xml:space="preserve">     - roboty ziemne,</w:t>
      </w:r>
    </w:p>
    <w:p w:rsidR="003A5E56" w:rsidRPr="008C2D5B" w:rsidRDefault="003A5E56" w:rsidP="003A5E56">
      <w:pPr>
        <w:spacing w:after="0" w:line="240" w:lineRule="auto"/>
        <w:ind w:left="360"/>
        <w:rPr>
          <w:rFonts w:ascii="Calibri" w:hAnsi="Calibri" w:cs="Calibri"/>
          <w:sz w:val="24"/>
          <w:szCs w:val="24"/>
        </w:rPr>
      </w:pPr>
      <w:r w:rsidRPr="008C2D5B">
        <w:rPr>
          <w:rFonts w:ascii="Calibri" w:hAnsi="Calibri" w:cs="Calibri"/>
          <w:sz w:val="24"/>
          <w:szCs w:val="24"/>
        </w:rPr>
        <w:t xml:space="preserve">     - roboty konstrukcyjne</w:t>
      </w:r>
    </w:p>
    <w:p w:rsidR="003A5E56" w:rsidRPr="003C6856" w:rsidRDefault="003A5E56" w:rsidP="003A5E56">
      <w:pPr>
        <w:spacing w:after="0" w:line="240" w:lineRule="auto"/>
        <w:ind w:left="360"/>
        <w:rPr>
          <w:rFonts w:ascii="Calibri" w:hAnsi="Calibri" w:cs="Calibri"/>
          <w:sz w:val="24"/>
          <w:szCs w:val="24"/>
        </w:rPr>
      </w:pPr>
      <w:r w:rsidRPr="008C2D5B">
        <w:rPr>
          <w:rFonts w:ascii="Calibri" w:hAnsi="Calibri" w:cs="Calibri"/>
          <w:sz w:val="24"/>
          <w:szCs w:val="24"/>
        </w:rPr>
        <w:t xml:space="preserve">     - roboty wykończeniowe.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 xml:space="preserve">wysokości  </w:t>
      </w:r>
      <w:r w:rsidR="005F1E59">
        <w:rPr>
          <w:rFonts w:ascii="Calibri" w:hAnsi="Calibri" w:cs="Calibri"/>
          <w:sz w:val="24"/>
          <w:szCs w:val="24"/>
        </w:rPr>
        <w:t>50</w:t>
      </w:r>
      <w:r w:rsidRPr="002979FE">
        <w:rPr>
          <w:rFonts w:ascii="Calibri" w:hAnsi="Calibri" w:cs="Calibri"/>
          <w:sz w:val="24"/>
          <w:szCs w:val="24"/>
        </w:rPr>
        <w:t xml:space="preserve"> 000 zł</w:t>
      </w:r>
      <w:r w:rsidR="00E652CC">
        <w:rPr>
          <w:rFonts w:ascii="Calibri" w:hAnsi="Calibri" w:cs="Calibri"/>
          <w:sz w:val="24"/>
          <w:szCs w:val="24"/>
        </w:rPr>
        <w:t xml:space="preserve"> (</w:t>
      </w:r>
      <w:r w:rsidR="005F1E59">
        <w:rPr>
          <w:rFonts w:ascii="Calibri" w:hAnsi="Calibri" w:cs="Calibri"/>
          <w:sz w:val="24"/>
          <w:szCs w:val="24"/>
        </w:rPr>
        <w:t xml:space="preserve">pięćdziesiąt </w:t>
      </w:r>
      <w:r w:rsidR="00E652CC">
        <w:rPr>
          <w:rFonts w:ascii="Calibri" w:hAnsi="Calibri" w:cs="Calibri"/>
          <w:sz w:val="24"/>
          <w:szCs w:val="24"/>
        </w:rPr>
        <w:t>tysięcy złotych)</w:t>
      </w:r>
      <w:r w:rsidRPr="002979FE">
        <w:rPr>
          <w:rFonts w:ascii="Calibri" w:hAnsi="Calibri" w:cs="Calibri"/>
          <w:sz w:val="24"/>
          <w:szCs w:val="24"/>
        </w:rPr>
        <w: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865EF0">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865EF0">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865EF0">
      <w:pPr>
        <w:numPr>
          <w:ilvl w:val="0"/>
          <w:numId w:val="74"/>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rsidR="003A5E56" w:rsidRPr="00433B23" w:rsidRDefault="003A5E56" w:rsidP="00865EF0">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xml:space="preserve">, opłacając w całości wykupioną polisę, wskutek czego ubezpieczyciel przejmuje na siebie </w:t>
      </w:r>
      <w:r w:rsidRPr="00433B23">
        <w:rPr>
          <w:rFonts w:ascii="Calibri" w:hAnsi="Calibri" w:cs="Calibri"/>
          <w:sz w:val="24"/>
          <w:szCs w:val="24"/>
        </w:rPr>
        <w:lastRenderedPageBreak/>
        <w:t>obowiązek pokrycia szkód, do których naprawienia Wykonawca zobowiązany jest w związku z wykonywaniem Umowy lub przy okazji jej wykonywania.</w:t>
      </w:r>
    </w:p>
    <w:p w:rsidR="003A5E56" w:rsidRPr="00433B23" w:rsidRDefault="003A5E56" w:rsidP="00865EF0">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865EF0">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8C2D5B">
        <w:rPr>
          <w:rFonts w:ascii="Calibri" w:hAnsi="Calibri" w:cs="Calibri"/>
          <w:sz w:val="24"/>
          <w:szCs w:val="24"/>
        </w:rPr>
        <w:t xml:space="preserve">niż </w:t>
      </w:r>
      <w:r w:rsidR="005F1E59">
        <w:rPr>
          <w:rFonts w:ascii="Calibri" w:hAnsi="Calibri" w:cs="Calibri"/>
          <w:sz w:val="24"/>
          <w:szCs w:val="24"/>
        </w:rPr>
        <w:t>600 000</w:t>
      </w:r>
      <w:r w:rsidR="00F52DFB" w:rsidRPr="008C2D5B">
        <w:rPr>
          <w:rFonts w:ascii="Calibri" w:hAnsi="Calibri" w:cs="Calibri"/>
          <w:sz w:val="24"/>
          <w:szCs w:val="24"/>
        </w:rPr>
        <w:t xml:space="preserve"> </w:t>
      </w:r>
      <w:r w:rsidRPr="008C2D5B">
        <w:rPr>
          <w:rFonts w:ascii="Calibri" w:hAnsi="Calibri" w:cs="Calibri"/>
          <w:sz w:val="24"/>
          <w:szCs w:val="24"/>
        </w:rPr>
        <w:t>zł,</w:t>
      </w:r>
      <w:r w:rsidRPr="00277F36">
        <w:rPr>
          <w:rFonts w:ascii="Calibri" w:hAnsi="Calibri" w:cs="Calibri"/>
          <w:sz w:val="24"/>
          <w:szCs w:val="24"/>
        </w:rPr>
        <w:t xml:space="preserve">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865EF0">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865EF0">
      <w:pPr>
        <w:numPr>
          <w:ilvl w:val="0"/>
          <w:numId w:val="96"/>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865EF0">
      <w:pPr>
        <w:numPr>
          <w:ilvl w:val="0"/>
          <w:numId w:val="95"/>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A5E56">
      <w:pPr>
        <w:numPr>
          <w:ilvl w:val="0"/>
          <w:numId w:val="47"/>
        </w:numPr>
        <w:tabs>
          <w:tab w:val="num" w:pos="851"/>
        </w:tabs>
        <w:spacing w:after="0" w:line="240" w:lineRule="auto"/>
        <w:ind w:left="851" w:hanging="283"/>
        <w:jc w:val="both"/>
        <w:rPr>
          <w:rFonts w:cs="Calibri"/>
          <w:sz w:val="24"/>
          <w:szCs w:val="24"/>
        </w:rPr>
      </w:pPr>
      <w:r w:rsidRPr="00917CFF">
        <w:rPr>
          <w:rFonts w:cs="Calibri"/>
          <w:sz w:val="24"/>
          <w:szCs w:val="24"/>
        </w:rPr>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lastRenderedPageBreak/>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dostawy lub usługi, w wysokości 5.000 złotych za każdą nieprzedłożoną kopię umowy lub jej zmiany,</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brak dokonania wymaganej przez Zamawiającego zmiany umowy o podwykonawstwo w zakresie terminu zapłaty we wskazanym przez Zamawiającego terminie, w wysokości 1</w:t>
      </w:r>
      <w:r w:rsidR="00E652CC" w:rsidRPr="00343F03">
        <w:rPr>
          <w:rFonts w:cs="Calibri"/>
          <w:sz w:val="24"/>
          <w:szCs w:val="24"/>
        </w:rPr>
        <w:t>0</w:t>
      </w:r>
      <w:r w:rsidRPr="00343F03">
        <w:rPr>
          <w:rFonts w:cs="Calibri"/>
          <w:sz w:val="24"/>
          <w:szCs w:val="24"/>
        </w:rPr>
        <w:t>.000 złotych,</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F52DFB" w:rsidRDefault="003A5E56" w:rsidP="003A5E56">
      <w:pPr>
        <w:pStyle w:val="Akapitzlist"/>
        <w:numPr>
          <w:ilvl w:val="0"/>
          <w:numId w:val="46"/>
        </w:numPr>
        <w:spacing w:after="0" w:line="240" w:lineRule="auto"/>
        <w:ind w:left="284"/>
        <w:jc w:val="both"/>
        <w:rPr>
          <w:rFonts w:ascii="Calibri" w:hAnsi="Calibri" w:cs="Calibri"/>
          <w:sz w:val="24"/>
          <w:szCs w:val="24"/>
        </w:rPr>
      </w:pPr>
      <w:r w:rsidRPr="00F52DFB">
        <w:rPr>
          <w:rFonts w:ascii="Calibri" w:hAnsi="Calibri" w:cs="Calibri"/>
          <w:sz w:val="24"/>
          <w:szCs w:val="24"/>
        </w:rPr>
        <w:t>Zamawiający uprawniony jest do potrącenia z wynagrodzenia Wykonawcy wszelkich należnych mu na podstawie niniejszej umowy kwot, w szczegó</w:t>
      </w:r>
      <w:r w:rsidR="00F52DFB">
        <w:rPr>
          <w:rFonts w:ascii="Calibri" w:hAnsi="Calibri" w:cs="Calibri"/>
          <w:sz w:val="24"/>
          <w:szCs w:val="24"/>
        </w:rPr>
        <w:t>lności z tytułu kar umownych,</w:t>
      </w:r>
    </w:p>
    <w:p w:rsidR="003A5E56" w:rsidRPr="00F52DFB" w:rsidRDefault="003A5E56" w:rsidP="003A5E56">
      <w:pPr>
        <w:pStyle w:val="Akapitzlist"/>
        <w:numPr>
          <w:ilvl w:val="0"/>
          <w:numId w:val="46"/>
        </w:numPr>
        <w:spacing w:after="0" w:line="240" w:lineRule="auto"/>
        <w:ind w:left="284"/>
        <w:jc w:val="both"/>
        <w:rPr>
          <w:rFonts w:ascii="Calibri" w:hAnsi="Calibri" w:cs="Calibri"/>
          <w:sz w:val="24"/>
          <w:szCs w:val="24"/>
        </w:rPr>
      </w:pPr>
      <w:r w:rsidRPr="00F52DFB">
        <w:rPr>
          <w:rFonts w:ascii="Calibri" w:hAnsi="Calibri" w:cs="Calibri"/>
          <w:sz w:val="24"/>
          <w:szCs w:val="24"/>
        </w:rPr>
        <w:t xml:space="preserve">Suma kar umownych nie może </w:t>
      </w:r>
      <w:r w:rsidR="00F52DFB">
        <w:rPr>
          <w:rFonts w:ascii="Calibri" w:hAnsi="Calibri" w:cs="Calibri"/>
          <w:sz w:val="24"/>
          <w:szCs w:val="24"/>
        </w:rPr>
        <w:t>przekroczyć 40%</w:t>
      </w:r>
      <w:r w:rsidRPr="00F52DFB">
        <w:rPr>
          <w:rFonts w:ascii="Calibri" w:hAnsi="Calibri" w:cs="Calibri"/>
          <w:sz w:val="24"/>
          <w:szCs w:val="24"/>
        </w:rPr>
        <w:t xml:space="preserve"> kwoty brutto wynagrodzenia Wykonawcy, o której mowa w §9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2"/>
      <w:r w:rsidRPr="00433B23">
        <w:rPr>
          <w:rFonts w:ascii="Calibri" w:hAnsi="Calibri" w:cs="Calibri"/>
          <w:b/>
          <w:sz w:val="24"/>
          <w:szCs w:val="24"/>
        </w:rPr>
        <w:t>ZABEZPIECZENIE NALEŻYTEGO WYKONANIA UMOWY</w:t>
      </w:r>
      <w:bookmarkEnd w:id="41"/>
    </w:p>
    <w:p w:rsidR="003A5E56" w:rsidRPr="00433B23" w:rsidRDefault="003A5E56" w:rsidP="00865EF0">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865EF0">
      <w:pPr>
        <w:numPr>
          <w:ilvl w:val="0"/>
          <w:numId w:val="70"/>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865EF0">
      <w:pPr>
        <w:numPr>
          <w:ilvl w:val="0"/>
          <w:numId w:val="70"/>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3"/>
      <w:r w:rsidRPr="00433B23">
        <w:rPr>
          <w:rFonts w:ascii="Calibri" w:hAnsi="Calibri" w:cs="Calibri"/>
          <w:b/>
          <w:sz w:val="24"/>
          <w:szCs w:val="24"/>
        </w:rPr>
        <w:t>GWARANCJA JAKOŚCI</w:t>
      </w:r>
      <w:bookmarkEnd w:id="42"/>
    </w:p>
    <w:p w:rsidR="003A5E56" w:rsidRPr="00FD2715" w:rsidRDefault="003A5E56" w:rsidP="00865EF0">
      <w:pPr>
        <w:numPr>
          <w:ilvl w:val="0"/>
          <w:numId w:val="83"/>
        </w:numPr>
        <w:tabs>
          <w:tab w:val="clear" w:pos="720"/>
        </w:tabs>
        <w:spacing w:after="0" w:line="240" w:lineRule="auto"/>
        <w:ind w:left="284" w:hanging="284"/>
        <w:jc w:val="both"/>
        <w:rPr>
          <w:rFonts w:ascii="Calibri" w:hAnsi="Calibri" w:cs="Calibri"/>
          <w:iCs/>
          <w:sz w:val="24"/>
          <w:szCs w:val="24"/>
        </w:rPr>
      </w:pPr>
      <w:r w:rsidRPr="00FD2715">
        <w:rPr>
          <w:rFonts w:ascii="Calibri" w:hAnsi="Calibri" w:cs="Calibri"/>
          <w:iCs/>
          <w:sz w:val="24"/>
          <w:szCs w:val="24"/>
        </w:rPr>
        <w:t>Wykonawca udziela na przedmiot Umowy gwarancji jakości</w:t>
      </w:r>
      <w:r w:rsidR="00AA4A94" w:rsidRPr="00FD2715">
        <w:rPr>
          <w:rFonts w:ascii="Calibri" w:hAnsi="Calibri" w:cs="Calibri"/>
          <w:iCs/>
          <w:sz w:val="24"/>
          <w:szCs w:val="24"/>
        </w:rPr>
        <w:t xml:space="preserve"> na </w:t>
      </w:r>
      <w:r w:rsidR="00AA4A94" w:rsidRPr="008C2D5B">
        <w:rPr>
          <w:rFonts w:ascii="Calibri" w:hAnsi="Calibri" w:cs="Calibri"/>
          <w:iCs/>
          <w:sz w:val="24"/>
          <w:szCs w:val="24"/>
        </w:rPr>
        <w:t xml:space="preserve">okres 60 miesięcy </w:t>
      </w:r>
      <w:r w:rsidR="00AA4A94" w:rsidRPr="00FD2715">
        <w:rPr>
          <w:rFonts w:ascii="Calibri" w:hAnsi="Calibri" w:cs="Calibri"/>
          <w:iCs/>
          <w:sz w:val="24"/>
          <w:szCs w:val="24"/>
        </w:rPr>
        <w:t>od dnia podpisania protokołu końcowego odbioru robót.</w:t>
      </w:r>
    </w:p>
    <w:p w:rsidR="003A5E56" w:rsidRPr="00433B23" w:rsidRDefault="003A5E56" w:rsidP="00865EF0">
      <w:pPr>
        <w:numPr>
          <w:ilvl w:val="0"/>
          <w:numId w:val="83"/>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865EF0">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t>
      </w:r>
      <w:r w:rsidRPr="00FD2715">
        <w:rPr>
          <w:rFonts w:ascii="Calibri" w:hAnsi="Calibri" w:cs="Calibri"/>
          <w:sz w:val="24"/>
          <w:szCs w:val="24"/>
        </w:rPr>
        <w:t xml:space="preserve">wady – w ten sposób, że uprawnienia z tego tytułu przysługiwać będą Zamawiającemu w </w:t>
      </w:r>
      <w:r w:rsidRPr="008C2D5B">
        <w:rPr>
          <w:rFonts w:ascii="Calibri" w:hAnsi="Calibri" w:cs="Calibri"/>
          <w:sz w:val="24"/>
          <w:szCs w:val="24"/>
        </w:rPr>
        <w:t xml:space="preserve">okresie </w:t>
      </w:r>
      <w:r w:rsidR="00AA4A94" w:rsidRPr="008C2D5B">
        <w:rPr>
          <w:rFonts w:ascii="Calibri" w:hAnsi="Calibri" w:cs="Calibri"/>
          <w:bCs/>
          <w:sz w:val="24"/>
          <w:szCs w:val="24"/>
        </w:rPr>
        <w:t>60</w:t>
      </w:r>
      <w:r w:rsidRPr="008C2D5B">
        <w:rPr>
          <w:rFonts w:ascii="Calibri" w:hAnsi="Calibri" w:cs="Calibri"/>
          <w:bCs/>
          <w:sz w:val="24"/>
          <w:szCs w:val="24"/>
        </w:rPr>
        <w:t xml:space="preserve"> miesięcy</w:t>
      </w:r>
      <w:r w:rsidRPr="008C2D5B">
        <w:rPr>
          <w:rFonts w:ascii="Calibri" w:hAnsi="Calibri" w:cs="Calibri"/>
          <w:sz w:val="24"/>
          <w:szCs w:val="24"/>
        </w:rPr>
        <w:t xml:space="preserve"> </w:t>
      </w:r>
      <w:r w:rsidRPr="00FD2715">
        <w:rPr>
          <w:rFonts w:ascii="Calibri" w:hAnsi="Calibri" w:cs="Calibri"/>
          <w:sz w:val="24"/>
          <w:szCs w:val="24"/>
        </w:rPr>
        <w:t>od dnia podpisania protokołu końcowego odbioru robót.</w:t>
      </w:r>
    </w:p>
    <w:p w:rsidR="003A5E56" w:rsidRPr="00433B23" w:rsidRDefault="003A5E56" w:rsidP="00865EF0">
      <w:pPr>
        <w:pStyle w:val="Tekstpodstawowywcity3"/>
        <w:numPr>
          <w:ilvl w:val="0"/>
          <w:numId w:val="84"/>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865EF0">
      <w:pPr>
        <w:numPr>
          <w:ilvl w:val="2"/>
          <w:numId w:val="89"/>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865EF0">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865EF0">
      <w:pPr>
        <w:numPr>
          <w:ilvl w:val="0"/>
          <w:numId w:val="89"/>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Zamawiający dopuszcza realizację zadania przez podwykonawców na zasadach określonych w art. 647¹ Kodeksu Cywilnego oraz zgodnie z ustawą z dnia </w:t>
      </w:r>
      <w:r w:rsidR="00F52DFB">
        <w:rPr>
          <w:rFonts w:cs="Arial"/>
          <w:sz w:val="24"/>
          <w:szCs w:val="24"/>
        </w:rPr>
        <w:t>11</w:t>
      </w:r>
      <w:r w:rsidRPr="00433B23">
        <w:rPr>
          <w:rFonts w:cs="Arial"/>
          <w:sz w:val="24"/>
          <w:szCs w:val="24"/>
        </w:rPr>
        <w:t xml:space="preserve"> </w:t>
      </w:r>
      <w:r w:rsidR="00F52DFB">
        <w:rPr>
          <w:rFonts w:cs="Arial"/>
          <w:sz w:val="24"/>
          <w:szCs w:val="24"/>
        </w:rPr>
        <w:t xml:space="preserve">września </w:t>
      </w:r>
      <w:r w:rsidRPr="00433B23">
        <w:rPr>
          <w:rFonts w:cs="Arial"/>
          <w:sz w:val="24"/>
          <w:szCs w:val="24"/>
        </w:rPr>
        <w:t>20</w:t>
      </w:r>
      <w:r w:rsidR="00F52DFB">
        <w:rPr>
          <w:rFonts w:cs="Arial"/>
          <w:sz w:val="24"/>
          <w:szCs w:val="24"/>
        </w:rPr>
        <w:t>19</w:t>
      </w:r>
      <w:r w:rsidRPr="00433B23">
        <w:rPr>
          <w:rFonts w:cs="Arial"/>
          <w:sz w:val="24"/>
          <w:szCs w:val="24"/>
        </w:rPr>
        <w:t xml:space="preserve"> Prawo zamówi</w:t>
      </w:r>
      <w:r w:rsidR="00AE34E9">
        <w:rPr>
          <w:rFonts w:cs="Arial"/>
          <w:sz w:val="24"/>
          <w:szCs w:val="24"/>
        </w:rPr>
        <w:t>eń publicznych ( tj. Dz.U. z 20</w:t>
      </w:r>
      <w:r w:rsidR="00E652CC">
        <w:rPr>
          <w:rFonts w:cs="Arial"/>
          <w:sz w:val="24"/>
          <w:szCs w:val="24"/>
        </w:rPr>
        <w:t>2</w:t>
      </w:r>
      <w:r w:rsidR="00F52DFB">
        <w:rPr>
          <w:rFonts w:cs="Arial"/>
          <w:sz w:val="24"/>
          <w:szCs w:val="24"/>
        </w:rPr>
        <w:t>2</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F52DFB">
        <w:rPr>
          <w:rFonts w:cs="Arial"/>
          <w:sz w:val="24"/>
          <w:szCs w:val="24"/>
        </w:rPr>
        <w:t xml:space="preserve">1710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lastRenderedPageBreak/>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865EF0">
      <w:pPr>
        <w:pStyle w:val="Akapitzlist"/>
        <w:numPr>
          <w:ilvl w:val="0"/>
          <w:numId w:val="98"/>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865EF0">
      <w:pPr>
        <w:pStyle w:val="Akapitzlist"/>
        <w:numPr>
          <w:ilvl w:val="0"/>
          <w:numId w:val="98"/>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865EF0">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865EF0">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lastRenderedPageBreak/>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865EF0">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865EF0">
      <w:pPr>
        <w:pStyle w:val="p0"/>
        <w:numPr>
          <w:ilvl w:val="0"/>
          <w:numId w:val="98"/>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865EF0">
      <w:pPr>
        <w:pStyle w:val="Akapitzlist"/>
        <w:numPr>
          <w:ilvl w:val="0"/>
          <w:numId w:val="98"/>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865EF0">
      <w:pPr>
        <w:pStyle w:val="Akapitzlist"/>
        <w:numPr>
          <w:ilvl w:val="0"/>
          <w:numId w:val="98"/>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gdy Wykonawca wykonuje prace w sposób wadliwy lub sprzeczny z Umową, w tym nie respektuje uzasadnionych nakazów Zamawiającego lub Inspektora Nadzoru i pomimo wyznaczenia mu dodatkowego 7-dniowego terminu do naprawy sposobu realizacji 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865EF0">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865EF0">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865EF0">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865EF0">
      <w:pPr>
        <w:numPr>
          <w:ilvl w:val="0"/>
          <w:numId w:val="93"/>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865EF0">
      <w:pPr>
        <w:numPr>
          <w:ilvl w:val="0"/>
          <w:numId w:val="93"/>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865EF0">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865EF0">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865EF0">
      <w:pPr>
        <w:numPr>
          <w:ilvl w:val="0"/>
          <w:numId w:val="79"/>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4"/>
      <w:r w:rsidRPr="00433B23">
        <w:rPr>
          <w:rFonts w:ascii="Calibri" w:hAnsi="Calibri" w:cs="Calibri"/>
          <w:b/>
          <w:sz w:val="24"/>
          <w:szCs w:val="24"/>
        </w:rPr>
        <w:t>WARUNKI ZMIANY UMOWY</w:t>
      </w:r>
      <w:bookmarkEnd w:id="43"/>
    </w:p>
    <w:p w:rsidR="003A5E56" w:rsidRPr="00433B23" w:rsidRDefault="003A5E56" w:rsidP="00865EF0">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865EF0">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865EF0">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865EF0">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865EF0">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865EF0">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865EF0">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865EF0">
      <w:pPr>
        <w:numPr>
          <w:ilvl w:val="0"/>
          <w:numId w:val="72"/>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865EF0">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865EF0">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865EF0">
      <w:pPr>
        <w:numPr>
          <w:ilvl w:val="1"/>
          <w:numId w:val="81"/>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865EF0">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865EF0">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865EF0">
      <w:pPr>
        <w:pStyle w:val="Akapitzlist"/>
        <w:numPr>
          <w:ilvl w:val="0"/>
          <w:numId w:val="92"/>
        </w:numPr>
        <w:spacing w:after="0" w:line="240" w:lineRule="auto"/>
        <w:ind w:left="851" w:hanging="284"/>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w:t>
      </w:r>
      <w:r w:rsidR="005F1E59">
        <w:rPr>
          <w:rFonts w:ascii="Calibri" w:hAnsi="Calibri" w:cs="Calibri"/>
          <w:sz w:val="24"/>
          <w:szCs w:val="24"/>
        </w:rPr>
        <w:t> </w:t>
      </w:r>
      <w:r w:rsidRPr="009F760D">
        <w:rPr>
          <w:rFonts w:ascii="Calibri" w:hAnsi="Calibri" w:cs="Calibri"/>
          <w:sz w:val="24"/>
          <w:szCs w:val="24"/>
        </w:rPr>
        <w:t>sprawdzeń, dokonywanie odbiorów, o ile nie dało się tego wykonać w innym terminie,</w:t>
      </w:r>
    </w:p>
    <w:p w:rsidR="003A5E56" w:rsidRPr="00433B23" w:rsidRDefault="003A5E56" w:rsidP="00865EF0">
      <w:pPr>
        <w:numPr>
          <w:ilvl w:val="0"/>
          <w:numId w:val="92"/>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865EF0">
      <w:pPr>
        <w:numPr>
          <w:ilvl w:val="1"/>
          <w:numId w:val="81"/>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 przypadku wykonywania robót zamiennych lub ograniczenia zakresu rzeczowego przedmiotu zamówienia, z zastrzeżeniem nieprzekroczenia części wykraczającej poza określenie przedmiotu zamówienia zawarte w SWZ – zmiana może dotyczyć </w:t>
      </w:r>
      <w:r w:rsidRPr="00433B23">
        <w:rPr>
          <w:rFonts w:ascii="Calibri" w:hAnsi="Calibri" w:cs="Calibri"/>
          <w:sz w:val="24"/>
          <w:szCs w:val="24"/>
        </w:rPr>
        <w:lastRenderedPageBreak/>
        <w:t>wynagrodzenia, wymogów w zakresie odbioru robót, terminu wykonania i innych okoliczności powstałych w związku z robotami zamiennymi lub ograniczeniem zakresu rzeczowego przedmiotu zamówienia.</w:t>
      </w:r>
    </w:p>
    <w:p w:rsidR="003A5E56" w:rsidRPr="00E26F2E" w:rsidRDefault="003A5E56" w:rsidP="00865EF0">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865EF0">
      <w:pPr>
        <w:numPr>
          <w:ilvl w:val="1"/>
          <w:numId w:val="81"/>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865EF0">
      <w:pPr>
        <w:pStyle w:val="Akapitzlist"/>
        <w:numPr>
          <w:ilvl w:val="1"/>
          <w:numId w:val="81"/>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865EF0">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865EF0">
      <w:pPr>
        <w:numPr>
          <w:ilvl w:val="0"/>
          <w:numId w:val="81"/>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865EF0">
      <w:pPr>
        <w:numPr>
          <w:ilvl w:val="0"/>
          <w:numId w:val="81"/>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865EF0">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865EF0">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865EF0">
      <w:pPr>
        <w:numPr>
          <w:ilvl w:val="1"/>
          <w:numId w:val="81"/>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865EF0">
      <w:pPr>
        <w:numPr>
          <w:ilvl w:val="0"/>
          <w:numId w:val="81"/>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865EF0">
      <w:pPr>
        <w:numPr>
          <w:ilvl w:val="1"/>
          <w:numId w:val="100"/>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865EF0">
      <w:pPr>
        <w:pStyle w:val="Akapitzlist"/>
        <w:numPr>
          <w:ilvl w:val="0"/>
          <w:numId w:val="100"/>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865EF0">
      <w:pPr>
        <w:pStyle w:val="Akapitzlist"/>
        <w:numPr>
          <w:ilvl w:val="0"/>
          <w:numId w:val="81"/>
        </w:numPr>
        <w:spacing w:after="0" w:line="240" w:lineRule="auto"/>
        <w:rPr>
          <w:rFonts w:ascii="Calibri" w:hAnsi="Calibri"/>
          <w:sz w:val="24"/>
          <w:szCs w:val="24"/>
        </w:rPr>
      </w:pPr>
      <w:r w:rsidRPr="007C56FC">
        <w:rPr>
          <w:rFonts w:ascii="Calibri" w:hAnsi="Calibri"/>
          <w:bCs/>
          <w:sz w:val="24"/>
          <w:szCs w:val="24"/>
        </w:rPr>
        <w:lastRenderedPageBreak/>
        <w:t>Przewiduje się możliwość dokonania zmiany Wykonawcy, któremu Zamawiający udzielił zamówienia, i którego ma zastąpić nowy Wykonawca:</w:t>
      </w:r>
    </w:p>
    <w:p w:rsidR="003A5E56" w:rsidRPr="00433B23" w:rsidRDefault="003A5E56" w:rsidP="00865EF0">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5E56" w:rsidRPr="00433B23" w:rsidRDefault="003A5E56" w:rsidP="00865EF0">
      <w:pPr>
        <w:numPr>
          <w:ilvl w:val="1"/>
          <w:numId w:val="81"/>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865EF0">
      <w:pPr>
        <w:numPr>
          <w:ilvl w:val="0"/>
          <w:numId w:val="81"/>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865EF0">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865EF0">
      <w:pPr>
        <w:numPr>
          <w:ilvl w:val="1"/>
          <w:numId w:val="81"/>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865EF0">
      <w:pPr>
        <w:numPr>
          <w:ilvl w:val="0"/>
          <w:numId w:val="81"/>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865EF0">
      <w:pPr>
        <w:numPr>
          <w:ilvl w:val="0"/>
          <w:numId w:val="81"/>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4" w:name="_Toc80864115"/>
      <w:r w:rsidRPr="00433B23">
        <w:rPr>
          <w:rFonts w:ascii="Calibri" w:hAnsi="Calibri" w:cs="Calibri"/>
          <w:b/>
          <w:sz w:val="24"/>
          <w:szCs w:val="24"/>
        </w:rPr>
        <w:t>ROZSTRZYGANIE SPORÓW</w:t>
      </w:r>
      <w:bookmarkEnd w:id="44"/>
    </w:p>
    <w:p w:rsidR="003A5E56" w:rsidRPr="00433B23" w:rsidRDefault="003A5E56" w:rsidP="00865EF0">
      <w:pPr>
        <w:pStyle w:val="Tekstpodstawowy"/>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865EF0">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865EF0">
      <w:pPr>
        <w:numPr>
          <w:ilvl w:val="4"/>
          <w:numId w:val="73"/>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6"/>
      <w:r w:rsidRPr="00433B23">
        <w:rPr>
          <w:rFonts w:ascii="Calibri" w:hAnsi="Calibri" w:cs="Calibri"/>
          <w:b/>
          <w:sz w:val="24"/>
          <w:szCs w:val="24"/>
        </w:rPr>
        <w:t>POSTANOWIENIA KOŃCOWE</w:t>
      </w:r>
      <w:bookmarkEnd w:id="45"/>
    </w:p>
    <w:p w:rsidR="003A5E56" w:rsidRPr="00433B23" w:rsidRDefault="003A5E56" w:rsidP="00865EF0">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865EF0">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5F1E59"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5F1E59"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865EF0">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865EF0">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865EF0">
      <w:pPr>
        <w:numPr>
          <w:ilvl w:val="0"/>
          <w:numId w:val="75"/>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8C2D5B" w:rsidRDefault="003A5E56" w:rsidP="00865EF0">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8C2D5B">
        <w:rPr>
          <w:rFonts w:ascii="Calibri" w:hAnsi="Calibri" w:cs="Calibri"/>
          <w:sz w:val="24"/>
          <w:szCs w:val="24"/>
        </w:rPr>
        <w:t>SWZ</w:t>
      </w:r>
      <w:r w:rsidR="00D73104" w:rsidRPr="008C2D5B">
        <w:rPr>
          <w:rFonts w:ascii="Calibri" w:hAnsi="Calibri" w:cs="Calibri"/>
          <w:sz w:val="24"/>
          <w:szCs w:val="24"/>
        </w:rPr>
        <w:t xml:space="preserve"> z załącznikami</w:t>
      </w:r>
    </w:p>
    <w:p w:rsidR="003A5E56" w:rsidRPr="008C2D5B" w:rsidRDefault="003A5E56" w:rsidP="00865EF0">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8C2D5B">
        <w:rPr>
          <w:rFonts w:ascii="Calibri" w:hAnsi="Calibri" w:cs="Calibri"/>
          <w:sz w:val="24"/>
          <w:szCs w:val="24"/>
        </w:rPr>
        <w:t>Oferta Wykonawcy wraz z kosztorysem ofertowym</w:t>
      </w:r>
    </w:p>
    <w:p w:rsidR="003A5E56" w:rsidRPr="008C2D5B" w:rsidRDefault="00FF3CDB" w:rsidP="00865EF0">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8C2D5B">
        <w:rPr>
          <w:rFonts w:ascii="Calibri" w:hAnsi="Calibri" w:cs="Calibri"/>
          <w:sz w:val="24"/>
          <w:szCs w:val="24"/>
        </w:rPr>
        <w:t>Kopia</w:t>
      </w:r>
      <w:r w:rsidR="003A5E56" w:rsidRPr="008C2D5B">
        <w:rPr>
          <w:rFonts w:ascii="Calibri" w:hAnsi="Calibri" w:cs="Calibri"/>
          <w:sz w:val="24"/>
          <w:szCs w:val="24"/>
        </w:rPr>
        <w:t xml:space="preserve"> polis</w:t>
      </w:r>
      <w:r w:rsidRPr="008C2D5B">
        <w:rPr>
          <w:rFonts w:ascii="Calibri" w:hAnsi="Calibri" w:cs="Calibri"/>
          <w:sz w:val="24"/>
          <w:szCs w:val="24"/>
        </w:rPr>
        <w:t>y</w:t>
      </w:r>
      <w:r w:rsidR="003A5E56" w:rsidRPr="008C2D5B">
        <w:rPr>
          <w:rFonts w:ascii="Calibri" w:hAnsi="Calibri" w:cs="Calibri"/>
          <w:sz w:val="24"/>
          <w:szCs w:val="24"/>
        </w:rPr>
        <w:t xml:space="preserve"> ubezpieczeniow</w:t>
      </w:r>
      <w:r w:rsidRPr="008C2D5B">
        <w:rPr>
          <w:rFonts w:ascii="Calibri" w:hAnsi="Calibri" w:cs="Calibri"/>
          <w:sz w:val="24"/>
          <w:szCs w:val="24"/>
        </w:rPr>
        <w:t>ej</w:t>
      </w:r>
      <w:r w:rsidR="003A5E56" w:rsidRPr="008C2D5B">
        <w:rPr>
          <w:rFonts w:ascii="Calibri" w:hAnsi="Calibri" w:cs="Calibri"/>
          <w:sz w:val="24"/>
          <w:szCs w:val="24"/>
        </w:rPr>
        <w:t xml:space="preserve"> z </w:t>
      </w:r>
      <w:r w:rsidRPr="008C2D5B">
        <w:rPr>
          <w:rFonts w:ascii="Calibri" w:hAnsi="Calibri" w:cs="Calibri"/>
          <w:sz w:val="24"/>
          <w:szCs w:val="24"/>
        </w:rPr>
        <w:t>dowodem jej</w:t>
      </w:r>
      <w:r w:rsidR="003A5E56" w:rsidRPr="008C2D5B">
        <w:rPr>
          <w:rFonts w:ascii="Calibri" w:hAnsi="Calibri" w:cs="Calibri"/>
          <w:sz w:val="24"/>
          <w:szCs w:val="24"/>
        </w:rPr>
        <w:t xml:space="preserve"> opłacenia</w:t>
      </w:r>
    </w:p>
    <w:p w:rsidR="003A5E56" w:rsidRPr="008C2D5B" w:rsidRDefault="003A5E56" w:rsidP="00865EF0">
      <w:pPr>
        <w:numPr>
          <w:ilvl w:val="0"/>
          <w:numId w:val="80"/>
        </w:numPr>
        <w:tabs>
          <w:tab w:val="left" w:pos="-1985"/>
        </w:tabs>
        <w:suppressAutoHyphens/>
        <w:spacing w:after="0" w:line="240" w:lineRule="auto"/>
        <w:ind w:left="567" w:hanging="284"/>
        <w:jc w:val="both"/>
        <w:rPr>
          <w:rFonts w:ascii="Calibri" w:hAnsi="Calibri" w:cs="Calibri"/>
          <w:sz w:val="24"/>
          <w:szCs w:val="24"/>
        </w:rPr>
      </w:pPr>
      <w:r w:rsidRPr="008C2D5B">
        <w:rPr>
          <w:rFonts w:ascii="Calibri" w:hAnsi="Calibri" w:cs="Calibri"/>
          <w:sz w:val="24"/>
          <w:szCs w:val="24"/>
        </w:rPr>
        <w:t>Wzór Karty Gwarancyjnej</w:t>
      </w:r>
    </w:p>
    <w:p w:rsidR="003A5E56" w:rsidRPr="00E26F2E" w:rsidRDefault="003A5E56" w:rsidP="00865EF0">
      <w:pPr>
        <w:numPr>
          <w:ilvl w:val="0"/>
          <w:numId w:val="75"/>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46" w:name="_Toc80864117"/>
      <w:r w:rsidRPr="00433B23">
        <w:rPr>
          <w:rFonts w:ascii="Calibri" w:hAnsi="Calibri" w:cs="Calibri"/>
          <w:sz w:val="24"/>
          <w:szCs w:val="24"/>
        </w:rPr>
        <w:t>do Umowy Nr …………….. z dnia ……………..</w:t>
      </w:r>
      <w:bookmarkEnd w:id="46"/>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5F1E59" w:rsidP="003A5E56">
      <w:pPr>
        <w:spacing w:after="0" w:line="240" w:lineRule="auto"/>
        <w:jc w:val="center"/>
        <w:rPr>
          <w:rFonts w:ascii="Calibri" w:hAnsi="Calibri" w:cs="Arial"/>
          <w:sz w:val="24"/>
          <w:szCs w:val="24"/>
        </w:rPr>
      </w:pPr>
      <w:r>
        <w:rPr>
          <w:rFonts w:ascii="Calibri" w:hAnsi="Calibri" w:cs="Arial"/>
          <w:sz w:val="24"/>
          <w:szCs w:val="24"/>
        </w:rPr>
        <w:t>………….</w:t>
      </w:r>
    </w:p>
    <w:p w:rsidR="003A5E56" w:rsidRPr="00433B23" w:rsidRDefault="005F1E59" w:rsidP="003A5E56">
      <w:pPr>
        <w:spacing w:after="0" w:line="240" w:lineRule="auto"/>
        <w:jc w:val="center"/>
        <w:rPr>
          <w:rFonts w:ascii="Calibri" w:hAnsi="Calibri" w:cs="Arial"/>
          <w:sz w:val="24"/>
          <w:szCs w:val="24"/>
        </w:rPr>
      </w:pPr>
      <w:r>
        <w:rPr>
          <w:rFonts w:ascii="Calibri" w:hAnsi="Calibri" w:cs="Arial"/>
          <w:sz w:val="24"/>
          <w:szCs w:val="24"/>
        </w:rPr>
        <w:t>………………</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lastRenderedPageBreak/>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5F1E59"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5F1E59" w:rsidRPr="00433B23" w:rsidRDefault="005F1E59" w:rsidP="005F1E59">
      <w:pPr>
        <w:spacing w:after="0" w:line="240" w:lineRule="auto"/>
        <w:ind w:left="567"/>
        <w:jc w:val="both"/>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lastRenderedPageBreak/>
        <w:t xml:space="preserve">e-mail </w:t>
      </w:r>
      <w:r w:rsidRPr="00433B23">
        <w:rPr>
          <w:rFonts w:ascii="Calibri" w:hAnsi="Calibri"/>
          <w:sz w:val="24"/>
          <w:szCs w:val="24"/>
        </w:rPr>
        <w:t xml:space="preserve">: …………………………………...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r w:rsidR="005F1E59">
        <w:t>……………….</w:t>
      </w:r>
      <w:hyperlink r:id="rId34"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005F1E59">
        <w:rPr>
          <w:rFonts w:ascii="Calibri" w:hAnsi="Calibri" w:cs="Arial"/>
          <w:sz w:val="24"/>
          <w:szCs w:val="24"/>
        </w:rPr>
        <w:t>………………</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3A5E56" w:rsidRDefault="003A5E56" w:rsidP="003A5E56">
      <w:pPr>
        <w:spacing w:after="0" w:line="240" w:lineRule="auto"/>
        <w:rPr>
          <w:rFonts w:cstheme="minorHAnsi"/>
          <w:b/>
          <w:szCs w:val="19"/>
        </w:rPr>
      </w:pPr>
    </w:p>
    <w:sectPr w:rsidR="003A5E56" w:rsidSect="00BB3A0F">
      <w:headerReference w:type="default" r:id="rId35"/>
      <w:footerReference w:type="default" r:id="rId36"/>
      <w:pgSz w:w="11906" w:h="16838" w:code="9"/>
      <w:pgMar w:top="27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B5" w:rsidRDefault="005757B5" w:rsidP="007011F6">
      <w:pPr>
        <w:spacing w:after="0" w:line="240" w:lineRule="auto"/>
      </w:pPr>
      <w:r>
        <w:separator/>
      </w:r>
    </w:p>
  </w:endnote>
  <w:endnote w:type="continuationSeparator" w:id="0">
    <w:p w:rsidR="005757B5" w:rsidRDefault="005757B5"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5757B5" w:rsidRDefault="005757B5"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07D83">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07D83">
              <w:rPr>
                <w:b/>
                <w:bCs/>
                <w:noProof/>
              </w:rPr>
              <w:t>61</w:t>
            </w:r>
            <w:r>
              <w:rPr>
                <w:b/>
                <w:bCs/>
                <w:sz w:val="24"/>
                <w:szCs w:val="24"/>
              </w:rPr>
              <w:fldChar w:fldCharType="end"/>
            </w:r>
          </w:p>
        </w:sdtContent>
      </w:sdt>
    </w:sdtContent>
  </w:sdt>
  <w:p w:rsidR="005757B5" w:rsidRDefault="005757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B5" w:rsidRDefault="005757B5" w:rsidP="007011F6">
      <w:pPr>
        <w:spacing w:after="0" w:line="240" w:lineRule="auto"/>
      </w:pPr>
      <w:r>
        <w:separator/>
      </w:r>
    </w:p>
  </w:footnote>
  <w:footnote w:type="continuationSeparator" w:id="0">
    <w:p w:rsidR="005757B5" w:rsidRDefault="005757B5"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B5" w:rsidRPr="00636E0B" w:rsidRDefault="005757B5" w:rsidP="00471292">
    <w:pPr>
      <w:tabs>
        <w:tab w:val="center" w:pos="4536"/>
        <w:tab w:val="right" w:pos="9072"/>
      </w:tabs>
      <w:rPr>
        <w:rFonts w:ascii="Calibri" w:eastAsia="Calibri" w:hAnsi="Calibri" w:cs="Times New Roman"/>
        <w:noProof/>
        <w:szCs w:val="20"/>
        <w:lang w:val="x-none" w:eastAsia="x-none"/>
      </w:rPr>
    </w:pPr>
    <w:r>
      <w:rPr>
        <w:rFonts w:ascii="Calibri" w:eastAsia="Calibri" w:hAnsi="Calibri" w:cs="Times New Roman"/>
        <w:noProof/>
      </w:rPr>
      <w:drawing>
        <wp:anchor distT="0" distB="0" distL="114300" distR="114300" simplePos="0" relativeHeight="251662336" behindDoc="0" locked="0" layoutInCell="1" allowOverlap="1" wp14:anchorId="05213E02" wp14:editId="67547A83">
          <wp:simplePos x="0" y="0"/>
          <wp:positionH relativeFrom="column">
            <wp:posOffset>165735</wp:posOffset>
          </wp:positionH>
          <wp:positionV relativeFrom="paragraph">
            <wp:posOffset>45085</wp:posOffset>
          </wp:positionV>
          <wp:extent cx="880110" cy="586740"/>
          <wp:effectExtent l="0" t="0" r="0" b="3810"/>
          <wp:wrapSquare wrapText="bothSides"/>
          <wp:docPr id="13" name="Obraz 13" descr="Opis: C:\Users\STANOW~1\AppData\Local\Temp\Rar$DI56.504\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Opis: C:\Users\STANOW~1\AppData\Local\Temp\Rar$DI56.504\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rPr>
      <w:drawing>
        <wp:anchor distT="0" distB="0" distL="114300" distR="114300" simplePos="0" relativeHeight="251660288" behindDoc="0" locked="0" layoutInCell="1" allowOverlap="1" wp14:anchorId="2EECDEBD" wp14:editId="5029C8C2">
          <wp:simplePos x="0" y="0"/>
          <wp:positionH relativeFrom="column">
            <wp:posOffset>4721225</wp:posOffset>
          </wp:positionH>
          <wp:positionV relativeFrom="paragraph">
            <wp:posOffset>-48895</wp:posOffset>
          </wp:positionV>
          <wp:extent cx="1130300" cy="741680"/>
          <wp:effectExtent l="0" t="0" r="0" b="1270"/>
          <wp:wrapSquare wrapText="bothSides"/>
          <wp:docPr id="1" name="Obraz 1" descr="Opis: C:\Users\STANOW~1\AppData\Local\Temp\Rar$DI68.616\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C:\Users\STANOW~1\AppData\Local\Temp\Rar$DI68.616\PROW-2014-2020-logo-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rPr>
      <w:drawing>
        <wp:anchor distT="0" distB="0" distL="114300" distR="114300" simplePos="0" relativeHeight="251661312" behindDoc="0" locked="0" layoutInCell="1" allowOverlap="1" wp14:anchorId="6E079AFB" wp14:editId="34D18D97">
          <wp:simplePos x="0" y="0"/>
          <wp:positionH relativeFrom="column">
            <wp:posOffset>3488690</wp:posOffset>
          </wp:positionH>
          <wp:positionV relativeFrom="paragraph">
            <wp:posOffset>76835</wp:posOffset>
          </wp:positionV>
          <wp:extent cx="551815" cy="551815"/>
          <wp:effectExtent l="0" t="0" r="635" b="635"/>
          <wp:wrapSquare wrapText="bothSides"/>
          <wp:docPr id="3" name="Obraz 3" descr="Opis: Opis: Leader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Opis: Opis: Leader_07-1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rPr>
      <w:drawing>
        <wp:anchor distT="0" distB="0" distL="114300" distR="114300" simplePos="0" relativeHeight="251659264" behindDoc="0" locked="0" layoutInCell="1" allowOverlap="1" wp14:anchorId="66319DD0" wp14:editId="18802B1A">
          <wp:simplePos x="0" y="0"/>
          <wp:positionH relativeFrom="column">
            <wp:posOffset>1934210</wp:posOffset>
          </wp:positionH>
          <wp:positionV relativeFrom="paragraph">
            <wp:posOffset>76835</wp:posOffset>
          </wp:positionV>
          <wp:extent cx="1009650" cy="581025"/>
          <wp:effectExtent l="0" t="0" r="0" b="952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E0B">
      <w:rPr>
        <w:rFonts w:ascii="Calibri" w:eastAsia="Calibri" w:hAnsi="Calibri" w:cs="Times New Roman"/>
        <w:noProof/>
        <w:szCs w:val="20"/>
        <w:lang w:eastAsia="x-none"/>
      </w:rPr>
      <w:t xml:space="preserve">                          </w:t>
    </w:r>
  </w:p>
  <w:p w:rsidR="005757B5" w:rsidRPr="00636E0B" w:rsidRDefault="005757B5" w:rsidP="00471292">
    <w:pPr>
      <w:spacing w:after="0" w:line="240" w:lineRule="auto"/>
      <w:jc w:val="center"/>
      <w:rPr>
        <w:rFonts w:ascii="Calibri" w:eastAsia="Calibri" w:hAnsi="Calibri" w:cs="Times New Roman"/>
        <w:sz w:val="16"/>
        <w:szCs w:val="16"/>
      </w:rPr>
    </w:pPr>
  </w:p>
  <w:p w:rsidR="005757B5" w:rsidRPr="00636E0B" w:rsidRDefault="005757B5" w:rsidP="00471292">
    <w:pPr>
      <w:spacing w:after="0" w:line="240" w:lineRule="auto"/>
      <w:jc w:val="center"/>
      <w:rPr>
        <w:rFonts w:ascii="Calibri" w:eastAsia="Calibri" w:hAnsi="Calibri" w:cs="Times New Roman"/>
        <w:sz w:val="16"/>
        <w:szCs w:val="16"/>
      </w:rPr>
    </w:pPr>
  </w:p>
  <w:p w:rsidR="005757B5" w:rsidRPr="00636E0B" w:rsidRDefault="005757B5" w:rsidP="00471292">
    <w:pPr>
      <w:spacing w:after="0" w:line="240" w:lineRule="auto"/>
      <w:jc w:val="center"/>
      <w:rPr>
        <w:rFonts w:ascii="Calibri" w:eastAsia="Calibri" w:hAnsi="Calibri" w:cs="Times New Roman"/>
        <w:sz w:val="16"/>
        <w:szCs w:val="16"/>
      </w:rPr>
    </w:pPr>
  </w:p>
  <w:p w:rsidR="005757B5" w:rsidRDefault="005757B5" w:rsidP="00471292">
    <w:pPr>
      <w:spacing w:after="0" w:line="240" w:lineRule="auto"/>
      <w:jc w:val="center"/>
      <w:rPr>
        <w:rFonts w:ascii="Calibri" w:eastAsia="Calibri" w:hAnsi="Calibri" w:cs="Times New Roman"/>
        <w:sz w:val="16"/>
        <w:szCs w:val="16"/>
      </w:rPr>
    </w:pPr>
  </w:p>
  <w:p w:rsidR="005757B5" w:rsidRPr="00636E0B" w:rsidRDefault="005757B5" w:rsidP="00471292">
    <w:pPr>
      <w:spacing w:after="0" w:line="240" w:lineRule="auto"/>
      <w:jc w:val="center"/>
      <w:rPr>
        <w:rFonts w:ascii="Calibri" w:eastAsia="Calibri" w:hAnsi="Calibri" w:cs="Times New Roman"/>
        <w:sz w:val="16"/>
        <w:szCs w:val="16"/>
      </w:rPr>
    </w:pPr>
    <w:r w:rsidRPr="00636E0B">
      <w:rPr>
        <w:rFonts w:ascii="Calibri" w:eastAsia="Calibri" w:hAnsi="Calibri" w:cs="Times New Roman"/>
        <w:sz w:val="16"/>
        <w:szCs w:val="16"/>
      </w:rPr>
      <w:t>Europejski Fundusz Rolny na rzecz Rozwoju Obszarów Wiejskich: Europa inwestująca w obszary wiejskie</w:t>
    </w:r>
  </w:p>
  <w:p w:rsidR="005757B5" w:rsidRPr="00C554AA" w:rsidRDefault="005757B5" w:rsidP="00471292">
    <w:pPr>
      <w:pStyle w:val="Nagwek"/>
    </w:pPr>
  </w:p>
  <w:p w:rsidR="005757B5" w:rsidRPr="00471292" w:rsidRDefault="005757B5" w:rsidP="004712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F15ED1"/>
    <w:multiLevelType w:val="hybridMultilevel"/>
    <w:tmpl w:val="9B70C20C"/>
    <w:lvl w:ilvl="0" w:tplc="E6A022FA">
      <w:start w:val="1"/>
      <w:numFmt w:val="decimal"/>
      <w:lvlText w:val="%1."/>
      <w:lvlJc w:val="left"/>
      <w:pPr>
        <w:ind w:left="720" w:hanging="360"/>
      </w:pPr>
      <w:rPr>
        <w:rFonts w:hint="default"/>
        <w:b w:val="0"/>
      </w:rPr>
    </w:lvl>
    <w:lvl w:ilvl="1" w:tplc="6BC4D8D2">
      <w:start w:val="1"/>
      <w:numFmt w:val="decimal"/>
      <w:lvlText w:val="%2)"/>
      <w:lvlJc w:val="left"/>
      <w:pPr>
        <w:ind w:left="1440" w:hanging="360"/>
      </w:pPr>
      <w:rPr>
        <w:rFonts w:asciiTheme="minorHAnsi" w:hAnsiTheme="minorHAnsi" w:cstheme="minorHAnsi" w:hint="default"/>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2">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4">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6">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9">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0">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2">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74">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76">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84">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89">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4">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7A75360A"/>
    <w:multiLevelType w:val="hybridMultilevel"/>
    <w:tmpl w:val="9B70C20C"/>
    <w:lvl w:ilvl="0" w:tplc="E6A022FA">
      <w:start w:val="1"/>
      <w:numFmt w:val="decimal"/>
      <w:lvlText w:val="%1."/>
      <w:lvlJc w:val="left"/>
      <w:pPr>
        <w:ind w:left="720" w:hanging="360"/>
      </w:pPr>
      <w:rPr>
        <w:rFonts w:hint="default"/>
        <w:b w:val="0"/>
      </w:rPr>
    </w:lvl>
    <w:lvl w:ilvl="1" w:tplc="6BC4D8D2">
      <w:start w:val="1"/>
      <w:numFmt w:val="decimal"/>
      <w:lvlText w:val="%2)"/>
      <w:lvlJc w:val="left"/>
      <w:pPr>
        <w:ind w:left="1440" w:hanging="360"/>
      </w:pPr>
      <w:rPr>
        <w:rFonts w:asciiTheme="minorHAnsi" w:hAnsiTheme="minorHAnsi" w:cstheme="minorHAnsi" w:hint="default"/>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2">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68"/>
  </w:num>
  <w:num w:numId="3">
    <w:abstractNumId w:val="37"/>
  </w:num>
  <w:num w:numId="4">
    <w:abstractNumId w:val="27"/>
  </w:num>
  <w:num w:numId="5">
    <w:abstractNumId w:val="91"/>
  </w:num>
  <w:num w:numId="6">
    <w:abstractNumId w:val="4"/>
  </w:num>
  <w:num w:numId="7">
    <w:abstractNumId w:val="15"/>
  </w:num>
  <w:num w:numId="8">
    <w:abstractNumId w:val="57"/>
  </w:num>
  <w:num w:numId="9">
    <w:abstractNumId w:val="21"/>
  </w:num>
  <w:num w:numId="10">
    <w:abstractNumId w:val="60"/>
  </w:num>
  <w:num w:numId="11">
    <w:abstractNumId w:val="89"/>
  </w:num>
  <w:num w:numId="12">
    <w:abstractNumId w:val="103"/>
  </w:num>
  <w:num w:numId="13">
    <w:abstractNumId w:val="65"/>
  </w:num>
  <w:num w:numId="14">
    <w:abstractNumId w:val="28"/>
  </w:num>
  <w:num w:numId="15">
    <w:abstractNumId w:val="94"/>
  </w:num>
  <w:num w:numId="16">
    <w:abstractNumId w:val="48"/>
  </w:num>
  <w:num w:numId="17">
    <w:abstractNumId w:val="45"/>
  </w:num>
  <w:num w:numId="18">
    <w:abstractNumId w:val="93"/>
  </w:num>
  <w:num w:numId="19">
    <w:abstractNumId w:val="88"/>
  </w:num>
  <w:num w:numId="20">
    <w:abstractNumId w:val="71"/>
  </w:num>
  <w:num w:numId="21">
    <w:abstractNumId w:val="96"/>
  </w:num>
  <w:num w:numId="22">
    <w:abstractNumId w:val="69"/>
  </w:num>
  <w:num w:numId="23">
    <w:abstractNumId w:val="8"/>
  </w:num>
  <w:num w:numId="24">
    <w:abstractNumId w:val="10"/>
  </w:num>
  <w:num w:numId="25">
    <w:abstractNumId w:val="80"/>
  </w:num>
  <w:num w:numId="26">
    <w:abstractNumId w:val="12"/>
  </w:num>
  <w:num w:numId="27">
    <w:abstractNumId w:val="52"/>
  </w:num>
  <w:num w:numId="28">
    <w:abstractNumId w:val="53"/>
  </w:num>
  <w:num w:numId="29">
    <w:abstractNumId w:val="43"/>
  </w:num>
  <w:num w:numId="30">
    <w:abstractNumId w:val="23"/>
  </w:num>
  <w:num w:numId="31">
    <w:abstractNumId w:val="85"/>
  </w:num>
  <w:num w:numId="32">
    <w:abstractNumId w:val="56"/>
  </w:num>
  <w:num w:numId="33">
    <w:abstractNumId w:val="61"/>
  </w:num>
  <w:num w:numId="34">
    <w:abstractNumId w:val="39"/>
  </w:num>
  <w:num w:numId="35">
    <w:abstractNumId w:val="70"/>
  </w:num>
  <w:num w:numId="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num>
  <w:num w:numId="40">
    <w:abstractNumId w:val="84"/>
  </w:num>
  <w:num w:numId="41">
    <w:abstractNumId w:val="92"/>
  </w:num>
  <w:num w:numId="42">
    <w:abstractNumId w:val="47"/>
  </w:num>
  <w:num w:numId="43">
    <w:abstractNumId w:val="36"/>
  </w:num>
  <w:num w:numId="44">
    <w:abstractNumId w:val="18"/>
  </w:num>
  <w:num w:numId="45">
    <w:abstractNumId w:val="81"/>
  </w:num>
  <w:num w:numId="46">
    <w:abstractNumId w:val="26"/>
  </w:num>
  <w:num w:numId="47">
    <w:abstractNumId w:val="9"/>
  </w:num>
  <w:num w:numId="48">
    <w:abstractNumId w:val="66"/>
  </w:num>
  <w:num w:numId="49">
    <w:abstractNumId w:val="83"/>
  </w:num>
  <w:num w:numId="50">
    <w:abstractNumId w:val="40"/>
  </w:num>
  <w:num w:numId="51">
    <w:abstractNumId w:val="38"/>
  </w:num>
  <w:num w:numId="52">
    <w:abstractNumId w:val="31"/>
  </w:num>
  <w:num w:numId="53">
    <w:abstractNumId w:val="33"/>
  </w:num>
  <w:num w:numId="54">
    <w:abstractNumId w:val="101"/>
  </w:num>
  <w:num w:numId="55">
    <w:abstractNumId w:val="59"/>
  </w:num>
  <w:num w:numId="56">
    <w:abstractNumId w:val="58"/>
  </w:num>
  <w:num w:numId="57">
    <w:abstractNumId w:val="79"/>
  </w:num>
  <w:num w:numId="58">
    <w:abstractNumId w:val="20"/>
  </w:num>
  <w:num w:numId="59">
    <w:abstractNumId w:val="17"/>
  </w:num>
  <w:num w:numId="60">
    <w:abstractNumId w:val="74"/>
  </w:num>
  <w:num w:numId="61">
    <w:abstractNumId w:val="5"/>
  </w:num>
  <w:num w:numId="62">
    <w:abstractNumId w:val="13"/>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63"/>
  </w:num>
  <w:num w:numId="66">
    <w:abstractNumId w:val="46"/>
  </w:num>
  <w:num w:numId="67">
    <w:abstractNumId w:val="50"/>
  </w:num>
  <w:num w:numId="68">
    <w:abstractNumId w:val="78"/>
  </w:num>
  <w:num w:numId="69">
    <w:abstractNumId w:val="14"/>
  </w:num>
  <w:num w:numId="70">
    <w:abstractNumId w:val="97"/>
  </w:num>
  <w:num w:numId="71">
    <w:abstractNumId w:val="67"/>
  </w:num>
  <w:num w:numId="72">
    <w:abstractNumId w:val="98"/>
  </w:num>
  <w:num w:numId="73">
    <w:abstractNumId w:val="25"/>
  </w:num>
  <w:num w:numId="74">
    <w:abstractNumId w:val="32"/>
  </w:num>
  <w:num w:numId="75">
    <w:abstractNumId w:val="41"/>
  </w:num>
  <w:num w:numId="76">
    <w:abstractNumId w:val="77"/>
  </w:num>
  <w:num w:numId="77">
    <w:abstractNumId w:val="76"/>
  </w:num>
  <w:num w:numId="78">
    <w:abstractNumId w:val="19"/>
  </w:num>
  <w:num w:numId="79">
    <w:abstractNumId w:val="55"/>
  </w:num>
  <w:num w:numId="80">
    <w:abstractNumId w:val="95"/>
  </w:num>
  <w:num w:numId="81">
    <w:abstractNumId w:val="75"/>
  </w:num>
  <w:num w:numId="82">
    <w:abstractNumId w:val="87"/>
  </w:num>
  <w:num w:numId="83">
    <w:abstractNumId w:val="34"/>
  </w:num>
  <w:num w:numId="84">
    <w:abstractNumId w:val="54"/>
  </w:num>
  <w:num w:numId="85">
    <w:abstractNumId w:val="62"/>
  </w:num>
  <w:num w:numId="86">
    <w:abstractNumId w:val="72"/>
  </w:num>
  <w:num w:numId="87">
    <w:abstractNumId w:val="29"/>
  </w:num>
  <w:num w:numId="88">
    <w:abstractNumId w:val="42"/>
  </w:num>
  <w:num w:numId="89">
    <w:abstractNumId w:val="99"/>
  </w:num>
  <w:num w:numId="90">
    <w:abstractNumId w:val="2"/>
  </w:num>
  <w:num w:numId="91">
    <w:abstractNumId w:val="51"/>
  </w:num>
  <w:num w:numId="92">
    <w:abstractNumId w:val="82"/>
  </w:num>
  <w:num w:numId="93">
    <w:abstractNumId w:val="24"/>
  </w:num>
  <w:num w:numId="94">
    <w:abstractNumId w:val="11"/>
  </w:num>
  <w:num w:numId="95">
    <w:abstractNumId w:val="3"/>
  </w:num>
  <w:num w:numId="96">
    <w:abstractNumId w:val="22"/>
  </w:num>
  <w:num w:numId="97">
    <w:abstractNumId w:val="86"/>
  </w:num>
  <w:num w:numId="98">
    <w:abstractNumId w:val="7"/>
  </w:num>
  <w:num w:numId="99">
    <w:abstractNumId w:val="64"/>
  </w:num>
  <w:num w:numId="100">
    <w:abstractNumId w:val="1"/>
  </w:num>
  <w:num w:numId="101">
    <w:abstractNumId w:val="49"/>
  </w:num>
  <w:num w:numId="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307FB"/>
    <w:rsid w:val="0003117F"/>
    <w:rsid w:val="0003781A"/>
    <w:rsid w:val="0005651F"/>
    <w:rsid w:val="0006047D"/>
    <w:rsid w:val="000606CA"/>
    <w:rsid w:val="00070875"/>
    <w:rsid w:val="000846EA"/>
    <w:rsid w:val="00093B6F"/>
    <w:rsid w:val="000968EF"/>
    <w:rsid w:val="0009768E"/>
    <w:rsid w:val="000A0879"/>
    <w:rsid w:val="000A20F7"/>
    <w:rsid w:val="000B0C7A"/>
    <w:rsid w:val="000B10DF"/>
    <w:rsid w:val="000B334C"/>
    <w:rsid w:val="000C2747"/>
    <w:rsid w:val="000C4F9F"/>
    <w:rsid w:val="000C506C"/>
    <w:rsid w:val="000D6208"/>
    <w:rsid w:val="000E6A8B"/>
    <w:rsid w:val="000E75C7"/>
    <w:rsid w:val="000F5D6C"/>
    <w:rsid w:val="00101955"/>
    <w:rsid w:val="00102357"/>
    <w:rsid w:val="0011765F"/>
    <w:rsid w:val="00123F3B"/>
    <w:rsid w:val="001315D0"/>
    <w:rsid w:val="00131D23"/>
    <w:rsid w:val="0014274A"/>
    <w:rsid w:val="001643D0"/>
    <w:rsid w:val="00172066"/>
    <w:rsid w:val="00172EF8"/>
    <w:rsid w:val="00175710"/>
    <w:rsid w:val="0017584D"/>
    <w:rsid w:val="00175B8C"/>
    <w:rsid w:val="00180EEC"/>
    <w:rsid w:val="00187319"/>
    <w:rsid w:val="00190979"/>
    <w:rsid w:val="00192181"/>
    <w:rsid w:val="001A0D67"/>
    <w:rsid w:val="001A11C0"/>
    <w:rsid w:val="001B6884"/>
    <w:rsid w:val="001C430F"/>
    <w:rsid w:val="001C5B16"/>
    <w:rsid w:val="001C5E48"/>
    <w:rsid w:val="001D244C"/>
    <w:rsid w:val="001D7A08"/>
    <w:rsid w:val="001F3D67"/>
    <w:rsid w:val="00205E63"/>
    <w:rsid w:val="0021217E"/>
    <w:rsid w:val="0021723B"/>
    <w:rsid w:val="002216D3"/>
    <w:rsid w:val="00242AA2"/>
    <w:rsid w:val="0025358D"/>
    <w:rsid w:val="0025526F"/>
    <w:rsid w:val="002602FB"/>
    <w:rsid w:val="002653D7"/>
    <w:rsid w:val="00265764"/>
    <w:rsid w:val="00266BB0"/>
    <w:rsid w:val="00267E6C"/>
    <w:rsid w:val="00270337"/>
    <w:rsid w:val="00283865"/>
    <w:rsid w:val="00290F81"/>
    <w:rsid w:val="00294643"/>
    <w:rsid w:val="002A43E3"/>
    <w:rsid w:val="002A46C4"/>
    <w:rsid w:val="002B1235"/>
    <w:rsid w:val="002F1722"/>
    <w:rsid w:val="00304739"/>
    <w:rsid w:val="00316209"/>
    <w:rsid w:val="00320AC1"/>
    <w:rsid w:val="003243B7"/>
    <w:rsid w:val="00334218"/>
    <w:rsid w:val="003349E0"/>
    <w:rsid w:val="00336C0E"/>
    <w:rsid w:val="00342F75"/>
    <w:rsid w:val="00343F03"/>
    <w:rsid w:val="00347817"/>
    <w:rsid w:val="00347A0F"/>
    <w:rsid w:val="0035540D"/>
    <w:rsid w:val="00355B08"/>
    <w:rsid w:val="00357F26"/>
    <w:rsid w:val="0036039E"/>
    <w:rsid w:val="00364F0F"/>
    <w:rsid w:val="00370C2E"/>
    <w:rsid w:val="00374F6D"/>
    <w:rsid w:val="00383A66"/>
    <w:rsid w:val="003A5E56"/>
    <w:rsid w:val="003D0EDA"/>
    <w:rsid w:val="003F5160"/>
    <w:rsid w:val="0040576E"/>
    <w:rsid w:val="00407A92"/>
    <w:rsid w:val="00426D92"/>
    <w:rsid w:val="004363BE"/>
    <w:rsid w:val="00437762"/>
    <w:rsid w:val="004455AA"/>
    <w:rsid w:val="004500ED"/>
    <w:rsid w:val="00453C05"/>
    <w:rsid w:val="00454336"/>
    <w:rsid w:val="00455B45"/>
    <w:rsid w:val="00462AA9"/>
    <w:rsid w:val="00466837"/>
    <w:rsid w:val="00466B05"/>
    <w:rsid w:val="004709E1"/>
    <w:rsid w:val="00471292"/>
    <w:rsid w:val="00473C85"/>
    <w:rsid w:val="00475021"/>
    <w:rsid w:val="004A2B7A"/>
    <w:rsid w:val="004A518C"/>
    <w:rsid w:val="004A6185"/>
    <w:rsid w:val="004B1C3B"/>
    <w:rsid w:val="004B3ABA"/>
    <w:rsid w:val="004C47FB"/>
    <w:rsid w:val="004C497C"/>
    <w:rsid w:val="004C5B4E"/>
    <w:rsid w:val="004C6BE9"/>
    <w:rsid w:val="004D1189"/>
    <w:rsid w:val="004D3597"/>
    <w:rsid w:val="004F176A"/>
    <w:rsid w:val="005017FA"/>
    <w:rsid w:val="005023DA"/>
    <w:rsid w:val="00520F01"/>
    <w:rsid w:val="00521641"/>
    <w:rsid w:val="00521EA4"/>
    <w:rsid w:val="00524076"/>
    <w:rsid w:val="00526A59"/>
    <w:rsid w:val="00530558"/>
    <w:rsid w:val="005330C8"/>
    <w:rsid w:val="005426E9"/>
    <w:rsid w:val="0055013C"/>
    <w:rsid w:val="00561093"/>
    <w:rsid w:val="00562DA3"/>
    <w:rsid w:val="005757B5"/>
    <w:rsid w:val="00576F04"/>
    <w:rsid w:val="005815EC"/>
    <w:rsid w:val="00581DDB"/>
    <w:rsid w:val="00586EA5"/>
    <w:rsid w:val="00587B26"/>
    <w:rsid w:val="005958E0"/>
    <w:rsid w:val="005A4C4B"/>
    <w:rsid w:val="005B286C"/>
    <w:rsid w:val="005C7560"/>
    <w:rsid w:val="005D1C77"/>
    <w:rsid w:val="005E1456"/>
    <w:rsid w:val="005E2B64"/>
    <w:rsid w:val="005E3A09"/>
    <w:rsid w:val="005F1E59"/>
    <w:rsid w:val="00606F9A"/>
    <w:rsid w:val="00613BE9"/>
    <w:rsid w:val="00620CA2"/>
    <w:rsid w:val="00624CC6"/>
    <w:rsid w:val="00625B70"/>
    <w:rsid w:val="00640E1C"/>
    <w:rsid w:val="00656079"/>
    <w:rsid w:val="00672F2F"/>
    <w:rsid w:val="00675317"/>
    <w:rsid w:val="0067546C"/>
    <w:rsid w:val="006825D3"/>
    <w:rsid w:val="006846FB"/>
    <w:rsid w:val="00686D6F"/>
    <w:rsid w:val="006959D6"/>
    <w:rsid w:val="006A49F1"/>
    <w:rsid w:val="006A7476"/>
    <w:rsid w:val="006B6CE4"/>
    <w:rsid w:val="006C241F"/>
    <w:rsid w:val="006C3052"/>
    <w:rsid w:val="006C394F"/>
    <w:rsid w:val="006C4FCC"/>
    <w:rsid w:val="006D75E2"/>
    <w:rsid w:val="006E26AD"/>
    <w:rsid w:val="006E7C40"/>
    <w:rsid w:val="007011F6"/>
    <w:rsid w:val="00703C3A"/>
    <w:rsid w:val="00725D4D"/>
    <w:rsid w:val="00734E8B"/>
    <w:rsid w:val="00741F3D"/>
    <w:rsid w:val="00743FDD"/>
    <w:rsid w:val="007525CA"/>
    <w:rsid w:val="00755F0E"/>
    <w:rsid w:val="0075688E"/>
    <w:rsid w:val="007602BC"/>
    <w:rsid w:val="0076171E"/>
    <w:rsid w:val="0076511E"/>
    <w:rsid w:val="00765D07"/>
    <w:rsid w:val="00767904"/>
    <w:rsid w:val="00770A2D"/>
    <w:rsid w:val="00771163"/>
    <w:rsid w:val="0077224C"/>
    <w:rsid w:val="007723F6"/>
    <w:rsid w:val="0078424E"/>
    <w:rsid w:val="007842D4"/>
    <w:rsid w:val="00785CC7"/>
    <w:rsid w:val="00797AF4"/>
    <w:rsid w:val="007A039C"/>
    <w:rsid w:val="007A160A"/>
    <w:rsid w:val="007A3245"/>
    <w:rsid w:val="007A565E"/>
    <w:rsid w:val="007A716C"/>
    <w:rsid w:val="007C0510"/>
    <w:rsid w:val="007C424D"/>
    <w:rsid w:val="007C6E1B"/>
    <w:rsid w:val="007D5FBD"/>
    <w:rsid w:val="007E1DD9"/>
    <w:rsid w:val="007E4F85"/>
    <w:rsid w:val="007E51EE"/>
    <w:rsid w:val="007E786C"/>
    <w:rsid w:val="007E7943"/>
    <w:rsid w:val="007F4381"/>
    <w:rsid w:val="007F5D0B"/>
    <w:rsid w:val="00801BA9"/>
    <w:rsid w:val="00822590"/>
    <w:rsid w:val="008435DA"/>
    <w:rsid w:val="00856D9E"/>
    <w:rsid w:val="00863425"/>
    <w:rsid w:val="00864359"/>
    <w:rsid w:val="00865EF0"/>
    <w:rsid w:val="00867982"/>
    <w:rsid w:val="00870CA0"/>
    <w:rsid w:val="00872E17"/>
    <w:rsid w:val="00873BB4"/>
    <w:rsid w:val="00880269"/>
    <w:rsid w:val="008840D4"/>
    <w:rsid w:val="00885B4C"/>
    <w:rsid w:val="00897EE0"/>
    <w:rsid w:val="008A5D09"/>
    <w:rsid w:val="008C2D5B"/>
    <w:rsid w:val="008D7822"/>
    <w:rsid w:val="008E62B3"/>
    <w:rsid w:val="008F246B"/>
    <w:rsid w:val="008F28A4"/>
    <w:rsid w:val="008F5475"/>
    <w:rsid w:val="008F7A9A"/>
    <w:rsid w:val="00902CFB"/>
    <w:rsid w:val="00917CFF"/>
    <w:rsid w:val="009230B6"/>
    <w:rsid w:val="009425ED"/>
    <w:rsid w:val="00945F94"/>
    <w:rsid w:val="0095415B"/>
    <w:rsid w:val="00975400"/>
    <w:rsid w:val="00982FAA"/>
    <w:rsid w:val="009A5671"/>
    <w:rsid w:val="009B374E"/>
    <w:rsid w:val="009B549D"/>
    <w:rsid w:val="009C4BCE"/>
    <w:rsid w:val="009C5566"/>
    <w:rsid w:val="009C5621"/>
    <w:rsid w:val="009D6CE9"/>
    <w:rsid w:val="009D7907"/>
    <w:rsid w:val="009E3A08"/>
    <w:rsid w:val="009E5224"/>
    <w:rsid w:val="009E6900"/>
    <w:rsid w:val="00A05451"/>
    <w:rsid w:val="00A15232"/>
    <w:rsid w:val="00A26A08"/>
    <w:rsid w:val="00A3361E"/>
    <w:rsid w:val="00A34442"/>
    <w:rsid w:val="00A35AB2"/>
    <w:rsid w:val="00A44A21"/>
    <w:rsid w:val="00A5452F"/>
    <w:rsid w:val="00A67A48"/>
    <w:rsid w:val="00A811EE"/>
    <w:rsid w:val="00A90D6B"/>
    <w:rsid w:val="00AA3792"/>
    <w:rsid w:val="00AA4A94"/>
    <w:rsid w:val="00AA69E0"/>
    <w:rsid w:val="00AB1016"/>
    <w:rsid w:val="00AB2DA4"/>
    <w:rsid w:val="00AB5126"/>
    <w:rsid w:val="00AC428F"/>
    <w:rsid w:val="00AD154D"/>
    <w:rsid w:val="00AD6B79"/>
    <w:rsid w:val="00AE34E9"/>
    <w:rsid w:val="00AE6B69"/>
    <w:rsid w:val="00AF3C00"/>
    <w:rsid w:val="00B153A1"/>
    <w:rsid w:val="00B154F2"/>
    <w:rsid w:val="00B2614A"/>
    <w:rsid w:val="00B50A11"/>
    <w:rsid w:val="00B56CF9"/>
    <w:rsid w:val="00B73BF0"/>
    <w:rsid w:val="00B74288"/>
    <w:rsid w:val="00B9655B"/>
    <w:rsid w:val="00B97686"/>
    <w:rsid w:val="00BA1150"/>
    <w:rsid w:val="00BA19DE"/>
    <w:rsid w:val="00BA4551"/>
    <w:rsid w:val="00BB3A0F"/>
    <w:rsid w:val="00BC0595"/>
    <w:rsid w:val="00BC10B2"/>
    <w:rsid w:val="00BD0A00"/>
    <w:rsid w:val="00BD2B62"/>
    <w:rsid w:val="00BE7F01"/>
    <w:rsid w:val="00C001E1"/>
    <w:rsid w:val="00C135CA"/>
    <w:rsid w:val="00C210D5"/>
    <w:rsid w:val="00C25E56"/>
    <w:rsid w:val="00C354F8"/>
    <w:rsid w:val="00C36B07"/>
    <w:rsid w:val="00C40A51"/>
    <w:rsid w:val="00C64803"/>
    <w:rsid w:val="00C7149D"/>
    <w:rsid w:val="00C72DDE"/>
    <w:rsid w:val="00C7704E"/>
    <w:rsid w:val="00C8090C"/>
    <w:rsid w:val="00C822ED"/>
    <w:rsid w:val="00C85CCC"/>
    <w:rsid w:val="00C86280"/>
    <w:rsid w:val="00C92D3D"/>
    <w:rsid w:val="00C9320C"/>
    <w:rsid w:val="00C93677"/>
    <w:rsid w:val="00C948C2"/>
    <w:rsid w:val="00CB5B1D"/>
    <w:rsid w:val="00CC4860"/>
    <w:rsid w:val="00CD572F"/>
    <w:rsid w:val="00CE4CFE"/>
    <w:rsid w:val="00CF054C"/>
    <w:rsid w:val="00D00BF8"/>
    <w:rsid w:val="00D05363"/>
    <w:rsid w:val="00D22C82"/>
    <w:rsid w:val="00D266F2"/>
    <w:rsid w:val="00D3287E"/>
    <w:rsid w:val="00D50DFC"/>
    <w:rsid w:val="00D57553"/>
    <w:rsid w:val="00D61C38"/>
    <w:rsid w:val="00D6592B"/>
    <w:rsid w:val="00D67136"/>
    <w:rsid w:val="00D73104"/>
    <w:rsid w:val="00D73A52"/>
    <w:rsid w:val="00D753EB"/>
    <w:rsid w:val="00D86A79"/>
    <w:rsid w:val="00DB1C30"/>
    <w:rsid w:val="00DB3D67"/>
    <w:rsid w:val="00DC16BD"/>
    <w:rsid w:val="00DC2F80"/>
    <w:rsid w:val="00DE561C"/>
    <w:rsid w:val="00DF0746"/>
    <w:rsid w:val="00DF0ADF"/>
    <w:rsid w:val="00DF62E3"/>
    <w:rsid w:val="00E052A1"/>
    <w:rsid w:val="00E0788C"/>
    <w:rsid w:val="00E07D83"/>
    <w:rsid w:val="00E146A3"/>
    <w:rsid w:val="00E16BB7"/>
    <w:rsid w:val="00E1748A"/>
    <w:rsid w:val="00E25C88"/>
    <w:rsid w:val="00E26C8B"/>
    <w:rsid w:val="00E55D97"/>
    <w:rsid w:val="00E56479"/>
    <w:rsid w:val="00E62772"/>
    <w:rsid w:val="00E652CC"/>
    <w:rsid w:val="00E67F98"/>
    <w:rsid w:val="00E80C84"/>
    <w:rsid w:val="00E87DCD"/>
    <w:rsid w:val="00E947A1"/>
    <w:rsid w:val="00EA2E08"/>
    <w:rsid w:val="00EB7BB6"/>
    <w:rsid w:val="00EC1724"/>
    <w:rsid w:val="00ED09A8"/>
    <w:rsid w:val="00EF7D30"/>
    <w:rsid w:val="00F00942"/>
    <w:rsid w:val="00F01602"/>
    <w:rsid w:val="00F01A9C"/>
    <w:rsid w:val="00F02DCE"/>
    <w:rsid w:val="00F0513E"/>
    <w:rsid w:val="00F108B3"/>
    <w:rsid w:val="00F313CB"/>
    <w:rsid w:val="00F33717"/>
    <w:rsid w:val="00F36EE3"/>
    <w:rsid w:val="00F4284D"/>
    <w:rsid w:val="00F47911"/>
    <w:rsid w:val="00F52DFB"/>
    <w:rsid w:val="00F5713F"/>
    <w:rsid w:val="00F61EF6"/>
    <w:rsid w:val="00F80A25"/>
    <w:rsid w:val="00F86403"/>
    <w:rsid w:val="00F8795C"/>
    <w:rsid w:val="00F96CEF"/>
    <w:rsid w:val="00FA5BC4"/>
    <w:rsid w:val="00FA77A5"/>
    <w:rsid w:val="00FD2715"/>
    <w:rsid w:val="00FD4F9C"/>
    <w:rsid w:val="00FD603F"/>
    <w:rsid w:val="00FE0753"/>
    <w:rsid w:val="00FE5646"/>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CC7"/>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761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CC7"/>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7"/>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7"/>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7"/>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7"/>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76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wikipedia.org/wiki/Trz%C4%99sienie_ziemi" TargetMode="External"/><Relationship Id="rId21" Type="http://schemas.openxmlformats.org/officeDocument/2006/relationships/hyperlink" Target="mailto:zamowienia@resko.pl" TargetMode="External"/><Relationship Id="rId34" Type="http://schemas.openxmlformats.org/officeDocument/2006/relationships/hyperlink" Target="mailto:inwestycje@kaczory.com.pl" TargetMode="External"/><Relationship Id="rId7" Type="http://schemas.openxmlformats.org/officeDocument/2006/relationships/footnotes" Target="footnotes.xml"/><Relationship Id="rId12" Type="http://schemas.openxmlformats.org/officeDocument/2006/relationships/hyperlink" Target="https://platformazakupowa.pl/transakcja/879523" TargetMode="External"/><Relationship Id="rId17" Type="http://schemas.openxmlformats.org/officeDocument/2006/relationships/hyperlink" Target="mailto:cwk@platformazakupowa.pl" TargetMode="External"/><Relationship Id="rId25" Type="http://schemas.openxmlformats.org/officeDocument/2006/relationships/hyperlink" Target="http://pl.wikipedia.org/wiki/Po%C5%BCar" TargetMode="External"/><Relationship Id="rId33" Type="http://schemas.openxmlformats.org/officeDocument/2006/relationships/hyperlink" Target="http://pl.wikipedia.org/wiki/Osuwisk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wikipedia.org/wiki/Opad_atmosferyczn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79523" TargetMode="External"/><Relationship Id="rId24" Type="http://schemas.openxmlformats.org/officeDocument/2006/relationships/hyperlink" Target="http://pl.wikipedia.org/wiki/Susza" TargetMode="External"/><Relationship Id="rId32" Type="http://schemas.openxmlformats.org/officeDocument/2006/relationships/hyperlink" Target="http://pl.wikipedia.org/wiki/Mr%C3%B3z"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omek.szpak@resko.pl" TargetMode="External"/><Relationship Id="rId23" Type="http://schemas.openxmlformats.org/officeDocument/2006/relationships/hyperlink" Target="http://pl.wikipedia.org/wiki/Pow%C3%B3d%C5%BA" TargetMode="External"/><Relationship Id="rId28" Type="http://schemas.openxmlformats.org/officeDocument/2006/relationships/hyperlink" Target="http://pl.wikipedia.org/wiki/Tornado" TargetMode="External"/><Relationship Id="rId36" Type="http://schemas.openxmlformats.org/officeDocument/2006/relationships/footer" Target="footer1.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879523" TargetMode="External"/><Relationship Id="rId31" Type="http://schemas.openxmlformats.org/officeDocument/2006/relationships/hyperlink" Target="http://pl.wikipedia.org/wiki/Upa%C5%82" TargetMode="External"/><Relationship Id="rId4" Type="http://schemas.microsoft.com/office/2007/relationships/stylesWithEffects" Target="stylesWithEffects.xml"/><Relationship Id="rId9" Type="http://schemas.openxmlformats.org/officeDocument/2006/relationships/hyperlink" Target="mailto:zamowienia@resko.pl" TargetMode="External"/><Relationship Id="rId14" Type="http://schemas.openxmlformats.org/officeDocument/2006/relationships/hyperlink" Target="https://platformazakupowa.pl" TargetMode="External"/><Relationship Id="rId22" Type="http://schemas.openxmlformats.org/officeDocument/2006/relationships/hyperlink" Target="http://pl.wikipedia.org/wiki/Zjawisko_naturalne" TargetMode="External"/><Relationship Id="rId27" Type="http://schemas.openxmlformats.org/officeDocument/2006/relationships/hyperlink" Target="http://pl.wikipedia.org/wiki/Huragan" TargetMode="External"/><Relationship Id="rId30" Type="http://schemas.openxmlformats.org/officeDocument/2006/relationships/hyperlink" Target="http://pl.wikipedia.org/wiki/%C5%9Anieg"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508A-A152-4309-B0D7-1024A774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61</Pages>
  <Words>22255</Words>
  <Characters>133531</Characters>
  <Application>Microsoft Office Word</Application>
  <DocSecurity>0</DocSecurity>
  <Lines>1112</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13</cp:revision>
  <cp:lastPrinted>2021-07-13T11:49:00Z</cp:lastPrinted>
  <dcterms:created xsi:type="dcterms:W3CDTF">2023-11-30T08:01:00Z</dcterms:created>
  <dcterms:modified xsi:type="dcterms:W3CDTF">2024-01-25T11:48:00Z</dcterms:modified>
</cp:coreProperties>
</file>