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4A50878F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9C73E2">
        <w:rPr>
          <w:rFonts w:ascii="Arial" w:hAnsi="Arial" w:cs="Arial"/>
          <w:color w:val="auto"/>
          <w:sz w:val="22"/>
        </w:rPr>
        <w:t>3</w:t>
      </w:r>
      <w:r w:rsidR="00A7431D">
        <w:rPr>
          <w:rFonts w:ascii="Arial" w:hAnsi="Arial" w:cs="Arial"/>
          <w:color w:val="auto"/>
          <w:sz w:val="22"/>
        </w:rPr>
        <w:t>7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148F0FBA" w:rsidR="002C7118" w:rsidRPr="000755E9" w:rsidRDefault="009C73E2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0928092"/>
      <w:bookmarkStart w:id="1" w:name="_Hlk100823268"/>
      <w:bookmarkStart w:id="2" w:name="_Hlk98495012"/>
      <w:bookmarkStart w:id="3" w:name="_Hlk98318159"/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A7431D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A7431D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bookmarkEnd w:id="0"/>
      <w:bookmarkEnd w:id="1"/>
      <w:bookmarkEnd w:id="2"/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3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06D15A7F" w14:textId="39FD3264" w:rsidR="007F013F" w:rsidRDefault="007F013F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45233120-6 – Roboty w zakresie budowy dróg</w:t>
      </w:r>
    </w:p>
    <w:p w14:paraId="7EEBB69B" w14:textId="713E8716" w:rsidR="009C73E2" w:rsidRPr="00650B75" w:rsidRDefault="00A7431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45111200-0 – </w:t>
      </w:r>
      <w:r w:rsidR="007F013F">
        <w:rPr>
          <w:rFonts w:ascii="Arial" w:hAnsi="Arial" w:cs="Arial"/>
          <w:sz w:val="22"/>
        </w:rPr>
        <w:t>Roboty w zakresie przygotowania terenu pod budowę</w:t>
      </w:r>
      <w:r>
        <w:rPr>
          <w:rFonts w:ascii="Arial" w:hAnsi="Arial" w:cs="Arial"/>
          <w:sz w:val="22"/>
        </w:rPr>
        <w:t xml:space="preserve"> i roboty ziemne</w:t>
      </w:r>
    </w:p>
    <w:p w14:paraId="33C966E6" w14:textId="4F95B28A" w:rsidR="009C73E2" w:rsidRPr="00650B75" w:rsidRDefault="00A7431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45233200-1 – Roboty w zakresie różnych nawierzchni</w:t>
      </w:r>
    </w:p>
    <w:p w14:paraId="72D30D9B" w14:textId="720E8F86" w:rsidR="009C73E2" w:rsidRPr="00650B75" w:rsidRDefault="00A7431D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45232452-5 </w:t>
      </w:r>
      <w:r w:rsidR="007F013F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7F013F">
        <w:rPr>
          <w:rFonts w:ascii="Arial" w:hAnsi="Arial" w:cs="Arial"/>
          <w:sz w:val="22"/>
        </w:rPr>
        <w:t>Roboty odwadniające</w:t>
      </w: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p w14:paraId="13FAF2FA" w14:textId="77777777" w:rsidR="002C7118" w:rsidRPr="00BF4BB6" w:rsidRDefault="00942299">
      <w:pPr>
        <w:spacing w:after="0" w:line="259" w:lineRule="auto"/>
        <w:ind w:left="191" w:right="0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109"/>
        <w:gridCol w:w="6248"/>
      </w:tblGrid>
      <w:tr w:rsidR="00523B64" w:rsidRPr="00F02D52" w14:paraId="6230F1E9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523B64" w:rsidRPr="00F02D52" w14:paraId="7A5191BF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7A140F7B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7DBEDB3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braku podstaw wykluczenia</w:t>
            </w:r>
          </w:p>
        </w:tc>
      </w:tr>
      <w:tr w:rsidR="00523B64" w:rsidRPr="00F02D52" w14:paraId="6792FC5C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0E245F08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1065AFBE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spełnieniu warunków udziału</w:t>
            </w:r>
          </w:p>
        </w:tc>
      </w:tr>
      <w:tr w:rsidR="00523B64" w:rsidRPr="00F02D52" w14:paraId="72618CC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523B64" w:rsidRPr="00F02D52" w14:paraId="12FD2EA8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523B64" w:rsidRPr="00F02D52" w14:paraId="3CF378BB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523B64" w:rsidRPr="00F02D52" w14:paraId="24AFBD32" w14:textId="77777777" w:rsidTr="00733CB6">
        <w:trPr>
          <w:trHeight w:val="33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C671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C73E2">
        <w:rPr>
          <w:rFonts w:ascii="Arial" w:hAnsi="Arial" w:cs="Arial"/>
          <w:b/>
          <w:sz w:val="22"/>
        </w:rPr>
        <w:t>9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04780565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B36B88">
        <w:rPr>
          <w:rFonts w:ascii="Arial" w:hAnsi="Arial" w:cs="Arial"/>
          <w:sz w:val="22"/>
        </w:rPr>
        <w:t>M</w:t>
      </w:r>
      <w:r w:rsidR="009C73E2">
        <w:rPr>
          <w:rFonts w:ascii="Arial" w:hAnsi="Arial" w:cs="Arial"/>
          <w:sz w:val="22"/>
        </w:rPr>
        <w:t>aciej Jankowski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C73E2">
        <w:rPr>
          <w:rFonts w:ascii="Arial" w:hAnsi="Arial" w:cs="Arial"/>
          <w:sz w:val="22"/>
        </w:rPr>
        <w:t>9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75AE5767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4" w:name="_Hlk100824565"/>
      <w:r w:rsidR="009C73E2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r w:rsidR="00A7431D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L</w:t>
      </w:r>
      <w:r w:rsidR="00A7431D">
        <w:rPr>
          <w:rFonts w:ascii="Arial" w:eastAsia="Times New Roman" w:hAnsi="Arial" w:cs="Arial"/>
          <w:b/>
          <w:bCs/>
          <w:spacing w:val="-1"/>
          <w:sz w:val="22"/>
        </w:rPr>
        <w:t>eśmierzu</w:t>
      </w:r>
      <w:bookmarkEnd w:id="4"/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031A8806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8977E9" w:rsidRPr="00650B75">
        <w:rPr>
          <w:rFonts w:ascii="Arial" w:hAnsi="Arial" w:cs="Arial"/>
          <w:b/>
          <w:sz w:val="22"/>
        </w:rPr>
        <w:t xml:space="preserve"> </w:t>
      </w:r>
      <w:r w:rsidRPr="00650B75">
        <w:rPr>
          <w:rFonts w:ascii="Arial" w:hAnsi="Arial" w:cs="Arial"/>
          <w:b/>
          <w:sz w:val="22"/>
        </w:rPr>
        <w:t xml:space="preserve">z </w:t>
      </w:r>
      <w:r w:rsidR="00C50D67" w:rsidRPr="00650B75">
        <w:rPr>
          <w:rFonts w:ascii="Arial" w:hAnsi="Arial" w:cs="Arial"/>
          <w:b/>
          <w:sz w:val="22"/>
        </w:rPr>
        <w:t xml:space="preserve">Panem </w:t>
      </w:r>
      <w:r w:rsidR="00650B75" w:rsidRPr="00650B75">
        <w:rPr>
          <w:rFonts w:ascii="Arial" w:hAnsi="Arial" w:cs="Arial"/>
          <w:b/>
          <w:sz w:val="22"/>
        </w:rPr>
        <w:t xml:space="preserve">Markiem Miłoszem - Kierownikiem Zespołu Technicznego – tel. </w:t>
      </w:r>
      <w:hyperlink r:id="rId18" w:history="1">
        <w:r w:rsidR="00650B75" w:rsidRPr="00650B75">
          <w:rPr>
            <w:rStyle w:val="Hipercze"/>
            <w:rFonts w:ascii="Arial" w:hAnsi="Arial" w:cs="Arial"/>
            <w:b/>
            <w:sz w:val="22"/>
          </w:rPr>
          <w:t>539 931 613</w:t>
        </w:r>
      </w:hyperlink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600F1D70" w:rsidR="00125371" w:rsidRDefault="0083048A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105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2BE10CD2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>Rządowa Agencja Rezerw Strategicznych Składnica w Leśmierzu</w:t>
      </w:r>
      <w:r>
        <w:rPr>
          <w:rStyle w:val="Pogrubienie"/>
          <w:rFonts w:ascii="Arial" w:hAnsi="Arial" w:cs="Arial"/>
          <w:b w:val="0"/>
          <w:bCs w:val="0"/>
          <w:sz w:val="22"/>
        </w:rPr>
        <w:t xml:space="preserve">, </w:t>
      </w:r>
      <w:r w:rsidRPr="00650B75">
        <w:rPr>
          <w:rFonts w:ascii="Arial" w:hAnsi="Arial" w:cs="Arial"/>
          <w:sz w:val="22"/>
        </w:rPr>
        <w:t>Leśmierz 6, 95-035 Ozorków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9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5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1B0B9A7F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bookmarkStart w:id="6" w:name="_Hlk100928423"/>
      <w:r w:rsidR="00405C01" w:rsidRPr="00405C01">
        <w:rPr>
          <w:rFonts w:ascii="Arial" w:hAnsi="Arial" w:cs="Arial"/>
          <w:b/>
          <w:bCs/>
          <w:sz w:val="22"/>
        </w:rPr>
        <w:t>drogowe</w:t>
      </w:r>
      <w:r w:rsidR="00B22189" w:rsidRPr="00650B75">
        <w:rPr>
          <w:rFonts w:ascii="Arial" w:hAnsi="Arial" w:cs="Arial"/>
          <w:b/>
          <w:bCs/>
          <w:sz w:val="22"/>
        </w:rPr>
        <w:t xml:space="preserve"> </w:t>
      </w:r>
      <w:r w:rsidR="00405C01" w:rsidRPr="00650B75">
        <w:rPr>
          <w:rFonts w:ascii="Arial" w:hAnsi="Arial" w:cs="Arial"/>
          <w:b/>
          <w:bCs/>
          <w:sz w:val="22"/>
        </w:rPr>
        <w:t>(remont, budowa, przebudowa)</w:t>
      </w:r>
      <w:bookmarkEnd w:id="6"/>
      <w:r w:rsidR="00405C01" w:rsidRPr="00405C01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405C01">
        <w:rPr>
          <w:rFonts w:ascii="Arial" w:hAnsi="Arial" w:cs="Arial"/>
          <w:b/>
          <w:bCs/>
          <w:sz w:val="22"/>
        </w:rPr>
        <w:t>1 5</w:t>
      </w:r>
      <w:r w:rsidR="0083048A">
        <w:rPr>
          <w:rFonts w:ascii="Arial" w:hAnsi="Arial" w:cs="Arial"/>
          <w:b/>
          <w:bCs/>
          <w:sz w:val="22"/>
        </w:rPr>
        <w:t>0</w:t>
      </w:r>
      <w:r w:rsidR="00856454" w:rsidRPr="00856454">
        <w:rPr>
          <w:rFonts w:ascii="Arial" w:hAnsi="Arial" w:cs="Arial"/>
          <w:b/>
          <w:bCs/>
          <w:sz w:val="22"/>
        </w:rPr>
        <w:t>0</w:t>
      </w:r>
      <w:r w:rsidRPr="00856454">
        <w:rPr>
          <w:rFonts w:ascii="Arial" w:hAnsi="Arial" w:cs="Arial"/>
          <w:b/>
          <w:bCs/>
          <w:sz w:val="22"/>
        </w:rPr>
        <w:t> 000,00 zł brutto</w:t>
      </w:r>
      <w:r w:rsidRPr="00856454">
        <w:rPr>
          <w:rFonts w:ascii="Arial" w:hAnsi="Arial" w:cs="Arial"/>
          <w:sz w:val="22"/>
        </w:rPr>
        <w:t xml:space="preserve"> każda;</w:t>
      </w:r>
    </w:p>
    <w:p w14:paraId="7CB98D31" w14:textId="086166BD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7" w:name="_Hlk84002525"/>
      <w:bookmarkEnd w:id="5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405C01">
        <w:rPr>
          <w:rFonts w:ascii="Arial" w:hAnsi="Arial" w:cs="Arial"/>
          <w:b/>
          <w:bCs/>
          <w:sz w:val="22"/>
        </w:rPr>
        <w:t xml:space="preserve">inżynieryjnej drogowej lub </w:t>
      </w:r>
      <w:r w:rsidR="00C50D67" w:rsidRPr="00C50D67">
        <w:rPr>
          <w:rFonts w:ascii="Arial" w:hAnsi="Arial" w:cs="Arial"/>
          <w:b/>
          <w:bCs/>
          <w:sz w:val="22"/>
        </w:rPr>
        <w:t>konstrukcyjno-budowlanej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7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2064A4D6" w:rsidR="002026C4" w:rsidRPr="009312C1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 w:rsidR="00404513"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lastRenderedPageBreak/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64382C8E" w14:textId="198910F5" w:rsidR="002C7118" w:rsidRPr="00BF4BB6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 na podstawie art. 108 ust. 1 Ustawy.</w:t>
      </w:r>
    </w:p>
    <w:p w14:paraId="5A12224B" w14:textId="3A5C43FF" w:rsidR="002C7118" w:rsidRPr="00BF4BB6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00A961EF" w:rsidR="002C7118" w:rsidRPr="00BF4BB6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57997F83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633665">
        <w:rPr>
          <w:rFonts w:ascii="Arial" w:hAnsi="Arial" w:cs="Arial"/>
          <w:b/>
          <w:sz w:val="22"/>
        </w:rPr>
        <w:t>0</w:t>
      </w:r>
      <w:r w:rsidR="002C5C94">
        <w:rPr>
          <w:rFonts w:ascii="Arial" w:hAnsi="Arial" w:cs="Arial"/>
          <w:b/>
          <w:sz w:val="22"/>
        </w:rPr>
        <w:t>4</w:t>
      </w:r>
      <w:r w:rsidR="00633665">
        <w:rPr>
          <w:rFonts w:ascii="Arial" w:hAnsi="Arial" w:cs="Arial"/>
          <w:b/>
          <w:sz w:val="22"/>
        </w:rPr>
        <w:t>.0</w:t>
      </w:r>
      <w:r w:rsidR="00C50D67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lastRenderedPageBreak/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1AD354DC" w14:textId="57529125" w:rsidR="00E86DAD" w:rsidRDefault="00E86DAD" w:rsidP="00F87F3F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856454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ofertę.</w:t>
      </w:r>
    </w:p>
    <w:p w14:paraId="6547BBB5" w14:textId="5B6F6EF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</w:t>
      </w:r>
      <w:proofErr w:type="spellStart"/>
      <w:r w:rsidRPr="00F02D52">
        <w:rPr>
          <w:rFonts w:ascii="Arial" w:hAnsi="Arial" w:cs="Arial"/>
          <w:sz w:val="22"/>
        </w:rPr>
        <w:t>doc</w:t>
      </w:r>
      <w:proofErr w:type="spellEnd"/>
      <w:r w:rsidRPr="00F02D52">
        <w:rPr>
          <w:rFonts w:ascii="Arial" w:hAnsi="Arial" w:cs="Arial"/>
          <w:sz w:val="22"/>
        </w:rPr>
        <w:t>, .</w:t>
      </w:r>
      <w:proofErr w:type="spellStart"/>
      <w:r w:rsidRPr="00F02D52">
        <w:rPr>
          <w:rFonts w:ascii="Arial" w:hAnsi="Arial" w:cs="Arial"/>
          <w:sz w:val="22"/>
        </w:rPr>
        <w:t>docx</w:t>
      </w:r>
      <w:proofErr w:type="spellEnd"/>
      <w:r w:rsidRPr="00F02D52">
        <w:rPr>
          <w:rFonts w:ascii="Arial" w:hAnsi="Arial" w:cs="Arial"/>
          <w:sz w:val="22"/>
        </w:rPr>
        <w:t xml:space="preserve">. Do przygotowania oferty zaleca się skorzystanie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Formularza oferty, stanowiącego załącznik nr 2</w:t>
      </w:r>
      <w:r w:rsidR="00856454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 W przypadku gdy Wykonawca nie korzysta z przygotowanego przez Zamawiającego wzoru Formularza oferty, oferta powinna zawierać wszystkie informacje wymagane we wzorze.</w:t>
      </w:r>
    </w:p>
    <w:p w14:paraId="0BF8EFB7" w14:textId="12B38C8B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F02D52">
        <w:rPr>
          <w:rFonts w:ascii="Arial" w:hAnsi="Arial" w:cs="Arial"/>
          <w:b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którego wzór stanowią załączniki nr 3 i 4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6810F49A" w14:textId="6279853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F02D52">
        <w:rPr>
          <w:rFonts w:ascii="Arial" w:hAnsi="Arial" w:cs="Arial"/>
          <w:b/>
          <w:sz w:val="22"/>
        </w:rPr>
        <w:t>oświadczenie,</w:t>
      </w:r>
      <w:r w:rsidRPr="00F02D52">
        <w:rPr>
          <w:rFonts w:ascii="Arial" w:hAnsi="Arial" w:cs="Arial"/>
          <w:sz w:val="22"/>
        </w:rPr>
        <w:t xml:space="preserve">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 xml:space="preserve"> - załączniki nr 3 i 4 do SWZ, składa każdy z Wykonawców. Oświadczenia te potwierdzają brak podstaw wykluczenia oraz spełnianie warunków udziału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w zakresie, w jakim każdy z Wykonawców wykazuje spełnianie warunków udziału w postępowaniu.</w:t>
      </w:r>
    </w:p>
    <w:p w14:paraId="6D84AFD4" w14:textId="78DFCA1A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>, także oświadczenie podmiotu udostępniającego zasoby - załączniki nr 3 i 4 do SWZ, potwierdzające brak podstaw wykluczenia tego podmiotu oraz odpowiednio spełnianie warunków udziału w postępowaniu w zakresie, w jakim Wykonawca powołuje się na jego zasoby.</w:t>
      </w:r>
    </w:p>
    <w:p w14:paraId="62E0CDE5" w14:textId="165A49D6" w:rsidR="0028790D" w:rsidRPr="00F02D52" w:rsidRDefault="0028790D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Oświadczenia, o których mowa w ust. 3–5, składa się wraz z ofertą</w:t>
      </w:r>
      <w:r w:rsidRPr="00F02D52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2761C65F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405C01">
        <w:rPr>
          <w:rFonts w:ascii="Arial" w:hAnsi="Arial" w:cs="Arial"/>
          <w:sz w:val="22"/>
        </w:rPr>
        <w:t>30</w:t>
      </w:r>
      <w:r w:rsidRPr="00362B06">
        <w:rPr>
          <w:rFonts w:ascii="Arial" w:hAnsi="Arial" w:cs="Arial"/>
          <w:sz w:val="22"/>
        </w:rPr>
        <w:t xml:space="preserve"> 000,00 zł (słownie: </w:t>
      </w:r>
      <w:r w:rsidR="00405C01">
        <w:rPr>
          <w:rFonts w:ascii="Arial" w:hAnsi="Arial" w:cs="Arial"/>
          <w:sz w:val="22"/>
        </w:rPr>
        <w:t>trzydzieści</w:t>
      </w:r>
      <w:r>
        <w:rPr>
          <w:rFonts w:ascii="Arial" w:hAnsi="Arial" w:cs="Arial"/>
          <w:sz w:val="22"/>
        </w:rPr>
        <w:t xml:space="preserve">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00875BCE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8" w:name="_Hlk100824772"/>
      <w:r w:rsidR="00405C01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405C01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405C01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405C01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– znak sprawy: BZzp.261.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405C01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8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2BDEC1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BF4BB6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</w:t>
      </w:r>
      <w:r w:rsidR="00E26CC4" w:rsidRPr="00BF4BB6">
        <w:rPr>
          <w:rFonts w:ascii="Arial" w:hAnsi="Arial" w:cs="Arial"/>
          <w:sz w:val="22"/>
        </w:rPr>
        <w:t xml:space="preserve"> </w:t>
      </w:r>
      <w:proofErr w:type="spellStart"/>
      <w:r w:rsidR="00E26CC4" w:rsidRPr="00BF4BB6">
        <w:rPr>
          <w:rFonts w:ascii="Arial" w:hAnsi="Arial" w:cs="Arial"/>
          <w:sz w:val="22"/>
        </w:rPr>
        <w:t>późn</w:t>
      </w:r>
      <w:proofErr w:type="spellEnd"/>
      <w:r w:rsidR="00E26CC4" w:rsidRPr="00BF4BB6">
        <w:rPr>
          <w:rFonts w:ascii="Arial" w:hAnsi="Arial" w:cs="Arial"/>
          <w:sz w:val="22"/>
        </w:rPr>
        <w:t xml:space="preserve">. </w:t>
      </w:r>
      <w:r w:rsidRPr="00BF4BB6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2166C199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lastRenderedPageBreak/>
        <w:t xml:space="preserve">Termin składania ofert upływa w dniu </w:t>
      </w:r>
      <w:r w:rsidR="00633665">
        <w:rPr>
          <w:rFonts w:ascii="Arial" w:hAnsi="Arial" w:cs="Arial"/>
          <w:b/>
          <w:sz w:val="22"/>
        </w:rPr>
        <w:t>0</w:t>
      </w:r>
      <w:r w:rsidR="002C5C94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.0</w:t>
      </w:r>
      <w:r w:rsidR="00C50D67">
        <w:rPr>
          <w:rFonts w:ascii="Arial" w:hAnsi="Arial" w:cs="Arial"/>
          <w:b/>
          <w:sz w:val="22"/>
        </w:rPr>
        <w:t>5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2C5C94">
        <w:rPr>
          <w:rFonts w:ascii="Arial" w:hAnsi="Arial" w:cs="Arial"/>
          <w:b/>
          <w:sz w:val="22"/>
        </w:rPr>
        <w:t>3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58C5D7F4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633665">
        <w:rPr>
          <w:rFonts w:ascii="Arial" w:hAnsi="Arial" w:cs="Arial"/>
          <w:b/>
          <w:sz w:val="22"/>
        </w:rPr>
        <w:t>0</w:t>
      </w:r>
      <w:r w:rsidR="002C5C94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.0</w:t>
      </w:r>
      <w:r w:rsidR="00C50D67">
        <w:rPr>
          <w:rFonts w:ascii="Arial" w:hAnsi="Arial" w:cs="Arial"/>
          <w:b/>
          <w:sz w:val="22"/>
        </w:rPr>
        <w:t>5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2C5C94">
        <w:rPr>
          <w:rFonts w:ascii="Arial" w:hAnsi="Arial" w:cs="Arial"/>
          <w:b/>
          <w:sz w:val="22"/>
        </w:rPr>
        <w:t>3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lastRenderedPageBreak/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lastRenderedPageBreak/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20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1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1F3B39A0" w:rsidR="00DC0BA3" w:rsidRDefault="002C5C94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075C1585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9" w:name="_Hlk80702097"/>
      <w:bookmarkStart w:id="10" w:name="_Hlk98497053"/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9"/>
    </w:p>
    <w:bookmarkEnd w:id="10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4F5A97C7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C50D67">
        <w:rPr>
          <w:rFonts w:ascii="Arial" w:hAnsi="Arial" w:cs="Arial"/>
          <w:b/>
          <w:sz w:val="22"/>
        </w:rPr>
        <w:t>105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1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2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3" w:name="_Hlk88827933"/>
      <w:bookmarkStart w:id="14" w:name="_Hlk83627851"/>
      <w:r>
        <w:rPr>
          <w:rFonts w:ascii="Arial" w:hAnsi="Arial" w:cs="Arial"/>
          <w:sz w:val="22"/>
          <w:vertAlign w:val="superscript"/>
        </w:rPr>
        <w:t>1)</w:t>
      </w:r>
      <w:bookmarkEnd w:id="13"/>
      <w:r>
        <w:rPr>
          <w:rFonts w:ascii="Arial" w:hAnsi="Arial" w:cs="Arial"/>
          <w:sz w:val="22"/>
        </w:rPr>
        <w:t xml:space="preserve"> </w:t>
      </w:r>
      <w:bookmarkEnd w:id="12"/>
      <w:bookmarkEnd w:id="14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5" w:name="_Hlk83628126"/>
      <w:r>
        <w:rPr>
          <w:rFonts w:ascii="Arial" w:hAnsi="Arial" w:cs="Arial"/>
          <w:sz w:val="22"/>
        </w:rPr>
        <w:t xml:space="preserve">Dane </w:t>
      </w:r>
      <w:bookmarkStart w:id="16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6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5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7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7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1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5CD32A1B" w14:textId="14986792" w:rsidR="002C7118" w:rsidRPr="00BF4BB6" w:rsidRDefault="00215355" w:rsidP="000B0091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</w:t>
      </w:r>
      <w:r w:rsidR="00942299" w:rsidRPr="00E22CA3">
        <w:rPr>
          <w:rFonts w:ascii="Arial" w:hAnsi="Arial" w:cs="Arial"/>
          <w:sz w:val="22"/>
        </w:rPr>
        <w:t xml:space="preserve">ałącznik nr </w:t>
      </w:r>
      <w:r w:rsidR="0056004A" w:rsidRPr="00E22CA3">
        <w:rPr>
          <w:rFonts w:ascii="Arial" w:hAnsi="Arial" w:cs="Arial"/>
          <w:sz w:val="22"/>
        </w:rPr>
        <w:t>3</w:t>
      </w:r>
      <w:r w:rsidR="00942299" w:rsidRPr="00E22CA3">
        <w:rPr>
          <w:rFonts w:ascii="Arial" w:hAnsi="Arial" w:cs="Arial"/>
          <w:sz w:val="22"/>
        </w:rPr>
        <w:t xml:space="preserve"> do SWZ</w:t>
      </w:r>
      <w:r w:rsidR="00942299" w:rsidRPr="00BF4BB6">
        <w:rPr>
          <w:rFonts w:ascii="Arial" w:hAnsi="Arial" w:cs="Arial"/>
          <w:i/>
          <w:sz w:val="22"/>
        </w:rPr>
        <w:t xml:space="preserve"> </w:t>
      </w:r>
    </w:p>
    <w:p w14:paraId="2C033476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182E483F" w:rsidR="002C7118" w:rsidRPr="00C57014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50ED6145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7353CA" w14:textId="068765C3" w:rsidR="002C7118" w:rsidRPr="00BF4BB6" w:rsidRDefault="00942299" w:rsidP="005B0901">
      <w:pPr>
        <w:spacing w:after="3" w:line="237" w:lineRule="auto"/>
        <w:ind w:left="-5" w:right="4734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w zależności </w:t>
      </w:r>
      <w:r w:rsidR="00AB2DDC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od podmiotu: NIP, KRS)</w:t>
      </w:r>
      <w:r w:rsidRPr="00BF4BB6">
        <w:rPr>
          <w:rFonts w:ascii="Arial" w:hAnsi="Arial" w:cs="Arial"/>
          <w:b/>
          <w:sz w:val="22"/>
        </w:rPr>
        <w:t xml:space="preserve"> </w:t>
      </w:r>
      <w:r w:rsidR="005B0901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FC96420" w14:textId="1AF1865C" w:rsidR="002C7118" w:rsidRPr="00BF4BB6" w:rsidRDefault="00FA61A8" w:rsidP="00AB2DDC">
      <w:pPr>
        <w:spacing w:after="42" w:line="237" w:lineRule="auto"/>
        <w:ind w:left="-5" w:right="558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(imię, nazwisko, </w:t>
      </w:r>
      <w:r w:rsidR="00942299" w:rsidRPr="00BF4BB6">
        <w:rPr>
          <w:rFonts w:ascii="Arial" w:hAnsi="Arial" w:cs="Arial"/>
          <w:i/>
          <w:sz w:val="22"/>
        </w:rPr>
        <w:t>stanowisko/podstawa do reprezentacji)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7C12F005" w14:textId="623B0956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8EEC32" w14:textId="0DE20D2D" w:rsidR="002C7118" w:rsidRPr="00BF4BB6" w:rsidRDefault="00942299" w:rsidP="00244FB4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 xml:space="preserve">1 </w:t>
      </w:r>
      <w:r w:rsidR="004010D0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</w:t>
      </w:r>
      <w:r w:rsidR="003E153A" w:rsidRPr="00BF4BB6">
        <w:rPr>
          <w:rFonts w:ascii="Arial" w:hAnsi="Arial" w:cs="Arial"/>
          <w:b/>
          <w:sz w:val="22"/>
        </w:rPr>
        <w:t xml:space="preserve"> publicznych</w:t>
      </w:r>
    </w:p>
    <w:p w14:paraId="6F082815" w14:textId="77777777" w:rsidR="002C7118" w:rsidRPr="00BF4BB6" w:rsidRDefault="00942299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BF4BB6">
        <w:rPr>
          <w:rFonts w:ascii="Arial" w:hAnsi="Arial" w:cs="Arial"/>
          <w:b w:val="0"/>
          <w:sz w:val="22"/>
        </w:rPr>
        <w:t xml:space="preserve"> </w:t>
      </w:r>
    </w:p>
    <w:p w14:paraId="26F69974" w14:textId="34201E29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69B94D" w14:textId="16D3BE80" w:rsidR="002C7118" w:rsidRPr="00BF4BB6" w:rsidRDefault="00942299" w:rsidP="005B0901">
      <w:pPr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18" w:name="_Hlk100825019"/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2C5C94">
        <w:rPr>
          <w:rFonts w:ascii="Arial" w:hAnsi="Arial" w:cs="Arial"/>
          <w:b/>
          <w:color w:val="auto"/>
          <w:sz w:val="22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37.2022</w:t>
      </w:r>
      <w:bookmarkEnd w:id="18"/>
      <w:r w:rsidR="007F3D4C" w:rsidRPr="00C57A58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D240C5" w:rsidRPr="00BF4BB6">
        <w:rPr>
          <w:rFonts w:ascii="Arial" w:hAnsi="Arial" w:cs="Arial"/>
          <w:b/>
          <w:sz w:val="22"/>
        </w:rPr>
        <w:t xml:space="preserve">Rządową </w:t>
      </w:r>
      <w:r w:rsidR="00A760FE" w:rsidRPr="00BF4BB6">
        <w:rPr>
          <w:rFonts w:ascii="Arial" w:hAnsi="Arial" w:cs="Arial"/>
          <w:b/>
          <w:sz w:val="22"/>
        </w:rPr>
        <w:t>Agencję</w:t>
      </w:r>
      <w:r w:rsidR="00D240C5" w:rsidRPr="00BF4BB6">
        <w:rPr>
          <w:rFonts w:ascii="Arial" w:hAnsi="Arial" w:cs="Arial"/>
          <w:b/>
          <w:sz w:val="22"/>
        </w:rPr>
        <w:t xml:space="preserve"> Rezerw Strategicznych</w:t>
      </w:r>
      <w:r w:rsidRPr="00BF4BB6">
        <w:rPr>
          <w:rFonts w:ascii="Arial" w:hAnsi="Arial" w:cs="Arial"/>
          <w:i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oświadczam, co następuje:</w:t>
      </w:r>
    </w:p>
    <w:p w14:paraId="3BF6A7B9" w14:textId="48A50C05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08D3B81" w14:textId="152B6732" w:rsidR="002C7118" w:rsidRPr="00F975DA" w:rsidRDefault="00807570" w:rsidP="001431D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b/>
          <w:sz w:val="22"/>
        </w:rPr>
        <w:t xml:space="preserve">OŚWIADCZENIA </w:t>
      </w:r>
      <w:r w:rsidR="00C57014">
        <w:rPr>
          <w:rFonts w:ascii="Arial" w:hAnsi="Arial" w:cs="Arial"/>
          <w:b/>
          <w:sz w:val="22"/>
        </w:rPr>
        <w:t xml:space="preserve">DOTYCZĄCE </w:t>
      </w:r>
      <w:r w:rsidR="00942299" w:rsidRPr="00BF4BB6">
        <w:rPr>
          <w:rFonts w:ascii="Arial" w:hAnsi="Arial" w:cs="Arial"/>
          <w:b/>
          <w:sz w:val="22"/>
        </w:rPr>
        <w:t>WYKONAWCY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/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PODMIOTU UDOSTĘPNIAJĄCEGO ZASOBY</w:t>
      </w:r>
      <w:r w:rsidR="00F975DA">
        <w:rPr>
          <w:rFonts w:ascii="Arial" w:hAnsi="Arial" w:cs="Arial"/>
          <w:b/>
          <w:sz w:val="22"/>
          <w:vertAlign w:val="superscript"/>
        </w:rPr>
        <w:t>1)</w:t>
      </w:r>
    </w:p>
    <w:p w14:paraId="531C0461" w14:textId="77777777" w:rsidR="00F975DA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4530686E" w14:textId="7ECAF773" w:rsidR="002C7118" w:rsidRPr="00BF4BB6" w:rsidRDefault="00942299" w:rsidP="00F975DA">
      <w:pPr>
        <w:spacing w:after="0"/>
        <w:ind w:left="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nie podlegam wykluczeniu z postępowania na podstawie art. 108 ust. 1 Ustawy.</w:t>
      </w:r>
    </w:p>
    <w:p w14:paraId="6D231003" w14:textId="4B83FC99" w:rsidR="002C7118" w:rsidRDefault="002C7118" w:rsidP="00F975DA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BEB419" w14:textId="77777777" w:rsidR="00C57014" w:rsidRDefault="00C57014" w:rsidP="00C57014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2A3667" w14:textId="217E634F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…………….…….................................</w:t>
      </w:r>
      <w:r w:rsidRPr="00BF4BB6">
        <w:rPr>
          <w:rFonts w:ascii="Arial" w:hAnsi="Arial" w:cs="Arial"/>
          <w:i/>
          <w:sz w:val="22"/>
        </w:rPr>
        <w:t>(miejscowość),</w:t>
      </w:r>
      <w:r w:rsidRPr="00BF4BB6">
        <w:rPr>
          <w:rFonts w:ascii="Arial" w:hAnsi="Arial" w:cs="Arial"/>
          <w:sz w:val="22"/>
        </w:rPr>
        <w:t xml:space="preserve"> dnia ………….……..... r.</w:t>
      </w:r>
    </w:p>
    <w:p w14:paraId="6F75FC3C" w14:textId="08B48C7E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5A7C84" w14:textId="3C07A7B2" w:rsidR="002C7118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BF4BB6">
        <w:rPr>
          <w:rFonts w:ascii="Arial" w:hAnsi="Arial" w:cs="Arial"/>
          <w:i/>
          <w:sz w:val="22"/>
        </w:rPr>
        <w:t>(podać mającą zastosowanie podstawę wykluczenia spośród wymienionych w</w:t>
      </w:r>
      <w:r w:rsidR="00346050" w:rsidRPr="00BF4BB6">
        <w:rPr>
          <w:rFonts w:ascii="Arial" w:hAnsi="Arial" w:cs="Arial"/>
          <w:i/>
          <w:sz w:val="22"/>
        </w:rPr>
        <w:t xml:space="preserve"> art. 108 ust. 1</w:t>
      </w:r>
      <w:r w:rsidRPr="00BF4BB6">
        <w:rPr>
          <w:rFonts w:ascii="Arial" w:hAnsi="Arial" w:cs="Arial"/>
          <w:i/>
          <w:sz w:val="22"/>
        </w:rPr>
        <w:t xml:space="preserve"> Ustawy).</w:t>
      </w:r>
      <w:r w:rsidRPr="00BF4BB6">
        <w:rPr>
          <w:rFonts w:ascii="Arial" w:hAnsi="Arial" w:cs="Arial"/>
          <w:sz w:val="22"/>
        </w:rPr>
        <w:t xml:space="preserve"> Jednocześnie oświadczam, że w związku </w:t>
      </w:r>
      <w:r w:rsidR="00A3045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ww. okolicznością, na podstawie art. 110 ust. 2 Ustawy podjąłem następujące środki naprawcz</w:t>
      </w:r>
      <w:r w:rsidR="00C57014">
        <w:rPr>
          <w:rFonts w:ascii="Arial" w:hAnsi="Arial" w:cs="Arial"/>
          <w:sz w:val="22"/>
        </w:rPr>
        <w:t xml:space="preserve">e: </w:t>
      </w:r>
    </w:p>
    <w:p w14:paraId="6BA1C7B2" w14:textId="77777777" w:rsidR="00F975DA" w:rsidRPr="00BF4BB6" w:rsidRDefault="00F975DA">
      <w:pPr>
        <w:spacing w:after="0"/>
        <w:ind w:left="10" w:right="2"/>
        <w:rPr>
          <w:rFonts w:ascii="Arial" w:hAnsi="Arial" w:cs="Arial"/>
          <w:sz w:val="22"/>
        </w:rPr>
      </w:pPr>
    </w:p>
    <w:p w14:paraId="56678B06" w14:textId="00796022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5D4D526C" w14:textId="4B69B80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7A5FF2FD" w14:textId="31C6409C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</w:t>
      </w:r>
    </w:p>
    <w:p w14:paraId="4DF9DA7B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F8338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…………….…..............................….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 xml:space="preserve">dnia …………………......... r. </w:t>
      </w:r>
    </w:p>
    <w:p w14:paraId="4B29A7D0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876DA7F" w14:textId="0FACAD05" w:rsidR="00F975DA" w:rsidRPr="004505BB" w:rsidRDefault="00942299" w:rsidP="004505B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vertAlign w:val="superscript"/>
        </w:rPr>
        <w:t xml:space="preserve">1 </w:t>
      </w:r>
      <w:r w:rsidR="00346050" w:rsidRPr="00BF4BB6">
        <w:rPr>
          <w:rFonts w:ascii="Arial" w:hAnsi="Arial" w:cs="Arial"/>
          <w:sz w:val="22"/>
        </w:rPr>
        <w:t>– niepotrzebne skreślić;</w:t>
      </w:r>
    </w:p>
    <w:p w14:paraId="42A90417" w14:textId="77777777" w:rsidR="00F975DA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2F01B8E5" w:rsidR="002C7118" w:rsidRPr="00BF4BB6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40F18761" w14:textId="77777777" w:rsidR="004505BB" w:rsidRDefault="00942299" w:rsidP="004505BB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BF4BB6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3DD2B131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56E47BDE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753AA1CD" w14:textId="77777777" w:rsidR="005B0901" w:rsidRDefault="005B0901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  <w:u w:color="000000"/>
        </w:rPr>
        <w:sectPr w:rsidR="005B0901">
          <w:pgSz w:w="11906" w:h="16838"/>
          <w:pgMar w:top="1046" w:right="1075" w:bottom="948" w:left="1277" w:header="708" w:footer="291" w:gutter="0"/>
          <w:cols w:space="708"/>
        </w:sectPr>
      </w:pPr>
    </w:p>
    <w:p w14:paraId="4B242953" w14:textId="2E686014" w:rsidR="002C7118" w:rsidRPr="009B67DA" w:rsidRDefault="00316CDC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</w:rPr>
      </w:pPr>
      <w:r w:rsidRPr="009B67DA">
        <w:rPr>
          <w:rFonts w:ascii="Arial" w:hAnsi="Arial" w:cs="Arial"/>
          <w:b/>
          <w:sz w:val="22"/>
          <w:u w:color="000000"/>
        </w:rPr>
        <w:lastRenderedPageBreak/>
        <w:t>Załącznik nr 4</w:t>
      </w:r>
      <w:r w:rsidR="00942299" w:rsidRPr="009B67DA">
        <w:rPr>
          <w:rFonts w:ascii="Arial" w:hAnsi="Arial" w:cs="Arial"/>
          <w:b/>
          <w:sz w:val="22"/>
          <w:u w:color="000000"/>
        </w:rPr>
        <w:t xml:space="preserve"> do SWZ</w:t>
      </w:r>
    </w:p>
    <w:p w14:paraId="45522986" w14:textId="77777777" w:rsidR="002C7118" w:rsidRPr="00BF4BB6" w:rsidRDefault="002C7118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C4E1D66" w14:textId="77777777" w:rsidR="00FA61A8" w:rsidRDefault="00FA61A8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815B7C3" w14:textId="437E0167" w:rsidR="00316CDC" w:rsidRPr="00FA61A8" w:rsidRDefault="00316CDC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4377422" w14:textId="77777777" w:rsidR="002C7118" w:rsidRPr="00BF4BB6" w:rsidRDefault="00942299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</w:p>
    <w:p w14:paraId="2E6EE9FC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01333C6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BB61ADB" w14:textId="6798E626" w:rsidR="002C7118" w:rsidRPr="00BF4BB6" w:rsidRDefault="00942299" w:rsidP="00AB2DDC">
      <w:pPr>
        <w:spacing w:after="3" w:line="237" w:lineRule="auto"/>
        <w:ind w:left="-5" w:right="558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(pełna nazwa/firma, adres, w zależności od podmiotu: NIP/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04311B01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AE5A7DD" w14:textId="0CB9381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0765B376" w14:textId="492FDB3A" w:rsidR="002C7118" w:rsidRPr="00BF4BB6" w:rsidRDefault="00942299" w:rsidP="00AB2DDC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(imię, nazwisko, stanowisko/</w:t>
      </w:r>
      <w:r w:rsidR="00765BBE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i/>
          <w:sz w:val="22"/>
        </w:rPr>
        <w:t>podstawa do reprezentacji)</w:t>
      </w:r>
    </w:p>
    <w:p w14:paraId="63A2782D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E94D08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3D2152" w14:textId="693C0E89" w:rsidR="002C7118" w:rsidRPr="00BF4BB6" w:rsidRDefault="00942299" w:rsidP="00244FB4">
      <w:pPr>
        <w:spacing w:after="0" w:line="257" w:lineRule="auto"/>
        <w:ind w:left="0" w:right="56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="00244FB4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 publicznych</w:t>
      </w:r>
    </w:p>
    <w:p w14:paraId="2B34128B" w14:textId="0759447F" w:rsidR="002C7118" w:rsidRPr="00BF4BB6" w:rsidRDefault="00B2129C" w:rsidP="00244FB4">
      <w:pPr>
        <w:pStyle w:val="Nagwek3"/>
        <w:spacing w:after="4" w:line="250" w:lineRule="auto"/>
        <w:ind w:left="0" w:right="56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SPEŁNIANIA WARUNKÓW</w:t>
      </w:r>
      <w:r w:rsidR="00FA61A8">
        <w:rPr>
          <w:rFonts w:ascii="Arial" w:hAnsi="Arial" w:cs="Arial"/>
          <w:sz w:val="22"/>
          <w:u w:val="single" w:color="000000"/>
        </w:rPr>
        <w:t xml:space="preserve"> UDZIAŁU W </w:t>
      </w:r>
      <w:r w:rsidR="00942299" w:rsidRPr="00BF4BB6">
        <w:rPr>
          <w:rFonts w:ascii="Arial" w:hAnsi="Arial" w:cs="Arial"/>
          <w:sz w:val="22"/>
          <w:u w:val="single" w:color="000000"/>
        </w:rPr>
        <w:t>POSTĘPOWANIU</w:t>
      </w:r>
    </w:p>
    <w:p w14:paraId="07B82A7A" w14:textId="77777777" w:rsidR="002C7118" w:rsidRPr="00BF4BB6" w:rsidRDefault="0094229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F4244D7" w14:textId="23B6F44B" w:rsidR="002C7118" w:rsidRPr="00BF4BB6" w:rsidRDefault="00942299" w:rsidP="0005514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</w:t>
      </w:r>
      <w:r w:rsidR="00D0121A">
        <w:rPr>
          <w:rFonts w:ascii="Arial" w:hAnsi="Arial" w:cs="Arial"/>
          <w:sz w:val="22"/>
        </w:rPr>
        <w:t xml:space="preserve">na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2C5C94">
        <w:rPr>
          <w:rFonts w:ascii="Arial" w:hAnsi="Arial" w:cs="Arial"/>
          <w:b/>
          <w:color w:val="auto"/>
          <w:sz w:val="22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37.2022</w:t>
      </w:r>
      <w:r w:rsidR="000B0091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055144" w:rsidRPr="00BF4BB6">
        <w:rPr>
          <w:rFonts w:ascii="Arial" w:hAnsi="Arial" w:cs="Arial"/>
          <w:b/>
          <w:sz w:val="22"/>
        </w:rPr>
        <w:t>Rządową Agencję Rezerw Strategicznych</w:t>
      </w:r>
      <w:r w:rsidRPr="00BF4BB6">
        <w:rPr>
          <w:rFonts w:ascii="Arial" w:hAnsi="Arial" w:cs="Arial"/>
          <w:i/>
          <w:sz w:val="22"/>
        </w:rPr>
        <w:t>,</w:t>
      </w:r>
      <w:r w:rsidR="00260C41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oświadczam, co następuje: </w:t>
      </w:r>
    </w:p>
    <w:p w14:paraId="6C57C09F" w14:textId="77777777" w:rsidR="002C7118" w:rsidRPr="00BF4BB6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D858FC4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DOTYCZĄCA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</w:rPr>
        <w:t xml:space="preserve"> </w:t>
      </w:r>
    </w:p>
    <w:p w14:paraId="07E943B9" w14:textId="77777777" w:rsidR="002C7118" w:rsidRPr="00BF4BB6" w:rsidRDefault="0077112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spełniam warunki</w:t>
      </w:r>
      <w:r w:rsidR="00942299" w:rsidRPr="00BF4BB6">
        <w:rPr>
          <w:rFonts w:ascii="Arial" w:hAnsi="Arial" w:cs="Arial"/>
          <w:sz w:val="22"/>
        </w:rPr>
        <w:t xml:space="preserve"> udziału w postępowa</w:t>
      </w:r>
      <w:r w:rsidRPr="00BF4BB6">
        <w:rPr>
          <w:rFonts w:ascii="Arial" w:hAnsi="Arial" w:cs="Arial"/>
          <w:sz w:val="22"/>
        </w:rPr>
        <w:t>niu określone</w:t>
      </w:r>
      <w:r w:rsidR="00942299" w:rsidRPr="00BF4BB6">
        <w:rPr>
          <w:rFonts w:ascii="Arial" w:hAnsi="Arial" w:cs="Arial"/>
          <w:sz w:val="22"/>
        </w:rPr>
        <w:t xml:space="preserve"> przez Zamawiającego</w:t>
      </w:r>
      <w:r w:rsidRPr="00BF4BB6">
        <w:rPr>
          <w:rFonts w:ascii="Arial" w:hAnsi="Arial" w:cs="Arial"/>
          <w:sz w:val="22"/>
        </w:rPr>
        <w:t>.</w:t>
      </w:r>
    </w:p>
    <w:p w14:paraId="1AD7CAE1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8ED5D4" w14:textId="77777777" w:rsidR="002C7118" w:rsidRPr="00BF4BB6" w:rsidRDefault="00942299">
      <w:pPr>
        <w:spacing w:after="126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</w:t>
      </w:r>
      <w:r w:rsidR="00BF769E" w:rsidRPr="00BF4BB6">
        <w:rPr>
          <w:rFonts w:ascii="Arial" w:hAnsi="Arial" w:cs="Arial"/>
          <w:sz w:val="22"/>
        </w:rPr>
        <w:t>…….……. r.</w:t>
      </w:r>
    </w:p>
    <w:p w14:paraId="79AE19C7" w14:textId="77777777" w:rsidR="002C7118" w:rsidRPr="00BF4BB6" w:rsidRDefault="002C7118" w:rsidP="0005514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FD97C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W ZWIĄZKU Z POLEGANIEM NA ZASOBACH INNYCH PODMIOTÓW</w:t>
      </w:r>
      <w:r w:rsidRPr="00BF4BB6">
        <w:rPr>
          <w:rFonts w:ascii="Arial" w:hAnsi="Arial" w:cs="Arial"/>
          <w:b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</w:rPr>
        <w:t xml:space="preserve">: </w:t>
      </w:r>
    </w:p>
    <w:p w14:paraId="0BE73CFF" w14:textId="20F1562A" w:rsidR="002C7118" w:rsidRPr="00BF4BB6" w:rsidRDefault="00942299" w:rsidP="0017207F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A30450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………………………………………………………...……….. </w:t>
      </w:r>
      <w:r w:rsidRPr="00BF4BB6">
        <w:rPr>
          <w:rFonts w:ascii="Arial" w:hAnsi="Arial" w:cs="Arial"/>
          <w:i/>
          <w:sz w:val="22"/>
        </w:rPr>
        <w:t xml:space="preserve">(wskazać dokument </w:t>
      </w:r>
      <w:r w:rsidR="004010D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i właściwą jednostkę redakcyjną dokumentu, w której określono warunki udziału w postępowaniu),</w:t>
      </w:r>
      <w:r w:rsidR="0017207F" w:rsidRPr="00BF4BB6">
        <w:rPr>
          <w:rFonts w:ascii="Arial" w:hAnsi="Arial" w:cs="Arial"/>
          <w:sz w:val="22"/>
        </w:rPr>
        <w:t xml:space="preserve"> </w:t>
      </w:r>
      <w:r w:rsidR="0017207F" w:rsidRPr="00BF4BB6">
        <w:rPr>
          <w:rFonts w:ascii="Arial" w:hAnsi="Arial" w:cs="Arial"/>
          <w:sz w:val="22"/>
        </w:rPr>
        <w:tab/>
        <w:t>polegam na zasobach następującego/</w:t>
      </w:r>
      <w:proofErr w:type="spellStart"/>
      <w:r w:rsidR="0017207F" w:rsidRPr="00BF4BB6">
        <w:rPr>
          <w:rFonts w:ascii="Arial" w:hAnsi="Arial" w:cs="Arial"/>
          <w:sz w:val="22"/>
        </w:rPr>
        <w:t>ych</w:t>
      </w:r>
      <w:proofErr w:type="spellEnd"/>
      <w:r w:rsidR="0017207F" w:rsidRPr="00BF4BB6">
        <w:rPr>
          <w:rFonts w:ascii="Arial" w:hAnsi="Arial" w:cs="Arial"/>
          <w:sz w:val="22"/>
        </w:rPr>
        <w:t xml:space="preserve"> </w:t>
      </w:r>
      <w:r w:rsidR="00BF769E" w:rsidRPr="00BF4BB6">
        <w:rPr>
          <w:rFonts w:ascii="Arial" w:hAnsi="Arial" w:cs="Arial"/>
          <w:sz w:val="22"/>
        </w:rPr>
        <w:t>podmiotu/ów:</w:t>
      </w:r>
    </w:p>
    <w:p w14:paraId="411BB909" w14:textId="2FFC2390" w:rsidR="002C7118" w:rsidRPr="00BF4BB6" w:rsidRDefault="00942299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………………………………………………………………………………….……………………………… w następującym zakresie: …………………………………………..………………………………………………</w:t>
      </w:r>
      <w:r w:rsidR="004010D0">
        <w:rPr>
          <w:rFonts w:ascii="Arial" w:hAnsi="Arial" w:cs="Arial"/>
          <w:sz w:val="22"/>
        </w:rPr>
        <w:t>……………………..</w:t>
      </w:r>
      <w:r w:rsidRPr="00BF4BB6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4010D0">
        <w:rPr>
          <w:rFonts w:ascii="Arial" w:hAnsi="Arial" w:cs="Arial"/>
          <w:sz w:val="22"/>
        </w:rPr>
        <w:t>……………………………………</w:t>
      </w:r>
      <w:r w:rsidRPr="00BF4BB6">
        <w:rPr>
          <w:rFonts w:ascii="Arial" w:hAnsi="Arial" w:cs="Arial"/>
          <w:i/>
          <w:sz w:val="22"/>
        </w:rPr>
        <w:t xml:space="preserve"> (określić odpowiedni zakres dla wskazanego podmiotu).</w:t>
      </w:r>
    </w:p>
    <w:p w14:paraId="5F966329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71462" w14:textId="77777777" w:rsidR="002C7118" w:rsidRPr="00BF4BB6" w:rsidRDefault="00942299">
      <w:pPr>
        <w:spacing w:after="128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………….……. r.</w:t>
      </w:r>
    </w:p>
    <w:p w14:paraId="3885AA13" w14:textId="77777777" w:rsidR="002C7118" w:rsidRPr="00A30450" w:rsidRDefault="00055144" w:rsidP="00D525A7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>– niepotrzebne skreślić;</w:t>
      </w:r>
    </w:p>
    <w:p w14:paraId="7ADA76C3" w14:textId="6C99AB8E" w:rsidR="002C7118" w:rsidRPr="00A30450" w:rsidRDefault="00942299" w:rsidP="00D525A7">
      <w:pPr>
        <w:numPr>
          <w:ilvl w:val="0"/>
          <w:numId w:val="17"/>
        </w:num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 xml:space="preserve">– wypełnia tylko Wykonawca, który w celu wykazania spełnienia warunków udziału </w:t>
      </w:r>
      <w:r w:rsidR="00A30450">
        <w:rPr>
          <w:rFonts w:ascii="Arial" w:hAnsi="Arial" w:cs="Arial"/>
          <w:sz w:val="22"/>
        </w:rPr>
        <w:t xml:space="preserve">polega </w:t>
      </w:r>
      <w:r w:rsidR="00A30450">
        <w:rPr>
          <w:rFonts w:ascii="Arial" w:hAnsi="Arial" w:cs="Arial"/>
          <w:sz w:val="22"/>
        </w:rPr>
        <w:br/>
        <w:t>n</w:t>
      </w:r>
      <w:r w:rsidR="00055144" w:rsidRPr="00A30450">
        <w:rPr>
          <w:rFonts w:ascii="Arial" w:hAnsi="Arial" w:cs="Arial"/>
          <w:sz w:val="22"/>
        </w:rPr>
        <w:t>a zasobach podmiotu</w:t>
      </w:r>
    </w:p>
    <w:p w14:paraId="2A0B0B3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4B9A72E" w14:textId="701EE73B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14F48A8" w14:textId="77777777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0FE2E06C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2C5C94">
        <w:rPr>
          <w:rFonts w:ascii="Arial" w:hAnsi="Arial" w:cs="Arial"/>
          <w:b/>
          <w:color w:val="auto"/>
          <w:sz w:val="22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37.2022</w:t>
      </w:r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0A864851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2C5C94">
        <w:rPr>
          <w:rFonts w:ascii="Arial" w:hAnsi="Arial" w:cs="Arial"/>
          <w:b/>
          <w:color w:val="auto"/>
          <w:sz w:val="22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37.2022,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21529CF1" w:rsidR="005F4A3D" w:rsidRPr="00F6083A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2 roboty </w:t>
      </w:r>
      <w:r w:rsidR="002C5C94" w:rsidRPr="002C5C94">
        <w:rPr>
          <w:rFonts w:ascii="Arial" w:hAnsi="Arial" w:cs="Arial"/>
          <w:bCs/>
          <w:i/>
          <w:sz w:val="22"/>
        </w:rPr>
        <w:t>drogowe (remont, budowa, przebudowa)</w:t>
      </w:r>
      <w:r w:rsidR="000B0091" w:rsidRPr="000B0091">
        <w:rPr>
          <w:rFonts w:ascii="Arial" w:hAnsi="Arial" w:cs="Arial"/>
          <w:bCs/>
          <w:i/>
          <w:sz w:val="22"/>
        </w:rPr>
        <w:t xml:space="preserve"> o wartości nie mniejszej niż </w:t>
      </w:r>
      <w:r w:rsidR="002C5C94">
        <w:rPr>
          <w:rFonts w:ascii="Arial" w:hAnsi="Arial" w:cs="Arial"/>
          <w:bCs/>
          <w:i/>
          <w:sz w:val="22"/>
        </w:rPr>
        <w:t>1 5</w:t>
      </w:r>
      <w:r w:rsidR="0002614C">
        <w:rPr>
          <w:rFonts w:ascii="Arial" w:hAnsi="Arial" w:cs="Arial"/>
          <w:bCs/>
          <w:i/>
          <w:sz w:val="22"/>
        </w:rPr>
        <w:t>0</w:t>
      </w:r>
      <w:r w:rsidR="008613CD">
        <w:rPr>
          <w:rFonts w:ascii="Arial" w:hAnsi="Arial" w:cs="Arial"/>
          <w:bCs/>
          <w:i/>
          <w:sz w:val="22"/>
        </w:rPr>
        <w:t>0</w:t>
      </w:r>
      <w:r w:rsidR="000B0091" w:rsidRPr="000B0091">
        <w:rPr>
          <w:rFonts w:ascii="Arial" w:hAnsi="Arial" w:cs="Arial"/>
          <w:bCs/>
          <w:i/>
          <w:sz w:val="22"/>
        </w:rPr>
        <w:t xml:space="preserve">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wykonane w okresie 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robót*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34716619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dróg wewnętrznych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Leśmierzu</w:t>
      </w:r>
      <w:r w:rsidR="002C5C94">
        <w:rPr>
          <w:rFonts w:ascii="Arial" w:hAnsi="Arial" w:cs="Arial"/>
          <w:b/>
          <w:color w:val="auto"/>
          <w:sz w:val="22"/>
        </w:rPr>
        <w:t xml:space="preserve"> 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C5C9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37.2022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2DF59D1D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w </w:t>
      </w:r>
      <w:r w:rsidR="008613CD" w:rsidRPr="008613CD">
        <w:rPr>
          <w:rFonts w:ascii="Arial" w:hAnsi="Arial" w:cs="Arial"/>
          <w:b/>
          <w:bCs/>
          <w:sz w:val="22"/>
        </w:rPr>
        <w:t xml:space="preserve">specjalności </w:t>
      </w:r>
      <w:r w:rsidR="002C5C94">
        <w:rPr>
          <w:rFonts w:ascii="Arial" w:hAnsi="Arial" w:cs="Arial"/>
          <w:b/>
          <w:bCs/>
          <w:sz w:val="22"/>
        </w:rPr>
        <w:t xml:space="preserve">inżynieryjnej drogowej lub </w:t>
      </w:r>
      <w:r w:rsidR="0002614C">
        <w:rPr>
          <w:rFonts w:ascii="Arial" w:hAnsi="Arial" w:cs="Arial"/>
          <w:b/>
          <w:bCs/>
          <w:sz w:val="22"/>
        </w:rPr>
        <w:t>konstrukcyjno-budowlanej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D9B" w14:textId="77777777" w:rsidR="00650B75" w:rsidRDefault="00650B75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650B75" w:rsidRDefault="0065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A5B0" w14:textId="0B530F01" w:rsidR="00650B75" w:rsidRDefault="00650B75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Content>
      <w:p w14:paraId="382409DC" w14:textId="3E952E48" w:rsidR="00650B75" w:rsidRPr="004F288A" w:rsidRDefault="00650B75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BZzp.261.37.2022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650B75" w:rsidRPr="00A83A3B" w:rsidRDefault="00650B75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DDE" w14:textId="77777777" w:rsidR="00650B75" w:rsidRDefault="00650B75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20DE" w14:textId="77777777" w:rsidR="00650B75" w:rsidRDefault="00650B7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18412430" w:rsidR="00650B75" w:rsidRPr="00DB471F" w:rsidRDefault="00650B75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37.2022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650B75" w:rsidRPr="00096EBD" w:rsidRDefault="00650B75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0B59" w14:textId="77777777" w:rsidR="00650B75" w:rsidRDefault="00650B7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3536" w14:textId="77777777" w:rsidR="00650B75" w:rsidRDefault="00650B7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77777777" w:rsidR="00650B75" w:rsidRPr="00DB471F" w:rsidRDefault="00650B75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37.2022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650B75" w:rsidRPr="00096EBD" w:rsidRDefault="00650B75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0BD8" w14:textId="77777777" w:rsidR="00650B75" w:rsidRDefault="00650B75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D0F" w14:textId="77777777" w:rsidR="00650B75" w:rsidRDefault="00650B75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650B75" w:rsidRDefault="0065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6061" w14:textId="77777777" w:rsidR="00650B75" w:rsidRDefault="00650B7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838" w14:textId="77777777" w:rsidR="00650B75" w:rsidRPr="00C91402" w:rsidRDefault="00650B75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D93" w14:textId="77777777" w:rsidR="00650B75" w:rsidRDefault="00650B7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809" w14:textId="77777777" w:rsidR="00650B75" w:rsidRDefault="00650B7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B67" w14:textId="77777777" w:rsidR="00650B75" w:rsidRDefault="00650B75" w:rsidP="00BB2948">
    <w:pPr>
      <w:pStyle w:val="Nagwek"/>
      <w:ind w:left="0" w:firstLine="0"/>
    </w:pPr>
  </w:p>
  <w:p w14:paraId="63518021" w14:textId="77777777" w:rsidR="00650B75" w:rsidRPr="00BB2948" w:rsidRDefault="00650B75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6327" w14:textId="77777777" w:rsidR="00650B75" w:rsidRDefault="00650B75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EDB" w14:textId="77777777" w:rsidR="00650B75" w:rsidRDefault="00650B75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3044" w14:textId="77777777" w:rsidR="00650B75" w:rsidRDefault="00650B75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1FDA" w14:textId="77777777" w:rsidR="00650B75" w:rsidRDefault="00650B7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4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9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4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6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8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4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9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4"/>
  </w:num>
  <w:num w:numId="3">
    <w:abstractNumId w:val="11"/>
  </w:num>
  <w:num w:numId="4">
    <w:abstractNumId w:val="21"/>
  </w:num>
  <w:num w:numId="5">
    <w:abstractNumId w:val="64"/>
  </w:num>
  <w:num w:numId="6">
    <w:abstractNumId w:val="2"/>
  </w:num>
  <w:num w:numId="7">
    <w:abstractNumId w:val="14"/>
  </w:num>
  <w:num w:numId="8">
    <w:abstractNumId w:val="30"/>
  </w:num>
  <w:num w:numId="9">
    <w:abstractNumId w:val="23"/>
  </w:num>
  <w:num w:numId="10">
    <w:abstractNumId w:val="42"/>
  </w:num>
  <w:num w:numId="11">
    <w:abstractNumId w:val="8"/>
  </w:num>
  <w:num w:numId="12">
    <w:abstractNumId w:val="61"/>
  </w:num>
  <w:num w:numId="13">
    <w:abstractNumId w:val="18"/>
  </w:num>
  <w:num w:numId="14">
    <w:abstractNumId w:val="82"/>
  </w:num>
  <w:num w:numId="15">
    <w:abstractNumId w:val="24"/>
  </w:num>
  <w:num w:numId="16">
    <w:abstractNumId w:val="43"/>
  </w:num>
  <w:num w:numId="17">
    <w:abstractNumId w:val="78"/>
  </w:num>
  <w:num w:numId="18">
    <w:abstractNumId w:val="31"/>
  </w:num>
  <w:num w:numId="19">
    <w:abstractNumId w:val="52"/>
  </w:num>
  <w:num w:numId="20">
    <w:abstractNumId w:val="65"/>
  </w:num>
  <w:num w:numId="21">
    <w:abstractNumId w:val="10"/>
  </w:num>
  <w:num w:numId="22">
    <w:abstractNumId w:val="19"/>
  </w:num>
  <w:num w:numId="23">
    <w:abstractNumId w:val="37"/>
  </w:num>
  <w:num w:numId="24">
    <w:abstractNumId w:val="15"/>
  </w:num>
  <w:num w:numId="25">
    <w:abstractNumId w:val="58"/>
  </w:num>
  <w:num w:numId="26">
    <w:abstractNumId w:val="36"/>
  </w:num>
  <w:num w:numId="27">
    <w:abstractNumId w:val="69"/>
  </w:num>
  <w:num w:numId="28">
    <w:abstractNumId w:val="73"/>
  </w:num>
  <w:num w:numId="29">
    <w:abstractNumId w:val="4"/>
  </w:num>
  <w:num w:numId="30">
    <w:abstractNumId w:val="3"/>
  </w:num>
  <w:num w:numId="31">
    <w:abstractNumId w:val="85"/>
  </w:num>
  <w:num w:numId="32">
    <w:abstractNumId w:val="70"/>
  </w:num>
  <w:num w:numId="33">
    <w:abstractNumId w:val="66"/>
  </w:num>
  <w:num w:numId="34">
    <w:abstractNumId w:val="0"/>
  </w:num>
  <w:num w:numId="35">
    <w:abstractNumId w:val="84"/>
  </w:num>
  <w:num w:numId="36">
    <w:abstractNumId w:val="72"/>
  </w:num>
  <w:num w:numId="37">
    <w:abstractNumId w:val="62"/>
  </w:num>
  <w:num w:numId="38">
    <w:abstractNumId w:val="81"/>
  </w:num>
  <w:num w:numId="39">
    <w:abstractNumId w:val="74"/>
  </w:num>
  <w:num w:numId="40">
    <w:abstractNumId w:val="51"/>
  </w:num>
  <w:num w:numId="41">
    <w:abstractNumId w:val="67"/>
  </w:num>
  <w:num w:numId="42">
    <w:abstractNumId w:val="22"/>
  </w:num>
  <w:num w:numId="43">
    <w:abstractNumId w:val="20"/>
  </w:num>
  <w:num w:numId="44">
    <w:abstractNumId w:val="44"/>
  </w:num>
  <w:num w:numId="45">
    <w:abstractNumId w:val="45"/>
  </w:num>
  <w:num w:numId="46">
    <w:abstractNumId w:val="53"/>
  </w:num>
  <w:num w:numId="47">
    <w:abstractNumId w:val="17"/>
  </w:num>
  <w:num w:numId="48">
    <w:abstractNumId w:val="26"/>
  </w:num>
  <w:num w:numId="49">
    <w:abstractNumId w:val="63"/>
  </w:num>
  <w:num w:numId="50">
    <w:abstractNumId w:val="39"/>
  </w:num>
  <w:num w:numId="51">
    <w:abstractNumId w:val="32"/>
  </w:num>
  <w:num w:numId="52">
    <w:abstractNumId w:val="27"/>
  </w:num>
  <w:num w:numId="53">
    <w:abstractNumId w:val="28"/>
  </w:num>
  <w:num w:numId="54">
    <w:abstractNumId w:val="25"/>
  </w:num>
  <w:num w:numId="55">
    <w:abstractNumId w:val="1"/>
  </w:num>
  <w:num w:numId="56">
    <w:abstractNumId w:val="55"/>
  </w:num>
  <w:num w:numId="57">
    <w:abstractNumId w:val="68"/>
  </w:num>
  <w:num w:numId="58">
    <w:abstractNumId w:val="77"/>
  </w:num>
  <w:num w:numId="59">
    <w:abstractNumId w:val="7"/>
  </w:num>
  <w:num w:numId="60">
    <w:abstractNumId w:val="56"/>
  </w:num>
  <w:num w:numId="61">
    <w:abstractNumId w:val="12"/>
  </w:num>
  <w:num w:numId="62">
    <w:abstractNumId w:val="38"/>
  </w:num>
  <w:num w:numId="63">
    <w:abstractNumId w:val="60"/>
  </w:num>
  <w:num w:numId="64">
    <w:abstractNumId w:val="41"/>
  </w:num>
  <w:num w:numId="65">
    <w:abstractNumId w:val="75"/>
  </w:num>
  <w:num w:numId="66">
    <w:abstractNumId w:val="13"/>
  </w:num>
  <w:num w:numId="67">
    <w:abstractNumId w:val="6"/>
  </w:num>
  <w:num w:numId="68">
    <w:abstractNumId w:val="59"/>
  </w:num>
  <w:num w:numId="69">
    <w:abstractNumId w:val="47"/>
  </w:num>
  <w:num w:numId="70">
    <w:abstractNumId w:val="40"/>
  </w:num>
  <w:num w:numId="71">
    <w:abstractNumId w:val="9"/>
  </w:num>
  <w:num w:numId="72">
    <w:abstractNumId w:val="79"/>
  </w:num>
  <w:num w:numId="73">
    <w:abstractNumId w:val="71"/>
  </w:num>
  <w:num w:numId="74">
    <w:abstractNumId w:val="48"/>
  </w:num>
  <w:num w:numId="75">
    <w:abstractNumId w:val="29"/>
  </w:num>
  <w:num w:numId="76">
    <w:abstractNumId w:val="80"/>
  </w:num>
  <w:num w:numId="77">
    <w:abstractNumId w:val="34"/>
  </w:num>
  <w:num w:numId="78">
    <w:abstractNumId w:val="33"/>
  </w:num>
  <w:num w:numId="79">
    <w:abstractNumId w:val="83"/>
  </w:num>
  <w:num w:numId="80">
    <w:abstractNumId w:val="76"/>
  </w:num>
  <w:num w:numId="81">
    <w:abstractNumId w:val="35"/>
  </w:num>
  <w:num w:numId="82">
    <w:abstractNumId w:val="50"/>
  </w:num>
  <w:num w:numId="83">
    <w:abstractNumId w:val="5"/>
  </w:num>
  <w:num w:numId="84">
    <w:abstractNumId w:val="57"/>
  </w:num>
  <w:num w:numId="85">
    <w:abstractNumId w:val="49"/>
  </w:num>
  <w:num w:numId="86">
    <w:abstractNumId w:val="46"/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10FE"/>
    <w:rsid w:val="00D719B0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intranet2.cent.arm.gov.pl/telefoniarz/index.php?act=tel_show&amp;id=555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mailto:iod@rars.gov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kancelaria@rars.gov.pl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pn/rars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22</Pages>
  <Words>7081</Words>
  <Characters>42489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49472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Jankowski Maciej</cp:lastModifiedBy>
  <cp:revision>26</cp:revision>
  <cp:lastPrinted>2022-03-17T06:54:00Z</cp:lastPrinted>
  <dcterms:created xsi:type="dcterms:W3CDTF">2021-09-03T06:04:00Z</dcterms:created>
  <dcterms:modified xsi:type="dcterms:W3CDTF">2022-04-19T07:13:00Z</dcterms:modified>
</cp:coreProperties>
</file>