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AD" w:rsidRDefault="007A1AAD" w:rsidP="00BB7917">
      <w:pPr>
        <w:spacing w:line="276" w:lineRule="auto"/>
        <w:jc w:val="right"/>
        <w:rPr>
          <w:b/>
          <w:bCs/>
          <w:sz w:val="22"/>
          <w:szCs w:val="22"/>
        </w:rPr>
      </w:pPr>
      <w:r w:rsidRPr="003812F4">
        <w:rPr>
          <w:noProof/>
          <w:sz w:val="22"/>
          <w:szCs w:val="22"/>
        </w:rPr>
        <w:drawing>
          <wp:inline distT="0" distB="0" distL="0" distR="0" wp14:anchorId="052CA7F6" wp14:editId="1D342BF6">
            <wp:extent cx="5760720" cy="417195"/>
            <wp:effectExtent l="0" t="0" r="0" b="1905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17" w:rsidRDefault="00BB7917" w:rsidP="00BB7917">
      <w:pPr>
        <w:spacing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 do SWZ</w:t>
      </w:r>
    </w:p>
    <w:p w:rsidR="0019005A" w:rsidRDefault="0019005A" w:rsidP="00C00CDB">
      <w:pPr>
        <w:spacing w:line="276" w:lineRule="auto"/>
        <w:jc w:val="center"/>
        <w:rPr>
          <w:b/>
          <w:bCs/>
          <w:sz w:val="22"/>
          <w:szCs w:val="22"/>
        </w:rPr>
      </w:pPr>
    </w:p>
    <w:p w:rsidR="00BB7917" w:rsidRDefault="000E7DEE" w:rsidP="00C00CDB">
      <w:pPr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Umowa</w:t>
      </w:r>
      <w:r w:rsidR="00BB7917">
        <w:rPr>
          <w:b/>
          <w:bCs/>
          <w:sz w:val="22"/>
          <w:szCs w:val="22"/>
        </w:rPr>
        <w:t>/Projekt</w:t>
      </w:r>
    </w:p>
    <w:p w:rsidR="000E7DEE" w:rsidRPr="0007263D" w:rsidRDefault="000E7DEE" w:rsidP="00C00CDB">
      <w:pPr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 xml:space="preserve"> nr UKW/DZP-281-D-…. /202</w:t>
      </w:r>
      <w:r w:rsidR="007A1AAD">
        <w:rPr>
          <w:b/>
          <w:bCs/>
          <w:sz w:val="22"/>
          <w:szCs w:val="22"/>
        </w:rPr>
        <w:t>2</w:t>
      </w:r>
    </w:p>
    <w:p w:rsidR="000E7DEE" w:rsidRPr="0007263D" w:rsidRDefault="000E7DEE" w:rsidP="00C00CDB">
      <w:pPr>
        <w:spacing w:line="276" w:lineRule="auto"/>
        <w:jc w:val="center"/>
        <w:rPr>
          <w:sz w:val="22"/>
          <w:szCs w:val="22"/>
        </w:rPr>
      </w:pPr>
      <w:r w:rsidRPr="0007263D">
        <w:rPr>
          <w:sz w:val="22"/>
          <w:szCs w:val="22"/>
        </w:rPr>
        <w:t>zawarta w dniu ………….. roku pomiędzy:</w:t>
      </w:r>
    </w:p>
    <w:p w:rsidR="000E7DEE" w:rsidRPr="0007263D" w:rsidRDefault="000E7DEE" w:rsidP="00C00CDB">
      <w:pPr>
        <w:spacing w:line="276" w:lineRule="auto"/>
        <w:jc w:val="center"/>
        <w:rPr>
          <w:sz w:val="22"/>
          <w:szCs w:val="22"/>
        </w:rPr>
      </w:pPr>
    </w:p>
    <w:p w:rsidR="000E7DEE" w:rsidRPr="0007263D" w:rsidRDefault="000E7DEE" w:rsidP="00C00CDB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07263D">
        <w:rPr>
          <w:b/>
          <w:sz w:val="22"/>
          <w:szCs w:val="22"/>
        </w:rPr>
        <w:t>1.</w:t>
      </w:r>
      <w:r w:rsidRPr="0007263D">
        <w:rPr>
          <w:b/>
          <w:sz w:val="22"/>
          <w:szCs w:val="22"/>
        </w:rPr>
        <w:tab/>
        <w:t xml:space="preserve"> Uniwersytetem Kazimierza Wielkiego w Bydgoszczy</w:t>
      </w:r>
      <w:r w:rsidRPr="0007263D">
        <w:rPr>
          <w:sz w:val="22"/>
          <w:szCs w:val="22"/>
        </w:rPr>
        <w:t>, adres: 85 – 064 Bydgoszcz, ul. Chodkiewicza 30, NIP 5542647568, REGON 340057695, zwanym dalej „Zamawiającym”, reprezentowanym przez:</w:t>
      </w:r>
    </w:p>
    <w:p w:rsidR="000E7DEE" w:rsidRPr="0007263D" w:rsidRDefault="000E7DEE" w:rsidP="00C00CDB">
      <w:pPr>
        <w:spacing w:line="276" w:lineRule="auto"/>
        <w:ind w:left="360"/>
        <w:jc w:val="both"/>
        <w:rPr>
          <w:sz w:val="22"/>
          <w:szCs w:val="22"/>
        </w:rPr>
      </w:pPr>
      <w:r w:rsidRPr="0007263D">
        <w:rPr>
          <w:b/>
          <w:sz w:val="22"/>
          <w:szCs w:val="22"/>
        </w:rPr>
        <w:t>mgr Renatę Malak – Kanclerza UKW</w:t>
      </w:r>
    </w:p>
    <w:p w:rsidR="000E7DEE" w:rsidRPr="0007263D" w:rsidRDefault="000E7DEE" w:rsidP="00C00CDB">
      <w:pPr>
        <w:spacing w:line="276" w:lineRule="auto"/>
        <w:ind w:left="360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przy kontrasygnacie mgr Renaty Stefaniak – Kwestora</w:t>
      </w:r>
    </w:p>
    <w:p w:rsidR="000E7DEE" w:rsidRPr="0007263D" w:rsidRDefault="000E7DEE" w:rsidP="00C00CDB">
      <w:pPr>
        <w:spacing w:line="276" w:lineRule="auto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a</w:t>
      </w:r>
    </w:p>
    <w:p w:rsidR="000E7DEE" w:rsidRPr="0007263D" w:rsidRDefault="000E7DEE" w:rsidP="00C00CDB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07263D">
        <w:rPr>
          <w:b/>
          <w:sz w:val="22"/>
          <w:szCs w:val="22"/>
        </w:rPr>
        <w:t xml:space="preserve">2. </w:t>
      </w:r>
      <w:r w:rsidRPr="0007263D">
        <w:rPr>
          <w:b/>
          <w:sz w:val="22"/>
          <w:szCs w:val="22"/>
        </w:rPr>
        <w:tab/>
      </w:r>
      <w:r w:rsidRPr="0007263D">
        <w:rPr>
          <w:sz w:val="22"/>
          <w:szCs w:val="22"/>
        </w:rPr>
        <w:t>…………………………</w:t>
      </w:r>
      <w:r w:rsidR="005577B3">
        <w:rPr>
          <w:sz w:val="22"/>
          <w:szCs w:val="22"/>
        </w:rPr>
        <w:t>..</w:t>
      </w:r>
      <w:r w:rsidRPr="0007263D">
        <w:rPr>
          <w:sz w:val="22"/>
          <w:szCs w:val="22"/>
        </w:rPr>
        <w:t>…………</w:t>
      </w:r>
      <w:r w:rsidR="005577B3">
        <w:rPr>
          <w:sz w:val="22"/>
          <w:szCs w:val="22"/>
        </w:rPr>
        <w:t>……………………………………………………………………</w:t>
      </w:r>
      <w:r w:rsidRPr="0007263D">
        <w:rPr>
          <w:sz w:val="22"/>
          <w:szCs w:val="22"/>
        </w:rPr>
        <w:t>……………………………………………………………………………………………………………… ……………………………………………………………………………………………………………</w:t>
      </w:r>
      <w:r w:rsidR="007A1AAD">
        <w:rPr>
          <w:sz w:val="22"/>
          <w:szCs w:val="22"/>
        </w:rPr>
        <w:t>..,</w:t>
      </w:r>
    </w:p>
    <w:p w:rsidR="000E7DEE" w:rsidRPr="0007263D" w:rsidRDefault="007A1AAD" w:rsidP="00C00CDB">
      <w:p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zwanym dalej „Wykonawcą”</w:t>
      </w:r>
    </w:p>
    <w:p w:rsidR="000E7DEE" w:rsidRPr="0007263D" w:rsidRDefault="000E7DEE" w:rsidP="00C00CDB">
      <w:pPr>
        <w:spacing w:line="276" w:lineRule="auto"/>
        <w:rPr>
          <w:sz w:val="22"/>
          <w:szCs w:val="22"/>
        </w:rPr>
      </w:pP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07263D">
        <w:rPr>
          <w:sz w:val="22"/>
          <w:szCs w:val="22"/>
        </w:rPr>
        <w:t xml:space="preserve">Niniejsza umowa jest następstwem wyboru przez Zamawiającego oferty </w:t>
      </w:r>
      <w:r w:rsidRPr="0007263D">
        <w:rPr>
          <w:b/>
          <w:bCs/>
          <w:sz w:val="22"/>
          <w:szCs w:val="22"/>
        </w:rPr>
        <w:t xml:space="preserve">Wykonawcy </w:t>
      </w:r>
      <w:r w:rsidRPr="0007263D">
        <w:rPr>
          <w:sz w:val="22"/>
          <w:szCs w:val="22"/>
        </w:rPr>
        <w:t xml:space="preserve">w postępowaniu prowadzonym w trybie podstawowym, zgodnie z art. 275 ust 1  ustawy z dnia 11 września 2019 r.- Prawo zamówień publicznych </w:t>
      </w:r>
      <w:r w:rsidRPr="0007263D">
        <w:rPr>
          <w:i/>
          <w:color w:val="000000"/>
          <w:sz w:val="22"/>
          <w:szCs w:val="22"/>
          <w:lang w:eastAsia="en-US" w:bidi="en-US"/>
        </w:rPr>
        <w:t>(</w:t>
      </w:r>
      <w:proofErr w:type="spellStart"/>
      <w:r w:rsidRPr="0007263D">
        <w:rPr>
          <w:i/>
          <w:color w:val="000000"/>
          <w:sz w:val="22"/>
          <w:szCs w:val="22"/>
          <w:lang w:eastAsia="en-US" w:bidi="en-US"/>
        </w:rPr>
        <w:t>t.j</w:t>
      </w:r>
      <w:proofErr w:type="spellEnd"/>
      <w:r w:rsidRPr="0007263D">
        <w:rPr>
          <w:i/>
          <w:sz w:val="22"/>
          <w:szCs w:val="22"/>
          <w:lang w:eastAsia="en-US" w:bidi="en-US"/>
        </w:rPr>
        <w:t>. Dz.U</w:t>
      </w:r>
      <w:r w:rsidRPr="007A1AAD">
        <w:rPr>
          <w:i/>
          <w:sz w:val="22"/>
          <w:szCs w:val="22"/>
          <w:lang w:eastAsia="en-US" w:bidi="en-US"/>
        </w:rPr>
        <w:t>. z 20</w:t>
      </w:r>
      <w:r w:rsidR="002963A1" w:rsidRPr="007A1AAD">
        <w:rPr>
          <w:i/>
          <w:sz w:val="22"/>
          <w:szCs w:val="22"/>
          <w:lang w:eastAsia="en-US" w:bidi="en-US"/>
        </w:rPr>
        <w:t>21</w:t>
      </w:r>
      <w:r w:rsidRPr="007A1AAD">
        <w:rPr>
          <w:i/>
          <w:sz w:val="22"/>
          <w:szCs w:val="22"/>
          <w:lang w:eastAsia="en-US" w:bidi="en-US"/>
        </w:rPr>
        <w:t xml:space="preserve"> r. poz. </w:t>
      </w:r>
      <w:r w:rsidR="002963A1" w:rsidRPr="007A1AAD">
        <w:rPr>
          <w:i/>
          <w:sz w:val="22"/>
          <w:szCs w:val="22"/>
          <w:lang w:eastAsia="en-US" w:bidi="en-US"/>
        </w:rPr>
        <w:t>1129</w:t>
      </w:r>
      <w:r w:rsidRPr="007A1AAD">
        <w:rPr>
          <w:i/>
          <w:sz w:val="22"/>
          <w:szCs w:val="22"/>
          <w:lang w:eastAsia="en-US" w:bidi="en-US"/>
        </w:rPr>
        <w:t xml:space="preserve"> ze zm.)</w:t>
      </w:r>
      <w:r w:rsidRPr="007A1AAD">
        <w:rPr>
          <w:sz w:val="22"/>
          <w:szCs w:val="22"/>
        </w:rPr>
        <w:t>.</w:t>
      </w:r>
    </w:p>
    <w:p w:rsidR="0007263D" w:rsidRDefault="0007263D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§ 1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Przedmiot umowy</w:t>
      </w:r>
    </w:p>
    <w:p w:rsidR="000E7DEE" w:rsidRPr="0007263D" w:rsidRDefault="00C00CDB" w:rsidP="00C00CD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E7DEE" w:rsidRPr="0007263D">
        <w:rPr>
          <w:sz w:val="22"/>
          <w:szCs w:val="22"/>
        </w:rPr>
        <w:t xml:space="preserve">Przedmiotem umowy jest dostawa sprzętu </w:t>
      </w:r>
      <w:r w:rsidR="00DD00A8">
        <w:rPr>
          <w:sz w:val="22"/>
          <w:szCs w:val="22"/>
        </w:rPr>
        <w:t xml:space="preserve">pomiarowego i </w:t>
      </w:r>
      <w:r w:rsidR="000E7DEE" w:rsidRPr="0007263D">
        <w:rPr>
          <w:sz w:val="22"/>
          <w:szCs w:val="22"/>
        </w:rPr>
        <w:t>laboratoryjnego objęte</w:t>
      </w:r>
      <w:r w:rsidR="00DD00A8">
        <w:rPr>
          <w:sz w:val="22"/>
          <w:szCs w:val="22"/>
        </w:rPr>
        <w:t>go</w:t>
      </w:r>
      <w:r w:rsidR="000E7DEE" w:rsidRPr="0007263D">
        <w:rPr>
          <w:sz w:val="22"/>
          <w:szCs w:val="22"/>
        </w:rPr>
        <w:t xml:space="preserve"> częścią nr </w:t>
      </w:r>
      <w:r w:rsidR="000E7DEE" w:rsidRPr="0007263D">
        <w:rPr>
          <w:b/>
          <w:sz w:val="22"/>
          <w:szCs w:val="22"/>
        </w:rPr>
        <w:t xml:space="preserve">……. </w:t>
      </w:r>
      <w:r w:rsidR="000E7DEE" w:rsidRPr="0007263D">
        <w:rPr>
          <w:sz w:val="22"/>
          <w:szCs w:val="22"/>
        </w:rPr>
        <w:t xml:space="preserve">zgodnie z treścią oferty wykonawcy złożonej w postępowaniu pn. </w:t>
      </w:r>
      <w:r w:rsidR="00BB7917" w:rsidRPr="00BB7917">
        <w:rPr>
          <w:i/>
          <w:color w:val="000000"/>
          <w:sz w:val="22"/>
          <w:szCs w:val="22"/>
          <w:shd w:val="clear" w:color="auto" w:fill="FFFFFF"/>
        </w:rPr>
        <w:t xml:space="preserve">Dostawa sprzętu </w:t>
      </w:r>
      <w:r w:rsidR="00AC77F0">
        <w:rPr>
          <w:i/>
          <w:color w:val="000000"/>
          <w:sz w:val="22"/>
          <w:szCs w:val="22"/>
          <w:shd w:val="clear" w:color="auto" w:fill="FFFFFF"/>
        </w:rPr>
        <w:t xml:space="preserve">pomiarowego i </w:t>
      </w:r>
      <w:r w:rsidR="00BB7917" w:rsidRPr="00BB7917">
        <w:rPr>
          <w:i/>
          <w:color w:val="000000"/>
          <w:sz w:val="22"/>
          <w:szCs w:val="22"/>
          <w:shd w:val="clear" w:color="auto" w:fill="FFFFFF"/>
        </w:rPr>
        <w:t>laboratoryjnego</w:t>
      </w:r>
      <w:r w:rsidR="00AC77F0">
        <w:rPr>
          <w:i/>
          <w:color w:val="000000"/>
          <w:sz w:val="22"/>
          <w:szCs w:val="22"/>
          <w:shd w:val="clear" w:color="auto" w:fill="FFFFFF"/>
        </w:rPr>
        <w:t xml:space="preserve"> d</w:t>
      </w:r>
      <w:r w:rsidR="00BB7917" w:rsidRPr="00BB7917">
        <w:rPr>
          <w:i/>
          <w:color w:val="000000"/>
          <w:sz w:val="22"/>
          <w:szCs w:val="22"/>
          <w:shd w:val="clear" w:color="auto" w:fill="FFFFFF"/>
        </w:rPr>
        <w:t>la realizacji grantów przedwdrożeniowych w ramach projektu pn. „Inkubator Innowacyjności 4.0</w:t>
      </w:r>
      <w:r w:rsidR="00DD00A8">
        <w:rPr>
          <w:i/>
          <w:color w:val="000000"/>
          <w:sz w:val="22"/>
          <w:szCs w:val="22"/>
          <w:shd w:val="clear" w:color="auto" w:fill="FFFFFF"/>
        </w:rPr>
        <w:t>”</w:t>
      </w:r>
      <w:r w:rsidRPr="00BB7917">
        <w:rPr>
          <w:sz w:val="22"/>
          <w:szCs w:val="22"/>
        </w:rPr>
        <w:t>,</w:t>
      </w:r>
      <w:r w:rsidR="000E7DEE" w:rsidRPr="0007263D">
        <w:rPr>
          <w:sz w:val="22"/>
          <w:szCs w:val="22"/>
        </w:rPr>
        <w:t xml:space="preserve"> nr sprawy UKW/DZP-281-D-…/202</w:t>
      </w:r>
      <w:r w:rsidR="007A1AAD">
        <w:rPr>
          <w:sz w:val="22"/>
          <w:szCs w:val="22"/>
        </w:rPr>
        <w:t>2</w:t>
      </w:r>
      <w:r w:rsidR="000E7DEE" w:rsidRPr="0007263D">
        <w:rPr>
          <w:sz w:val="22"/>
          <w:szCs w:val="22"/>
        </w:rPr>
        <w:t xml:space="preserve"> oraz SWZ. Szczegółowy opis i zakres przedmiotu zamówienia  został określony w formularzu cenowym stanowiącym załącznik nr 1 do umowy, jako jej integralna część.</w:t>
      </w:r>
    </w:p>
    <w:p w:rsidR="000E7DEE" w:rsidRPr="0007263D" w:rsidRDefault="000E7DEE" w:rsidP="00C00CDB">
      <w:pPr>
        <w:numPr>
          <w:ilvl w:val="0"/>
          <w:numId w:val="1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7263D">
        <w:rPr>
          <w:sz w:val="22"/>
          <w:szCs w:val="22"/>
        </w:rPr>
        <w:t xml:space="preserve">Wykonawca zobowiązuje się, </w:t>
      </w:r>
      <w:r w:rsidRPr="0007263D">
        <w:rPr>
          <w:rFonts w:eastAsia="TimesNewRoman"/>
          <w:sz w:val="22"/>
          <w:szCs w:val="22"/>
        </w:rPr>
        <w:t>ż</w:t>
      </w:r>
      <w:r w:rsidRPr="0007263D">
        <w:rPr>
          <w:sz w:val="22"/>
          <w:szCs w:val="22"/>
        </w:rPr>
        <w:t>e rzeczy – elementy składające się na przedmiot umowy okre</w:t>
      </w:r>
      <w:r w:rsidRPr="0007263D">
        <w:rPr>
          <w:rFonts w:eastAsia="TimesNewRoman"/>
          <w:sz w:val="22"/>
          <w:szCs w:val="22"/>
        </w:rPr>
        <w:t>ś</w:t>
      </w:r>
      <w:r w:rsidRPr="0007263D">
        <w:rPr>
          <w:sz w:val="22"/>
          <w:szCs w:val="22"/>
        </w:rPr>
        <w:t>lony w ust. 1 stosownie do oferty Wykonawcy oraz opisu przedmiotu zamówienia, które stanowią  integralna część niniejszej umowy, będą:</w:t>
      </w:r>
    </w:p>
    <w:p w:rsidR="000E7DEE" w:rsidRPr="0007263D" w:rsidRDefault="000E7DEE" w:rsidP="00C00CDB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contextualSpacing/>
        <w:jc w:val="both"/>
        <w:rPr>
          <w:sz w:val="22"/>
          <w:szCs w:val="22"/>
        </w:rPr>
      </w:pPr>
      <w:r w:rsidRPr="0007263D">
        <w:rPr>
          <w:sz w:val="22"/>
          <w:szCs w:val="22"/>
        </w:rPr>
        <w:t>spełniać wszystkie wymagane parametry techniczne i u</w:t>
      </w:r>
      <w:r w:rsidRPr="0007263D">
        <w:rPr>
          <w:rFonts w:eastAsia="TimesNewRoman"/>
          <w:sz w:val="22"/>
          <w:szCs w:val="22"/>
        </w:rPr>
        <w:t>ż</w:t>
      </w:r>
      <w:r w:rsidRPr="0007263D">
        <w:rPr>
          <w:sz w:val="22"/>
          <w:szCs w:val="22"/>
        </w:rPr>
        <w:t>ytkowe;</w:t>
      </w:r>
    </w:p>
    <w:p w:rsidR="000E7DEE" w:rsidRPr="0007263D" w:rsidRDefault="000E7DEE" w:rsidP="00C00CDB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contextualSpacing/>
        <w:jc w:val="both"/>
        <w:rPr>
          <w:sz w:val="22"/>
          <w:szCs w:val="22"/>
        </w:rPr>
      </w:pPr>
      <w:r w:rsidRPr="0007263D">
        <w:rPr>
          <w:sz w:val="22"/>
          <w:szCs w:val="22"/>
        </w:rPr>
        <w:t>posiadać wszystkie ważne certyfikaty, atesty, oraz zawierać oznaczenia i inne dokumenty wymagane prawem powszechnie obowiązującym, w szczególności oznakowanie zgodno</w:t>
      </w:r>
      <w:r w:rsidRPr="0007263D">
        <w:rPr>
          <w:rFonts w:eastAsia="TimesNewRoman"/>
          <w:sz w:val="22"/>
          <w:szCs w:val="22"/>
        </w:rPr>
        <w:t>ś</w:t>
      </w:r>
      <w:r w:rsidRPr="0007263D">
        <w:rPr>
          <w:sz w:val="22"/>
          <w:szCs w:val="22"/>
        </w:rPr>
        <w:t>ci, zgodnie z ustaw</w:t>
      </w:r>
      <w:r w:rsidRPr="0007263D">
        <w:rPr>
          <w:rFonts w:eastAsia="TimesNewRoman"/>
          <w:sz w:val="22"/>
          <w:szCs w:val="22"/>
        </w:rPr>
        <w:t xml:space="preserve">ą </w:t>
      </w:r>
      <w:r w:rsidRPr="0007263D">
        <w:rPr>
          <w:sz w:val="22"/>
          <w:szCs w:val="22"/>
        </w:rPr>
        <w:t>o systemie oceny zgodno</w:t>
      </w:r>
      <w:r w:rsidRPr="0007263D">
        <w:rPr>
          <w:rFonts w:eastAsia="TimesNewRoman"/>
          <w:sz w:val="22"/>
          <w:szCs w:val="22"/>
        </w:rPr>
        <w:t>ś</w:t>
      </w:r>
      <w:r w:rsidRPr="0007263D">
        <w:rPr>
          <w:sz w:val="22"/>
          <w:szCs w:val="22"/>
        </w:rPr>
        <w:t xml:space="preserve">ci z dnia 30 sierpnia 2002 r. (t. j. </w:t>
      </w:r>
      <w:r w:rsidRPr="007A1AAD">
        <w:rPr>
          <w:sz w:val="22"/>
          <w:szCs w:val="22"/>
        </w:rPr>
        <w:t>Dz. U. z 20</w:t>
      </w:r>
      <w:r w:rsidR="002963A1" w:rsidRPr="007A1AAD">
        <w:rPr>
          <w:sz w:val="22"/>
          <w:szCs w:val="22"/>
        </w:rPr>
        <w:t>21</w:t>
      </w:r>
      <w:r w:rsidRPr="007A1AAD">
        <w:rPr>
          <w:sz w:val="22"/>
          <w:szCs w:val="22"/>
        </w:rPr>
        <w:t xml:space="preserve">r., poz. </w:t>
      </w:r>
      <w:r w:rsidR="002963A1" w:rsidRPr="007A1AAD">
        <w:rPr>
          <w:sz w:val="22"/>
          <w:szCs w:val="22"/>
        </w:rPr>
        <w:t>1344</w:t>
      </w:r>
      <w:r w:rsidRPr="007A1AAD">
        <w:rPr>
          <w:sz w:val="22"/>
          <w:szCs w:val="22"/>
        </w:rPr>
        <w:t>);</w:t>
      </w:r>
    </w:p>
    <w:p w:rsidR="000E7DEE" w:rsidRPr="0007263D" w:rsidRDefault="000E7DEE" w:rsidP="00C00CDB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contextualSpacing/>
        <w:jc w:val="both"/>
        <w:rPr>
          <w:sz w:val="22"/>
          <w:szCs w:val="22"/>
        </w:rPr>
      </w:pPr>
      <w:r w:rsidRPr="0007263D">
        <w:rPr>
          <w:sz w:val="22"/>
          <w:szCs w:val="22"/>
        </w:rPr>
        <w:t>fabrycznie nowe, wolne od wad fizycznych i prawnych;</w:t>
      </w:r>
    </w:p>
    <w:p w:rsidR="000E7DEE" w:rsidRPr="0007263D" w:rsidRDefault="000E7DEE" w:rsidP="00C00CDB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contextualSpacing/>
        <w:jc w:val="both"/>
        <w:rPr>
          <w:sz w:val="22"/>
          <w:szCs w:val="22"/>
        </w:rPr>
      </w:pPr>
      <w:r w:rsidRPr="0007263D">
        <w:rPr>
          <w:sz w:val="22"/>
          <w:szCs w:val="22"/>
        </w:rPr>
        <w:t>dopuszczone do obrotu handlowego na obszarze Polski zgodnie z przepisami powszechnie obowiązującymi;</w:t>
      </w:r>
    </w:p>
    <w:p w:rsidR="000E7DEE" w:rsidRPr="0007263D" w:rsidRDefault="000E7DEE" w:rsidP="00C00CDB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contextualSpacing/>
        <w:jc w:val="both"/>
        <w:rPr>
          <w:sz w:val="22"/>
          <w:szCs w:val="22"/>
        </w:rPr>
      </w:pPr>
      <w:r w:rsidRPr="0007263D">
        <w:rPr>
          <w:sz w:val="22"/>
          <w:szCs w:val="22"/>
        </w:rPr>
        <w:t>posiadać wszystkie części i podzespoły niezbędne do prawidłowego działania.</w:t>
      </w:r>
    </w:p>
    <w:p w:rsidR="000E7DEE" w:rsidRDefault="00C00CDB" w:rsidP="00C00CDB">
      <w:pPr>
        <w:pStyle w:val="Akapitzlist"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E7DEE" w:rsidRPr="0007263D">
        <w:rPr>
          <w:sz w:val="22"/>
          <w:szCs w:val="22"/>
        </w:rPr>
        <w:t xml:space="preserve">Wykonawca zobowiązuje się wydać wraz z towarem dokumenty wymienione w ofercie Wykonawcy lub opisie przedmiotu zamówienia, które otrzymał od producenta, w szczególności dokument gwarancyjny </w:t>
      </w:r>
      <w:r w:rsidR="00423E15">
        <w:rPr>
          <w:sz w:val="22"/>
          <w:szCs w:val="22"/>
        </w:rPr>
        <w:t xml:space="preserve">na okres … </w:t>
      </w:r>
      <w:r w:rsidR="000E7DEE" w:rsidRPr="0007263D">
        <w:rPr>
          <w:sz w:val="22"/>
          <w:szCs w:val="22"/>
        </w:rPr>
        <w:t>lub instrukcję obsługi w języku polskim.</w:t>
      </w:r>
    </w:p>
    <w:p w:rsidR="00423E15" w:rsidRPr="0007263D" w:rsidRDefault="00423E15" w:rsidP="00C00CDB">
      <w:pPr>
        <w:pStyle w:val="Akapitzlist"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sz w:val="22"/>
          <w:szCs w:val="22"/>
        </w:rPr>
      </w:pP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§ 2</w:t>
      </w:r>
    </w:p>
    <w:p w:rsidR="000E7DEE" w:rsidRPr="0007263D" w:rsidRDefault="000E7DEE" w:rsidP="00C00CDB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Termin wykonania przedmiotu umowy oraz warunki dostawy</w:t>
      </w:r>
    </w:p>
    <w:p w:rsidR="000E7DEE" w:rsidRPr="00DD00A8" w:rsidRDefault="000E7DEE" w:rsidP="00C00CD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D00A8">
        <w:rPr>
          <w:sz w:val="22"/>
          <w:szCs w:val="22"/>
        </w:rPr>
        <w:t>Dostawa przedmiotu umowy nastąpi w terminie</w:t>
      </w:r>
      <w:r w:rsidR="00DD00A8" w:rsidRPr="00DD00A8">
        <w:rPr>
          <w:sz w:val="22"/>
          <w:szCs w:val="22"/>
        </w:rPr>
        <w:t xml:space="preserve"> </w:t>
      </w:r>
      <w:r w:rsidR="00DD00A8" w:rsidRPr="00DD00A8">
        <w:rPr>
          <w:i/>
          <w:sz w:val="22"/>
          <w:szCs w:val="22"/>
        </w:rPr>
        <w:t xml:space="preserve">(zgodnie z ofertą złożoną przez wykonawcę) </w:t>
      </w:r>
      <w:r w:rsidRPr="00DD00A8">
        <w:rPr>
          <w:sz w:val="22"/>
          <w:szCs w:val="22"/>
        </w:rPr>
        <w:t xml:space="preserve"> do </w:t>
      </w:r>
      <w:r w:rsidRPr="00DD00A8">
        <w:rPr>
          <w:b/>
          <w:sz w:val="22"/>
          <w:szCs w:val="22"/>
        </w:rPr>
        <w:t xml:space="preserve">……. </w:t>
      </w:r>
      <w:r w:rsidRPr="00DD00A8">
        <w:rPr>
          <w:sz w:val="22"/>
          <w:szCs w:val="22"/>
        </w:rPr>
        <w:t xml:space="preserve">dni kalendarzowych </w:t>
      </w:r>
      <w:r w:rsidR="00DD00A8" w:rsidRPr="00DD00A8">
        <w:rPr>
          <w:sz w:val="22"/>
          <w:szCs w:val="22"/>
        </w:rPr>
        <w:t xml:space="preserve">liczonych od dnia przesłania zlecenia przez Zamawiającego na adres e-mail Wykonawcy wskazany w </w:t>
      </w:r>
      <w:r w:rsidR="00DD00A8" w:rsidRPr="00DD00A8">
        <w:rPr>
          <w:bCs/>
          <w:sz w:val="22"/>
          <w:szCs w:val="22"/>
        </w:rPr>
        <w:t xml:space="preserve">§ 3 ust. 2 </w:t>
      </w:r>
      <w:r w:rsidR="00DD00A8">
        <w:rPr>
          <w:sz w:val="22"/>
          <w:szCs w:val="22"/>
        </w:rPr>
        <w:t xml:space="preserve">niniejszej </w:t>
      </w:r>
      <w:r w:rsidR="00DD00A8" w:rsidRPr="00DD00A8">
        <w:rPr>
          <w:sz w:val="22"/>
          <w:szCs w:val="22"/>
        </w:rPr>
        <w:t>umow</w:t>
      </w:r>
      <w:r w:rsidR="00DD00A8">
        <w:rPr>
          <w:sz w:val="22"/>
          <w:szCs w:val="22"/>
        </w:rPr>
        <w:t>y.</w:t>
      </w:r>
    </w:p>
    <w:p w:rsidR="000E7DEE" w:rsidRPr="0007263D" w:rsidRDefault="000E7DEE" w:rsidP="00C00CD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lastRenderedPageBreak/>
        <w:t>Zamówiony towar Wykonawca dostarczy na swój koszt i ryzyko</w:t>
      </w:r>
      <w:r w:rsidR="00A16AA0">
        <w:rPr>
          <w:sz w:val="22"/>
          <w:szCs w:val="22"/>
        </w:rPr>
        <w:t>,</w:t>
      </w:r>
      <w:r w:rsidRPr="0007263D">
        <w:rPr>
          <w:sz w:val="22"/>
          <w:szCs w:val="22"/>
        </w:rPr>
        <w:t xml:space="preserve"> zapewniając wniesienie go do pomieszczeń wskazanych</w:t>
      </w:r>
      <w:r w:rsidR="00A16AA0" w:rsidRPr="00A16AA0">
        <w:rPr>
          <w:color w:val="FF0000"/>
          <w:sz w:val="22"/>
          <w:szCs w:val="22"/>
        </w:rPr>
        <w:t>,</w:t>
      </w:r>
      <w:r w:rsidRPr="0007263D">
        <w:rPr>
          <w:sz w:val="22"/>
          <w:szCs w:val="22"/>
        </w:rPr>
        <w:t xml:space="preserve"> przed dostarczeniem telefonicznie </w:t>
      </w:r>
      <w:r w:rsidR="00E5454B">
        <w:rPr>
          <w:sz w:val="22"/>
          <w:szCs w:val="22"/>
        </w:rPr>
        <w:t>lub</w:t>
      </w:r>
      <w:r w:rsidRPr="0007263D">
        <w:rPr>
          <w:sz w:val="22"/>
          <w:szCs w:val="22"/>
        </w:rPr>
        <w:t xml:space="preserve"> mailowo</w:t>
      </w:r>
      <w:r w:rsidR="00A16AA0" w:rsidRPr="00A16AA0">
        <w:rPr>
          <w:color w:val="FF0000"/>
          <w:sz w:val="22"/>
          <w:szCs w:val="22"/>
        </w:rPr>
        <w:t>,</w:t>
      </w:r>
      <w:r w:rsidRPr="0007263D">
        <w:rPr>
          <w:sz w:val="22"/>
          <w:szCs w:val="22"/>
        </w:rPr>
        <w:t xml:space="preserve"> przez Zamawiającego w siedzibie Zamawiającego w Bydgoszczy, w godz. 8:00 - 14:00 od poniedziałku do piątku</w:t>
      </w:r>
      <w:r w:rsidRPr="0007263D">
        <w:rPr>
          <w:bCs/>
          <w:sz w:val="22"/>
          <w:szCs w:val="22"/>
        </w:rPr>
        <w:t xml:space="preserve">. </w:t>
      </w:r>
    </w:p>
    <w:p w:rsidR="000E7DEE" w:rsidRPr="0007263D" w:rsidRDefault="000E7DEE" w:rsidP="00C00CD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Dniem dostarczenia przedmiotu umowy jest dzień podpisania przez Strony protokołu przyjęcia towaru.</w:t>
      </w:r>
    </w:p>
    <w:p w:rsidR="000E7DEE" w:rsidRPr="0007263D" w:rsidRDefault="000E7DEE" w:rsidP="00C00CD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 ofercie Wykonawcy i umowie.</w:t>
      </w:r>
    </w:p>
    <w:p w:rsidR="000E7DEE" w:rsidRPr="0007263D" w:rsidRDefault="000E7DEE" w:rsidP="00C00CD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W razie stwierdzenia niezgodności, o których mowa w ust. 4, Zamawiający przedstawia Wykonawcy zastrzeżenia w terminie 7 dni od daty dokonania sprawdzenia.</w:t>
      </w:r>
    </w:p>
    <w:p w:rsidR="005577B3" w:rsidRDefault="005577B3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§ 3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Osoby odpowiedzialne za realizację umowy</w:t>
      </w:r>
    </w:p>
    <w:p w:rsidR="000E7DEE" w:rsidRPr="0007263D" w:rsidRDefault="000E7DEE" w:rsidP="00C00CDB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7263D">
        <w:rPr>
          <w:bCs/>
          <w:sz w:val="22"/>
          <w:szCs w:val="22"/>
        </w:rPr>
        <w:t>Osobą odpowiedzialną za realizację umowy ze strony Zamawiającego jest:</w:t>
      </w:r>
    </w:p>
    <w:p w:rsidR="000E7DEE" w:rsidRPr="007A1AAD" w:rsidRDefault="007A1AAD" w:rsidP="00C00CDB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  <w:lang w:val="en-US"/>
        </w:rPr>
      </w:pPr>
      <w:r w:rsidRPr="007A1AAD">
        <w:rPr>
          <w:sz w:val="22"/>
          <w:szCs w:val="22"/>
          <w:lang w:val="en-US" w:eastAsia="pl-PL"/>
        </w:rPr>
        <w:t>…………</w:t>
      </w:r>
      <w:r>
        <w:rPr>
          <w:sz w:val="22"/>
          <w:szCs w:val="22"/>
          <w:lang w:val="en-US" w:eastAsia="pl-PL"/>
        </w:rPr>
        <w:t>……………………..</w:t>
      </w:r>
      <w:r w:rsidR="000E7DEE" w:rsidRPr="007A1AAD">
        <w:rPr>
          <w:bCs/>
          <w:sz w:val="22"/>
          <w:szCs w:val="22"/>
          <w:lang w:val="en-US"/>
        </w:rPr>
        <w:t>, tel. …</w:t>
      </w:r>
      <w:r>
        <w:rPr>
          <w:bCs/>
          <w:sz w:val="22"/>
          <w:szCs w:val="22"/>
          <w:lang w:val="en-US"/>
        </w:rPr>
        <w:t>……………</w:t>
      </w:r>
      <w:r w:rsidR="000E7DEE" w:rsidRPr="007A1AAD">
        <w:rPr>
          <w:bCs/>
          <w:sz w:val="22"/>
          <w:szCs w:val="22"/>
          <w:lang w:val="en-US"/>
        </w:rPr>
        <w:t xml:space="preserve">…., </w:t>
      </w:r>
      <w:proofErr w:type="spellStart"/>
      <w:r w:rsidR="000E7DEE" w:rsidRPr="007A1AAD">
        <w:rPr>
          <w:bCs/>
          <w:sz w:val="22"/>
          <w:szCs w:val="22"/>
          <w:lang w:val="en-US"/>
        </w:rPr>
        <w:t>adres</w:t>
      </w:r>
      <w:proofErr w:type="spellEnd"/>
      <w:r w:rsidR="000E7DEE" w:rsidRPr="007A1AAD">
        <w:rPr>
          <w:bCs/>
          <w:sz w:val="22"/>
          <w:szCs w:val="22"/>
          <w:lang w:val="en-US"/>
        </w:rPr>
        <w:t xml:space="preserve"> e-mail: </w:t>
      </w:r>
      <w:r>
        <w:rPr>
          <w:bCs/>
          <w:sz w:val="22"/>
          <w:szCs w:val="22"/>
          <w:lang w:val="en-US"/>
        </w:rPr>
        <w:t>…………………...</w:t>
      </w:r>
    </w:p>
    <w:p w:rsidR="007A1AAD" w:rsidRDefault="000E7DEE" w:rsidP="00C00CDB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rPr>
          <w:bCs/>
          <w:sz w:val="22"/>
          <w:szCs w:val="22"/>
        </w:rPr>
      </w:pPr>
      <w:r w:rsidRPr="0007263D">
        <w:rPr>
          <w:bCs/>
          <w:sz w:val="22"/>
          <w:szCs w:val="22"/>
        </w:rPr>
        <w:t xml:space="preserve">Osobą odpowiedzialną za realizację umowy ze strony Wykonawcy jest: </w:t>
      </w:r>
    </w:p>
    <w:p w:rsidR="000E7DEE" w:rsidRPr="0007263D" w:rsidRDefault="000E7DEE" w:rsidP="007A1AAD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284"/>
        <w:contextualSpacing/>
        <w:rPr>
          <w:bCs/>
          <w:sz w:val="22"/>
          <w:szCs w:val="22"/>
        </w:rPr>
      </w:pPr>
      <w:r w:rsidRPr="0007263D">
        <w:rPr>
          <w:bCs/>
          <w:sz w:val="22"/>
          <w:szCs w:val="22"/>
        </w:rPr>
        <w:t>………………….…………..…, tel. …………………., adres e-mail: ………………….</w:t>
      </w:r>
    </w:p>
    <w:p w:rsidR="000E7DEE" w:rsidRPr="0007263D" w:rsidRDefault="000E7DEE" w:rsidP="00C00CDB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7263D">
        <w:rPr>
          <w:bCs/>
          <w:sz w:val="22"/>
          <w:szCs w:val="22"/>
        </w:rPr>
        <w:t>Strony ustalają, że w przypadku konieczności zmiany upoważnionych przedstawicieli, nie jest wymagana forma aneksu, lecz pisemne zawiadomienie obu stron.</w:t>
      </w:r>
    </w:p>
    <w:p w:rsidR="000E7DEE" w:rsidRPr="0007263D" w:rsidRDefault="000E7DEE" w:rsidP="00C00CDB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7263D">
        <w:rPr>
          <w:bCs/>
          <w:sz w:val="22"/>
          <w:szCs w:val="22"/>
        </w:rPr>
        <w:t>Strony ustalają iż w sprawie realizacji niniejszej umowy będą kontaktować się drogą elektroniczną na adresy wskazane w ust. 1 i ust. 2, chyba, że umowa stanowi inaczej.</w:t>
      </w:r>
    </w:p>
    <w:p w:rsidR="000E7DEE" w:rsidRPr="0007263D" w:rsidRDefault="000E7DEE" w:rsidP="00C00CDB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7263D">
        <w:rPr>
          <w:bCs/>
          <w:sz w:val="22"/>
          <w:szCs w:val="22"/>
        </w:rPr>
        <w:t>Czynności, do których odnosi się elektroniczny sposób komunikacji mogą w razie potrzeby być dokonywane również w formie pisemnej.</w:t>
      </w:r>
    </w:p>
    <w:p w:rsidR="000E7DEE" w:rsidRPr="0007263D" w:rsidRDefault="000E7DEE" w:rsidP="00C00CDB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7263D">
        <w:rPr>
          <w:bCs/>
          <w:sz w:val="22"/>
          <w:szCs w:val="22"/>
        </w:rPr>
        <w:t>Osoby, o których mowa w ust. 1 i 2 są również uprawnione do dokonania czynności, o których mowa w § 2 ust. 3.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contextualSpacing/>
        <w:jc w:val="center"/>
        <w:rPr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§ 4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Wynagrodzenie Wykonawcy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07263D">
        <w:rPr>
          <w:sz w:val="22"/>
          <w:szCs w:val="22"/>
        </w:rPr>
        <w:t>Za wykonanie przedmiotu umowy Wykonawca otrzyma wynagrodzenie w wysoko</w:t>
      </w:r>
      <w:r w:rsidRPr="0007263D">
        <w:rPr>
          <w:rFonts w:eastAsia="TimesNewRoman"/>
          <w:sz w:val="22"/>
          <w:szCs w:val="22"/>
        </w:rPr>
        <w:t>ś</w:t>
      </w:r>
      <w:r w:rsidRPr="0007263D">
        <w:rPr>
          <w:sz w:val="22"/>
          <w:szCs w:val="22"/>
        </w:rPr>
        <w:t>ci: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Część (podać nr)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Wartość netto: ................ PLN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podatek od towarów i usług ( VAT ) ……. % w wysokości: ................... PLN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wynagrodzenie brutto: .......................... PLN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(słownie: .................................................................................................................................... )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07263D">
        <w:rPr>
          <w:b/>
          <w:sz w:val="22"/>
          <w:szCs w:val="22"/>
        </w:rPr>
        <w:t>§ 4a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07263D">
        <w:rPr>
          <w:b/>
          <w:bCs/>
          <w:sz w:val="22"/>
          <w:szCs w:val="22"/>
        </w:rPr>
        <w:t>Wynagrodzenie Wykonawcy w przypadku powstania obowiązku podatkowego u Zamawiającego</w:t>
      </w:r>
    </w:p>
    <w:p w:rsidR="000E7DEE" w:rsidRPr="0007263D" w:rsidRDefault="000E7DEE" w:rsidP="00C00CD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Strony ustalają wysokość całkowitego wynagrodzenia Wykonawcy za wykonanie przedmiotu umowy określonego w § 1  na kwotę: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07263D">
        <w:rPr>
          <w:sz w:val="22"/>
          <w:szCs w:val="22"/>
        </w:rPr>
        <w:t>netto: ................................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2.</w:t>
      </w:r>
      <w:r w:rsidRPr="0007263D">
        <w:rPr>
          <w:sz w:val="22"/>
          <w:szCs w:val="22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07263D">
        <w:rPr>
          <w:sz w:val="22"/>
          <w:szCs w:val="22"/>
        </w:rPr>
        <w:t>Wartość oferty netto: ……………………………………………..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07263D">
        <w:rPr>
          <w:sz w:val="22"/>
          <w:szCs w:val="22"/>
        </w:rPr>
        <w:t>Doliczony podatek VAT: …………………………………………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07263D">
        <w:rPr>
          <w:sz w:val="22"/>
          <w:szCs w:val="22"/>
        </w:rPr>
        <w:t>Wartość oferty brutto po doliczonym podatku: …….………………………..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07263D">
        <w:rPr>
          <w:sz w:val="22"/>
          <w:szCs w:val="22"/>
        </w:rPr>
        <w:t>(słownie: …………………………………………………………………………… )</w:t>
      </w:r>
    </w:p>
    <w:p w:rsidR="000E7DEE" w:rsidRDefault="000E7DEE" w:rsidP="00C00CD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A1AAD" w:rsidRDefault="007A1AAD" w:rsidP="00C00CDB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:rsidR="007A1AAD" w:rsidRDefault="007A1AAD" w:rsidP="00C00CDB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:rsidR="007A1AAD" w:rsidRDefault="007A1AAD" w:rsidP="00C00CDB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:rsidR="007A1AAD" w:rsidRDefault="007A1AAD" w:rsidP="00C00CDB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contextualSpacing/>
        <w:jc w:val="center"/>
        <w:rPr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lastRenderedPageBreak/>
        <w:t>§ 5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Warunki płatności</w:t>
      </w:r>
    </w:p>
    <w:p w:rsidR="000E7DEE" w:rsidRPr="0007263D" w:rsidRDefault="000E7DEE" w:rsidP="00C00C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Wynagrodzenie, o którym mowa w § 4 zawiera wszystkie koszty niezbędne do prawidłowego wykonania umowy, w szczególności koszt towaru, usługi, opakowania, transportu, ubezpieczenia na czas transportu oraz do momentu jego odbioru, wniesienia towaru do pomieszczeń wskazanych przez Zamawiającego.</w:t>
      </w:r>
    </w:p>
    <w:p w:rsidR="000E7DEE" w:rsidRPr="0007263D" w:rsidRDefault="000E7DEE" w:rsidP="00C00C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Zapłata wynagrodzenia, o którym mowa w § 4 może nastąpić wyłącznie w razie braku zastrzeżeń co do zgodności dostarczonego przedmiotu umowy z opisem przedmiotu umowy określonym w SIWZ oraz w ofercie Wykonawcy.</w:t>
      </w:r>
    </w:p>
    <w:p w:rsidR="000E7DEE" w:rsidRPr="0007263D" w:rsidRDefault="000E7DEE" w:rsidP="00C00C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:rsidR="000E7DEE" w:rsidRPr="0007263D" w:rsidRDefault="000E7DEE" w:rsidP="00C00C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Strony postanawiają, że dniem zapłaty jest dzień uznania rachunku bankowego Zamawiającego.</w:t>
      </w:r>
    </w:p>
    <w:p w:rsidR="000E7DEE" w:rsidRPr="0007263D" w:rsidRDefault="000E7DEE" w:rsidP="00C00C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Wykonawca nie może bez uprzedniej zgody Zamawiającego wyrażonej na piśmie dokonać przelewu wierzytelności z tytułu wynagrodzenia, o którym mowa w § 4.</w:t>
      </w:r>
    </w:p>
    <w:p w:rsidR="000E7DEE" w:rsidRPr="0007263D" w:rsidRDefault="000E7DEE" w:rsidP="00C00C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Wynagrodzenie, o którym mowa w § 4 składa się z określonych w załączniku nr 1 do niniejszej umowy cen jednostkowych za poszczególne elementy przedmiotu umowy.</w:t>
      </w:r>
    </w:p>
    <w:p w:rsidR="000E7DEE" w:rsidRPr="0007263D" w:rsidRDefault="000E7DEE" w:rsidP="00C00CDB">
      <w:pPr>
        <w:spacing w:line="276" w:lineRule="auto"/>
        <w:contextualSpacing/>
        <w:jc w:val="both"/>
        <w:rPr>
          <w:sz w:val="22"/>
          <w:szCs w:val="22"/>
        </w:rPr>
      </w:pP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§ 6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Odpowiedzialność za niezgodność dostawy z przedmiotem umowy</w:t>
      </w:r>
    </w:p>
    <w:p w:rsidR="000E7DEE" w:rsidRDefault="000E7DEE" w:rsidP="00C00CD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07263D">
        <w:rPr>
          <w:spacing w:val="-6"/>
          <w:sz w:val="22"/>
          <w:szCs w:val="22"/>
        </w:rPr>
        <w:t xml:space="preserve">W razie stwierdzenia przez Zamawiającego wad fizycznych rzeczy </w:t>
      </w:r>
      <w:r w:rsidR="005B7A39" w:rsidRPr="007A1AAD">
        <w:rPr>
          <w:spacing w:val="-6"/>
          <w:sz w:val="22"/>
          <w:szCs w:val="22"/>
        </w:rPr>
        <w:t>lub niezgodności towaru z przedmiotem umowy</w:t>
      </w:r>
      <w:r w:rsidR="005B7A39">
        <w:rPr>
          <w:spacing w:val="-6"/>
          <w:sz w:val="22"/>
          <w:szCs w:val="22"/>
        </w:rPr>
        <w:t xml:space="preserve">, </w:t>
      </w:r>
      <w:r w:rsidRPr="0007263D">
        <w:rPr>
          <w:spacing w:val="-6"/>
          <w:sz w:val="22"/>
          <w:szCs w:val="22"/>
        </w:rPr>
        <w:t>Wykonawca zobowiązuje się do niezwłocznego, jednak nie później niż w terminie 7 dni od dnia powiadomienia go o tym fakcie, usunięcia wady lub - wedle wyboru Zamawiającego - dokonania wymiany rzeczy na wolną od wad na własny koszt i ryzyko. W takim wypadku dostawa towaru nastąpi według zasad określonych w § 2 ust. 3 - 5.</w:t>
      </w:r>
    </w:p>
    <w:p w:rsidR="000E7DEE" w:rsidRPr="0007263D" w:rsidRDefault="000E7DEE" w:rsidP="00C00CD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07263D">
        <w:rPr>
          <w:sz w:val="22"/>
          <w:szCs w:val="22"/>
        </w:rPr>
        <w:t>Wykonawca udziela na wszystkie rzeczy wchodzące w skład przedmiotu umowy gwarancji zgodnie z postanowieniami określonymi w załączniku nr 1 do umowy</w:t>
      </w:r>
      <w:r w:rsidRPr="0007263D">
        <w:rPr>
          <w:spacing w:val="-6"/>
          <w:sz w:val="22"/>
          <w:szCs w:val="22"/>
        </w:rPr>
        <w:t xml:space="preserve">, który stanowi jej integralną część. </w:t>
      </w:r>
    </w:p>
    <w:p w:rsidR="003E25BC" w:rsidRDefault="003E25BC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§ 7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Odstąpienie od umowy</w:t>
      </w:r>
    </w:p>
    <w:p w:rsidR="000E7DEE" w:rsidRPr="0007263D" w:rsidRDefault="000E7DEE" w:rsidP="00C00CDB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07263D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umowy.</w:t>
      </w:r>
    </w:p>
    <w:p w:rsidR="000E7DEE" w:rsidRPr="007A1AAD" w:rsidRDefault="000E7DEE" w:rsidP="00C00CDB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 xml:space="preserve">Zamawiający jest uprawniony do odstąpienia od umowy również w </w:t>
      </w:r>
      <w:r w:rsidR="00A16AA0" w:rsidRPr="007A1AAD">
        <w:rPr>
          <w:sz w:val="22"/>
          <w:szCs w:val="22"/>
        </w:rPr>
        <w:t xml:space="preserve">następujących </w:t>
      </w:r>
      <w:r w:rsidRPr="007A1AAD">
        <w:rPr>
          <w:sz w:val="22"/>
          <w:szCs w:val="22"/>
        </w:rPr>
        <w:t>przypadk</w:t>
      </w:r>
      <w:r w:rsidR="00A16AA0" w:rsidRPr="007A1AAD">
        <w:rPr>
          <w:sz w:val="22"/>
          <w:szCs w:val="22"/>
        </w:rPr>
        <w:t>ach</w:t>
      </w:r>
      <w:r w:rsidRPr="007A1AAD">
        <w:rPr>
          <w:sz w:val="22"/>
          <w:szCs w:val="22"/>
        </w:rPr>
        <w:t>:</w:t>
      </w:r>
    </w:p>
    <w:p w:rsidR="000E7DEE" w:rsidRPr="0007263D" w:rsidRDefault="000E7DEE" w:rsidP="00C00CDB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 xml:space="preserve">1) </w:t>
      </w:r>
      <w:r w:rsidR="00AD1470">
        <w:rPr>
          <w:sz w:val="22"/>
          <w:szCs w:val="22"/>
        </w:rPr>
        <w:t>zwłoka</w:t>
      </w:r>
      <w:r w:rsidRPr="0007263D">
        <w:rPr>
          <w:sz w:val="22"/>
          <w:szCs w:val="22"/>
        </w:rPr>
        <w:t xml:space="preserve"> Wykonawcy w wykonaniu przedmiotu umowy przekracza 7 dni,</w:t>
      </w:r>
    </w:p>
    <w:p w:rsidR="000E7DEE" w:rsidRPr="0007263D" w:rsidRDefault="000E7DEE" w:rsidP="00C00CDB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07263D">
        <w:rPr>
          <w:sz w:val="22"/>
          <w:szCs w:val="22"/>
        </w:rPr>
        <w:t xml:space="preserve">2) </w:t>
      </w:r>
      <w:r w:rsidRPr="0007263D">
        <w:rPr>
          <w:bCs/>
          <w:sz w:val="22"/>
          <w:szCs w:val="22"/>
        </w:rPr>
        <w:t>2-krotnego opóźnienia Wykonawcy w wykonaniu zobowiązań związanych z niezgodnością dostawy z przedmiotem umowy,</w:t>
      </w:r>
    </w:p>
    <w:p w:rsidR="000E7DEE" w:rsidRPr="0007263D" w:rsidRDefault="000E7DEE" w:rsidP="00C00CDB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ind w:left="284"/>
        <w:jc w:val="both"/>
        <w:rPr>
          <w:rFonts w:eastAsia="Calibri"/>
          <w:sz w:val="22"/>
          <w:szCs w:val="22"/>
        </w:rPr>
      </w:pPr>
      <w:r w:rsidRPr="0007263D">
        <w:rPr>
          <w:bCs/>
          <w:sz w:val="22"/>
          <w:szCs w:val="22"/>
        </w:rPr>
        <w:t>3)</w:t>
      </w:r>
      <w:r w:rsidR="003E25BC">
        <w:rPr>
          <w:bCs/>
          <w:sz w:val="22"/>
          <w:szCs w:val="22"/>
        </w:rPr>
        <w:t xml:space="preserve"> </w:t>
      </w:r>
      <w:r w:rsidRPr="0007263D">
        <w:rPr>
          <w:rFonts w:eastAsia="Calibri"/>
          <w:sz w:val="22"/>
          <w:szCs w:val="22"/>
        </w:rPr>
        <w:t>w innych przypadkach określonych w przepisach prawa, a w szczególności przepi</w:t>
      </w:r>
      <w:r w:rsidRPr="007A1AAD">
        <w:rPr>
          <w:rFonts w:eastAsia="Calibri"/>
          <w:sz w:val="22"/>
          <w:szCs w:val="22"/>
        </w:rPr>
        <w:t>sa</w:t>
      </w:r>
      <w:r w:rsidR="003B16D2" w:rsidRPr="007A1AAD">
        <w:rPr>
          <w:rFonts w:eastAsia="Calibri"/>
          <w:sz w:val="22"/>
          <w:szCs w:val="22"/>
        </w:rPr>
        <w:t xml:space="preserve">mi </w:t>
      </w:r>
      <w:r w:rsidRPr="0007263D">
        <w:rPr>
          <w:rFonts w:eastAsia="Calibri"/>
          <w:sz w:val="22"/>
          <w:szCs w:val="22"/>
        </w:rPr>
        <w:t xml:space="preserve">Kodeksu </w:t>
      </w:r>
      <w:r w:rsidR="00AC77F0">
        <w:rPr>
          <w:rFonts w:eastAsia="Calibri"/>
          <w:sz w:val="22"/>
          <w:szCs w:val="22"/>
        </w:rPr>
        <w:t>c</w:t>
      </w:r>
      <w:r w:rsidRPr="0007263D">
        <w:rPr>
          <w:rFonts w:eastAsia="Calibri"/>
          <w:sz w:val="22"/>
          <w:szCs w:val="22"/>
        </w:rPr>
        <w:t>ywilnego.</w:t>
      </w:r>
    </w:p>
    <w:p w:rsidR="000E7DEE" w:rsidRPr="0007263D" w:rsidRDefault="000E7DEE" w:rsidP="00C00CDB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bCs/>
          <w:sz w:val="22"/>
          <w:szCs w:val="22"/>
        </w:rPr>
        <w:t>3.  Zamawiający jest uprawniony bez wyznaczania dodatkowego terminu do odstąpienia od umowy przez złożenie oświadczenia w formie pisemnej. Z uprawnienia tego może skorzystać w terminie miesiąca od zaistnienia okoliczności opisanej ust.1 i 2 .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§ 8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Kary umowne</w:t>
      </w:r>
    </w:p>
    <w:p w:rsidR="000E7DEE" w:rsidRPr="0007263D" w:rsidRDefault="000E7DEE" w:rsidP="00C00CD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Wykonawca zapłaci Zamawiaj</w:t>
      </w:r>
      <w:r w:rsidRPr="0007263D">
        <w:rPr>
          <w:rFonts w:eastAsia="TimesNewRoman"/>
          <w:sz w:val="22"/>
          <w:szCs w:val="22"/>
        </w:rPr>
        <w:t>ą</w:t>
      </w:r>
      <w:r w:rsidRPr="0007263D">
        <w:rPr>
          <w:sz w:val="22"/>
          <w:szCs w:val="22"/>
        </w:rPr>
        <w:t>cemu karę umowną:</w:t>
      </w:r>
    </w:p>
    <w:p w:rsidR="000E7DEE" w:rsidRPr="0007263D" w:rsidRDefault="000E7DEE" w:rsidP="00C00CDB">
      <w:pPr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07263D">
        <w:rPr>
          <w:sz w:val="22"/>
          <w:szCs w:val="22"/>
        </w:rPr>
        <w:t xml:space="preserve">za </w:t>
      </w:r>
      <w:r w:rsidR="00AD1470">
        <w:rPr>
          <w:sz w:val="22"/>
          <w:szCs w:val="22"/>
        </w:rPr>
        <w:t>zwłoka</w:t>
      </w:r>
      <w:r w:rsidRPr="00BA6AB3">
        <w:rPr>
          <w:color w:val="FF0000"/>
          <w:sz w:val="22"/>
          <w:szCs w:val="22"/>
        </w:rPr>
        <w:t xml:space="preserve"> </w:t>
      </w:r>
      <w:r w:rsidRPr="0007263D">
        <w:rPr>
          <w:sz w:val="22"/>
          <w:szCs w:val="22"/>
        </w:rPr>
        <w:t xml:space="preserve">w dostawie przedmiotu umowy - w wysokości 0,5 % wynagrodzenia netto o jakim mowa w § 4 za każdy dzień </w:t>
      </w:r>
      <w:r w:rsidR="00AD1470">
        <w:rPr>
          <w:sz w:val="22"/>
          <w:szCs w:val="22"/>
        </w:rPr>
        <w:t>zwłoka</w:t>
      </w:r>
      <w:r w:rsidRPr="0007263D">
        <w:rPr>
          <w:sz w:val="22"/>
          <w:szCs w:val="22"/>
        </w:rPr>
        <w:t xml:space="preserve">, liczony od dnia następnego przypadającego po dniu, w którym zgodnie z Umową miała nastąpić dostawa do dnia </w:t>
      </w:r>
      <w:bookmarkStart w:id="0" w:name="_GoBack"/>
      <w:r w:rsidR="00BA6AB3" w:rsidRPr="007A1AAD">
        <w:rPr>
          <w:sz w:val="22"/>
          <w:szCs w:val="22"/>
        </w:rPr>
        <w:t xml:space="preserve">przyjętej bez zastrzeżeń </w:t>
      </w:r>
      <w:bookmarkEnd w:id="0"/>
      <w:r w:rsidRPr="0007263D">
        <w:rPr>
          <w:sz w:val="22"/>
          <w:szCs w:val="22"/>
        </w:rPr>
        <w:t>dostawy włącznie;</w:t>
      </w:r>
    </w:p>
    <w:p w:rsidR="000E7DEE" w:rsidRPr="0007263D" w:rsidRDefault="000E7DEE" w:rsidP="00C00CDB">
      <w:pPr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07263D">
        <w:rPr>
          <w:sz w:val="22"/>
          <w:szCs w:val="22"/>
        </w:rPr>
        <w:t xml:space="preserve">za </w:t>
      </w:r>
      <w:r w:rsidR="00AD1470">
        <w:rPr>
          <w:sz w:val="22"/>
          <w:szCs w:val="22"/>
        </w:rPr>
        <w:t>zwłokę</w:t>
      </w:r>
      <w:r w:rsidRPr="00BA6AB3">
        <w:rPr>
          <w:color w:val="FF0000"/>
          <w:sz w:val="22"/>
          <w:szCs w:val="22"/>
        </w:rPr>
        <w:t xml:space="preserve"> </w:t>
      </w:r>
      <w:r w:rsidRPr="0007263D">
        <w:rPr>
          <w:sz w:val="22"/>
          <w:szCs w:val="22"/>
        </w:rPr>
        <w:t xml:space="preserve">w wykonaniu zobowiązań o których mowa w </w:t>
      </w:r>
      <w:r w:rsidRPr="0007263D">
        <w:rPr>
          <w:spacing w:val="-6"/>
          <w:sz w:val="22"/>
          <w:szCs w:val="22"/>
        </w:rPr>
        <w:t>§ 6 ust.1-</w:t>
      </w:r>
      <w:r w:rsidRPr="0007263D">
        <w:rPr>
          <w:sz w:val="22"/>
          <w:szCs w:val="22"/>
        </w:rPr>
        <w:t xml:space="preserve"> w wysokości 1,0 % wynagrodzenia netto o jakim mowa w § </w:t>
      </w:r>
      <w:r w:rsidRPr="00BA6AB3">
        <w:t xml:space="preserve">4 </w:t>
      </w:r>
      <w:r w:rsidR="00BA6AB3" w:rsidRPr="00BA6AB3">
        <w:rPr>
          <w:sz w:val="22"/>
          <w:szCs w:val="22"/>
          <w:lang w:eastAsia="en-US"/>
        </w:rPr>
        <w:t xml:space="preserve">netto </w:t>
      </w:r>
      <w:r w:rsidRPr="00BA6AB3">
        <w:rPr>
          <w:sz w:val="22"/>
          <w:szCs w:val="22"/>
        </w:rPr>
        <w:t xml:space="preserve">za każdy dzień </w:t>
      </w:r>
      <w:r w:rsidR="00AD1470">
        <w:rPr>
          <w:sz w:val="22"/>
          <w:szCs w:val="22"/>
        </w:rPr>
        <w:t>zwłoki</w:t>
      </w:r>
      <w:r w:rsidRPr="00BA6AB3">
        <w:rPr>
          <w:color w:val="FF0000"/>
          <w:sz w:val="22"/>
          <w:szCs w:val="22"/>
        </w:rPr>
        <w:t>,</w:t>
      </w:r>
      <w:r w:rsidRPr="00BA6AB3">
        <w:rPr>
          <w:sz w:val="22"/>
          <w:szCs w:val="22"/>
        </w:rPr>
        <w:t xml:space="preserve"> liczony o</w:t>
      </w:r>
      <w:r w:rsidRPr="0007263D">
        <w:rPr>
          <w:sz w:val="22"/>
          <w:szCs w:val="22"/>
        </w:rPr>
        <w:t>d dnia następnego przypadającego po dniu, w którym zobowiązanie miało zostać wykonane do dnia wykonania zobowiązania włącznie</w:t>
      </w:r>
      <w:r w:rsidRPr="0007263D">
        <w:rPr>
          <w:spacing w:val="-6"/>
          <w:sz w:val="22"/>
          <w:szCs w:val="22"/>
        </w:rPr>
        <w:t>;</w:t>
      </w:r>
    </w:p>
    <w:p w:rsidR="000E7DEE" w:rsidRPr="0007263D" w:rsidRDefault="000E7DEE" w:rsidP="00C00CDB">
      <w:pPr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07263D">
        <w:rPr>
          <w:sz w:val="22"/>
          <w:szCs w:val="22"/>
        </w:rPr>
        <w:lastRenderedPageBreak/>
        <w:t>w przypadku odstąpienia od umowy przez Zamawiającego z przyczyn leżących po stronie Wykonawcy, w szczególności o których mowa w § 7 ust. 2, w wysokości 15 % wynagrodzenia netto, o którym mowa w § 4.</w:t>
      </w:r>
    </w:p>
    <w:p w:rsidR="000E7DEE" w:rsidRPr="0007263D" w:rsidRDefault="000E7DEE" w:rsidP="00C00CDB">
      <w:pPr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07263D">
        <w:rPr>
          <w:sz w:val="22"/>
          <w:szCs w:val="22"/>
        </w:rPr>
        <w:t xml:space="preserve">maksymalna wysokość </w:t>
      </w:r>
      <w:r w:rsidRPr="0007263D">
        <w:rPr>
          <w:sz w:val="22"/>
          <w:szCs w:val="22"/>
          <w:lang w:eastAsia="pl-PL"/>
        </w:rPr>
        <w:t xml:space="preserve">kary umownej nie może przekroczyć 30% całkowitej wartości przedmiotu umowy netto, </w:t>
      </w:r>
      <w:r w:rsidRPr="0007263D">
        <w:rPr>
          <w:bCs/>
          <w:sz w:val="22"/>
          <w:szCs w:val="22"/>
        </w:rPr>
        <w:t>o którym mowa w § 4 ust. 1</w:t>
      </w:r>
      <w:r w:rsidRPr="0007263D">
        <w:rPr>
          <w:sz w:val="22"/>
          <w:szCs w:val="22"/>
        </w:rPr>
        <w:t>.</w:t>
      </w:r>
    </w:p>
    <w:p w:rsidR="000E7DEE" w:rsidRPr="0007263D" w:rsidRDefault="000E7DEE" w:rsidP="00C00CD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Zamawiający ma prawo do dochodzenia odszkodowania uzupełniającego na zasadach ogólnych w przypadku, gdy szkoda przewyższa wartość zastrzeżonych kar umownych.</w:t>
      </w:r>
    </w:p>
    <w:p w:rsidR="000E7DEE" w:rsidRPr="0007263D" w:rsidRDefault="000E7DEE" w:rsidP="00C00CD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Wykonawca wyra</w:t>
      </w:r>
      <w:r w:rsidRPr="0007263D">
        <w:rPr>
          <w:rFonts w:eastAsia="TimesNewRoman"/>
          <w:sz w:val="22"/>
          <w:szCs w:val="22"/>
        </w:rPr>
        <w:t>ż</w:t>
      </w:r>
      <w:r w:rsidRPr="0007263D">
        <w:rPr>
          <w:sz w:val="22"/>
          <w:szCs w:val="22"/>
        </w:rPr>
        <w:t>a zgod</w:t>
      </w:r>
      <w:r w:rsidRPr="0007263D">
        <w:rPr>
          <w:rFonts w:eastAsia="TimesNewRoman"/>
          <w:sz w:val="22"/>
          <w:szCs w:val="22"/>
        </w:rPr>
        <w:t xml:space="preserve">ę </w:t>
      </w:r>
      <w:r w:rsidRPr="0007263D">
        <w:rPr>
          <w:sz w:val="22"/>
          <w:szCs w:val="22"/>
        </w:rPr>
        <w:t>na potr</w:t>
      </w:r>
      <w:r w:rsidRPr="0007263D">
        <w:rPr>
          <w:rFonts w:eastAsia="TimesNewRoman"/>
          <w:sz w:val="22"/>
          <w:szCs w:val="22"/>
        </w:rPr>
        <w:t>ą</w:t>
      </w:r>
      <w:r w:rsidRPr="0007263D">
        <w:rPr>
          <w:sz w:val="22"/>
          <w:szCs w:val="22"/>
        </w:rPr>
        <w:t>cenie kar umownych z przysługuj</w:t>
      </w:r>
      <w:r w:rsidRPr="0007263D">
        <w:rPr>
          <w:rFonts w:eastAsia="TimesNewRoman"/>
          <w:sz w:val="22"/>
          <w:szCs w:val="22"/>
        </w:rPr>
        <w:t>ą</w:t>
      </w:r>
      <w:r w:rsidRPr="0007263D">
        <w:rPr>
          <w:sz w:val="22"/>
          <w:szCs w:val="22"/>
        </w:rPr>
        <w:t>cego mu wynagrodzenia.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§ 9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Zmiany umowy</w:t>
      </w:r>
    </w:p>
    <w:p w:rsidR="000E7DEE" w:rsidRPr="0007263D" w:rsidRDefault="000E7DEE" w:rsidP="00C00CDB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7263D">
        <w:rPr>
          <w:sz w:val="22"/>
          <w:szCs w:val="22"/>
        </w:rPr>
        <w:t>Zmiana postanowie</w:t>
      </w:r>
      <w:r w:rsidRPr="0007263D">
        <w:rPr>
          <w:rFonts w:eastAsia="TimesNewRoman"/>
          <w:sz w:val="22"/>
          <w:szCs w:val="22"/>
        </w:rPr>
        <w:t xml:space="preserve">ń </w:t>
      </w:r>
      <w:r w:rsidRPr="0007263D">
        <w:rPr>
          <w:sz w:val="22"/>
          <w:szCs w:val="22"/>
        </w:rPr>
        <w:t>umowy mo</w:t>
      </w:r>
      <w:r w:rsidRPr="0007263D">
        <w:rPr>
          <w:rFonts w:eastAsia="TimesNewRoman"/>
          <w:sz w:val="22"/>
          <w:szCs w:val="22"/>
        </w:rPr>
        <w:t>ż</w:t>
      </w:r>
      <w:r w:rsidRPr="0007263D">
        <w:rPr>
          <w:sz w:val="22"/>
          <w:szCs w:val="22"/>
        </w:rPr>
        <w:t>e nast</w:t>
      </w:r>
      <w:r w:rsidRPr="0007263D">
        <w:rPr>
          <w:rFonts w:eastAsia="TimesNewRoman"/>
          <w:sz w:val="22"/>
          <w:szCs w:val="22"/>
        </w:rPr>
        <w:t>ą</w:t>
      </w:r>
      <w:r w:rsidRPr="0007263D">
        <w:rPr>
          <w:sz w:val="22"/>
          <w:szCs w:val="22"/>
        </w:rPr>
        <w:t>pi</w:t>
      </w:r>
      <w:r w:rsidRPr="0007263D">
        <w:rPr>
          <w:rFonts w:eastAsia="TimesNewRoman"/>
          <w:sz w:val="22"/>
          <w:szCs w:val="22"/>
        </w:rPr>
        <w:t xml:space="preserve">ć – pod rygorem nieważności - </w:t>
      </w:r>
      <w:r w:rsidRPr="0007263D">
        <w:rPr>
          <w:sz w:val="22"/>
          <w:szCs w:val="22"/>
        </w:rPr>
        <w:t>w formie pisemnego aneksu tylko w przypadkach</w:t>
      </w:r>
      <w:r w:rsidRPr="0007263D">
        <w:rPr>
          <w:sz w:val="22"/>
          <w:szCs w:val="22"/>
          <w:lang w:eastAsia="pl-PL"/>
        </w:rPr>
        <w:t xml:space="preserve"> przewidzianych w art. 455 ustawy </w:t>
      </w:r>
      <w:r w:rsidRPr="0007263D">
        <w:rPr>
          <w:sz w:val="22"/>
          <w:szCs w:val="22"/>
        </w:rPr>
        <w:t>z dnia 1</w:t>
      </w:r>
      <w:r w:rsidR="005771AF" w:rsidRPr="0007263D">
        <w:rPr>
          <w:sz w:val="22"/>
          <w:szCs w:val="22"/>
        </w:rPr>
        <w:t>1</w:t>
      </w:r>
      <w:r w:rsidRPr="0007263D">
        <w:rPr>
          <w:sz w:val="22"/>
          <w:szCs w:val="22"/>
        </w:rPr>
        <w:t xml:space="preserve"> września  2019 r.</w:t>
      </w:r>
      <w:r w:rsidRPr="0007263D">
        <w:rPr>
          <w:sz w:val="22"/>
          <w:szCs w:val="22"/>
          <w:lang w:eastAsia="pl-PL"/>
        </w:rPr>
        <w:t xml:space="preserve"> </w:t>
      </w:r>
      <w:r w:rsidRPr="0007263D">
        <w:rPr>
          <w:sz w:val="22"/>
          <w:szCs w:val="22"/>
        </w:rPr>
        <w:t xml:space="preserve">Prawo zamówień publicznych </w:t>
      </w:r>
      <w:r w:rsidRPr="0007263D">
        <w:rPr>
          <w:i/>
          <w:color w:val="000000"/>
          <w:sz w:val="22"/>
          <w:szCs w:val="22"/>
          <w:lang w:eastAsia="en-US" w:bidi="en-US"/>
        </w:rPr>
        <w:t>(</w:t>
      </w:r>
      <w:proofErr w:type="spellStart"/>
      <w:r w:rsidRPr="0007263D">
        <w:rPr>
          <w:i/>
          <w:color w:val="000000"/>
          <w:sz w:val="22"/>
          <w:szCs w:val="22"/>
          <w:lang w:eastAsia="en-US" w:bidi="en-US"/>
        </w:rPr>
        <w:t>t</w:t>
      </w:r>
      <w:r w:rsidRPr="0007263D">
        <w:rPr>
          <w:i/>
          <w:sz w:val="22"/>
          <w:szCs w:val="22"/>
          <w:lang w:eastAsia="en-US" w:bidi="en-US"/>
        </w:rPr>
        <w:t>.j</w:t>
      </w:r>
      <w:proofErr w:type="spellEnd"/>
      <w:r w:rsidRPr="0007263D">
        <w:rPr>
          <w:i/>
          <w:sz w:val="22"/>
          <w:szCs w:val="22"/>
          <w:lang w:eastAsia="en-US" w:bidi="en-US"/>
        </w:rPr>
        <w:t>. Dz.U.. z 20</w:t>
      </w:r>
      <w:r w:rsidR="00D60A8A">
        <w:rPr>
          <w:i/>
          <w:sz w:val="22"/>
          <w:szCs w:val="22"/>
          <w:lang w:eastAsia="en-US" w:bidi="en-US"/>
        </w:rPr>
        <w:t>21</w:t>
      </w:r>
      <w:r w:rsidRPr="0007263D">
        <w:rPr>
          <w:i/>
          <w:sz w:val="22"/>
          <w:szCs w:val="22"/>
          <w:lang w:eastAsia="en-US" w:bidi="en-US"/>
        </w:rPr>
        <w:t xml:space="preserve"> r. poz. </w:t>
      </w:r>
      <w:r w:rsidR="00D60A8A">
        <w:rPr>
          <w:i/>
          <w:sz w:val="22"/>
          <w:szCs w:val="22"/>
          <w:lang w:eastAsia="en-US" w:bidi="en-US"/>
        </w:rPr>
        <w:t>1129</w:t>
      </w:r>
      <w:r w:rsidR="005771AF" w:rsidRPr="0007263D">
        <w:rPr>
          <w:i/>
          <w:sz w:val="22"/>
          <w:szCs w:val="22"/>
          <w:lang w:eastAsia="en-US" w:bidi="en-US"/>
        </w:rPr>
        <w:t xml:space="preserve"> ze zm.</w:t>
      </w:r>
      <w:r w:rsidRPr="0007263D">
        <w:rPr>
          <w:i/>
          <w:sz w:val="22"/>
          <w:szCs w:val="22"/>
          <w:lang w:eastAsia="en-US" w:bidi="en-US"/>
        </w:rPr>
        <w:t>)</w:t>
      </w:r>
      <w:r w:rsidRPr="0007263D">
        <w:rPr>
          <w:sz w:val="22"/>
          <w:szCs w:val="22"/>
        </w:rPr>
        <w:t>.</w:t>
      </w:r>
    </w:p>
    <w:p w:rsidR="003E25BC" w:rsidRDefault="003E25BC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§ 10</w:t>
      </w:r>
    </w:p>
    <w:p w:rsidR="000E7DEE" w:rsidRPr="0007263D" w:rsidRDefault="000E7DEE" w:rsidP="00C00C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7263D">
        <w:rPr>
          <w:b/>
          <w:bCs/>
          <w:sz w:val="22"/>
          <w:szCs w:val="22"/>
        </w:rPr>
        <w:t>Postanowienia końcowe</w:t>
      </w:r>
    </w:p>
    <w:p w:rsidR="000E7DEE" w:rsidRPr="0007263D" w:rsidRDefault="000E7DEE" w:rsidP="00C00CD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07263D">
        <w:rPr>
          <w:sz w:val="22"/>
          <w:szCs w:val="22"/>
        </w:rPr>
        <w:t xml:space="preserve">W sprawach nieuregulowanych Umową mają zastosowanie powszechnie obowiązujące przepisy, w szczególności przepisy </w:t>
      </w:r>
      <w:r w:rsidR="00AC77F0">
        <w:rPr>
          <w:sz w:val="22"/>
          <w:szCs w:val="22"/>
        </w:rPr>
        <w:t>K</w:t>
      </w:r>
      <w:r w:rsidRPr="0007263D">
        <w:rPr>
          <w:sz w:val="22"/>
          <w:szCs w:val="22"/>
        </w:rPr>
        <w:t>odeksu cywilnego.</w:t>
      </w:r>
    </w:p>
    <w:p w:rsidR="000E7DEE" w:rsidRPr="0007263D" w:rsidRDefault="000E7DEE" w:rsidP="00C00CD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07263D">
        <w:rPr>
          <w:sz w:val="22"/>
          <w:szCs w:val="22"/>
        </w:rPr>
        <w:t>Wszelkie spory wynikłe z tej umowy będzie w pierwszej instancji rozstrzygał sąd powszechny właściwy dla siedziby Zamawiającego.</w:t>
      </w:r>
    </w:p>
    <w:p w:rsidR="000E7DEE" w:rsidRPr="0007263D" w:rsidRDefault="000E7DEE" w:rsidP="00C00CD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07263D">
        <w:rPr>
          <w:sz w:val="22"/>
          <w:szCs w:val="22"/>
        </w:rPr>
        <w:t>Umowę sporządzono w 3 (trzech) jednobrzmiących egzemplarzach, z których 1 (jeden) egzemplarz otrzymuje Wykonawca, dwa 2 (dwa) egzemplarze otrzymuje Zamawiający.</w:t>
      </w:r>
    </w:p>
    <w:p w:rsidR="000E7DEE" w:rsidRPr="0007263D" w:rsidRDefault="000E7DEE" w:rsidP="00C00CDB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:rsidR="000E7DEE" w:rsidRDefault="000E7DEE" w:rsidP="00C00CDB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  <w:r w:rsidRPr="0007263D">
        <w:rPr>
          <w:b/>
          <w:sz w:val="22"/>
          <w:szCs w:val="22"/>
        </w:rPr>
        <w:tab/>
        <w:t>Zamawiający</w:t>
      </w:r>
      <w:r w:rsidRPr="0007263D">
        <w:rPr>
          <w:b/>
          <w:sz w:val="22"/>
          <w:szCs w:val="22"/>
        </w:rPr>
        <w:tab/>
        <w:t>Wykonawca</w:t>
      </w:r>
    </w:p>
    <w:p w:rsidR="005577B3" w:rsidRDefault="005577B3" w:rsidP="00C00CDB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</w:p>
    <w:p w:rsidR="005577B3" w:rsidRPr="0007263D" w:rsidRDefault="005577B3" w:rsidP="00C00CDB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</w:p>
    <w:p w:rsidR="000E7DEE" w:rsidRPr="0007263D" w:rsidRDefault="000E7DEE" w:rsidP="00C00CDB">
      <w:pPr>
        <w:tabs>
          <w:tab w:val="left" w:pos="480"/>
          <w:tab w:val="left" w:pos="5520"/>
        </w:tabs>
        <w:spacing w:line="276" w:lineRule="auto"/>
        <w:jc w:val="both"/>
        <w:rPr>
          <w:b/>
          <w:sz w:val="22"/>
          <w:szCs w:val="22"/>
        </w:rPr>
      </w:pPr>
      <w:r w:rsidRPr="0007263D">
        <w:rPr>
          <w:sz w:val="22"/>
          <w:szCs w:val="22"/>
        </w:rPr>
        <w:tab/>
        <w:t>.........................................................</w:t>
      </w:r>
      <w:r w:rsidRPr="0007263D">
        <w:rPr>
          <w:sz w:val="22"/>
          <w:szCs w:val="22"/>
        </w:rPr>
        <w:tab/>
        <w:t>.........................................................</w:t>
      </w:r>
    </w:p>
    <w:p w:rsidR="00CD154F" w:rsidRPr="0007263D" w:rsidRDefault="00CD154F" w:rsidP="00C00CDB">
      <w:pPr>
        <w:spacing w:line="276" w:lineRule="auto"/>
        <w:rPr>
          <w:sz w:val="22"/>
          <w:szCs w:val="22"/>
        </w:rPr>
      </w:pPr>
    </w:p>
    <w:sectPr w:rsidR="00CD154F" w:rsidRPr="0007263D" w:rsidSect="007A1AAD">
      <w:footerReference w:type="default" r:id="rId8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DD" w:rsidRDefault="00C725DD" w:rsidP="0007263D">
      <w:r>
        <w:separator/>
      </w:r>
    </w:p>
  </w:endnote>
  <w:endnote w:type="continuationSeparator" w:id="0">
    <w:p w:rsidR="00C725DD" w:rsidRDefault="00C725DD" w:rsidP="0007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sz w:val="20"/>
        <w:szCs w:val="20"/>
      </w:rPr>
      <w:id w:val="1034315446"/>
      <w:docPartObj>
        <w:docPartGallery w:val="Page Numbers (Bottom of Page)"/>
        <w:docPartUnique/>
      </w:docPartObj>
    </w:sdtPr>
    <w:sdtContent>
      <w:p w:rsidR="007A1AAD" w:rsidRPr="007A1AAD" w:rsidRDefault="007A1AAD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A1AAD">
          <w:rPr>
            <w:rFonts w:eastAsiaTheme="majorEastAsia"/>
            <w:sz w:val="20"/>
            <w:szCs w:val="20"/>
          </w:rPr>
          <w:t xml:space="preserve">str. </w:t>
        </w:r>
        <w:r w:rsidRPr="007A1AAD">
          <w:rPr>
            <w:rFonts w:eastAsiaTheme="minorEastAsia"/>
            <w:sz w:val="20"/>
            <w:szCs w:val="20"/>
          </w:rPr>
          <w:fldChar w:fldCharType="begin"/>
        </w:r>
        <w:r w:rsidRPr="007A1AAD">
          <w:rPr>
            <w:sz w:val="20"/>
            <w:szCs w:val="20"/>
          </w:rPr>
          <w:instrText>PAGE    \* MERGEFORMAT</w:instrText>
        </w:r>
        <w:r w:rsidRPr="007A1AAD">
          <w:rPr>
            <w:rFonts w:eastAsiaTheme="minorEastAsia"/>
            <w:sz w:val="20"/>
            <w:szCs w:val="20"/>
          </w:rPr>
          <w:fldChar w:fldCharType="separate"/>
        </w:r>
        <w:r w:rsidRPr="007A1AAD">
          <w:rPr>
            <w:rFonts w:eastAsiaTheme="majorEastAsia"/>
            <w:noProof/>
            <w:sz w:val="20"/>
            <w:szCs w:val="20"/>
          </w:rPr>
          <w:t>4</w:t>
        </w:r>
        <w:r w:rsidRPr="007A1AAD">
          <w:rPr>
            <w:rFonts w:eastAsiaTheme="majorEastAsia"/>
            <w:sz w:val="20"/>
            <w:szCs w:val="20"/>
          </w:rPr>
          <w:fldChar w:fldCharType="end"/>
        </w:r>
      </w:p>
    </w:sdtContent>
  </w:sdt>
  <w:p w:rsidR="0007263D" w:rsidRDefault="000726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DD" w:rsidRDefault="00C725DD" w:rsidP="0007263D">
      <w:r>
        <w:separator/>
      </w:r>
    </w:p>
  </w:footnote>
  <w:footnote w:type="continuationSeparator" w:id="0">
    <w:p w:rsidR="00C725DD" w:rsidRDefault="00C725DD" w:rsidP="0007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23829F70"/>
    <w:lvl w:ilvl="0" w:tplc="56961C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EE"/>
    <w:rsid w:val="0007263D"/>
    <w:rsid w:val="000E7DEE"/>
    <w:rsid w:val="0019005A"/>
    <w:rsid w:val="00231AC0"/>
    <w:rsid w:val="00282667"/>
    <w:rsid w:val="002963A1"/>
    <w:rsid w:val="00332CB4"/>
    <w:rsid w:val="00351164"/>
    <w:rsid w:val="003B16D2"/>
    <w:rsid w:val="003B5EF2"/>
    <w:rsid w:val="003E256F"/>
    <w:rsid w:val="003E25BC"/>
    <w:rsid w:val="00423E15"/>
    <w:rsid w:val="0048472C"/>
    <w:rsid w:val="00491BF0"/>
    <w:rsid w:val="00507FAF"/>
    <w:rsid w:val="005577B3"/>
    <w:rsid w:val="0056581B"/>
    <w:rsid w:val="005771AF"/>
    <w:rsid w:val="005A3565"/>
    <w:rsid w:val="005B7A39"/>
    <w:rsid w:val="00603C2D"/>
    <w:rsid w:val="00613460"/>
    <w:rsid w:val="006311AC"/>
    <w:rsid w:val="007A1AAD"/>
    <w:rsid w:val="007E68B2"/>
    <w:rsid w:val="00863154"/>
    <w:rsid w:val="00961E0C"/>
    <w:rsid w:val="009A6B86"/>
    <w:rsid w:val="009B2C51"/>
    <w:rsid w:val="00A16AA0"/>
    <w:rsid w:val="00A427ED"/>
    <w:rsid w:val="00A85A94"/>
    <w:rsid w:val="00AA21E5"/>
    <w:rsid w:val="00AC77F0"/>
    <w:rsid w:val="00AD1470"/>
    <w:rsid w:val="00BA6AB3"/>
    <w:rsid w:val="00BB7917"/>
    <w:rsid w:val="00C00CDB"/>
    <w:rsid w:val="00C725DD"/>
    <w:rsid w:val="00CD154F"/>
    <w:rsid w:val="00D60A8A"/>
    <w:rsid w:val="00D75530"/>
    <w:rsid w:val="00DB376C"/>
    <w:rsid w:val="00DD00A8"/>
    <w:rsid w:val="00DF6727"/>
    <w:rsid w:val="00E0648C"/>
    <w:rsid w:val="00E5454B"/>
    <w:rsid w:val="00E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60471-F588-4C39-81FA-9ADCDC76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99"/>
    <w:qFormat/>
    <w:rsid w:val="000E7DE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72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72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punktowana">
    <w:name w:val="List Bullet"/>
    <w:basedOn w:val="Normalny"/>
    <w:autoRedefine/>
    <w:uiPriority w:val="99"/>
    <w:rsid w:val="00C00CDB"/>
    <w:pPr>
      <w:numPr>
        <w:numId w:val="12"/>
      </w:numPr>
      <w:tabs>
        <w:tab w:val="clear" w:pos="360"/>
        <w:tab w:val="num" w:pos="926"/>
      </w:tabs>
      <w:suppressAutoHyphens w:val="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9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91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99"/>
    <w:qFormat/>
    <w:locked/>
    <w:rsid w:val="00BA6A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2021-09-01T09:12:00Z</cp:lastPrinted>
  <dcterms:created xsi:type="dcterms:W3CDTF">2022-07-22T07:53:00Z</dcterms:created>
  <dcterms:modified xsi:type="dcterms:W3CDTF">2022-07-22T07:59:00Z</dcterms:modified>
</cp:coreProperties>
</file>