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391C" w14:textId="396BC989" w:rsidR="00692549" w:rsidRPr="00FA57B8" w:rsidRDefault="00831A20" w:rsidP="00B82B93">
      <w:pPr>
        <w:rPr>
          <w:rFonts w:ascii="Calibri" w:hAnsi="Calibri" w:cs="Calibri"/>
          <w:b/>
          <w:bCs/>
          <w:sz w:val="22"/>
          <w:szCs w:val="22"/>
        </w:rPr>
      </w:pPr>
      <w:r w:rsidRPr="00FA57B8">
        <w:rPr>
          <w:rFonts w:ascii="Calibri" w:hAnsi="Calibri" w:cs="Calibri"/>
          <w:b/>
          <w:bCs/>
          <w:sz w:val="22"/>
          <w:szCs w:val="22"/>
        </w:rPr>
        <w:t>Załącznik nr 2</w:t>
      </w:r>
      <w:r w:rsidR="00692549" w:rsidRPr="00FA57B8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590CB7" w:rsidRPr="00FA57B8">
        <w:rPr>
          <w:rFonts w:ascii="Calibri" w:hAnsi="Calibri" w:cs="Calibri"/>
          <w:b/>
          <w:bCs/>
          <w:sz w:val="22"/>
          <w:szCs w:val="22"/>
        </w:rPr>
        <w:t>SWZ</w:t>
      </w:r>
    </w:p>
    <w:p w14:paraId="0C728F41" w14:textId="77777777" w:rsidR="00692549" w:rsidRPr="00FA57B8" w:rsidRDefault="00692549">
      <w:pPr>
        <w:rPr>
          <w:rFonts w:ascii="Calibri" w:hAnsi="Calibri" w:cs="Calibri"/>
          <w:b/>
          <w:bCs/>
          <w:sz w:val="22"/>
          <w:szCs w:val="22"/>
        </w:rPr>
      </w:pPr>
    </w:p>
    <w:p w14:paraId="59415A6C" w14:textId="2B5BF1E7" w:rsidR="00F22040" w:rsidRPr="00FA57B8" w:rsidRDefault="00E15F9F" w:rsidP="00C826CC">
      <w:pPr>
        <w:jc w:val="center"/>
        <w:rPr>
          <w:rFonts w:ascii="Calibri" w:hAnsi="Calibri" w:cs="Calibri"/>
          <w:b/>
          <w:sz w:val="28"/>
          <w:szCs w:val="28"/>
        </w:rPr>
      </w:pPr>
      <w:r w:rsidRPr="00FA57B8">
        <w:rPr>
          <w:rFonts w:ascii="Calibri" w:hAnsi="Calibri" w:cs="Calibri"/>
          <w:b/>
          <w:sz w:val="28"/>
          <w:szCs w:val="28"/>
        </w:rPr>
        <w:t>Opis Przedmiotu Z</w:t>
      </w:r>
      <w:r w:rsidR="00F22040" w:rsidRPr="00FA57B8">
        <w:rPr>
          <w:rFonts w:ascii="Calibri" w:hAnsi="Calibri" w:cs="Calibri"/>
          <w:b/>
          <w:sz w:val="28"/>
          <w:szCs w:val="28"/>
        </w:rPr>
        <w:t xml:space="preserve">amówienia </w:t>
      </w:r>
    </w:p>
    <w:p w14:paraId="4A03B96B" w14:textId="42960E38" w:rsidR="00FA57B8" w:rsidRPr="00FA57B8" w:rsidRDefault="00FA57B8" w:rsidP="00FA57B8">
      <w:pPr>
        <w:rPr>
          <w:rFonts w:ascii="Calibri" w:hAnsi="Calibri" w:cs="Calibri"/>
          <w:b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1"/>
        <w:gridCol w:w="6275"/>
      </w:tblGrid>
      <w:tr w:rsidR="00FA57B8" w:rsidRPr="00FA57B8" w14:paraId="1924871F" w14:textId="77777777" w:rsidTr="00FA57B8">
        <w:trPr>
          <w:trHeight w:val="1945"/>
        </w:trPr>
        <w:tc>
          <w:tcPr>
            <w:tcW w:w="3931" w:type="dxa"/>
            <w:shd w:val="clear" w:color="auto" w:fill="auto"/>
            <w:vAlign w:val="bottom"/>
          </w:tcPr>
          <w:p w14:paraId="0BED2B45" w14:textId="77777777" w:rsidR="00FA57B8" w:rsidRPr="00FA57B8" w:rsidRDefault="00FA57B8" w:rsidP="00B5460D">
            <w:pPr>
              <w:rPr>
                <w:rFonts w:ascii="Calibri" w:eastAsia="Calibri" w:hAnsi="Calibri" w:cs="Calibri"/>
                <w:lang w:eastAsia="pl-PL"/>
              </w:rPr>
            </w:pPr>
          </w:p>
          <w:p w14:paraId="24A1B109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lang w:eastAsia="pl-PL"/>
              </w:rPr>
            </w:pPr>
          </w:p>
          <w:p w14:paraId="6A117E3C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FA57B8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(pieczęć Dostawcy/Dostawców)</w:t>
            </w:r>
          </w:p>
        </w:tc>
        <w:tc>
          <w:tcPr>
            <w:tcW w:w="6275" w:type="dxa"/>
            <w:shd w:val="clear" w:color="auto" w:fill="D9D9D9"/>
            <w:vAlign w:val="center"/>
          </w:tcPr>
          <w:p w14:paraId="3C24A714" w14:textId="77777777" w:rsidR="00FA57B8" w:rsidRPr="00FA57B8" w:rsidRDefault="00FA57B8" w:rsidP="00B5460D">
            <w:pPr>
              <w:rPr>
                <w:rFonts w:ascii="Calibri" w:eastAsia="Calibri" w:hAnsi="Calibri" w:cs="Calibri"/>
                <w:b/>
                <w:lang w:eastAsia="pl-PL"/>
              </w:rPr>
            </w:pPr>
          </w:p>
          <w:p w14:paraId="652A7797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</w:pPr>
            <w:r w:rsidRPr="00FA57B8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>Specyfikacja parametrów techniczno-użytkowych</w:t>
            </w:r>
          </w:p>
          <w:p w14:paraId="293AC714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FA57B8">
              <w:rPr>
                <w:rFonts w:ascii="Calibri" w:eastAsia="Calibri" w:hAnsi="Calibri" w:cs="Calibri"/>
                <w:b/>
                <w:lang w:eastAsia="pl-PL"/>
              </w:rPr>
              <w:t xml:space="preserve"> – warunki graniczne</w:t>
            </w:r>
          </w:p>
          <w:p w14:paraId="4EF42155" w14:textId="77777777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</w:p>
          <w:p w14:paraId="06AF9645" w14:textId="791282AD" w:rsidR="00FA57B8" w:rsidRPr="00FA57B8" w:rsidRDefault="00FA57B8" w:rsidP="00B5460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</w:pPr>
            <w:r w:rsidRPr="00FA57B8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 xml:space="preserve">Samochód </w:t>
            </w:r>
            <w:r w:rsidR="006A183F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>osobowy</w:t>
            </w:r>
            <w:r w:rsidR="00273E7C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 xml:space="preserve"> (3 sztuki)</w:t>
            </w:r>
          </w:p>
        </w:tc>
      </w:tr>
    </w:tbl>
    <w:p w14:paraId="296070A0" w14:textId="77777777" w:rsidR="00FA57B8" w:rsidRPr="00FA57B8" w:rsidRDefault="00FA57B8" w:rsidP="00FA57B8">
      <w:pPr>
        <w:jc w:val="center"/>
        <w:rPr>
          <w:rFonts w:ascii="Calibri" w:eastAsia="Calibri" w:hAnsi="Calibri" w:cs="Calibri"/>
          <w:b/>
          <w:bCs/>
          <w:szCs w:val="24"/>
          <w:lang w:eastAsia="pl-PL"/>
        </w:rPr>
      </w:pPr>
    </w:p>
    <w:tbl>
      <w:tblPr>
        <w:tblpPr w:leftFromText="141" w:rightFromText="141" w:vertAnchor="text" w:horzAnchor="margin" w:tblpXSpec="center" w:tblpY="3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73"/>
        <w:gridCol w:w="4479"/>
        <w:gridCol w:w="1313"/>
        <w:gridCol w:w="3565"/>
      </w:tblGrid>
      <w:tr w:rsidR="00FA57B8" w:rsidRPr="00FA57B8" w14:paraId="4F4874C6" w14:textId="77777777" w:rsidTr="00FA57B8">
        <w:trPr>
          <w:trHeight w:val="422"/>
        </w:trPr>
        <w:tc>
          <w:tcPr>
            <w:tcW w:w="773" w:type="dxa"/>
            <w:shd w:val="clear" w:color="auto" w:fill="auto"/>
          </w:tcPr>
          <w:p w14:paraId="73CD8516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Lp.</w:t>
            </w:r>
          </w:p>
        </w:tc>
        <w:tc>
          <w:tcPr>
            <w:tcW w:w="4479" w:type="dxa"/>
            <w:shd w:val="clear" w:color="auto" w:fill="auto"/>
          </w:tcPr>
          <w:p w14:paraId="2E778A77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Opis parametru / warunku</w:t>
            </w:r>
          </w:p>
        </w:tc>
        <w:tc>
          <w:tcPr>
            <w:tcW w:w="1313" w:type="dxa"/>
            <w:shd w:val="clear" w:color="auto" w:fill="auto"/>
          </w:tcPr>
          <w:p w14:paraId="3B07B93E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Wymaganie</w:t>
            </w:r>
          </w:p>
        </w:tc>
        <w:tc>
          <w:tcPr>
            <w:tcW w:w="3565" w:type="dxa"/>
            <w:shd w:val="clear" w:color="auto" w:fill="auto"/>
          </w:tcPr>
          <w:p w14:paraId="325A5A56" w14:textId="499D4346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 xml:space="preserve">Odpowiedź </w:t>
            </w:r>
            <w:r>
              <w:rPr>
                <w:rFonts w:ascii="Calibri" w:hAnsi="Calibri" w:cs="Calibri"/>
                <w:b/>
                <w:lang w:eastAsia="pl-PL"/>
              </w:rPr>
              <w:t>Wykonawcy</w:t>
            </w:r>
          </w:p>
        </w:tc>
      </w:tr>
      <w:tr w:rsidR="00FA57B8" w:rsidRPr="00FA57B8" w14:paraId="1648B50E" w14:textId="77777777" w:rsidTr="00FA57B8">
        <w:trPr>
          <w:trHeight w:val="408"/>
        </w:trPr>
        <w:tc>
          <w:tcPr>
            <w:tcW w:w="10130" w:type="dxa"/>
            <w:gridSpan w:val="4"/>
            <w:shd w:val="clear" w:color="auto" w:fill="auto"/>
          </w:tcPr>
          <w:p w14:paraId="29B4C079" w14:textId="590CDB05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 xml:space="preserve">WYMAGANIA OGÓLNE </w:t>
            </w:r>
            <w:r w:rsidR="00B36095">
              <w:rPr>
                <w:rFonts w:ascii="Calibri" w:hAnsi="Calibri" w:cs="Calibri"/>
                <w:b/>
                <w:lang w:eastAsia="pl-PL"/>
              </w:rPr>
              <w:t>samochodu osobowego</w:t>
            </w:r>
          </w:p>
        </w:tc>
      </w:tr>
      <w:tr w:rsidR="00FA57B8" w:rsidRPr="00FA57B8" w14:paraId="5396852D" w14:textId="77777777" w:rsidTr="00FA57B8">
        <w:trPr>
          <w:trHeight w:val="422"/>
        </w:trPr>
        <w:tc>
          <w:tcPr>
            <w:tcW w:w="773" w:type="dxa"/>
            <w:shd w:val="clear" w:color="auto" w:fill="auto"/>
          </w:tcPr>
          <w:p w14:paraId="7E569E6B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1)</w:t>
            </w:r>
          </w:p>
        </w:tc>
        <w:tc>
          <w:tcPr>
            <w:tcW w:w="4479" w:type="dxa"/>
            <w:shd w:val="clear" w:color="auto" w:fill="auto"/>
          </w:tcPr>
          <w:p w14:paraId="5C0861E2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Producent -Firma</w:t>
            </w:r>
          </w:p>
        </w:tc>
        <w:tc>
          <w:tcPr>
            <w:tcW w:w="1313" w:type="dxa"/>
            <w:shd w:val="clear" w:color="auto" w:fill="auto"/>
          </w:tcPr>
          <w:p w14:paraId="48A01469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Podać</w:t>
            </w:r>
          </w:p>
        </w:tc>
        <w:tc>
          <w:tcPr>
            <w:tcW w:w="3565" w:type="dxa"/>
            <w:shd w:val="clear" w:color="auto" w:fill="auto"/>
          </w:tcPr>
          <w:p w14:paraId="403BDCE8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FA57B8" w:rsidRPr="00FA57B8" w14:paraId="62DD57E1" w14:textId="77777777" w:rsidTr="00FA57B8">
        <w:trPr>
          <w:trHeight w:val="408"/>
        </w:trPr>
        <w:tc>
          <w:tcPr>
            <w:tcW w:w="773" w:type="dxa"/>
            <w:shd w:val="clear" w:color="auto" w:fill="auto"/>
          </w:tcPr>
          <w:p w14:paraId="507FE178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2)</w:t>
            </w:r>
          </w:p>
        </w:tc>
        <w:tc>
          <w:tcPr>
            <w:tcW w:w="4479" w:type="dxa"/>
            <w:shd w:val="clear" w:color="auto" w:fill="auto"/>
          </w:tcPr>
          <w:p w14:paraId="54F9956E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 xml:space="preserve">Nazwa/ typ </w:t>
            </w:r>
          </w:p>
        </w:tc>
        <w:tc>
          <w:tcPr>
            <w:tcW w:w="1313" w:type="dxa"/>
            <w:shd w:val="clear" w:color="auto" w:fill="auto"/>
          </w:tcPr>
          <w:p w14:paraId="05E678D4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Podać</w:t>
            </w:r>
          </w:p>
        </w:tc>
        <w:tc>
          <w:tcPr>
            <w:tcW w:w="3565" w:type="dxa"/>
            <w:shd w:val="clear" w:color="auto" w:fill="auto"/>
          </w:tcPr>
          <w:p w14:paraId="75B604A6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FA57B8" w:rsidRPr="00FA57B8" w14:paraId="1AA86C27" w14:textId="77777777" w:rsidTr="00FA57B8">
        <w:trPr>
          <w:trHeight w:val="422"/>
        </w:trPr>
        <w:tc>
          <w:tcPr>
            <w:tcW w:w="773" w:type="dxa"/>
            <w:shd w:val="clear" w:color="auto" w:fill="auto"/>
          </w:tcPr>
          <w:p w14:paraId="60812B14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3)</w:t>
            </w:r>
          </w:p>
        </w:tc>
        <w:tc>
          <w:tcPr>
            <w:tcW w:w="4479" w:type="dxa"/>
            <w:shd w:val="clear" w:color="auto" w:fill="auto"/>
          </w:tcPr>
          <w:p w14:paraId="565E7E06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Kraj pochodzenia</w:t>
            </w:r>
          </w:p>
        </w:tc>
        <w:tc>
          <w:tcPr>
            <w:tcW w:w="1313" w:type="dxa"/>
            <w:shd w:val="clear" w:color="auto" w:fill="auto"/>
          </w:tcPr>
          <w:p w14:paraId="02158B45" w14:textId="77777777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Podać</w:t>
            </w:r>
          </w:p>
        </w:tc>
        <w:tc>
          <w:tcPr>
            <w:tcW w:w="3565" w:type="dxa"/>
            <w:shd w:val="clear" w:color="auto" w:fill="auto"/>
          </w:tcPr>
          <w:p w14:paraId="0F8C7670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FA57B8" w:rsidRPr="00FA57B8" w14:paraId="72BB45B7" w14:textId="77777777" w:rsidTr="00FA57B8">
        <w:trPr>
          <w:trHeight w:val="408"/>
        </w:trPr>
        <w:tc>
          <w:tcPr>
            <w:tcW w:w="773" w:type="dxa"/>
            <w:shd w:val="clear" w:color="auto" w:fill="auto"/>
          </w:tcPr>
          <w:p w14:paraId="4A49C6E5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4)</w:t>
            </w:r>
          </w:p>
        </w:tc>
        <w:tc>
          <w:tcPr>
            <w:tcW w:w="4479" w:type="dxa"/>
            <w:shd w:val="clear" w:color="auto" w:fill="auto"/>
          </w:tcPr>
          <w:p w14:paraId="0B6017E9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Rok produkcji</w:t>
            </w:r>
          </w:p>
        </w:tc>
        <w:tc>
          <w:tcPr>
            <w:tcW w:w="1313" w:type="dxa"/>
            <w:shd w:val="clear" w:color="auto" w:fill="auto"/>
          </w:tcPr>
          <w:p w14:paraId="0081FB86" w14:textId="562C1058" w:rsidR="00FA57B8" w:rsidRPr="00FA57B8" w:rsidRDefault="00FA57B8" w:rsidP="00B5460D">
            <w:pPr>
              <w:spacing w:line="360" w:lineRule="auto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FA57B8">
              <w:rPr>
                <w:rFonts w:ascii="Calibri" w:hAnsi="Calibri" w:cs="Calibri"/>
                <w:b/>
                <w:lang w:eastAsia="pl-PL"/>
              </w:rPr>
              <w:t>202</w:t>
            </w:r>
            <w:r w:rsidR="00500DCD">
              <w:rPr>
                <w:rFonts w:ascii="Calibri" w:hAnsi="Calibri" w:cs="Calibri"/>
                <w:b/>
                <w:lang w:eastAsia="pl-PL"/>
              </w:rPr>
              <w:t>4</w:t>
            </w:r>
          </w:p>
        </w:tc>
        <w:tc>
          <w:tcPr>
            <w:tcW w:w="3565" w:type="dxa"/>
            <w:shd w:val="clear" w:color="auto" w:fill="auto"/>
          </w:tcPr>
          <w:p w14:paraId="159AE7CC" w14:textId="77777777" w:rsidR="00FA57B8" w:rsidRPr="00FA57B8" w:rsidRDefault="00FA57B8" w:rsidP="00B5460D">
            <w:pPr>
              <w:spacing w:line="360" w:lineRule="auto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14:paraId="156E6333" w14:textId="77777777" w:rsidR="00FA57B8" w:rsidRPr="00FA57B8" w:rsidRDefault="00FA57B8" w:rsidP="00FA57B8">
      <w:pPr>
        <w:jc w:val="center"/>
        <w:rPr>
          <w:rFonts w:ascii="Calibri" w:eastAsia="Calibri" w:hAnsi="Calibri" w:cs="Calibri"/>
          <w:b/>
          <w:bCs/>
          <w:szCs w:val="24"/>
          <w:lang w:eastAsia="pl-PL"/>
        </w:rPr>
      </w:pPr>
    </w:p>
    <w:p w14:paraId="26B6A5DD" w14:textId="77777777" w:rsidR="00FA57B8" w:rsidRPr="00FA57B8" w:rsidRDefault="00FA57B8" w:rsidP="00FA57B8">
      <w:pPr>
        <w:ind w:left="6381"/>
        <w:rPr>
          <w:rFonts w:ascii="Calibri" w:eastAsia="Calibri" w:hAnsi="Calibri" w:cs="Calibri"/>
          <w:b/>
          <w:bCs/>
          <w:szCs w:val="24"/>
          <w:lang w:eastAsia="pl-PL"/>
        </w:rPr>
      </w:pPr>
    </w:p>
    <w:tbl>
      <w:tblPr>
        <w:tblW w:w="1019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4"/>
        <w:gridCol w:w="5812"/>
        <w:gridCol w:w="1276"/>
        <w:gridCol w:w="2406"/>
      </w:tblGrid>
      <w:tr w:rsidR="00FA57B8" w:rsidRPr="00FA57B8" w14:paraId="6AAE9585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05DD49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0716B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eastAsia="Calibri" w:hAnsi="Calibri" w:cs="Calibri"/>
                <w:b/>
                <w:bCs/>
                <w:i/>
                <w:lang w:eastAsia="pl-PL"/>
              </w:rPr>
              <w:t>Szczegółowy opis wymaganych parametrów technicznych, funkcjonalnych i użytkowych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FFDC4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Parametr wymagany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2492F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kern w:val="2"/>
              </w:rPr>
            </w:pPr>
            <w:r w:rsidRPr="00FA57B8">
              <w:rPr>
                <w:rFonts w:ascii="Calibri" w:hAnsi="Calibri" w:cs="Calibri"/>
                <w:b/>
                <w:color w:val="000000"/>
              </w:rPr>
              <w:t>Informacja (opis) Wykonawcy lub potwierdzenie parametrów, wymogów poprzez wpisanie słowa „TAK”</w:t>
            </w:r>
          </w:p>
        </w:tc>
      </w:tr>
      <w:tr w:rsidR="00FA57B8" w:rsidRPr="00FA57B8" w14:paraId="3CC4CD8E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AAFC7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A513D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F6DD12" w14:textId="77777777" w:rsidR="00FA57B8" w:rsidRPr="00FA57B8" w:rsidRDefault="00FA57B8" w:rsidP="00B5460D">
            <w:pPr>
              <w:ind w:left="-10" w:firstLine="10"/>
              <w:jc w:val="center"/>
              <w:rPr>
                <w:rFonts w:ascii="Calibri" w:hAnsi="Calibri" w:cs="Calibri"/>
                <w:b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8BDDB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kern w:val="2"/>
              </w:rPr>
            </w:pPr>
            <w:r w:rsidRPr="00FA57B8">
              <w:rPr>
                <w:rFonts w:ascii="Calibri" w:hAnsi="Calibri" w:cs="Calibri"/>
                <w:b/>
                <w:kern w:val="2"/>
              </w:rPr>
              <w:t>4</w:t>
            </w:r>
          </w:p>
        </w:tc>
      </w:tr>
      <w:tr w:rsidR="00FA57B8" w:rsidRPr="00FA57B8" w14:paraId="05B4EBDA" w14:textId="77777777" w:rsidTr="00835585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0E9CE5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I.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A5F50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NADWOZIE</w:t>
            </w:r>
          </w:p>
        </w:tc>
      </w:tr>
      <w:tr w:rsidR="00FA57B8" w:rsidRPr="00FA57B8" w14:paraId="0B91748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8BE93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43BF9B" w14:textId="2A3F8D9E" w:rsidR="00FA57B8" w:rsidRPr="00FA57B8" w:rsidRDefault="00FA57B8" w:rsidP="00B5460D">
            <w:pPr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  <w:iCs/>
              </w:rPr>
              <w:t xml:space="preserve">Nadwozie typu </w:t>
            </w:r>
            <w:r w:rsidR="00500DCD">
              <w:rPr>
                <w:rFonts w:ascii="Calibri" w:hAnsi="Calibri" w:cs="Calibri"/>
                <w:iCs/>
              </w:rPr>
              <w:t>crossover</w:t>
            </w:r>
            <w:r w:rsidRPr="00FA57B8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6B9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F126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0A72B2FC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1001D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DE4FE6" w14:textId="737BF694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>Rok produkcji 202</w:t>
            </w:r>
            <w:r w:rsidR="00500DCD">
              <w:rPr>
                <w:rFonts w:ascii="Calibri" w:hAnsi="Calibri" w:cs="Calibri"/>
              </w:rPr>
              <w:t>4</w:t>
            </w:r>
            <w:r w:rsidRPr="00FA57B8">
              <w:rPr>
                <w:rFonts w:ascii="Calibri" w:hAnsi="Calibri" w:cs="Calibri"/>
              </w:rPr>
              <w:t xml:space="preserve"> r. - nowy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BEB9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9F32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5AD40B88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491269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542E12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Przystosowany do przewozu min. 5 osób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83FF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B590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6D9B0A3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B4902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BC9B14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Dopuszczalna masa całkowita max. 3500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647C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D4EE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A8571E2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A55A1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93B111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Reflektory halogenowe i światła do jazdy dziennej w technologii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CC02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37B7F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27A04E47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EAE2A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1C4A8B" w14:textId="1872A55C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Przednie reflektory przeciwmgielne</w:t>
            </w:r>
            <w:r w:rsidR="00500DCD">
              <w:rPr>
                <w:rFonts w:ascii="Calibri" w:hAnsi="Calibri" w:cs="Calibri"/>
              </w:rPr>
              <w:t xml:space="preserve"> w technologii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45C5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71EA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43BC5E7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D08F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8E4D4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Przyciemniane szyby tylne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F5B8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8157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6564F43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DA016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376D6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Klimatyzacja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2B98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5067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0E352416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B881F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1CB61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 xml:space="preserve">Przednie szyby sterowane elektrycznie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411F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226B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2510EA95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62A66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54CB2" w14:textId="77777777" w:rsidR="00FA57B8" w:rsidRPr="00FA57B8" w:rsidRDefault="00FA57B8" w:rsidP="00B5460D">
            <w:pPr>
              <w:ind w:right="141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Kierownica regulowana w dwóch płaszczyznach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C00A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13AF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918571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4148C" w14:textId="77777777" w:rsidR="00FA57B8" w:rsidRPr="00FA57B8" w:rsidRDefault="00FA57B8" w:rsidP="00FA57B8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4FE19" w14:textId="56799F23" w:rsidR="00FA57B8" w:rsidRPr="00FA57B8" w:rsidRDefault="00FA57B8" w:rsidP="00B5460D">
            <w:pPr>
              <w:ind w:right="141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 xml:space="preserve">Kolor nadwozia: </w:t>
            </w:r>
            <w:r w:rsidR="00500DCD">
              <w:rPr>
                <w:rFonts w:ascii="Calibri" w:hAnsi="Calibri" w:cs="Calibri"/>
                <w:kern w:val="2"/>
              </w:rPr>
              <w:t>szary metalik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4EA9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9413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0E96A798" w14:textId="77777777" w:rsidTr="00835585">
        <w:trPr>
          <w:trHeight w:val="3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20623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II.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64A83A" w14:textId="12DAD4E3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 xml:space="preserve">SILNIK </w:t>
            </w:r>
          </w:p>
        </w:tc>
      </w:tr>
      <w:tr w:rsidR="00FA57B8" w:rsidRPr="00FA57B8" w14:paraId="0AE417BA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822B3" w14:textId="77777777" w:rsidR="00FA57B8" w:rsidRPr="00FA57B8" w:rsidRDefault="00FA57B8" w:rsidP="00FA57B8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F483" w14:textId="1ACF6E54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Silnik </w:t>
            </w:r>
            <w:r w:rsidR="00500DCD">
              <w:rPr>
                <w:rFonts w:ascii="Calibri" w:hAnsi="Calibri" w:cs="Calibri"/>
              </w:rPr>
              <w:t>benzynowy z napędem hybrydowym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C040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27FF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8134A31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EEABF" w14:textId="77777777" w:rsidR="00FA57B8" w:rsidRPr="00FA57B8" w:rsidRDefault="00FA57B8" w:rsidP="00FA57B8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99B9" w14:textId="33DA31CB" w:rsidR="00FA57B8" w:rsidRPr="00FA57B8" w:rsidRDefault="00FA57B8" w:rsidP="00B5460D">
            <w:pPr>
              <w:rPr>
                <w:rFonts w:ascii="Calibri" w:hAnsi="Calibri" w:cs="Calibri"/>
                <w:color w:val="000000"/>
                <w:kern w:val="2"/>
              </w:rPr>
            </w:pPr>
            <w:r w:rsidRPr="00FA57B8">
              <w:rPr>
                <w:rFonts w:ascii="Calibri" w:hAnsi="Calibri" w:cs="Calibri"/>
              </w:rPr>
              <w:t>O mocy min. 1</w:t>
            </w:r>
            <w:r w:rsidR="00500DCD">
              <w:rPr>
                <w:rFonts w:ascii="Calibri" w:hAnsi="Calibri" w:cs="Calibri"/>
              </w:rPr>
              <w:t xml:space="preserve">10 </w:t>
            </w:r>
            <w:r w:rsidRPr="00FA57B8">
              <w:rPr>
                <w:rFonts w:ascii="Calibri" w:hAnsi="Calibri" w:cs="Calibri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1D4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D38A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7999022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452C59" w14:textId="3FBCF489" w:rsidR="00FA57B8" w:rsidRPr="00FA57B8" w:rsidRDefault="00500DCD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>
              <w:rPr>
                <w:rFonts w:ascii="Calibri" w:hAnsi="Calibri" w:cs="Calibri"/>
                <w:b/>
                <w:bCs/>
                <w:kern w:val="2"/>
              </w:rPr>
              <w:t>III</w:t>
            </w:r>
            <w:r w:rsidR="00FA57B8" w:rsidRPr="00FA57B8">
              <w:rPr>
                <w:rFonts w:ascii="Calibri" w:hAnsi="Calibri" w:cs="Calibri"/>
                <w:b/>
                <w:bCs/>
                <w:kern w:val="2"/>
              </w:rPr>
              <w:t>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C3261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ZESPÓŁ PRZENIESIENIA NAPĘDU</w:t>
            </w:r>
          </w:p>
        </w:tc>
      </w:tr>
      <w:tr w:rsidR="00FA57B8" w:rsidRPr="00FA57B8" w14:paraId="3A114C08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3646" w14:textId="5EFEB4F1" w:rsidR="00FA57B8" w:rsidRPr="00993AF0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993AF0">
              <w:rPr>
                <w:rFonts w:ascii="Calibri" w:hAnsi="Calibri" w:cs="Calibri"/>
                <w:kern w:val="2"/>
                <w:sz w:val="20"/>
                <w:szCs w:val="20"/>
              </w:rPr>
              <w:t xml:space="preserve">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E180A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>Skrzynia biegów automatyczna: min. 6 biegów do przodu i bieg wsteczny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EDB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8FE5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5FB1BF02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EAA3E" w14:textId="2464453E" w:rsidR="00FA57B8" w:rsidRPr="00993AF0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F67A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 xml:space="preserve">Napęd na przednie koła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D53A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F0362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306E26D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F9AC0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VI.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4995D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UKŁAD HAMULCOWY i SYSTEMY BEZPIECZEŃSTWA</w:t>
            </w:r>
          </w:p>
        </w:tc>
      </w:tr>
      <w:tr w:rsidR="00FA57B8" w:rsidRPr="00FA57B8" w14:paraId="00628B9F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950B5" w14:textId="248B4B10" w:rsidR="00993AF0" w:rsidRPr="00993AF0" w:rsidRDefault="00993AF0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9F2D1" w14:textId="77777777" w:rsidR="00FA57B8" w:rsidRPr="00FA57B8" w:rsidRDefault="00FA57B8" w:rsidP="00835585">
            <w:pPr>
              <w:spacing w:before="80"/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  <w:b/>
              </w:rPr>
              <w:t>ABS</w:t>
            </w:r>
            <w:r w:rsidRPr="00FA57B8">
              <w:rPr>
                <w:rFonts w:ascii="Calibri" w:hAnsi="Calibri" w:cs="Calibri"/>
              </w:rPr>
              <w:t xml:space="preserve"> - układ zapobiegający blokowaniu kół podczas hamowania  lub równoważny</w:t>
            </w:r>
          </w:p>
          <w:p w14:paraId="2EB50535" w14:textId="77777777" w:rsidR="00FA57B8" w:rsidRPr="00FA57B8" w:rsidRDefault="00FA57B8" w:rsidP="00835585">
            <w:pPr>
              <w:spacing w:before="80"/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  <w:b/>
                <w:bCs/>
                <w:iCs/>
              </w:rPr>
              <w:t>ESP</w:t>
            </w:r>
            <w:r w:rsidRPr="00FA57B8">
              <w:rPr>
                <w:rFonts w:ascii="Calibri" w:hAnsi="Calibri" w:cs="Calibri"/>
                <w:bCs/>
                <w:iCs/>
              </w:rPr>
              <w:t xml:space="preserve"> – elektroniczny system stabilizacji toru jazdy</w:t>
            </w:r>
            <w:r w:rsidRPr="00FA57B8">
              <w:rPr>
                <w:rFonts w:ascii="Calibri" w:hAnsi="Calibri" w:cs="Calibri"/>
              </w:rPr>
              <w:t xml:space="preserve"> lub równoważny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58E7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6EDE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20BDE61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3032A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4923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Tempomat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B94A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211A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9898A35" w14:textId="77777777" w:rsidTr="00835585">
        <w:trPr>
          <w:trHeight w:val="4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EF73E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F4B8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</w:rPr>
              <w:t>Minimum 6 poduszek powietrznych (przednie, boczne oraz kurtynowe)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FF9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978BC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4B3F42F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7D8C9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48670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Inteligentny system ostrzegania o niezamierzonej zmianie pasa ruchu z inteligentnym systemem interwencji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6546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195F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0AD917C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B90C8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1D1A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System ostrzegania o pojeździe w martwym polu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F3D1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89D75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66CD0A2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2FED0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5752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Adaptacyjne światła drogowe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08BA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B501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C202BE6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CB2DD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A439" w14:textId="77777777" w:rsidR="00FA57B8" w:rsidRPr="00FA57B8" w:rsidRDefault="00FA57B8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System inteligentnego automatycznego hamulca awaryjnego z funkcją wykrywania pieszych i rowerzystów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6F3A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F0CF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B36095" w:rsidRPr="00FA57B8" w14:paraId="6782CB6F" w14:textId="77777777" w:rsidTr="00C46A02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6176" w14:textId="77777777" w:rsidR="00B36095" w:rsidRPr="00FA57B8" w:rsidRDefault="00B36095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B824" w14:textId="687854CE" w:rsidR="00B36095" w:rsidRPr="00C46A02" w:rsidRDefault="00B36095" w:rsidP="00B5460D">
            <w:pPr>
              <w:rPr>
                <w:rFonts w:ascii="Calibri" w:hAnsi="Calibri" w:cs="Calibri"/>
              </w:rPr>
            </w:pPr>
            <w:r w:rsidRPr="00C46A02">
              <w:rPr>
                <w:rFonts w:ascii="Calibri" w:hAnsi="Calibri" w:cs="Calibri"/>
              </w:rPr>
              <w:t xml:space="preserve">Asystent utrzymania pasa ruchu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739D5" w14:textId="6EB35EFA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28AC8" w14:textId="77777777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B36095" w:rsidRPr="00FA57B8" w14:paraId="76A7CFA6" w14:textId="77777777" w:rsidTr="00C46A02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4F4D" w14:textId="77777777" w:rsidR="00B36095" w:rsidRPr="00FA57B8" w:rsidRDefault="00B36095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0BB9" w14:textId="45ACC3F1" w:rsidR="00B36095" w:rsidRPr="00C46A02" w:rsidRDefault="00B36095" w:rsidP="00B5460D">
            <w:pPr>
              <w:rPr>
                <w:rFonts w:ascii="Calibri" w:hAnsi="Calibri" w:cs="Calibri"/>
              </w:rPr>
            </w:pPr>
            <w:r w:rsidRPr="00C46A02">
              <w:rPr>
                <w:rFonts w:ascii="Calibri" w:hAnsi="Calibri" w:cs="Calibri"/>
              </w:rPr>
              <w:t xml:space="preserve">System wykrywania zmęczenia kierowcy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48E60" w14:textId="527A54C0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CE5E" w14:textId="77777777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B36095" w:rsidRPr="00FA57B8" w14:paraId="1AB28F84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61274" w14:textId="77777777" w:rsidR="00B36095" w:rsidRPr="00FA57B8" w:rsidRDefault="00B36095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ED112" w14:textId="1BD4C9CE" w:rsidR="00B36095" w:rsidRPr="00B36095" w:rsidRDefault="00B36095" w:rsidP="00B5460D">
            <w:pPr>
              <w:rPr>
                <w:rFonts w:ascii="Calibri" w:hAnsi="Calibri" w:cs="Calibri"/>
              </w:rPr>
            </w:pPr>
            <w:r w:rsidRPr="00B36095">
              <w:rPr>
                <w:rFonts w:ascii="Calibri" w:hAnsi="Calibri" w:cs="Calibri"/>
              </w:rPr>
              <w:t xml:space="preserve">Automatyczny ogranicznik prędkości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76CB7" w14:textId="3F0427F0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285C4" w14:textId="77777777" w:rsidR="00B36095" w:rsidRPr="00FA57B8" w:rsidRDefault="00B36095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513B010E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B1E70C" w14:textId="268D8972" w:rsidR="00FA57B8" w:rsidRPr="00FA57B8" w:rsidRDefault="00FA57B8" w:rsidP="00B5460D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V.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F9A4F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color w:val="000000"/>
                <w:kern w:val="2"/>
              </w:rPr>
              <w:t>WYPOSAŻENIE DODATKOWE</w:t>
            </w:r>
          </w:p>
        </w:tc>
      </w:tr>
      <w:tr w:rsidR="00FA57B8" w:rsidRPr="00FA57B8" w14:paraId="5410CF00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680D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89F20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Ekran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77C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7D485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3134447B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2274A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A1820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 xml:space="preserve">System audio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601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F0B60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6AB03579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FE06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EFC5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Gniazdo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F05E5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21E4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FDE2B9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05F31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0946B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Obsługa złączy Bluetooth, USB, AUX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AC0DD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98A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28D24959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C124F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7263C" w14:textId="789BD9C0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Podgrzewane przednie fotele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294D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54CD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E6F6FD4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86538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012C6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 xml:space="preserve">System nawigacji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D125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485D7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8482244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2196B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5EC05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Kamera cofania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C66F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E1FB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61A5EC2F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4840F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1276" w14:textId="77777777" w:rsidR="00FA57B8" w:rsidRPr="00FA57B8" w:rsidRDefault="00FA57B8" w:rsidP="00B5460D">
            <w:pPr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Przednie i tylne czujniki parkowania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FF8A1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2286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385C586" w14:textId="77777777" w:rsidTr="00B5460D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DD44D" w14:textId="049FDC9B" w:rsidR="00FA57B8" w:rsidRPr="00FA57B8" w:rsidRDefault="00D773D2" w:rsidP="00B5460D">
            <w:pPr>
              <w:jc w:val="center"/>
              <w:rPr>
                <w:rFonts w:ascii="Calibri" w:hAnsi="Calibri" w:cs="Calibri"/>
                <w:b/>
                <w:bCs/>
                <w:kern w:val="2"/>
              </w:rPr>
            </w:pPr>
            <w:r>
              <w:br w:type="page"/>
            </w:r>
            <w:r w:rsidR="004E0AAE">
              <w:rPr>
                <w:rFonts w:ascii="Calibri" w:hAnsi="Calibri" w:cs="Calibri"/>
                <w:b/>
                <w:bCs/>
                <w:kern w:val="2"/>
              </w:rPr>
              <w:t>VI</w:t>
            </w:r>
            <w:r w:rsidR="00FA57B8" w:rsidRPr="00FA57B8">
              <w:rPr>
                <w:rFonts w:ascii="Calibri" w:hAnsi="Calibri" w:cs="Calibri"/>
                <w:b/>
                <w:bCs/>
                <w:kern w:val="2"/>
              </w:rPr>
              <w:t>.</w:t>
            </w:r>
          </w:p>
        </w:tc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866962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iCs/>
              </w:rPr>
              <w:t>WYPOSAŻENIE BAGAŻNIKA</w:t>
            </w:r>
          </w:p>
        </w:tc>
      </w:tr>
      <w:tr w:rsidR="00FA57B8" w:rsidRPr="00FA57B8" w14:paraId="790FEECC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74EE5" w14:textId="77777777" w:rsidR="00FA57B8" w:rsidRPr="00FA57B8" w:rsidRDefault="00FA57B8" w:rsidP="00993AF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A56EB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  <w:bCs/>
                <w:kern w:val="2"/>
              </w:rPr>
            </w:pPr>
            <w:r w:rsidRPr="00FA57B8">
              <w:rPr>
                <w:rFonts w:ascii="Calibri" w:hAnsi="Calibri" w:cs="Calibri"/>
              </w:rPr>
              <w:t xml:space="preserve">Pojemność bagażnika min. 380 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6A43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A4D9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D9C8F27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FC6FA" w14:textId="4BCCAC4D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15BA8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Mocowanie na min. 2 torby pierwszej pomocy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6192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057FF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65474221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CA9E2" w14:textId="05FAD673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E6FD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Uchwyt na butle tlenową 5l.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37856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C61F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1F5A181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DAAB2" w14:textId="0F1AF153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1CE5" w14:textId="77777777" w:rsidR="00FA57B8" w:rsidRPr="00FA57B8" w:rsidRDefault="00FA57B8" w:rsidP="00B5460D">
            <w:pPr>
              <w:tabs>
                <w:tab w:val="left" w:pos="993"/>
              </w:tabs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>Trójkąt ostrzegawczy, komplet kluczy z podnośnikiem, apteczka pojazdu, gaśnica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359CE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8FAC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43379E7F" w14:textId="77777777" w:rsidTr="00B5460D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463288" w14:textId="19A5EB0E" w:rsidR="00FA57B8" w:rsidRPr="00FA57B8" w:rsidRDefault="004E0AAE" w:rsidP="00B5460D">
            <w:pPr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b/>
                <w:kern w:val="2"/>
              </w:rPr>
              <w:t>V</w:t>
            </w:r>
            <w:r w:rsidR="00FA57B8" w:rsidRPr="00FA57B8">
              <w:rPr>
                <w:rFonts w:ascii="Calibri" w:hAnsi="Calibri" w:cs="Calibri"/>
                <w:b/>
                <w:kern w:val="2"/>
              </w:rPr>
              <w:t>II.</w:t>
            </w: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0D4C5F" w14:textId="2541D12A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b/>
                <w:bCs/>
                <w:kern w:val="2"/>
              </w:rPr>
              <w:t>GWARANCJA</w:t>
            </w:r>
          </w:p>
        </w:tc>
      </w:tr>
      <w:tr w:rsidR="00FA57B8" w:rsidRPr="00FA57B8" w14:paraId="4B3B7009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FF9EFA" w14:textId="2515AA27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82C69E" w14:textId="22101605" w:rsidR="00FA57B8" w:rsidRPr="00FA57B8" w:rsidRDefault="000B49E7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Gwarancja min. 3 lata lub 100000 km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A8784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FDD75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FA57B8" w:rsidRPr="00FA57B8" w14:paraId="76E572C8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E907" w14:textId="4B2D5609" w:rsidR="00FA57B8" w:rsidRPr="00ED24B1" w:rsidRDefault="00FA57B8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90A1" w14:textId="5E2979AF" w:rsidR="00FA57B8" w:rsidRPr="00FA57B8" w:rsidRDefault="000B49E7" w:rsidP="00B5460D">
            <w:pPr>
              <w:rPr>
                <w:rFonts w:ascii="Calibri" w:hAnsi="Calibri" w:cs="Calibri"/>
              </w:rPr>
            </w:pPr>
            <w:r w:rsidRPr="00FA57B8">
              <w:rPr>
                <w:rFonts w:ascii="Calibri" w:hAnsi="Calibri" w:cs="Calibri"/>
              </w:rPr>
              <w:t xml:space="preserve">Minimum </w:t>
            </w:r>
            <w:r>
              <w:rPr>
                <w:rFonts w:ascii="Calibri" w:hAnsi="Calibri" w:cs="Calibri"/>
              </w:rPr>
              <w:t>10</w:t>
            </w:r>
            <w:r w:rsidRPr="00FA57B8">
              <w:rPr>
                <w:rFonts w:ascii="Calibri" w:hAnsi="Calibri" w:cs="Calibri"/>
              </w:rPr>
              <w:t xml:space="preserve"> lat  gwarancji na pojemność baterii</w:t>
            </w:r>
            <w:r>
              <w:rPr>
                <w:rFonts w:ascii="Calibri" w:hAnsi="Calibri" w:cs="Calibri"/>
              </w:rPr>
              <w:t xml:space="preserve"> hybrydowych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3738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FA57B8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4B2A" w14:textId="77777777" w:rsidR="00FA57B8" w:rsidRPr="00FA57B8" w:rsidRDefault="00FA57B8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0B49E7" w:rsidRPr="00FA57B8" w14:paraId="4689ECAD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5553" w14:textId="77777777" w:rsidR="000B49E7" w:rsidRPr="00ED24B1" w:rsidRDefault="000B49E7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42AC" w14:textId="2210ACE7" w:rsidR="000B49E7" w:rsidRPr="00FA57B8" w:rsidRDefault="000B49E7" w:rsidP="00B5460D">
            <w:pPr>
              <w:rPr>
                <w:rFonts w:ascii="Calibri" w:hAnsi="Calibri" w:cs="Calibri"/>
              </w:rPr>
            </w:pPr>
            <w:r w:rsidRPr="000B49E7">
              <w:rPr>
                <w:rFonts w:ascii="Calibri" w:hAnsi="Calibri" w:cs="Calibri"/>
              </w:rPr>
              <w:t>Minimum 10 lat  gwarancji na</w:t>
            </w:r>
            <w:r>
              <w:rPr>
                <w:rFonts w:ascii="Calibri" w:hAnsi="Calibri" w:cs="Calibri"/>
              </w:rPr>
              <w:t xml:space="preserve"> </w:t>
            </w:r>
            <w:r w:rsidRPr="000B49E7">
              <w:rPr>
                <w:rFonts w:ascii="Calibri" w:hAnsi="Calibri" w:cs="Calibri"/>
              </w:rPr>
              <w:t>powłokę lakierniczą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7B26" w14:textId="62CE4284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0B49E7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699F" w14:textId="77777777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  <w:tr w:rsidR="000B49E7" w:rsidRPr="00FA57B8" w14:paraId="703FE33B" w14:textId="77777777" w:rsidTr="00835585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C1006" w14:textId="77777777" w:rsidR="000B49E7" w:rsidRPr="00ED24B1" w:rsidRDefault="000B49E7" w:rsidP="00ED24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Cs/>
                <w:kern w:val="2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6756" w14:textId="0D734DDD" w:rsidR="000B49E7" w:rsidRPr="00FA57B8" w:rsidRDefault="000B49E7" w:rsidP="00B5460D">
            <w:pPr>
              <w:rPr>
                <w:rFonts w:ascii="Calibri" w:hAnsi="Calibri" w:cs="Calibri"/>
              </w:rPr>
            </w:pPr>
            <w:r w:rsidRPr="000B49E7">
              <w:rPr>
                <w:rFonts w:ascii="Calibri" w:hAnsi="Calibri" w:cs="Calibri"/>
              </w:rPr>
              <w:t>Minimum 10 lat  gwarancji na</w:t>
            </w:r>
            <w:r>
              <w:rPr>
                <w:rFonts w:ascii="Calibri" w:hAnsi="Calibri" w:cs="Calibri"/>
              </w:rPr>
              <w:t xml:space="preserve"> </w:t>
            </w:r>
            <w:r w:rsidRPr="000B49E7">
              <w:rPr>
                <w:rFonts w:ascii="Calibri" w:hAnsi="Calibri" w:cs="Calibri"/>
              </w:rPr>
              <w:t>perforację blach nadwozia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07B6" w14:textId="2FA18758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  <w:r w:rsidRPr="000B49E7">
              <w:rPr>
                <w:rFonts w:ascii="Calibri" w:hAnsi="Calibri" w:cs="Calibri"/>
                <w:kern w:val="2"/>
              </w:rPr>
              <w:t>TAK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B72D" w14:textId="77777777" w:rsidR="000B49E7" w:rsidRPr="00FA57B8" w:rsidRDefault="000B49E7" w:rsidP="00B5460D">
            <w:pPr>
              <w:jc w:val="center"/>
              <w:rPr>
                <w:rFonts w:ascii="Calibri" w:hAnsi="Calibri" w:cs="Calibri"/>
                <w:kern w:val="2"/>
              </w:rPr>
            </w:pPr>
          </w:p>
        </w:tc>
      </w:tr>
    </w:tbl>
    <w:p w14:paraId="5FAFEBB2" w14:textId="77777777" w:rsidR="00FA57B8" w:rsidRPr="00FA57B8" w:rsidRDefault="00FA57B8" w:rsidP="00FA57B8">
      <w:pPr>
        <w:ind w:left="6381"/>
        <w:rPr>
          <w:rFonts w:ascii="Calibri" w:eastAsia="Calibri" w:hAnsi="Calibri" w:cs="Calibri"/>
          <w:b/>
          <w:bCs/>
          <w:szCs w:val="24"/>
          <w:lang w:eastAsia="pl-PL"/>
        </w:rPr>
      </w:pPr>
    </w:p>
    <w:p w14:paraId="7AF20532" w14:textId="77777777" w:rsidR="00FA57B8" w:rsidRPr="00FA57B8" w:rsidRDefault="00FA57B8" w:rsidP="00FA57B8">
      <w:pPr>
        <w:rPr>
          <w:rFonts w:ascii="Calibri" w:eastAsia="Calibri" w:hAnsi="Calibri" w:cs="Calibri"/>
          <w:b/>
          <w:bCs/>
          <w:szCs w:val="24"/>
          <w:lang w:eastAsia="pl-PL"/>
        </w:rPr>
      </w:pPr>
    </w:p>
    <w:p w14:paraId="56C33CE0" w14:textId="77777777" w:rsidR="00D93395" w:rsidRPr="00FA57B8" w:rsidRDefault="00D93395" w:rsidP="00C54BDF">
      <w:pPr>
        <w:ind w:firstLine="426"/>
        <w:rPr>
          <w:rFonts w:ascii="Calibri" w:hAnsi="Calibri" w:cs="Calibri"/>
        </w:rPr>
      </w:pPr>
    </w:p>
    <w:p w14:paraId="45C2569B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3D139823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622609BF" w14:textId="77777777" w:rsidR="00396E63" w:rsidRPr="00FA57B8" w:rsidRDefault="00396E63" w:rsidP="00D773D2">
      <w:pPr>
        <w:rPr>
          <w:rFonts w:ascii="Calibri" w:hAnsi="Calibri" w:cs="Calibri"/>
        </w:rPr>
      </w:pPr>
    </w:p>
    <w:p w14:paraId="7E02F8B4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23C01F44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66E2E8BC" w14:textId="77777777" w:rsidR="00396E63" w:rsidRPr="00FA57B8" w:rsidRDefault="00396E63" w:rsidP="00396E63">
      <w:pPr>
        <w:ind w:firstLine="426"/>
        <w:rPr>
          <w:rFonts w:ascii="Calibri" w:hAnsi="Calibri" w:cs="Calibri"/>
        </w:rPr>
      </w:pPr>
    </w:p>
    <w:p w14:paraId="6196AA9B" w14:textId="1C7C4800" w:rsidR="00396E63" w:rsidRPr="00FA57B8" w:rsidRDefault="00396E63" w:rsidP="00396E63">
      <w:pPr>
        <w:ind w:firstLine="426"/>
        <w:rPr>
          <w:rFonts w:ascii="Calibri" w:hAnsi="Calibri" w:cs="Calibri"/>
        </w:rPr>
      </w:pPr>
      <w:r w:rsidRPr="00FA57B8">
        <w:rPr>
          <w:rFonts w:ascii="Calibri" w:hAnsi="Calibri" w:cs="Calibri"/>
        </w:rPr>
        <w:t xml:space="preserve">   ............................., dnia ..................</w:t>
      </w:r>
      <w:r w:rsidRPr="00FA57B8">
        <w:rPr>
          <w:rFonts w:ascii="Calibri" w:hAnsi="Calibri" w:cs="Calibri"/>
        </w:rPr>
        <w:tab/>
      </w:r>
      <w:r w:rsidRPr="00FA57B8">
        <w:rPr>
          <w:rFonts w:ascii="Calibri" w:hAnsi="Calibri" w:cs="Calibri"/>
        </w:rPr>
        <w:tab/>
      </w:r>
      <w:r w:rsidRPr="00FA57B8">
        <w:rPr>
          <w:rFonts w:ascii="Calibri" w:hAnsi="Calibri" w:cs="Calibri"/>
        </w:rPr>
        <w:tab/>
      </w:r>
      <w:r w:rsidRPr="00FA57B8">
        <w:rPr>
          <w:rFonts w:ascii="Calibri" w:hAnsi="Calibri" w:cs="Calibri"/>
        </w:rPr>
        <w:tab/>
        <w:t>..............................................................</w:t>
      </w:r>
    </w:p>
    <w:p w14:paraId="6C1BEF3F" w14:textId="77777777" w:rsidR="00396E63" w:rsidRPr="00FA57B8" w:rsidRDefault="00396E63" w:rsidP="00396E63">
      <w:pPr>
        <w:ind w:left="5664"/>
        <w:jc w:val="both"/>
        <w:rPr>
          <w:rFonts w:ascii="Calibri" w:hAnsi="Calibri" w:cs="Calibri"/>
        </w:rPr>
      </w:pPr>
      <w:r w:rsidRPr="00FA57B8">
        <w:rPr>
          <w:rFonts w:ascii="Calibri" w:hAnsi="Calibri" w:cs="Calibri"/>
        </w:rPr>
        <w:t xml:space="preserve">                     podpis(y) osób upoważnionych</w:t>
      </w:r>
    </w:p>
    <w:p w14:paraId="0DFE14F0" w14:textId="77777777" w:rsidR="00F04489" w:rsidRPr="00FA57B8" w:rsidRDefault="00F04489" w:rsidP="00F04489">
      <w:pPr>
        <w:jc w:val="right"/>
        <w:rPr>
          <w:rFonts w:ascii="Calibri" w:hAnsi="Calibri" w:cs="Calibri"/>
          <w:i/>
        </w:rPr>
      </w:pPr>
    </w:p>
    <w:p w14:paraId="32DBBB39" w14:textId="77777777" w:rsidR="00F04489" w:rsidRPr="00FA57B8" w:rsidRDefault="00F04489" w:rsidP="00F04489">
      <w:pPr>
        <w:jc w:val="right"/>
        <w:rPr>
          <w:rFonts w:ascii="Calibri" w:hAnsi="Calibri" w:cs="Calibri"/>
          <w:i/>
        </w:rPr>
      </w:pPr>
    </w:p>
    <w:p w14:paraId="4A38ECD1" w14:textId="6775F242" w:rsidR="00F04489" w:rsidRPr="00FA57B8" w:rsidRDefault="00F04489" w:rsidP="00F04489">
      <w:pPr>
        <w:jc w:val="right"/>
        <w:rPr>
          <w:rFonts w:ascii="Calibri" w:hAnsi="Calibri" w:cs="Calibri"/>
          <w:i/>
        </w:rPr>
      </w:pPr>
      <w:r w:rsidRPr="00FA57B8">
        <w:rPr>
          <w:rFonts w:ascii="Calibri" w:hAnsi="Calibri" w:cs="Calibri"/>
          <w:i/>
        </w:rPr>
        <w:t xml:space="preserve">Dokument należy podpisać kwalifikowanym podpisem </w:t>
      </w:r>
    </w:p>
    <w:p w14:paraId="04E1EFF0" w14:textId="77777777" w:rsidR="00F04489" w:rsidRPr="00FA57B8" w:rsidRDefault="00F04489" w:rsidP="00F04489">
      <w:pPr>
        <w:jc w:val="right"/>
        <w:rPr>
          <w:rFonts w:ascii="Calibri" w:hAnsi="Calibri" w:cs="Calibri"/>
          <w:i/>
        </w:rPr>
      </w:pPr>
      <w:r w:rsidRPr="00FA57B8">
        <w:rPr>
          <w:rFonts w:ascii="Calibri" w:hAnsi="Calibri" w:cs="Calibri"/>
          <w:i/>
        </w:rPr>
        <w:t>elektronicznym lub podpisem zaufanym lub podpisem osobistym</w:t>
      </w:r>
    </w:p>
    <w:p w14:paraId="001FDE10" w14:textId="77777777" w:rsidR="00396E63" w:rsidRPr="00FA57B8" w:rsidRDefault="00396E63">
      <w:pPr>
        <w:rPr>
          <w:rFonts w:ascii="Calibri" w:hAnsi="Calibri" w:cs="Calibri"/>
          <w:sz w:val="22"/>
          <w:szCs w:val="22"/>
        </w:rPr>
      </w:pPr>
    </w:p>
    <w:sectPr w:rsidR="00396E63" w:rsidRPr="00FA57B8" w:rsidSect="009837A1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709" w:right="708" w:bottom="1134" w:left="709" w:header="426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3B03" w14:textId="77777777" w:rsidR="00A86C89" w:rsidRDefault="00A86C89" w:rsidP="00093590">
      <w:r>
        <w:separator/>
      </w:r>
    </w:p>
  </w:endnote>
  <w:endnote w:type="continuationSeparator" w:id="0">
    <w:p w14:paraId="56726902" w14:textId="77777777" w:rsidR="00A86C89" w:rsidRDefault="00A86C89" w:rsidP="0009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235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CCE7B1" w14:textId="08DE77D3" w:rsidR="00093590" w:rsidRDefault="00093590">
            <w:pPr>
              <w:pStyle w:val="Stopka"/>
              <w:jc w:val="right"/>
            </w:pPr>
            <w:r w:rsidRPr="00093590">
              <w:rPr>
                <w:rFonts w:ascii="Calibri" w:hAnsi="Calibri" w:cs="Calibri"/>
              </w:rPr>
              <w:t xml:space="preserve">Strona 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093590">
              <w:rPr>
                <w:rFonts w:ascii="Calibri" w:hAnsi="Calibri" w:cs="Calibri"/>
              </w:rPr>
              <w:instrText>PAGE</w:instrTex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23D4C">
              <w:rPr>
                <w:rFonts w:ascii="Calibri" w:hAnsi="Calibri" w:cs="Calibri"/>
                <w:noProof/>
              </w:rPr>
              <w:t>3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093590">
              <w:rPr>
                <w:rFonts w:ascii="Calibri" w:hAnsi="Calibri" w:cs="Calibri"/>
              </w:rPr>
              <w:t xml:space="preserve"> z 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093590">
              <w:rPr>
                <w:rFonts w:ascii="Calibri" w:hAnsi="Calibri" w:cs="Calibri"/>
              </w:rPr>
              <w:instrText>NUMPAGES</w:instrTex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823D4C">
              <w:rPr>
                <w:rFonts w:ascii="Calibri" w:hAnsi="Calibri" w:cs="Calibri"/>
                <w:noProof/>
              </w:rPr>
              <w:t>3</w:t>
            </w:r>
            <w:r w:rsidRPr="000935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sdtContent>
      </w:sdt>
    </w:sdtContent>
  </w:sdt>
  <w:p w14:paraId="019B4895" w14:textId="77777777" w:rsidR="00093590" w:rsidRDefault="00093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1E23" w14:textId="77777777" w:rsidR="00A86C89" w:rsidRDefault="00A86C89" w:rsidP="00093590">
      <w:r>
        <w:separator/>
      </w:r>
    </w:p>
  </w:footnote>
  <w:footnote w:type="continuationSeparator" w:id="0">
    <w:p w14:paraId="7703A281" w14:textId="77777777" w:rsidR="00A86C89" w:rsidRDefault="00A86C89" w:rsidP="0009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A64E" w14:textId="4309DD37" w:rsidR="009837A1" w:rsidRPr="009837A1" w:rsidRDefault="009837A1" w:rsidP="009837A1">
    <w:pPr>
      <w:pStyle w:val="Nagwek"/>
      <w:widowControl/>
      <w:spacing w:line="276" w:lineRule="auto"/>
      <w:rPr>
        <w:rFonts w:ascii="Calibri" w:eastAsia="Calibri" w:hAnsi="Calibri"/>
        <w:bCs/>
        <w:kern w:val="0"/>
        <w:sz w:val="22"/>
        <w:szCs w:val="22"/>
        <w:lang w:eastAsia="en-US"/>
      </w:rPr>
    </w:pP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 xml:space="preserve">Znak sprawy: Adm </w:t>
    </w:r>
    <w:r w:rsidR="00273E7C">
      <w:rPr>
        <w:rFonts w:ascii="Calibri" w:eastAsia="Calibri" w:hAnsi="Calibri"/>
        <w:bCs/>
        <w:kern w:val="0"/>
        <w:sz w:val="22"/>
        <w:szCs w:val="22"/>
        <w:lang w:eastAsia="en-US"/>
      </w:rPr>
      <w:t>19</w:t>
    </w: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>/202</w:t>
    </w:r>
    <w:r w:rsidR="00273E7C">
      <w:rPr>
        <w:rFonts w:ascii="Calibri" w:eastAsia="Calibri" w:hAnsi="Calibri"/>
        <w:bCs/>
        <w:kern w:val="0"/>
        <w:sz w:val="22"/>
        <w:szCs w:val="22"/>
        <w:lang w:eastAsia="en-US"/>
      </w:rPr>
      <w:t>4</w:t>
    </w: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 xml:space="preserve">   </w:t>
    </w:r>
    <w:r w:rsidR="00831A20">
      <w:rPr>
        <w:rFonts w:ascii="Calibri" w:eastAsia="Calibri" w:hAnsi="Calibri"/>
        <w:bCs/>
        <w:kern w:val="0"/>
        <w:sz w:val="22"/>
        <w:szCs w:val="22"/>
        <w:lang w:eastAsia="en-US"/>
      </w:rPr>
      <w:t xml:space="preserve">                               </w:t>
    </w:r>
    <w:r w:rsidRPr="009837A1">
      <w:rPr>
        <w:rFonts w:ascii="Calibri" w:eastAsia="Calibri" w:hAnsi="Calibri"/>
        <w:bCs/>
        <w:kern w:val="0"/>
        <w:sz w:val="22"/>
        <w:szCs w:val="22"/>
        <w:lang w:eastAsia="en-US"/>
      </w:rPr>
      <w:t xml:space="preserve">                          </w:t>
    </w:r>
  </w:p>
  <w:p w14:paraId="68D53986" w14:textId="33E6F932" w:rsidR="009837A1" w:rsidRPr="009837A1" w:rsidRDefault="009837A1" w:rsidP="009837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B4B"/>
    <w:multiLevelType w:val="hybridMultilevel"/>
    <w:tmpl w:val="7BD64442"/>
    <w:lvl w:ilvl="0" w:tplc="5F8877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FC046F"/>
    <w:multiLevelType w:val="hybridMultilevel"/>
    <w:tmpl w:val="D1A4FA62"/>
    <w:lvl w:ilvl="0" w:tplc="5F887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D3798B"/>
    <w:multiLevelType w:val="hybridMultilevel"/>
    <w:tmpl w:val="5576E9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A127C3"/>
    <w:multiLevelType w:val="hybridMultilevel"/>
    <w:tmpl w:val="90D24606"/>
    <w:lvl w:ilvl="0" w:tplc="67C21E7E">
      <w:start w:val="1"/>
      <w:numFmt w:val="decimal"/>
      <w:lvlText w:val="%1."/>
      <w:lvlJc w:val="right"/>
      <w:pPr>
        <w:ind w:left="567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18FE"/>
    <w:multiLevelType w:val="hybridMultilevel"/>
    <w:tmpl w:val="086C5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2B6D5D"/>
    <w:multiLevelType w:val="hybridMultilevel"/>
    <w:tmpl w:val="B64273C2"/>
    <w:lvl w:ilvl="0" w:tplc="5F88770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064666"/>
    <w:multiLevelType w:val="hybridMultilevel"/>
    <w:tmpl w:val="465EDF02"/>
    <w:lvl w:ilvl="0" w:tplc="9034958C">
      <w:start w:val="20"/>
      <w:numFmt w:val="decimal"/>
      <w:lvlText w:val="%1."/>
      <w:lvlJc w:val="right"/>
      <w:pPr>
        <w:ind w:left="567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1092">
    <w:abstractNumId w:val="4"/>
  </w:num>
  <w:num w:numId="2" w16cid:durableId="300310826">
    <w:abstractNumId w:val="3"/>
  </w:num>
  <w:num w:numId="3" w16cid:durableId="1991205288">
    <w:abstractNumId w:val="6"/>
  </w:num>
  <w:num w:numId="4" w16cid:durableId="969826952">
    <w:abstractNumId w:val="1"/>
  </w:num>
  <w:num w:numId="5" w16cid:durableId="1239287695">
    <w:abstractNumId w:val="5"/>
  </w:num>
  <w:num w:numId="6" w16cid:durableId="1099253835">
    <w:abstractNumId w:val="2"/>
  </w:num>
  <w:num w:numId="7" w16cid:durableId="107702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44"/>
    <w:rsid w:val="0001135B"/>
    <w:rsid w:val="00093590"/>
    <w:rsid w:val="000B49E7"/>
    <w:rsid w:val="000D6B2D"/>
    <w:rsid w:val="000D7FB3"/>
    <w:rsid w:val="000E4DB0"/>
    <w:rsid w:val="001050AB"/>
    <w:rsid w:val="00132E68"/>
    <w:rsid w:val="001A0721"/>
    <w:rsid w:val="001C3744"/>
    <w:rsid w:val="001D0738"/>
    <w:rsid w:val="00273E7C"/>
    <w:rsid w:val="002A65C5"/>
    <w:rsid w:val="002C5A7B"/>
    <w:rsid w:val="00315051"/>
    <w:rsid w:val="00396E63"/>
    <w:rsid w:val="003B1024"/>
    <w:rsid w:val="003F4376"/>
    <w:rsid w:val="00402C94"/>
    <w:rsid w:val="00415ED4"/>
    <w:rsid w:val="004413A6"/>
    <w:rsid w:val="00496D69"/>
    <w:rsid w:val="004A5BCA"/>
    <w:rsid w:val="004E0AAE"/>
    <w:rsid w:val="004E29D8"/>
    <w:rsid w:val="004E43FD"/>
    <w:rsid w:val="00500DCD"/>
    <w:rsid w:val="005117EA"/>
    <w:rsid w:val="00541EC0"/>
    <w:rsid w:val="00557CCE"/>
    <w:rsid w:val="00584645"/>
    <w:rsid w:val="00587A07"/>
    <w:rsid w:val="00590CB7"/>
    <w:rsid w:val="005D1F58"/>
    <w:rsid w:val="00601A75"/>
    <w:rsid w:val="006479A6"/>
    <w:rsid w:val="0067670D"/>
    <w:rsid w:val="00692549"/>
    <w:rsid w:val="006A183F"/>
    <w:rsid w:val="006A3877"/>
    <w:rsid w:val="006B1E02"/>
    <w:rsid w:val="006B31C2"/>
    <w:rsid w:val="006D6A4D"/>
    <w:rsid w:val="006F626E"/>
    <w:rsid w:val="00744807"/>
    <w:rsid w:val="0076359B"/>
    <w:rsid w:val="00775D32"/>
    <w:rsid w:val="007B1E66"/>
    <w:rsid w:val="007B4687"/>
    <w:rsid w:val="007D275C"/>
    <w:rsid w:val="00806933"/>
    <w:rsid w:val="00823D4C"/>
    <w:rsid w:val="00831A20"/>
    <w:rsid w:val="00835585"/>
    <w:rsid w:val="00840028"/>
    <w:rsid w:val="008E3684"/>
    <w:rsid w:val="00940973"/>
    <w:rsid w:val="0097419C"/>
    <w:rsid w:val="009837A1"/>
    <w:rsid w:val="00993AF0"/>
    <w:rsid w:val="00994414"/>
    <w:rsid w:val="009A0CE2"/>
    <w:rsid w:val="009D0E3E"/>
    <w:rsid w:val="009D1AB2"/>
    <w:rsid w:val="009F16D2"/>
    <w:rsid w:val="00A20800"/>
    <w:rsid w:val="00A86C89"/>
    <w:rsid w:val="00A934CF"/>
    <w:rsid w:val="00AC3BD5"/>
    <w:rsid w:val="00AC44EC"/>
    <w:rsid w:val="00B36095"/>
    <w:rsid w:val="00B540C2"/>
    <w:rsid w:val="00B82B93"/>
    <w:rsid w:val="00BA01E4"/>
    <w:rsid w:val="00C24325"/>
    <w:rsid w:val="00C46A02"/>
    <w:rsid w:val="00C54BDF"/>
    <w:rsid w:val="00C826CC"/>
    <w:rsid w:val="00CE4C0F"/>
    <w:rsid w:val="00CF2BB6"/>
    <w:rsid w:val="00D06B27"/>
    <w:rsid w:val="00D17C0F"/>
    <w:rsid w:val="00D31B11"/>
    <w:rsid w:val="00D773D2"/>
    <w:rsid w:val="00D93395"/>
    <w:rsid w:val="00E00E6A"/>
    <w:rsid w:val="00E15F9F"/>
    <w:rsid w:val="00E64ACD"/>
    <w:rsid w:val="00EB1702"/>
    <w:rsid w:val="00ED24B1"/>
    <w:rsid w:val="00F04489"/>
    <w:rsid w:val="00F131E1"/>
    <w:rsid w:val="00F22040"/>
    <w:rsid w:val="00F25BA9"/>
    <w:rsid w:val="00F37DF6"/>
    <w:rsid w:val="00F944C1"/>
    <w:rsid w:val="00FA57B8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901079"/>
  <w15:docId w15:val="{097662FA-4327-4060-B0C0-7FFF1468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suppressAutoHyphens/>
      <w:spacing w:before="240" w:line="276" w:lineRule="auto"/>
      <w:jc w:val="both"/>
    </w:pPr>
    <w:rPr>
      <w:rFonts w:ascii="Calibri" w:eastAsia="Times New Roman" w:hAnsi="Calibri" w:cs="Calibri"/>
      <w:sz w:val="18"/>
    </w:rPr>
  </w:style>
  <w:style w:type="paragraph" w:customStyle="1" w:styleId="Akapitzlist1">
    <w:name w:val="Akapit z listą1"/>
    <w:basedOn w:val="Normalny"/>
    <w:qFormat/>
    <w:pPr>
      <w:widowControl/>
      <w:suppressAutoHyphens/>
    </w:pPr>
    <w:rPr>
      <w:rFonts w:ascii="Calibri" w:eastAsia="Times New Roman" w:hAnsi="Calibri" w:cs="Calibri"/>
      <w:sz w:val="22"/>
      <w:szCs w:val="22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93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590"/>
  </w:style>
  <w:style w:type="paragraph" w:styleId="Stopka">
    <w:name w:val="footer"/>
    <w:basedOn w:val="Normalny"/>
    <w:link w:val="StopkaZnak"/>
    <w:uiPriority w:val="99"/>
    <w:unhideWhenUsed/>
    <w:rsid w:val="00093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59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20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2040"/>
  </w:style>
  <w:style w:type="paragraph" w:styleId="Akapitzlist">
    <w:name w:val="List Paragraph"/>
    <w:aliases w:val="Numerowanie,List Paragraph,L1,2 heading,A_wyliczenie,K-P_odwolanie,maz_wyliczenie,opis dzialania,Akapit z listą BS,Kolorowa lista — akcent 11,Bullets,CW_Lista,sw tekst"/>
    <w:basedOn w:val="Normalny"/>
    <w:link w:val="AkapitzlistZnak"/>
    <w:uiPriority w:val="34"/>
    <w:qFormat/>
    <w:rsid w:val="00F22040"/>
    <w:pPr>
      <w:widowControl/>
      <w:spacing w:after="80"/>
      <w:ind w:left="720"/>
      <w:contextualSpacing/>
      <w:jc w:val="both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L1 Znak,2 heading Znak,A_wyliczenie Znak,K-P_odwolanie Znak,maz_wyliczenie Znak,opis dzialania Znak,Akapit z listą BS Znak,Kolorowa lista — akcent 11 Znak,Bullets Znak,CW_Lista Znak,sw tekst Znak"/>
    <w:link w:val="Akapitzlist"/>
    <w:uiPriority w:val="34"/>
    <w:qFormat/>
    <w:rsid w:val="00F22040"/>
    <w:rPr>
      <w:rFonts w:ascii="Arial" w:eastAsia="Times New Roman" w:hAnsi="Arial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E4C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E4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B</dc:creator>
  <cp:lastModifiedBy>Dorota Achcińska</cp:lastModifiedBy>
  <cp:revision>6</cp:revision>
  <cp:lastPrinted>2024-11-06T08:37:00Z</cp:lastPrinted>
  <dcterms:created xsi:type="dcterms:W3CDTF">2024-11-07T09:55:00Z</dcterms:created>
  <dcterms:modified xsi:type="dcterms:W3CDTF">2024-11-13T12:18:00Z</dcterms:modified>
</cp:coreProperties>
</file>