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1356A" w14:textId="77777777" w:rsidR="00C65917" w:rsidRPr="00F610BD" w:rsidRDefault="00C65917" w:rsidP="00C65917">
      <w:pPr>
        <w:tabs>
          <w:tab w:val="left" w:pos="0"/>
        </w:tabs>
        <w:spacing w:after="0"/>
        <w:ind w:right="362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610BD">
        <w:rPr>
          <w:rFonts w:ascii="Times New Roman" w:hAnsi="Times New Roman" w:cs="Times New Roman"/>
          <w:b/>
          <w:sz w:val="24"/>
          <w:szCs w:val="28"/>
        </w:rPr>
        <w:t>„ZATWIERDZAM”</w:t>
      </w:r>
    </w:p>
    <w:p w14:paraId="3F0AF854" w14:textId="77777777" w:rsidR="00C65917" w:rsidRPr="00F610BD" w:rsidRDefault="00C65917" w:rsidP="00C65917">
      <w:pPr>
        <w:tabs>
          <w:tab w:val="left" w:pos="5812"/>
        </w:tabs>
        <w:spacing w:after="0"/>
        <w:ind w:right="362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610BD">
        <w:rPr>
          <w:rFonts w:ascii="Times New Roman" w:hAnsi="Times New Roman" w:cs="Times New Roman"/>
          <w:b/>
          <w:sz w:val="24"/>
          <w:szCs w:val="28"/>
        </w:rPr>
        <w:t>REKTOR-KOMENDANT</w:t>
      </w:r>
    </w:p>
    <w:p w14:paraId="22E579AC" w14:textId="77777777" w:rsidR="00C65917" w:rsidRPr="00F610BD" w:rsidRDefault="00C65917" w:rsidP="00C65917">
      <w:pPr>
        <w:tabs>
          <w:tab w:val="left" w:pos="5812"/>
        </w:tabs>
        <w:spacing w:after="0"/>
        <w:ind w:right="362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610BD">
        <w:rPr>
          <w:rFonts w:ascii="Times New Roman" w:hAnsi="Times New Roman" w:cs="Times New Roman"/>
          <w:b/>
          <w:sz w:val="24"/>
          <w:szCs w:val="28"/>
        </w:rPr>
        <w:t>AKADEMII MARYNARKI WOJENNEJ</w:t>
      </w:r>
    </w:p>
    <w:p w14:paraId="58797614" w14:textId="77777777" w:rsidR="00C65917" w:rsidRPr="00F610BD" w:rsidRDefault="00C65917" w:rsidP="00C65917">
      <w:pPr>
        <w:tabs>
          <w:tab w:val="left" w:pos="5812"/>
        </w:tabs>
        <w:ind w:right="3629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46B3B8C1" w14:textId="77777777" w:rsidR="00C65917" w:rsidRPr="00F610BD" w:rsidRDefault="00C65917" w:rsidP="00C65917">
      <w:pPr>
        <w:tabs>
          <w:tab w:val="left" w:pos="5812"/>
        </w:tabs>
        <w:ind w:right="3629"/>
        <w:jc w:val="center"/>
        <w:rPr>
          <w:rFonts w:ascii="Times New Roman" w:hAnsi="Times New Roman" w:cs="Times New Roman"/>
          <w:i/>
          <w:sz w:val="20"/>
        </w:rPr>
      </w:pPr>
      <w:r w:rsidRPr="00F610BD">
        <w:rPr>
          <w:rFonts w:ascii="Times New Roman" w:hAnsi="Times New Roman" w:cs="Times New Roman"/>
          <w:i/>
          <w:sz w:val="20"/>
        </w:rPr>
        <w:t>……………………………………………………</w:t>
      </w:r>
    </w:p>
    <w:p w14:paraId="77C395A2" w14:textId="6E8EFB49" w:rsidR="00C65917" w:rsidRPr="00F610BD" w:rsidRDefault="00C65917" w:rsidP="00C65917">
      <w:pPr>
        <w:tabs>
          <w:tab w:val="left" w:pos="5812"/>
        </w:tabs>
        <w:ind w:right="3629"/>
        <w:jc w:val="center"/>
        <w:rPr>
          <w:rFonts w:ascii="Times New Roman" w:hAnsi="Times New Roman" w:cs="Times New Roman"/>
          <w:i/>
          <w:sz w:val="20"/>
        </w:rPr>
      </w:pPr>
      <w:r w:rsidRPr="00F610BD">
        <w:rPr>
          <w:rFonts w:ascii="Times New Roman" w:hAnsi="Times New Roman" w:cs="Times New Roman"/>
          <w:i/>
          <w:sz w:val="20"/>
        </w:rPr>
        <w:t>Gdynia dnia …,</w:t>
      </w:r>
      <w:r w:rsidR="00F12867">
        <w:rPr>
          <w:rFonts w:ascii="Times New Roman" w:hAnsi="Times New Roman" w:cs="Times New Roman"/>
          <w:i/>
          <w:sz w:val="20"/>
        </w:rPr>
        <w:t>01</w:t>
      </w:r>
      <w:r w:rsidRPr="00F610BD">
        <w:rPr>
          <w:rFonts w:ascii="Times New Roman" w:hAnsi="Times New Roman" w:cs="Times New Roman"/>
          <w:i/>
          <w:sz w:val="20"/>
        </w:rPr>
        <w:t>,20</w:t>
      </w:r>
      <w:r w:rsidR="008312D2">
        <w:rPr>
          <w:rFonts w:ascii="Times New Roman" w:hAnsi="Times New Roman" w:cs="Times New Roman"/>
          <w:i/>
          <w:sz w:val="20"/>
        </w:rPr>
        <w:t>2</w:t>
      </w:r>
      <w:r w:rsidR="00F12867">
        <w:rPr>
          <w:rFonts w:ascii="Times New Roman" w:hAnsi="Times New Roman" w:cs="Times New Roman"/>
          <w:i/>
          <w:sz w:val="20"/>
        </w:rPr>
        <w:t>4</w:t>
      </w:r>
      <w:r w:rsidRPr="00F610BD">
        <w:rPr>
          <w:rFonts w:ascii="Times New Roman" w:hAnsi="Times New Roman" w:cs="Times New Roman"/>
          <w:i/>
          <w:sz w:val="20"/>
        </w:rPr>
        <w:t xml:space="preserve"> r.</w:t>
      </w:r>
    </w:p>
    <w:p w14:paraId="255059AB" w14:textId="77777777" w:rsidR="00C65917" w:rsidRPr="00F610BD" w:rsidRDefault="00C65917" w:rsidP="00C6591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168CCBAB" w14:textId="77777777" w:rsidR="00C65917" w:rsidRPr="00586ED9" w:rsidRDefault="00C65917" w:rsidP="00C65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E896F5" w14:textId="77777777" w:rsidR="00B638A6" w:rsidRPr="00225291" w:rsidRDefault="00B638A6" w:rsidP="00B638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225291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WNIOSEK</w:t>
      </w:r>
    </w:p>
    <w:p w14:paraId="3702EE22" w14:textId="7388377B" w:rsidR="009B02CE" w:rsidRPr="00225291" w:rsidRDefault="009B02CE" w:rsidP="009B0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291">
        <w:rPr>
          <w:rFonts w:ascii="Times New Roman" w:eastAsia="Times New Roman" w:hAnsi="Times New Roman" w:cs="Times New Roman"/>
          <w:sz w:val="24"/>
          <w:szCs w:val="24"/>
          <w:lang w:eastAsia="pl-PL"/>
        </w:rPr>
        <w:t>o wszczęcie postępowania w sprawie zamówienia publicznego z podziałem na części</w:t>
      </w:r>
      <w:r w:rsidRPr="002252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wartości </w:t>
      </w:r>
      <w:r w:rsidRPr="00D9068B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</w:t>
      </w:r>
      <w:r w:rsidRPr="00225291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D9068B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powyżej </w:t>
      </w:r>
      <w:r w:rsidRPr="00225291">
        <w:rPr>
          <w:rFonts w:ascii="Times New Roman" w:eastAsia="Times New Roman" w:hAnsi="Times New Roman" w:cs="Times New Roman"/>
          <w:sz w:val="24"/>
          <w:szCs w:val="24"/>
          <w:lang w:eastAsia="pl-PL"/>
        </w:rPr>
        <w:t>* 21</w:t>
      </w:r>
      <w:r w:rsidR="00B4653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252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000 EURO</w:t>
      </w:r>
      <w:r w:rsidRPr="002252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trybie ustawy z dnia 11 września 2019 r. z </w:t>
      </w:r>
      <w:proofErr w:type="spellStart"/>
      <w:r w:rsidRPr="0022529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Pr="00225291">
        <w:rPr>
          <w:rFonts w:ascii="Times New Roman" w:eastAsia="Times New Roman" w:hAnsi="Times New Roman" w:cs="Times New Roman"/>
          <w:sz w:val="24"/>
          <w:szCs w:val="24"/>
          <w:lang w:eastAsia="pl-PL"/>
        </w:rPr>
        <w:t>. zm.*</w:t>
      </w:r>
    </w:p>
    <w:p w14:paraId="5554B6DD" w14:textId="77777777" w:rsidR="00C65917" w:rsidRPr="00586ED9" w:rsidRDefault="00C65917" w:rsidP="00C65917">
      <w:pPr>
        <w:pStyle w:val="Bezodstpw"/>
        <w:rPr>
          <w:lang w:eastAsia="pl-PL"/>
        </w:rPr>
      </w:pPr>
    </w:p>
    <w:p w14:paraId="1D62DCD3" w14:textId="77777777" w:rsidR="00AF560D" w:rsidRPr="00225291" w:rsidRDefault="00AF560D" w:rsidP="00AF560D">
      <w:pPr>
        <w:numPr>
          <w:ilvl w:val="0"/>
          <w:numId w:val="2"/>
        </w:numPr>
        <w:tabs>
          <w:tab w:val="clear" w:pos="644"/>
        </w:tabs>
        <w:spacing w:after="0" w:line="276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2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w rozumieniu </w:t>
      </w:r>
      <w:r w:rsidRPr="002252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art. 99.1 </w:t>
      </w:r>
      <w:proofErr w:type="spellStart"/>
      <w:r w:rsidRPr="002252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2252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252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jest: </w:t>
      </w:r>
    </w:p>
    <w:p w14:paraId="21AF18B6" w14:textId="20552D41" w:rsidR="00030568" w:rsidRPr="00030568" w:rsidRDefault="00030568" w:rsidP="00030568">
      <w:pPr>
        <w:pStyle w:val="Akapitzlist"/>
        <w:spacing w:before="240" w:after="240"/>
        <w:ind w:left="644"/>
        <w:rPr>
          <w:b/>
        </w:rPr>
      </w:pPr>
      <w:r w:rsidRPr="00030568">
        <w:rPr>
          <w:b/>
        </w:rPr>
        <w:t>dostawy przez Wykonawcę pieczywa, świeżych wyrobów piekarskich i ciastkarskich</w:t>
      </w:r>
      <w:r>
        <w:rPr>
          <w:b/>
        </w:rPr>
        <w:t xml:space="preserve"> </w:t>
      </w:r>
      <w:r w:rsidR="00B638A6" w:rsidRPr="00B638A6">
        <w:rPr>
          <w:b/>
        </w:rPr>
        <w:t>do AOS w Czernicy k.</w:t>
      </w:r>
      <w:r w:rsidR="00B638A6">
        <w:rPr>
          <w:b/>
        </w:rPr>
        <w:t> </w:t>
      </w:r>
      <w:r w:rsidR="00B638A6" w:rsidRPr="00B638A6">
        <w:rPr>
          <w:b/>
        </w:rPr>
        <w:t>Chojnic (zwana dalej AOS) w roku 202</w:t>
      </w:r>
      <w:r w:rsidR="00F12867">
        <w:rPr>
          <w:b/>
        </w:rPr>
        <w:t>4</w:t>
      </w:r>
      <w:r w:rsidR="00B638A6" w:rsidRPr="00B638A6">
        <w:rPr>
          <w:b/>
        </w:rPr>
        <w:t>.</w:t>
      </w:r>
    </w:p>
    <w:p w14:paraId="5553D1D0" w14:textId="77777777" w:rsidR="00586ED9" w:rsidRPr="00586ED9" w:rsidRDefault="00586ED9" w:rsidP="00AF560D">
      <w:pPr>
        <w:numPr>
          <w:ilvl w:val="0"/>
          <w:numId w:val="2"/>
        </w:numPr>
        <w:tabs>
          <w:tab w:val="clear" w:pos="644"/>
        </w:tabs>
        <w:spacing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ED9">
        <w:rPr>
          <w:rFonts w:ascii="Times New Roman" w:eastAsia="Times New Roman" w:hAnsi="Times New Roman" w:cs="Times New Roman"/>
          <w:sz w:val="24"/>
          <w:szCs w:val="24"/>
          <w:lang w:eastAsia="pl-PL"/>
        </w:rPr>
        <w:t>Nazwa/kod ustalony ze Wspólnego Słownika Zamówień (CPV) :</w:t>
      </w:r>
    </w:p>
    <w:p w14:paraId="6E052AC2" w14:textId="00485172" w:rsidR="00030568" w:rsidRDefault="00586ED9" w:rsidP="00586ED9">
      <w:pPr>
        <w:spacing w:after="0" w:line="240" w:lineRule="auto"/>
        <w:ind w:left="64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59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CPV </w:t>
      </w:r>
      <w:r w:rsidR="00030568" w:rsidRPr="000A725C">
        <w:rPr>
          <w:rFonts w:ascii="Times New Roman" w:hAnsi="Times New Roman" w:cs="Times New Roman"/>
          <w:b/>
          <w:sz w:val="24"/>
          <w:szCs w:val="24"/>
        </w:rPr>
        <w:t>15810000-9 pieczywo, świeże wyroby piekarskie i ciastkarskie</w:t>
      </w:r>
      <w:r w:rsidR="00030568" w:rsidRPr="00C65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57463475" w14:textId="77777777" w:rsidR="00C65917" w:rsidRPr="00C65917" w:rsidRDefault="00030568" w:rsidP="00030568">
      <w:pPr>
        <w:spacing w:after="0" w:line="240" w:lineRule="auto"/>
        <w:ind w:left="3476" w:firstLine="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dostawa do AOS Czernica</w:t>
      </w:r>
    </w:p>
    <w:p w14:paraId="3B576092" w14:textId="77777777" w:rsidR="00586ED9" w:rsidRPr="00586ED9" w:rsidRDefault="00586ED9" w:rsidP="00AF560D">
      <w:pPr>
        <w:numPr>
          <w:ilvl w:val="0"/>
          <w:numId w:val="2"/>
        </w:numPr>
        <w:tabs>
          <w:tab w:val="clear" w:pos="644"/>
        </w:tabs>
        <w:spacing w:before="24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ED9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 zamówienia :</w:t>
      </w:r>
    </w:p>
    <w:p w14:paraId="543685B3" w14:textId="4170317E" w:rsidR="00C65917" w:rsidRPr="00030568" w:rsidRDefault="00B60F32" w:rsidP="00030568">
      <w:pPr>
        <w:spacing w:line="240" w:lineRule="auto"/>
        <w:ind w:left="284" w:firstLine="362"/>
        <w:rPr>
          <w:rFonts w:ascii="Times New Roman" w:hAnsi="Times New Roman" w:cs="Times New Roman"/>
          <w:b/>
          <w:sz w:val="24"/>
          <w:szCs w:val="24"/>
        </w:rPr>
      </w:pPr>
      <w:r w:rsidRPr="004E63E7">
        <w:rPr>
          <w:rFonts w:ascii="Times New Roman" w:hAnsi="Times New Roman" w:cs="Times New Roman"/>
          <w:b/>
          <w:bCs/>
          <w:sz w:val="24"/>
          <w:szCs w:val="24"/>
        </w:rPr>
        <w:t xml:space="preserve">7 miesięcy licząc od dnia </w:t>
      </w:r>
      <w:r w:rsidR="00B52269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4E63E7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B5226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E63E7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E63E7">
        <w:rPr>
          <w:rFonts w:ascii="Times New Roman" w:hAnsi="Times New Roman" w:cs="Times New Roman"/>
          <w:b/>
          <w:bCs/>
          <w:sz w:val="24"/>
          <w:szCs w:val="24"/>
        </w:rPr>
        <w:t xml:space="preserve"> r. lub do czasu pełnego wyczerpania wartości </w:t>
      </w:r>
      <w:proofErr w:type="spellStart"/>
      <w:r w:rsidRPr="004E63E7">
        <w:rPr>
          <w:rFonts w:ascii="Times New Roman" w:hAnsi="Times New Roman" w:cs="Times New Roman"/>
          <w:b/>
          <w:bCs/>
          <w:sz w:val="24"/>
          <w:szCs w:val="24"/>
        </w:rPr>
        <w:t>zam</w:t>
      </w:r>
      <w:r w:rsidRPr="004E63E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ó</w:t>
      </w:r>
      <w:r w:rsidRPr="004E63E7">
        <w:rPr>
          <w:rFonts w:ascii="Times New Roman" w:hAnsi="Times New Roman" w:cs="Times New Roman"/>
          <w:b/>
          <w:bCs/>
          <w:sz w:val="24"/>
          <w:szCs w:val="24"/>
        </w:rPr>
        <w:t>wienia</w:t>
      </w:r>
      <w:proofErr w:type="spellEnd"/>
      <w:r w:rsidRPr="004E63E7">
        <w:rPr>
          <w:rFonts w:ascii="Times New Roman" w:hAnsi="Times New Roman" w:cs="Times New Roman"/>
          <w:b/>
          <w:bCs/>
          <w:sz w:val="24"/>
          <w:szCs w:val="24"/>
        </w:rPr>
        <w:t>, w zależności od tego co nastąpi wcześniej.</w:t>
      </w:r>
    </w:p>
    <w:p w14:paraId="203A5524" w14:textId="77777777" w:rsidR="00724CCF" w:rsidRDefault="003734FF" w:rsidP="00724CCF">
      <w:pPr>
        <w:pStyle w:val="Akapitzlist"/>
        <w:numPr>
          <w:ilvl w:val="0"/>
          <w:numId w:val="2"/>
        </w:numPr>
        <w:spacing w:line="276" w:lineRule="auto"/>
        <w:ind w:left="284"/>
        <w:contextualSpacing w:val="0"/>
        <w:jc w:val="both"/>
      </w:pPr>
      <w:r w:rsidRPr="00724CCF">
        <w:rPr>
          <w:lang w:val="x-none" w:eastAsia="x-none"/>
        </w:rPr>
        <w:t xml:space="preserve">Proponowany tryb </w:t>
      </w:r>
      <w:bookmarkStart w:id="0" w:name="_GoBack"/>
      <w:r w:rsidRPr="00724CCF">
        <w:rPr>
          <w:lang w:val="x-none" w:eastAsia="x-none"/>
        </w:rPr>
        <w:t xml:space="preserve">– </w:t>
      </w:r>
      <w:r w:rsidR="00B60F32" w:rsidRPr="004E63E7">
        <w:rPr>
          <w:lang w:eastAsia="x-none"/>
        </w:rPr>
        <w:t>z</w:t>
      </w:r>
      <w:r w:rsidR="00B60F32" w:rsidRPr="004E63E7">
        <w:t>amówienie z wolnej ręki,</w:t>
      </w:r>
      <w:r w:rsidR="00B60F32" w:rsidRPr="00724CCF">
        <w:rPr>
          <w:lang w:val="x-none" w:eastAsia="x-none"/>
        </w:rPr>
        <w:t xml:space="preserve"> podstawa prawna </w:t>
      </w:r>
      <w:r w:rsidR="00B60F32" w:rsidRPr="00724CCF">
        <w:rPr>
          <w:b/>
          <w:lang w:val="x-none" w:eastAsia="x-none"/>
        </w:rPr>
        <w:t xml:space="preserve">art. </w:t>
      </w:r>
      <w:r w:rsidR="00B60F32" w:rsidRPr="00724CCF">
        <w:rPr>
          <w:b/>
        </w:rPr>
        <w:t xml:space="preserve">214 ust. 1 pkt 6) </w:t>
      </w:r>
      <w:proofErr w:type="spellStart"/>
      <w:r w:rsidR="00B60F32" w:rsidRPr="00724CCF">
        <w:rPr>
          <w:b/>
        </w:rPr>
        <w:t>pzp</w:t>
      </w:r>
      <w:bookmarkEnd w:id="0"/>
      <w:proofErr w:type="spellEnd"/>
      <w:r w:rsidR="00B60F32" w:rsidRPr="00724CCF">
        <w:rPr>
          <w:b/>
        </w:rPr>
        <w:t>.</w:t>
      </w:r>
      <w:r w:rsidR="00B60F32" w:rsidRPr="004E63E7">
        <w:t xml:space="preserve"> W postępowaniu </w:t>
      </w:r>
      <w:r w:rsidR="00B60F32">
        <w:t>AMW-KANC.SZP.2712.94.2023</w:t>
      </w:r>
      <w:r w:rsidR="00B60F32" w:rsidRPr="004E63E7">
        <w:t xml:space="preserve"> prowadzonego w trybie przetargu nieograniczonego z podziałem na dwie części na „</w:t>
      </w:r>
      <w:r w:rsidR="00B60F32" w:rsidRPr="00724CCF">
        <w:rPr>
          <w:b/>
        </w:rPr>
        <w:t>dostawy przez Wykonawcę pieczywa, świeżych wyrobów piekarskich i ciastkarskich do AMW Gdynia (zwana dalej AMW) oraz do AOS w Czernicy k. Chojnic (zwana dalej AOS) w roku 2024.</w:t>
      </w:r>
      <w:r w:rsidR="00B60F32" w:rsidRPr="004E63E7">
        <w:t xml:space="preserve">”, </w:t>
      </w:r>
      <w:r w:rsidR="00B60F32">
        <w:t>na drugą część nie wpłynęła żadna oferta</w:t>
      </w:r>
      <w:r w:rsidR="00B60F32" w:rsidRPr="004E63E7">
        <w:t xml:space="preserve">. </w:t>
      </w:r>
    </w:p>
    <w:p w14:paraId="265BA834" w14:textId="4A65033F" w:rsidR="00B60F32" w:rsidRPr="004E63E7" w:rsidRDefault="00B60F32" w:rsidP="00724CCF">
      <w:pPr>
        <w:pStyle w:val="Akapitzlist"/>
        <w:spacing w:line="276" w:lineRule="auto"/>
        <w:ind w:left="284"/>
        <w:contextualSpacing w:val="0"/>
        <w:jc w:val="both"/>
      </w:pPr>
      <w:r w:rsidRPr="004E63E7">
        <w:t xml:space="preserve">W związku z powyższym zgodnie z </w:t>
      </w:r>
      <w:r w:rsidRPr="00724CCF">
        <w:rPr>
          <w:b/>
          <w:lang w:val="x-none" w:eastAsia="x-none"/>
        </w:rPr>
        <w:t xml:space="preserve">art. </w:t>
      </w:r>
      <w:r w:rsidRPr="00724CCF">
        <w:rPr>
          <w:b/>
        </w:rPr>
        <w:t xml:space="preserve">214 ust. 1 pkt 6) </w:t>
      </w:r>
      <w:proofErr w:type="spellStart"/>
      <w:r w:rsidRPr="00724CCF">
        <w:rPr>
          <w:b/>
        </w:rPr>
        <w:t>Pzp</w:t>
      </w:r>
      <w:proofErr w:type="spellEnd"/>
      <w:r w:rsidRPr="00724CCF">
        <w:rPr>
          <w:b/>
        </w:rPr>
        <w:t xml:space="preserve">. </w:t>
      </w:r>
      <w:r w:rsidRPr="004E63E7">
        <w:t xml:space="preserve">proponuję udzielić zamówienia z wolnej ręki na drugą część tj. </w:t>
      </w:r>
      <w:r w:rsidRPr="00724CCF">
        <w:rPr>
          <w:b/>
          <w:bCs/>
        </w:rPr>
        <w:t xml:space="preserve">na dostawy przez Wykonawcę pieczywa, świeżych </w:t>
      </w:r>
      <w:proofErr w:type="spellStart"/>
      <w:r w:rsidRPr="00724CCF">
        <w:rPr>
          <w:b/>
          <w:bCs/>
        </w:rPr>
        <w:t>wyrob</w:t>
      </w:r>
      <w:r w:rsidRPr="00724CCF">
        <w:rPr>
          <w:b/>
          <w:bCs/>
          <w:lang w:val="es-ES_tradnl"/>
        </w:rPr>
        <w:t>ó</w:t>
      </w:r>
      <w:proofErr w:type="spellEnd"/>
      <w:r w:rsidRPr="00724CCF">
        <w:rPr>
          <w:b/>
          <w:bCs/>
        </w:rPr>
        <w:t>w piekarskich i ciastkarskich do AOS w Czernicy k. Chojnic (zwana dalej AOS) w roku 202</w:t>
      </w:r>
      <w:r w:rsidR="00724CCF" w:rsidRPr="00724CCF">
        <w:rPr>
          <w:b/>
          <w:bCs/>
        </w:rPr>
        <w:t>4</w:t>
      </w:r>
      <w:r w:rsidRPr="004E63E7">
        <w:t xml:space="preserve">. </w:t>
      </w:r>
    </w:p>
    <w:p w14:paraId="6B621C47" w14:textId="0A37D51C" w:rsidR="00724CCF" w:rsidRPr="00724CCF" w:rsidRDefault="00B60F32" w:rsidP="00B60F32">
      <w:pPr>
        <w:numPr>
          <w:ilvl w:val="0"/>
          <w:numId w:val="2"/>
        </w:numPr>
        <w:tabs>
          <w:tab w:val="clear" w:pos="644"/>
        </w:tabs>
        <w:spacing w:after="0" w:line="36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E63E7">
        <w:rPr>
          <w:rFonts w:ascii="Times New Roman" w:hAnsi="Times New Roman" w:cs="Times New Roman"/>
        </w:rPr>
        <w:t>Do negocjacji proponuję zaprosić firm</w:t>
      </w:r>
      <w:r w:rsidR="0044446A">
        <w:rPr>
          <w:rFonts w:ascii="Times New Roman" w:hAnsi="Times New Roman" w:cs="Times New Roman"/>
        </w:rPr>
        <w:t>y</w:t>
      </w:r>
      <w:r w:rsidRPr="004E63E7">
        <w:rPr>
          <w:rFonts w:ascii="Times New Roman" w:hAnsi="Times New Roman" w:cs="Times New Roman"/>
        </w:rPr>
        <w:t>:</w:t>
      </w:r>
    </w:p>
    <w:p w14:paraId="5A426DFB" w14:textId="6605E737" w:rsidR="003734FF" w:rsidRPr="00A53BD9" w:rsidRDefault="00B60F32" w:rsidP="00724CCF">
      <w:pPr>
        <w:pStyle w:val="Akapitzlist"/>
        <w:numPr>
          <w:ilvl w:val="0"/>
          <w:numId w:val="7"/>
        </w:numPr>
        <w:rPr>
          <w:lang w:val="x-none" w:eastAsia="x-none"/>
        </w:rPr>
      </w:pPr>
      <w:r w:rsidRPr="00A53BD9">
        <w:t xml:space="preserve"> </w:t>
      </w:r>
      <w:r w:rsidRPr="00A53BD9">
        <w:rPr>
          <w:b/>
          <w:bCs/>
        </w:rPr>
        <w:t xml:space="preserve">Zbigniewem </w:t>
      </w:r>
      <w:proofErr w:type="spellStart"/>
      <w:r w:rsidRPr="00A53BD9">
        <w:rPr>
          <w:b/>
          <w:bCs/>
        </w:rPr>
        <w:t>Fabczakiem</w:t>
      </w:r>
      <w:proofErr w:type="spellEnd"/>
      <w:r w:rsidRPr="00A53BD9">
        <w:rPr>
          <w:b/>
          <w:bCs/>
        </w:rPr>
        <w:t xml:space="preserve">, </w:t>
      </w:r>
      <w:r w:rsidRPr="00A53BD9">
        <w:rPr>
          <w:bCs/>
        </w:rPr>
        <w:t>prowadzącym działalność gospodarczą pod firmą</w:t>
      </w:r>
      <w:r w:rsidRPr="00A53BD9">
        <w:rPr>
          <w:b/>
          <w:bCs/>
        </w:rPr>
        <w:t xml:space="preserve"> Zbigniew </w:t>
      </w:r>
      <w:proofErr w:type="spellStart"/>
      <w:r w:rsidRPr="00A53BD9">
        <w:rPr>
          <w:b/>
          <w:bCs/>
        </w:rPr>
        <w:t>Fabczak</w:t>
      </w:r>
      <w:proofErr w:type="spellEnd"/>
      <w:r w:rsidRPr="00A53BD9">
        <w:rPr>
          <w:b/>
          <w:bCs/>
        </w:rPr>
        <w:t xml:space="preserve"> Piekarnia, Handel Obwoźny </w:t>
      </w:r>
      <w:r w:rsidRPr="00A53BD9">
        <w:rPr>
          <w:bCs/>
        </w:rPr>
        <w:t>z siedzibą w Lipnicy, ul. Ogrodowa 7, 77-130 Lipnica, NIP 842-000-83-95, REGON 770540303</w:t>
      </w:r>
    </w:p>
    <w:p w14:paraId="0B841900" w14:textId="13DEBDFB" w:rsidR="00724CCF" w:rsidRPr="00A53BD9" w:rsidRDefault="00724CCF" w:rsidP="00724CCF">
      <w:pPr>
        <w:pStyle w:val="Akapitzlist"/>
        <w:numPr>
          <w:ilvl w:val="0"/>
          <w:numId w:val="7"/>
        </w:numPr>
        <w:rPr>
          <w:lang w:val="x-none" w:eastAsia="x-none"/>
        </w:rPr>
      </w:pPr>
      <w:r w:rsidRPr="00A53BD9">
        <w:rPr>
          <w:b/>
        </w:rPr>
        <w:t>Gminna Spółdzielnia „Samopomoc Chłopska”</w:t>
      </w:r>
      <w:r w:rsidRPr="00A53BD9">
        <w:t xml:space="preserve"> </w:t>
      </w:r>
      <w:r w:rsidRPr="00A53BD9">
        <w:rPr>
          <w:bCs/>
        </w:rPr>
        <w:t xml:space="preserve">z siedzibą </w:t>
      </w:r>
      <w:r w:rsidRPr="00A53BD9">
        <w:t>w Brusach, ul. 2-go Lutego 7-9, 89-632 Brusy, NIP: 555-000-62-98 REGON: 000337455</w:t>
      </w:r>
    </w:p>
    <w:p w14:paraId="632AFBAE" w14:textId="00A90C5C" w:rsidR="00A53BD9" w:rsidRPr="00A53BD9" w:rsidRDefault="00A53BD9" w:rsidP="00A769A5">
      <w:pPr>
        <w:pStyle w:val="font8"/>
        <w:numPr>
          <w:ilvl w:val="0"/>
          <w:numId w:val="7"/>
        </w:numPr>
        <w:spacing w:before="0" w:beforeAutospacing="0" w:after="0" w:afterAutospacing="0"/>
        <w:textAlignment w:val="baseline"/>
        <w:rPr>
          <w:lang w:val="x-none" w:eastAsia="x-none"/>
        </w:rPr>
      </w:pPr>
      <w:r w:rsidRPr="00A53BD9">
        <w:rPr>
          <w:rStyle w:val="wixui-rich-texttext"/>
          <w:sz w:val="27"/>
          <w:szCs w:val="27"/>
          <w:bdr w:val="none" w:sz="0" w:space="0" w:color="auto" w:frame="1"/>
        </w:rPr>
        <w:t>Przedsiębiorstwo Handlowo Produkcyjne „Bagietka” Sp z o.o.</w:t>
      </w:r>
      <w:r w:rsidRPr="00A53BD9">
        <w:rPr>
          <w:bCs/>
        </w:rPr>
        <w:t xml:space="preserve"> z siedzibą w Chojnicach, </w:t>
      </w:r>
      <w:r w:rsidRPr="00A53BD9">
        <w:rPr>
          <w:rStyle w:val="wixui-rich-texttext"/>
          <w:sz w:val="27"/>
          <w:szCs w:val="27"/>
          <w:bdr w:val="none" w:sz="0" w:space="0" w:color="auto" w:frame="1"/>
        </w:rPr>
        <w:t xml:space="preserve">ul. </w:t>
      </w:r>
      <w:proofErr w:type="spellStart"/>
      <w:r w:rsidRPr="00A53BD9">
        <w:rPr>
          <w:rStyle w:val="wixui-rich-texttext"/>
          <w:sz w:val="27"/>
          <w:szCs w:val="27"/>
          <w:bdr w:val="none" w:sz="0" w:space="0" w:color="auto" w:frame="1"/>
        </w:rPr>
        <w:t>Grunowo</w:t>
      </w:r>
      <w:proofErr w:type="spellEnd"/>
      <w:r w:rsidRPr="00A53BD9">
        <w:rPr>
          <w:rStyle w:val="wixui-rich-texttext"/>
          <w:sz w:val="27"/>
          <w:szCs w:val="27"/>
          <w:bdr w:val="none" w:sz="0" w:space="0" w:color="auto" w:frame="1"/>
        </w:rPr>
        <w:t xml:space="preserve"> 80, 89-620 Chojnice, NIP 555-000-57-78</w:t>
      </w:r>
    </w:p>
    <w:p w14:paraId="464D73B4" w14:textId="2E020179" w:rsidR="00D9068B" w:rsidRPr="00225291" w:rsidRDefault="003734FF" w:rsidP="00D9068B">
      <w:pPr>
        <w:numPr>
          <w:ilvl w:val="0"/>
          <w:numId w:val="2"/>
        </w:numPr>
        <w:tabs>
          <w:tab w:val="clear" w:pos="644"/>
        </w:tabs>
        <w:spacing w:before="240"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</w:pPr>
      <w:r w:rsidRPr="0022529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Wartość szacunkowa </w:t>
      </w:r>
      <w:r w:rsidR="00D9068B" w:rsidRPr="002252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zamówienia: netto </w:t>
      </w:r>
      <w:r w:rsidR="00F9558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80 </w:t>
      </w:r>
      <w:r w:rsidR="00AD398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000</w:t>
      </w:r>
      <w:r w:rsidR="00F9558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,00</w:t>
      </w:r>
      <w:r w:rsidR="00D9068B" w:rsidRPr="00F453C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D9068B" w:rsidRPr="002252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zł.; </w:t>
      </w:r>
    </w:p>
    <w:p w14:paraId="245C9FDA" w14:textId="39EF8514" w:rsidR="00D9068B" w:rsidRPr="00225291" w:rsidRDefault="00F9558D" w:rsidP="00D9068B">
      <w:pPr>
        <w:tabs>
          <w:tab w:val="num" w:pos="644"/>
        </w:tabs>
        <w:spacing w:after="0" w:line="240" w:lineRule="auto"/>
        <w:ind w:left="644" w:hanging="5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lastRenderedPageBreak/>
        <w:tab/>
      </w:r>
      <w:r w:rsidR="00D9068B" w:rsidRPr="002252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(słownie: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x-none"/>
        </w:rPr>
        <w:t>osiemdziesiąt tysięcy 00</w:t>
      </w:r>
      <w:r w:rsidR="00D9068B" w:rsidRPr="002252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x-none"/>
        </w:rPr>
        <w:t>/00</w:t>
      </w:r>
      <w:r w:rsidR="00D9068B" w:rsidRPr="002252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 xml:space="preserve"> </w:t>
      </w:r>
      <w:r w:rsidR="00D9068B" w:rsidRPr="002252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złotych netto)</w:t>
      </w:r>
      <w:r w:rsidR="00D9068B" w:rsidRPr="002252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 xml:space="preserve">, </w:t>
      </w:r>
      <w:r w:rsidR="00D9068B" w:rsidRPr="0022529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x-none" w:eastAsia="x-none"/>
        </w:rPr>
        <w:t>(</w:t>
      </w:r>
      <w:r w:rsidR="00D9068B" w:rsidRPr="00EC01A9">
        <w:rPr>
          <w:rFonts w:ascii="Times New Roman" w:hAnsi="Times New Roman" w:cs="Times New Roman"/>
          <w:color w:val="000000"/>
          <w:sz w:val="16"/>
          <w:szCs w:val="27"/>
        </w:rPr>
        <w:t xml:space="preserve">na podstawie obwieszczenia Prezesa Urzędu Zamówień Publicznych z dnia 03 grudnia 2021 r. Poz. 1177 kurs EURO dla przeliczania wartości zamówień publicznych wynosi </w:t>
      </w:r>
      <w:r w:rsidR="00D9068B" w:rsidRPr="00EC01A9">
        <w:rPr>
          <w:rFonts w:ascii="Times New Roman" w:hAnsi="Times New Roman" w:cs="Times New Roman"/>
          <w:b/>
          <w:color w:val="000000"/>
          <w:sz w:val="16"/>
          <w:szCs w:val="27"/>
        </w:rPr>
        <w:t>4,4536 PLN</w:t>
      </w:r>
      <w:r w:rsidR="00D9068B" w:rsidRPr="0022529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x-none" w:eastAsia="x-none"/>
        </w:rPr>
        <w:t>)</w:t>
      </w:r>
      <w:r w:rsidR="00D9068B" w:rsidRPr="002252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 tj. </w:t>
      </w:r>
      <w:r w:rsidR="00AD398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17 963,00</w:t>
      </w:r>
      <w:r w:rsidR="00D906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D9068B" w:rsidRPr="002252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euro.</w:t>
      </w:r>
    </w:p>
    <w:p w14:paraId="238E5DFB" w14:textId="52093545" w:rsidR="003734FF" w:rsidRPr="00225291" w:rsidRDefault="003734FF" w:rsidP="00D9068B">
      <w:pPr>
        <w:ind w:firstLine="426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x-none" w:eastAsia="x-none"/>
        </w:rPr>
      </w:pPr>
      <w:r w:rsidRPr="002252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Kwota, jaką przeznacza się na realizację zamówienia </w:t>
      </w:r>
      <w:r w:rsidRPr="0022529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x-none" w:eastAsia="x-none"/>
        </w:rPr>
        <w:t>(wraz z należnymi podatkami itp.)</w:t>
      </w:r>
    </w:p>
    <w:p w14:paraId="27B8231A" w14:textId="67FA6E56" w:rsidR="003734FF" w:rsidRDefault="003734FF" w:rsidP="003734FF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x-none"/>
        </w:rPr>
      </w:pPr>
      <w:r w:rsidRPr="0022529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x-none" w:eastAsia="x-none"/>
        </w:rPr>
        <w:t xml:space="preserve"> </w:t>
      </w:r>
      <w:r w:rsidRPr="002252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tzn. kwota brutto:</w:t>
      </w:r>
      <w:r w:rsidRPr="002252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 xml:space="preserve"> </w:t>
      </w:r>
      <w:r w:rsidR="00F9558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80 </w:t>
      </w:r>
      <w:r w:rsidR="00AD398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000</w:t>
      </w:r>
      <w:r w:rsidR="00F9558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,00</w:t>
      </w:r>
      <w:r w:rsidR="00F9558D" w:rsidRPr="00F453C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2252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x-none"/>
        </w:rPr>
        <w:t>PLN</w:t>
      </w:r>
    </w:p>
    <w:p w14:paraId="076F3A21" w14:textId="6DAEF092" w:rsidR="00947B5E" w:rsidRPr="00817BFD" w:rsidRDefault="00586ED9" w:rsidP="00785A63">
      <w:pPr>
        <w:pStyle w:val="Akapitzlist"/>
        <w:numPr>
          <w:ilvl w:val="0"/>
          <w:numId w:val="2"/>
        </w:numPr>
        <w:spacing w:before="240" w:after="200" w:line="276" w:lineRule="auto"/>
        <w:ind w:hanging="502"/>
        <w:rPr>
          <w:lang w:val="x-none" w:eastAsia="x-none"/>
        </w:rPr>
      </w:pPr>
      <w:r w:rsidRPr="00817BFD">
        <w:rPr>
          <w:lang w:val="x-none" w:eastAsia="x-none"/>
        </w:rPr>
        <w:t xml:space="preserve">Zamówienie zostanie zrealizowane </w:t>
      </w:r>
      <w:r w:rsidR="00947B5E" w:rsidRPr="00817BFD">
        <w:t>ze środków finansowych AMW przeznaczonych na</w:t>
      </w:r>
      <w:r w:rsidR="009752E3" w:rsidRPr="00817BFD">
        <w:t xml:space="preserve"> </w:t>
      </w:r>
      <w:r w:rsidR="00947B5E" w:rsidRPr="00817BFD">
        <w:t>rok 20</w:t>
      </w:r>
      <w:r w:rsidR="00801F86" w:rsidRPr="00817BFD">
        <w:t>2</w:t>
      </w:r>
      <w:r w:rsidR="007972C4">
        <w:t>4</w:t>
      </w:r>
      <w:r w:rsidR="00947B5E" w:rsidRPr="00817BFD">
        <w:t>.</w:t>
      </w:r>
    </w:p>
    <w:p w14:paraId="5115A841" w14:textId="77777777" w:rsidR="00586ED9" w:rsidRPr="00586ED9" w:rsidRDefault="00586ED9" w:rsidP="00785A63">
      <w:pPr>
        <w:numPr>
          <w:ilvl w:val="0"/>
          <w:numId w:val="2"/>
        </w:numPr>
        <w:spacing w:after="200" w:line="276" w:lineRule="auto"/>
        <w:ind w:left="1800" w:hanging="1658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86ED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Proponowani merytoryczni członkowie komisji przetargowej</w:t>
      </w:r>
      <w:r w:rsidR="00947B5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86ED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(przedstawiciele wnioskującego) :</w:t>
      </w:r>
    </w:p>
    <w:p w14:paraId="46E49C28" w14:textId="77777777" w:rsidR="00586ED9" w:rsidRPr="00947B5E" w:rsidRDefault="00947B5E" w:rsidP="00586ED9">
      <w:pPr>
        <w:numPr>
          <w:ilvl w:val="1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47B5E">
        <w:rPr>
          <w:rFonts w:ascii="Times New Roman" w:hAnsi="Times New Roman" w:cs="Times New Roman"/>
          <w:b/>
          <w:sz w:val="24"/>
          <w:szCs w:val="24"/>
        </w:rPr>
        <w:t>mgr Waldemar Grochola</w:t>
      </w:r>
      <w:r w:rsidRPr="00947B5E">
        <w:rPr>
          <w:rFonts w:ascii="Times New Roman" w:hAnsi="Times New Roman" w:cs="Times New Roman"/>
          <w:sz w:val="24"/>
          <w:szCs w:val="24"/>
        </w:rPr>
        <w:t>.</w:t>
      </w:r>
    </w:p>
    <w:p w14:paraId="4B477C81" w14:textId="77777777" w:rsidR="00947B5E" w:rsidRDefault="00947B5E" w:rsidP="00586ED9">
      <w:pPr>
        <w:spacing w:after="0" w:line="240" w:lineRule="auto"/>
        <w:ind w:left="360" w:firstLine="52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14:paraId="10802FC4" w14:textId="77777777" w:rsidR="00586ED9" w:rsidRPr="00586ED9" w:rsidRDefault="00586ED9" w:rsidP="00947B5E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86ED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WNIOSKUJĄCY</w:t>
      </w:r>
    </w:p>
    <w:p w14:paraId="20B52FF2" w14:textId="77777777" w:rsidR="00947B5E" w:rsidRPr="00947B5E" w:rsidRDefault="00947B5E" w:rsidP="00947B5E">
      <w:pPr>
        <w:spacing w:after="0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B5E">
        <w:rPr>
          <w:rFonts w:ascii="Times New Roman" w:hAnsi="Times New Roman" w:cs="Times New Roman"/>
          <w:b/>
          <w:sz w:val="24"/>
          <w:szCs w:val="24"/>
        </w:rPr>
        <w:t>SZEF SEKCJI MATERIAŁOWEJ</w:t>
      </w:r>
    </w:p>
    <w:p w14:paraId="61FD242A" w14:textId="77777777" w:rsidR="00947B5E" w:rsidRPr="00947B5E" w:rsidRDefault="00947B5E" w:rsidP="00947B5E">
      <w:pPr>
        <w:spacing w:after="0"/>
        <w:ind w:left="920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614383" w14:textId="77777777" w:rsidR="00947B5E" w:rsidRPr="00947B5E" w:rsidRDefault="00947B5E" w:rsidP="00947B5E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947B5E">
        <w:rPr>
          <w:rFonts w:ascii="Times New Roman" w:hAnsi="Times New Roman" w:cs="Times New Roman"/>
          <w:sz w:val="24"/>
          <w:szCs w:val="24"/>
        </w:rPr>
        <w:t>mgr Waldemar GROCHOLA</w:t>
      </w:r>
    </w:p>
    <w:p w14:paraId="7967D3C6" w14:textId="77777777" w:rsidR="00947B5E" w:rsidRDefault="00947B5E" w:rsidP="00947B5E">
      <w:pPr>
        <w:spacing w:after="0" w:line="240" w:lineRule="auto"/>
        <w:jc w:val="both"/>
      </w:pPr>
    </w:p>
    <w:p w14:paraId="1F34554F" w14:textId="77777777" w:rsidR="00586ED9" w:rsidRPr="00586ED9" w:rsidRDefault="00586ED9" w:rsidP="00947B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586ED9">
        <w:rPr>
          <w:rFonts w:ascii="Times New Roman" w:eastAsia="Times New Roman" w:hAnsi="Times New Roman" w:cs="Times New Roman"/>
          <w:sz w:val="16"/>
          <w:szCs w:val="16"/>
          <w:lang w:eastAsia="x-none"/>
        </w:rPr>
        <w:t>*</w:t>
      </w:r>
      <w:r w:rsidRPr="00586ED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skreślić odpowiednio</w:t>
      </w:r>
    </w:p>
    <w:p w14:paraId="35B96D46" w14:textId="77777777" w:rsidR="00586ED9" w:rsidRPr="00586ED9" w:rsidRDefault="00586ED9" w:rsidP="00586ED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14:paraId="25A1EB66" w14:textId="77777777" w:rsidR="00586ED9" w:rsidRPr="00586ED9" w:rsidRDefault="00586ED9" w:rsidP="00947B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x-none" w:eastAsia="x-none"/>
        </w:rPr>
      </w:pPr>
      <w:r w:rsidRPr="00586ED9">
        <w:rPr>
          <w:rFonts w:ascii="Times New Roman" w:eastAsia="Times New Roman" w:hAnsi="Times New Roman" w:cs="Times New Roman"/>
          <w:i/>
          <w:sz w:val="24"/>
          <w:szCs w:val="24"/>
          <w:u w:val="single"/>
          <w:lang w:val="x-none" w:eastAsia="x-none"/>
        </w:rPr>
        <w:t>Uzgodniono z</w:t>
      </w:r>
      <w:r w:rsidRPr="00947B5E">
        <w:rPr>
          <w:rFonts w:ascii="Times New Roman" w:eastAsia="Times New Roman" w:hAnsi="Times New Roman" w:cs="Times New Roman"/>
          <w:i/>
          <w:sz w:val="24"/>
          <w:szCs w:val="24"/>
          <w:u w:val="single"/>
          <w:lang w:val="x-none" w:eastAsia="x-none"/>
        </w:rPr>
        <w:t>*</w:t>
      </w:r>
      <w:r w:rsidRPr="00586ED9">
        <w:rPr>
          <w:rFonts w:ascii="Times New Roman" w:eastAsia="Times New Roman" w:hAnsi="Times New Roman" w:cs="Times New Roman"/>
          <w:i/>
          <w:sz w:val="24"/>
          <w:szCs w:val="24"/>
          <w:u w:val="single"/>
          <w:lang w:val="x-none" w:eastAsia="x-none"/>
        </w:rPr>
        <w:t>:</w:t>
      </w:r>
    </w:p>
    <w:p w14:paraId="4FD08125" w14:textId="77777777" w:rsidR="00586ED9" w:rsidRPr="00586ED9" w:rsidRDefault="00586ED9" w:rsidP="0058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0CF74129" w14:textId="77777777" w:rsidR="00586ED9" w:rsidRPr="00586ED9" w:rsidRDefault="00586ED9" w:rsidP="00947B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86ED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48B77C6" w14:textId="77777777" w:rsidR="00586ED9" w:rsidRPr="00586ED9" w:rsidRDefault="00586ED9" w:rsidP="0058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757E8B0B" w14:textId="77777777" w:rsidR="00947B5E" w:rsidRPr="00947B5E" w:rsidRDefault="00947B5E" w:rsidP="00947B5E">
      <w:pPr>
        <w:pStyle w:val="Tekstpodstawowywcity"/>
        <w:ind w:left="4608"/>
        <w:jc w:val="center"/>
      </w:pPr>
      <w:r w:rsidRPr="00947B5E">
        <w:t>SZEF ODDZIAŁU ZABEZPIECZENIA</w:t>
      </w:r>
    </w:p>
    <w:p w14:paraId="12A913F8" w14:textId="77777777" w:rsidR="00947B5E" w:rsidRPr="00947B5E" w:rsidRDefault="00947B5E" w:rsidP="00947B5E">
      <w:pPr>
        <w:pStyle w:val="Tekstpodstawowywcity"/>
        <w:ind w:left="9912"/>
        <w:jc w:val="center"/>
        <w:rPr>
          <w:sz w:val="20"/>
        </w:rPr>
      </w:pPr>
    </w:p>
    <w:p w14:paraId="7B6FC504" w14:textId="77777777" w:rsidR="00947B5E" w:rsidRPr="00947B5E" w:rsidRDefault="00947B5E" w:rsidP="00947B5E">
      <w:pPr>
        <w:pStyle w:val="Tekstpodstawowywcity"/>
        <w:ind w:left="4968" w:hanging="360"/>
        <w:jc w:val="center"/>
        <w:rPr>
          <w:i/>
          <w:sz w:val="20"/>
        </w:rPr>
      </w:pPr>
      <w:r w:rsidRPr="00947B5E">
        <w:rPr>
          <w:i/>
          <w:sz w:val="20"/>
        </w:rPr>
        <w:t>………………………………………………….</w:t>
      </w:r>
    </w:p>
    <w:p w14:paraId="09E625F0" w14:textId="77777777" w:rsidR="00947B5E" w:rsidRPr="00586ED9" w:rsidRDefault="00947B5E" w:rsidP="00947B5E">
      <w:p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86ED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D4A28D9" w14:textId="77777777" w:rsidR="00586ED9" w:rsidRPr="00586ED9" w:rsidRDefault="00586ED9" w:rsidP="0058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010E03AC" w14:textId="77777777" w:rsidR="00947B5E" w:rsidRPr="00C31E9B" w:rsidRDefault="00947B5E" w:rsidP="00947B5E">
      <w:pPr>
        <w:pStyle w:val="Tekstpodstawowywcity"/>
        <w:ind w:left="5316" w:hanging="360"/>
        <w:jc w:val="center"/>
        <w:rPr>
          <w:sz w:val="20"/>
          <w:lang w:val="en-US"/>
        </w:rPr>
      </w:pPr>
      <w:r w:rsidRPr="00C31E9B">
        <w:rPr>
          <w:sz w:val="20"/>
          <w:lang w:val="en-US"/>
        </w:rPr>
        <w:t>KWESTOR</w:t>
      </w:r>
    </w:p>
    <w:p w14:paraId="11AF941C" w14:textId="77777777" w:rsidR="00947B5E" w:rsidRPr="00C31E9B" w:rsidRDefault="00947B5E" w:rsidP="00947B5E">
      <w:pPr>
        <w:pStyle w:val="Tekstpodstawowywcity"/>
        <w:ind w:left="10632" w:hanging="360"/>
        <w:jc w:val="center"/>
        <w:rPr>
          <w:sz w:val="20"/>
          <w:lang w:val="en-US"/>
        </w:rPr>
      </w:pPr>
    </w:p>
    <w:p w14:paraId="17D1B99C" w14:textId="77777777" w:rsidR="00947B5E" w:rsidRPr="00C31E9B" w:rsidRDefault="00947B5E" w:rsidP="00947B5E">
      <w:pPr>
        <w:ind w:left="4956"/>
        <w:jc w:val="center"/>
        <w:rPr>
          <w:i/>
          <w:sz w:val="20"/>
          <w:szCs w:val="20"/>
          <w:lang w:val="en-US"/>
        </w:rPr>
      </w:pPr>
      <w:r w:rsidRPr="00C31E9B">
        <w:rPr>
          <w:i/>
          <w:sz w:val="20"/>
          <w:szCs w:val="20"/>
          <w:lang w:val="en-US"/>
        </w:rPr>
        <w:t>………………………………………..</w:t>
      </w:r>
    </w:p>
    <w:p w14:paraId="63CA66EE" w14:textId="77777777" w:rsidR="00586ED9" w:rsidRPr="00586ED9" w:rsidRDefault="00586ED9" w:rsidP="00947B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86ED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6DBA511" w14:textId="77777777" w:rsidR="00586ED9" w:rsidRPr="00586ED9" w:rsidRDefault="00586ED9" w:rsidP="0058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13587537" w14:textId="77777777" w:rsidR="00947B5E" w:rsidRPr="00C31E9B" w:rsidRDefault="00947B5E" w:rsidP="00947B5E">
      <w:pPr>
        <w:pStyle w:val="Tekstpodstawowywcity"/>
        <w:ind w:left="5316" w:hanging="360"/>
        <w:jc w:val="center"/>
        <w:rPr>
          <w:sz w:val="20"/>
        </w:rPr>
      </w:pPr>
      <w:r w:rsidRPr="00C31E9B">
        <w:rPr>
          <w:sz w:val="20"/>
        </w:rPr>
        <w:t>KIEROWNIK</w:t>
      </w:r>
    </w:p>
    <w:p w14:paraId="43957202" w14:textId="77777777" w:rsidR="00947B5E" w:rsidRPr="00C31E9B" w:rsidRDefault="00947B5E" w:rsidP="00947B5E">
      <w:pPr>
        <w:pStyle w:val="Tekstpodstawowywcity"/>
        <w:ind w:left="4956"/>
        <w:jc w:val="center"/>
        <w:rPr>
          <w:sz w:val="20"/>
        </w:rPr>
      </w:pPr>
      <w:r w:rsidRPr="00C31E9B">
        <w:rPr>
          <w:sz w:val="20"/>
        </w:rPr>
        <w:t>SEKCJI ZAMÓWIEŃ PUBLICZNYCH</w:t>
      </w:r>
    </w:p>
    <w:p w14:paraId="574384F3" w14:textId="77777777" w:rsidR="00947B5E" w:rsidRPr="00C31E9B" w:rsidRDefault="00947B5E" w:rsidP="00947B5E">
      <w:pPr>
        <w:pStyle w:val="Tekstpodstawowywcity"/>
        <w:ind w:left="10272" w:hanging="360"/>
        <w:jc w:val="center"/>
        <w:rPr>
          <w:sz w:val="20"/>
        </w:rPr>
      </w:pPr>
    </w:p>
    <w:p w14:paraId="54505064" w14:textId="5282623B" w:rsidR="00947B5E" w:rsidRDefault="00947B5E" w:rsidP="00947B5E">
      <w:pPr>
        <w:pStyle w:val="Tekstpodstawowywcity"/>
        <w:ind w:left="4956"/>
        <w:jc w:val="center"/>
        <w:rPr>
          <w:i/>
          <w:sz w:val="20"/>
        </w:rPr>
      </w:pPr>
      <w:r w:rsidRPr="00C31E9B">
        <w:rPr>
          <w:i/>
          <w:sz w:val="20"/>
        </w:rPr>
        <w:t>……………………………………………</w:t>
      </w:r>
    </w:p>
    <w:p w14:paraId="6EFF401B" w14:textId="5B4295A0" w:rsidR="00AF560D" w:rsidRDefault="00AF560D" w:rsidP="00947B5E">
      <w:pPr>
        <w:pStyle w:val="Tekstpodstawowywcity"/>
        <w:ind w:left="4956"/>
        <w:jc w:val="center"/>
        <w:rPr>
          <w:i/>
          <w:sz w:val="20"/>
        </w:rPr>
      </w:pPr>
    </w:p>
    <w:p w14:paraId="2472FCC2" w14:textId="16752BBB" w:rsidR="00AF560D" w:rsidRDefault="00AF560D" w:rsidP="00947B5E">
      <w:pPr>
        <w:pStyle w:val="Tekstpodstawowywcity"/>
        <w:ind w:left="4956"/>
        <w:jc w:val="center"/>
        <w:rPr>
          <w:i/>
          <w:sz w:val="20"/>
        </w:rPr>
      </w:pPr>
    </w:p>
    <w:p w14:paraId="281B4FF2" w14:textId="77777777" w:rsidR="00AF560D" w:rsidRPr="00C31E9B" w:rsidRDefault="00AF560D" w:rsidP="00947B5E">
      <w:pPr>
        <w:pStyle w:val="Tekstpodstawowywcity"/>
        <w:ind w:left="4956"/>
        <w:jc w:val="center"/>
        <w:rPr>
          <w:i/>
          <w:sz w:val="20"/>
        </w:rPr>
      </w:pPr>
    </w:p>
    <w:p w14:paraId="2828FEAC" w14:textId="77777777" w:rsidR="00586ED9" w:rsidRPr="00586ED9" w:rsidRDefault="00586ED9" w:rsidP="00586E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86ED9">
        <w:rPr>
          <w:rFonts w:ascii="Times New Roman" w:eastAsia="Times New Roman" w:hAnsi="Times New Roman" w:cs="Times New Roman"/>
          <w:sz w:val="16"/>
          <w:szCs w:val="16"/>
          <w:lang w:eastAsia="pl-PL"/>
        </w:rPr>
        <w:t>*) w przypadku zamówień publicznych realizowanych w ramach prac naukowo-badawczych wymagane są obowiązkowe ustalenia z :</w:t>
      </w:r>
    </w:p>
    <w:p w14:paraId="47BEC701" w14:textId="77777777" w:rsidR="00586ED9" w:rsidRPr="00586ED9" w:rsidRDefault="00586ED9" w:rsidP="00586E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86ED9">
        <w:rPr>
          <w:rFonts w:ascii="Times New Roman" w:eastAsia="Times New Roman" w:hAnsi="Times New Roman" w:cs="Times New Roman"/>
          <w:sz w:val="16"/>
          <w:szCs w:val="16"/>
          <w:lang w:eastAsia="pl-PL"/>
        </w:rPr>
        <w:t>1) Oddziałem Naukowym,</w:t>
      </w:r>
    </w:p>
    <w:p w14:paraId="7CE545E1" w14:textId="77777777" w:rsidR="00586ED9" w:rsidRPr="00586ED9" w:rsidRDefault="00586ED9" w:rsidP="00586E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86ED9">
        <w:rPr>
          <w:rFonts w:ascii="Times New Roman" w:eastAsia="Times New Roman" w:hAnsi="Times New Roman" w:cs="Times New Roman"/>
          <w:sz w:val="16"/>
          <w:szCs w:val="16"/>
          <w:lang w:eastAsia="pl-PL"/>
        </w:rPr>
        <w:t>2) Działem Ewidencji i Rozliczeń Prac Naukowo-Badawczych</w:t>
      </w:r>
    </w:p>
    <w:sectPr w:rsidR="00586ED9" w:rsidRPr="00586ED9" w:rsidSect="00724CCF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31D3C"/>
    <w:multiLevelType w:val="multilevel"/>
    <w:tmpl w:val="237819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6C09D5"/>
    <w:multiLevelType w:val="hybridMultilevel"/>
    <w:tmpl w:val="762030BA"/>
    <w:lvl w:ilvl="0" w:tplc="B15454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5268D"/>
    <w:multiLevelType w:val="multilevel"/>
    <w:tmpl w:val="750CD8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B304BE"/>
    <w:multiLevelType w:val="multilevel"/>
    <w:tmpl w:val="237819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452247"/>
    <w:multiLevelType w:val="multilevel"/>
    <w:tmpl w:val="237819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5D0409"/>
    <w:multiLevelType w:val="multilevel"/>
    <w:tmpl w:val="237819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8546F0"/>
    <w:multiLevelType w:val="hybridMultilevel"/>
    <w:tmpl w:val="F0D4AF6A"/>
    <w:lvl w:ilvl="0" w:tplc="8D5EBEF2">
      <w:start w:val="1"/>
      <w:numFmt w:val="decimal"/>
      <w:lvlText w:val="%1)"/>
      <w:lvlJc w:val="left"/>
      <w:pPr>
        <w:ind w:left="786" w:hanging="360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mirrorMargin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157"/>
    <w:rsid w:val="000115CA"/>
    <w:rsid w:val="00013B69"/>
    <w:rsid w:val="00030568"/>
    <w:rsid w:val="00096909"/>
    <w:rsid w:val="00184354"/>
    <w:rsid w:val="00187014"/>
    <w:rsid w:val="001B3178"/>
    <w:rsid w:val="001E51F3"/>
    <w:rsid w:val="00326157"/>
    <w:rsid w:val="00345541"/>
    <w:rsid w:val="00362CE7"/>
    <w:rsid w:val="003734FF"/>
    <w:rsid w:val="00382213"/>
    <w:rsid w:val="003A022E"/>
    <w:rsid w:val="003D7D38"/>
    <w:rsid w:val="0044446A"/>
    <w:rsid w:val="00464BE6"/>
    <w:rsid w:val="00556BEC"/>
    <w:rsid w:val="00586ED9"/>
    <w:rsid w:val="005C377E"/>
    <w:rsid w:val="005C4FEF"/>
    <w:rsid w:val="005F55D7"/>
    <w:rsid w:val="0060204D"/>
    <w:rsid w:val="00607F00"/>
    <w:rsid w:val="006276C6"/>
    <w:rsid w:val="0072172F"/>
    <w:rsid w:val="00724CCF"/>
    <w:rsid w:val="00780776"/>
    <w:rsid w:val="00785A63"/>
    <w:rsid w:val="007972C4"/>
    <w:rsid w:val="007C2CB7"/>
    <w:rsid w:val="007F3D97"/>
    <w:rsid w:val="00801F86"/>
    <w:rsid w:val="00817BFD"/>
    <w:rsid w:val="008312D2"/>
    <w:rsid w:val="008957C5"/>
    <w:rsid w:val="00947B5E"/>
    <w:rsid w:val="009752E3"/>
    <w:rsid w:val="009B02CE"/>
    <w:rsid w:val="009C65B9"/>
    <w:rsid w:val="00A53BD9"/>
    <w:rsid w:val="00A82161"/>
    <w:rsid w:val="00AB4148"/>
    <w:rsid w:val="00AD398E"/>
    <w:rsid w:val="00AE5E17"/>
    <w:rsid w:val="00AF560D"/>
    <w:rsid w:val="00B46539"/>
    <w:rsid w:val="00B52269"/>
    <w:rsid w:val="00B60F32"/>
    <w:rsid w:val="00B638A6"/>
    <w:rsid w:val="00BC3F37"/>
    <w:rsid w:val="00BD2EEE"/>
    <w:rsid w:val="00C3021B"/>
    <w:rsid w:val="00C65917"/>
    <w:rsid w:val="00D6716C"/>
    <w:rsid w:val="00D76A81"/>
    <w:rsid w:val="00D9068B"/>
    <w:rsid w:val="00D93EC9"/>
    <w:rsid w:val="00DC04CB"/>
    <w:rsid w:val="00DC48C8"/>
    <w:rsid w:val="00DD595A"/>
    <w:rsid w:val="00E14CD4"/>
    <w:rsid w:val="00E75EFC"/>
    <w:rsid w:val="00EF4234"/>
    <w:rsid w:val="00F12867"/>
    <w:rsid w:val="00F37C13"/>
    <w:rsid w:val="00F704A4"/>
    <w:rsid w:val="00F9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3C0F"/>
  <w15:docId w15:val="{77C6A4F0-AA0F-441E-BA9B-DDB97A12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47B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4C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7C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16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47B5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47B5E"/>
    <w:pPr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7B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6591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312D2"/>
    <w:rPr>
      <w:color w:val="0563C1" w:themeColor="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4CCF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font8">
    <w:name w:val="font_8"/>
    <w:basedOn w:val="Normalny"/>
    <w:rsid w:val="00A53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ixui-rich-texttext">
    <w:name w:val="wixui-rich-text__text"/>
    <w:basedOn w:val="Domylnaczcionkaakapitu"/>
    <w:rsid w:val="00A53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F5E6121E542049B75F8E7BC54477A3" ma:contentTypeVersion="13" ma:contentTypeDescription="Utwórz nowy dokument." ma:contentTypeScope="" ma:versionID="ced344cbc6f2d9f4d1c6878f59e1bff5">
  <xsd:schema xmlns:xsd="http://www.w3.org/2001/XMLSchema" xmlns:xs="http://www.w3.org/2001/XMLSchema" xmlns:p="http://schemas.microsoft.com/office/2006/metadata/properties" xmlns:ns3="ef8dba44-5370-4f7a-9e1c-3e237dc750a6" targetNamespace="http://schemas.microsoft.com/office/2006/metadata/properties" ma:root="true" ma:fieldsID="1da72f8d31b8bce387cf8ceb18e99e70" ns3:_="">
    <xsd:import namespace="ef8dba44-5370-4f7a-9e1c-3e237dc750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dba44-5370-4f7a-9e1c-3e237dc75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8dba44-5370-4f7a-9e1c-3e237dc750a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864D8-E673-41AE-9F7A-D27E0DD52D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2D96BB-A281-49BD-8B83-E069513A8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dba44-5370-4f7a-9e1c-3e237dc750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A377DA-1AC8-4989-80B1-2DFD8C15596B}">
  <ds:schemaRefs>
    <ds:schemaRef ds:uri="http://schemas.microsoft.com/office/2006/documentManagement/types"/>
    <ds:schemaRef ds:uri="ef8dba44-5370-4f7a-9e1c-3e237dc750a6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6218E99-84AF-48EA-8E60-2F4BB27BC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Fudala Rafał</dc:creator>
  <cp:lastModifiedBy>Kramarz  Andrzej</cp:lastModifiedBy>
  <cp:revision>4</cp:revision>
  <cp:lastPrinted>2024-01-25T07:26:00Z</cp:lastPrinted>
  <dcterms:created xsi:type="dcterms:W3CDTF">2024-01-24T11:50:00Z</dcterms:created>
  <dcterms:modified xsi:type="dcterms:W3CDTF">2024-01-25T07:35:00Z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0x01010013F5E6121E542049B75F8E7BC54477A3</vt:lpwstr>
  </property>
</Properties>
</file>