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4FB9" w14:textId="5BC4A854" w:rsidR="00E93BC4" w:rsidRDefault="00E93BC4" w:rsidP="00E93BC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23543" wp14:editId="671CE6B6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C55CA" w14:textId="77777777" w:rsidR="00E93BC4" w:rsidRPr="00E93BC4" w:rsidRDefault="00E93BC4" w:rsidP="00FF5A98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5FCCFEAC" w14:textId="5283890C" w:rsidR="00E93BC4" w:rsidRPr="00E93BC4" w:rsidRDefault="00E93BC4" w:rsidP="00E93BC4">
      <w:pPr>
        <w:spacing w:after="0"/>
        <w:jc w:val="center"/>
        <w:rPr>
          <w:lang w:val="en-US"/>
        </w:rPr>
      </w:pPr>
    </w:p>
    <w:p w14:paraId="63EF8457" w14:textId="39DBE37A" w:rsidR="00567442" w:rsidRPr="00567442" w:rsidRDefault="0019065B" w:rsidP="00854693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</w:t>
      </w:r>
      <w:r w:rsidR="005908BE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</w:t>
      </w:r>
      <w:r w:rsidR="00567442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>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76B4EFB8" w14:textId="5412674C" w:rsidR="00567442" w:rsidRPr="00567442" w:rsidRDefault="005908BE" w:rsidP="00854693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>www.zzozwadowice.pl</w:t>
      </w:r>
      <w:r w:rsidR="00567442"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,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7" w:history="1">
        <w:r w:rsidR="00567442"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165D5830" w14:textId="77777777" w:rsidR="00567442" w:rsidRPr="00567442" w:rsidRDefault="00567442" w:rsidP="0019065B">
      <w:pPr>
        <w:spacing w:after="0"/>
        <w:jc w:val="center"/>
        <w:rPr>
          <w:rFonts w:eastAsia="Times New Roman" w:cs="Times New Roman"/>
          <w:lang w:val="en-US"/>
        </w:rPr>
      </w:pPr>
    </w:p>
    <w:p w14:paraId="6ED5C7A9" w14:textId="160CE41C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1A598679" w14:textId="2687F226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77888EF8" w14:textId="24C507DD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</w:t>
      </w:r>
    </w:p>
    <w:p w14:paraId="08D9D567" w14:textId="77777777" w:rsidR="00AC6E01" w:rsidRPr="00AC6E01" w:rsidRDefault="00AC6E01" w:rsidP="00AC6E01">
      <w:pPr>
        <w:widowControl w:val="0"/>
        <w:spacing w:after="0" w:line="360" w:lineRule="auto"/>
        <w:jc w:val="right"/>
        <w:rPr>
          <w:rFonts w:ascii="Georgia" w:eastAsia="Times New Roman" w:hAnsi="Georgia" w:cs="Times New Roman"/>
          <w:b/>
          <w:bCs/>
          <w:i/>
          <w:iCs/>
          <w:color w:val="000000"/>
          <w:sz w:val="20"/>
          <w:szCs w:val="20"/>
          <w:lang w:eastAsia="ar-SA"/>
        </w:rPr>
      </w:pPr>
      <w:r w:rsidRPr="00AC6E01">
        <w:rPr>
          <w:rFonts w:ascii="Georgia" w:eastAsia="Times New Roman" w:hAnsi="Georgia" w:cs="Georgia"/>
          <w:b/>
          <w:bCs/>
          <w:i/>
          <w:iCs/>
          <w:color w:val="000000"/>
          <w:sz w:val="20"/>
          <w:szCs w:val="20"/>
          <w:lang w:eastAsia="ar-SA"/>
        </w:rPr>
        <w:t>Załącznik nr 1</w:t>
      </w:r>
    </w:p>
    <w:p w14:paraId="50276C19" w14:textId="77777777" w:rsidR="00AC6E01" w:rsidRPr="00AC6E01" w:rsidRDefault="00AC6E01" w:rsidP="00AC6E01">
      <w:pPr>
        <w:tabs>
          <w:tab w:val="num" w:pos="0"/>
        </w:tabs>
        <w:suppressAutoHyphens/>
        <w:spacing w:after="200" w:line="276" w:lineRule="auto"/>
        <w:ind w:left="1080" w:hanging="360"/>
        <w:jc w:val="center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ar-SA"/>
        </w:rPr>
      </w:pPr>
      <w:r w:rsidRPr="00AC6E01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ar-SA"/>
        </w:rPr>
        <w:t>Opis Przedmiotu Zamówienia</w:t>
      </w:r>
    </w:p>
    <w:p w14:paraId="136ADA18" w14:textId="4C86D44F" w:rsidR="00AC6E01" w:rsidRPr="00AC6E01" w:rsidRDefault="00AC6E01" w:rsidP="00AC6E01">
      <w:pPr>
        <w:suppressAutoHyphens/>
        <w:spacing w:after="20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AC6E01">
        <w:rPr>
          <w:rFonts w:ascii="Georgia" w:eastAsia="Times New Roman" w:hAnsi="Georgia" w:cs="Times New Roman"/>
          <w:sz w:val="20"/>
          <w:szCs w:val="20"/>
          <w:lang w:eastAsia="ar-SA"/>
        </w:rPr>
        <w:t xml:space="preserve">Przedmiotem zamówienia </w:t>
      </w:r>
      <w:r w:rsidR="00A73EC8">
        <w:rPr>
          <w:rFonts w:ascii="Georgia" w:eastAsia="Times New Roman" w:hAnsi="Georgia" w:cs="Times New Roman"/>
          <w:sz w:val="20"/>
          <w:szCs w:val="20"/>
          <w:lang w:eastAsia="ar-SA"/>
        </w:rPr>
        <w:t xml:space="preserve">jest </w:t>
      </w:r>
      <w:r w:rsidR="00A73EC8" w:rsidRPr="00A73EC8"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  <w:t>usługa</w:t>
      </w:r>
      <w:r w:rsidRPr="00AC6E01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</w:t>
      </w:r>
      <w:r w:rsidRPr="00AC6E01"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  <w:t>wykonywani</w:t>
      </w:r>
      <w:r w:rsidR="00A73EC8"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  <w:t>a</w:t>
      </w:r>
      <w:r w:rsidRPr="00AC6E01"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  <w:t xml:space="preserve"> zabiegów dezynfekcji, dezynsekcji, deratyzacji, ozonowania w obiektach Zespołu Zakładów Opieki Zdrowotnej</w:t>
      </w:r>
      <w:r w:rsidR="00357583"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  <w:t xml:space="preserve"> </w:t>
      </w:r>
      <w:r w:rsidRPr="00AC6E01"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  <w:t>w Wadowicach.</w:t>
      </w:r>
      <w:r w:rsidRPr="00AC6E01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</w:t>
      </w:r>
    </w:p>
    <w:p w14:paraId="053D8A7D" w14:textId="77777777" w:rsidR="00AC6E01" w:rsidRPr="00AC6E01" w:rsidRDefault="00AC6E01" w:rsidP="00AC6E01">
      <w:pPr>
        <w:suppressAutoHyphens/>
        <w:spacing w:after="20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AC6E01">
        <w:rPr>
          <w:rFonts w:ascii="Georgia" w:eastAsia="Times New Roman" w:hAnsi="Georgia" w:cs="Times New Roman"/>
          <w:sz w:val="20"/>
          <w:szCs w:val="20"/>
          <w:lang w:eastAsia="ar-SA"/>
        </w:rPr>
        <w:t xml:space="preserve">Szczegółowy wykaz obiektów ZZOZ objętych zabiegami dezynfekcji, dezynsekcji i deratyzacji zawiera Tabela nr 1 do zaproszenia. </w:t>
      </w:r>
    </w:p>
    <w:p w14:paraId="24F680A1" w14:textId="77777777" w:rsidR="00AC6E01" w:rsidRPr="00AC6E01" w:rsidRDefault="00AC6E01" w:rsidP="00AC6E01">
      <w:pPr>
        <w:suppressAutoHyphens/>
        <w:spacing w:after="20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AC6E01">
        <w:rPr>
          <w:rFonts w:ascii="Georgia" w:eastAsia="Times New Roman" w:hAnsi="Georgia" w:cs="Times New Roman"/>
          <w:sz w:val="20"/>
          <w:szCs w:val="20"/>
          <w:lang w:eastAsia="ar-SA"/>
        </w:rPr>
        <w:t>Wykonawca zobowiązuje się w trakcie umowy do stałego utrzymania zabezpieczenia obiektów w 10 stanowisk karmników deratyzacyjnych, 3 stanowiska chwytaczy gryzoni.</w:t>
      </w:r>
    </w:p>
    <w:p w14:paraId="1FB16234" w14:textId="4DA3EE25" w:rsidR="00AC6E01" w:rsidRPr="00AC6E01" w:rsidRDefault="00AC6E01" w:rsidP="00AC6E01">
      <w:pPr>
        <w:suppressAutoHyphens/>
        <w:spacing w:after="20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AC6E01">
        <w:rPr>
          <w:rFonts w:ascii="Georgia" w:eastAsia="Times New Roman" w:hAnsi="Georgia" w:cs="Times New Roman"/>
          <w:sz w:val="20"/>
          <w:szCs w:val="20"/>
          <w:lang w:eastAsia="ar-SA"/>
        </w:rPr>
        <w:t xml:space="preserve">Pomieszczenia przeznaczone do składowania dokumentacji będą podlegały deratyzacji w obecności pracownika ZZOZ </w:t>
      </w:r>
      <w:r w:rsidR="00A73EC8">
        <w:rPr>
          <w:rFonts w:ascii="Georgia" w:eastAsia="Times New Roman" w:hAnsi="Georgia" w:cs="Times New Roman"/>
          <w:sz w:val="20"/>
          <w:szCs w:val="20"/>
          <w:lang w:eastAsia="ar-SA"/>
        </w:rPr>
        <w:br/>
      </w:r>
      <w:r w:rsidRPr="00AC6E01">
        <w:rPr>
          <w:rFonts w:ascii="Georgia" w:eastAsia="Times New Roman" w:hAnsi="Georgia" w:cs="Times New Roman"/>
          <w:sz w:val="20"/>
          <w:szCs w:val="20"/>
          <w:lang w:eastAsia="ar-SA"/>
        </w:rPr>
        <w:t xml:space="preserve">w Wadowicach uprawnionego do korzystania z zasobów dokumentacji zgromadzonej w danym pomieszczeniu. </w:t>
      </w:r>
    </w:p>
    <w:p w14:paraId="731123D4" w14:textId="24F3EA45" w:rsidR="00AC6E01" w:rsidRPr="00AC6E01" w:rsidRDefault="00AC6E01" w:rsidP="00AC6E01">
      <w:pPr>
        <w:suppressAutoHyphens/>
        <w:spacing w:after="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AC6E01">
        <w:rPr>
          <w:rFonts w:ascii="Georgia" w:eastAsia="Times New Roman" w:hAnsi="Georgia" w:cs="Times New Roman"/>
          <w:sz w:val="20"/>
          <w:szCs w:val="20"/>
          <w:lang w:eastAsia="ar-SA"/>
        </w:rPr>
        <w:t xml:space="preserve">Zabiegi dezynsekcji i deratyzacji w pomieszczeniach składowania dokumentacji wykonywane będą co najmniej 4 razy </w:t>
      </w:r>
      <w:r w:rsidR="00A73EC8">
        <w:rPr>
          <w:rFonts w:ascii="Georgia" w:eastAsia="Times New Roman" w:hAnsi="Georgia" w:cs="Times New Roman"/>
          <w:sz w:val="20"/>
          <w:szCs w:val="20"/>
          <w:lang w:eastAsia="ar-SA"/>
        </w:rPr>
        <w:br/>
      </w:r>
      <w:r w:rsidRPr="00AC6E01">
        <w:rPr>
          <w:rFonts w:ascii="Georgia" w:eastAsia="Times New Roman" w:hAnsi="Georgia" w:cs="Times New Roman"/>
          <w:sz w:val="20"/>
          <w:szCs w:val="20"/>
          <w:lang w:eastAsia="ar-SA"/>
        </w:rPr>
        <w:t>w ciągu obowiązywania umowy, tj. raz na kwartał oraz niezwłocznie w przypadku zaistniałej potrzeby.</w:t>
      </w:r>
    </w:p>
    <w:p w14:paraId="73986C08" w14:textId="77777777" w:rsidR="00AC6E01" w:rsidRPr="00AC6E01" w:rsidRDefault="00AC6E01" w:rsidP="00AC6E01">
      <w:pPr>
        <w:suppressAutoHyphens/>
        <w:spacing w:after="0" w:line="360" w:lineRule="auto"/>
        <w:jc w:val="both"/>
        <w:rPr>
          <w:rFonts w:ascii="Georgia" w:eastAsia="Times New Roman" w:hAnsi="Georgia" w:cs="Georgia"/>
          <w:b/>
          <w:bCs/>
          <w:sz w:val="20"/>
          <w:szCs w:val="20"/>
          <w:u w:val="single"/>
          <w:lang w:eastAsia="ar-SA"/>
        </w:rPr>
      </w:pPr>
    </w:p>
    <w:p w14:paraId="39755E07" w14:textId="77777777" w:rsidR="00AC6E01" w:rsidRPr="00AC6E01" w:rsidRDefault="00AC6E01" w:rsidP="00AC6E01">
      <w:pPr>
        <w:suppressAutoHyphens/>
        <w:spacing w:after="0" w:line="360" w:lineRule="auto"/>
        <w:jc w:val="both"/>
        <w:rPr>
          <w:rFonts w:ascii="Georgia" w:eastAsia="Times New Roman" w:hAnsi="Georgia" w:cs="Georgia"/>
          <w:b/>
          <w:bCs/>
          <w:sz w:val="20"/>
          <w:szCs w:val="20"/>
          <w:u w:val="single"/>
          <w:lang w:eastAsia="ar-SA"/>
        </w:rPr>
      </w:pPr>
      <w:r w:rsidRPr="00AC6E01">
        <w:rPr>
          <w:rFonts w:ascii="Georgia" w:eastAsia="Times New Roman" w:hAnsi="Georgia" w:cs="Georgia"/>
          <w:b/>
          <w:bCs/>
          <w:sz w:val="20"/>
          <w:szCs w:val="20"/>
          <w:u w:val="single"/>
          <w:lang w:eastAsia="ar-SA"/>
        </w:rPr>
        <w:t>Wykaz pomieszczeń do składowania dokumentacji:</w:t>
      </w:r>
    </w:p>
    <w:p w14:paraId="66A4F467" w14:textId="7ACBACAC" w:rsidR="00AC6E01" w:rsidRPr="00AC6E01" w:rsidRDefault="00AC6E01" w:rsidP="00AC6E01">
      <w:pPr>
        <w:suppressAutoHyphens/>
        <w:spacing w:after="0" w:line="360" w:lineRule="auto"/>
        <w:jc w:val="both"/>
        <w:rPr>
          <w:rFonts w:ascii="Georgia" w:eastAsia="Times New Roman" w:hAnsi="Georgia" w:cs="Georgia"/>
          <w:sz w:val="20"/>
          <w:szCs w:val="20"/>
          <w:lang w:eastAsia="ar-SA"/>
        </w:rPr>
      </w:pPr>
      <w:r w:rsidRPr="00AC6E01">
        <w:rPr>
          <w:rFonts w:ascii="Georgia" w:eastAsia="Times New Roman" w:hAnsi="Georgia" w:cs="Georgia"/>
          <w:sz w:val="20"/>
          <w:szCs w:val="20"/>
          <w:lang w:eastAsia="ar-SA"/>
        </w:rPr>
        <w:t xml:space="preserve">1. </w:t>
      </w:r>
      <w:r w:rsidRPr="00AC6E01">
        <w:rPr>
          <w:rFonts w:ascii="Georgia" w:eastAsia="Times New Roman" w:hAnsi="Georgia" w:cs="Times New Roman"/>
          <w:sz w:val="20"/>
          <w:szCs w:val="20"/>
          <w:lang w:eastAsia="ar-SA"/>
        </w:rPr>
        <w:t xml:space="preserve">Budynek </w:t>
      </w:r>
      <w:r w:rsidR="00D064FA">
        <w:rPr>
          <w:rFonts w:ascii="Georgia" w:eastAsia="Times New Roman" w:hAnsi="Georgia" w:cs="Times New Roman"/>
          <w:sz w:val="20"/>
          <w:szCs w:val="20"/>
          <w:lang w:eastAsia="ar-SA"/>
        </w:rPr>
        <w:t xml:space="preserve">Centrum Medycznego Powiatu Wadowickiego </w:t>
      </w:r>
      <w:r w:rsidRPr="00AC6E01">
        <w:rPr>
          <w:rFonts w:ascii="Georgia" w:eastAsia="Times New Roman" w:hAnsi="Georgia" w:cs="Times New Roman"/>
          <w:sz w:val="20"/>
          <w:szCs w:val="20"/>
          <w:lang w:eastAsia="ar-SA"/>
        </w:rPr>
        <w:t>(11 pomieszczeń – otwarta przestrzeń)</w:t>
      </w:r>
      <w:r w:rsidR="00D064FA">
        <w:rPr>
          <w:rFonts w:ascii="Georgia" w:eastAsia="Times New Roman" w:hAnsi="Georgia" w:cs="Times New Roman"/>
          <w:sz w:val="20"/>
          <w:szCs w:val="20"/>
          <w:lang w:eastAsia="ar-SA"/>
        </w:rPr>
        <w:t>.</w:t>
      </w:r>
    </w:p>
    <w:p w14:paraId="614106A8" w14:textId="72AC393E" w:rsidR="00AC6E01" w:rsidRPr="00AC6E01" w:rsidRDefault="00AC6E01" w:rsidP="00AC6E01">
      <w:pPr>
        <w:widowControl w:val="0"/>
        <w:suppressAutoHyphens/>
        <w:spacing w:after="0" w:line="360" w:lineRule="auto"/>
        <w:jc w:val="both"/>
        <w:rPr>
          <w:rFonts w:ascii="Georgia" w:eastAsia="Times New Roman" w:hAnsi="Georgia" w:cs="Times New Roman"/>
          <w:bCs/>
          <w:color w:val="000000"/>
          <w:sz w:val="20"/>
          <w:szCs w:val="20"/>
          <w:lang w:val="en-US" w:eastAsia="ar-SA"/>
        </w:rPr>
      </w:pPr>
      <w:r w:rsidRPr="00AC6E01">
        <w:rPr>
          <w:rFonts w:ascii="Georgia" w:eastAsia="Times New Roman" w:hAnsi="Georgia" w:cs="Times New Roman"/>
          <w:color w:val="000000"/>
          <w:sz w:val="20"/>
          <w:szCs w:val="20"/>
          <w:lang w:val="en-US" w:eastAsia="ar-SA"/>
        </w:rPr>
        <w:t xml:space="preserve">2. </w:t>
      </w:r>
      <w:proofErr w:type="spellStart"/>
      <w:r w:rsidRPr="00AC6E01">
        <w:rPr>
          <w:rFonts w:ascii="Georgia" w:eastAsia="Times New Roman" w:hAnsi="Georgia" w:cs="Times New Roman"/>
          <w:color w:val="000000"/>
          <w:sz w:val="20"/>
          <w:szCs w:val="20"/>
          <w:lang w:val="en-US" w:eastAsia="ar-SA"/>
        </w:rPr>
        <w:t>Łącznik</w:t>
      </w:r>
      <w:proofErr w:type="spellEnd"/>
      <w:r w:rsidRPr="00AC6E01">
        <w:rPr>
          <w:rFonts w:ascii="Georgia" w:eastAsia="Times New Roman" w:hAnsi="Georgia" w:cs="Times New Roman"/>
          <w:color w:val="000000"/>
          <w:sz w:val="20"/>
          <w:szCs w:val="20"/>
          <w:lang w:val="en-US" w:eastAsia="ar-SA"/>
        </w:rPr>
        <w:t xml:space="preserve"> C</w:t>
      </w:r>
      <w:r w:rsidR="00D064FA">
        <w:rPr>
          <w:rFonts w:ascii="Georgia" w:eastAsia="Times New Roman" w:hAnsi="Georgia" w:cs="Times New Roman"/>
          <w:color w:val="000000"/>
          <w:sz w:val="20"/>
          <w:szCs w:val="20"/>
          <w:lang w:val="en-US" w:eastAsia="ar-SA"/>
        </w:rPr>
        <w:t xml:space="preserve">entrum </w:t>
      </w:r>
      <w:r w:rsidRPr="00AC6E01">
        <w:rPr>
          <w:rFonts w:ascii="Georgia" w:eastAsia="Times New Roman" w:hAnsi="Georgia" w:cs="Times New Roman"/>
          <w:color w:val="000000"/>
          <w:sz w:val="20"/>
          <w:szCs w:val="20"/>
          <w:lang w:val="en-US" w:eastAsia="ar-SA"/>
        </w:rPr>
        <w:t>M</w:t>
      </w:r>
      <w:r w:rsidR="00D064FA">
        <w:rPr>
          <w:rFonts w:ascii="Georgia" w:eastAsia="Times New Roman" w:hAnsi="Georgia" w:cs="Times New Roman"/>
          <w:color w:val="000000"/>
          <w:sz w:val="20"/>
          <w:szCs w:val="20"/>
          <w:lang w:val="en-US" w:eastAsia="ar-SA"/>
        </w:rPr>
        <w:t xml:space="preserve">edycznego </w:t>
      </w:r>
      <w:proofErr w:type="spellStart"/>
      <w:r w:rsidRPr="00AC6E01">
        <w:rPr>
          <w:rFonts w:ascii="Georgia" w:eastAsia="Times New Roman" w:hAnsi="Georgia" w:cs="Times New Roman"/>
          <w:color w:val="000000"/>
          <w:sz w:val="20"/>
          <w:szCs w:val="20"/>
          <w:lang w:val="en-US" w:eastAsia="ar-SA"/>
        </w:rPr>
        <w:t>P</w:t>
      </w:r>
      <w:r w:rsidR="00D064FA">
        <w:rPr>
          <w:rFonts w:ascii="Georgia" w:eastAsia="Times New Roman" w:hAnsi="Georgia" w:cs="Times New Roman"/>
          <w:color w:val="000000"/>
          <w:sz w:val="20"/>
          <w:szCs w:val="20"/>
          <w:lang w:val="en-US" w:eastAsia="ar-SA"/>
        </w:rPr>
        <w:t>owiatu</w:t>
      </w:r>
      <w:proofErr w:type="spellEnd"/>
      <w:r w:rsidR="00D064FA">
        <w:rPr>
          <w:rFonts w:ascii="Georgia" w:eastAsia="Times New Roman" w:hAnsi="Georgia" w:cs="Times New Roman"/>
          <w:color w:val="000000"/>
          <w:sz w:val="20"/>
          <w:szCs w:val="20"/>
          <w:lang w:val="en-US" w:eastAsia="ar-SA"/>
        </w:rPr>
        <w:t xml:space="preserve"> </w:t>
      </w:r>
      <w:proofErr w:type="spellStart"/>
      <w:r w:rsidRPr="00AC6E01">
        <w:rPr>
          <w:rFonts w:ascii="Georgia" w:eastAsia="Times New Roman" w:hAnsi="Georgia" w:cs="Times New Roman"/>
          <w:color w:val="000000"/>
          <w:sz w:val="20"/>
          <w:szCs w:val="20"/>
          <w:lang w:val="en-US" w:eastAsia="ar-SA"/>
        </w:rPr>
        <w:t>W</w:t>
      </w:r>
      <w:r w:rsidR="00D064FA">
        <w:rPr>
          <w:rFonts w:ascii="Georgia" w:eastAsia="Times New Roman" w:hAnsi="Georgia" w:cs="Times New Roman"/>
          <w:color w:val="000000"/>
          <w:sz w:val="20"/>
          <w:szCs w:val="20"/>
          <w:lang w:val="en-US" w:eastAsia="ar-SA"/>
        </w:rPr>
        <w:t>adowickiego</w:t>
      </w:r>
      <w:proofErr w:type="spellEnd"/>
      <w:r w:rsidRPr="00AC6E01">
        <w:rPr>
          <w:rFonts w:ascii="Georgia" w:eastAsia="Times New Roman" w:hAnsi="Georgia" w:cs="Times New Roman"/>
          <w:bCs/>
          <w:color w:val="000000"/>
          <w:sz w:val="20"/>
          <w:szCs w:val="20"/>
          <w:lang w:val="en-US" w:eastAsia="ar-SA"/>
        </w:rPr>
        <w:t xml:space="preserve"> z </w:t>
      </w:r>
      <w:proofErr w:type="spellStart"/>
      <w:r w:rsidRPr="00AC6E01">
        <w:rPr>
          <w:rFonts w:ascii="Georgia" w:eastAsia="Times New Roman" w:hAnsi="Georgia" w:cs="Times New Roman"/>
          <w:bCs/>
          <w:color w:val="000000"/>
          <w:sz w:val="20"/>
          <w:szCs w:val="20"/>
          <w:lang w:val="en-US" w:eastAsia="ar-SA"/>
        </w:rPr>
        <w:t>Pawilonem</w:t>
      </w:r>
      <w:proofErr w:type="spellEnd"/>
      <w:r w:rsidRPr="00AC6E01">
        <w:rPr>
          <w:rFonts w:ascii="Georgia" w:eastAsia="Times New Roman" w:hAnsi="Georgia" w:cs="Times New Roman"/>
          <w:bCs/>
          <w:color w:val="000000"/>
          <w:sz w:val="20"/>
          <w:szCs w:val="20"/>
          <w:lang w:val="en-US" w:eastAsia="ar-SA"/>
        </w:rPr>
        <w:t xml:space="preserve"> C ( </w:t>
      </w:r>
      <w:proofErr w:type="spellStart"/>
      <w:r w:rsidRPr="00AC6E01">
        <w:rPr>
          <w:rFonts w:ascii="Georgia" w:eastAsia="Times New Roman" w:hAnsi="Georgia" w:cs="Times New Roman"/>
          <w:bCs/>
          <w:color w:val="000000"/>
          <w:sz w:val="20"/>
          <w:szCs w:val="20"/>
          <w:lang w:val="en-US" w:eastAsia="ar-SA"/>
        </w:rPr>
        <w:t>jedno</w:t>
      </w:r>
      <w:proofErr w:type="spellEnd"/>
      <w:r w:rsidRPr="00AC6E01">
        <w:rPr>
          <w:rFonts w:ascii="Georgia" w:eastAsia="Times New Roman" w:hAnsi="Georgia" w:cs="Times New Roman"/>
          <w:bCs/>
          <w:color w:val="000000"/>
          <w:sz w:val="20"/>
          <w:szCs w:val="20"/>
          <w:lang w:val="en-US" w:eastAsia="ar-SA"/>
        </w:rPr>
        <w:t xml:space="preserve"> </w:t>
      </w:r>
      <w:proofErr w:type="spellStart"/>
      <w:r w:rsidRPr="00AC6E01">
        <w:rPr>
          <w:rFonts w:ascii="Georgia" w:eastAsia="Times New Roman" w:hAnsi="Georgia" w:cs="Times New Roman"/>
          <w:bCs/>
          <w:color w:val="000000"/>
          <w:sz w:val="20"/>
          <w:szCs w:val="20"/>
          <w:lang w:val="en-US" w:eastAsia="ar-SA"/>
        </w:rPr>
        <w:t>pomieszczenie</w:t>
      </w:r>
      <w:proofErr w:type="spellEnd"/>
      <w:r w:rsidRPr="00AC6E01">
        <w:rPr>
          <w:rFonts w:ascii="Georgia" w:eastAsia="Times New Roman" w:hAnsi="Georgia" w:cs="Times New Roman"/>
          <w:bCs/>
          <w:color w:val="000000"/>
          <w:sz w:val="20"/>
          <w:szCs w:val="20"/>
          <w:lang w:val="en-US" w:eastAsia="ar-SA"/>
        </w:rPr>
        <w:t>)</w:t>
      </w:r>
      <w:r w:rsidR="00D064FA">
        <w:rPr>
          <w:rFonts w:ascii="Georgia" w:eastAsia="Times New Roman" w:hAnsi="Georgia" w:cs="Times New Roman"/>
          <w:bCs/>
          <w:color w:val="000000"/>
          <w:sz w:val="20"/>
          <w:szCs w:val="20"/>
          <w:lang w:val="en-US" w:eastAsia="ar-SA"/>
        </w:rPr>
        <w:t>.</w:t>
      </w:r>
    </w:p>
    <w:p w14:paraId="16A942CF" w14:textId="77777777" w:rsidR="00AC6E01" w:rsidRPr="00AC6E01" w:rsidRDefault="00AC6E01" w:rsidP="00AC6E01">
      <w:pPr>
        <w:widowControl w:val="0"/>
        <w:suppressAutoHyphens/>
        <w:spacing w:after="0" w:line="360" w:lineRule="auto"/>
        <w:jc w:val="both"/>
        <w:rPr>
          <w:rFonts w:ascii="Georgia" w:eastAsia="Times New Roman" w:hAnsi="Georgia" w:cs="Times New Roman"/>
          <w:bCs/>
          <w:color w:val="000000"/>
          <w:sz w:val="20"/>
          <w:szCs w:val="20"/>
          <w:lang w:val="en-US" w:eastAsia="ar-SA"/>
        </w:rPr>
      </w:pPr>
    </w:p>
    <w:p w14:paraId="7674C8A0" w14:textId="21E3BFD7" w:rsidR="00AC6E01" w:rsidRPr="00AC6E01" w:rsidRDefault="00AC6E01" w:rsidP="00AC6E01">
      <w:pPr>
        <w:suppressAutoHyphens/>
        <w:spacing w:after="200" w:line="360" w:lineRule="auto"/>
        <w:jc w:val="both"/>
        <w:rPr>
          <w:rFonts w:ascii="Georgia" w:eastAsia="Times New Roman" w:hAnsi="Georgia" w:cs="Times New Roman"/>
          <w:bCs/>
          <w:color w:val="000000" w:themeColor="text1"/>
          <w:sz w:val="20"/>
          <w:szCs w:val="20"/>
          <w:lang w:eastAsia="ar-SA"/>
        </w:rPr>
      </w:pPr>
      <w:r w:rsidRPr="00AC6E01">
        <w:rPr>
          <w:rFonts w:ascii="Georgia" w:eastAsia="Times New Roman" w:hAnsi="Georgia" w:cs="Times New Roman"/>
          <w:bCs/>
          <w:color w:val="000000" w:themeColor="text1"/>
          <w:sz w:val="20"/>
          <w:szCs w:val="20"/>
          <w:lang w:eastAsia="ar-SA"/>
        </w:rPr>
        <w:t xml:space="preserve">Usługa dezynfekcji poprzez ozonowanie będzie realizowana po telefonicznej lub </w:t>
      </w:r>
      <w:r w:rsidR="00A73EC8">
        <w:rPr>
          <w:rFonts w:ascii="Georgia" w:eastAsia="Times New Roman" w:hAnsi="Georgia" w:cs="Times New Roman"/>
          <w:bCs/>
          <w:color w:val="000000" w:themeColor="text1"/>
          <w:sz w:val="20"/>
          <w:szCs w:val="20"/>
          <w:lang w:eastAsia="ar-SA"/>
        </w:rPr>
        <w:t xml:space="preserve">w </w:t>
      </w:r>
      <w:r w:rsidRPr="00AC6E01">
        <w:rPr>
          <w:rFonts w:ascii="Georgia" w:eastAsia="Times New Roman" w:hAnsi="Georgia" w:cs="Times New Roman"/>
          <w:bCs/>
          <w:color w:val="000000" w:themeColor="text1"/>
          <w:sz w:val="20"/>
          <w:szCs w:val="20"/>
          <w:lang w:eastAsia="ar-SA"/>
        </w:rPr>
        <w:t>innej formie zgłoszenia przez Zamawiającego-usługa zrealizowana będzie na podstawie odrębnej faktury.</w:t>
      </w:r>
    </w:p>
    <w:p w14:paraId="7941A2A0" w14:textId="77777777" w:rsidR="00AC6E01" w:rsidRPr="00AC6E01" w:rsidRDefault="00AC6E01" w:rsidP="00AC6E01">
      <w:pPr>
        <w:suppressAutoHyphens/>
        <w:spacing w:after="20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AC6E01">
        <w:rPr>
          <w:rFonts w:ascii="Georgia" w:eastAsia="Times New Roman" w:hAnsi="Georgia" w:cs="Times New Roman"/>
          <w:sz w:val="20"/>
          <w:szCs w:val="20"/>
          <w:lang w:eastAsia="ar-SA"/>
        </w:rPr>
        <w:t>Wykonawca sprawuje nadzór nad środkami i urządzeniami służącymi do wykonywania usługi ozonowania. Wykonawca we własnym zakresie zabezpiecza środki oraz urządzenie do wykonania usługi ozonowania.</w:t>
      </w:r>
    </w:p>
    <w:p w14:paraId="6608C1BE" w14:textId="77777777" w:rsidR="00AC6E01" w:rsidRPr="00AC6E01" w:rsidRDefault="00AC6E01" w:rsidP="00AC6E01">
      <w:pPr>
        <w:suppressAutoHyphens/>
        <w:spacing w:after="20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AC6E01">
        <w:rPr>
          <w:rFonts w:ascii="Georgia" w:eastAsia="Times New Roman" w:hAnsi="Georgia" w:cs="Times New Roman"/>
          <w:sz w:val="20"/>
          <w:szCs w:val="20"/>
          <w:lang w:eastAsia="ar-SA"/>
        </w:rPr>
        <w:t>Wykonawca zobowiązuje się do wykonania usługi ozonowania z dostępnością 24 godziny na dobę.</w:t>
      </w:r>
    </w:p>
    <w:p w14:paraId="78FD8C55" w14:textId="77777777" w:rsidR="00AC6E01" w:rsidRPr="00AC6E01" w:rsidRDefault="00AC6E01" w:rsidP="00AC6E01">
      <w:pPr>
        <w:suppressAutoHyphens/>
        <w:spacing w:after="200" w:line="360" w:lineRule="auto"/>
        <w:jc w:val="both"/>
        <w:rPr>
          <w:rFonts w:ascii="Georgia" w:eastAsia="Times New Roman" w:hAnsi="Georgia" w:cs="Calibri"/>
          <w:sz w:val="20"/>
          <w:szCs w:val="20"/>
          <w:lang w:eastAsia="ar-SA"/>
        </w:rPr>
      </w:pPr>
      <w:r w:rsidRPr="00AC6E01">
        <w:rPr>
          <w:rFonts w:ascii="Georgia" w:eastAsia="Times New Roman" w:hAnsi="Georgia" w:cs="Times New Roman"/>
          <w:sz w:val="20"/>
          <w:szCs w:val="20"/>
          <w:lang w:eastAsia="ar-SA"/>
        </w:rPr>
        <w:t>Wykonawca zobowiązuje się do przedłożenia Zamawiającemu protokołu wykonania zabiegów ozonowania pomieszczeń z zastosowaniem preparatów, stężeń oraz uwag.</w:t>
      </w:r>
    </w:p>
    <w:p w14:paraId="31FD91D0" w14:textId="394362BD" w:rsidR="00AC6E01" w:rsidRPr="00AC6E01" w:rsidRDefault="00AC6E01" w:rsidP="00AC6E01">
      <w:pPr>
        <w:suppressAutoHyphens/>
        <w:spacing w:after="20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AC6E01">
        <w:rPr>
          <w:rFonts w:ascii="Georgia" w:eastAsia="Times New Roman" w:hAnsi="Georgia" w:cs="Times New Roman"/>
          <w:sz w:val="20"/>
          <w:szCs w:val="20"/>
          <w:lang w:eastAsia="ar-SA"/>
        </w:rPr>
        <w:t>Wykonawca usługi zobowiązany będzie do przedłożenia każdorazowo protokołu z wykonania usługi z wyszczególnieniem przebiegu zabiegu, zastosowanych preparatów, ich stężeń, zaleceń na przyszłość Specjaliście ds. Epidemiologii lub osobie zastępującej w/w pracownika.</w:t>
      </w:r>
    </w:p>
    <w:p w14:paraId="67CFB8FE" w14:textId="692FB903" w:rsidR="00AC6E01" w:rsidRPr="00AC6E01" w:rsidRDefault="00AC6E01" w:rsidP="00AC6E01">
      <w:pPr>
        <w:suppressAutoHyphens/>
        <w:spacing w:after="20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AC6E01">
        <w:rPr>
          <w:rFonts w:ascii="Georgia" w:eastAsia="Times New Roman" w:hAnsi="Georgia" w:cs="Times New Roman"/>
          <w:sz w:val="20"/>
          <w:szCs w:val="20"/>
          <w:lang w:eastAsia="ar-SA"/>
        </w:rPr>
        <w:t xml:space="preserve">Do protokołów Wykonawca zobowiązany będzie dołączyć dokumenty potwierdzające dopuszczenie do stosowania </w:t>
      </w:r>
      <w:r w:rsidR="00A73EC8">
        <w:rPr>
          <w:rFonts w:ascii="Georgia" w:eastAsia="Times New Roman" w:hAnsi="Georgia" w:cs="Times New Roman"/>
          <w:sz w:val="20"/>
          <w:szCs w:val="20"/>
          <w:lang w:eastAsia="ar-SA"/>
        </w:rPr>
        <w:br/>
      </w:r>
      <w:r w:rsidRPr="00AC6E01">
        <w:rPr>
          <w:rFonts w:ascii="Georgia" w:eastAsia="Times New Roman" w:hAnsi="Georgia" w:cs="Times New Roman"/>
          <w:sz w:val="20"/>
          <w:szCs w:val="20"/>
          <w:lang w:eastAsia="ar-SA"/>
        </w:rPr>
        <w:t>w Zakładach Opieki Zdrowotnej preparatów używanych do wykonania zabiegów dezynfekcji, dezynsekcji i deratyzacji.</w:t>
      </w:r>
    </w:p>
    <w:p w14:paraId="26F8DFB6" w14:textId="41E1730E" w:rsidR="00AC6E01" w:rsidRPr="00AC6E01" w:rsidRDefault="00AC6E01" w:rsidP="00AC6E01">
      <w:pPr>
        <w:suppressAutoHyphens/>
        <w:spacing w:after="20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AC6E01">
        <w:rPr>
          <w:rFonts w:ascii="Georgia" w:eastAsia="Times New Roman" w:hAnsi="Georgia" w:cs="Times New Roman"/>
          <w:sz w:val="20"/>
          <w:szCs w:val="20"/>
          <w:lang w:eastAsia="ar-SA"/>
        </w:rPr>
        <w:t>W przypadku</w:t>
      </w:r>
      <w:r w:rsidRPr="00AC6E01">
        <w:rPr>
          <w:rFonts w:ascii="Georgia" w:eastAsia="Times New Roman" w:hAnsi="Georgia" w:cs="Times New Roman"/>
          <w:color w:val="FF0000"/>
          <w:sz w:val="20"/>
          <w:szCs w:val="20"/>
          <w:lang w:eastAsia="ar-SA"/>
        </w:rPr>
        <w:t xml:space="preserve"> </w:t>
      </w:r>
      <w:r w:rsidRPr="00AC6E01">
        <w:rPr>
          <w:rFonts w:ascii="Georgia" w:eastAsia="Times New Roman" w:hAnsi="Georgia" w:cs="Times New Roman"/>
          <w:sz w:val="20"/>
          <w:szCs w:val="20"/>
          <w:lang w:eastAsia="ar-SA"/>
        </w:rPr>
        <w:t>braku skuteczności</w:t>
      </w:r>
      <w:r w:rsidRPr="00AC6E01">
        <w:rPr>
          <w:rFonts w:ascii="Georgia" w:eastAsia="Times New Roman" w:hAnsi="Georgia" w:cs="Times New Roman"/>
          <w:color w:val="FF0000"/>
          <w:sz w:val="20"/>
          <w:szCs w:val="20"/>
          <w:lang w:eastAsia="ar-SA"/>
        </w:rPr>
        <w:t xml:space="preserve"> </w:t>
      </w:r>
      <w:r w:rsidRPr="00AC6E01">
        <w:rPr>
          <w:rFonts w:ascii="Georgia" w:eastAsia="Times New Roman" w:hAnsi="Georgia" w:cs="Times New Roman"/>
          <w:sz w:val="20"/>
          <w:szCs w:val="20"/>
          <w:lang w:eastAsia="ar-SA"/>
        </w:rPr>
        <w:t>wykonania zabiegów deratyzacji w budynkach ZZOZ w Wadowicach</w:t>
      </w:r>
      <w:r w:rsidRPr="00AC6E01">
        <w:rPr>
          <w:rFonts w:ascii="Georgia" w:eastAsia="Times New Roman" w:hAnsi="Georgia" w:cs="Times New Roman"/>
          <w:color w:val="FF0000"/>
          <w:sz w:val="20"/>
          <w:szCs w:val="20"/>
          <w:lang w:eastAsia="ar-SA"/>
        </w:rPr>
        <w:t xml:space="preserve"> </w:t>
      </w:r>
      <w:r w:rsidRPr="00AC6E01">
        <w:rPr>
          <w:rFonts w:ascii="Georgia" w:eastAsia="Times New Roman" w:hAnsi="Georgia" w:cs="Times New Roman"/>
          <w:sz w:val="20"/>
          <w:szCs w:val="20"/>
          <w:lang w:eastAsia="ar-SA"/>
        </w:rPr>
        <w:t xml:space="preserve">Wykonawca zobowiązuje się do bezpłatnego powtórzenia tych usług w terminie uzgodnionym z Zamawiającym, ustalonym </w:t>
      </w:r>
      <w:r w:rsidR="00A73EC8">
        <w:rPr>
          <w:rFonts w:ascii="Georgia" w:eastAsia="Times New Roman" w:hAnsi="Georgia" w:cs="Times New Roman"/>
          <w:sz w:val="20"/>
          <w:szCs w:val="20"/>
          <w:lang w:eastAsia="ar-SA"/>
        </w:rPr>
        <w:br/>
      </w:r>
      <w:r w:rsidRPr="00AC6E01">
        <w:rPr>
          <w:rFonts w:ascii="Georgia" w:eastAsia="Times New Roman" w:hAnsi="Georgia" w:cs="Times New Roman"/>
          <w:sz w:val="20"/>
          <w:szCs w:val="20"/>
          <w:lang w:eastAsia="ar-SA"/>
        </w:rPr>
        <w:lastRenderedPageBreak/>
        <w:t>w zależności od stopnia zagrożenia, a w razie braku porozumienia w tym zakresie – w terminie wyznaczonym przez  Zamawiającego. W okresie niedochowania uzgodnionego lub wyznaczonego terminu, Zamawiający będzie uprawniony do odstąpienia od umowy bez potrzeby wyznaczania dodatkowego terminu.</w:t>
      </w:r>
    </w:p>
    <w:p w14:paraId="34AB1120" w14:textId="77777777" w:rsidR="00AC6E01" w:rsidRPr="00AC6E01" w:rsidRDefault="00AC6E01" w:rsidP="00AC6E01">
      <w:pPr>
        <w:suppressAutoHyphens/>
        <w:spacing w:after="20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AC6E01">
        <w:rPr>
          <w:rFonts w:ascii="Georgia" w:eastAsia="Times New Roman" w:hAnsi="Georgia" w:cs="Times New Roman"/>
          <w:sz w:val="20"/>
          <w:szCs w:val="20"/>
          <w:lang w:eastAsia="ar-SA"/>
        </w:rPr>
        <w:t>Wykonawca w okresie obowiązywania umowy odpowiada za zabezpieczenie budynków ZZOZ przed insektami, gryzoniami, oraz za szkody wynikające z niewykonania lub nienależytego wykonania zabiegów dezynfekcji, dezynsekcji i deratyzacji.</w:t>
      </w:r>
    </w:p>
    <w:p w14:paraId="21BCC175" w14:textId="77777777" w:rsidR="00AC6E01" w:rsidRPr="00AC6E01" w:rsidRDefault="00AC6E01" w:rsidP="00AC6E01">
      <w:pPr>
        <w:suppressAutoHyphens/>
        <w:spacing w:after="20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AC6E01">
        <w:rPr>
          <w:rFonts w:ascii="Georgia" w:eastAsia="Times New Roman" w:hAnsi="Georgia" w:cs="Times New Roman"/>
          <w:sz w:val="20"/>
          <w:szCs w:val="20"/>
          <w:lang w:eastAsia="ar-SA"/>
        </w:rPr>
        <w:t xml:space="preserve">Wykonawca w zakresie wynikającym z niniejszej umowy sprawuje nadzór nad stanem </w:t>
      </w:r>
      <w:proofErr w:type="spellStart"/>
      <w:r w:rsidRPr="00AC6E01">
        <w:rPr>
          <w:rFonts w:ascii="Georgia" w:eastAsia="Times New Roman" w:hAnsi="Georgia" w:cs="Times New Roman"/>
          <w:sz w:val="20"/>
          <w:szCs w:val="20"/>
          <w:lang w:eastAsia="ar-SA"/>
        </w:rPr>
        <w:t>sanitarno</w:t>
      </w:r>
      <w:proofErr w:type="spellEnd"/>
      <w:r w:rsidRPr="00AC6E01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– epidemiologicznym oraz przeprowadza bieżące kontrole w pomieszczeniach ZZOZ w zakresie będącym przedmiotem umowy.</w:t>
      </w:r>
    </w:p>
    <w:p w14:paraId="61566E42" w14:textId="61A3EB79" w:rsidR="00AC6E01" w:rsidRPr="00AC6E01" w:rsidRDefault="00AC6E01" w:rsidP="00AC6E01">
      <w:pPr>
        <w:suppressAutoHyphens/>
        <w:spacing w:after="20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AC6E01">
        <w:rPr>
          <w:rFonts w:ascii="Georgia" w:eastAsia="Times New Roman" w:hAnsi="Georgia" w:cs="Times New Roman"/>
          <w:sz w:val="20"/>
          <w:szCs w:val="20"/>
          <w:lang w:eastAsia="ar-SA"/>
        </w:rPr>
        <w:t>Wykonawca we własnym zakresie zabezpiecza niezbędne środki do wykonywania zabiegów dezynfekcji, dezynsekcji</w:t>
      </w:r>
      <w:r w:rsidR="00D064FA">
        <w:rPr>
          <w:rFonts w:ascii="Georgia" w:eastAsia="Times New Roman" w:hAnsi="Georgia" w:cs="Times New Roman"/>
          <w:sz w:val="20"/>
          <w:szCs w:val="20"/>
          <w:lang w:eastAsia="ar-SA"/>
        </w:rPr>
        <w:br/>
      </w:r>
      <w:r w:rsidRPr="00AC6E01">
        <w:rPr>
          <w:rFonts w:ascii="Georgia" w:eastAsia="Times New Roman" w:hAnsi="Georgia" w:cs="Times New Roman"/>
          <w:sz w:val="20"/>
          <w:szCs w:val="20"/>
          <w:lang w:eastAsia="ar-SA"/>
        </w:rPr>
        <w:t>i deratyzacji.</w:t>
      </w:r>
    </w:p>
    <w:p w14:paraId="4BD0C220" w14:textId="77777777" w:rsidR="00AC6E01" w:rsidRPr="00AC6E01" w:rsidRDefault="00AC6E01" w:rsidP="00AC6E01">
      <w:pPr>
        <w:suppressAutoHyphens/>
        <w:spacing w:after="20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AC6E01">
        <w:rPr>
          <w:rFonts w:ascii="Georgia" w:eastAsia="Times New Roman" w:hAnsi="Georgia" w:cs="Times New Roman"/>
          <w:sz w:val="20"/>
          <w:szCs w:val="20"/>
          <w:lang w:eastAsia="ar-SA"/>
        </w:rPr>
        <w:t>Wykonawca zobowiązany jest do wykonywania wszelkich prac mając na uwadze bezpieczeństwo własne, pacjentów, personelu, odwiedzających i innych osób zgodnie z obowiązującymi standardami.</w:t>
      </w:r>
    </w:p>
    <w:p w14:paraId="22B431E6" w14:textId="77777777" w:rsidR="00AC6E01" w:rsidRPr="00AC6E01" w:rsidRDefault="00AC6E01" w:rsidP="00AC6E01">
      <w:pPr>
        <w:suppressAutoHyphens/>
        <w:spacing w:after="200" w:line="360" w:lineRule="auto"/>
        <w:jc w:val="both"/>
        <w:rPr>
          <w:rFonts w:ascii="Georgia" w:eastAsia="Times New Roman" w:hAnsi="Georgia" w:cs="Calibri"/>
          <w:sz w:val="20"/>
          <w:szCs w:val="20"/>
          <w:lang w:eastAsia="ar-SA"/>
        </w:rPr>
      </w:pPr>
      <w:r w:rsidRPr="00AC6E01">
        <w:rPr>
          <w:rFonts w:ascii="Georgia" w:eastAsia="Times New Roman" w:hAnsi="Georgia" w:cs="Times New Roman"/>
          <w:sz w:val="20"/>
          <w:szCs w:val="20"/>
          <w:lang w:eastAsia="ar-SA"/>
        </w:rPr>
        <w:t xml:space="preserve">Wykonawca zobowiązany będzie do opracowania szczegółowej procedury i planu profilaktyki </w:t>
      </w:r>
      <w:r w:rsidRPr="00AC6E01">
        <w:rPr>
          <w:rFonts w:ascii="Georgia" w:eastAsia="Times New Roman" w:hAnsi="Georgia" w:cs="Times New Roman"/>
          <w:sz w:val="20"/>
          <w:szCs w:val="20"/>
          <w:lang w:eastAsia="ar-SA"/>
        </w:rPr>
        <w:br/>
        <w:t>i zabezpieczenia ZZOZ w Wadowicach przed szkodnikami.</w:t>
      </w:r>
    </w:p>
    <w:p w14:paraId="75EB0A16" w14:textId="2E3B4CA1" w:rsidR="00AC6E01" w:rsidRPr="00AC6E01" w:rsidRDefault="00AC6E01" w:rsidP="00AC6E01">
      <w:pPr>
        <w:tabs>
          <w:tab w:val="left" w:pos="426"/>
        </w:tabs>
        <w:suppressAutoHyphens/>
        <w:spacing w:after="0" w:line="360" w:lineRule="auto"/>
        <w:ind w:left="-22"/>
        <w:jc w:val="both"/>
        <w:rPr>
          <w:rFonts w:ascii="Georgia" w:eastAsia="Times New Roman" w:hAnsi="Georgia" w:cs="Georgia"/>
          <w:b/>
          <w:bCs/>
          <w:i/>
          <w:iCs/>
          <w:sz w:val="20"/>
          <w:szCs w:val="20"/>
          <w:lang w:eastAsia="ar-SA"/>
        </w:rPr>
      </w:pPr>
      <w:r w:rsidRPr="00AC6E01">
        <w:rPr>
          <w:rFonts w:ascii="Georgia" w:eastAsia="Times New Roman" w:hAnsi="Georgia" w:cs="Georgia"/>
          <w:b/>
          <w:bCs/>
          <w:sz w:val="20"/>
          <w:szCs w:val="20"/>
          <w:lang w:eastAsia="ar-SA"/>
        </w:rPr>
        <w:t>Uwaga!</w:t>
      </w:r>
      <w:r w:rsidRPr="00AC6E01">
        <w:rPr>
          <w:rFonts w:ascii="Georgia" w:eastAsia="Times New Roman" w:hAnsi="Georgia" w:cs="Georgia"/>
          <w:b/>
          <w:bCs/>
          <w:i/>
          <w:iCs/>
          <w:sz w:val="20"/>
          <w:szCs w:val="20"/>
          <w:lang w:eastAsia="ar-SA"/>
        </w:rPr>
        <w:t xml:space="preserve"> </w:t>
      </w:r>
      <w:r w:rsidRPr="00AC6E01">
        <w:rPr>
          <w:rFonts w:ascii="Georgia" w:eastAsia="Times New Roman" w:hAnsi="Georgia" w:cs="Georgia"/>
          <w:b/>
          <w:bCs/>
          <w:sz w:val="20"/>
          <w:szCs w:val="20"/>
          <w:lang w:eastAsia="ar-SA"/>
        </w:rPr>
        <w:t>Umowa zostanie zawarta do kwoty jaką Zamawiający przeznaczył na realizację zamówienia</w:t>
      </w:r>
      <w:r w:rsidR="00D064FA" w:rsidRPr="00D064FA">
        <w:rPr>
          <w:rFonts w:ascii="Georgia" w:eastAsia="Times New Roman" w:hAnsi="Georgia" w:cs="Georgia"/>
          <w:b/>
          <w:bCs/>
          <w:sz w:val="20"/>
          <w:szCs w:val="20"/>
          <w:lang w:eastAsia="ar-SA"/>
        </w:rPr>
        <w:t>.</w:t>
      </w:r>
    </w:p>
    <w:p w14:paraId="54EEDD69" w14:textId="77777777" w:rsidR="00AC6E01" w:rsidRPr="00AC6E01" w:rsidRDefault="00AC6E01" w:rsidP="00AC6E01">
      <w:pPr>
        <w:suppressAutoHyphens/>
        <w:spacing w:after="0" w:line="360" w:lineRule="auto"/>
        <w:jc w:val="both"/>
        <w:rPr>
          <w:rFonts w:ascii="Georgia" w:eastAsia="Times New Roman" w:hAnsi="Georgia" w:cs="Georgia"/>
          <w:b/>
          <w:bCs/>
          <w:sz w:val="20"/>
          <w:szCs w:val="20"/>
          <w:lang w:eastAsia="ar-SA"/>
        </w:rPr>
      </w:pPr>
    </w:p>
    <w:tbl>
      <w:tblPr>
        <w:tblW w:w="11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8"/>
        <w:gridCol w:w="1728"/>
        <w:gridCol w:w="1061"/>
        <w:gridCol w:w="18"/>
        <w:gridCol w:w="2862"/>
        <w:gridCol w:w="18"/>
        <w:gridCol w:w="1042"/>
        <w:gridCol w:w="18"/>
      </w:tblGrid>
      <w:tr w:rsidR="00AC6E01" w:rsidRPr="00AC6E01" w14:paraId="5F0AC110" w14:textId="77777777" w:rsidTr="00BE1129">
        <w:trPr>
          <w:trHeight w:val="315"/>
        </w:trPr>
        <w:tc>
          <w:tcPr>
            <w:tcW w:w="8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E2E1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highlight w:val="yellow"/>
                <w:u w:val="single"/>
                <w:lang w:eastAsia="pl-PL"/>
              </w:rPr>
            </w:pPr>
            <w:r w:rsidRPr="00AC6E0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Tabela. 1. Wykaz pomieszczeń do wykonywania zabiegów dezynsekcji</w:t>
            </w:r>
            <w:r w:rsidRPr="00AC6E0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br/>
              <w:t>i deratyzacji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B47F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2F0C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015A5E73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7D9F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0B70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96E2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5C14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4E65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16333FBA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0885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8645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F3FE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5096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40E4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341D22C0" w14:textId="77777777" w:rsidTr="00BE1129">
        <w:trPr>
          <w:gridAfter w:val="1"/>
          <w:wAfter w:w="18" w:type="dxa"/>
          <w:trHeight w:val="33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6E54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  <w:t>Pawilon C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695A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7D8F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A4F4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DB7C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5E6D3C34" w14:textId="77777777" w:rsidTr="00BE1129">
        <w:trPr>
          <w:gridAfter w:val="1"/>
          <w:wAfter w:w="18" w:type="dxa"/>
          <w:trHeight w:val="507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FF95" w14:textId="77777777" w:rsidR="00AC6E01" w:rsidRPr="00AC6E01" w:rsidRDefault="00AC6E01" w:rsidP="00AC6E01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Przyziemia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DD2E" w14:textId="77777777" w:rsidR="00AC6E01" w:rsidRPr="00AC6E01" w:rsidRDefault="00AC6E01" w:rsidP="00AC6E01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Pow. pom.  [m2]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16B0" w14:textId="77777777" w:rsidR="00AC6E01" w:rsidRPr="00AC6E01" w:rsidRDefault="00AC6E01" w:rsidP="00AC6E01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23D9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015E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1C5608BE" w14:textId="77777777" w:rsidTr="00BE1129">
        <w:trPr>
          <w:gridAfter w:val="1"/>
          <w:wAfter w:w="18" w:type="dxa"/>
          <w:trHeight w:val="33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748E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Powierzchnia użytkowa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2103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440,29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3720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8198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7C30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494E6037" w14:textId="77777777" w:rsidTr="00BE1129">
        <w:trPr>
          <w:gridAfter w:val="1"/>
          <w:wAfter w:w="18" w:type="dxa"/>
          <w:trHeight w:val="33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298E" w14:textId="35D9899F" w:rsidR="00AC6E01" w:rsidRPr="00AC6E01" w:rsidRDefault="00AC6E01" w:rsidP="00972C3F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972C3F"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Σ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FFD5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440,29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60A7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AB15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F1E3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4B31CC01" w14:textId="77777777" w:rsidTr="00BE1129">
        <w:trPr>
          <w:gridAfter w:val="1"/>
          <w:wAfter w:w="18" w:type="dxa"/>
          <w:trHeight w:val="33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F425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2B4D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E61D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C8C5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E610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D064FA" w:rsidRPr="00AC6E01" w14:paraId="35774DDE" w14:textId="77777777" w:rsidTr="00BE1129">
        <w:trPr>
          <w:gridAfter w:val="1"/>
          <w:wAfter w:w="18" w:type="dxa"/>
          <w:trHeight w:val="33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5123E" w14:textId="5A2497D4" w:rsidR="00D064FA" w:rsidRPr="00D064FA" w:rsidRDefault="00D064FA" w:rsidP="00D064FA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D064FA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Parter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9DCAB" w14:textId="4CF63330" w:rsidR="00D064FA" w:rsidRPr="00AC6E01" w:rsidRDefault="00D064FA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Pow. pom.  [m2]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3679C" w14:textId="77777777" w:rsidR="00D064FA" w:rsidRPr="00AC6E01" w:rsidRDefault="00D064FA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A9D32" w14:textId="77777777" w:rsidR="00D064FA" w:rsidRPr="00AC6E01" w:rsidRDefault="00D064FA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D529E" w14:textId="77777777" w:rsidR="00D064FA" w:rsidRPr="00AC6E01" w:rsidRDefault="00D064FA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D064FA" w:rsidRPr="00AC6E01" w14:paraId="1613AD15" w14:textId="77777777" w:rsidTr="00BE1129">
        <w:trPr>
          <w:gridAfter w:val="1"/>
          <w:wAfter w:w="18" w:type="dxa"/>
          <w:trHeight w:val="33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4EF34" w14:textId="12BD04A6" w:rsidR="00D064FA" w:rsidRPr="00D064FA" w:rsidRDefault="00D064FA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D064FA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WC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97B54" w14:textId="7D5FA8DD" w:rsidR="00D064FA" w:rsidRPr="00AC6E01" w:rsidRDefault="00D064FA" w:rsidP="00D064FA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8,62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D0C66" w14:textId="77777777" w:rsidR="00D064FA" w:rsidRPr="00AC6E01" w:rsidRDefault="00D064FA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17874" w14:textId="77777777" w:rsidR="00D064FA" w:rsidRPr="00AC6E01" w:rsidRDefault="00D064FA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6B3FD" w14:textId="77777777" w:rsidR="00D064FA" w:rsidRPr="00AC6E01" w:rsidRDefault="00D064FA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D064FA" w:rsidRPr="00AC6E01" w14:paraId="1F75A5B6" w14:textId="77777777" w:rsidTr="00BE1129">
        <w:trPr>
          <w:gridAfter w:val="1"/>
          <w:wAfter w:w="18" w:type="dxa"/>
          <w:trHeight w:val="33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17219" w14:textId="4A847748" w:rsidR="00D064FA" w:rsidRPr="00D064FA" w:rsidRDefault="00D064FA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D064FA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Apteka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2CF99" w14:textId="44D3D6BC" w:rsidR="00D064FA" w:rsidRPr="00AC6E01" w:rsidRDefault="00D064FA" w:rsidP="00D064FA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157,63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2E1FF" w14:textId="77777777" w:rsidR="00D064FA" w:rsidRPr="00AC6E01" w:rsidRDefault="00D064FA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4CAB5" w14:textId="77777777" w:rsidR="00D064FA" w:rsidRPr="00AC6E01" w:rsidRDefault="00D064FA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137C6" w14:textId="77777777" w:rsidR="00D064FA" w:rsidRPr="00AC6E01" w:rsidRDefault="00D064FA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D064FA" w:rsidRPr="00AC6E01" w14:paraId="1724BCE5" w14:textId="77777777" w:rsidTr="00BE1129">
        <w:trPr>
          <w:gridAfter w:val="1"/>
          <w:wAfter w:w="18" w:type="dxa"/>
          <w:trHeight w:val="33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6C042" w14:textId="31ED04EC" w:rsidR="00D064FA" w:rsidRPr="00AC6E01" w:rsidRDefault="008B4DD6" w:rsidP="008B4DD6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Σ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A44DF" w14:textId="16A39AB7" w:rsidR="00D064FA" w:rsidRPr="00972C3F" w:rsidRDefault="008B4DD6" w:rsidP="008B4DD6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972C3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166,25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0EEE3" w14:textId="77777777" w:rsidR="00D064FA" w:rsidRPr="00AC6E01" w:rsidRDefault="00D064FA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94611" w14:textId="77777777" w:rsidR="00D064FA" w:rsidRPr="00AC6E01" w:rsidRDefault="00D064FA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1DE93" w14:textId="77777777" w:rsidR="00D064FA" w:rsidRPr="00AC6E01" w:rsidRDefault="00D064FA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52C24A28" w14:textId="77777777" w:rsidTr="00BE1129">
        <w:trPr>
          <w:gridAfter w:val="1"/>
          <w:wAfter w:w="18" w:type="dxa"/>
          <w:trHeight w:val="78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142F" w14:textId="77777777" w:rsidR="00AC6E01" w:rsidRPr="00AC6E01" w:rsidRDefault="00AC6E01" w:rsidP="00AC6E01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I Piętro Oddział Anestezjologii i Intensywnej Terapii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3666" w14:textId="77777777" w:rsidR="00AC6E01" w:rsidRPr="00AC6E01" w:rsidRDefault="00AC6E01" w:rsidP="00AC6E01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Pow. pom.  [m2]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D367" w14:textId="77777777" w:rsidR="00AC6E01" w:rsidRPr="00AC6E01" w:rsidRDefault="00AC6E01" w:rsidP="00AC6E01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E2EC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3CAC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184F08A3" w14:textId="77777777" w:rsidTr="00BE1129">
        <w:trPr>
          <w:gridAfter w:val="1"/>
          <w:wAfter w:w="18" w:type="dxa"/>
          <w:trHeight w:val="27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B8CE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WC 121a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59E7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CD10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96A2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AB0D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20968826" w14:textId="77777777" w:rsidTr="00BE1129">
        <w:trPr>
          <w:gridAfter w:val="1"/>
          <w:wAfter w:w="18" w:type="dxa"/>
          <w:trHeight w:val="27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B12E2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WC120a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2E62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4DFA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4AA3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0863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1299773B" w14:textId="77777777" w:rsidTr="00BE1129">
        <w:trPr>
          <w:gridAfter w:val="1"/>
          <w:wAfter w:w="18" w:type="dxa"/>
          <w:trHeight w:val="27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DD8A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WC 118a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D8C3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A4AD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7A03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6DA0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73C53186" w14:textId="77777777" w:rsidTr="00BE1129">
        <w:trPr>
          <w:gridAfter w:val="1"/>
          <w:wAfter w:w="18" w:type="dxa"/>
          <w:trHeight w:val="27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DFB0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WC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20D4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4034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E6E7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07DB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0AEE95BE" w14:textId="77777777" w:rsidTr="00BE1129">
        <w:trPr>
          <w:gridAfter w:val="1"/>
          <w:wAfter w:w="18" w:type="dxa"/>
          <w:trHeight w:val="27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E121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Łazienka chorych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AE24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12,00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7E5B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5CBF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F69C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5D600136" w14:textId="77777777" w:rsidTr="00BE1129">
        <w:trPr>
          <w:gridAfter w:val="1"/>
          <w:wAfter w:w="18" w:type="dxa"/>
          <w:trHeight w:val="27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500B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Pom. rozdziału posiłków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B4C6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8,00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F6A8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6612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8E9E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61CA31BB" w14:textId="77777777" w:rsidTr="00BE1129">
        <w:trPr>
          <w:gridAfter w:val="1"/>
          <w:wAfter w:w="18" w:type="dxa"/>
          <w:trHeight w:val="27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6F33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Sanitariaty personelu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D7AA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11,50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49F4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147F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2A78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5E847E30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C1C1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Σ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D564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51,50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33B9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043D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95AA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0F5BCEF6" w14:textId="77777777" w:rsidTr="00BE1129">
        <w:trPr>
          <w:gridAfter w:val="1"/>
          <w:wAfter w:w="18" w:type="dxa"/>
          <w:trHeight w:val="78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D2B4" w14:textId="77777777" w:rsidR="00AC6E01" w:rsidRPr="00AC6E01" w:rsidRDefault="00AC6E01" w:rsidP="00AC6E01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II Piętro Oddział Wewnętrzny I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0001" w14:textId="77777777" w:rsidR="00AC6E01" w:rsidRPr="00AC6E01" w:rsidRDefault="00AC6E01" w:rsidP="00AC6E01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Pow. pom.  [m2]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248C" w14:textId="77777777" w:rsidR="00AC6E01" w:rsidRPr="00AC6E01" w:rsidRDefault="00AC6E01" w:rsidP="00AC6E01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BDD8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B6AC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3FEFF38C" w14:textId="77777777" w:rsidTr="00BE1129">
        <w:trPr>
          <w:gridAfter w:val="1"/>
          <w:wAfter w:w="18" w:type="dxa"/>
          <w:trHeight w:val="27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6B30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WC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F6A3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C220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2995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F872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1534C561" w14:textId="77777777" w:rsidTr="00BE1129">
        <w:trPr>
          <w:gridAfter w:val="1"/>
          <w:wAfter w:w="18" w:type="dxa"/>
          <w:trHeight w:val="27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F1C4C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WC pers.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72AB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C2B1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DF76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7F91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0CA710B7" w14:textId="77777777" w:rsidTr="00BE1129">
        <w:trPr>
          <w:gridAfter w:val="1"/>
          <w:wAfter w:w="18" w:type="dxa"/>
          <w:trHeight w:val="27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DCB4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WC + łazienka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9D4A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12,00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E6B1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E0BB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23E6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5CDEE289" w14:textId="77777777" w:rsidTr="00BE1129">
        <w:trPr>
          <w:gridAfter w:val="1"/>
          <w:wAfter w:w="18" w:type="dxa"/>
          <w:trHeight w:val="27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0504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WC + łazienka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1756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25,00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1083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6AC0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1692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2CBF1F69" w14:textId="77777777" w:rsidTr="00BE1129">
        <w:trPr>
          <w:gridAfter w:val="1"/>
          <w:wAfter w:w="18" w:type="dxa"/>
          <w:trHeight w:val="27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9994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WC pacjent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AD9E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2,50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3AC6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967F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5470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453B2CC1" w14:textId="77777777" w:rsidTr="00BE1129">
        <w:trPr>
          <w:gridAfter w:val="1"/>
          <w:wAfter w:w="18" w:type="dxa"/>
          <w:trHeight w:val="27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C700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WC przy dyżurce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2C43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B0F9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27DB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EFE0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31D8E7B4" w14:textId="77777777" w:rsidTr="00BE1129">
        <w:trPr>
          <w:gridAfter w:val="1"/>
          <w:wAfter w:w="18" w:type="dxa"/>
          <w:trHeight w:val="27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D3CA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WC przy dyżurce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A089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6B6E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359F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0CB9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713FCD6D" w14:textId="77777777" w:rsidTr="00BE1129">
        <w:trPr>
          <w:gridAfter w:val="1"/>
          <w:wAfter w:w="18" w:type="dxa"/>
          <w:trHeight w:val="27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BDB4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Pom. rozdziału posiłków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9004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15,00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92F7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D956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81C9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70CFA509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C925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Σ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59F2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68,50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7A05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FB3D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42CE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20686F08" w14:textId="77777777" w:rsidTr="00BE1129">
        <w:trPr>
          <w:gridAfter w:val="1"/>
          <w:wAfter w:w="18" w:type="dxa"/>
          <w:trHeight w:val="30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400E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479C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DC13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ABC7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DA31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2F801ABD" w14:textId="77777777" w:rsidTr="00BE1129">
        <w:trPr>
          <w:gridAfter w:val="1"/>
          <w:wAfter w:w="18" w:type="dxa"/>
          <w:trHeight w:val="78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4897" w14:textId="77777777" w:rsidR="00AC6E01" w:rsidRPr="00AC6E01" w:rsidRDefault="00AC6E01" w:rsidP="00AC6E01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III Piętro  Oddział Ginekologiczno-Położniczy   Odcinek Ginekologii z patologią ciąży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BC05" w14:textId="77777777" w:rsidR="00AC6E01" w:rsidRPr="00AC6E01" w:rsidRDefault="00AC6E01" w:rsidP="00AC6E01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Pow. pom.  [m2]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ECA0" w14:textId="77777777" w:rsidR="00AC6E01" w:rsidRPr="00AC6E01" w:rsidRDefault="00AC6E01" w:rsidP="00AC6E01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83AD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5D9C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145D7FEC" w14:textId="77777777" w:rsidTr="00BE1129">
        <w:trPr>
          <w:gridAfter w:val="1"/>
          <w:wAfter w:w="18" w:type="dxa"/>
          <w:trHeight w:val="27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A22B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Łazienka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3FD5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3,50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C404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AE09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6E48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1B5C0C66" w14:textId="77777777" w:rsidTr="00BE1129">
        <w:trPr>
          <w:gridAfter w:val="1"/>
          <w:wAfter w:w="18" w:type="dxa"/>
          <w:trHeight w:val="27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4A50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WC 305a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C723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3,50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6F05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DC79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D6A2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4DFB30F4" w14:textId="77777777" w:rsidTr="00BE1129">
        <w:trPr>
          <w:gridAfter w:val="1"/>
          <w:wAfter w:w="18" w:type="dxa"/>
          <w:trHeight w:val="27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6F29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WC 306a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4407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3,50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62A3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D380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762C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782FFC9E" w14:textId="77777777" w:rsidTr="00BE1129">
        <w:trPr>
          <w:gridAfter w:val="1"/>
          <w:wAfter w:w="18" w:type="dxa"/>
          <w:trHeight w:val="27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EF9B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WC 307a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D46A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3,50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CECF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AF0A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1CA6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6C0FDA78" w14:textId="77777777" w:rsidTr="00BE1129">
        <w:trPr>
          <w:gridAfter w:val="1"/>
          <w:wAfter w:w="18" w:type="dxa"/>
          <w:trHeight w:val="27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4463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WC 313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8812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E8EA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32B3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C0C4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2AE608D3" w14:textId="77777777" w:rsidTr="00BE1129">
        <w:trPr>
          <w:gridAfter w:val="1"/>
          <w:wAfter w:w="18" w:type="dxa"/>
          <w:trHeight w:val="27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2170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WC + Łazienka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8933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3640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3575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74E3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6CBBEF4C" w14:textId="77777777" w:rsidTr="00BE1129">
        <w:trPr>
          <w:gridAfter w:val="1"/>
          <w:wAfter w:w="18" w:type="dxa"/>
          <w:trHeight w:val="27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50C1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Brudownik 319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EE9B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14,00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78C5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C37B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1C13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732CE839" w14:textId="77777777" w:rsidTr="00BE1129">
        <w:trPr>
          <w:gridAfter w:val="1"/>
          <w:wAfter w:w="18" w:type="dxa"/>
          <w:trHeight w:val="27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8341E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Łazienka wózek-wanna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1FF8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17,50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21FF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FBC1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EA94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5DE5A692" w14:textId="77777777" w:rsidTr="00BE1129">
        <w:trPr>
          <w:gridAfter w:val="1"/>
          <w:wAfter w:w="18" w:type="dxa"/>
          <w:trHeight w:val="27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BA99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WC + Łazienka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4065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4119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5730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B710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31F3C929" w14:textId="77777777" w:rsidTr="00BE1129">
        <w:trPr>
          <w:gridAfter w:val="1"/>
          <w:wAfter w:w="18" w:type="dxa"/>
          <w:trHeight w:val="27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0D00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Łazienka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8A4C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6285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6B26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5AAE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65D3A41D" w14:textId="77777777" w:rsidTr="00BE1129">
        <w:trPr>
          <w:gridAfter w:val="1"/>
          <w:wAfter w:w="18" w:type="dxa"/>
          <w:trHeight w:val="27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FEC9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Pom. rozdziału posiłków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5D80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15,00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FAB4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80F7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58B3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1269FCD2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EB9E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Σ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C246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115,50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C1E9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E742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79C3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5FB28E1E" w14:textId="77777777" w:rsidTr="00BE1129">
        <w:trPr>
          <w:gridAfter w:val="1"/>
          <w:wAfter w:w="18" w:type="dxa"/>
          <w:trHeight w:val="30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B9A4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88A4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E107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C780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39F1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338BDF9D" w14:textId="77777777" w:rsidTr="00BE1129">
        <w:trPr>
          <w:gridAfter w:val="1"/>
          <w:wAfter w:w="18" w:type="dxa"/>
          <w:trHeight w:val="102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FE3F" w14:textId="0C134967" w:rsidR="00AC6E01" w:rsidRPr="00AC6E01" w:rsidRDefault="00AC6E01" w:rsidP="00AC6E01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IV Piętro Oddział </w:t>
            </w:r>
            <w:r w:rsidR="00972C3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Dziecięcy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9F8F" w14:textId="77777777" w:rsidR="00AC6E01" w:rsidRPr="00AC6E01" w:rsidRDefault="00AC6E01" w:rsidP="00AC6E01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Pow. pom.   [m2]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27A2" w14:textId="77777777" w:rsidR="00AC6E01" w:rsidRPr="00AC6E01" w:rsidRDefault="00AC6E01" w:rsidP="00AC6E01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6744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6761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03F2B925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48C1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WC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C8DC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2,50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9B54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C5A6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4CDF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7A151F73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616A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Łazienka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CFFC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3,50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E464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B541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7227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016BCB6C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48474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Łazienka 429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0B6B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C0F7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AD4E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60A0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12A787C9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93ED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WC 423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AC96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D264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2B08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B08A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52EBF5F7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0E1FE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WC 421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9B0C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0A08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9340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B686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4305CCA2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E2EA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WC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1135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2,50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152B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D049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6D2B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56906685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3DAA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Brudownik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824B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8,00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416C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C5B1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0214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7DDC5A62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F16D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WC przy dyżurce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DF22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CAA1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73EF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4B74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650C4EEF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591E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WC pacjentów x3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7C96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10,50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522C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26FF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C348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14CBE055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D265B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Pom. rozdziału posiłków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2A61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12,00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A35A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A4EA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6A18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2026C0C9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C689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Σ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75AC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55,00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23B8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3AAF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3A8C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783A8C32" w14:textId="77777777" w:rsidTr="00BE1129">
        <w:trPr>
          <w:gridAfter w:val="1"/>
          <w:wAfter w:w="18" w:type="dxa"/>
          <w:trHeight w:val="33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B425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  <w:t>Pawilon D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9820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F5AA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6648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A4BB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15303924" w14:textId="77777777" w:rsidTr="00BE1129">
        <w:trPr>
          <w:gridAfter w:val="1"/>
          <w:wAfter w:w="18" w:type="dxa"/>
          <w:trHeight w:val="507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5A70" w14:textId="77777777" w:rsidR="00AC6E01" w:rsidRPr="00AC6E01" w:rsidRDefault="00AC6E01" w:rsidP="00AC6E01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Przyziemia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79B2" w14:textId="77777777" w:rsidR="00AC6E01" w:rsidRPr="00AC6E01" w:rsidRDefault="00AC6E01" w:rsidP="00AC6E01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Pow. pom.   [m2]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50A5" w14:textId="77777777" w:rsidR="00AC6E01" w:rsidRPr="00AC6E01" w:rsidRDefault="00AC6E01" w:rsidP="00AC6E01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9F83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28B3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3609FB23" w14:textId="77777777" w:rsidTr="00BE1129">
        <w:trPr>
          <w:gridAfter w:val="1"/>
          <w:wAfter w:w="18" w:type="dxa"/>
          <w:trHeight w:val="33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D2F2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Powierzchnia użytkowa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88F2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948,08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8FA5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7DB7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A7FA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1C81AAAC" w14:textId="77777777" w:rsidTr="00BE1129">
        <w:trPr>
          <w:gridAfter w:val="1"/>
          <w:wAfter w:w="18" w:type="dxa"/>
          <w:trHeight w:val="33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34F9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0455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FC7B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DF17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381E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972C3F" w:rsidRPr="00AC6E01" w14:paraId="22332DC4" w14:textId="77777777" w:rsidTr="00BE1129">
        <w:trPr>
          <w:gridAfter w:val="1"/>
          <w:wAfter w:w="18" w:type="dxa"/>
          <w:trHeight w:val="33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57B5F" w14:textId="7A1D71EE" w:rsidR="00972C3F" w:rsidRPr="00972C3F" w:rsidRDefault="00972C3F" w:rsidP="00972C3F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972C3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Centralna </w:t>
            </w:r>
            <w:proofErr w:type="spellStart"/>
            <w:r w:rsidRPr="00972C3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Sterylizatornia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ACD98" w14:textId="7F0A02A7" w:rsidR="00972C3F" w:rsidRPr="00AC6E01" w:rsidRDefault="00972C3F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Pow. pom.   [m2]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E1124" w14:textId="77777777" w:rsidR="00972C3F" w:rsidRPr="00AC6E01" w:rsidRDefault="00972C3F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47284" w14:textId="77777777" w:rsidR="00972C3F" w:rsidRPr="00AC6E01" w:rsidRDefault="00972C3F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9DCA9" w14:textId="77777777" w:rsidR="00972C3F" w:rsidRPr="00AC6E01" w:rsidRDefault="00972C3F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972C3F" w:rsidRPr="00AC6E01" w14:paraId="481EEEC6" w14:textId="77777777" w:rsidTr="00BE1129">
        <w:trPr>
          <w:gridAfter w:val="1"/>
          <w:wAfter w:w="18" w:type="dxa"/>
          <w:trHeight w:val="33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A6E1B" w14:textId="3CCAC1AC" w:rsidR="00972C3F" w:rsidRPr="00972C3F" w:rsidRDefault="00972C3F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972C3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WC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EF426" w14:textId="123B3062" w:rsidR="00972C3F" w:rsidRPr="00AC6E01" w:rsidRDefault="00972C3F" w:rsidP="00972C3F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8,02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936B1" w14:textId="77777777" w:rsidR="00972C3F" w:rsidRPr="00AC6E01" w:rsidRDefault="00972C3F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3D288" w14:textId="77777777" w:rsidR="00972C3F" w:rsidRPr="00AC6E01" w:rsidRDefault="00972C3F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08805" w14:textId="77777777" w:rsidR="00972C3F" w:rsidRPr="00AC6E01" w:rsidRDefault="00972C3F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972C3F" w:rsidRPr="00AC6E01" w14:paraId="0152BBC8" w14:textId="77777777" w:rsidTr="00BE1129">
        <w:trPr>
          <w:gridAfter w:val="1"/>
          <w:wAfter w:w="18" w:type="dxa"/>
          <w:trHeight w:val="33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06A99" w14:textId="2865D44C" w:rsidR="00972C3F" w:rsidRPr="00972C3F" w:rsidRDefault="00972C3F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972C3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Mycie wózków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6599C" w14:textId="53834211" w:rsidR="00972C3F" w:rsidRPr="00AC6E01" w:rsidRDefault="00972C3F" w:rsidP="00972C3F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20,92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86A0B" w14:textId="77777777" w:rsidR="00972C3F" w:rsidRPr="00AC6E01" w:rsidRDefault="00972C3F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926ED" w14:textId="77777777" w:rsidR="00972C3F" w:rsidRPr="00AC6E01" w:rsidRDefault="00972C3F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72066" w14:textId="77777777" w:rsidR="00972C3F" w:rsidRPr="00AC6E01" w:rsidRDefault="00972C3F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972C3F" w:rsidRPr="00AC6E01" w14:paraId="7FC6E751" w14:textId="77777777" w:rsidTr="00BE1129">
        <w:trPr>
          <w:gridAfter w:val="1"/>
          <w:wAfter w:w="18" w:type="dxa"/>
          <w:trHeight w:val="33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BD36" w14:textId="360DEC6F" w:rsidR="00972C3F" w:rsidRPr="00AC6E01" w:rsidRDefault="00972C3F" w:rsidP="00972C3F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Σ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A78BE" w14:textId="17C51679" w:rsidR="00972C3F" w:rsidRPr="00972C3F" w:rsidRDefault="00972C3F" w:rsidP="00972C3F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972C3F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28.94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6C660" w14:textId="77777777" w:rsidR="00972C3F" w:rsidRPr="00AC6E01" w:rsidRDefault="00972C3F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510F0" w14:textId="77777777" w:rsidR="00972C3F" w:rsidRPr="00AC6E01" w:rsidRDefault="00972C3F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7ACA4" w14:textId="77777777" w:rsidR="00972C3F" w:rsidRPr="00AC6E01" w:rsidRDefault="00972C3F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50B70E31" w14:textId="77777777" w:rsidTr="00BE1129">
        <w:trPr>
          <w:gridAfter w:val="1"/>
          <w:wAfter w:w="18" w:type="dxa"/>
          <w:trHeight w:val="54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3ECF" w14:textId="77777777" w:rsidR="00AC6E01" w:rsidRPr="00AC6E01" w:rsidRDefault="00AC6E01" w:rsidP="00AC6E01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Parter SOR i CIP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5920" w14:textId="77777777" w:rsidR="00AC6E01" w:rsidRPr="00AC6E01" w:rsidRDefault="00AC6E01" w:rsidP="00AC6E01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Pow. pom.   [m2]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F6DE" w14:textId="77777777" w:rsidR="00AC6E01" w:rsidRPr="00AC6E01" w:rsidRDefault="00AC6E01" w:rsidP="00AC6E01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7F1D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348E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3037F1F6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4924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Łazienka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ADA9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12,70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2673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05DC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9AF7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2E609A9E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4A7F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WC kompleks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EC10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FA75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0969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CFBE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7548959C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7D22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Węz. sanitarny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641C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4915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8C55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93B0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24C8BC3D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773B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Węz. sanitarny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127D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3,50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0938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91F1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BA44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3A1BC328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3B77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WC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0CC4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3,50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6816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E644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831E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234D65E1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A448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Σ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3453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45,70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29A6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8271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31A5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59BB567B" w14:textId="77777777" w:rsidTr="00BE1129">
        <w:trPr>
          <w:gridAfter w:val="1"/>
          <w:wAfter w:w="18" w:type="dxa"/>
          <w:trHeight w:val="30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2188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5279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AD5E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DEF2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9DB1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7DBB3197" w14:textId="77777777" w:rsidTr="00BE1129">
        <w:trPr>
          <w:gridAfter w:val="1"/>
          <w:wAfter w:w="18" w:type="dxa"/>
          <w:trHeight w:val="54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9BF5" w14:textId="77777777" w:rsidR="00AC6E01" w:rsidRPr="00AC6E01" w:rsidRDefault="00AC6E01" w:rsidP="00AC6E01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I Piętro Blok Operacyjny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AF5E" w14:textId="77777777" w:rsidR="00AC6E01" w:rsidRPr="00AC6E01" w:rsidRDefault="00AC6E01" w:rsidP="00AC6E01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Pow. pom.   [m2]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66D2" w14:textId="77777777" w:rsidR="00AC6E01" w:rsidRPr="00AC6E01" w:rsidRDefault="00AC6E01" w:rsidP="00AC6E01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3D33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C3F4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4149EB40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78C7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Węz. sanitarny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14C7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9,00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EFC3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BAAB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201E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71C2A6C5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D39C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Węz. sanitarny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EDF2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8,00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5ACA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FD95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FCE5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25BF5DE1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BBA4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Brudownik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67F5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7,00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F2A1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CF0C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E0EB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35A54EAC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57A8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Łazienka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967B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CD58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6896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FE23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2066633E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DAAD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Łazienka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EF8D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9962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4866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5E60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00B15CF2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F740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Pomieszczenia Mycia lekarzy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0ECB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21,50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5297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6AAF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90EC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6EF5E9C8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4DA9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Pomieszczenia Mycia pacjenta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2A81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35,00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8199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ADEF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A47C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41E6743E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9B75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Σ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D6CE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88,50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8E0D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742C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8199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57EE338D" w14:textId="77777777" w:rsidTr="00BE1129">
        <w:trPr>
          <w:gridAfter w:val="1"/>
          <w:wAfter w:w="18" w:type="dxa"/>
          <w:trHeight w:val="33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4810" w14:textId="3C0062D1" w:rsidR="00AC6E01" w:rsidRPr="00AC6E01" w:rsidRDefault="004F74A9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  <w:t>Składnica dokumentacji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69FA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5F55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0C9A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7027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5E84DAAD" w14:textId="77777777" w:rsidTr="00BE1129">
        <w:trPr>
          <w:gridAfter w:val="1"/>
          <w:wAfter w:w="18" w:type="dxa"/>
          <w:trHeight w:val="54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8894" w14:textId="77777777" w:rsidR="00AC6E01" w:rsidRPr="00AC6E01" w:rsidRDefault="00AC6E01" w:rsidP="00AC6E01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Parter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863B" w14:textId="77777777" w:rsidR="00AC6E01" w:rsidRPr="00AC6E01" w:rsidRDefault="00AC6E01" w:rsidP="00AC6E01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Pow. pom.   [m2]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77ED" w14:textId="77777777" w:rsidR="00AC6E01" w:rsidRPr="00AC6E01" w:rsidRDefault="00AC6E01" w:rsidP="00AC6E01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878E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1EDE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242F1223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093F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Powierzchnia użytkowa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8D08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308,00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28E5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D3D9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1303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5BB7F4D4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9D76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Σ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7C0E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308,00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E3CE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0A96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F189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2FB4CC31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3D9C" w14:textId="596EF76B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  <w:t>C</w:t>
            </w:r>
            <w:r w:rsidR="004F74A9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entrum </w:t>
            </w:r>
            <w:r w:rsidRPr="00AC6E0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  <w:t>M</w:t>
            </w:r>
            <w:r w:rsidR="004F74A9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edyczne </w:t>
            </w:r>
            <w:r w:rsidRPr="00AC6E0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="004F74A9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owiatu </w:t>
            </w:r>
            <w:r w:rsidRPr="00AC6E0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="004F74A9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  <w:t>adowickiego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6648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C57A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B3C2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FC89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29723798" w14:textId="77777777" w:rsidTr="00BE1129">
        <w:trPr>
          <w:gridAfter w:val="1"/>
          <w:wAfter w:w="18" w:type="dxa"/>
          <w:trHeight w:val="507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4506" w14:textId="77777777" w:rsidR="00AC6E01" w:rsidRPr="00AC6E01" w:rsidRDefault="00AC6E01" w:rsidP="00AC6E01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Piwnica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CD20" w14:textId="77777777" w:rsidR="00AC6E01" w:rsidRPr="00AC6E01" w:rsidRDefault="00AC6E01" w:rsidP="00AC6E01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Pow. pom.   [m2]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0538" w14:textId="77777777" w:rsidR="00AC6E01" w:rsidRPr="00AC6E01" w:rsidRDefault="00AC6E01" w:rsidP="00AC6E01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D87B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EE27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5A60B0B7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8B80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Powierzchnia użytkowa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79B4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730,10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BDD1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C314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D366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780D9BB5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5351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Σ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276A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730,10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D0F2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99AC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3971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1C2B6B43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721B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3951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CB84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60CA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1D6A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1711EEBE" w14:textId="77777777" w:rsidTr="00BE1129">
        <w:trPr>
          <w:gridAfter w:val="1"/>
          <w:wAfter w:w="18" w:type="dxa"/>
          <w:trHeight w:val="507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B7A4" w14:textId="77777777" w:rsidR="00AC6E01" w:rsidRPr="00AC6E01" w:rsidRDefault="00AC6E01" w:rsidP="00AC6E01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Parter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E14C" w14:textId="77777777" w:rsidR="00AC6E01" w:rsidRPr="00AC6E01" w:rsidRDefault="00AC6E01" w:rsidP="00AC6E01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Pow. pom.   [m2]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0ED3" w14:textId="77777777" w:rsidR="00AC6E01" w:rsidRPr="00AC6E01" w:rsidRDefault="00AC6E01" w:rsidP="00AC6E01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BC46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9A94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022E41CE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B3BC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WC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FC6E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38,66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C639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76BC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F837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39A8E9FB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3DFF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Σ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4863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38,66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EC42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8834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FFC4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02E4120E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0B9E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602C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6588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DB51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5BCA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7A6ED71D" w14:textId="77777777" w:rsidTr="00BE1129">
        <w:trPr>
          <w:gridAfter w:val="1"/>
          <w:wAfter w:w="18" w:type="dxa"/>
          <w:trHeight w:val="507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4302" w14:textId="77777777" w:rsidR="00AC6E01" w:rsidRPr="00AC6E01" w:rsidRDefault="00AC6E01" w:rsidP="00AC6E01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I piętro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65BE" w14:textId="77777777" w:rsidR="00AC6E01" w:rsidRPr="00AC6E01" w:rsidRDefault="00AC6E01" w:rsidP="00AC6E01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Pow. pom.   [m2]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F579" w14:textId="77777777" w:rsidR="00AC6E01" w:rsidRPr="00AC6E01" w:rsidRDefault="00AC6E01" w:rsidP="00AC6E01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F1C8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62CA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19B6C3F6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7DC8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WC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1A13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27,61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427D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8B59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E2A6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14C58E5F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7D0D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Σ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168A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27,61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9C86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AC34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138A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3AFDD580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8217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934F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075A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F6BE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91D8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5CDF3C5E" w14:textId="77777777" w:rsidTr="00BE1129">
        <w:trPr>
          <w:gridAfter w:val="1"/>
          <w:wAfter w:w="18" w:type="dxa"/>
          <w:trHeight w:val="507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54A9" w14:textId="77777777" w:rsidR="00AC6E01" w:rsidRPr="00AC6E01" w:rsidRDefault="00AC6E01" w:rsidP="00AC6E01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II piętro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A3F8" w14:textId="77777777" w:rsidR="00AC6E01" w:rsidRPr="00AC6E01" w:rsidRDefault="00AC6E01" w:rsidP="00AC6E01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Pow. pom.   [m2]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535C" w14:textId="77777777" w:rsidR="00AC6E01" w:rsidRPr="00AC6E01" w:rsidRDefault="00AC6E01" w:rsidP="00AC6E01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CA56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1DE2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05EDD041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D71C" w14:textId="29D3C544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WC + </w:t>
            </w:r>
            <w:r w:rsidR="004F74A9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Dział Diagnostyki laboratoryjnej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3BC3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316,30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ABF1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F904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FEB2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0B4A3871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FC12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Σ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09B2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316,30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AC41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3B76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15D3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4F74A9" w:rsidRPr="00AC6E01" w14:paraId="036B91AF" w14:textId="77777777" w:rsidTr="00BE1129">
        <w:trPr>
          <w:gridAfter w:val="1"/>
          <w:wAfter w:w="18" w:type="dxa"/>
          <w:trHeight w:val="33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D430E" w14:textId="77777777" w:rsidR="004F74A9" w:rsidRPr="00AC6E01" w:rsidRDefault="004F74A9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21E51" w14:textId="77777777" w:rsidR="004F74A9" w:rsidRPr="00AC6E01" w:rsidRDefault="004F74A9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1FD0A" w14:textId="77777777" w:rsidR="004F74A9" w:rsidRPr="00AC6E01" w:rsidRDefault="004F74A9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54CE3" w14:textId="77777777" w:rsidR="004F74A9" w:rsidRPr="00AC6E01" w:rsidRDefault="004F74A9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37BA7" w14:textId="77777777" w:rsidR="004F74A9" w:rsidRPr="00AC6E01" w:rsidRDefault="004F74A9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4F74A9" w:rsidRPr="00AC6E01" w14:paraId="19E3A96E" w14:textId="77777777" w:rsidTr="00BE1129">
        <w:trPr>
          <w:gridAfter w:val="1"/>
          <w:wAfter w:w="18" w:type="dxa"/>
          <w:trHeight w:val="33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95B87" w14:textId="58E325F1" w:rsidR="004F74A9" w:rsidRPr="00AC6E01" w:rsidRDefault="004F74A9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  <w:t>Składnica dokumentacji (</w:t>
            </w:r>
            <w:proofErr w:type="spellStart"/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  <w:t>łącznki</w:t>
            </w:r>
            <w:proofErr w:type="spellEnd"/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między Pawilonami)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93018" w14:textId="58745AD9" w:rsidR="004F74A9" w:rsidRPr="00AC6E01" w:rsidRDefault="004F74A9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Pow. pom.   [m2]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6F1B1" w14:textId="77777777" w:rsidR="004F74A9" w:rsidRPr="00AC6E01" w:rsidRDefault="004F74A9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2FF7E" w14:textId="77777777" w:rsidR="004F74A9" w:rsidRPr="00AC6E01" w:rsidRDefault="004F74A9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09010" w14:textId="77777777" w:rsidR="004F74A9" w:rsidRPr="00AC6E01" w:rsidRDefault="004F74A9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4F74A9" w:rsidRPr="00AC6E01" w14:paraId="5D7EDD8B" w14:textId="77777777" w:rsidTr="00BE1129">
        <w:trPr>
          <w:gridAfter w:val="1"/>
          <w:wAfter w:w="18" w:type="dxa"/>
          <w:trHeight w:val="33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1706B" w14:textId="77777777" w:rsidR="004F74A9" w:rsidRPr="00AC6E01" w:rsidRDefault="004F74A9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2A7D6" w14:textId="6ABF8C19" w:rsidR="004F74A9" w:rsidRPr="00AC6E01" w:rsidRDefault="004F74A9" w:rsidP="004F74A9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112,81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DBD65" w14:textId="77777777" w:rsidR="004F74A9" w:rsidRPr="00AC6E01" w:rsidRDefault="004F74A9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7A0D0" w14:textId="77777777" w:rsidR="004F74A9" w:rsidRPr="00AC6E01" w:rsidRDefault="004F74A9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10C39" w14:textId="77777777" w:rsidR="004F74A9" w:rsidRPr="00AC6E01" w:rsidRDefault="004F74A9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31B5E558" w14:textId="77777777" w:rsidTr="00BE1129">
        <w:trPr>
          <w:gridAfter w:val="1"/>
          <w:wAfter w:w="18" w:type="dxa"/>
          <w:trHeight w:val="33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F309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  <w:t>Pawilon 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6BA6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8ECE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43F7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0703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1A754407" w14:textId="77777777" w:rsidTr="00BE1129">
        <w:trPr>
          <w:gridAfter w:val="1"/>
          <w:wAfter w:w="18" w:type="dxa"/>
          <w:trHeight w:val="54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1FFC" w14:textId="77777777" w:rsidR="00AC6E01" w:rsidRPr="00AC6E01" w:rsidRDefault="00AC6E01" w:rsidP="00AC6E01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D72B" w14:textId="77777777" w:rsidR="00AC6E01" w:rsidRPr="00AC6E01" w:rsidRDefault="00AC6E01" w:rsidP="00AC6E01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Pow. pom.   [m2]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778B" w14:textId="77777777" w:rsidR="00AC6E01" w:rsidRPr="00AC6E01" w:rsidRDefault="00AC6E01" w:rsidP="00AC6E01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F121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4C77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35044E5B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8F5F" w14:textId="4C4F91FD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Przyziemie</w:t>
            </w:r>
            <w:r w:rsidR="004F74A9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 + mycie wózków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E64A" w14:textId="7C6E14C6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12</w:t>
            </w:r>
            <w:r w:rsidR="00DD68DB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31</w:t>
            </w: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,2</w:t>
            </w:r>
            <w:r w:rsidR="00DD68DB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4FE3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C1B6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1B8B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0BEC145B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CF02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30F4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E772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C773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41BE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5551F9F0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A3F9" w14:textId="30839B1A" w:rsidR="00AC6E01" w:rsidRPr="00AC6E01" w:rsidRDefault="00DD68DB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Dział </w:t>
            </w:r>
            <w:r w:rsidR="00AC6E01"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Rehabilitacj</w:t>
            </w: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i Medycznej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7B25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25AA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C1E7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77EA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17D90FCC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534A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węzeł sanitarny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1554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8,17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EA04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85A1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33CD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4274CDEC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D428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WC pacjentów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F493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3,27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708F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10E3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C6BB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382B4D1B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B659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Powierzchnia użytkowa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1F1F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11,44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90DF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A617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6E96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6D7D0A6D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9CBC3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AF890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EAEE9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91190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390F7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23D63AA3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E85D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Geriatria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1FDD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204D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FA98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8425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2DA48C59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45B9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węzeł sanitarny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ACA1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55,83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5343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02B7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E3FF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299E2D33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FC97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łazienka pacjentów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E08F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10,52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8E29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AE48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F5DE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29A007B8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D86B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WC personelu/odwiedzających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4104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7,66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D626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4346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BB9B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044AA0CA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F296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brudownik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4F0B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39,88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17DC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3BF9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8C42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6034AC05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0C92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rozdział posiłków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16CE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24,92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A789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36A5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25CC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7ED2E71D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1C66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Powierzchnia użytkowa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5411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138,81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CFF1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1A21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4C10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2BF92AC2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338D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9758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CCD4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D441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A965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3145D5EB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2E9E" w14:textId="06028DBD" w:rsidR="00AC6E01" w:rsidRPr="00AC6E01" w:rsidRDefault="00DD68DB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Pracownia Endoskopii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2A96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5F08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ABFF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2A4E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21731CB9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5B35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węzeł sanitarny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DAFE" w14:textId="5F8EF583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4</w:t>
            </w:r>
            <w:r w:rsidR="00DD68DB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1AD6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7868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0081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5614B2C1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A019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WC pacjentów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D672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4,14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9473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F318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A819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36E366F6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70B3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brudownik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7405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3,66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BA5C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2D65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4A97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1032F4AF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B89E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Powierzchnia użytkowa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69A6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11,8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06DC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DBA6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2BD9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578B7BA8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90AE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120B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F7A1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A7D6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C077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1D0DDDDC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C190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Chirurgia ogólna + urazowa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6983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82E7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E097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C051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548E06D1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131E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węzeł sanitarny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49B4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84,99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5621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24BA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CD69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0AF56E19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5950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WC personelu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46A7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406C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3B35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6780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440870EE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6B56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WC odwiedzających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62D6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4,93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861C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95E5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5518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31FEE0AA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3401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łazienka pacjentów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C029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21,79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CEC5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284B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9F15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06848A07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B34D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rozdział posiłków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46C6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24,53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DD71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04C7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2021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1D320E03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E192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brudownik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6C43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24,75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3874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AC7B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CBB7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0B093F2D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5D76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Powierzchnia użytkowa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3F93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163,49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BDB9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3B73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6B10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55DBC9CA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4636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6D8B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44F0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840D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D0E6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5EF74ADC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3A19" w14:textId="3D593A41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Wewnętrzny II</w:t>
            </w:r>
            <w:r w:rsidR="00DD68DB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 + Pododdział ortopedii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CA9F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DADA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B3A9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4BC2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3B5D142F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BDA7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węzeł sanitarny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8071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101,59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418C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712D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929A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2060056A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1AAC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WC personelu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4341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4,72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D760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51A6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03A1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6209A0E3" w14:textId="77777777" w:rsidTr="00BE1129">
        <w:trPr>
          <w:gridAfter w:val="1"/>
          <w:wAfter w:w="18" w:type="dxa"/>
          <w:trHeight w:val="33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89C1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WC odwiedzających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6736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4,91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6201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7C9B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21A6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7ABA0CFB" w14:textId="77777777" w:rsidTr="00BE1129">
        <w:trPr>
          <w:gridAfter w:val="1"/>
          <w:wAfter w:w="18" w:type="dxa"/>
          <w:trHeight w:val="27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1E86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łazienka pacjentów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D065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13,07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AB1A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DA50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0F0C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40626C6B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0047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rozdział posiłków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90D1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23,84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606B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AF14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73AD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6D0499DA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2408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brudownik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149C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8,99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6602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438D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567C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351B930E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32FC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Powierzchnia użytkowa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D1E0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157,12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6087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194C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5500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039805A2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4072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56BD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7E48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6007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DE83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4E83D317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DA9C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Noworodki/blok porodowy/położnictwo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8CCE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97AC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7D58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8D56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12D64FA0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F1B3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węzeł sanitarny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24E3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70,61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EF88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10CA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1429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0EFBAA15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61CD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WC personelu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C38C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9,65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B60B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71DB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9853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77F6E8F6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B0C2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WC odwiedzających/wc ojców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E71B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10,82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CE79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E5BA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EE62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01B01E78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0A85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łazienka pacjentów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728B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21,81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43B9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C22F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64D5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40CBB7C7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81F6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rozdział posiłków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A631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24,92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7EE4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C98B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B5BC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5B1CCAD1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15E6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brudownik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F2C5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14,40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3DB7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80A0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70BD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1F77BC80" w14:textId="77777777" w:rsidTr="00BE1129">
        <w:trPr>
          <w:gridAfter w:val="1"/>
          <w:wAfter w:w="18" w:type="dxa"/>
          <w:trHeight w:val="285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8AB1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Powierzchnia użytkowa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8F2E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C6E01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152,21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9A52" w14:textId="77777777" w:rsidR="00AC6E01" w:rsidRPr="00AC6E01" w:rsidRDefault="00AC6E01" w:rsidP="00AC6E01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27FC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D379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C6E01" w:rsidRPr="00AC6E01" w14:paraId="1A77127E" w14:textId="77777777" w:rsidTr="00BE1129">
        <w:trPr>
          <w:gridAfter w:val="1"/>
          <w:wAfter w:w="18" w:type="dxa"/>
          <w:trHeight w:val="3521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078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38"/>
              <w:gridCol w:w="1070"/>
              <w:gridCol w:w="1070"/>
            </w:tblGrid>
            <w:tr w:rsidR="00AC6E01" w:rsidRPr="00AC6E01" w14:paraId="3B197B37" w14:textId="77777777" w:rsidTr="00BE1129">
              <w:trPr>
                <w:trHeight w:val="274"/>
              </w:trPr>
              <w:tc>
                <w:tcPr>
                  <w:tcW w:w="29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F873192" w14:textId="77777777" w:rsidR="00AC6E01" w:rsidRPr="00AC6E01" w:rsidRDefault="00AC6E01" w:rsidP="00AC6E01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eorgia" w:eastAsia="Times New Roman" w:hAnsi="Georgia" w:cs="Arial"/>
                      <w:color w:val="333333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0859B4A" w14:textId="77777777" w:rsidR="00AC6E01" w:rsidRPr="00AC6E01" w:rsidRDefault="00AC6E01" w:rsidP="00AC6E01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eorgia" w:eastAsia="Times New Roman" w:hAnsi="Georgia" w:cs="Arial"/>
                      <w:color w:val="333333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312E9" w14:textId="77777777" w:rsidR="00AC6E01" w:rsidRPr="00AC6E01" w:rsidRDefault="00AC6E01" w:rsidP="00AC6E01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eorgia" w:eastAsia="Times New Roman" w:hAnsi="Georgia" w:cs="Arial"/>
                      <w:color w:val="333333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AC6E01" w:rsidRPr="00AC6E01" w14:paraId="31278539" w14:textId="77777777" w:rsidTr="00BE1129">
              <w:trPr>
                <w:trHeight w:val="274"/>
              </w:trPr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8CF83" w14:textId="1DABE939" w:rsidR="00AC6E01" w:rsidRPr="00AC6E01" w:rsidRDefault="00DD68DB" w:rsidP="00AC6E01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eastAsia="Times New Roman" w:hAnsi="Georgia" w:cs="Arial"/>
                      <w:color w:val="333333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Georgia" w:eastAsia="Times New Roman" w:hAnsi="Georgia" w:cs="Arial"/>
                      <w:color w:val="333333"/>
                      <w:sz w:val="20"/>
                      <w:szCs w:val="20"/>
                      <w:lang w:eastAsia="ar-SA"/>
                    </w:rPr>
                    <w:t>Składnica dokumentacji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DA8F6" w14:textId="77777777" w:rsidR="00AC6E01" w:rsidRPr="00AC6E01" w:rsidRDefault="00AC6E01" w:rsidP="00AC6E01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eorgia" w:eastAsia="Times New Roman" w:hAnsi="Georgia" w:cs="Arial"/>
                      <w:color w:val="333333"/>
                      <w:sz w:val="20"/>
                      <w:szCs w:val="20"/>
                      <w:lang w:eastAsia="ar-SA"/>
                    </w:rPr>
                  </w:pPr>
                  <w:r w:rsidRPr="00AC6E01">
                    <w:rPr>
                      <w:rFonts w:ascii="Georgia" w:eastAsia="Times New Roman" w:hAnsi="Georgia" w:cs="Arial"/>
                      <w:color w:val="333333"/>
                      <w:sz w:val="20"/>
                      <w:szCs w:val="20"/>
                      <w:lang w:eastAsia="ar-SA"/>
                    </w:rPr>
                    <w:t>308,00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427AD12" w14:textId="77777777" w:rsidR="00AC6E01" w:rsidRPr="00AC6E01" w:rsidRDefault="00AC6E01" w:rsidP="00AC6E01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eorgia" w:eastAsia="Times New Roman" w:hAnsi="Georgia" w:cs="Arial"/>
                      <w:color w:val="333333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AC6E01" w:rsidRPr="00AC6E01" w14:paraId="10EDA5B7" w14:textId="77777777" w:rsidTr="00BE1129">
              <w:trPr>
                <w:trHeight w:val="274"/>
              </w:trPr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EB4F2" w14:textId="77777777" w:rsidR="00AC6E01" w:rsidRPr="00AC6E01" w:rsidRDefault="00AC6E01" w:rsidP="00AC6E01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eastAsia="Times New Roman" w:hAnsi="Georgia" w:cs="Arial"/>
                      <w:color w:val="333333"/>
                      <w:sz w:val="20"/>
                      <w:szCs w:val="20"/>
                      <w:lang w:eastAsia="ar-SA"/>
                    </w:rPr>
                  </w:pPr>
                  <w:r w:rsidRPr="00AC6E01">
                    <w:rPr>
                      <w:rFonts w:ascii="Georgia" w:eastAsia="Times New Roman" w:hAnsi="Georgia" w:cs="Arial"/>
                      <w:color w:val="333333"/>
                      <w:sz w:val="20"/>
                      <w:szCs w:val="20"/>
                      <w:lang w:eastAsia="ar-SA"/>
                    </w:rPr>
                    <w:t>Pawilon C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08E91" w14:textId="4CD5B045" w:rsidR="00AC6E01" w:rsidRPr="00AC6E01" w:rsidRDefault="00DD68DB" w:rsidP="00AC6E01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eorgia" w:eastAsia="Times New Roman" w:hAnsi="Georgia" w:cs="Arial"/>
                      <w:color w:val="333333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Georgia" w:eastAsia="Times New Roman" w:hAnsi="Georgia" w:cs="Arial"/>
                      <w:color w:val="333333"/>
                      <w:sz w:val="20"/>
                      <w:szCs w:val="20"/>
                      <w:lang w:eastAsia="ar-SA"/>
                    </w:rPr>
                    <w:t>897,04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7CA24AC" w14:textId="77777777" w:rsidR="00AC6E01" w:rsidRPr="00AC6E01" w:rsidRDefault="00AC6E01" w:rsidP="00AC6E01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eorgia" w:eastAsia="Times New Roman" w:hAnsi="Georgia" w:cs="Arial"/>
                      <w:color w:val="333333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AC6E01" w:rsidRPr="00AC6E01" w14:paraId="054DDE82" w14:textId="77777777" w:rsidTr="00BE1129">
              <w:trPr>
                <w:trHeight w:val="274"/>
              </w:trPr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B1F0C" w14:textId="77777777" w:rsidR="00AC6E01" w:rsidRPr="00AC6E01" w:rsidRDefault="00AC6E01" w:rsidP="00AC6E01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eastAsia="Times New Roman" w:hAnsi="Georgia" w:cs="Arial"/>
                      <w:color w:val="333333"/>
                      <w:sz w:val="20"/>
                      <w:szCs w:val="20"/>
                      <w:lang w:eastAsia="ar-SA"/>
                    </w:rPr>
                  </w:pPr>
                  <w:r w:rsidRPr="00AC6E01">
                    <w:rPr>
                      <w:rFonts w:ascii="Georgia" w:eastAsia="Times New Roman" w:hAnsi="Georgia" w:cs="Arial"/>
                      <w:color w:val="333333"/>
                      <w:sz w:val="20"/>
                      <w:szCs w:val="20"/>
                      <w:lang w:eastAsia="ar-SA"/>
                    </w:rPr>
                    <w:t>Pawilon D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2C05D" w14:textId="400B2640" w:rsidR="00AC6E01" w:rsidRPr="00AC6E01" w:rsidRDefault="00AC6E01" w:rsidP="00AC6E01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eorgia" w:eastAsia="Times New Roman" w:hAnsi="Georgia" w:cs="Arial"/>
                      <w:color w:val="333333"/>
                      <w:sz w:val="20"/>
                      <w:szCs w:val="20"/>
                      <w:lang w:eastAsia="ar-SA"/>
                    </w:rPr>
                  </w:pPr>
                  <w:r w:rsidRPr="00AC6E01">
                    <w:rPr>
                      <w:rFonts w:ascii="Georgia" w:eastAsia="Times New Roman" w:hAnsi="Georgia" w:cs="Arial"/>
                      <w:color w:val="333333"/>
                      <w:sz w:val="20"/>
                      <w:szCs w:val="20"/>
                      <w:lang w:eastAsia="ar-SA"/>
                    </w:rPr>
                    <w:t>1</w:t>
                  </w:r>
                  <w:r w:rsidR="00DD68DB">
                    <w:rPr>
                      <w:rFonts w:ascii="Georgia" w:eastAsia="Times New Roman" w:hAnsi="Georgia" w:cs="Arial"/>
                      <w:color w:val="333333"/>
                      <w:sz w:val="20"/>
                      <w:szCs w:val="20"/>
                      <w:lang w:eastAsia="ar-SA"/>
                    </w:rPr>
                    <w:t> 103,20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0FA81AE" w14:textId="77777777" w:rsidR="00AC6E01" w:rsidRPr="00AC6E01" w:rsidRDefault="00AC6E01" w:rsidP="00AC6E01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eorgia" w:eastAsia="Times New Roman" w:hAnsi="Georgia" w:cs="Arial"/>
                      <w:color w:val="333333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AC6E01" w:rsidRPr="00AC6E01" w14:paraId="52C72A0C" w14:textId="77777777" w:rsidTr="00BE1129">
              <w:trPr>
                <w:trHeight w:val="274"/>
              </w:trPr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DE317" w14:textId="77777777" w:rsidR="00AC6E01" w:rsidRPr="00AC6E01" w:rsidRDefault="00AC6E01" w:rsidP="00AC6E01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eastAsia="Times New Roman" w:hAnsi="Georgia" w:cs="Arial"/>
                      <w:color w:val="333333"/>
                      <w:sz w:val="20"/>
                      <w:szCs w:val="20"/>
                      <w:lang w:eastAsia="ar-SA"/>
                    </w:rPr>
                  </w:pPr>
                  <w:r w:rsidRPr="00AC6E01">
                    <w:rPr>
                      <w:rFonts w:ascii="Georgia" w:eastAsia="Times New Roman" w:hAnsi="Georgia" w:cs="Arial"/>
                      <w:color w:val="333333"/>
                      <w:sz w:val="20"/>
                      <w:szCs w:val="20"/>
                      <w:lang w:eastAsia="ar-SA"/>
                    </w:rPr>
                    <w:t>CMPW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DB63C" w14:textId="2BDFC58A" w:rsidR="00AC6E01" w:rsidRPr="00AC6E01" w:rsidRDefault="00AC6E01" w:rsidP="00AC6E01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eorgia" w:eastAsia="Times New Roman" w:hAnsi="Georgia" w:cs="Arial"/>
                      <w:color w:val="333333"/>
                      <w:sz w:val="20"/>
                      <w:szCs w:val="20"/>
                      <w:lang w:eastAsia="ar-SA"/>
                    </w:rPr>
                  </w:pPr>
                  <w:r w:rsidRPr="00AC6E01">
                    <w:rPr>
                      <w:rFonts w:ascii="Georgia" w:eastAsia="Times New Roman" w:hAnsi="Georgia" w:cs="Arial"/>
                      <w:color w:val="333333"/>
                      <w:sz w:val="20"/>
                      <w:szCs w:val="20"/>
                      <w:lang w:eastAsia="ar-SA"/>
                    </w:rPr>
                    <w:t>1</w:t>
                  </w:r>
                  <w:r w:rsidR="00DD68DB">
                    <w:rPr>
                      <w:rFonts w:ascii="Georgia" w:eastAsia="Times New Roman" w:hAnsi="Georgia" w:cs="Arial"/>
                      <w:color w:val="333333"/>
                      <w:sz w:val="20"/>
                      <w:szCs w:val="20"/>
                      <w:lang w:eastAsia="ar-SA"/>
                    </w:rPr>
                    <w:t> 112,67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FA4DD35" w14:textId="77777777" w:rsidR="00AC6E01" w:rsidRPr="00AC6E01" w:rsidRDefault="00AC6E01" w:rsidP="00AC6E01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eorgia" w:eastAsia="Times New Roman" w:hAnsi="Georgia" w:cs="Arial"/>
                      <w:color w:val="333333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DD68DB" w:rsidRPr="00AC6E01" w14:paraId="2AAECD82" w14:textId="77777777" w:rsidTr="00BE1129">
              <w:trPr>
                <w:trHeight w:val="274"/>
              </w:trPr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746F4" w14:textId="6901DCAD" w:rsidR="00DD68DB" w:rsidRPr="00AC6E01" w:rsidRDefault="00DD68DB" w:rsidP="00DD68DB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3"/>
                    <w:rPr>
                      <w:rFonts w:ascii="Georgia" w:eastAsia="Times New Roman" w:hAnsi="Georgia" w:cs="Arial"/>
                      <w:color w:val="333333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Georgia" w:eastAsia="Times New Roman" w:hAnsi="Georgia" w:cs="Arial"/>
                      <w:color w:val="333333"/>
                      <w:sz w:val="20"/>
                      <w:szCs w:val="20"/>
                      <w:lang w:eastAsia="ar-SA"/>
                    </w:rPr>
                    <w:t>Składnica dokumentacji (łącznik)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9CCCA" w14:textId="0176F5F3" w:rsidR="00DD68DB" w:rsidRPr="00AC6E01" w:rsidRDefault="00DD68DB" w:rsidP="00AC6E01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eorgia" w:eastAsia="Times New Roman" w:hAnsi="Georgia" w:cs="Arial"/>
                      <w:color w:val="333333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Georgia" w:eastAsia="Times New Roman" w:hAnsi="Georgia" w:cs="Arial"/>
                      <w:color w:val="333333"/>
                      <w:sz w:val="20"/>
                      <w:szCs w:val="20"/>
                      <w:lang w:eastAsia="ar-SA"/>
                    </w:rPr>
                    <w:t>112,81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E324C88" w14:textId="77777777" w:rsidR="00DD68DB" w:rsidRPr="00AC6E01" w:rsidRDefault="00DD68DB" w:rsidP="00AC6E01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eorgia" w:eastAsia="Times New Roman" w:hAnsi="Georgia" w:cs="Arial"/>
                      <w:color w:val="333333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AC6E01" w:rsidRPr="00AC6E01" w14:paraId="3307DD7C" w14:textId="77777777" w:rsidTr="00BE1129">
              <w:trPr>
                <w:trHeight w:val="274"/>
              </w:trPr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4E880" w14:textId="77777777" w:rsidR="00AC6E01" w:rsidRPr="00AC6E01" w:rsidRDefault="00AC6E01" w:rsidP="00AC6E01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eastAsia="Times New Roman" w:hAnsi="Georgia" w:cs="Arial"/>
                      <w:color w:val="333333"/>
                      <w:sz w:val="20"/>
                      <w:szCs w:val="20"/>
                      <w:lang w:eastAsia="ar-SA"/>
                    </w:rPr>
                  </w:pPr>
                  <w:r w:rsidRPr="00AC6E01">
                    <w:rPr>
                      <w:rFonts w:ascii="Georgia" w:eastAsia="Times New Roman" w:hAnsi="Georgia" w:cs="Arial"/>
                      <w:color w:val="333333"/>
                      <w:sz w:val="20"/>
                      <w:szCs w:val="20"/>
                      <w:lang w:eastAsia="ar-SA"/>
                    </w:rPr>
                    <w:t>Pawilon E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83DAE" w14:textId="704262D0" w:rsidR="00AC6E01" w:rsidRPr="00AC6E01" w:rsidRDefault="00AC6E01" w:rsidP="00AC6E01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eorgia" w:eastAsia="Times New Roman" w:hAnsi="Georgia" w:cs="Arial"/>
                      <w:color w:val="333333"/>
                      <w:sz w:val="20"/>
                      <w:szCs w:val="20"/>
                      <w:lang w:eastAsia="ar-SA"/>
                    </w:rPr>
                  </w:pPr>
                  <w:r w:rsidRPr="00AC6E01">
                    <w:rPr>
                      <w:rFonts w:ascii="Georgia" w:eastAsia="Times New Roman" w:hAnsi="Georgia" w:cs="Arial"/>
                      <w:color w:val="333333"/>
                      <w:sz w:val="20"/>
                      <w:szCs w:val="20"/>
                      <w:lang w:eastAsia="ar-SA"/>
                    </w:rPr>
                    <w:t>1</w:t>
                  </w:r>
                  <w:r w:rsidR="00DD68DB">
                    <w:rPr>
                      <w:rFonts w:ascii="Georgia" w:eastAsia="Times New Roman" w:hAnsi="Georgia" w:cs="Arial"/>
                      <w:color w:val="333333"/>
                      <w:sz w:val="20"/>
                      <w:szCs w:val="20"/>
                      <w:lang w:eastAsia="ar-SA"/>
                    </w:rPr>
                    <w:t> 866,13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E32B7A" w14:textId="77777777" w:rsidR="00AC6E01" w:rsidRPr="00AC6E01" w:rsidRDefault="00AC6E01" w:rsidP="00AC6E01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eorgia" w:eastAsia="Times New Roman" w:hAnsi="Georgia" w:cs="Arial"/>
                      <w:color w:val="333333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AC6E01" w:rsidRPr="00AC6E01" w14:paraId="46CAD1DA" w14:textId="77777777" w:rsidTr="00BE1129">
              <w:trPr>
                <w:trHeight w:val="288"/>
              </w:trPr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8A2C1" w14:textId="77777777" w:rsidR="00AC6E01" w:rsidRPr="00AC6E01" w:rsidRDefault="00AC6E01" w:rsidP="00AC6E01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eastAsia="Times New Roman" w:hAnsi="Georgia" w:cs="Arial"/>
                      <w:b/>
                      <w:bCs/>
                      <w:color w:val="333333"/>
                      <w:sz w:val="20"/>
                      <w:szCs w:val="20"/>
                      <w:lang w:eastAsia="ar-SA"/>
                    </w:rPr>
                  </w:pPr>
                  <w:r w:rsidRPr="00AC6E01">
                    <w:rPr>
                      <w:rFonts w:ascii="Georgia" w:eastAsia="Times New Roman" w:hAnsi="Georgia" w:cs="Arial"/>
                      <w:b/>
                      <w:bCs/>
                      <w:color w:val="333333"/>
                      <w:sz w:val="20"/>
                      <w:szCs w:val="20"/>
                      <w:lang w:eastAsia="ar-SA"/>
                    </w:rPr>
                    <w:t>RAZEM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18B59B" w14:textId="77777777" w:rsidR="00AC6E01" w:rsidRPr="00AC6E01" w:rsidRDefault="00AC6E01" w:rsidP="00AC6E01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eorgia" w:eastAsia="Times New Roman" w:hAnsi="Georgia" w:cs="Arial"/>
                      <w:b/>
                      <w:bCs/>
                      <w:color w:val="333333"/>
                      <w:sz w:val="20"/>
                      <w:szCs w:val="20"/>
                      <w:lang w:eastAsia="ar-SA"/>
                    </w:rPr>
                  </w:pPr>
                  <w:r w:rsidRPr="00AC6E01">
                    <w:rPr>
                      <w:rFonts w:ascii="Georgia" w:eastAsia="Times New Roman" w:hAnsi="Georgia" w:cs="Arial"/>
                      <w:b/>
                      <w:bCs/>
                      <w:color w:val="333333"/>
                      <w:sz w:val="20"/>
                      <w:szCs w:val="20"/>
                      <w:lang w:eastAsia="ar-SA"/>
                    </w:rPr>
                    <w:t>5 399,85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1FBDFF0" w14:textId="77777777" w:rsidR="00AC6E01" w:rsidRPr="00AC6E01" w:rsidRDefault="00AC6E01" w:rsidP="00AC6E01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eorgia" w:eastAsia="Times New Roman" w:hAnsi="Georgia" w:cs="Arial"/>
                      <w:color w:val="333333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14:paraId="6DE185F6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328A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C1DB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D3C9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AF13" w14:textId="77777777" w:rsidR="00AC6E01" w:rsidRPr="00AC6E01" w:rsidRDefault="00AC6E01" w:rsidP="00AC6E0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</w:tbl>
    <w:p w14:paraId="650D3427" w14:textId="77777777" w:rsidR="00AC6E01" w:rsidRPr="00AC6E01" w:rsidRDefault="00AC6E01" w:rsidP="00AC6E01">
      <w:pPr>
        <w:suppressAutoHyphens/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14:paraId="4696A7D7" w14:textId="77777777" w:rsidR="00AC6E01" w:rsidRPr="00AC6E01" w:rsidRDefault="00AC6E01" w:rsidP="00AC6E01">
      <w:pPr>
        <w:suppressAutoHyphens/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14:paraId="5652F336" w14:textId="74952DD7" w:rsidR="00E93BC4" w:rsidRPr="005908BE" w:rsidRDefault="00E93BC4" w:rsidP="00E93BC4">
      <w:pPr>
        <w:spacing w:after="0"/>
        <w:rPr>
          <w:lang w:val="en-US"/>
        </w:rPr>
      </w:pPr>
    </w:p>
    <w:p w14:paraId="1F413B5A" w14:textId="52928E76" w:rsidR="00454F91" w:rsidRPr="005908BE" w:rsidRDefault="00454F91">
      <w:pPr>
        <w:rPr>
          <w:lang w:val="en-US"/>
        </w:rPr>
      </w:pPr>
    </w:p>
    <w:sectPr w:rsidR="00454F91" w:rsidRPr="005908BE" w:rsidSect="00E93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6AFC129F"/>
    <w:multiLevelType w:val="multilevel"/>
    <w:tmpl w:val="85F2170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num w:numId="1" w16cid:durableId="10934729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5789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0B103F"/>
    <w:rsid w:val="0019065B"/>
    <w:rsid w:val="00351C5D"/>
    <w:rsid w:val="00357583"/>
    <w:rsid w:val="00454F91"/>
    <w:rsid w:val="004F74A9"/>
    <w:rsid w:val="00567442"/>
    <w:rsid w:val="005908BE"/>
    <w:rsid w:val="006B6BA4"/>
    <w:rsid w:val="00854693"/>
    <w:rsid w:val="008B4DD6"/>
    <w:rsid w:val="00972C3F"/>
    <w:rsid w:val="00A73EC8"/>
    <w:rsid w:val="00AC6E01"/>
    <w:rsid w:val="00B96A8B"/>
    <w:rsid w:val="00D064FA"/>
    <w:rsid w:val="00DD68DB"/>
    <w:rsid w:val="00E93BC4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zzozwad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548-887D-436E-BBFC-257A25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1133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6</cp:revision>
  <cp:lastPrinted>2022-07-21T10:09:00Z</cp:lastPrinted>
  <dcterms:created xsi:type="dcterms:W3CDTF">2022-10-27T10:07:00Z</dcterms:created>
  <dcterms:modified xsi:type="dcterms:W3CDTF">2022-10-28T06:16:00Z</dcterms:modified>
</cp:coreProperties>
</file>