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303"/>
      </w:tblGrid>
      <w:tr w:rsidR="00C94BA1" w:rsidRPr="00556936" w:rsidTr="00C94BA1">
        <w:tc>
          <w:tcPr>
            <w:tcW w:w="3281" w:type="dxa"/>
            <w:shd w:val="clear" w:color="auto" w:fill="auto"/>
          </w:tcPr>
          <w:p w:rsidR="00C94BA1" w:rsidRPr="008475C3" w:rsidRDefault="00C94BA1" w:rsidP="000C3876">
            <w:pPr>
              <w:pStyle w:val="Nagwek"/>
              <w:tabs>
                <w:tab w:val="left" w:pos="3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329055" cy="499745"/>
                  <wp:effectExtent l="0" t="0" r="4445" b="0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shd w:val="clear" w:color="auto" w:fill="auto"/>
          </w:tcPr>
          <w:p w:rsidR="00C94BA1" w:rsidRPr="008475C3" w:rsidRDefault="00C94BA1" w:rsidP="000C3876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Zakład Karny w Krzywańcu</w:t>
            </w:r>
          </w:p>
          <w:p w:rsidR="00C94BA1" w:rsidRPr="008475C3" w:rsidRDefault="00C94BA1" w:rsidP="000C3876">
            <w:pPr>
              <w:pStyle w:val="Nagwek"/>
              <w:tabs>
                <w:tab w:val="left" w:pos="3900"/>
              </w:tabs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66-010 Nowogród Bobrzański</w:t>
            </w:r>
          </w:p>
          <w:p w:rsidR="00C94BA1" w:rsidRPr="008475C3" w:rsidRDefault="00C94BA1" w:rsidP="000C3876">
            <w:pPr>
              <w:pStyle w:val="Nagwek"/>
              <w:tabs>
                <w:tab w:val="left" w:pos="390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75C3"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tel. 68 327 94 05-6, fax 68 327 66 40, email: zk_krzywaniec@sw.gov.pl</w:t>
            </w:r>
          </w:p>
        </w:tc>
      </w:tr>
    </w:tbl>
    <w:p w:rsidR="00C94BA1" w:rsidRPr="008475C3" w:rsidRDefault="00C94BA1">
      <w:pPr>
        <w:pStyle w:val="Standard"/>
        <w:suppressAutoHyphens w:val="0"/>
        <w:jc w:val="righ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C94BA1" w:rsidRPr="008475C3" w:rsidRDefault="00C94BA1">
      <w:pPr>
        <w:pStyle w:val="Standard"/>
        <w:suppressAutoHyphens w:val="0"/>
        <w:jc w:val="righ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2C582B" w:rsidRPr="008475C3" w:rsidRDefault="009D1CFC">
      <w:pPr>
        <w:pStyle w:val="Standard"/>
        <w:suppressAutoHyphens w:val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475C3">
        <w:rPr>
          <w:rFonts w:asciiTheme="minorHAnsi" w:hAnsiTheme="minorHAnsi" w:cstheme="minorHAnsi"/>
          <w:i/>
          <w:sz w:val="22"/>
          <w:szCs w:val="22"/>
        </w:rPr>
        <w:t>Egz. nr ............</w:t>
      </w:r>
    </w:p>
    <w:p w:rsidR="002C582B" w:rsidRPr="008475C3" w:rsidRDefault="002C582B">
      <w:pPr>
        <w:pStyle w:val="Standard"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>UMOWA Nr ….....................................</w:t>
      </w:r>
    </w:p>
    <w:p w:rsidR="002C582B" w:rsidRPr="008475C3" w:rsidRDefault="009D1CF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Pr="008475C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C582B" w:rsidRPr="008475C3" w:rsidRDefault="002B6F9D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zawarta w ………………… </w:t>
      </w:r>
      <w:r w:rsidR="009D1CFC" w:rsidRPr="008475C3">
        <w:rPr>
          <w:rFonts w:asciiTheme="minorHAnsi" w:hAnsiTheme="minorHAnsi" w:cstheme="minorHAnsi"/>
          <w:sz w:val="22"/>
          <w:szCs w:val="22"/>
        </w:rPr>
        <w:t>pomiędzy:</w:t>
      </w:r>
    </w:p>
    <w:p w:rsidR="002C582B" w:rsidRPr="008475C3" w:rsidRDefault="002C58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>Zakładem Karnym w Krzywańcu</w:t>
      </w:r>
      <w:r w:rsidRPr="008475C3">
        <w:rPr>
          <w:rFonts w:asciiTheme="minorHAnsi" w:hAnsiTheme="minorHAnsi" w:cstheme="minorHAnsi"/>
          <w:sz w:val="22"/>
          <w:szCs w:val="22"/>
        </w:rPr>
        <w:t xml:space="preserve">, Krzywaniec nr 1, 66-010 Nowogród Bobrzański, NIP: 973-00-65-293, </w:t>
      </w:r>
      <w:r w:rsidR="00880222" w:rsidRPr="008475C3">
        <w:rPr>
          <w:rFonts w:asciiTheme="minorHAnsi" w:hAnsiTheme="minorHAnsi" w:cstheme="minorHAnsi"/>
          <w:sz w:val="22"/>
          <w:szCs w:val="22"/>
        </w:rPr>
        <w:t xml:space="preserve">Nr BDO 000162319, </w:t>
      </w:r>
      <w:r w:rsidRPr="008475C3">
        <w:rPr>
          <w:rFonts w:asciiTheme="minorHAnsi" w:hAnsiTheme="minorHAnsi" w:cstheme="minorHAnsi"/>
          <w:sz w:val="22"/>
          <w:szCs w:val="22"/>
        </w:rPr>
        <w:t>reprezentowanym przez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: </w:t>
      </w:r>
      <w:r w:rsidRPr="008475C3">
        <w:rPr>
          <w:rFonts w:asciiTheme="minorHAnsi" w:hAnsiTheme="minorHAnsi" w:cstheme="minorHAnsi"/>
          <w:sz w:val="22"/>
          <w:szCs w:val="22"/>
        </w:rPr>
        <w:t>…………………………</w:t>
      </w:r>
      <w:r w:rsidR="008475C3" w:rsidRPr="008475C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8475C3">
        <w:rPr>
          <w:rFonts w:asciiTheme="minorHAnsi" w:hAnsiTheme="minorHAnsi" w:cstheme="minorHAnsi"/>
          <w:sz w:val="22"/>
          <w:szCs w:val="22"/>
        </w:rPr>
        <w:t>………</w:t>
      </w:r>
      <w:r w:rsidR="002B6F9D" w:rsidRPr="008475C3">
        <w:rPr>
          <w:rFonts w:asciiTheme="minorHAnsi" w:hAnsiTheme="minorHAnsi" w:cstheme="minorHAnsi"/>
          <w:sz w:val="22"/>
          <w:szCs w:val="22"/>
        </w:rPr>
        <w:t>……………….</w:t>
      </w:r>
    </w:p>
    <w:p w:rsidR="002C582B" w:rsidRPr="008475C3" w:rsidRDefault="009D1CF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- zwanym dalej </w:t>
      </w:r>
      <w:r w:rsidR="002B6F9D" w:rsidRPr="008475C3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8475C3">
        <w:rPr>
          <w:rFonts w:asciiTheme="minorHAnsi" w:hAnsiTheme="minorHAnsi" w:cstheme="minorHAnsi"/>
          <w:b/>
          <w:sz w:val="22"/>
          <w:szCs w:val="22"/>
        </w:rPr>
        <w:t>,</w:t>
      </w:r>
    </w:p>
    <w:p w:rsidR="002C582B" w:rsidRPr="008475C3" w:rsidRDefault="002C58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723C0F" w:rsidRPr="008475C3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i/>
          <w:iCs/>
          <w:sz w:val="22"/>
          <w:szCs w:val="22"/>
        </w:rPr>
        <w:t>(w przypadku przedsiębiorcy wpisanego do KRS)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 reprezentowaną przez: ……………………………………..;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……………………………………….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 zwaną dalej „</w:t>
      </w:r>
      <w:r w:rsidRPr="008475C3">
        <w:rPr>
          <w:rFonts w:asciiTheme="minorHAnsi" w:hAnsiTheme="minorHAnsi" w:cstheme="minorHAnsi"/>
          <w:b/>
          <w:sz w:val="22"/>
          <w:szCs w:val="22"/>
        </w:rPr>
        <w:t>Wykonawcą</w:t>
      </w:r>
      <w:r w:rsidRPr="008475C3">
        <w:rPr>
          <w:rFonts w:asciiTheme="minorHAnsi" w:hAnsiTheme="minorHAnsi" w:cstheme="minorHAnsi"/>
          <w:sz w:val="22"/>
          <w:szCs w:val="22"/>
        </w:rPr>
        <w:t>”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i/>
          <w:iCs/>
          <w:sz w:val="22"/>
          <w:szCs w:val="22"/>
        </w:rPr>
        <w:t>(w przypadku przedsiębiorcy wpisanego do CEIDG)</w:t>
      </w:r>
    </w:p>
    <w:p w:rsidR="008475C3" w:rsidRPr="008475C3" w:rsidRDefault="008475C3" w:rsidP="008475C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Pr="008475C3">
        <w:rPr>
          <w:rFonts w:asciiTheme="minorHAnsi" w:hAnsiTheme="minorHAnsi" w:cstheme="minorHAnsi"/>
          <w:sz w:val="22"/>
          <w:szCs w:val="22"/>
        </w:rPr>
        <w:t>..........................., prowadzącym działalność gospodarczą pod firmą .................. z siedzibą ..........................., kod pocztowy ................., przy ulicy ......................., wpisanym do Centralnej Ewidencji i Informacji o Działalności Gospodarczej, NIP: ………………...............,</w:t>
      </w:r>
    </w:p>
    <w:p w:rsidR="008475C3" w:rsidRPr="008475C3" w:rsidRDefault="008475C3" w:rsidP="008475C3">
      <w:pPr>
        <w:pStyle w:val="Bezodstpw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475C3">
        <w:rPr>
          <w:rFonts w:asciiTheme="minorHAnsi" w:hAnsiTheme="minorHAnsi" w:cstheme="minorHAnsi"/>
          <w:b/>
          <w:sz w:val="22"/>
          <w:szCs w:val="22"/>
        </w:rPr>
        <w:t>„Wykonawcą”.</w:t>
      </w:r>
    </w:p>
    <w:p w:rsidR="002C582B" w:rsidRPr="008475C3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1 PRZEDMIOT UMOWY</w:t>
      </w:r>
    </w:p>
    <w:p w:rsidR="008475C3" w:rsidRPr="008475C3" w:rsidRDefault="008475C3" w:rsidP="008475C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8475C3">
        <w:rPr>
          <w:rFonts w:asciiTheme="minorHAnsi" w:hAnsiTheme="minorHAnsi" w:cstheme="minorHAnsi"/>
        </w:rPr>
        <w:t>Przez zawarcie niniejszej umowy Wykonawca zobowiązuje się do dostarczenia na rzecz Zamawiającego …………………………., zwanych dalej Towarem, których szczegółowy wykaz, ilości oraz ceny jednostkowe określa raport oferty stanowiący załącznik nr 1 do niniejszej umowy.</w:t>
      </w:r>
    </w:p>
    <w:p w:rsidR="002C582B" w:rsidRPr="008475C3" w:rsidRDefault="002C582B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2 WARTOŚĆ UMOWY</w:t>
      </w:r>
    </w:p>
    <w:p w:rsidR="002C582B" w:rsidRPr="008475C3" w:rsidRDefault="009D1CFC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Wartość </w:t>
      </w:r>
      <w:r w:rsidRPr="008475C3">
        <w:rPr>
          <w:rFonts w:asciiTheme="minorHAnsi" w:hAnsiTheme="minorHAnsi" w:cstheme="minorHAnsi"/>
          <w:b/>
          <w:sz w:val="22"/>
          <w:szCs w:val="22"/>
        </w:rPr>
        <w:t>netto</w:t>
      </w:r>
      <w:r w:rsidRPr="008475C3">
        <w:rPr>
          <w:rFonts w:asciiTheme="minorHAnsi" w:hAnsiTheme="minorHAnsi" w:cstheme="minorHAnsi"/>
          <w:sz w:val="22"/>
          <w:szCs w:val="22"/>
        </w:rPr>
        <w:t xml:space="preserve"> umowy wynosi </w:t>
      </w:r>
      <w:r w:rsidR="008475C3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BC22A0" w:rsidRPr="008475C3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8475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="00D82030" w:rsidRPr="008475C3">
        <w:rPr>
          <w:rFonts w:asciiTheme="minorHAnsi" w:hAnsiTheme="minorHAnsi" w:cstheme="minorHAnsi"/>
          <w:sz w:val="22"/>
          <w:szCs w:val="22"/>
        </w:rPr>
        <w:t>);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2C582B" w:rsidRPr="008475C3" w:rsidRDefault="009D1CFC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>Podatek VAT</w:t>
      </w:r>
      <w:r w:rsidR="00BC22A0" w:rsidRPr="008475C3">
        <w:rPr>
          <w:rFonts w:asciiTheme="minorHAnsi" w:hAnsiTheme="minorHAnsi" w:cstheme="minorHAnsi"/>
          <w:sz w:val="22"/>
          <w:szCs w:val="22"/>
        </w:rPr>
        <w:t xml:space="preserve"> w wysokości: </w:t>
      </w:r>
      <w:r w:rsidR="008475C3">
        <w:rPr>
          <w:rFonts w:asciiTheme="minorHAnsi" w:hAnsiTheme="minorHAnsi" w:cstheme="minorHAnsi"/>
          <w:b/>
          <w:sz w:val="22"/>
          <w:szCs w:val="22"/>
        </w:rPr>
        <w:t xml:space="preserve">…………………….zł 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366969" w:rsidRPr="008475C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475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);      </w:t>
      </w:r>
      <w:r w:rsidRPr="008475C3">
        <w:rPr>
          <w:rFonts w:asciiTheme="minorHAnsi" w:hAnsiTheme="minorHAnsi" w:cstheme="minorHAnsi"/>
          <w:sz w:val="22"/>
          <w:szCs w:val="22"/>
        </w:rPr>
        <w:br/>
        <w:t xml:space="preserve">Łączna wartość </w:t>
      </w:r>
      <w:r w:rsidRPr="008475C3">
        <w:rPr>
          <w:rFonts w:asciiTheme="minorHAnsi" w:hAnsiTheme="minorHAnsi" w:cstheme="minorHAnsi"/>
          <w:b/>
          <w:sz w:val="22"/>
          <w:szCs w:val="22"/>
        </w:rPr>
        <w:t>brutto</w:t>
      </w:r>
      <w:r w:rsidRPr="008475C3">
        <w:rPr>
          <w:rFonts w:asciiTheme="minorHAnsi" w:hAnsiTheme="minorHAnsi" w:cstheme="minorHAnsi"/>
          <w:sz w:val="22"/>
          <w:szCs w:val="22"/>
        </w:rPr>
        <w:t xml:space="preserve"> umowy wynosi: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8475C3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BC22A0" w:rsidRPr="008475C3">
        <w:rPr>
          <w:rFonts w:asciiTheme="minorHAnsi" w:hAnsiTheme="minorHAnsi" w:cstheme="minorHAnsi"/>
          <w:sz w:val="22"/>
          <w:szCs w:val="22"/>
        </w:rPr>
        <w:t xml:space="preserve"> zł 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 (s</w:t>
      </w:r>
      <w:r w:rsidR="00BC22A0" w:rsidRPr="008475C3">
        <w:rPr>
          <w:rFonts w:asciiTheme="minorHAnsi" w:hAnsiTheme="minorHAnsi" w:cstheme="minorHAnsi"/>
          <w:sz w:val="22"/>
          <w:szCs w:val="22"/>
        </w:rPr>
        <w:t xml:space="preserve">łownie: </w:t>
      </w:r>
      <w:r w:rsidR="008475C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);      </w:t>
      </w: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3 TERMIN WYKONANIA UMOWY</w:t>
      </w:r>
    </w:p>
    <w:p w:rsidR="002C582B" w:rsidRPr="008475C3" w:rsidRDefault="009D1CFC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Termin wykonania umowy wynosi </w:t>
      </w:r>
      <w:r w:rsidR="008475C3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467C54" w:rsidRPr="008475C3">
        <w:rPr>
          <w:rFonts w:asciiTheme="minorHAnsi" w:hAnsiTheme="minorHAnsi" w:cstheme="minorHAnsi"/>
          <w:b/>
          <w:sz w:val="22"/>
          <w:szCs w:val="22"/>
        </w:rPr>
        <w:t>dni</w:t>
      </w:r>
      <w:r w:rsidRPr="008475C3">
        <w:rPr>
          <w:rFonts w:asciiTheme="minorHAnsi" w:hAnsiTheme="minorHAnsi" w:cstheme="minorHAnsi"/>
          <w:sz w:val="22"/>
          <w:szCs w:val="22"/>
        </w:rPr>
        <w:t xml:space="preserve"> od dnia </w:t>
      </w:r>
      <w:r w:rsidR="00D82030" w:rsidRPr="008475C3">
        <w:rPr>
          <w:rFonts w:asciiTheme="minorHAnsi" w:hAnsiTheme="minorHAnsi" w:cstheme="minorHAnsi"/>
          <w:sz w:val="22"/>
          <w:szCs w:val="22"/>
        </w:rPr>
        <w:t>podpisania niniejszej Umowy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§ 4 WYMAGANIA ODNOŚNIE TOWARU ORAZ SPOSÓB I MIEJSCE DOSTAWY</w:t>
      </w:r>
    </w:p>
    <w:p w:rsidR="002C582B" w:rsidRPr="008475C3" w:rsidRDefault="00F808B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:rsidR="002C582B" w:rsidRPr="008475C3" w:rsidRDefault="009D1CFC">
      <w:pPr>
        <w:pStyle w:val="Standard"/>
        <w:numPr>
          <w:ilvl w:val="0"/>
          <w:numId w:val="11"/>
        </w:numPr>
        <w:tabs>
          <w:tab w:val="left" w:pos="-66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Towar  musi posiadać fabryczne, nieuszkodzone, oryginalne opakowania jednostkowe producenta, musi posiadać</w:t>
      </w:r>
      <w:r w:rsidR="008475C3">
        <w:rPr>
          <w:rFonts w:asciiTheme="minorHAnsi" w:hAnsiTheme="minorHAnsi" w:cstheme="minorHAnsi"/>
          <w:sz w:val="22"/>
          <w:szCs w:val="22"/>
        </w:rPr>
        <w:t xml:space="preserve"> etykiety  identyfikujące Towar.</w:t>
      </w:r>
    </w:p>
    <w:p w:rsidR="002C582B" w:rsidRPr="008475C3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Miejscem dostawy towaru jest siedziba Zakładu Karnego w Krzywańcu.</w:t>
      </w:r>
    </w:p>
    <w:p w:rsidR="002C582B" w:rsidRPr="008475C3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Dowóz przedmiotu zamówienia nastąpi na koszt i ryzyko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 xml:space="preserve">, transportem własnym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8475C3">
        <w:rPr>
          <w:rFonts w:asciiTheme="minorHAnsi" w:hAnsiTheme="minorHAnsi" w:cstheme="minorHAnsi"/>
          <w:sz w:val="22"/>
          <w:szCs w:val="22"/>
        </w:rPr>
        <w:t xml:space="preserve">lub innym pojazdem, na koszt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Zamawiający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zobowiązuje się do rozładunku dostarczonego do magazynu towaru.</w:t>
      </w:r>
    </w:p>
    <w:p w:rsidR="002C582B" w:rsidRPr="008475C3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zobowiązany jest należycie zabezpieczyć Towar na czas przewozu. Ponosi on całkowitą  odpowiedzialność za dostawę Towaru i bierze na siebie odpowiedzialność za braki, wady powstałe w czasie transportu, oraz ponosi z tego tytułu wszelkie skutki prawne.</w:t>
      </w:r>
    </w:p>
    <w:p w:rsidR="002C582B" w:rsidRPr="008475C3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zobowiązany jest dostarczyć towar w całości – tj. w postaci dostawy</w:t>
      </w:r>
      <w:r w:rsidR="00D82030" w:rsidRPr="008475C3">
        <w:rPr>
          <w:rFonts w:asciiTheme="minorHAnsi" w:hAnsiTheme="minorHAnsi" w:cstheme="minorHAnsi"/>
          <w:sz w:val="22"/>
          <w:szCs w:val="22"/>
        </w:rPr>
        <w:t>,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która obejmuje wszystkie elementy przedmiotu zamówienia.</w:t>
      </w:r>
    </w:p>
    <w:p w:rsidR="00130E3D" w:rsidRPr="008475C3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color w:val="000000"/>
          <w:sz w:val="22"/>
          <w:szCs w:val="22"/>
        </w:rPr>
        <w:t xml:space="preserve">O terminie dostawy Wykonawca zobowiązany jest powiadomić Zamawiającego mailem, telefonicznie lub faksem  na </w:t>
      </w:r>
      <w:r w:rsidR="00467C54" w:rsidRPr="008475C3"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r w:rsidRPr="008475C3">
        <w:rPr>
          <w:rFonts w:asciiTheme="minorHAnsi" w:hAnsiTheme="minorHAnsi" w:cstheme="minorHAnsi"/>
          <w:color w:val="000000"/>
          <w:sz w:val="22"/>
          <w:szCs w:val="22"/>
        </w:rPr>
        <w:t>dni przed datą dostawy.</w:t>
      </w:r>
    </w:p>
    <w:p w:rsidR="00130E3D" w:rsidRPr="008475C3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color w:val="000000"/>
          <w:sz w:val="22"/>
          <w:szCs w:val="22"/>
        </w:rPr>
        <w:t xml:space="preserve">Przyjęcie dostawy przez Zamawiającego  nastąpi w dniu roboczym, od poniedziałku do piątku w </w:t>
      </w:r>
      <w:r w:rsidRPr="008475C3">
        <w:rPr>
          <w:rFonts w:asciiTheme="minorHAnsi" w:hAnsiTheme="minorHAnsi" w:cstheme="minorHAnsi"/>
          <w:color w:val="000000"/>
          <w:sz w:val="22"/>
          <w:szCs w:val="22"/>
          <w:u w:val="single"/>
        </w:rPr>
        <w:t>godz. 8.00 – 13.00</w:t>
      </w:r>
      <w:r w:rsidRPr="008475C3">
        <w:rPr>
          <w:rFonts w:asciiTheme="minorHAnsi" w:hAnsiTheme="minorHAnsi" w:cstheme="minorHAnsi"/>
          <w:color w:val="000000"/>
          <w:sz w:val="22"/>
          <w:szCs w:val="22"/>
        </w:rPr>
        <w:t>,  oprócz dni ustawowo wolnych od pracy.</w:t>
      </w:r>
    </w:p>
    <w:p w:rsidR="002C582B" w:rsidRPr="008475C3" w:rsidRDefault="002C582B">
      <w:pPr>
        <w:pStyle w:val="Standard"/>
        <w:tabs>
          <w:tab w:val="left" w:pos="426"/>
        </w:tabs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§ </w:t>
      </w:r>
      <w:r w:rsidR="005D559E" w:rsidRPr="008475C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WARUNKI PŁATNOŚCI</w:t>
      </w:r>
    </w:p>
    <w:p w:rsidR="002C582B" w:rsidRPr="008475C3" w:rsidRDefault="00F808BF" w:rsidP="00C514E5">
      <w:pPr>
        <w:pStyle w:val="Standard"/>
        <w:numPr>
          <w:ilvl w:val="0"/>
          <w:numId w:val="42"/>
        </w:numPr>
        <w:tabs>
          <w:tab w:val="left" w:pos="-245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jest zobowiązany dołączyć fakturę do dostarczonego Towaru.</w:t>
      </w:r>
    </w:p>
    <w:p w:rsidR="002C582B" w:rsidRPr="008475C3" w:rsidRDefault="009D1CFC" w:rsidP="00C514E5">
      <w:pPr>
        <w:pStyle w:val="Standard"/>
        <w:numPr>
          <w:ilvl w:val="0"/>
          <w:numId w:val="42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Należność za dostarczony Towar będzie opłacona przelewem w terminie </w:t>
      </w:r>
      <w:r w:rsidRPr="008475C3">
        <w:rPr>
          <w:rFonts w:asciiTheme="minorHAnsi" w:hAnsiTheme="minorHAnsi" w:cstheme="minorHAnsi"/>
          <w:b/>
          <w:sz w:val="22"/>
          <w:szCs w:val="22"/>
        </w:rPr>
        <w:t>do 30 dni</w:t>
      </w:r>
      <w:r w:rsidRPr="008475C3">
        <w:rPr>
          <w:rFonts w:asciiTheme="minorHAnsi" w:hAnsiTheme="minorHAnsi" w:cstheme="minorHAnsi"/>
          <w:sz w:val="22"/>
          <w:szCs w:val="22"/>
        </w:rPr>
        <w:t xml:space="preserve"> od daty otrzymania przez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475C3">
        <w:rPr>
          <w:rFonts w:asciiTheme="minorHAnsi" w:hAnsiTheme="minorHAnsi" w:cstheme="minorHAnsi"/>
          <w:sz w:val="22"/>
          <w:szCs w:val="22"/>
        </w:rPr>
        <w:t>prawidłowo wystawionego oryginału faktury i na konto bankowe na niej wskazane.</w:t>
      </w:r>
    </w:p>
    <w:p w:rsidR="002C582B" w:rsidRPr="008475C3" w:rsidRDefault="009D1CFC" w:rsidP="00C514E5">
      <w:pPr>
        <w:pStyle w:val="Standard"/>
        <w:numPr>
          <w:ilvl w:val="0"/>
          <w:numId w:val="42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</w:t>
      </w:r>
      <w:r w:rsidR="00F808BF" w:rsidRPr="008475C3">
        <w:rPr>
          <w:rFonts w:asciiTheme="minorHAnsi" w:hAnsiTheme="minorHAnsi" w:cstheme="minorHAnsi"/>
          <w:sz w:val="22"/>
          <w:szCs w:val="22"/>
        </w:rPr>
        <w:t>Zamawiającego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1702B3" w:rsidRPr="008475C3" w:rsidRDefault="001702B3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 przypadku opóźnienia w płatności, Wykonawca będzie upoważniony do naliczenia odsetek za opóźnienie w transakcjach handlowych zgodnie z ustawą z dnia 8 marca 2013 r. </w:t>
      </w:r>
      <w:bookmarkStart w:id="0" w:name="OLE_LINK1"/>
      <w:r w:rsidRPr="008475C3">
        <w:rPr>
          <w:rFonts w:asciiTheme="minorHAnsi" w:hAnsiTheme="minorHAnsi" w:cstheme="minorHAnsi"/>
          <w:sz w:val="22"/>
          <w:szCs w:val="22"/>
        </w:rPr>
        <w:t>o przeciwdziałaniu nadmiernym opóźnieniom w transakcjach handlowych</w:t>
      </w:r>
      <w:bookmarkEnd w:id="0"/>
      <w:r w:rsidR="00556936">
        <w:rPr>
          <w:rFonts w:asciiTheme="minorHAnsi" w:hAnsiTheme="minorHAnsi" w:cstheme="minorHAnsi"/>
          <w:sz w:val="22"/>
          <w:szCs w:val="22"/>
        </w:rPr>
        <w:t xml:space="preserve"> (Dz. U. z 2022</w:t>
      </w:r>
      <w:r w:rsidRPr="008475C3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56936">
        <w:rPr>
          <w:rFonts w:asciiTheme="minorHAnsi" w:hAnsiTheme="minorHAnsi" w:cstheme="minorHAnsi"/>
          <w:sz w:val="22"/>
          <w:szCs w:val="22"/>
        </w:rPr>
        <w:t>893</w:t>
      </w:r>
      <w:r w:rsidRPr="008475C3">
        <w:rPr>
          <w:rFonts w:asciiTheme="minorHAnsi" w:hAnsiTheme="minorHAnsi" w:cstheme="minorHAnsi"/>
          <w:sz w:val="22"/>
          <w:szCs w:val="22"/>
        </w:rPr>
        <w:t>).</w:t>
      </w:r>
    </w:p>
    <w:p w:rsidR="001702B3" w:rsidRPr="008475C3" w:rsidRDefault="001702B3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może przesyłać ustrukturyzowane faktury elektroniczne, o których mowa w art. 2 pkt 4 ustawy z dnia 9 listopada 2018 r. </w:t>
      </w:r>
      <w:bookmarkStart w:id="1" w:name="OLE_LINK2"/>
      <w:r w:rsidRPr="008475C3">
        <w:rPr>
          <w:rFonts w:asciiTheme="minorHAnsi" w:hAnsiTheme="minorHAnsi" w:cstheme="minorHAnsi"/>
          <w:sz w:val="22"/>
          <w:szCs w:val="22"/>
        </w:rPr>
        <w:t>o elektronicznym fakturowaniu w zamówieniach publicznych, koncesjach na roboty budowlane lub usługi oraz partnerstwie publiczno-prywatnym</w:t>
      </w:r>
      <w:bookmarkEnd w:id="1"/>
      <w:r w:rsidRPr="008475C3">
        <w:rPr>
          <w:rFonts w:asciiTheme="minorHAnsi" w:hAnsiTheme="minorHAnsi" w:cstheme="minorHAnsi"/>
          <w:sz w:val="22"/>
          <w:szCs w:val="22"/>
        </w:rPr>
        <w:t xml:space="preserve"> (Dz. U. z 2020 r. poz. 1666), tj. faktury spełniające wymagania umożliwiające przesłanie za pośrednictwem platformy faktur elektronicznych, o których mowa w art. 2 pkt 32 ustawy z dnia 11 marca 2004 r. </w:t>
      </w:r>
      <w:bookmarkStart w:id="2" w:name="OLE_LINK3"/>
      <w:r w:rsidRPr="008475C3">
        <w:rPr>
          <w:rFonts w:asciiTheme="minorHAnsi" w:hAnsiTheme="minorHAnsi" w:cstheme="minorHAnsi"/>
          <w:sz w:val="22"/>
          <w:szCs w:val="22"/>
        </w:rPr>
        <w:t xml:space="preserve">o podatku od towarów i usług </w:t>
      </w:r>
      <w:bookmarkEnd w:id="2"/>
      <w:r w:rsidR="00556936">
        <w:rPr>
          <w:rFonts w:asciiTheme="minorHAnsi" w:hAnsiTheme="minorHAnsi" w:cstheme="minorHAnsi"/>
          <w:sz w:val="22"/>
          <w:szCs w:val="22"/>
        </w:rPr>
        <w:t>(Dz. U. z 2022</w:t>
      </w:r>
      <w:r w:rsidRPr="008475C3">
        <w:rPr>
          <w:rFonts w:asciiTheme="minorHAnsi" w:hAnsiTheme="minorHAnsi" w:cstheme="minorHAnsi"/>
          <w:sz w:val="22"/>
          <w:szCs w:val="22"/>
        </w:rPr>
        <w:t xml:space="preserve"> r. poz. </w:t>
      </w:r>
      <w:r w:rsidR="00556936">
        <w:rPr>
          <w:rFonts w:asciiTheme="minorHAnsi" w:hAnsiTheme="minorHAnsi" w:cstheme="minorHAnsi"/>
          <w:sz w:val="22"/>
          <w:szCs w:val="22"/>
        </w:rPr>
        <w:t>931 z późn. zm.</w:t>
      </w:r>
      <w:r w:rsidRPr="008475C3">
        <w:rPr>
          <w:rFonts w:asciiTheme="minorHAnsi" w:hAnsiTheme="minorHAnsi" w:cstheme="minorHAnsi"/>
          <w:sz w:val="22"/>
          <w:szCs w:val="22"/>
        </w:rPr>
        <w:t>).</w:t>
      </w:r>
    </w:p>
    <w:p w:rsidR="001702B3" w:rsidRPr="008475C3" w:rsidRDefault="001702B3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9" w:history="1">
        <w:r w:rsidRPr="008475C3">
          <w:rPr>
            <w:rStyle w:val="Hipercze"/>
            <w:rFonts w:asciiTheme="minorHAnsi" w:hAnsiTheme="minorHAnsi" w:cstheme="minorHAnsi"/>
            <w:sz w:val="22"/>
            <w:szCs w:val="22"/>
          </w:rPr>
          <w:t>https://efaktura.gov.pl/uslugi-pef/</w:t>
        </w:r>
      </w:hyperlink>
      <w:r w:rsidRPr="008475C3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C514E5" w:rsidRPr="008475C3" w:rsidRDefault="00C514E5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Wykonawca nie może bez zgody Zamawiającego, zbywać na rzecz osób trzecich wierzytelności powstałych w wyniku realizacji Umowy.</w:t>
      </w: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5D559E" w:rsidRPr="008475C3" w:rsidRDefault="005D559E" w:rsidP="005D559E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§ 6 ODBIÓR JAKOŚCIOWY ORAZ ILOŚCIOWO-WARTOŚCIOWY </w:t>
      </w:r>
    </w:p>
    <w:p w:rsidR="005D559E" w:rsidRPr="008475C3" w:rsidRDefault="005D559E" w:rsidP="005D559E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GWARANCJA I RĘKOJMIA</w:t>
      </w:r>
    </w:p>
    <w:p w:rsidR="0072099E" w:rsidRDefault="0072099E" w:rsidP="0072099E">
      <w:pPr>
        <w:pStyle w:val="Standard"/>
        <w:numPr>
          <w:ilvl w:val="3"/>
          <w:numId w:val="43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t xml:space="preserve">Odbiór Towaru będzie dokonany w magazynie Zamawiającego w oparciu o złożone zamówienie i opis przedmiotu zamówienia. </w:t>
      </w:r>
    </w:p>
    <w:p w:rsidR="0072099E" w:rsidRDefault="0072099E" w:rsidP="0072099E">
      <w:pPr>
        <w:pStyle w:val="Standard"/>
        <w:numPr>
          <w:ilvl w:val="3"/>
          <w:numId w:val="43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t xml:space="preserve">Wykonawca ponosi odpowiedzialność z tytułu rękojmi na zasadach określonych w kodeksie cywilnym z zastrzeżeniem poniższych postanowień: </w:t>
      </w:r>
    </w:p>
    <w:p w:rsidR="0072099E" w:rsidRDefault="0072099E" w:rsidP="0072099E">
      <w:pPr>
        <w:pStyle w:val="Standard"/>
        <w:numPr>
          <w:ilvl w:val="0"/>
          <w:numId w:val="44"/>
        </w:numPr>
        <w:suppressAutoHyphens w:val="0"/>
        <w:ind w:left="993" w:hanging="567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lastRenderedPageBreak/>
        <w:t xml:space="preserve">Zamawiający ma obowiązek powiadomić Wykonawcę o wadzie towaru (w szczególności: niezgodności towaru z zamówieniem, dostarczenia towaru niezgodnego z opisem przedmiotu zamówienia) niezwłocznie po jej wykryciu, najpóźniej w dniu następnym po dniu wydania, </w:t>
      </w:r>
    </w:p>
    <w:p w:rsidR="0072099E" w:rsidRDefault="0072099E" w:rsidP="0072099E">
      <w:pPr>
        <w:pStyle w:val="Standard"/>
        <w:numPr>
          <w:ilvl w:val="0"/>
          <w:numId w:val="44"/>
        </w:numPr>
        <w:suppressAutoHyphens w:val="0"/>
        <w:ind w:left="993" w:hanging="567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t xml:space="preserve">Wykonawca ma obowiązek dostarczenia produktów niewadliwych w ciągu 24 godzin, </w:t>
      </w:r>
    </w:p>
    <w:p w:rsidR="002C582B" w:rsidRPr="008475C3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7 ODPOWIEDZIALNOŚĆ ZA NIEWYKONANIE LUB NIENALEŻYTE WYKONANIE UMOWY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Z tytułu niewykonania lub nienależytego wykonania umowy stronom przysługują kary umowne.</w:t>
      </w:r>
    </w:p>
    <w:p w:rsidR="002C582B" w:rsidRPr="008475C3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zapłaci </w:t>
      </w:r>
      <w:r w:rsidRPr="008475C3">
        <w:rPr>
          <w:rFonts w:asciiTheme="minorHAnsi" w:hAnsiTheme="minorHAnsi" w:cstheme="minorHAnsi"/>
          <w:sz w:val="22"/>
          <w:szCs w:val="22"/>
        </w:rPr>
        <w:t>Zamawiającemu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karę umowną w wysokości:</w:t>
      </w:r>
    </w:p>
    <w:p w:rsidR="002C582B" w:rsidRPr="008475C3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 przypadku odstąpienia od umowy przez którąkolwiek ze Stron, z przyczyn leżących po stronie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 xml:space="preserve">, w wysokości 10 %  wartości netto </w:t>
      </w:r>
      <w:r w:rsidR="005F3196" w:rsidRPr="008475C3">
        <w:rPr>
          <w:rFonts w:asciiTheme="minorHAnsi" w:hAnsiTheme="minorHAnsi" w:cstheme="minorHAnsi"/>
          <w:sz w:val="22"/>
          <w:szCs w:val="22"/>
        </w:rPr>
        <w:t xml:space="preserve">niezrealizowanej części </w:t>
      </w:r>
      <w:r w:rsidRPr="008475C3">
        <w:rPr>
          <w:rFonts w:asciiTheme="minorHAnsi" w:hAnsiTheme="minorHAnsi" w:cstheme="minorHAnsi"/>
          <w:sz w:val="22"/>
          <w:szCs w:val="22"/>
        </w:rPr>
        <w:t>umowy;</w:t>
      </w:r>
    </w:p>
    <w:p w:rsidR="002C582B" w:rsidRPr="008475C3" w:rsidRDefault="009D1CFC" w:rsidP="005445F0">
      <w:pPr>
        <w:pStyle w:val="Default"/>
        <w:numPr>
          <w:ilvl w:val="1"/>
          <w:numId w:val="14"/>
        </w:numPr>
        <w:spacing w:after="1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 przypadku dostarczenia towaru wadliwego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475C3">
        <w:rPr>
          <w:rFonts w:asciiTheme="minorHAnsi" w:hAnsiTheme="minorHAnsi" w:cstheme="minorHAnsi"/>
          <w:sz w:val="22"/>
          <w:szCs w:val="22"/>
        </w:rPr>
        <w:t xml:space="preserve">ma obowiązek zapłacenia kary umownej  w wysokości </w:t>
      </w:r>
      <w:r w:rsidR="00563C9C" w:rsidRPr="008475C3">
        <w:rPr>
          <w:rFonts w:asciiTheme="minorHAnsi" w:hAnsiTheme="minorHAnsi" w:cstheme="minorHAnsi"/>
          <w:sz w:val="22"/>
          <w:szCs w:val="22"/>
        </w:rPr>
        <w:t>1</w:t>
      </w:r>
      <w:r w:rsidRPr="008475C3">
        <w:rPr>
          <w:rFonts w:asciiTheme="minorHAnsi" w:hAnsiTheme="minorHAnsi" w:cstheme="minorHAnsi"/>
          <w:sz w:val="22"/>
          <w:szCs w:val="22"/>
        </w:rPr>
        <w:t xml:space="preserve">% </w:t>
      </w:r>
      <w:r w:rsidR="00B82DB0" w:rsidRPr="008475C3">
        <w:rPr>
          <w:rFonts w:asciiTheme="minorHAnsi" w:hAnsiTheme="minorHAnsi" w:cstheme="minorHAnsi"/>
          <w:sz w:val="22"/>
          <w:szCs w:val="22"/>
        </w:rPr>
        <w:t>wartości netto części umowy, której dotyczy wada</w:t>
      </w:r>
      <w:r w:rsidRPr="008475C3">
        <w:rPr>
          <w:rFonts w:asciiTheme="minorHAnsi" w:hAnsiTheme="minorHAnsi" w:cstheme="minorHAnsi"/>
          <w:sz w:val="22"/>
          <w:szCs w:val="22"/>
        </w:rPr>
        <w:t>;</w:t>
      </w:r>
    </w:p>
    <w:p w:rsidR="002C582B" w:rsidRPr="008475C3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 razie zwłoki w dostarczeniu towaru lub zwłoki w dostarczeniu towaru niewadliwego</w:t>
      </w:r>
      <w:r w:rsidR="008D1ECC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475C3">
        <w:rPr>
          <w:rFonts w:asciiTheme="minorHAnsi" w:hAnsiTheme="minorHAnsi" w:cstheme="minorHAnsi"/>
          <w:sz w:val="22"/>
          <w:szCs w:val="22"/>
        </w:rPr>
        <w:t xml:space="preserve">zapłaci karę umowną w wysokości </w:t>
      </w:r>
      <w:r w:rsidR="00563C9C" w:rsidRPr="008475C3">
        <w:rPr>
          <w:rFonts w:asciiTheme="minorHAnsi" w:hAnsiTheme="minorHAnsi" w:cstheme="minorHAnsi"/>
          <w:sz w:val="22"/>
          <w:szCs w:val="22"/>
        </w:rPr>
        <w:t>1</w:t>
      </w:r>
      <w:r w:rsidRPr="008475C3">
        <w:rPr>
          <w:rFonts w:asciiTheme="minorHAnsi" w:hAnsiTheme="minorHAnsi" w:cstheme="minorHAnsi"/>
          <w:sz w:val="22"/>
          <w:szCs w:val="22"/>
        </w:rPr>
        <w:t xml:space="preserve">% </w:t>
      </w:r>
      <w:r w:rsidR="005445F0" w:rsidRPr="008475C3">
        <w:rPr>
          <w:rFonts w:asciiTheme="minorHAnsi" w:hAnsiTheme="minorHAnsi" w:cstheme="minorHAnsi"/>
          <w:sz w:val="22"/>
          <w:szCs w:val="22"/>
        </w:rPr>
        <w:t>nieterminowo zrealizowanej części umowy za każdy dzień zwłoki</w:t>
      </w:r>
      <w:r w:rsidRPr="008475C3">
        <w:rPr>
          <w:rFonts w:asciiTheme="minorHAnsi" w:hAnsiTheme="minorHAnsi" w:cstheme="minorHAnsi"/>
          <w:sz w:val="22"/>
          <w:szCs w:val="22"/>
        </w:rPr>
        <w:t xml:space="preserve">, jednak nie więcej niż 10% wartości netto </w:t>
      </w:r>
      <w:r w:rsidR="005445F0" w:rsidRPr="008475C3">
        <w:rPr>
          <w:rFonts w:asciiTheme="minorHAnsi" w:hAnsiTheme="minorHAnsi" w:cstheme="minorHAnsi"/>
          <w:sz w:val="22"/>
          <w:szCs w:val="22"/>
        </w:rPr>
        <w:t xml:space="preserve">nieterminowo zrealizowanej części </w:t>
      </w:r>
      <w:r w:rsidRPr="008475C3">
        <w:rPr>
          <w:rFonts w:asciiTheme="minorHAnsi" w:hAnsiTheme="minorHAnsi" w:cstheme="minorHAnsi"/>
          <w:sz w:val="22"/>
          <w:szCs w:val="22"/>
        </w:rPr>
        <w:t>umowy.</w:t>
      </w:r>
    </w:p>
    <w:p w:rsidR="002C582B" w:rsidRPr="008475C3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zapłaci </w:t>
      </w:r>
      <w:r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karę umowną w przypadku odstąpienia od umowy przez którąkolwiek ze Stron, z przyczyn  leżących po stronie </w:t>
      </w:r>
      <w:r w:rsidRPr="008475C3">
        <w:rPr>
          <w:rFonts w:asciiTheme="minorHAnsi" w:hAnsiTheme="minorHAnsi" w:cstheme="minorHAnsi"/>
          <w:sz w:val="22"/>
          <w:szCs w:val="22"/>
        </w:rPr>
        <w:t>Zamawiającego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, w wysokości 10% </w:t>
      </w:r>
      <w:r w:rsidR="007C667D" w:rsidRPr="008475C3">
        <w:rPr>
          <w:rFonts w:asciiTheme="minorHAnsi" w:hAnsiTheme="minorHAnsi" w:cstheme="minorHAnsi"/>
          <w:sz w:val="22"/>
          <w:szCs w:val="22"/>
        </w:rPr>
        <w:t>wartości netto niezrealizowanej części umowy</w:t>
      </w:r>
      <w:r w:rsidR="009D1CFC"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Łączna wysokość kar umownych</w:t>
      </w:r>
      <w:r w:rsidR="004A2956" w:rsidRPr="008475C3">
        <w:rPr>
          <w:rFonts w:asciiTheme="minorHAnsi" w:hAnsiTheme="minorHAnsi" w:cstheme="minorHAnsi"/>
          <w:sz w:val="22"/>
          <w:szCs w:val="22"/>
        </w:rPr>
        <w:t>, których mogą dochodzić strony</w:t>
      </w:r>
      <w:r w:rsidRPr="008475C3">
        <w:rPr>
          <w:rFonts w:asciiTheme="minorHAnsi" w:hAnsiTheme="minorHAnsi" w:cstheme="minorHAnsi"/>
          <w:sz w:val="22"/>
          <w:szCs w:val="22"/>
        </w:rPr>
        <w:t xml:space="preserve"> nie może przekroczyć 20% wartości netto umowy.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Zapłata kar umownych może nastąpić w drodze potrącenia wierzytelności.</w:t>
      </w:r>
    </w:p>
    <w:p w:rsidR="002C582B" w:rsidRPr="008475C3" w:rsidRDefault="002C582B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8 ODSTĄPIENIE OD UMOWY</w:t>
      </w:r>
    </w:p>
    <w:p w:rsidR="000C1F88" w:rsidRPr="008475C3" w:rsidRDefault="000C1F88" w:rsidP="000C1F88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 w:val="0"/>
          <w:szCs w:val="22"/>
        </w:rPr>
      </w:pPr>
      <w:r w:rsidRPr="008475C3">
        <w:rPr>
          <w:rFonts w:asciiTheme="minorHAnsi" w:eastAsia="Arial" w:hAnsiTheme="minorHAnsi" w:cstheme="minorHAnsi"/>
          <w:b w:val="0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</w:t>
      </w:r>
      <w:r w:rsidR="0072099E">
        <w:rPr>
          <w:rFonts w:asciiTheme="minorHAnsi" w:eastAsia="Arial" w:hAnsiTheme="minorHAnsi" w:cstheme="minorHAnsi"/>
          <w:b w:val="0"/>
          <w:szCs w:val="22"/>
        </w:rPr>
        <w:t>14</w:t>
      </w:r>
      <w:r w:rsidRPr="008475C3">
        <w:rPr>
          <w:rFonts w:asciiTheme="minorHAnsi" w:eastAsia="Arial" w:hAnsiTheme="minorHAnsi" w:cstheme="minorHAnsi"/>
          <w:b w:val="0"/>
          <w:szCs w:val="22"/>
        </w:rPr>
        <w:t xml:space="preserve"> dni od dnia powzięcia wiadomości o tych okolicznościach. </w:t>
      </w:r>
    </w:p>
    <w:p w:rsidR="000C1F88" w:rsidRPr="008475C3" w:rsidRDefault="000C1F88" w:rsidP="000C1F88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Theme="minorHAnsi" w:eastAsia="Arial" w:hAnsiTheme="minorHAnsi" w:cstheme="minorHAnsi"/>
          <w:b w:val="0"/>
          <w:szCs w:val="22"/>
        </w:rPr>
      </w:pPr>
      <w:r w:rsidRPr="008475C3">
        <w:rPr>
          <w:rFonts w:asciiTheme="minorHAnsi" w:hAnsiTheme="minorHAnsi" w:cstheme="minorHAnsi"/>
          <w:b w:val="0"/>
          <w:szCs w:val="22"/>
        </w:rPr>
        <w:t xml:space="preserve"> W przypadku, o którym mowa w ust. 1, wykonawca może żądać wyłącznie wynagrodzenia należnego z tytułu wykonania części umowy. </w:t>
      </w:r>
    </w:p>
    <w:p w:rsidR="002C582B" w:rsidRPr="008475C3" w:rsidRDefault="007C667D" w:rsidP="00551D5C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eastAsia="Arial" w:hAnsiTheme="minorHAnsi" w:cstheme="minorHAnsi"/>
          <w:sz w:val="22"/>
          <w:szCs w:val="22"/>
        </w:rPr>
        <w:t>Zamawiającemu przysługuje prawo odstąpienia od Umowy, gdy Wykonawca pozostaje</w:t>
      </w:r>
      <w:r w:rsidRPr="008475C3">
        <w:rPr>
          <w:rFonts w:asciiTheme="minorHAnsi" w:eastAsia="Arial" w:hAnsiTheme="minorHAnsi" w:cstheme="minorHAnsi"/>
          <w:sz w:val="22"/>
          <w:szCs w:val="22"/>
          <w:u w:val="words"/>
        </w:rPr>
        <w:t xml:space="preserve"> </w:t>
      </w:r>
      <w:r w:rsidRPr="008475C3">
        <w:rPr>
          <w:rFonts w:asciiTheme="minorHAnsi" w:eastAsia="Arial" w:hAnsiTheme="minorHAnsi" w:cstheme="minorHAnsi"/>
          <w:sz w:val="22"/>
          <w:szCs w:val="22"/>
        </w:rPr>
        <w:t>w zwłoce z wykonaniem umowy ponad 14 dni</w:t>
      </w:r>
      <w:r w:rsidR="00E7526E" w:rsidRPr="008475C3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446E21" w:rsidRPr="008475C3">
        <w:rPr>
          <w:rFonts w:asciiTheme="minorHAnsi" w:eastAsia="Arial" w:hAnsiTheme="minorHAnsi" w:cstheme="minorHAnsi"/>
          <w:sz w:val="22"/>
          <w:szCs w:val="22"/>
        </w:rPr>
        <w:t xml:space="preserve">rażąco narusza postanowienia niniejszej Umowy, </w:t>
      </w:r>
      <w:r w:rsidRPr="008475C3">
        <w:rPr>
          <w:rFonts w:asciiTheme="minorHAnsi" w:eastAsia="Arial" w:hAnsiTheme="minorHAnsi" w:cstheme="minorHAnsi"/>
          <w:sz w:val="22"/>
          <w:szCs w:val="22"/>
        </w:rPr>
        <w:t>a także w razie likwidacji Wykonawcy lub zajęcia jego majątku</w:t>
      </w:r>
      <w:r w:rsidR="009D1CFC" w:rsidRPr="008475C3">
        <w:rPr>
          <w:rFonts w:asciiTheme="minorHAnsi" w:eastAsia="Arial" w:hAnsiTheme="minorHAnsi" w:cstheme="minorHAnsi"/>
          <w:sz w:val="22"/>
          <w:szCs w:val="22"/>
        </w:rPr>
        <w:t>.</w:t>
      </w:r>
    </w:p>
    <w:p w:rsidR="00F16855" w:rsidRPr="008475C3" w:rsidRDefault="00F808BF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9D1CFC" w:rsidRPr="008475C3">
        <w:rPr>
          <w:rFonts w:asciiTheme="minorHAnsi" w:hAnsiTheme="minorHAnsi" w:cstheme="minorHAnsi"/>
          <w:sz w:val="22"/>
          <w:szCs w:val="22"/>
        </w:rPr>
        <w:t>przysługuje prawo odstąpienia od umowy</w:t>
      </w:r>
      <w:r w:rsidR="00446E21" w:rsidRPr="008475C3">
        <w:rPr>
          <w:rFonts w:asciiTheme="minorHAnsi" w:hAnsiTheme="minorHAnsi" w:cstheme="minorHAnsi"/>
          <w:sz w:val="22"/>
          <w:szCs w:val="22"/>
        </w:rPr>
        <w:t>,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jeżeli </w:t>
      </w:r>
      <w:r w:rsidRPr="008475C3">
        <w:rPr>
          <w:rFonts w:asciiTheme="minorHAnsi" w:hAnsiTheme="minorHAnsi" w:cstheme="minorHAnsi"/>
          <w:sz w:val="22"/>
          <w:szCs w:val="22"/>
        </w:rPr>
        <w:t>Zamawiający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F16855" w:rsidRPr="008475C3">
        <w:rPr>
          <w:rFonts w:asciiTheme="minorHAnsi" w:eastAsia="Arial" w:hAnsiTheme="minorHAnsi" w:cstheme="minorHAnsi"/>
          <w:sz w:val="22"/>
          <w:szCs w:val="22"/>
        </w:rPr>
        <w:t>rażąco narusza postanowienia niniejszej Umowy.</w:t>
      </w:r>
    </w:p>
    <w:p w:rsidR="002C582B" w:rsidRPr="008475C3" w:rsidRDefault="009D1CFC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Odstąpienie od umowy nastąpi w formie pisemnej pod rygorem nieważności i będzie zawierać uzasadnienie.</w:t>
      </w:r>
    </w:p>
    <w:p w:rsidR="002C582B" w:rsidRPr="008475C3" w:rsidRDefault="009D1CFC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Odstąpienie od umowy może nastąpić w terminie </w:t>
      </w:r>
      <w:r w:rsidR="00446E21" w:rsidRPr="008475C3">
        <w:rPr>
          <w:rFonts w:asciiTheme="minorHAnsi" w:hAnsiTheme="minorHAnsi" w:cstheme="minorHAnsi"/>
          <w:sz w:val="22"/>
          <w:szCs w:val="22"/>
        </w:rPr>
        <w:t>14</w:t>
      </w:r>
      <w:r w:rsidRPr="008475C3">
        <w:rPr>
          <w:rFonts w:asciiTheme="minorHAnsi" w:hAnsiTheme="minorHAnsi" w:cstheme="minorHAnsi"/>
          <w:sz w:val="22"/>
          <w:szCs w:val="22"/>
        </w:rPr>
        <w:t xml:space="preserve"> dni od powzięcia przez stronę wiadomości o okoliczności uzasadniającej odstąpienie.</w:t>
      </w:r>
    </w:p>
    <w:p w:rsidR="002C582B" w:rsidRPr="008475C3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582B" w:rsidRPr="008475C3" w:rsidRDefault="008475C3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§ 9</w:t>
      </w:r>
      <w:r w:rsidR="00950B51"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DANE OSOBOWE</w:t>
      </w:r>
    </w:p>
    <w:p w:rsidR="002C582B" w:rsidRPr="008475C3" w:rsidRDefault="009D1CFC" w:rsidP="00446E21">
      <w:pPr>
        <w:pStyle w:val="Akapitzlist"/>
        <w:widowControl/>
        <w:numPr>
          <w:ilvl w:val="0"/>
          <w:numId w:val="22"/>
        </w:numPr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lastRenderedPageBreak/>
        <w:t xml:space="preserve">przekazał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na piśmie treść obowiązku informacyjnego dotyczącego przetwarzania danych osobowych dla osób uprawnionych do zawarcia umowy w imieniu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, stanowiący załącznik Nr 2 do niniejszej Umowy.</w:t>
      </w:r>
    </w:p>
    <w:p w:rsidR="002C582B" w:rsidRPr="008475C3" w:rsidRDefault="00F808BF" w:rsidP="00B11037">
      <w:pPr>
        <w:pStyle w:val="Akapitzlist"/>
        <w:keepNext/>
        <w:widowControl/>
        <w:numPr>
          <w:ilvl w:val="0"/>
          <w:numId w:val="22"/>
        </w:numPr>
        <w:shd w:val="clear" w:color="auto" w:fill="FFFFFF"/>
        <w:suppressAutoHyphens w:val="0"/>
        <w:spacing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zobowiązuje się do przekazania osobie wyznaczonej do kontaktu/nadzoru nad realizacją umowy, której dane udostępnia w związku z realizacją niniejszej umowy, treść obowiązku informacyjnego dotyczącego przetwarzania danych osobowych, stanowiącego załącznik Nr 3 do Umowy.</w:t>
      </w:r>
      <w:r w:rsidR="00446E21"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Na żądanie Zamawiającego Wykonawca przedłoży potwierdzenie wykonania tego obowiązku. </w:t>
      </w: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10 INNE POSTANOWIENIA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Każda zmiana postanowień niniejszej umowy wymaga pod rygorem nieważności zachowania formy pisemnej w postaci aneksu.</w:t>
      </w:r>
    </w:p>
    <w:p w:rsidR="00446B60" w:rsidRPr="008475C3" w:rsidRDefault="00446B60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Wykonawca zapewnia, że w czasie trwania Umowy cena Towaru nie wzrośnie.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Właściwym do rozstrzygnięcia sporów jest sąd powszechny właściwy dla miejsca siedziby </w:t>
      </w:r>
      <w:r w:rsidR="00F808BF" w:rsidRPr="008475C3">
        <w:rPr>
          <w:rFonts w:asciiTheme="minorHAnsi" w:hAnsiTheme="minorHAnsi" w:cstheme="minorHAnsi"/>
          <w:sz w:val="22"/>
          <w:szCs w:val="22"/>
        </w:rPr>
        <w:t>Zamawiającego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F808BF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jest zobowiązany do niezwłocznego i pisemnego poinformowania </w:t>
      </w:r>
      <w:r w:rsidRPr="008475C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9D1CFC" w:rsidRPr="008475C3">
        <w:rPr>
          <w:rFonts w:asciiTheme="minorHAnsi" w:hAnsiTheme="minorHAnsi" w:cstheme="minorHAnsi"/>
          <w:sz w:val="22"/>
          <w:szCs w:val="22"/>
        </w:rPr>
        <w:t>o wszelkiej zmianie swych danych teleadresowych pod rygorem wysyłania pism na uprzedni adres (nr faksu, e-mail) ze skutkiem doręczenia.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W kontaktach z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Wykonawcą </w:t>
      </w:r>
      <w:r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przedstawicielem </w:t>
      </w:r>
      <w:r w:rsidR="00F808BF" w:rsidRPr="008475C3">
        <w:rPr>
          <w:rFonts w:asciiTheme="minorHAnsi" w:hAnsiTheme="minorHAnsi" w:cstheme="minorHAnsi"/>
          <w:b/>
          <w:sz w:val="22"/>
          <w:szCs w:val="22"/>
        </w:rPr>
        <w:t>Zamawiającego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Pr="008475C3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="00F17005"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6936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="00130E3D"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 tel.</w:t>
      </w:r>
      <w:r w:rsidR="00467C54"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6936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bookmarkStart w:id="3" w:name="_GoBack"/>
      <w:bookmarkEnd w:id="3"/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Umowę sporządzono w czterech jednobrzmiących egzemplarzach, trzy dla </w:t>
      </w:r>
      <w:r w:rsidR="00F808BF" w:rsidRPr="008475C3">
        <w:rPr>
          <w:rFonts w:asciiTheme="minorHAnsi" w:hAnsiTheme="minorHAnsi" w:cstheme="minorHAnsi"/>
          <w:sz w:val="22"/>
          <w:szCs w:val="22"/>
        </w:rPr>
        <w:t>Zamawiającego</w:t>
      </w:r>
      <w:r w:rsidRPr="008475C3">
        <w:rPr>
          <w:rFonts w:asciiTheme="minorHAnsi" w:hAnsiTheme="minorHAnsi" w:cstheme="minorHAnsi"/>
          <w:sz w:val="22"/>
          <w:szCs w:val="22"/>
        </w:rPr>
        <w:t xml:space="preserve">, jeden dla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9D1CFC" w:rsidP="00467C54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 sprawach nieregulowanych zastosowanie mają przepisy kodeksu cywilnego.</w:t>
      </w:r>
    </w:p>
    <w:p w:rsidR="002C582B" w:rsidRPr="008475C3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8475C3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  <w:tr w:rsidR="002C582B" w:rsidRPr="008475C3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582B" w:rsidRPr="008475C3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  <w:r w:rsidRPr="008475C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</w:tc>
      </w:tr>
    </w:tbl>
    <w:p w:rsidR="00924298" w:rsidRPr="008475C3" w:rsidRDefault="00924298" w:rsidP="00B11037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color w:val="000000"/>
          <w:kern w:val="0"/>
          <w:sz w:val="22"/>
          <w:szCs w:val="22"/>
        </w:rPr>
      </w:pPr>
    </w:p>
    <w:sectPr w:rsidR="00924298" w:rsidRPr="008475C3" w:rsidSect="00C514E5">
      <w:headerReference w:type="default" r:id="rId10"/>
      <w:footerReference w:type="default" r:id="rId11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43" w:rsidRDefault="00FE2F43" w:rsidP="002C582B">
      <w:r>
        <w:separator/>
      </w:r>
    </w:p>
  </w:endnote>
  <w:endnote w:type="continuationSeparator" w:id="0">
    <w:p w:rsidR="00FE2F43" w:rsidRDefault="00FE2F43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556936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556936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43" w:rsidRDefault="00FE2F43" w:rsidP="002C582B">
      <w:r w:rsidRPr="002C582B">
        <w:rPr>
          <w:color w:val="000000"/>
        </w:rPr>
        <w:separator/>
      </w:r>
    </w:p>
  </w:footnote>
  <w:footnote w:type="continuationSeparator" w:id="0">
    <w:p w:rsidR="00FE2F43" w:rsidRDefault="00FE2F43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C7849"/>
    <w:multiLevelType w:val="hybridMultilevel"/>
    <w:tmpl w:val="C8EC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3631F2"/>
    <w:multiLevelType w:val="hybridMultilevel"/>
    <w:tmpl w:val="B6963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024C8"/>
    <w:multiLevelType w:val="hybridMultilevel"/>
    <w:tmpl w:val="B2C48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4346"/>
    <w:multiLevelType w:val="hybridMultilevel"/>
    <w:tmpl w:val="09F2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8" w15:restartNumberingAfterBreak="0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9825D59"/>
    <w:multiLevelType w:val="multilevel"/>
    <w:tmpl w:val="BE9ACC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231EE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85D"/>
    <w:multiLevelType w:val="hybridMultilevel"/>
    <w:tmpl w:val="EDC6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6D475B"/>
    <w:multiLevelType w:val="hybridMultilevel"/>
    <w:tmpl w:val="6D585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B1"/>
    <w:multiLevelType w:val="hybridMultilevel"/>
    <w:tmpl w:val="DB96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9" w15:restartNumberingAfterBreak="0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0962D8"/>
    <w:multiLevelType w:val="hybridMultilevel"/>
    <w:tmpl w:val="6568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19"/>
  </w:num>
  <w:num w:numId="5">
    <w:abstractNumId w:val="5"/>
  </w:num>
  <w:num w:numId="6">
    <w:abstractNumId w:val="41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42"/>
  </w:num>
  <w:num w:numId="12">
    <w:abstractNumId w:val="2"/>
  </w:num>
  <w:num w:numId="13">
    <w:abstractNumId w:val="36"/>
  </w:num>
  <w:num w:numId="14">
    <w:abstractNumId w:val="22"/>
  </w:num>
  <w:num w:numId="15">
    <w:abstractNumId w:val="21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35"/>
  </w:num>
  <w:num w:numId="19">
    <w:abstractNumId w:val="39"/>
  </w:num>
  <w:num w:numId="20">
    <w:abstractNumId w:val="10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6"/>
  </w:num>
  <w:num w:numId="26">
    <w:abstractNumId w:val="25"/>
  </w:num>
  <w:num w:numId="27">
    <w:abstractNumId w:val="0"/>
  </w:num>
  <w:num w:numId="28">
    <w:abstractNumId w:val="28"/>
  </w:num>
  <w:num w:numId="29">
    <w:abstractNumId w:val="33"/>
  </w:num>
  <w:num w:numId="30">
    <w:abstractNumId w:val="30"/>
  </w:num>
  <w:num w:numId="31">
    <w:abstractNumId w:val="40"/>
  </w:num>
  <w:num w:numId="32">
    <w:abstractNumId w:val="1"/>
  </w:num>
  <w:num w:numId="33">
    <w:abstractNumId w:val="18"/>
  </w:num>
  <w:num w:numId="34">
    <w:abstractNumId w:val="26"/>
  </w:num>
  <w:num w:numId="35">
    <w:abstractNumId w:val="31"/>
  </w:num>
  <w:num w:numId="36">
    <w:abstractNumId w:val="34"/>
  </w:num>
  <w:num w:numId="37">
    <w:abstractNumId w:val="1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43"/>
  </w:num>
  <w:num w:numId="42">
    <w:abstractNumId w:val="27"/>
  </w:num>
  <w:num w:numId="43">
    <w:abstractNumId w:val="9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B"/>
    <w:rsid w:val="00015F7C"/>
    <w:rsid w:val="00046E1E"/>
    <w:rsid w:val="0009718F"/>
    <w:rsid w:val="000C1F88"/>
    <w:rsid w:val="000D01EC"/>
    <w:rsid w:val="000D73AD"/>
    <w:rsid w:val="00130E3D"/>
    <w:rsid w:val="001702B3"/>
    <w:rsid w:val="00170664"/>
    <w:rsid w:val="0020734F"/>
    <w:rsid w:val="00280435"/>
    <w:rsid w:val="00297C38"/>
    <w:rsid w:val="002B6F9D"/>
    <w:rsid w:val="002C582B"/>
    <w:rsid w:val="002E5425"/>
    <w:rsid w:val="00366969"/>
    <w:rsid w:val="00366B4C"/>
    <w:rsid w:val="0038699B"/>
    <w:rsid w:val="003D30FB"/>
    <w:rsid w:val="00446B60"/>
    <w:rsid w:val="00446E21"/>
    <w:rsid w:val="00467C54"/>
    <w:rsid w:val="004A2956"/>
    <w:rsid w:val="004A5744"/>
    <w:rsid w:val="00524194"/>
    <w:rsid w:val="005445F0"/>
    <w:rsid w:val="00551D5C"/>
    <w:rsid w:val="00556936"/>
    <w:rsid w:val="00563C9C"/>
    <w:rsid w:val="005B7593"/>
    <w:rsid w:val="005C6428"/>
    <w:rsid w:val="005D559E"/>
    <w:rsid w:val="005D6D1C"/>
    <w:rsid w:val="005D7FD1"/>
    <w:rsid w:val="005E5F8F"/>
    <w:rsid w:val="005E726D"/>
    <w:rsid w:val="005F3196"/>
    <w:rsid w:val="0068680B"/>
    <w:rsid w:val="006C540F"/>
    <w:rsid w:val="006E0D13"/>
    <w:rsid w:val="0072099E"/>
    <w:rsid w:val="00723C0F"/>
    <w:rsid w:val="007459D0"/>
    <w:rsid w:val="007678FC"/>
    <w:rsid w:val="007C667D"/>
    <w:rsid w:val="007D1077"/>
    <w:rsid w:val="008475C3"/>
    <w:rsid w:val="00880222"/>
    <w:rsid w:val="008A2459"/>
    <w:rsid w:val="008D1ECC"/>
    <w:rsid w:val="00924298"/>
    <w:rsid w:val="00950B51"/>
    <w:rsid w:val="009555F3"/>
    <w:rsid w:val="00961335"/>
    <w:rsid w:val="009734DD"/>
    <w:rsid w:val="00977E2F"/>
    <w:rsid w:val="009D1CFC"/>
    <w:rsid w:val="00A05A70"/>
    <w:rsid w:val="00A669AA"/>
    <w:rsid w:val="00A67747"/>
    <w:rsid w:val="00AA32D2"/>
    <w:rsid w:val="00B11037"/>
    <w:rsid w:val="00B12524"/>
    <w:rsid w:val="00B4060B"/>
    <w:rsid w:val="00B82DB0"/>
    <w:rsid w:val="00B87292"/>
    <w:rsid w:val="00B91775"/>
    <w:rsid w:val="00BA3434"/>
    <w:rsid w:val="00BC22A0"/>
    <w:rsid w:val="00BE1A1F"/>
    <w:rsid w:val="00C514E5"/>
    <w:rsid w:val="00C76944"/>
    <w:rsid w:val="00C94BA1"/>
    <w:rsid w:val="00CF78A0"/>
    <w:rsid w:val="00D21953"/>
    <w:rsid w:val="00D23F13"/>
    <w:rsid w:val="00D27A5B"/>
    <w:rsid w:val="00D82030"/>
    <w:rsid w:val="00DE771B"/>
    <w:rsid w:val="00E14307"/>
    <w:rsid w:val="00E7526E"/>
    <w:rsid w:val="00EE1795"/>
    <w:rsid w:val="00F02989"/>
    <w:rsid w:val="00F111A4"/>
    <w:rsid w:val="00F16855"/>
    <w:rsid w:val="00F17005"/>
    <w:rsid w:val="00F808BF"/>
    <w:rsid w:val="00FE2F43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9CDEE-3590-4CE7-9057-1BFF53D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1702B3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rsid w:val="008475C3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41A9-D1BC-4A4A-8CB0-861C8F9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Danuta Zarzycka</cp:lastModifiedBy>
  <cp:revision>2</cp:revision>
  <cp:lastPrinted>2023-04-11T07:54:00Z</cp:lastPrinted>
  <dcterms:created xsi:type="dcterms:W3CDTF">2023-04-11T07:54:00Z</dcterms:created>
  <dcterms:modified xsi:type="dcterms:W3CDTF">2023-04-11T07:54:00Z</dcterms:modified>
</cp:coreProperties>
</file>