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67" w:rsidRDefault="00B16324">
      <w:pPr>
        <w:pStyle w:val="LO-normal"/>
        <w:jc w:val="center"/>
        <w:rPr>
          <w:rFonts w:asciiTheme="minorHAnsi" w:hAnsiTheme="minorHAnsi"/>
          <w:b/>
          <w:sz w:val="34"/>
          <w:szCs w:val="34"/>
        </w:rPr>
      </w:pPr>
      <w:r>
        <w:rPr>
          <w:rFonts w:asciiTheme="minorHAnsi" w:hAnsiTheme="minorHAnsi"/>
          <w:b/>
          <w:sz w:val="34"/>
          <w:szCs w:val="34"/>
        </w:rPr>
        <w:t>SPECYFIKACJA WARUNKÓW ZAMÓWIENIA</w:t>
      </w:r>
    </w:p>
    <w:p w:rsidR="00FD3D67" w:rsidRDefault="00FD3D67">
      <w:pPr>
        <w:pStyle w:val="LO-normal"/>
        <w:jc w:val="center"/>
        <w:rPr>
          <w:rFonts w:asciiTheme="minorHAnsi" w:hAnsiTheme="minorHAnsi"/>
        </w:rPr>
      </w:pPr>
    </w:p>
    <w:p w:rsidR="00FD3D67" w:rsidRDefault="00FD3D67">
      <w:pPr>
        <w:pStyle w:val="LO-normal"/>
        <w:jc w:val="center"/>
        <w:rPr>
          <w:rFonts w:asciiTheme="minorHAnsi" w:hAnsiTheme="minorHAnsi"/>
        </w:rPr>
      </w:pPr>
    </w:p>
    <w:p w:rsidR="00FD3D67" w:rsidRDefault="00FD3D67">
      <w:pPr>
        <w:pStyle w:val="LO-normal"/>
        <w:jc w:val="center"/>
      </w:pPr>
    </w:p>
    <w:p w:rsidR="00FD3D67" w:rsidRDefault="00FD3D67">
      <w:pPr>
        <w:pStyle w:val="LO-normal"/>
        <w:jc w:val="center"/>
      </w:pPr>
    </w:p>
    <w:p w:rsidR="00FD3D67" w:rsidRDefault="00FD3D67">
      <w:pPr>
        <w:pStyle w:val="LO-normal"/>
        <w:jc w:val="center"/>
      </w:pPr>
    </w:p>
    <w:p w:rsidR="00FD3D67" w:rsidRDefault="00B16324">
      <w:pPr>
        <w:pStyle w:val="LO-normal"/>
        <w:jc w:val="center"/>
        <w:rPr>
          <w:rFonts w:asciiTheme="minorHAnsi" w:hAnsiTheme="minorHAnsi"/>
          <w:b/>
          <w:sz w:val="24"/>
          <w:szCs w:val="24"/>
        </w:rPr>
      </w:pPr>
      <w:r>
        <w:rPr>
          <w:rFonts w:asciiTheme="minorHAnsi" w:hAnsiTheme="minorHAnsi"/>
          <w:b/>
          <w:sz w:val="24"/>
          <w:szCs w:val="24"/>
        </w:rPr>
        <w:t>ZAMAWIAJĄCY:</w:t>
      </w:r>
    </w:p>
    <w:p w:rsidR="00FD3D67" w:rsidRDefault="00B16324">
      <w:pPr>
        <w:pStyle w:val="LO-normal"/>
        <w:jc w:val="center"/>
        <w:rPr>
          <w:rFonts w:asciiTheme="minorHAnsi" w:hAnsiTheme="minorHAnsi"/>
          <w:b/>
          <w:sz w:val="24"/>
          <w:szCs w:val="24"/>
        </w:rPr>
      </w:pPr>
      <w:r>
        <w:rPr>
          <w:rFonts w:asciiTheme="minorHAnsi" w:hAnsiTheme="minorHAnsi"/>
          <w:b/>
          <w:sz w:val="24"/>
          <w:szCs w:val="24"/>
        </w:rPr>
        <w:t>Wojewódzki Ośrodek Ruchu Drogowego w Warszawie</w:t>
      </w:r>
    </w:p>
    <w:p w:rsidR="00FD3D67" w:rsidRDefault="00B16324">
      <w:pPr>
        <w:pStyle w:val="LO-normal"/>
        <w:jc w:val="center"/>
        <w:rPr>
          <w:rFonts w:asciiTheme="minorHAnsi" w:hAnsiTheme="minorHAnsi"/>
          <w:b/>
          <w:sz w:val="24"/>
          <w:szCs w:val="24"/>
        </w:rPr>
      </w:pPr>
      <w:r>
        <w:rPr>
          <w:rFonts w:asciiTheme="minorHAnsi" w:hAnsiTheme="minorHAnsi"/>
          <w:b/>
          <w:sz w:val="24"/>
          <w:szCs w:val="24"/>
        </w:rPr>
        <w:t>Ul. Odlewnicza 8</w:t>
      </w:r>
    </w:p>
    <w:p w:rsidR="00FD3D67" w:rsidRDefault="00B16324">
      <w:pPr>
        <w:pStyle w:val="LO-normal"/>
        <w:jc w:val="center"/>
        <w:rPr>
          <w:rFonts w:asciiTheme="minorHAnsi" w:hAnsiTheme="minorHAnsi"/>
          <w:b/>
          <w:sz w:val="24"/>
          <w:szCs w:val="24"/>
        </w:rPr>
      </w:pPr>
      <w:r>
        <w:rPr>
          <w:rFonts w:asciiTheme="minorHAnsi" w:hAnsiTheme="minorHAnsi"/>
          <w:b/>
          <w:sz w:val="24"/>
          <w:szCs w:val="24"/>
        </w:rPr>
        <w:t>03-231 Warszawa</w:t>
      </w:r>
    </w:p>
    <w:p w:rsidR="00FD3D67" w:rsidRDefault="00FD3D67">
      <w:pPr>
        <w:pStyle w:val="LO-normal"/>
        <w:jc w:val="center"/>
        <w:rPr>
          <w:sz w:val="26"/>
          <w:szCs w:val="26"/>
        </w:rPr>
      </w:pPr>
    </w:p>
    <w:p w:rsidR="00FD3D67" w:rsidRDefault="00FD3D67">
      <w:pPr>
        <w:pStyle w:val="LO-normal"/>
        <w:jc w:val="center"/>
        <w:rPr>
          <w:sz w:val="26"/>
          <w:szCs w:val="26"/>
        </w:rPr>
      </w:pPr>
    </w:p>
    <w:p w:rsidR="00FD3D67" w:rsidRDefault="00FD3D67">
      <w:pPr>
        <w:pStyle w:val="LO-normal"/>
        <w:jc w:val="center"/>
        <w:rPr>
          <w:sz w:val="26"/>
          <w:szCs w:val="26"/>
        </w:rPr>
      </w:pPr>
    </w:p>
    <w:p w:rsidR="00FD3D67" w:rsidRDefault="00FD3D67">
      <w:pPr>
        <w:pStyle w:val="LO-normal"/>
        <w:jc w:val="center"/>
        <w:rPr>
          <w:sz w:val="26"/>
          <w:szCs w:val="26"/>
        </w:rPr>
      </w:pPr>
    </w:p>
    <w:p w:rsidR="00FD3D67" w:rsidRDefault="00B16324">
      <w:pPr>
        <w:pStyle w:val="LO-normal"/>
        <w:spacing w:before="240" w:line="360" w:lineRule="auto"/>
        <w:jc w:val="center"/>
        <w:rPr>
          <w:rFonts w:asciiTheme="minorHAnsi" w:hAnsiTheme="minorHAnsi"/>
        </w:rPr>
      </w:pPr>
      <w:r>
        <w:rPr>
          <w:rFonts w:asciiTheme="minorHAnsi" w:hAnsiTheme="minorHAnsi"/>
        </w:rPr>
        <w:t xml:space="preserve">Zaprasza do złożenia </w:t>
      </w:r>
      <w:proofErr w:type="spellStart"/>
      <w:r>
        <w:rPr>
          <w:rFonts w:asciiTheme="minorHAnsi" w:hAnsiTheme="minorHAnsi"/>
        </w:rPr>
        <w:t>oferty</w:t>
      </w:r>
      <w:proofErr w:type="spellEnd"/>
      <w:r>
        <w:rPr>
          <w:rFonts w:asciiTheme="minorHAnsi" w:hAnsiTheme="minorHAnsi"/>
        </w:rPr>
        <w:t xml:space="preserve"> w trybie </w:t>
      </w:r>
    </w:p>
    <w:p w:rsidR="00FD3D67" w:rsidRDefault="00B16324">
      <w:pPr>
        <w:pStyle w:val="LO-normal"/>
        <w:spacing w:before="240" w:line="360" w:lineRule="auto"/>
        <w:jc w:val="center"/>
      </w:pPr>
      <w:r>
        <w:rPr>
          <w:rFonts w:asciiTheme="minorHAnsi" w:hAnsiTheme="minorHAnsi"/>
        </w:rPr>
        <w:t xml:space="preserve">art. 275 </w:t>
      </w:r>
      <w:proofErr w:type="spellStart"/>
      <w:r>
        <w:rPr>
          <w:rFonts w:asciiTheme="minorHAnsi" w:hAnsiTheme="minorHAnsi"/>
        </w:rPr>
        <w:t>pkt</w:t>
      </w:r>
      <w:proofErr w:type="spellEnd"/>
      <w:r>
        <w:rPr>
          <w:rFonts w:asciiTheme="minorHAnsi" w:hAnsiTheme="minorHAnsi"/>
        </w:rPr>
        <w:t xml:space="preserve"> 1 (trybie podstawowym bez negocjacji) o wartości zamówienia nieprzekraczającej progów unijnych o jakich stanowi art. 3 ustawy z 11 września 2019 r. - Prawo zamówień publicznych (Dz. U. z 2021 r., poz. 1129 ze zm.) – dalej ustawy PZP na </w:t>
      </w:r>
      <w:proofErr w:type="spellStart"/>
      <w:r>
        <w:rPr>
          <w:rFonts w:asciiTheme="minorHAnsi" w:hAnsiTheme="minorHAnsi"/>
          <w:b/>
        </w:rPr>
        <w:t>usługi</w:t>
      </w:r>
      <w:proofErr w:type="spellEnd"/>
      <w:r>
        <w:rPr>
          <w:rFonts w:asciiTheme="minorHAnsi" w:hAnsiTheme="minorHAnsi"/>
          <w:b/>
        </w:rPr>
        <w:t xml:space="preserve"> </w:t>
      </w:r>
      <w:r>
        <w:rPr>
          <w:rFonts w:asciiTheme="minorHAnsi" w:hAnsiTheme="minorHAnsi"/>
        </w:rPr>
        <w:t>pn:</w:t>
      </w:r>
    </w:p>
    <w:p w:rsidR="00FD3D67" w:rsidRDefault="00FD3D67">
      <w:pPr>
        <w:pStyle w:val="LO-normal"/>
        <w:jc w:val="center"/>
        <w:rPr>
          <w:rFonts w:asciiTheme="minorHAnsi" w:hAnsiTheme="minorHAnsi"/>
        </w:rPr>
      </w:pPr>
    </w:p>
    <w:p w:rsidR="00FD3D67" w:rsidRDefault="00B16324">
      <w:pPr>
        <w:pStyle w:val="Heading1"/>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„Dostawa </w:t>
      </w:r>
      <w:r>
        <w:rPr>
          <w:rFonts w:ascii="Times New Roman" w:hAnsi="Times New Roman" w:cs="Times New Roman"/>
          <w:b/>
          <w:bCs/>
          <w:sz w:val="28"/>
          <w:szCs w:val="28"/>
        </w:rPr>
        <w:t>paliw płynnych na potrzeby trzech miejsc egzaminowania Wojewódzkiego Ośrodka Ruchu Drogowego w Warszawie”</w:t>
      </w:r>
    </w:p>
    <w:p w:rsidR="00FD3D67" w:rsidRDefault="00FD3D67">
      <w:pPr>
        <w:pStyle w:val="LO-normal"/>
        <w:jc w:val="center"/>
      </w:pPr>
    </w:p>
    <w:p w:rsidR="00FD3D67" w:rsidRDefault="00FD3D67">
      <w:pPr>
        <w:pStyle w:val="LO-normal"/>
        <w:jc w:val="center"/>
      </w:pPr>
    </w:p>
    <w:p w:rsidR="00FD3D67" w:rsidRDefault="00FD3D67">
      <w:pPr>
        <w:pStyle w:val="LO-normal"/>
        <w:jc w:val="center"/>
      </w:pPr>
    </w:p>
    <w:p w:rsidR="00FD3D67" w:rsidRDefault="00FD3D67">
      <w:pPr>
        <w:pStyle w:val="LO-normal"/>
      </w:pPr>
    </w:p>
    <w:p w:rsidR="00FD3D67" w:rsidRDefault="00FD3D67">
      <w:pPr>
        <w:pStyle w:val="LO-normal"/>
        <w:jc w:val="center"/>
        <w:rPr>
          <w:rFonts w:asciiTheme="minorHAnsi" w:hAnsiTheme="minorHAnsi"/>
          <w:sz w:val="24"/>
          <w:szCs w:val="24"/>
        </w:rPr>
      </w:pPr>
    </w:p>
    <w:p w:rsidR="00FD3D67" w:rsidRDefault="00B16324">
      <w:pPr>
        <w:pStyle w:val="LO-normal"/>
        <w:jc w:val="center"/>
        <w:rPr>
          <w:rFonts w:asciiTheme="minorHAnsi" w:hAnsiTheme="minorHAnsi"/>
          <w:b/>
          <w:sz w:val="24"/>
          <w:szCs w:val="24"/>
        </w:rPr>
      </w:pPr>
      <w:r>
        <w:rPr>
          <w:rFonts w:asciiTheme="minorHAnsi" w:hAnsiTheme="minorHAnsi"/>
          <w:sz w:val="24"/>
          <w:szCs w:val="24"/>
        </w:rPr>
        <w:t>Nr postępowania: AT.26.</w:t>
      </w:r>
      <w:r w:rsidR="003563AF">
        <w:rPr>
          <w:rFonts w:asciiTheme="minorHAnsi" w:hAnsiTheme="minorHAnsi"/>
          <w:sz w:val="24"/>
          <w:szCs w:val="24"/>
        </w:rPr>
        <w:t>4</w:t>
      </w:r>
      <w:r>
        <w:rPr>
          <w:rFonts w:asciiTheme="minorHAnsi" w:hAnsiTheme="minorHAnsi"/>
          <w:sz w:val="24"/>
          <w:szCs w:val="24"/>
        </w:rPr>
        <w:t>.2021.BM</w:t>
      </w:r>
    </w:p>
    <w:p w:rsidR="00FD3D67" w:rsidRDefault="00FD3D67">
      <w:pPr>
        <w:pStyle w:val="LO-normal"/>
        <w:jc w:val="center"/>
      </w:pPr>
    </w:p>
    <w:p w:rsidR="00FD3D67" w:rsidRDefault="00FD3D67">
      <w:pPr>
        <w:pStyle w:val="LO-normal"/>
        <w:jc w:val="center"/>
      </w:pPr>
    </w:p>
    <w:p w:rsidR="00FD3D67" w:rsidRDefault="00FD3D67">
      <w:pPr>
        <w:pStyle w:val="LO-normal"/>
        <w:jc w:val="center"/>
      </w:pPr>
    </w:p>
    <w:p w:rsidR="00FD3D67" w:rsidRDefault="00FD3D67">
      <w:pPr>
        <w:pStyle w:val="LO-normal"/>
      </w:pPr>
    </w:p>
    <w:p w:rsidR="00FD3D67" w:rsidRDefault="00FD3D67">
      <w:pPr>
        <w:pStyle w:val="LO-normal"/>
        <w:jc w:val="center"/>
      </w:pPr>
    </w:p>
    <w:p w:rsidR="00FD3D67" w:rsidRDefault="00FD3D67">
      <w:pPr>
        <w:pStyle w:val="LO-normal"/>
        <w:jc w:val="center"/>
      </w:pPr>
    </w:p>
    <w:p w:rsidR="00FD3D67" w:rsidRDefault="00FD3D67">
      <w:pPr>
        <w:pStyle w:val="LO-normal"/>
        <w:jc w:val="center"/>
      </w:pPr>
    </w:p>
    <w:p w:rsidR="00FD3D67" w:rsidRDefault="00FD3D67">
      <w:pPr>
        <w:pStyle w:val="LO-normal"/>
        <w:jc w:val="center"/>
      </w:pPr>
    </w:p>
    <w:p w:rsidR="00FD3D67" w:rsidRDefault="00FD3D67">
      <w:pPr>
        <w:pStyle w:val="LO-normal"/>
        <w:jc w:val="center"/>
      </w:pPr>
    </w:p>
    <w:p w:rsidR="00FD3D67" w:rsidRDefault="00FD3D67">
      <w:pPr>
        <w:pStyle w:val="LO-normal"/>
        <w:jc w:val="center"/>
      </w:pPr>
    </w:p>
    <w:p w:rsidR="00FD3D67" w:rsidRDefault="00B16324">
      <w:pPr>
        <w:pStyle w:val="LO-normal"/>
        <w:jc w:val="center"/>
        <w:rPr>
          <w:b/>
        </w:rPr>
      </w:pPr>
      <w:r>
        <w:rPr>
          <w:b/>
        </w:rPr>
        <w:t>Sierpień 2021</w:t>
      </w:r>
    </w:p>
    <w:p w:rsidR="00FD3D67" w:rsidRDefault="00FD3D67">
      <w:pPr>
        <w:pStyle w:val="LO-normal"/>
        <w:jc w:val="center"/>
        <w:rPr>
          <w:b/>
        </w:rPr>
      </w:pPr>
    </w:p>
    <w:p w:rsidR="00FD3D67" w:rsidRDefault="00FD3D67">
      <w:pPr>
        <w:pStyle w:val="LO-normal"/>
        <w:jc w:val="center"/>
        <w:rPr>
          <w:b/>
        </w:rPr>
      </w:pPr>
    </w:p>
    <w:p w:rsidR="00FD3D67" w:rsidRDefault="00FD3D67">
      <w:pPr>
        <w:pStyle w:val="LO-normal"/>
        <w:jc w:val="center"/>
        <w:rPr>
          <w:b/>
        </w:rPr>
      </w:pPr>
    </w:p>
    <w:p w:rsidR="00FD3D67" w:rsidRDefault="00B16324">
      <w:pPr>
        <w:pStyle w:val="Heading2"/>
        <w:numPr>
          <w:ilvl w:val="0"/>
          <w:numId w:val="28"/>
        </w:numPr>
        <w:spacing w:before="0" w:after="0"/>
        <w:ind w:left="567" w:hanging="567"/>
        <w:jc w:val="both"/>
        <w:rPr>
          <w:rFonts w:ascii="Cambria" w:hAnsi="Cambria"/>
          <w:b/>
          <w:sz w:val="22"/>
          <w:szCs w:val="22"/>
          <w:u w:val="single"/>
        </w:rPr>
      </w:pPr>
      <w:bookmarkStart w:id="0" w:name="_kabgz8l7slm3"/>
      <w:bookmarkEnd w:id="0"/>
      <w:r>
        <w:rPr>
          <w:rFonts w:ascii="Cambria" w:hAnsi="Cambria"/>
          <w:b/>
          <w:sz w:val="22"/>
          <w:szCs w:val="22"/>
          <w:u w:val="single"/>
        </w:rPr>
        <w:lastRenderedPageBreak/>
        <w:t>Nazwa oraz adres Zamawiającego</w:t>
      </w:r>
    </w:p>
    <w:p w:rsidR="00FD3D67" w:rsidRDefault="00FD3D67">
      <w:pPr>
        <w:pStyle w:val="LO-normal"/>
        <w:rPr>
          <w:rFonts w:ascii="Cambria" w:hAnsi="Cambria"/>
        </w:rPr>
      </w:pPr>
    </w:p>
    <w:p w:rsidR="00FD3D67" w:rsidRDefault="00B16324">
      <w:pPr>
        <w:pStyle w:val="LO-normal"/>
        <w:jc w:val="both"/>
        <w:rPr>
          <w:rFonts w:ascii="Cambria" w:hAnsi="Cambria"/>
          <w:b/>
        </w:rPr>
      </w:pPr>
      <w:r>
        <w:rPr>
          <w:rFonts w:ascii="Cambria" w:hAnsi="Cambria"/>
          <w:b/>
        </w:rPr>
        <w:t>Wojewódzki Ośrodek Ruchu Drogowego w Warszawie</w:t>
      </w:r>
    </w:p>
    <w:p w:rsidR="00FD3D67" w:rsidRDefault="00B16324">
      <w:pPr>
        <w:pStyle w:val="LO-normal"/>
        <w:jc w:val="both"/>
        <w:rPr>
          <w:rFonts w:ascii="Cambria" w:hAnsi="Cambria"/>
          <w:b/>
        </w:rPr>
      </w:pPr>
      <w:r>
        <w:rPr>
          <w:rFonts w:ascii="Cambria" w:hAnsi="Cambria"/>
          <w:b/>
        </w:rPr>
        <w:t>ul. Odlewnicza 8</w:t>
      </w:r>
    </w:p>
    <w:p w:rsidR="00FD3D67" w:rsidRDefault="00B16324">
      <w:pPr>
        <w:pStyle w:val="LO-normal"/>
        <w:jc w:val="both"/>
        <w:rPr>
          <w:rFonts w:ascii="Cambria" w:hAnsi="Cambria"/>
          <w:b/>
        </w:rPr>
      </w:pPr>
      <w:r>
        <w:rPr>
          <w:rFonts w:ascii="Cambria" w:hAnsi="Cambria"/>
          <w:b/>
        </w:rPr>
        <w:t>03-231 Warszawa</w:t>
      </w:r>
    </w:p>
    <w:p w:rsidR="00FD3D67" w:rsidRDefault="00B16324">
      <w:pPr>
        <w:pStyle w:val="LO-normal"/>
        <w:jc w:val="both"/>
        <w:rPr>
          <w:rFonts w:ascii="Cambria" w:hAnsi="Cambria"/>
          <w:b/>
        </w:rPr>
      </w:pPr>
      <w:r>
        <w:rPr>
          <w:rFonts w:ascii="Cambria" w:hAnsi="Cambria"/>
          <w:b/>
        </w:rPr>
        <w:t>NIP: 113-19-48-935</w:t>
      </w:r>
    </w:p>
    <w:p w:rsidR="00FD3D67" w:rsidRDefault="00B16324">
      <w:pPr>
        <w:pStyle w:val="LO-normal"/>
        <w:jc w:val="both"/>
        <w:rPr>
          <w:rFonts w:ascii="Cambria" w:hAnsi="Cambria"/>
        </w:rPr>
      </w:pPr>
      <w:r>
        <w:rPr>
          <w:rFonts w:ascii="Cambria" w:hAnsi="Cambria"/>
        </w:rPr>
        <w:t>Godziny pracy Zamawiającego: 8.00-16.00</w:t>
      </w:r>
    </w:p>
    <w:p w:rsidR="00FD3D67" w:rsidRDefault="00B16324">
      <w:pPr>
        <w:pStyle w:val="LO-normal"/>
        <w:jc w:val="both"/>
        <w:rPr>
          <w:rFonts w:ascii="Cambria" w:hAnsi="Cambria"/>
          <w:b/>
        </w:rPr>
      </w:pPr>
      <w:r>
        <w:rPr>
          <w:rFonts w:ascii="Cambria" w:hAnsi="Cambria"/>
          <w:b/>
        </w:rPr>
        <w:t>NR TELEFONU  22 597 67 04</w:t>
      </w:r>
    </w:p>
    <w:p w:rsidR="00FD3D67" w:rsidRDefault="00B16324">
      <w:pPr>
        <w:pStyle w:val="LO-normal"/>
        <w:jc w:val="both"/>
      </w:pPr>
      <w:r>
        <w:rPr>
          <w:rFonts w:ascii="Cambria" w:hAnsi="Cambria"/>
          <w:b/>
        </w:rPr>
        <w:t xml:space="preserve">ADRES E-MAIL   </w:t>
      </w:r>
      <w:hyperlink r:id="rId8">
        <w:r>
          <w:rPr>
            <w:rStyle w:val="czeinternetowe"/>
            <w:rFonts w:ascii="Cambria" w:hAnsi="Cambria"/>
            <w:b/>
            <w:color w:val="auto"/>
          </w:rPr>
          <w:t>sekretariat@word.waw.pl</w:t>
        </w:r>
      </w:hyperlink>
    </w:p>
    <w:p w:rsidR="00FD3D67" w:rsidRDefault="00FD3D67">
      <w:pPr>
        <w:pStyle w:val="LO-normal"/>
        <w:jc w:val="both"/>
        <w:rPr>
          <w:rFonts w:ascii="Cambria" w:hAnsi="Cambria"/>
          <w:b/>
        </w:rPr>
      </w:pPr>
    </w:p>
    <w:p w:rsidR="00FD3D67" w:rsidRDefault="00B16324">
      <w:pPr>
        <w:pStyle w:val="LO-normal"/>
        <w:jc w:val="both"/>
        <w:rPr>
          <w:rFonts w:ascii="Cambria" w:hAnsi="Cambria"/>
          <w:b/>
          <w:u w:val="single"/>
        </w:rPr>
      </w:pPr>
      <w:r>
        <w:rPr>
          <w:rFonts w:ascii="Cambria" w:hAnsi="Cambria"/>
          <w:b/>
          <w:u w:val="single"/>
        </w:rPr>
        <w:t xml:space="preserve">Uwaga! </w:t>
      </w:r>
      <w:r>
        <w:rPr>
          <w:rFonts w:ascii="Cambria" w:hAnsi="Cambria"/>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Cambria" w:hAnsi="Cambria"/>
          <w:b/>
          <w:u w:val="single"/>
        </w:rPr>
        <w:t>w rozdziale XII.</w:t>
      </w:r>
    </w:p>
    <w:p w:rsidR="00FD3D67" w:rsidRDefault="00FD3D67">
      <w:pPr>
        <w:pStyle w:val="LO-normal"/>
        <w:jc w:val="both"/>
        <w:rPr>
          <w:rFonts w:ascii="Cambria" w:hAnsi="Cambria"/>
          <w:b/>
          <w:u w:val="single"/>
        </w:rPr>
      </w:pPr>
    </w:p>
    <w:p w:rsidR="00FD3D67" w:rsidRDefault="00B16324">
      <w:pPr>
        <w:pStyle w:val="Heading2"/>
        <w:numPr>
          <w:ilvl w:val="0"/>
          <w:numId w:val="28"/>
        </w:numPr>
        <w:spacing w:before="0" w:after="0"/>
        <w:ind w:left="567" w:hanging="567"/>
        <w:jc w:val="both"/>
        <w:rPr>
          <w:rFonts w:ascii="Cambria" w:hAnsi="Cambria"/>
          <w:b/>
          <w:sz w:val="22"/>
          <w:szCs w:val="22"/>
          <w:u w:val="single"/>
        </w:rPr>
      </w:pPr>
      <w:bookmarkStart w:id="1" w:name="_qj2p3iyqlwum"/>
      <w:bookmarkEnd w:id="1"/>
      <w:r>
        <w:rPr>
          <w:rFonts w:ascii="Cambria" w:hAnsi="Cambria"/>
          <w:b/>
          <w:sz w:val="22"/>
          <w:szCs w:val="22"/>
          <w:u w:val="single"/>
        </w:rPr>
        <w:t>Ochrona danych osobowych</w:t>
      </w:r>
    </w:p>
    <w:p w:rsidR="00FD3D67" w:rsidRDefault="00FD3D67">
      <w:pPr>
        <w:pStyle w:val="LO-normal"/>
        <w:ind w:left="1080"/>
        <w:rPr>
          <w:rFonts w:ascii="Cambria" w:hAnsi="Cambria"/>
        </w:rPr>
      </w:pPr>
    </w:p>
    <w:p w:rsidR="00FD3D67" w:rsidRDefault="00B16324">
      <w:pPr>
        <w:pStyle w:val="LO-normal"/>
        <w:numPr>
          <w:ilvl w:val="0"/>
          <w:numId w:val="21"/>
        </w:numPr>
        <w:ind w:left="284"/>
        <w:jc w:val="both"/>
        <w:rPr>
          <w:rFonts w:ascii="Cambria" w:hAnsi="Cambria"/>
        </w:rPr>
      </w:pPr>
      <w:r>
        <w:rPr>
          <w:rFonts w:ascii="Cambria" w:hAnsi="Cambri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D3D67" w:rsidRDefault="00B16324">
      <w:pPr>
        <w:pStyle w:val="LO-normal"/>
        <w:numPr>
          <w:ilvl w:val="0"/>
          <w:numId w:val="10"/>
        </w:numPr>
        <w:ind w:left="709" w:hanging="401"/>
        <w:jc w:val="both"/>
        <w:rPr>
          <w:rFonts w:ascii="Cambria" w:hAnsi="Cambria"/>
        </w:rPr>
      </w:pPr>
      <w:r>
        <w:rPr>
          <w:rFonts w:ascii="Cambria" w:hAnsi="Cambria"/>
        </w:rPr>
        <w:t xml:space="preserve">administratorem Pani/Pana danych osobowych jest </w:t>
      </w:r>
      <w:r>
        <w:rPr>
          <w:rFonts w:ascii="Cambria" w:hAnsi="Cambria"/>
          <w:b/>
        </w:rPr>
        <w:t>Wojewódzki Ośrodek Ruchu Drogowego w Warszawie.</w:t>
      </w:r>
    </w:p>
    <w:p w:rsidR="00FD3D67" w:rsidRDefault="00B16324">
      <w:pPr>
        <w:pStyle w:val="LO-normal"/>
        <w:numPr>
          <w:ilvl w:val="0"/>
          <w:numId w:val="10"/>
        </w:numPr>
        <w:ind w:left="709" w:hanging="401"/>
        <w:jc w:val="both"/>
        <w:rPr>
          <w:rFonts w:ascii="Cambria" w:hAnsi="Cambria"/>
        </w:rPr>
      </w:pPr>
      <w:r>
        <w:rPr>
          <w:rFonts w:ascii="Cambria" w:hAnsi="Cambria"/>
        </w:rPr>
        <w:t xml:space="preserve">administrator wyznaczył Inspektora Danych Osobowych, z którym można się kontaktować pod adresem e-mail: </w:t>
      </w:r>
      <w:r>
        <w:rPr>
          <w:rFonts w:ascii="Cambria" w:hAnsi="Cambria"/>
          <w:smallCaps/>
        </w:rPr>
        <w:t>ido@word.waw.pl</w:t>
      </w:r>
    </w:p>
    <w:p w:rsidR="00FD3D67" w:rsidRDefault="00B16324">
      <w:pPr>
        <w:pStyle w:val="LO-normal"/>
        <w:numPr>
          <w:ilvl w:val="0"/>
          <w:numId w:val="10"/>
        </w:numPr>
        <w:ind w:left="709" w:hanging="401"/>
        <w:jc w:val="both"/>
        <w:rPr>
          <w:rFonts w:ascii="Cambria" w:hAnsi="Cambria"/>
        </w:rPr>
      </w:pPr>
      <w:r>
        <w:rPr>
          <w:rFonts w:ascii="Cambria" w:hAnsi="Cambria"/>
        </w:rPr>
        <w:t>Pani/Pana dane osobowe przetwarzane będą na podstawie art. 6 ust. 1 lit. c RODO w celu związanym z przedmiotowym postępowaniem o udzielenie zamówienia publicznego, prowadzonym w trybie przetargu nieograniczonego.</w:t>
      </w:r>
    </w:p>
    <w:p w:rsidR="00FD3D67" w:rsidRDefault="00B16324">
      <w:pPr>
        <w:pStyle w:val="LO-normal"/>
        <w:numPr>
          <w:ilvl w:val="0"/>
          <w:numId w:val="10"/>
        </w:numPr>
        <w:ind w:left="709" w:hanging="401"/>
        <w:jc w:val="both"/>
        <w:rPr>
          <w:rFonts w:ascii="Cambria" w:hAnsi="Cambria"/>
        </w:rPr>
      </w:pPr>
      <w:r>
        <w:rPr>
          <w:rFonts w:ascii="Cambria" w:hAnsi="Cambria"/>
        </w:rPr>
        <w:t>odbiorcami Pani/Pana danych osobowych będą osoby lub podmioty, którym udostępniona zostanie dokumentacja postępowania w oparciu o art. 74 ustawy PZP</w:t>
      </w:r>
    </w:p>
    <w:p w:rsidR="00FD3D67" w:rsidRDefault="00B16324">
      <w:pPr>
        <w:pStyle w:val="LO-normal"/>
        <w:numPr>
          <w:ilvl w:val="0"/>
          <w:numId w:val="10"/>
        </w:numPr>
        <w:ind w:left="709" w:hanging="401"/>
        <w:jc w:val="both"/>
        <w:rPr>
          <w:rFonts w:ascii="Cambria" w:hAnsi="Cambria"/>
        </w:rPr>
      </w:pPr>
      <w:r>
        <w:rPr>
          <w:rFonts w:ascii="Cambria" w:hAnsi="Cambria"/>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FD3D67" w:rsidRDefault="00B16324">
      <w:pPr>
        <w:pStyle w:val="LO-normal"/>
        <w:numPr>
          <w:ilvl w:val="0"/>
          <w:numId w:val="10"/>
        </w:numPr>
        <w:ind w:left="709" w:hanging="401"/>
        <w:jc w:val="both"/>
        <w:rPr>
          <w:rFonts w:ascii="Cambria" w:hAnsi="Cambria"/>
        </w:rPr>
      </w:pPr>
      <w:r>
        <w:rPr>
          <w:rFonts w:ascii="Cambria" w:hAnsi="Cambria"/>
        </w:rPr>
        <w:t>obowiązek podania przez Panią/Pana danych osobowych bezpośrednio Pani/Pana dotyczących jest wymogiem ustawowym określonym w przepisach ustawy PZP, związanym z udziałem w postępowaniu o udzielenie zamówienia publicznego.</w:t>
      </w:r>
    </w:p>
    <w:p w:rsidR="00FD3D67" w:rsidRDefault="00B16324">
      <w:pPr>
        <w:pStyle w:val="LO-normal"/>
        <w:numPr>
          <w:ilvl w:val="0"/>
          <w:numId w:val="10"/>
        </w:numPr>
        <w:ind w:left="709" w:hanging="401"/>
        <w:jc w:val="both"/>
        <w:rPr>
          <w:rFonts w:ascii="Cambria" w:hAnsi="Cambria"/>
        </w:rPr>
      </w:pPr>
      <w:r>
        <w:rPr>
          <w:rFonts w:ascii="Cambria" w:hAnsi="Cambria"/>
        </w:rPr>
        <w:t>w odniesieniu do Pani/Pana danych osobowych decyzje nie będą podejmowane w sposób zautomatyzowany, stosownie do art. 22 RODO.</w:t>
      </w:r>
    </w:p>
    <w:p w:rsidR="00FD3D67" w:rsidRDefault="00B16324">
      <w:pPr>
        <w:pStyle w:val="LO-normal"/>
        <w:numPr>
          <w:ilvl w:val="0"/>
          <w:numId w:val="10"/>
        </w:numPr>
        <w:ind w:left="709" w:hanging="401"/>
        <w:jc w:val="both"/>
        <w:rPr>
          <w:rFonts w:ascii="Cambria" w:hAnsi="Cambria"/>
        </w:rPr>
      </w:pPr>
      <w:r>
        <w:rPr>
          <w:rFonts w:ascii="Cambria" w:hAnsi="Cambria"/>
        </w:rPr>
        <w:t>posiada Pani/Pan:</w:t>
      </w:r>
    </w:p>
    <w:p w:rsidR="00FD3D67" w:rsidRDefault="00B16324">
      <w:pPr>
        <w:pStyle w:val="LO-normal"/>
        <w:numPr>
          <w:ilvl w:val="0"/>
          <w:numId w:val="11"/>
        </w:numPr>
        <w:ind w:left="1064" w:hanging="462"/>
        <w:jc w:val="both"/>
        <w:rPr>
          <w:rFonts w:ascii="Cambria" w:hAnsi="Cambria"/>
        </w:rPr>
      </w:pPr>
      <w:r>
        <w:rPr>
          <w:rFonts w:ascii="Cambria" w:hAnsi="Cambria"/>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w:t>
      </w:r>
      <w:r>
        <w:rPr>
          <w:rFonts w:ascii="Cambria" w:hAnsi="Cambria"/>
        </w:rPr>
        <w:lastRenderedPageBreak/>
        <w:t>udzielenie zamówienia publicznego lub konkursu albo sprecyzowanie nazwy lub daty zakończonego postępowania o udzielenie zamówienia);</w:t>
      </w:r>
    </w:p>
    <w:p w:rsidR="00FD3D67" w:rsidRDefault="00B16324">
      <w:pPr>
        <w:pStyle w:val="LO-normal"/>
        <w:numPr>
          <w:ilvl w:val="0"/>
          <w:numId w:val="11"/>
        </w:numPr>
        <w:ind w:left="1064" w:hanging="462"/>
        <w:jc w:val="both"/>
        <w:rPr>
          <w:rFonts w:ascii="Cambria" w:hAnsi="Cambria"/>
        </w:rPr>
      </w:pPr>
      <w:r>
        <w:rPr>
          <w:rFonts w:ascii="Cambria" w:hAnsi="Cambria"/>
        </w:rPr>
        <w:t>na podstawie art. 16 RODO prawo do sprostowania Pani/Pana danych osobowych (</w:t>
      </w:r>
      <w:r>
        <w:rPr>
          <w:rFonts w:ascii="Cambria" w:hAnsi="Cambria"/>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Cambria" w:hAnsi="Cambria"/>
        </w:rPr>
        <w:t>);</w:t>
      </w:r>
    </w:p>
    <w:p w:rsidR="00FD3D67" w:rsidRDefault="00B16324">
      <w:pPr>
        <w:pStyle w:val="LO-normal"/>
        <w:numPr>
          <w:ilvl w:val="0"/>
          <w:numId w:val="11"/>
        </w:numPr>
        <w:ind w:left="1064" w:hanging="462"/>
        <w:jc w:val="both"/>
        <w:rPr>
          <w:rFonts w:ascii="Cambria" w:hAnsi="Cambria"/>
        </w:rPr>
      </w:pPr>
      <w:r>
        <w:rPr>
          <w:rFonts w:ascii="Cambria" w:hAnsi="Cambria"/>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Cambria" w:hAnsi="Cambria"/>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Cambria" w:hAnsi="Cambria"/>
        </w:rPr>
        <w:t>);</w:t>
      </w:r>
    </w:p>
    <w:p w:rsidR="00FD3D67" w:rsidRDefault="00B16324">
      <w:pPr>
        <w:pStyle w:val="LO-normal"/>
        <w:numPr>
          <w:ilvl w:val="0"/>
          <w:numId w:val="11"/>
        </w:numPr>
        <w:ind w:left="1064" w:hanging="462"/>
        <w:jc w:val="both"/>
        <w:rPr>
          <w:rFonts w:ascii="Cambria" w:hAnsi="Cambria"/>
        </w:rPr>
      </w:pPr>
      <w:r>
        <w:rPr>
          <w:rFonts w:ascii="Cambria" w:hAnsi="Cambria"/>
        </w:rPr>
        <w:t xml:space="preserve">prawo do wniesienia skargi do Prezesa Urzędu Ochrony Danych Osobowych, gdy uzna Pani/Pan, że przetwarzanie danych osobowych Pani/Pana dotyczących narusza przepisy RODO; </w:t>
      </w:r>
      <w:r>
        <w:rPr>
          <w:rFonts w:ascii="Cambria" w:hAnsi="Cambria"/>
          <w:i/>
        </w:rPr>
        <w:t xml:space="preserve"> </w:t>
      </w:r>
    </w:p>
    <w:p w:rsidR="00FD3D67" w:rsidRDefault="00B16324">
      <w:pPr>
        <w:pStyle w:val="LO-normal"/>
        <w:numPr>
          <w:ilvl w:val="0"/>
          <w:numId w:val="10"/>
        </w:numPr>
        <w:ind w:left="709" w:hanging="401"/>
        <w:jc w:val="both"/>
        <w:rPr>
          <w:rFonts w:ascii="Cambria" w:hAnsi="Cambria"/>
        </w:rPr>
      </w:pPr>
      <w:r>
        <w:rPr>
          <w:rFonts w:ascii="Cambria" w:hAnsi="Cambria"/>
        </w:rPr>
        <w:t>nie przysługuje Pani/Panu:</w:t>
      </w:r>
    </w:p>
    <w:p w:rsidR="00FD3D67" w:rsidRDefault="00B16324">
      <w:pPr>
        <w:pStyle w:val="LO-normal"/>
        <w:numPr>
          <w:ilvl w:val="0"/>
          <w:numId w:val="23"/>
        </w:numPr>
        <w:ind w:left="1008" w:hanging="392"/>
        <w:jc w:val="both"/>
        <w:rPr>
          <w:rFonts w:ascii="Cambria" w:hAnsi="Cambria"/>
        </w:rPr>
      </w:pPr>
      <w:r>
        <w:rPr>
          <w:rFonts w:ascii="Cambria" w:hAnsi="Cambria"/>
        </w:rPr>
        <w:t>w związku z art. 17 ust. 3 lit. b, d lub e RODO prawo do usunięcia danych osobowych;</w:t>
      </w:r>
    </w:p>
    <w:p w:rsidR="00FD3D67" w:rsidRDefault="00B16324">
      <w:pPr>
        <w:pStyle w:val="LO-normal"/>
        <w:numPr>
          <w:ilvl w:val="0"/>
          <w:numId w:val="23"/>
        </w:numPr>
        <w:ind w:left="1008" w:hanging="392"/>
        <w:jc w:val="both"/>
        <w:rPr>
          <w:rFonts w:ascii="Cambria" w:hAnsi="Cambria"/>
        </w:rPr>
      </w:pPr>
      <w:r>
        <w:rPr>
          <w:rFonts w:ascii="Cambria" w:hAnsi="Cambria"/>
        </w:rPr>
        <w:t>prawo do przenoszenia danych osobowych, o którym mowa w art. 20 RODO;</w:t>
      </w:r>
    </w:p>
    <w:p w:rsidR="00FD3D67" w:rsidRDefault="00B16324">
      <w:pPr>
        <w:pStyle w:val="LO-normal"/>
        <w:numPr>
          <w:ilvl w:val="0"/>
          <w:numId w:val="23"/>
        </w:numPr>
        <w:ind w:left="1008" w:hanging="392"/>
        <w:jc w:val="both"/>
        <w:rPr>
          <w:rFonts w:ascii="Cambria" w:hAnsi="Cambria"/>
        </w:rPr>
      </w:pPr>
      <w:r>
        <w:rPr>
          <w:rFonts w:ascii="Cambria" w:hAnsi="Cambria"/>
        </w:rPr>
        <w:t xml:space="preserve">na podstawie art. 21 RODO prawo sprzeciwu, wobec przetwarzania danych osobowych, gdyż podstawą prawną przetwarzania Pani/Pana danych osobowych jest art. 6 ust. 1 lit. c RODO; </w:t>
      </w:r>
    </w:p>
    <w:p w:rsidR="00FD3D67" w:rsidRDefault="00B16324">
      <w:pPr>
        <w:pStyle w:val="LO-normal"/>
        <w:numPr>
          <w:ilvl w:val="0"/>
          <w:numId w:val="10"/>
        </w:numPr>
        <w:ind w:left="709" w:hanging="401"/>
        <w:jc w:val="both"/>
        <w:rPr>
          <w:rFonts w:ascii="Cambria" w:hAnsi="Cambria"/>
        </w:rPr>
      </w:pPr>
      <w:r>
        <w:rPr>
          <w:rFonts w:ascii="Cambria" w:hAnsi="Cambria"/>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rsidR="00FD3D67" w:rsidRDefault="00FD3D67">
      <w:pPr>
        <w:pStyle w:val="LO-normal"/>
        <w:ind w:left="709"/>
        <w:jc w:val="both"/>
        <w:rPr>
          <w:rFonts w:ascii="Cambria" w:hAnsi="Cambria"/>
        </w:rPr>
      </w:pPr>
    </w:p>
    <w:p w:rsidR="00FD3D67" w:rsidRDefault="00B16324">
      <w:pPr>
        <w:pStyle w:val="Heading2"/>
        <w:numPr>
          <w:ilvl w:val="0"/>
          <w:numId w:val="28"/>
        </w:numPr>
        <w:spacing w:before="0" w:after="0"/>
        <w:ind w:left="567" w:hanging="567"/>
        <w:jc w:val="both"/>
        <w:rPr>
          <w:rFonts w:ascii="Cambria" w:hAnsi="Cambria"/>
          <w:b/>
          <w:sz w:val="22"/>
          <w:szCs w:val="22"/>
          <w:u w:val="single"/>
        </w:rPr>
      </w:pPr>
      <w:bookmarkStart w:id="2" w:name="_epsepounxnv1"/>
      <w:bookmarkEnd w:id="2"/>
      <w:r>
        <w:rPr>
          <w:rFonts w:ascii="Cambria" w:hAnsi="Cambria"/>
          <w:b/>
          <w:sz w:val="22"/>
          <w:szCs w:val="22"/>
          <w:u w:val="single"/>
        </w:rPr>
        <w:t>Tryb udzielania zamówienia</w:t>
      </w:r>
    </w:p>
    <w:p w:rsidR="00FD3D67" w:rsidRDefault="00FD3D67">
      <w:pPr>
        <w:pStyle w:val="LO-normal"/>
        <w:ind w:left="1080"/>
        <w:rPr>
          <w:rFonts w:ascii="Cambria" w:hAnsi="Cambria"/>
        </w:rPr>
      </w:pPr>
    </w:p>
    <w:p w:rsidR="00FD3D67" w:rsidRDefault="00B16324">
      <w:pPr>
        <w:pStyle w:val="LO-normal"/>
        <w:numPr>
          <w:ilvl w:val="0"/>
          <w:numId w:val="24"/>
        </w:numPr>
        <w:ind w:left="426"/>
        <w:jc w:val="both"/>
        <w:rPr>
          <w:rFonts w:ascii="Cambria" w:hAnsi="Cambria"/>
        </w:rPr>
      </w:pPr>
      <w:r>
        <w:rPr>
          <w:rFonts w:ascii="Cambria" w:hAnsi="Cambria"/>
        </w:rPr>
        <w:t xml:space="preserve">Postępowanie o udzielenie zamówienia publicznego prowadzone jest w trybie podstawowym, na podstawie  art. 275 pkt. 1 ustawy PZP oraz niniejszej Specyfikacji Warunków Zamówienia, zwaną dalej „SWZ”. </w:t>
      </w:r>
    </w:p>
    <w:p w:rsidR="00FD3D67" w:rsidRDefault="00B16324">
      <w:pPr>
        <w:pStyle w:val="LO-normal"/>
        <w:numPr>
          <w:ilvl w:val="0"/>
          <w:numId w:val="24"/>
        </w:numPr>
        <w:ind w:left="426"/>
        <w:jc w:val="both"/>
        <w:rPr>
          <w:rFonts w:ascii="Cambria" w:hAnsi="Cambria"/>
        </w:rPr>
      </w:pPr>
      <w:r>
        <w:rPr>
          <w:rFonts w:ascii="Cambria" w:hAnsi="Cambria"/>
        </w:rPr>
        <w:t>Do czynności podejmowanych przez Zamawiającego i Wykonawców w postępowaniu o udzielenie zamówienia stosuje się przepisy ustawy PZP oraz aktów wykonawczych wydanych na jej podstawie, a w sprawach nieuregulowanych przepisy ustawy z dnia 23 kwietnia 1964 r. Kodeks cywilny (tj. Dz. U. 2020r., poz. 1740)</w:t>
      </w:r>
    </w:p>
    <w:p w:rsidR="00FD3D67" w:rsidRDefault="00B16324">
      <w:pPr>
        <w:pStyle w:val="LO-normal"/>
        <w:numPr>
          <w:ilvl w:val="0"/>
          <w:numId w:val="24"/>
        </w:numPr>
        <w:ind w:left="426"/>
        <w:jc w:val="both"/>
        <w:rPr>
          <w:rFonts w:ascii="Cambria" w:hAnsi="Cambria"/>
        </w:rPr>
      </w:pPr>
      <w:r>
        <w:rPr>
          <w:rFonts w:ascii="Cambria" w:hAnsi="Cambria"/>
        </w:rPr>
        <w:t xml:space="preserve">Zamawiający nie przewiduje prowadzenia negocjacji. </w:t>
      </w:r>
    </w:p>
    <w:p w:rsidR="00FD3D67" w:rsidRDefault="00B16324">
      <w:pPr>
        <w:pStyle w:val="LO-normal"/>
        <w:numPr>
          <w:ilvl w:val="0"/>
          <w:numId w:val="24"/>
        </w:numPr>
        <w:ind w:left="426"/>
        <w:jc w:val="both"/>
        <w:rPr>
          <w:rFonts w:ascii="Cambria" w:hAnsi="Cambria"/>
        </w:rPr>
      </w:pPr>
      <w:r>
        <w:rPr>
          <w:rFonts w:ascii="Cambria" w:hAnsi="Cambria"/>
        </w:rPr>
        <w:t xml:space="preserve">Szacunkowa wartość przedmiotowego zamówienia nie przekracza progów unijnych o jakich mowa w art. 3 ustawy PZP.  </w:t>
      </w:r>
    </w:p>
    <w:p w:rsidR="00FD3D67" w:rsidRDefault="00B16324">
      <w:pPr>
        <w:pStyle w:val="LO-normal"/>
        <w:numPr>
          <w:ilvl w:val="0"/>
          <w:numId w:val="24"/>
        </w:numPr>
        <w:ind w:left="426"/>
        <w:jc w:val="both"/>
        <w:rPr>
          <w:rFonts w:ascii="Cambria" w:hAnsi="Cambria"/>
        </w:rPr>
      </w:pPr>
      <w:r>
        <w:rPr>
          <w:rFonts w:ascii="Cambria" w:hAnsi="Cambria"/>
        </w:rPr>
        <w:t>Zamawiający nie przewiduje aukcji elektronicznej.</w:t>
      </w:r>
    </w:p>
    <w:p w:rsidR="00FD3D67" w:rsidRDefault="00B16324">
      <w:pPr>
        <w:pStyle w:val="LO-normal"/>
        <w:numPr>
          <w:ilvl w:val="0"/>
          <w:numId w:val="24"/>
        </w:numPr>
        <w:ind w:left="426"/>
        <w:jc w:val="both"/>
        <w:rPr>
          <w:rFonts w:ascii="Cambria" w:hAnsi="Cambria"/>
        </w:rPr>
      </w:pPr>
      <w:r>
        <w:rPr>
          <w:rFonts w:ascii="Cambria" w:hAnsi="Cambria"/>
        </w:rPr>
        <w:t xml:space="preserve">Zamawiający nie przewiduje złożenia </w:t>
      </w:r>
      <w:proofErr w:type="spellStart"/>
      <w:r>
        <w:rPr>
          <w:rFonts w:ascii="Cambria" w:hAnsi="Cambria"/>
        </w:rPr>
        <w:t>oferty</w:t>
      </w:r>
      <w:proofErr w:type="spellEnd"/>
      <w:r>
        <w:rPr>
          <w:rFonts w:ascii="Cambria" w:hAnsi="Cambria"/>
        </w:rPr>
        <w:t xml:space="preserve"> w postaci katalogów elektronicznych.</w:t>
      </w:r>
    </w:p>
    <w:p w:rsidR="00FD3D67" w:rsidRDefault="00B16324">
      <w:pPr>
        <w:pStyle w:val="LO-normal"/>
        <w:numPr>
          <w:ilvl w:val="0"/>
          <w:numId w:val="24"/>
        </w:numPr>
        <w:ind w:left="426"/>
        <w:jc w:val="both"/>
        <w:rPr>
          <w:rFonts w:ascii="Cambria" w:hAnsi="Cambria"/>
        </w:rPr>
      </w:pPr>
      <w:r>
        <w:rPr>
          <w:rFonts w:ascii="Cambria" w:hAnsi="Cambria"/>
        </w:rPr>
        <w:t>Zamawiający nie prowadzi postępowania w celu zawarcia umowy ramowej.</w:t>
      </w:r>
    </w:p>
    <w:p w:rsidR="00FD3D67" w:rsidRDefault="00B16324">
      <w:pPr>
        <w:pStyle w:val="LO-normal"/>
        <w:numPr>
          <w:ilvl w:val="0"/>
          <w:numId w:val="24"/>
        </w:numPr>
        <w:ind w:left="426"/>
        <w:jc w:val="both"/>
        <w:rPr>
          <w:rFonts w:ascii="Cambria" w:hAnsi="Cambria"/>
        </w:rPr>
      </w:pPr>
      <w:r>
        <w:rPr>
          <w:rFonts w:ascii="Cambria" w:hAnsi="Cambria"/>
        </w:rPr>
        <w:t>Zamawiający nie zastrzega możliwości ubiegania się o udzielenie zamówienia wyłącznie przez Wykonawców, o których mowa w art. 94 ustawy PZP.</w:t>
      </w:r>
    </w:p>
    <w:p w:rsidR="00FD3D67" w:rsidRDefault="00B16324">
      <w:pPr>
        <w:pStyle w:val="LO-normal"/>
        <w:numPr>
          <w:ilvl w:val="0"/>
          <w:numId w:val="24"/>
        </w:numPr>
        <w:ind w:left="426"/>
        <w:jc w:val="both"/>
        <w:rPr>
          <w:rFonts w:ascii="Cambria" w:hAnsi="Cambria"/>
        </w:rPr>
      </w:pPr>
      <w:r>
        <w:rPr>
          <w:rFonts w:ascii="Cambria" w:hAnsi="Cambria"/>
        </w:rPr>
        <w:t xml:space="preserve">Zamawiający nie określa dodatkowych wymagań związanych z zatrudnianiem osób, o których mowa w art. 96 ust. 2 pkt. 2 ustawy PZP. </w:t>
      </w:r>
    </w:p>
    <w:p w:rsidR="00FD3D67" w:rsidRDefault="00FD3D67">
      <w:pPr>
        <w:pStyle w:val="LO-normal"/>
        <w:ind w:left="426"/>
        <w:jc w:val="both"/>
        <w:rPr>
          <w:rFonts w:ascii="Cambria" w:hAnsi="Cambria"/>
        </w:rPr>
      </w:pPr>
    </w:p>
    <w:p w:rsidR="00FD3D67" w:rsidRDefault="00B16324">
      <w:pPr>
        <w:pStyle w:val="Heading2"/>
        <w:numPr>
          <w:ilvl w:val="0"/>
          <w:numId w:val="28"/>
        </w:numPr>
        <w:spacing w:before="0" w:after="0"/>
        <w:ind w:left="426" w:hanging="426"/>
        <w:jc w:val="both"/>
        <w:rPr>
          <w:rFonts w:ascii="Cambria" w:hAnsi="Cambria"/>
          <w:b/>
          <w:sz w:val="22"/>
          <w:szCs w:val="22"/>
          <w:u w:val="single"/>
        </w:rPr>
      </w:pPr>
      <w:bookmarkStart w:id="3" w:name="_x24vtaagcm5x"/>
      <w:bookmarkEnd w:id="3"/>
      <w:r>
        <w:rPr>
          <w:rFonts w:ascii="Cambria" w:hAnsi="Cambria"/>
          <w:b/>
          <w:sz w:val="22"/>
          <w:szCs w:val="22"/>
          <w:u w:val="single"/>
        </w:rPr>
        <w:t>Opis przedmiotu zamówienia</w:t>
      </w:r>
    </w:p>
    <w:p w:rsidR="00FD3D67" w:rsidRDefault="00FD3D67">
      <w:pPr>
        <w:pStyle w:val="LO-normal"/>
        <w:ind w:left="1080"/>
        <w:rPr>
          <w:rFonts w:ascii="Cambria" w:hAnsi="Cambria"/>
        </w:rPr>
      </w:pPr>
    </w:p>
    <w:p w:rsidR="00FD3D67" w:rsidRDefault="00B16324">
      <w:pPr>
        <w:pStyle w:val="Akapitzlist"/>
        <w:numPr>
          <w:ilvl w:val="3"/>
          <w:numId w:val="24"/>
        </w:numPr>
        <w:ind w:left="426" w:hanging="284"/>
        <w:jc w:val="both"/>
        <w:rPr>
          <w:rFonts w:ascii="Cambria" w:hAnsi="Cambria" w:cs="Times New Roman"/>
        </w:rPr>
      </w:pPr>
      <w:r>
        <w:rPr>
          <w:rFonts w:ascii="Cambria" w:hAnsi="Cambria" w:cs="Times New Roman"/>
        </w:rPr>
        <w:t xml:space="preserve">Przedmiotem zamówienia jest dostawa paliw płynnych (benzyny bezołowiowej Pb 95 i oleju napędowego ON), przez okres 24 miesięcy, w ilościach detalicznych, rozliczana bezgotówkowo. Dostawy będą realizowane poprzez sukcesywne, bezgotówkowe tankowania do zbiorników pojazdów służbowych Zamawiającego lub w nielicznych przypadkach do kanistrów na stacjach Wykonawcy. Lista samochodów Zamawiającego uprawnionych do tankowania zostanie przekazana Wykonawcy   w dniu podpisania umowy. Zamawiający podzielił zamówienie na trzy części:  </w:t>
      </w:r>
    </w:p>
    <w:p w:rsidR="00FD3D67" w:rsidRDefault="00B16324">
      <w:pPr>
        <w:pStyle w:val="Akapitzlist"/>
        <w:ind w:left="426"/>
        <w:jc w:val="both"/>
        <w:rPr>
          <w:rFonts w:ascii="Cambria" w:hAnsi="Cambria" w:cs="Times New Roman"/>
        </w:rPr>
      </w:pPr>
      <w:r>
        <w:rPr>
          <w:rFonts w:ascii="Cambria" w:hAnsi="Cambria" w:cs="Times New Roman"/>
          <w:b/>
        </w:rPr>
        <w:t>Część 1</w:t>
      </w:r>
      <w:r>
        <w:rPr>
          <w:rFonts w:ascii="Cambria" w:hAnsi="Cambria" w:cs="Times New Roman"/>
        </w:rPr>
        <w:t xml:space="preserve"> – Dostawa do 4</w:t>
      </w:r>
      <w:r w:rsidR="003563AF">
        <w:rPr>
          <w:rFonts w:ascii="Cambria" w:hAnsi="Cambria" w:cs="Times New Roman"/>
        </w:rPr>
        <w:t>5</w:t>
      </w:r>
      <w:r>
        <w:rPr>
          <w:rFonts w:ascii="Cambria" w:hAnsi="Cambria" w:cs="Times New Roman"/>
        </w:rPr>
        <w:t>.000 litrów Pb 95 oraz 40.000 litrów ON dla Miejsca Egzaminowania Odlewnicza (ME1) przy ul. Odlewniczej 8</w:t>
      </w:r>
    </w:p>
    <w:p w:rsidR="00FD3D67" w:rsidRDefault="00B16324">
      <w:pPr>
        <w:pStyle w:val="Akapitzlist"/>
        <w:ind w:left="426"/>
        <w:jc w:val="both"/>
        <w:rPr>
          <w:rFonts w:ascii="Cambria" w:hAnsi="Cambria" w:cs="Times New Roman"/>
        </w:rPr>
      </w:pPr>
      <w:r>
        <w:rPr>
          <w:rFonts w:ascii="Cambria" w:hAnsi="Cambria" w:cs="Times New Roman"/>
          <w:b/>
        </w:rPr>
        <w:t>Część 2</w:t>
      </w:r>
      <w:r>
        <w:rPr>
          <w:rFonts w:ascii="Cambria" w:hAnsi="Cambria" w:cs="Times New Roman"/>
        </w:rPr>
        <w:t xml:space="preserve"> – Dostawa do 20.000 litrów Pb 95 dla Miejsca Egzaminowania Powstańców Śląskich (ME2) przy ul. Powstańców Śląskich 127a</w:t>
      </w:r>
    </w:p>
    <w:p w:rsidR="00FD3D67" w:rsidRDefault="00B16324">
      <w:pPr>
        <w:pStyle w:val="Akapitzlist"/>
        <w:ind w:left="426"/>
        <w:jc w:val="both"/>
        <w:rPr>
          <w:rFonts w:ascii="Cambria" w:hAnsi="Cambria" w:cs="Times New Roman"/>
        </w:rPr>
      </w:pPr>
      <w:r>
        <w:rPr>
          <w:rFonts w:ascii="Cambria" w:hAnsi="Cambria" w:cs="Times New Roman"/>
          <w:b/>
        </w:rPr>
        <w:t>Część 3</w:t>
      </w:r>
      <w:r>
        <w:rPr>
          <w:rFonts w:ascii="Cambria" w:hAnsi="Cambria" w:cs="Times New Roman"/>
        </w:rPr>
        <w:t xml:space="preserve"> – Dostawa do 2</w:t>
      </w:r>
      <w:r w:rsidR="003563AF">
        <w:rPr>
          <w:rFonts w:ascii="Cambria" w:hAnsi="Cambria" w:cs="Times New Roman"/>
        </w:rPr>
        <w:t>5</w:t>
      </w:r>
      <w:r>
        <w:rPr>
          <w:rFonts w:ascii="Cambria" w:hAnsi="Cambria" w:cs="Times New Roman"/>
        </w:rPr>
        <w:t>.000 litrów Pb 95 dla Miejsca Egzaminowania Radarowa (ME3) przy ul. Radarowej 1.</w:t>
      </w:r>
    </w:p>
    <w:p w:rsidR="00FD3D67" w:rsidRDefault="00B16324">
      <w:pPr>
        <w:pStyle w:val="Akapitzlist"/>
        <w:numPr>
          <w:ilvl w:val="3"/>
          <w:numId w:val="24"/>
        </w:numPr>
        <w:ind w:left="426" w:hanging="284"/>
        <w:jc w:val="both"/>
        <w:rPr>
          <w:rFonts w:ascii="Cambria" w:hAnsi="Cambria" w:cs="Times New Roman"/>
        </w:rPr>
      </w:pPr>
      <w:r>
        <w:rPr>
          <w:rFonts w:ascii="Cambria" w:hAnsi="Cambria" w:cs="Times New Roman"/>
        </w:rPr>
        <w:t xml:space="preserve">  Wymagania dotyczące paliw: </w:t>
      </w:r>
    </w:p>
    <w:p w:rsidR="00FD3D67" w:rsidRDefault="00B16324">
      <w:pPr>
        <w:pStyle w:val="Heading5"/>
        <w:keepLines w:val="0"/>
        <w:numPr>
          <w:ilvl w:val="0"/>
          <w:numId w:val="29"/>
        </w:numPr>
        <w:spacing w:before="0" w:after="0" w:line="240" w:lineRule="auto"/>
        <w:ind w:left="709" w:hanging="283"/>
        <w:jc w:val="both"/>
        <w:rPr>
          <w:rFonts w:ascii="Cambria" w:hAnsi="Cambria" w:cs="Times New Roman"/>
          <w:color w:val="auto"/>
        </w:rPr>
      </w:pPr>
      <w:r>
        <w:rPr>
          <w:rFonts w:ascii="Cambria" w:hAnsi="Cambria" w:cs="Times New Roman"/>
          <w:color w:val="auto"/>
        </w:rPr>
        <w:t>parametry benzyny 95 bezołowiowej do silników z zapłonem iskrowym winny spełniać wymagania Polskiej Normy PN-EN 228+A1:2017-06;</w:t>
      </w:r>
    </w:p>
    <w:p w:rsidR="00FD3D67" w:rsidRDefault="00B16324">
      <w:pPr>
        <w:pStyle w:val="Heading5"/>
        <w:keepLines w:val="0"/>
        <w:numPr>
          <w:ilvl w:val="0"/>
          <w:numId w:val="29"/>
        </w:numPr>
        <w:spacing w:before="0" w:after="0" w:line="240" w:lineRule="auto"/>
        <w:ind w:left="709" w:hanging="283"/>
        <w:jc w:val="both"/>
        <w:rPr>
          <w:rFonts w:ascii="Cambria" w:hAnsi="Cambria" w:cs="Times New Roman"/>
          <w:color w:val="auto"/>
        </w:rPr>
      </w:pPr>
      <w:r>
        <w:rPr>
          <w:rFonts w:ascii="Cambria" w:hAnsi="Cambria" w:cs="Times New Roman"/>
          <w:color w:val="auto"/>
        </w:rPr>
        <w:t>parametry oleju napędowego do silników Diesla winny spełniać wymagania Polskiej Normy PN-EN  590+A1:2017-06;</w:t>
      </w:r>
    </w:p>
    <w:p w:rsidR="00FD3D67" w:rsidRDefault="00B16324">
      <w:pPr>
        <w:pStyle w:val="Heading5"/>
        <w:keepLines w:val="0"/>
        <w:numPr>
          <w:ilvl w:val="0"/>
          <w:numId w:val="29"/>
        </w:numPr>
        <w:spacing w:before="0" w:after="0" w:line="240" w:lineRule="auto"/>
        <w:ind w:left="709" w:hanging="283"/>
        <w:jc w:val="both"/>
        <w:rPr>
          <w:rFonts w:ascii="Cambria" w:hAnsi="Cambria" w:cs="Times New Roman"/>
          <w:color w:val="auto"/>
        </w:rPr>
      </w:pPr>
      <w:r>
        <w:rPr>
          <w:rFonts w:ascii="Cambria" w:hAnsi="Cambria" w:cs="Times New Roman"/>
          <w:color w:val="auto"/>
        </w:rPr>
        <w:t>zarówno benzyna 95 bezołowiowa, jak olej napędowy, powinny spełniać wymagania jakościowe określone w Rozporządzeniu Ministra Gospodarki z dnia 9 października 2015 r. (Dz. U. z 2015 r., poz. 1680), zmienione Rozporządzeniem Ministra Klimatu z dnia 22 kwietnia 2020r. (Dz. U. z 2020 r., poz. 727).</w:t>
      </w:r>
    </w:p>
    <w:p w:rsidR="00FD3D67" w:rsidRDefault="00B16324">
      <w:pPr>
        <w:pStyle w:val="LO-normal"/>
        <w:numPr>
          <w:ilvl w:val="0"/>
          <w:numId w:val="31"/>
        </w:numPr>
        <w:ind w:left="567" w:hanging="425"/>
      </w:pPr>
      <w:r>
        <w:rPr>
          <w:rFonts w:ascii="Cambria" w:hAnsi="Cambria" w:cs="Times New Roman"/>
        </w:rPr>
        <w:t>Stacje paliw posiadane przez Wykonawcę muszą spełniać wymogi określone w rozporządzeniu Ministra Gospodarki z dnia 21 listopada 2005 r. w sprawie warunków technicznych, jakim powinny odpowiadać bazy i stacje paliw płynnych, rurociągi przesyłowe dalekosiężne służące do transportu ropy naftowej i produktów naftowych i ich usytuowania (Dz. U. z 2005 r., poz. 2063 ze. zm.), zmienione Rozporządzeniem Ministra Energii z dnia 9 lutego 2017 r. (Dz. U. z 2017 r., poz. 282).</w:t>
      </w:r>
    </w:p>
    <w:p w:rsidR="00FD3D67" w:rsidRDefault="00B16324">
      <w:pPr>
        <w:pStyle w:val="LO-normal"/>
        <w:numPr>
          <w:ilvl w:val="0"/>
          <w:numId w:val="31"/>
        </w:numPr>
        <w:ind w:left="567" w:hanging="425"/>
      </w:pPr>
      <w:r>
        <w:rPr>
          <w:rFonts w:ascii="Cambria" w:hAnsi="Cambria"/>
        </w:rPr>
        <w:t>Ustalenia i decyzje dotyczące wykonywania zamówienia uzgadniane będą przez Zamawiającego z ustanowionym przedstawicielem Wykonawcy.</w:t>
      </w:r>
    </w:p>
    <w:p w:rsidR="00FD3D67" w:rsidRDefault="00B16324">
      <w:pPr>
        <w:pStyle w:val="LO-normal"/>
        <w:numPr>
          <w:ilvl w:val="0"/>
          <w:numId w:val="31"/>
        </w:numPr>
        <w:ind w:left="567" w:hanging="425"/>
      </w:pPr>
      <w:r>
        <w:rPr>
          <w:rFonts w:ascii="Cambria" w:hAnsi="Cambria"/>
        </w:rPr>
        <w:t>Wymagane jest określenie przez Wykonawcę telefonów kontaktowych i faksów oraz innych ustaleń niezbędnych dla sprawnego i terminowego wykonania zamówienia.</w:t>
      </w:r>
    </w:p>
    <w:p w:rsidR="00FD3D67" w:rsidRDefault="00B16324">
      <w:pPr>
        <w:pStyle w:val="LO-normal"/>
        <w:numPr>
          <w:ilvl w:val="0"/>
          <w:numId w:val="31"/>
        </w:numPr>
        <w:ind w:left="567" w:hanging="425"/>
      </w:pPr>
      <w:r>
        <w:rPr>
          <w:rFonts w:ascii="Cambria" w:hAnsi="Cambria"/>
        </w:rPr>
        <w:t xml:space="preserve">Wykonawca ma obowiązek zapewnić bezgotówkowy zakup paliwa. Zakup paliwa odbywać się będzie bezgotówkowo w oparciu o kartę paliwową wydaną przez Wykonawcę na dany pojazd lub na podstawie dokumentu równoważnego. Z tym zastrzeżeniem, że paliwo winno być wydane przez Wykonawcę na rzecz Zamawiającego bezpośrednio z wyłączeniem świadczenia </w:t>
      </w:r>
      <w:proofErr w:type="spellStart"/>
      <w:r>
        <w:rPr>
          <w:rFonts w:ascii="Cambria" w:hAnsi="Cambria"/>
        </w:rPr>
        <w:t>usługi</w:t>
      </w:r>
      <w:proofErr w:type="spellEnd"/>
      <w:r>
        <w:rPr>
          <w:rFonts w:ascii="Cambria" w:hAnsi="Cambria"/>
        </w:rPr>
        <w:t xml:space="preserve"> pośrednictwa finansowego przez podmioty trzecie. Zostaną  udostępnione karty do tankowania bezgotówkowego do użycia na stacji danego koncernu, który nie częściej niż raz w miesiącu podliczy zakupy i wystawi fakturę na posiadacza karty, czyli WORD w Warszawie. Każda transakcja tankowania pojazdu powinna być potwierdzona dokumentem z następującymi informacjami: data zakupu, rodzaj pobranego paliwa, ilość pobranego paliwa, numer rejestracyjny pojazdu, dzienna cena sprzedaży paliwa.</w:t>
      </w:r>
    </w:p>
    <w:p w:rsidR="00FD3D67" w:rsidRDefault="00B16324">
      <w:pPr>
        <w:pStyle w:val="LO-normal"/>
        <w:numPr>
          <w:ilvl w:val="0"/>
          <w:numId w:val="31"/>
        </w:numPr>
        <w:ind w:left="567" w:hanging="425"/>
      </w:pPr>
      <w:r>
        <w:rPr>
          <w:rFonts w:ascii="Cambria" w:hAnsi="Cambria"/>
        </w:rPr>
        <w:t xml:space="preserve">Za wydanie kart paliwowych dla każdego samochodu Wykonawca nie pobiera żadnych opłat. W przypadku zwiększenia ilości samochodów albo utraty karty Wykonawca na </w:t>
      </w:r>
      <w:r>
        <w:rPr>
          <w:rFonts w:ascii="Cambria" w:hAnsi="Cambria"/>
        </w:rPr>
        <w:lastRenderedPageBreak/>
        <w:t>wniosek Zamawiającego wystawi karty dodatkowe lub zamienne. Koszty związane z obsługą kart paliwowych w całym okresie ponosi Wykonawca.</w:t>
      </w:r>
    </w:p>
    <w:p w:rsidR="00FD3D67" w:rsidRDefault="00B16324">
      <w:pPr>
        <w:pStyle w:val="LO-normal"/>
        <w:numPr>
          <w:ilvl w:val="0"/>
          <w:numId w:val="31"/>
        </w:numPr>
        <w:ind w:left="567" w:hanging="425"/>
      </w:pPr>
      <w:r>
        <w:rPr>
          <w:rFonts w:ascii="Cambria" w:hAnsi="Cambria"/>
        </w:rPr>
        <w:t>Zapłata za zakupione paliwo będzie dokonywana w oparciu o cenę dzienną na stacji paliw (cena z dystrybutora) pomniejszoną o upust wskazany w ofercie. Cena paliwa może ulec zmianie tylko na skutek niezależnych od Wykonawcy zmian na krajowym rynku paliw w stopniu odpowiadającym tym zmianom u producenta.</w:t>
      </w:r>
    </w:p>
    <w:p w:rsidR="00FD3D67" w:rsidRDefault="00B16324">
      <w:pPr>
        <w:pStyle w:val="LO-normal"/>
        <w:numPr>
          <w:ilvl w:val="0"/>
          <w:numId w:val="31"/>
        </w:numPr>
        <w:ind w:left="567" w:hanging="425"/>
      </w:pPr>
      <w:r>
        <w:rPr>
          <w:rFonts w:ascii="Cambria" w:hAnsi="Cambria"/>
        </w:rPr>
        <w:t>Zamawiający zastrzega możliwość zakupienia mniejszej ilości paliw niż podana wartość szacunkowa.</w:t>
      </w:r>
    </w:p>
    <w:p w:rsidR="00FD3D67" w:rsidRDefault="00B16324">
      <w:pPr>
        <w:pStyle w:val="LO-normal"/>
        <w:numPr>
          <w:ilvl w:val="0"/>
          <w:numId w:val="31"/>
        </w:numPr>
        <w:ind w:left="567" w:hanging="425"/>
      </w:pPr>
      <w:r>
        <w:rPr>
          <w:rFonts w:ascii="Cambria" w:hAnsi="Cambria"/>
        </w:rPr>
        <w:t xml:space="preserve">Wykonawca zapewni rozliczanie bezgotówkowe w PLN fakturą zbiorczą </w:t>
      </w:r>
      <w:r>
        <w:rPr>
          <w:rFonts w:ascii="Cambria" w:hAnsi="Cambria"/>
        </w:rPr>
        <w:br/>
        <w:t xml:space="preserve">z wyszczególnieniem transakcji (miejsce zakupu, ilość, cena 1 litra paliwa oraz jego rodzaj i wartość zakupu paliwa po uwzględnieniu oferowanego upustu, z wyszczególnieniem numeru rejestracyjnego samochodu). Daty transakcji mogą być przedstawione w raporcie sprzedaży bądź na fakturze zbiorczej. Rozliczanie zawartych transakcji fakturami VAT odbywać się będzie nie rzadziej niż raz w miesiącu, z terminem płatności 14 dni od daty dostarczenia do siedziby Zamawiającego faktury zbiorczej VAT. </w:t>
      </w:r>
    </w:p>
    <w:p w:rsidR="00FD3D67" w:rsidRDefault="00B16324">
      <w:pPr>
        <w:pStyle w:val="LO-normal"/>
        <w:numPr>
          <w:ilvl w:val="0"/>
          <w:numId w:val="31"/>
        </w:numPr>
        <w:ind w:left="567" w:hanging="425"/>
      </w:pPr>
      <w:r>
        <w:rPr>
          <w:rFonts w:ascii="Cambria" w:hAnsi="Cambria"/>
        </w:rPr>
        <w:t xml:space="preserve"> </w:t>
      </w:r>
      <w:r>
        <w:rPr>
          <w:rFonts w:ascii="Cambria" w:hAnsi="Cambria" w:cs="Times New Roman"/>
        </w:rPr>
        <w:t>Ze względu na specyficzny charakter prowadzonej przez Zamawiającego działalności, Wykonawca musi dysponować co najmniej 1 stacją paliw w pobliżu każdego miejsca egzaminowania (Część 1 – ME 1 – ul. Odlewnicza 8, 03-231 Warszawa; Część 2 – ME 2 – ul. Powstańców Śląskich 127a, 01-466 Warszawa; Część 3 – ME 3 – ul. Radarowa 1, 02-137 Warszawa), na której Zamawiający dokonywałby bezgotówkowego zakupu benzyny bezołowiowej/ oleju napędowego do samochodów osobowych, do której dojazd drogą publiczną z miejsca egzaminowania  oraz powrót nie przekraczałby łącznie 6 km (liczą się wskazania kilometrów na liczniku pojazdu). Dodatkowo, w przypadku miejsca egzaminowania przy ul. Odlewniczej, w odniesieniu do samochodów ciężarowych, dojazd ten oraz powrót nie może przekroczyć łącznie 9 km (liczą się wskazania kilometrów na liczniku pojazdu).</w:t>
      </w:r>
    </w:p>
    <w:p w:rsidR="00FD3D67" w:rsidRDefault="00B16324">
      <w:pPr>
        <w:pStyle w:val="LO-normal"/>
        <w:numPr>
          <w:ilvl w:val="0"/>
          <w:numId w:val="31"/>
        </w:numPr>
        <w:ind w:left="567" w:hanging="425"/>
      </w:pPr>
      <w:r>
        <w:rPr>
          <w:rFonts w:ascii="Cambria" w:hAnsi="Cambria" w:cs="Times New Roman"/>
        </w:rPr>
        <w:t>Wykonawca zobowiązany jest zrealizować zamówienie na zasadach i warunkach opisanych we wzorze umowy stanowiącym Załącznik nr 4 do SIWZ. Wymagana jest należyta staranność przy realizacji zobowiązań umowy.</w:t>
      </w:r>
    </w:p>
    <w:p w:rsidR="00FD3D67" w:rsidRDefault="00B16324">
      <w:pPr>
        <w:pStyle w:val="LO-normal"/>
        <w:numPr>
          <w:ilvl w:val="0"/>
          <w:numId w:val="31"/>
        </w:numPr>
        <w:ind w:left="567" w:hanging="425"/>
      </w:pPr>
      <w:r>
        <w:rPr>
          <w:rFonts w:ascii="Cambria" w:hAnsi="Cambria" w:cs="Times New Roman"/>
        </w:rPr>
        <w:t>Przedmiotem niniejszego postępowania nie jest zawarcie umowy ramowej.</w:t>
      </w:r>
    </w:p>
    <w:p w:rsidR="00FD3D67" w:rsidRDefault="00B16324">
      <w:pPr>
        <w:pStyle w:val="LO-normal"/>
        <w:numPr>
          <w:ilvl w:val="0"/>
          <w:numId w:val="31"/>
        </w:numPr>
        <w:ind w:left="567" w:hanging="425"/>
      </w:pPr>
      <w:r>
        <w:rPr>
          <w:rFonts w:ascii="Cambria" w:hAnsi="Cambria" w:cs="Times New Roman"/>
        </w:rPr>
        <w:t>Symbole CPV:</w:t>
      </w:r>
    </w:p>
    <w:p w:rsidR="00FD3D67" w:rsidRDefault="00FD3D67">
      <w:pPr>
        <w:jc w:val="both"/>
        <w:rPr>
          <w:rFonts w:ascii="Cambria" w:hAnsi="Cambria" w:cs="Times New Roman"/>
        </w:rPr>
      </w:pPr>
    </w:p>
    <w:p w:rsidR="00FD3D67" w:rsidRDefault="00B16324">
      <w:pPr>
        <w:jc w:val="both"/>
        <w:rPr>
          <w:rFonts w:ascii="Cambria" w:hAnsi="Cambria" w:cs="Times New Roman"/>
          <w:b/>
        </w:rPr>
      </w:pPr>
      <w:r>
        <w:rPr>
          <w:rFonts w:ascii="Cambria" w:hAnsi="Cambria" w:cs="Times New Roman"/>
          <w:b/>
        </w:rPr>
        <w:t>09132100-4 – benzyna bezołowiowa</w:t>
      </w:r>
    </w:p>
    <w:p w:rsidR="00FD3D67" w:rsidRDefault="00B16324">
      <w:pPr>
        <w:jc w:val="both"/>
        <w:rPr>
          <w:rFonts w:ascii="Cambria" w:hAnsi="Cambria" w:cs="Times New Roman"/>
          <w:b/>
        </w:rPr>
      </w:pPr>
      <w:r>
        <w:rPr>
          <w:rFonts w:ascii="Cambria" w:hAnsi="Cambria" w:cs="Times New Roman"/>
          <w:b/>
        </w:rPr>
        <w:t>09134100-8 – olej napędowy</w:t>
      </w:r>
    </w:p>
    <w:p w:rsidR="00FD3D67" w:rsidRDefault="00FD3D67">
      <w:pPr>
        <w:pStyle w:val="LO-normal"/>
        <w:jc w:val="both"/>
        <w:rPr>
          <w:rFonts w:ascii="Cambria" w:hAnsi="Cambria"/>
        </w:rPr>
      </w:pPr>
    </w:p>
    <w:p w:rsidR="00FD3D67" w:rsidRDefault="00B16324">
      <w:pPr>
        <w:pStyle w:val="Heading2"/>
        <w:numPr>
          <w:ilvl w:val="0"/>
          <w:numId w:val="28"/>
        </w:numPr>
        <w:spacing w:before="0" w:after="0"/>
        <w:ind w:left="426" w:hanging="426"/>
        <w:jc w:val="both"/>
        <w:rPr>
          <w:rFonts w:ascii="Cambria" w:hAnsi="Cambria"/>
          <w:b/>
          <w:sz w:val="22"/>
          <w:szCs w:val="22"/>
          <w:u w:val="single"/>
        </w:rPr>
      </w:pPr>
      <w:bookmarkStart w:id="4" w:name="_s0i9odf430x7"/>
      <w:bookmarkStart w:id="5" w:name="_l3y36xf8w2mt"/>
      <w:bookmarkEnd w:id="4"/>
      <w:bookmarkEnd w:id="5"/>
      <w:r>
        <w:rPr>
          <w:rFonts w:ascii="Cambria" w:hAnsi="Cambria"/>
          <w:b/>
          <w:sz w:val="22"/>
          <w:szCs w:val="22"/>
          <w:u w:val="single"/>
        </w:rPr>
        <w:t>Podwykonawstwo</w:t>
      </w:r>
    </w:p>
    <w:p w:rsidR="00FD3D67" w:rsidRDefault="00FD3D67">
      <w:pPr>
        <w:pStyle w:val="LO-normal"/>
        <w:ind w:left="1080"/>
        <w:rPr>
          <w:rFonts w:ascii="Cambria" w:hAnsi="Cambria"/>
        </w:rPr>
      </w:pPr>
    </w:p>
    <w:p w:rsidR="00FD3D67" w:rsidRDefault="00B16324">
      <w:pPr>
        <w:pStyle w:val="LO-normal"/>
        <w:numPr>
          <w:ilvl w:val="0"/>
          <w:numId w:val="9"/>
        </w:numPr>
        <w:jc w:val="both"/>
        <w:rPr>
          <w:rFonts w:ascii="Cambria" w:hAnsi="Cambria"/>
        </w:rPr>
      </w:pPr>
      <w:r>
        <w:rPr>
          <w:rFonts w:ascii="Cambria" w:hAnsi="Cambria"/>
        </w:rPr>
        <w:t xml:space="preserve">Wykonawca może powierzyć wykonanie części zamówienia podwykonawcy (podwykonawcom). </w:t>
      </w:r>
    </w:p>
    <w:p w:rsidR="00FD3D67" w:rsidRDefault="00B16324">
      <w:pPr>
        <w:pStyle w:val="LO-normal"/>
        <w:numPr>
          <w:ilvl w:val="0"/>
          <w:numId w:val="9"/>
        </w:numPr>
        <w:jc w:val="both"/>
        <w:rPr>
          <w:rFonts w:ascii="Cambria" w:hAnsi="Cambria"/>
        </w:rPr>
      </w:pPr>
      <w:r>
        <w:rPr>
          <w:rFonts w:ascii="Cambria" w:hAnsi="Cambria"/>
        </w:rPr>
        <w:t xml:space="preserve">Zamawiający </w:t>
      </w:r>
      <w:r>
        <w:rPr>
          <w:rFonts w:ascii="Cambria" w:hAnsi="Cambria"/>
          <w:b/>
        </w:rPr>
        <w:t>nie zastrzega</w:t>
      </w:r>
      <w:r>
        <w:rPr>
          <w:rFonts w:ascii="Cambria" w:hAnsi="Cambria"/>
        </w:rPr>
        <w:t xml:space="preserve"> obowiązku osobistego wykonania przez Wykonawcę kluczowych części zamówienia.</w:t>
      </w:r>
    </w:p>
    <w:p w:rsidR="00FD3D67" w:rsidRDefault="00B16324">
      <w:pPr>
        <w:pStyle w:val="LO-normal"/>
        <w:numPr>
          <w:ilvl w:val="0"/>
          <w:numId w:val="9"/>
        </w:numPr>
        <w:jc w:val="both"/>
        <w:rPr>
          <w:rFonts w:ascii="Cambria" w:hAnsi="Cambria"/>
        </w:rPr>
      </w:pPr>
      <w:r>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D3D67" w:rsidRDefault="00B16324">
      <w:pPr>
        <w:pStyle w:val="LO-normal"/>
        <w:numPr>
          <w:ilvl w:val="0"/>
          <w:numId w:val="9"/>
        </w:numPr>
        <w:jc w:val="both"/>
        <w:rPr>
          <w:rFonts w:ascii="Cambria" w:hAnsi="Cambria"/>
        </w:rPr>
      </w:pPr>
      <w:r>
        <w:rPr>
          <w:rFonts w:ascii="Cambria" w:hAnsi="Cambria"/>
        </w:rPr>
        <w:t>Powierzenie wykonania części zamówienia podwykonawcom nie zwalnia Wykonawcy z odpowiedzialności za należyte wykonanie tego zamówienia.</w:t>
      </w:r>
    </w:p>
    <w:p w:rsidR="00FD3D67" w:rsidRDefault="00B16324">
      <w:pPr>
        <w:pStyle w:val="LO-normal"/>
        <w:numPr>
          <w:ilvl w:val="0"/>
          <w:numId w:val="9"/>
        </w:numPr>
        <w:jc w:val="both"/>
        <w:rPr>
          <w:rFonts w:ascii="Cambria" w:hAnsi="Cambria"/>
        </w:rPr>
      </w:pPr>
      <w:r>
        <w:rPr>
          <w:rFonts w:ascii="Cambria" w:hAnsi="Cambria"/>
        </w:rPr>
        <w:lastRenderedPageBreak/>
        <w:t>Jeżeli zmiana albo rezygnacja z podwykonawcy dotyczy podmiotu, na którego zasoby Wykonawca powoływał się, na zasadach określonych w art. 118 ust. 1 ustawy PZP, w celu wykazania spełniania warunków udziału w postępowaniu, Wykonawca jest zobowiązany wykazać Zamawiającemu, że proponowany inny podwykonawca lub Wykonawca samodzielnie spełnia je w stopniu nie mniejszym niż podwykonawca, na którego zasoby Wykonawca powołał się w trakcie postępowania o udzielenie zamówienia. Przepis art. 122 ustawy PZP stosuje się odpowiednio.</w:t>
      </w:r>
    </w:p>
    <w:p w:rsidR="00FD3D67" w:rsidRDefault="00FD3D67">
      <w:pPr>
        <w:pStyle w:val="LO-normal"/>
        <w:ind w:left="453"/>
        <w:jc w:val="both"/>
        <w:rPr>
          <w:rFonts w:ascii="Cambria" w:hAnsi="Cambria"/>
        </w:rPr>
      </w:pPr>
    </w:p>
    <w:p w:rsidR="00FD3D67" w:rsidRDefault="00B16324">
      <w:pPr>
        <w:pStyle w:val="LO-normal"/>
        <w:jc w:val="both"/>
        <w:rPr>
          <w:rFonts w:ascii="Cambria" w:hAnsi="Cambria"/>
          <w:b/>
          <w:u w:val="single"/>
        </w:rPr>
      </w:pPr>
      <w:r>
        <w:rPr>
          <w:rFonts w:ascii="Cambria" w:hAnsi="Cambria"/>
          <w:b/>
          <w:u w:val="single"/>
        </w:rPr>
        <w:t>VI. Termin wykonania zamówienia</w:t>
      </w:r>
    </w:p>
    <w:p w:rsidR="00FD3D67" w:rsidRDefault="00FD3D67">
      <w:pPr>
        <w:pStyle w:val="LO-normal"/>
        <w:jc w:val="both"/>
        <w:rPr>
          <w:rFonts w:ascii="Cambria" w:hAnsi="Cambria"/>
        </w:rPr>
      </w:pPr>
    </w:p>
    <w:p w:rsidR="00FD3D67" w:rsidRDefault="00B16324">
      <w:pPr>
        <w:jc w:val="both"/>
        <w:rPr>
          <w:rFonts w:ascii="Cambria" w:hAnsi="Cambria"/>
        </w:rPr>
      </w:pPr>
      <w:r w:rsidRPr="003563AF">
        <w:rPr>
          <w:rFonts w:ascii="Cambria" w:hAnsi="Cambria"/>
        </w:rPr>
        <w:t>Termin realizacji zamówienia wynosi: Termin realizacji zamówienia okres 2 lat od 01.10.2021 r. do 30.09.2023 r.</w:t>
      </w:r>
    </w:p>
    <w:p w:rsidR="00FD3D67" w:rsidRDefault="00FD3D67">
      <w:pPr>
        <w:pStyle w:val="LO-normal"/>
        <w:ind w:left="426"/>
        <w:jc w:val="both"/>
        <w:rPr>
          <w:rFonts w:ascii="Cambria" w:hAnsi="Cambria"/>
        </w:rPr>
      </w:pPr>
    </w:p>
    <w:p w:rsidR="00FD3D67" w:rsidRDefault="00B16324">
      <w:pPr>
        <w:pStyle w:val="Heading2"/>
        <w:tabs>
          <w:tab w:val="left" w:pos="0"/>
        </w:tabs>
        <w:spacing w:before="0" w:after="0"/>
        <w:jc w:val="both"/>
        <w:rPr>
          <w:rFonts w:ascii="Cambria" w:hAnsi="Cambria"/>
          <w:b/>
          <w:sz w:val="22"/>
          <w:szCs w:val="22"/>
          <w:u w:val="single"/>
        </w:rPr>
      </w:pPr>
      <w:bookmarkStart w:id="6" w:name="_nz5qrlch0jbr"/>
      <w:bookmarkEnd w:id="6"/>
      <w:r>
        <w:rPr>
          <w:rFonts w:ascii="Cambria" w:hAnsi="Cambria"/>
          <w:b/>
          <w:sz w:val="22"/>
          <w:szCs w:val="22"/>
          <w:u w:val="single"/>
        </w:rPr>
        <w:t>VII. Warunki udziału w postępowaniu</w:t>
      </w:r>
    </w:p>
    <w:p w:rsidR="00FD3D67" w:rsidRDefault="00FD3D67">
      <w:pPr>
        <w:pStyle w:val="LO-normal"/>
        <w:rPr>
          <w:rFonts w:ascii="Cambria" w:hAnsi="Cambria"/>
        </w:rPr>
      </w:pPr>
    </w:p>
    <w:p w:rsidR="00FD3D67" w:rsidRDefault="00B16324">
      <w:pPr>
        <w:pStyle w:val="LO-normal"/>
        <w:numPr>
          <w:ilvl w:val="0"/>
          <w:numId w:val="18"/>
        </w:numPr>
        <w:ind w:left="426" w:right="20"/>
        <w:jc w:val="both"/>
        <w:rPr>
          <w:rFonts w:ascii="Cambria" w:hAnsi="Cambria"/>
        </w:rPr>
      </w:pPr>
      <w:r>
        <w:rPr>
          <w:rFonts w:ascii="Cambria" w:hAnsi="Cambria"/>
        </w:rPr>
        <w:t>O udzielenie zamówienia mogą ubiegać się Wykonawcy, którzy nie podlegają wykluczeniu na zasadach określonych w Rozdziale VIII SWZ, oraz spełniają określone przez Zamawiającego warunki</w:t>
      </w:r>
      <w:r>
        <w:rPr>
          <w:rFonts w:ascii="Cambria" w:hAnsi="Cambria"/>
          <w:b/>
          <w:highlight w:val="white"/>
        </w:rPr>
        <w:t xml:space="preserve"> </w:t>
      </w:r>
      <w:r>
        <w:rPr>
          <w:rFonts w:ascii="Cambria" w:hAnsi="Cambria"/>
          <w:highlight w:val="white"/>
        </w:rPr>
        <w:t>udziału w postępowaniu.</w:t>
      </w:r>
    </w:p>
    <w:p w:rsidR="00FD3D67" w:rsidRDefault="00B16324">
      <w:pPr>
        <w:pStyle w:val="LO-normal"/>
        <w:numPr>
          <w:ilvl w:val="0"/>
          <w:numId w:val="18"/>
        </w:numPr>
        <w:ind w:left="426" w:right="20"/>
        <w:jc w:val="both"/>
        <w:rPr>
          <w:rFonts w:ascii="Cambria" w:hAnsi="Cambria"/>
        </w:rPr>
      </w:pPr>
      <w:r>
        <w:rPr>
          <w:rFonts w:ascii="Cambria" w:hAnsi="Cambria"/>
        </w:rPr>
        <w:t>O udzielenie zamówienia mogą ubiegać się Wykonawcy, którzy spełniają warunki udziału w postępowaniu dotyczące:</w:t>
      </w:r>
    </w:p>
    <w:p w:rsidR="00FD3D67" w:rsidRDefault="00B16324">
      <w:pPr>
        <w:pStyle w:val="LO-normal"/>
        <w:numPr>
          <w:ilvl w:val="0"/>
          <w:numId w:val="3"/>
        </w:numPr>
        <w:ind w:left="852" w:right="20" w:hanging="426"/>
        <w:jc w:val="both"/>
        <w:rPr>
          <w:rFonts w:ascii="Cambria" w:hAnsi="Cambria"/>
        </w:rPr>
      </w:pPr>
      <w:r>
        <w:rPr>
          <w:rFonts w:ascii="Cambria" w:hAnsi="Cambria"/>
          <w:b/>
        </w:rPr>
        <w:t>uprawnień do prowadzenia określonej działalności gospodarczej lub zawodowej, o ile wynika to z odrębnych przepisów;</w:t>
      </w:r>
    </w:p>
    <w:p w:rsidR="00FD3D67" w:rsidRDefault="00B16324">
      <w:pPr>
        <w:pStyle w:val="Domylne"/>
        <w:spacing w:line="276" w:lineRule="auto"/>
        <w:ind w:left="851" w:right="140"/>
        <w:jc w:val="both"/>
      </w:pPr>
      <w:r>
        <w:rPr>
          <w:rFonts w:ascii="Cambria" w:hAnsi="Cambria" w:cs="Times New Roman"/>
        </w:rPr>
        <w:t>Wykonawca spełni warunek jeżeli wykaże , że posiada aktualną koncesję na obrót paliwami, wydaną przez Prezesa Urzędu Regulacji Energetyki, uprawniającą do wykonywania działalności w zakresie obrotu paliwami, wymaganą przepisami ustawy z dnia 10 kwietnia 1997 r. Prawo energetyczne (tj. Dz. U. z 2021 r., poz. 716), ważną przez okres trwania umowy;</w:t>
      </w:r>
    </w:p>
    <w:p w:rsidR="00FD3D67" w:rsidRDefault="00B16324">
      <w:pPr>
        <w:pStyle w:val="LO-normal"/>
        <w:numPr>
          <w:ilvl w:val="0"/>
          <w:numId w:val="3"/>
        </w:numPr>
        <w:ind w:left="852" w:right="20" w:hanging="426"/>
        <w:jc w:val="both"/>
        <w:rPr>
          <w:rFonts w:ascii="Cambria" w:hAnsi="Cambria"/>
        </w:rPr>
      </w:pPr>
      <w:r>
        <w:rPr>
          <w:rFonts w:ascii="Cambria" w:hAnsi="Cambria"/>
          <w:b/>
        </w:rPr>
        <w:t>zdolności technicznej lub zawodowej:</w:t>
      </w:r>
    </w:p>
    <w:p w:rsidR="00FD3D67" w:rsidRDefault="00B16324">
      <w:pPr>
        <w:pStyle w:val="LO-normal"/>
        <w:ind w:left="852" w:right="20"/>
        <w:jc w:val="both"/>
        <w:rPr>
          <w:rFonts w:ascii="Cambria" w:hAnsi="Cambria"/>
        </w:rPr>
      </w:pPr>
      <w:r>
        <w:rPr>
          <w:rFonts w:ascii="Cambria" w:hAnsi="Cambria"/>
        </w:rPr>
        <w:t>Wykonawca spełni warunek jeżeli wykaże, że dysponuje stacjami paliwowymi, umożliwiającymi bezgotówkowy zakup benzyny bezołowiowej i oleju napędowego, na podstawie wydanych kart flotowych w tym co najmniej:</w:t>
      </w:r>
    </w:p>
    <w:p w:rsidR="00FD3D67" w:rsidRDefault="00B16324">
      <w:pPr>
        <w:tabs>
          <w:tab w:val="left" w:pos="1080"/>
        </w:tabs>
        <w:jc w:val="both"/>
        <w:rPr>
          <w:rFonts w:ascii="Cambria" w:hAnsi="Cambria" w:cs="Times New Roman"/>
        </w:rPr>
      </w:pPr>
      <w:r>
        <w:rPr>
          <w:rFonts w:ascii="Cambria" w:hAnsi="Cambria" w:cs="Times New Roman"/>
        </w:rPr>
        <w:t>1 stacją paliw w pobliżu każdego miejsca egzaminowania (Część 1 – ME 1 – ul. Odlewnicza 8, 03-231 Warszawa; Część 2 – ME 2 – ul. Powstańców Śląskich 127a, 01-466 Warszawa; Część 3 – ME 3 – ul. Radarowa 1, 02-137 Warszawa), do której dojazd drogą publiczną z miejsca egzaminowania  oraz powrót nie przekraczałby łącznie 6 km (liczą się wskazania kilometrów na liczniku pojazdu). Dodatkowo, w przypadku miejsca egzaminowania przy ul. Odlewniczej, w odniesieniu do samochodów ciężarowych, dojazd ten oraz powrót nie może przekroczyć łącznie 9 km (liczą się wskazania kilometrów na liczniku pojazdu).</w:t>
      </w:r>
    </w:p>
    <w:p w:rsidR="00FD3D67" w:rsidRDefault="00B16324">
      <w:pPr>
        <w:pStyle w:val="Akapitzlist"/>
        <w:numPr>
          <w:ilvl w:val="0"/>
          <w:numId w:val="18"/>
        </w:numPr>
        <w:tabs>
          <w:tab w:val="left" w:pos="1080"/>
        </w:tabs>
        <w:jc w:val="both"/>
        <w:rPr>
          <w:rFonts w:ascii="Cambria" w:hAnsi="Cambria" w:cs="Times New Roman"/>
        </w:rPr>
      </w:pPr>
      <w:r>
        <w:rPr>
          <w:rFonts w:ascii="Cambria" w:hAnsi="Cambria" w:cs="Times New Roman"/>
        </w:rPr>
        <w:t>Warunek dotyczący uprawnień do prowadzenia określonej działalności gospodarczej lub zawodowej, o którym mowa w ust. 2 pkt. 1, jest spełniony, jeżeli co najmniej jeden z wykonawców wspólnie ubiegających się o udzielenie zamówienia posiada uprawnienia do prowadzenia określonej działalności gospodarczej lub zawodowej i zrealizuje dostawy lub Usługi, do których realizacji te uprawnienia są wymagane.</w:t>
      </w:r>
    </w:p>
    <w:p w:rsidR="00FD3D67" w:rsidRDefault="00B16324">
      <w:pPr>
        <w:pStyle w:val="Akapitzlist"/>
        <w:numPr>
          <w:ilvl w:val="0"/>
          <w:numId w:val="18"/>
        </w:numPr>
        <w:tabs>
          <w:tab w:val="left" w:pos="1080"/>
        </w:tabs>
        <w:jc w:val="both"/>
        <w:rPr>
          <w:rFonts w:ascii="Cambria" w:hAnsi="Cambria" w:cs="Times New Roman"/>
        </w:rPr>
      </w:pPr>
      <w:r>
        <w:rPr>
          <w:rFonts w:ascii="Cambria" w:hAnsi="Cambria" w:cs="Times New Roman"/>
        </w:rPr>
        <w:t>W przypadku, o którym mowa w ust. 2 pkt. 2, Wykonawcy wspólnie ubiegający się o udzielenie zamówienia dołączają do Oferty oświadczenie, z którego wynika, które dostawy lub Usługi wykonają poszczególni Wykonawcy.</w:t>
      </w:r>
    </w:p>
    <w:p w:rsidR="00FD3D67" w:rsidRDefault="00B16324">
      <w:pPr>
        <w:pStyle w:val="Akapitzlist"/>
        <w:numPr>
          <w:ilvl w:val="0"/>
          <w:numId w:val="18"/>
        </w:numPr>
        <w:tabs>
          <w:tab w:val="left" w:pos="1080"/>
        </w:tabs>
        <w:jc w:val="both"/>
        <w:rPr>
          <w:rFonts w:ascii="Cambria" w:hAnsi="Cambria" w:cs="Times New Roman"/>
        </w:rPr>
      </w:pPr>
      <w:r>
        <w:rPr>
          <w:rFonts w:ascii="Cambria" w:hAnsi="Cambria" w:cs="Times New Roman"/>
        </w:rPr>
        <w:lastRenderedPageBreak/>
        <w:t>Wykonawca może w celu potwierdzenia spełniania warunków udziału w postępowaniu, w stosownych sytuacjach, polegać na zdolnościach technicznych, o których mowa w ust. 2 pkt. 2, podmiotów udostępniających zasoby, niezależnie od charakteru prawnego łączących go z nimi stosunków prawnych.</w:t>
      </w:r>
    </w:p>
    <w:p w:rsidR="00FD3D67" w:rsidRDefault="00B16324">
      <w:pPr>
        <w:pStyle w:val="Akapitzlist"/>
        <w:numPr>
          <w:ilvl w:val="0"/>
          <w:numId w:val="18"/>
        </w:numPr>
        <w:tabs>
          <w:tab w:val="left" w:pos="1080"/>
        </w:tabs>
        <w:jc w:val="both"/>
        <w:rPr>
          <w:rFonts w:ascii="Cambria" w:hAnsi="Cambria" w:cs="Times New Roman"/>
        </w:rPr>
      </w:pPr>
      <w:r>
        <w:rPr>
          <w:rFonts w:ascii="Cambria" w:hAnsi="Cambria"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FD3D67" w:rsidRDefault="00B16324">
      <w:pPr>
        <w:pStyle w:val="Akapitzlist"/>
        <w:numPr>
          <w:ilvl w:val="0"/>
          <w:numId w:val="18"/>
        </w:numPr>
        <w:tabs>
          <w:tab w:val="left" w:pos="1080"/>
        </w:tabs>
        <w:jc w:val="both"/>
        <w:rPr>
          <w:rFonts w:ascii="Cambria" w:hAnsi="Cambria" w:cs="Times New Roman"/>
        </w:rPr>
      </w:pPr>
      <w:r>
        <w:rPr>
          <w:rFonts w:ascii="Cambria" w:hAnsi="Cambria" w:cs="Times New Roman"/>
        </w:rPr>
        <w:t>Zobowiązanie podmiotu udostępniającego zasoby, o którym mowa w ust. 6, potwierdza, że stosunek łączący Wykonawcę z podmiotami udostępniającymi zasoby gwarantuje rzeczywisty dostęp do tych zasobów oraz określa, w szczególności:</w:t>
      </w:r>
    </w:p>
    <w:p w:rsidR="00FD3D67" w:rsidRDefault="00B16324">
      <w:pPr>
        <w:pStyle w:val="Akapitzlist"/>
        <w:numPr>
          <w:ilvl w:val="2"/>
          <w:numId w:val="18"/>
        </w:numPr>
        <w:tabs>
          <w:tab w:val="left" w:pos="1080"/>
        </w:tabs>
        <w:jc w:val="both"/>
        <w:rPr>
          <w:rFonts w:ascii="Cambria" w:hAnsi="Cambria" w:cs="Times New Roman"/>
        </w:rPr>
      </w:pPr>
      <w:r>
        <w:rPr>
          <w:rFonts w:ascii="Cambria" w:hAnsi="Cambria" w:cs="Times New Roman"/>
        </w:rPr>
        <w:t>Zakres dostępnych Wykonawcy zasobów podmiotu udostępniającego zasoby;</w:t>
      </w:r>
    </w:p>
    <w:p w:rsidR="00FD3D67" w:rsidRDefault="00B16324">
      <w:pPr>
        <w:pStyle w:val="Akapitzlist"/>
        <w:numPr>
          <w:ilvl w:val="2"/>
          <w:numId w:val="18"/>
        </w:numPr>
        <w:tabs>
          <w:tab w:val="left" w:pos="1080"/>
        </w:tabs>
        <w:jc w:val="both"/>
        <w:rPr>
          <w:rFonts w:ascii="Cambria" w:hAnsi="Cambria" w:cs="Times New Roman"/>
        </w:rPr>
      </w:pPr>
      <w:r>
        <w:rPr>
          <w:rFonts w:ascii="Cambria" w:hAnsi="Cambria" w:cs="Times New Roman"/>
        </w:rPr>
        <w:t>Sposób i okres udostępnienia Wykonawcy i wykorzystania przez niego zasobów podmiotu udostępniającego te zasoby przy wykonaniu zamówienia.</w:t>
      </w:r>
    </w:p>
    <w:p w:rsidR="00FD3D67" w:rsidRDefault="00B16324">
      <w:pPr>
        <w:pStyle w:val="Akapitzlist"/>
        <w:numPr>
          <w:ilvl w:val="0"/>
          <w:numId w:val="18"/>
        </w:numPr>
        <w:tabs>
          <w:tab w:val="left" w:pos="1080"/>
        </w:tabs>
        <w:jc w:val="both"/>
        <w:rPr>
          <w:rFonts w:ascii="Cambria" w:hAnsi="Cambria" w:cs="Times New Roman"/>
        </w:rPr>
      </w:pPr>
      <w:r>
        <w:rPr>
          <w:rFonts w:ascii="Cambria" w:hAnsi="Cambria" w:cs="Times New Roman"/>
        </w:rPr>
        <w:t>Zamawiający ocenia, czy udostępnione Wykonawcy przez podmioty udostępniające zasoby zdolności techniczne lub zawodowe lub ich sytuacja finansowa lub ekonomiczna, pozwalają na wykazanie przez Wykonawcę spełniania warunków udziału w postępowaniu, o których mowa w ust. 2 pkt. 2, a także bada, czy nie zachodzą wobec tego podmiotu podstawy wykluczenia, które zostały przewidziane względem Wykonawcy.</w:t>
      </w:r>
    </w:p>
    <w:p w:rsidR="00FD3D67" w:rsidRDefault="00B16324">
      <w:pPr>
        <w:pStyle w:val="Akapitzlist"/>
        <w:numPr>
          <w:ilvl w:val="0"/>
          <w:numId w:val="18"/>
        </w:numPr>
        <w:tabs>
          <w:tab w:val="left" w:pos="1080"/>
        </w:tabs>
        <w:jc w:val="both"/>
        <w:rPr>
          <w:rFonts w:ascii="Cambria" w:hAnsi="Cambria" w:cs="Times New Roman"/>
        </w:rPr>
      </w:pPr>
      <w:r>
        <w:rPr>
          <w:rFonts w:ascii="Cambria" w:hAnsi="Cambria" w:cs="Times New Roman"/>
        </w:rPr>
        <w:t>Jeżeli zdolności techniczne lub zawodowe lub ich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D3D67" w:rsidRDefault="00B16324">
      <w:pPr>
        <w:pStyle w:val="Akapitzlist"/>
        <w:numPr>
          <w:ilvl w:val="0"/>
          <w:numId w:val="18"/>
        </w:numPr>
        <w:tabs>
          <w:tab w:val="left" w:pos="1080"/>
        </w:tabs>
        <w:jc w:val="both"/>
        <w:rPr>
          <w:rFonts w:ascii="Cambria" w:hAnsi="Cambria" w:cs="Times New Roman"/>
        </w:rPr>
      </w:pPr>
      <w:r>
        <w:rPr>
          <w:rFonts w:ascii="Cambria" w:hAnsi="Cambria"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D3D67" w:rsidRDefault="00FD3D67">
      <w:pPr>
        <w:pStyle w:val="Heading2"/>
        <w:spacing w:before="0" w:after="0"/>
        <w:jc w:val="both"/>
        <w:rPr>
          <w:rFonts w:ascii="Cambria" w:hAnsi="Cambria" w:cs="Times New Roman"/>
          <w:b/>
          <w:bCs/>
          <w:sz w:val="22"/>
          <w:szCs w:val="22"/>
        </w:rPr>
      </w:pPr>
      <w:bookmarkStart w:id="7" w:name="_sv3xn7chhdup"/>
      <w:bookmarkEnd w:id="7"/>
    </w:p>
    <w:p w:rsidR="00FD3D67" w:rsidRDefault="00B16324">
      <w:pPr>
        <w:pStyle w:val="Heading2"/>
        <w:spacing w:before="0" w:after="0"/>
        <w:jc w:val="both"/>
        <w:rPr>
          <w:rFonts w:ascii="Cambria" w:hAnsi="Cambria"/>
          <w:b/>
          <w:sz w:val="22"/>
          <w:szCs w:val="22"/>
          <w:u w:val="single"/>
        </w:rPr>
      </w:pPr>
      <w:r>
        <w:rPr>
          <w:rFonts w:ascii="Cambria" w:hAnsi="Cambria"/>
          <w:b/>
          <w:sz w:val="22"/>
          <w:szCs w:val="22"/>
          <w:u w:val="single"/>
        </w:rPr>
        <w:t>VIII. Podstawy wykluczenia z postępowania</w:t>
      </w:r>
    </w:p>
    <w:p w:rsidR="00FD3D67" w:rsidRDefault="00FD3D67">
      <w:pPr>
        <w:pStyle w:val="LO-normal"/>
        <w:rPr>
          <w:rFonts w:ascii="Cambria" w:hAnsi="Cambria"/>
        </w:rPr>
      </w:pPr>
    </w:p>
    <w:p w:rsidR="00FD3D67" w:rsidRDefault="00B16324">
      <w:pPr>
        <w:pStyle w:val="LO-normal"/>
        <w:numPr>
          <w:ilvl w:val="0"/>
          <w:numId w:val="1"/>
        </w:numPr>
        <w:ind w:left="426"/>
        <w:jc w:val="both"/>
        <w:rPr>
          <w:rFonts w:ascii="Cambria" w:hAnsi="Cambria"/>
        </w:rPr>
      </w:pPr>
      <w:r>
        <w:rPr>
          <w:rFonts w:ascii="Cambria" w:hAnsi="Cambria"/>
        </w:rPr>
        <w:t>Z postępowania o udzielenie zamówienia wyklucza się Wykonawców, w stosunku do których zachodzi którakolwiek z okoliczności wskazanych:</w:t>
      </w:r>
    </w:p>
    <w:p w:rsidR="00FD3D67" w:rsidRDefault="00B16324">
      <w:pPr>
        <w:pStyle w:val="LO-normal"/>
        <w:numPr>
          <w:ilvl w:val="0"/>
          <w:numId w:val="19"/>
        </w:numPr>
        <w:ind w:left="812" w:hanging="386"/>
        <w:jc w:val="both"/>
        <w:rPr>
          <w:rFonts w:ascii="Cambria" w:hAnsi="Cambria"/>
        </w:rPr>
      </w:pPr>
      <w:r>
        <w:rPr>
          <w:rFonts w:ascii="Cambria" w:hAnsi="Cambria"/>
        </w:rPr>
        <w:t>w art. 108 ust. 1 ustawy PZP;</w:t>
      </w:r>
    </w:p>
    <w:p w:rsidR="00FD3D67" w:rsidRDefault="00B16324">
      <w:pPr>
        <w:pStyle w:val="LO-normal"/>
        <w:numPr>
          <w:ilvl w:val="0"/>
          <w:numId w:val="19"/>
        </w:numPr>
        <w:ind w:left="812" w:hanging="386"/>
        <w:jc w:val="both"/>
      </w:pPr>
      <w:r>
        <w:rPr>
          <w:rFonts w:ascii="Cambria" w:hAnsi="Cambria"/>
        </w:rPr>
        <w:t>w art. 109 ust. 1 pkt. 4, 5, 7 ustawy PZP, tj.:</w:t>
      </w:r>
    </w:p>
    <w:p w:rsidR="00FD3D67" w:rsidRDefault="00B16324">
      <w:pPr>
        <w:pStyle w:val="LO-normal"/>
        <w:numPr>
          <w:ilvl w:val="0"/>
          <w:numId w:val="7"/>
        </w:numPr>
        <w:ind w:left="1246" w:hanging="434"/>
        <w:jc w:val="both"/>
        <w:rPr>
          <w:rFonts w:ascii="Cambria" w:hAnsi="Cambria"/>
        </w:rPr>
      </w:pPr>
      <w:r>
        <w:rPr>
          <w:rFonts w:ascii="Cambria" w:hAnsi="Cambri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3D67" w:rsidRDefault="00B16324">
      <w:pPr>
        <w:pStyle w:val="LO-normal"/>
        <w:numPr>
          <w:ilvl w:val="0"/>
          <w:numId w:val="7"/>
        </w:numPr>
        <w:ind w:left="1246" w:hanging="434"/>
        <w:jc w:val="both"/>
        <w:rPr>
          <w:rFonts w:ascii="Cambria" w:hAnsi="Cambria"/>
        </w:rPr>
      </w:pPr>
      <w:r>
        <w:rPr>
          <w:rFonts w:ascii="Cambria" w:hAnsi="Cambri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FD3D67" w:rsidRDefault="00B16324">
      <w:pPr>
        <w:pStyle w:val="LO-normal"/>
        <w:numPr>
          <w:ilvl w:val="0"/>
          <w:numId w:val="7"/>
        </w:numPr>
        <w:ind w:left="1246" w:hanging="434"/>
        <w:jc w:val="both"/>
        <w:rPr>
          <w:rFonts w:ascii="Cambria" w:hAnsi="Cambria"/>
        </w:rPr>
      </w:pPr>
      <w:r>
        <w:rPr>
          <w:rFonts w:ascii="Cambria" w:hAnsi="Cambria"/>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FD3D67" w:rsidRDefault="00B16324">
      <w:pPr>
        <w:pStyle w:val="LO-normal"/>
        <w:numPr>
          <w:ilvl w:val="0"/>
          <w:numId w:val="1"/>
        </w:numPr>
        <w:ind w:left="426"/>
        <w:jc w:val="both"/>
        <w:rPr>
          <w:rFonts w:ascii="Cambria" w:hAnsi="Cambria"/>
        </w:rPr>
      </w:pPr>
      <w:r>
        <w:rPr>
          <w:rFonts w:ascii="Cambria" w:hAnsi="Cambria"/>
        </w:rPr>
        <w:t xml:space="preserve">Wykluczenie Wykonawcy następuje zgodnie z art. 111 ustawy PZP </w:t>
      </w:r>
    </w:p>
    <w:p w:rsidR="00FD3D67" w:rsidRDefault="00FD3D67">
      <w:pPr>
        <w:pStyle w:val="LO-normal"/>
        <w:ind w:left="426"/>
        <w:jc w:val="both"/>
        <w:rPr>
          <w:rFonts w:ascii="Cambria" w:hAnsi="Cambria"/>
        </w:rPr>
      </w:pPr>
    </w:p>
    <w:p w:rsidR="00FD3D67" w:rsidRDefault="00B16324">
      <w:pPr>
        <w:pStyle w:val="Heading2"/>
        <w:spacing w:before="0" w:after="0"/>
        <w:jc w:val="both"/>
        <w:rPr>
          <w:rFonts w:ascii="Cambria" w:hAnsi="Cambria"/>
          <w:b/>
          <w:sz w:val="22"/>
          <w:szCs w:val="22"/>
          <w:u w:val="single"/>
        </w:rPr>
      </w:pPr>
      <w:bookmarkStart w:id="8" w:name="_crlv0voso4yw"/>
      <w:bookmarkEnd w:id="8"/>
      <w:r>
        <w:rPr>
          <w:rFonts w:ascii="Cambria" w:hAnsi="Cambria"/>
          <w:b/>
          <w:sz w:val="22"/>
          <w:szCs w:val="22"/>
          <w:u w:val="single"/>
        </w:rPr>
        <w:t>IX. Podmiotowe środki dowodowe. Oświadczenia i dokumenty, jakie zobowiązani są dostarczyć Wykonawcy w celu potwierdzenia spełniania warunków udziału w postępowaniu oraz wykazania braku podstaw wykluczenia</w:t>
      </w:r>
    </w:p>
    <w:p w:rsidR="00FD3D67" w:rsidRDefault="00FD3D67">
      <w:pPr>
        <w:pStyle w:val="LO-normal"/>
        <w:rPr>
          <w:rFonts w:ascii="Cambria" w:hAnsi="Cambria"/>
        </w:rPr>
      </w:pPr>
    </w:p>
    <w:p w:rsidR="00FD3D67" w:rsidRDefault="00B16324">
      <w:pPr>
        <w:pStyle w:val="LO-normal"/>
        <w:numPr>
          <w:ilvl w:val="0"/>
          <w:numId w:val="8"/>
        </w:numPr>
        <w:ind w:left="284" w:hanging="426"/>
        <w:jc w:val="both"/>
        <w:rPr>
          <w:rFonts w:ascii="Cambria" w:hAnsi="Cambria"/>
        </w:rPr>
      </w:pPr>
      <w:r>
        <w:rPr>
          <w:rFonts w:ascii="Cambria" w:hAnsi="Cambria"/>
        </w:rPr>
        <w:t xml:space="preserve">Do </w:t>
      </w:r>
      <w:proofErr w:type="spellStart"/>
      <w:r>
        <w:rPr>
          <w:rFonts w:ascii="Cambria" w:hAnsi="Cambria"/>
        </w:rPr>
        <w:t>oferty</w:t>
      </w:r>
      <w:proofErr w:type="spellEnd"/>
      <w:r>
        <w:rPr>
          <w:rFonts w:ascii="Cambria" w:hAnsi="Cambria"/>
        </w:rPr>
        <w:t xml:space="preserve"> Wykonawca zobowiązany jest dołączyć aktualne na dzień składania ofert oświadczenie o spełnianiu warunków udziału w postępowaniu oraz o braku podstaw do wykluczenia z postępowania – zgodnie z </w:t>
      </w:r>
      <w:r>
        <w:rPr>
          <w:rFonts w:ascii="Cambria" w:hAnsi="Cambria"/>
          <w:b/>
        </w:rPr>
        <w:t>Załącznikiem nr 2 do SWZ</w:t>
      </w:r>
    </w:p>
    <w:p w:rsidR="00FD3D67" w:rsidRDefault="00B16324">
      <w:pPr>
        <w:pStyle w:val="LO-normal"/>
        <w:numPr>
          <w:ilvl w:val="0"/>
          <w:numId w:val="8"/>
        </w:numPr>
        <w:ind w:left="284" w:hanging="426"/>
        <w:jc w:val="both"/>
        <w:rPr>
          <w:rFonts w:ascii="Cambria" w:hAnsi="Cambria"/>
        </w:rPr>
      </w:pPr>
      <w:r>
        <w:rPr>
          <w:rFonts w:ascii="Cambria" w:hAnsi="Cambria"/>
        </w:rPr>
        <w:t xml:space="preserve">Informacje zawarte w oświadczeniu, o którym mowa w </w:t>
      </w:r>
      <w:proofErr w:type="spellStart"/>
      <w:r>
        <w:rPr>
          <w:rFonts w:ascii="Cambria" w:hAnsi="Cambria"/>
        </w:rPr>
        <w:t>pkt</w:t>
      </w:r>
      <w:proofErr w:type="spellEnd"/>
      <w:r>
        <w:rPr>
          <w:rFonts w:ascii="Cambria" w:hAnsi="Cambria"/>
        </w:rPr>
        <w:t xml:space="preserve"> 1 stanowią wstępne potwierdzenie, że Wykonawca nie podlega wykluczeniu oraz spełnia warunki udziału w postępowaniu.</w:t>
      </w:r>
    </w:p>
    <w:p w:rsidR="00FD3D67" w:rsidRDefault="00B16324">
      <w:pPr>
        <w:pStyle w:val="LO-normal"/>
        <w:numPr>
          <w:ilvl w:val="0"/>
          <w:numId w:val="8"/>
        </w:numPr>
        <w:ind w:left="284" w:hanging="426"/>
        <w:jc w:val="both"/>
        <w:rPr>
          <w:rFonts w:ascii="Cambria" w:hAnsi="Cambria"/>
        </w:rPr>
      </w:pPr>
      <w:r>
        <w:rPr>
          <w:rFonts w:ascii="Cambria" w:hAnsi="Cambri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FD3D67" w:rsidRDefault="00B16324">
      <w:pPr>
        <w:pStyle w:val="LO-normal"/>
        <w:numPr>
          <w:ilvl w:val="0"/>
          <w:numId w:val="8"/>
        </w:numPr>
        <w:ind w:left="284" w:hanging="426"/>
        <w:jc w:val="both"/>
        <w:rPr>
          <w:rFonts w:ascii="Cambria" w:hAnsi="Cambria"/>
        </w:rPr>
      </w:pPr>
      <w:r>
        <w:rPr>
          <w:rFonts w:ascii="Cambria" w:hAnsi="Cambria"/>
        </w:rPr>
        <w:t>Podmiotowe środki dowodowe wymagane od wykonawcy obejmują:</w:t>
      </w:r>
    </w:p>
    <w:p w:rsidR="00FD3D67" w:rsidRDefault="00B16324">
      <w:pPr>
        <w:pStyle w:val="LO-normal"/>
        <w:numPr>
          <w:ilvl w:val="2"/>
          <w:numId w:val="18"/>
        </w:numPr>
        <w:ind w:left="710" w:hanging="435"/>
        <w:jc w:val="both"/>
      </w:pPr>
      <w:r>
        <w:rPr>
          <w:rFonts w:ascii="Cambria" w:hAnsi="Cambria"/>
        </w:rPr>
        <w:tab/>
        <w:t xml:space="preserve">Oświadczenie wykonawcy, w zakresie art. 108 ust. 1 </w:t>
      </w:r>
      <w:proofErr w:type="spellStart"/>
      <w:r>
        <w:rPr>
          <w:rFonts w:ascii="Cambria" w:hAnsi="Cambria"/>
        </w:rPr>
        <w:t>pkt</w:t>
      </w:r>
      <w:proofErr w:type="spellEnd"/>
      <w:r>
        <w:rPr>
          <w:rFonts w:ascii="Cambria" w:hAnsi="Cambria"/>
        </w:rPr>
        <w:t xml:space="preserve"> 5 ustawy PZP, o braku przynależności do tej samej grupy kapitałowej, w rozumieniu ustawy z dnia 16 lutego 2007 r. o ochronie konkurencji i konsumentów (tj. Dz. U. z 2021 r. poz. 275), z innym Wykonawca, który złożył odrębną ofertę, ofertę częściową lub wniosek o dopuszczenie do udziału w postępowaniu, albo oświadczenia o przynależności do tej samej grupy kapitałowej wraz z dokumentami lub informacjami potwierdzającymi przygotowanie </w:t>
      </w:r>
      <w:proofErr w:type="spellStart"/>
      <w:r>
        <w:rPr>
          <w:rFonts w:ascii="Cambria" w:hAnsi="Cambria"/>
        </w:rPr>
        <w:t>oferty</w:t>
      </w:r>
      <w:proofErr w:type="spellEnd"/>
      <w:r>
        <w:rPr>
          <w:rFonts w:ascii="Cambria" w:hAnsi="Cambria"/>
        </w:rPr>
        <w:t xml:space="preserve">, </w:t>
      </w:r>
      <w:proofErr w:type="spellStart"/>
      <w:r>
        <w:rPr>
          <w:rFonts w:ascii="Cambria" w:hAnsi="Cambria"/>
        </w:rPr>
        <w:t>oferty</w:t>
      </w:r>
      <w:proofErr w:type="spellEnd"/>
      <w:r>
        <w:rPr>
          <w:rFonts w:ascii="Cambria" w:hAnsi="Cambria"/>
        </w:rPr>
        <w:t xml:space="preserve"> częściowej lub wniosku o dopuszczenie do udziału w postępowaniu niezależnie od innego wykonawcy należącego do tej samej grupy kapitałowej – </w:t>
      </w:r>
      <w:r>
        <w:rPr>
          <w:rFonts w:ascii="Cambria" w:hAnsi="Cambria"/>
          <w:b/>
        </w:rPr>
        <w:t>załącznik nr 3 do SWZ</w:t>
      </w:r>
      <w:r>
        <w:rPr>
          <w:rFonts w:ascii="Cambria" w:hAnsi="Cambria"/>
        </w:rPr>
        <w:t>;</w:t>
      </w:r>
    </w:p>
    <w:p w:rsidR="00FD3D67" w:rsidRDefault="00B16324">
      <w:pPr>
        <w:pStyle w:val="LO-normal"/>
        <w:numPr>
          <w:ilvl w:val="2"/>
          <w:numId w:val="18"/>
        </w:numPr>
        <w:ind w:left="710" w:hanging="435"/>
        <w:jc w:val="both"/>
        <w:rPr>
          <w:rFonts w:ascii="Cambria" w:hAnsi="Cambria"/>
        </w:rPr>
      </w:pPr>
      <w:r>
        <w:rPr>
          <w:rFonts w:ascii="Cambria" w:hAnsi="Cambria"/>
        </w:rPr>
        <w:tab/>
        <w:t xml:space="preserve">odpis lub informacja z Krajowego Rejestru Sądowego lub z Centralnej Ewidencji i Informacji o Działalności Gospodarczej, w zakresie art. 109 ust. 1 </w:t>
      </w:r>
      <w:proofErr w:type="spellStart"/>
      <w:r>
        <w:rPr>
          <w:rFonts w:ascii="Cambria" w:hAnsi="Cambria"/>
        </w:rPr>
        <w:t>pkt</w:t>
      </w:r>
      <w:proofErr w:type="spellEnd"/>
      <w:r>
        <w:rPr>
          <w:rFonts w:ascii="Cambria" w:hAnsi="Cambria"/>
        </w:rPr>
        <w:t xml:space="preserve"> 4 ustawy PZP, sporządzonych nie wcześniej niż 3 miesiące przed jej złożeniem, jeżeli odrębne przepisy wymagają wpisu do rejestru lub ewidencji;</w:t>
      </w:r>
    </w:p>
    <w:p w:rsidR="00FD3D67" w:rsidRDefault="00B16324">
      <w:pPr>
        <w:pStyle w:val="LO-normal"/>
        <w:numPr>
          <w:ilvl w:val="2"/>
          <w:numId w:val="18"/>
        </w:numPr>
        <w:ind w:left="710" w:hanging="435"/>
        <w:jc w:val="both"/>
      </w:pPr>
      <w:r>
        <w:rPr>
          <w:rFonts w:ascii="Cambria" w:eastAsia="Calibri" w:hAnsi="Cambria"/>
        </w:rPr>
        <w:t>aktualna koncesja na obrót paliwami, wydana przez Prezesa Urzędu Regulacji Energetyki, uprawniającej do wykonywania działalności w zakresie obrotu paliwami, wymaganej przepisami ustawy z dnia 10 kwietnia 1997 r. Prawo energetyczne (tj. Dz. U. z 2021 r., poz. 716, ze zm.), ważnej przez okres trwania umowy;</w:t>
      </w:r>
    </w:p>
    <w:p w:rsidR="00FD3D67" w:rsidRDefault="00B16324">
      <w:pPr>
        <w:pStyle w:val="LO-normal"/>
        <w:numPr>
          <w:ilvl w:val="2"/>
          <w:numId w:val="18"/>
        </w:numPr>
        <w:ind w:left="710" w:hanging="435"/>
        <w:jc w:val="both"/>
        <w:rPr>
          <w:rFonts w:ascii="Cambria" w:hAnsi="Cambria"/>
        </w:rPr>
      </w:pPr>
      <w:r>
        <w:rPr>
          <w:rFonts w:ascii="Cambria" w:hAnsi="Cambria"/>
        </w:rPr>
        <w:t xml:space="preserve">aktualne zaświadczenie właściwego naczelnika urzędu skarbowego potwierdzające, </w:t>
      </w:r>
      <w:r>
        <w:rPr>
          <w:rFonts w:ascii="Cambria" w:hAnsi="Cambria"/>
        </w:rPr>
        <w:br/>
        <w:t>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Pr>
          <w:rFonts w:ascii="Cambria" w:eastAsia="Calibri" w:hAnsi="Cambria"/>
        </w:rPr>
        <w:t>;</w:t>
      </w:r>
    </w:p>
    <w:p w:rsidR="00FD3D67" w:rsidRDefault="00B16324">
      <w:pPr>
        <w:pStyle w:val="LO-normal"/>
        <w:numPr>
          <w:ilvl w:val="2"/>
          <w:numId w:val="18"/>
        </w:numPr>
        <w:ind w:left="710" w:hanging="435"/>
        <w:jc w:val="both"/>
        <w:rPr>
          <w:rFonts w:ascii="Cambria" w:hAnsi="Cambria"/>
        </w:rPr>
      </w:pPr>
      <w:r>
        <w:rPr>
          <w:rFonts w:ascii="Cambria" w:hAnsi="Cambria"/>
        </w:rPr>
        <w:t xml:space="preserve">aktualne zaświadczenie właściwego oddziału Zakładu Ubezpieczeń Społecznych lub Kasy Rolniczego Ubezpieczenia Społecznego potwierdzające, że Wykonawca nie zalega z </w:t>
      </w:r>
      <w:r>
        <w:rPr>
          <w:rFonts w:ascii="Cambria" w:hAnsi="Cambria"/>
        </w:rPr>
        <w:lastRenderedPageBreak/>
        <w:t>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FD3D67" w:rsidRDefault="00B16324">
      <w:pPr>
        <w:pStyle w:val="LO-normal"/>
        <w:numPr>
          <w:ilvl w:val="0"/>
          <w:numId w:val="18"/>
        </w:numPr>
        <w:ind w:left="434"/>
        <w:jc w:val="both"/>
        <w:rPr>
          <w:rFonts w:ascii="Cambria" w:hAnsi="Cambria"/>
        </w:rPr>
      </w:pPr>
      <w:r>
        <w:rPr>
          <w:rFonts w:ascii="Cambria" w:hAnsi="Cambria"/>
        </w:rPr>
        <w:t xml:space="preserve">Jeżeli Wykonawca ma siedzibę lub miejsce zamieszkania poza terytorium Rzeczypospolitej Polskiej, zamiast dokumentu, o których mowa w ust. 4 </w:t>
      </w:r>
      <w:proofErr w:type="spellStart"/>
      <w:r>
        <w:rPr>
          <w:rFonts w:ascii="Cambria" w:hAnsi="Cambria"/>
        </w:rPr>
        <w:t>pkt</w:t>
      </w:r>
      <w:proofErr w:type="spellEnd"/>
      <w:r>
        <w:rPr>
          <w:rFonts w:ascii="Cambria" w:hAnsi="Cambria"/>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FD3D67" w:rsidRDefault="00B16324">
      <w:pPr>
        <w:pStyle w:val="LO-normal"/>
        <w:numPr>
          <w:ilvl w:val="0"/>
          <w:numId w:val="18"/>
        </w:numPr>
        <w:ind w:left="434"/>
        <w:jc w:val="both"/>
        <w:rPr>
          <w:rFonts w:ascii="Cambria" w:hAnsi="Cambria"/>
        </w:rPr>
      </w:pPr>
      <w:r>
        <w:rPr>
          <w:rFonts w:ascii="Cambria" w:hAnsi="Cambria"/>
        </w:rPr>
        <w:t xml:space="preserve">Jeżeli w kraju, w którym Wykonawca ma siedzibę lub miejsce zamieszkania, nie wydaje się dokumentów, o których mowa w ust. 4 </w:t>
      </w:r>
      <w:proofErr w:type="spellStart"/>
      <w:r>
        <w:rPr>
          <w:rFonts w:ascii="Cambria" w:hAnsi="Cambria"/>
        </w:rPr>
        <w:t>pkt</w:t>
      </w:r>
      <w:proofErr w:type="spellEnd"/>
      <w:r>
        <w:rPr>
          <w:rFonts w:ascii="Cambria" w:hAnsi="Cambria"/>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FD3D67" w:rsidRDefault="00B16324">
      <w:pPr>
        <w:pStyle w:val="LO-normal"/>
        <w:numPr>
          <w:ilvl w:val="0"/>
          <w:numId w:val="18"/>
        </w:numPr>
        <w:ind w:left="434"/>
        <w:jc w:val="both"/>
        <w:rPr>
          <w:rFonts w:ascii="Cambria" w:hAnsi="Cambria"/>
        </w:rPr>
      </w:pPr>
      <w:r>
        <w:rPr>
          <w:rFonts w:ascii="Cambria" w:hAnsi="Cambria"/>
        </w:rPr>
        <w:t>Zamawiający nie wzywa do złożenia podmiotowych środków dowodowych, jeżeli:</w:t>
      </w:r>
    </w:p>
    <w:p w:rsidR="00FD3D67" w:rsidRDefault="00B16324">
      <w:pPr>
        <w:pStyle w:val="LO-normal"/>
        <w:ind w:left="882" w:hanging="434"/>
        <w:jc w:val="both"/>
      </w:pPr>
      <w:r>
        <w:rPr>
          <w:rFonts w:ascii="Cambria" w:hAnsi="Cambria"/>
          <w:b/>
        </w:rPr>
        <w:t>1)</w:t>
      </w:r>
      <w:r>
        <w:rPr>
          <w:rFonts w:ascii="Cambria" w:hAnsi="Cambria"/>
        </w:rPr>
        <w:tab/>
        <w:t>może je uzyskać za pomocą bezpłatnych i ogólnodostępnych baz danych, w szczególności rejestrów publicznych w rozumieniu ustawy z dnia 17 lutego 2005 r. o informatyzacji działalności podmiotów realizujących zadania publiczne (</w:t>
      </w:r>
      <w:proofErr w:type="spellStart"/>
      <w:r>
        <w:rPr>
          <w:rFonts w:ascii="Cambria" w:hAnsi="Cambria"/>
        </w:rPr>
        <w:t>t.j</w:t>
      </w:r>
      <w:proofErr w:type="spellEnd"/>
      <w:r>
        <w:rPr>
          <w:rFonts w:ascii="Cambria" w:hAnsi="Cambria"/>
        </w:rPr>
        <w:t>. Dz. U. 2021 r., poz. 670), o ile Wykonawca wskazał w oświadczeniu, o którym mowa w art. 125 ust. 1 ustawy PZP dane umożliwiające dostęp do tych środków;</w:t>
      </w:r>
    </w:p>
    <w:p w:rsidR="00FD3D67" w:rsidRDefault="00B16324">
      <w:pPr>
        <w:pStyle w:val="LO-normal"/>
        <w:ind w:left="882" w:hanging="434"/>
        <w:jc w:val="both"/>
        <w:rPr>
          <w:rFonts w:ascii="Cambria" w:hAnsi="Cambria"/>
        </w:rPr>
      </w:pPr>
      <w:r>
        <w:rPr>
          <w:rFonts w:ascii="Cambria" w:hAnsi="Cambria"/>
          <w:b/>
        </w:rPr>
        <w:t>2)</w:t>
      </w:r>
      <w:r>
        <w:rPr>
          <w:rFonts w:ascii="Cambria" w:hAnsi="Cambria"/>
        </w:rPr>
        <w:tab/>
        <w:t>podmiotowym środkiem dowodowym jest oświadczenie, którego treść odpowiada zakresowi oświadczenia, o którym mowa w art. 125 ust. 1 ustawy PZP.</w:t>
      </w:r>
    </w:p>
    <w:p w:rsidR="00FD3D67" w:rsidRDefault="00B16324">
      <w:pPr>
        <w:pStyle w:val="LO-normal"/>
        <w:numPr>
          <w:ilvl w:val="0"/>
          <w:numId w:val="18"/>
        </w:numPr>
        <w:ind w:left="434" w:hanging="434"/>
        <w:jc w:val="both"/>
        <w:rPr>
          <w:rFonts w:ascii="Cambria" w:hAnsi="Cambria"/>
        </w:rPr>
      </w:pPr>
      <w:r>
        <w:rPr>
          <w:rFonts w:ascii="Cambria" w:hAnsi="Cambria"/>
        </w:rPr>
        <w:t>Wykonawca nie jest zobowiązany do złożenia podmiotowych środków dowodowych, które zamawiający posiada, jeżeli Wykonawca wskaże te środki oraz potwierdzi ich prawidłowość i aktualność.</w:t>
      </w:r>
    </w:p>
    <w:p w:rsidR="00FD3D67" w:rsidRDefault="00B16324">
      <w:pPr>
        <w:pStyle w:val="LO-normal"/>
        <w:numPr>
          <w:ilvl w:val="0"/>
          <w:numId w:val="18"/>
        </w:numPr>
        <w:ind w:left="434" w:hanging="434"/>
        <w:jc w:val="both"/>
      </w:pPr>
      <w:r>
        <w:rPr>
          <w:rFonts w:ascii="Cambria" w:hAnsi="Cambri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2020 r., poz. 2415) oraz rozporządzenia Prezesa Rady Ministrów z dnia </w:t>
      </w:r>
      <w:r>
        <w:rPr>
          <w:rFonts w:ascii="Cambria" w:hAnsi="Cambria"/>
          <w:smallCaps/>
        </w:rPr>
        <w:t>30</w:t>
      </w:r>
      <w:r>
        <w:rPr>
          <w:rFonts w:ascii="Cambria" w:hAnsi="Cambria"/>
          <w:smallCaps/>
        </w:rPr>
        <w:t> </w:t>
      </w:r>
      <w:r>
        <w:rPr>
          <w:rFonts w:ascii="Cambria" w:hAnsi="Cambria"/>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FD3D67" w:rsidRDefault="00FD3D67">
      <w:pPr>
        <w:pStyle w:val="LO-normal"/>
        <w:ind w:left="434"/>
        <w:jc w:val="both"/>
        <w:rPr>
          <w:rFonts w:ascii="Cambria" w:hAnsi="Cambria"/>
        </w:rPr>
      </w:pPr>
    </w:p>
    <w:p w:rsidR="00FD3D67" w:rsidRDefault="00B16324">
      <w:pPr>
        <w:pStyle w:val="Heading2"/>
        <w:spacing w:before="0" w:after="0"/>
        <w:jc w:val="both"/>
        <w:rPr>
          <w:rFonts w:ascii="Cambria" w:hAnsi="Cambria"/>
          <w:b/>
          <w:sz w:val="22"/>
          <w:szCs w:val="22"/>
          <w:u w:val="single"/>
        </w:rPr>
      </w:pPr>
      <w:bookmarkStart w:id="9" w:name="_gb4nrns0uw97"/>
      <w:bookmarkEnd w:id="9"/>
      <w:r>
        <w:rPr>
          <w:rFonts w:ascii="Cambria" w:hAnsi="Cambria"/>
          <w:b/>
          <w:sz w:val="22"/>
          <w:szCs w:val="22"/>
          <w:u w:val="single"/>
        </w:rPr>
        <w:t>X. Poleganie na zasobach innych podmiotów</w:t>
      </w:r>
    </w:p>
    <w:p w:rsidR="00FD3D67" w:rsidRDefault="00FD3D67">
      <w:pPr>
        <w:pStyle w:val="LO-normal"/>
        <w:rPr>
          <w:rFonts w:ascii="Cambria" w:hAnsi="Cambria"/>
        </w:rPr>
      </w:pPr>
    </w:p>
    <w:p w:rsidR="00FD3D67" w:rsidRDefault="00B16324">
      <w:pPr>
        <w:pStyle w:val="LO-normal"/>
        <w:numPr>
          <w:ilvl w:val="3"/>
          <w:numId w:val="1"/>
        </w:numPr>
        <w:ind w:left="426" w:right="20"/>
        <w:jc w:val="both"/>
        <w:rPr>
          <w:rFonts w:ascii="Cambria" w:hAnsi="Cambria"/>
        </w:rPr>
      </w:pPr>
      <w:r>
        <w:rPr>
          <w:rFonts w:ascii="Cambria" w:hAnsi="Cambria"/>
        </w:rPr>
        <w:t>Wykonawca może w celu potwierdzenia spełniania warunków udziału w polegać na zdolnościach technicznych lub zawodowych podmiotów udostępniających zasoby, niezależnie od charakteru prawnego łączących go z nimi stosunków prawnych.</w:t>
      </w:r>
    </w:p>
    <w:p w:rsidR="00FD3D67" w:rsidRDefault="00B16324">
      <w:pPr>
        <w:pStyle w:val="LO-normal"/>
        <w:numPr>
          <w:ilvl w:val="3"/>
          <w:numId w:val="1"/>
        </w:numPr>
        <w:ind w:left="426" w:right="20"/>
        <w:jc w:val="both"/>
        <w:rPr>
          <w:rFonts w:ascii="Cambria" w:hAnsi="Cambria"/>
        </w:rPr>
      </w:pPr>
      <w:r>
        <w:rPr>
          <w:rFonts w:ascii="Cambria" w:hAnsi="Cambria"/>
        </w:rPr>
        <w:t>W odniesieniu do warunków dotyczących doświadczenia, wykonawcy mogą polegać na zdolnościach podmiotów udostępniających zasoby, jeśli podmioty te wykonają świadczenie do realizacji którego te zdolności są wymagane.</w:t>
      </w:r>
    </w:p>
    <w:p w:rsidR="00FD3D67" w:rsidRDefault="00B16324">
      <w:pPr>
        <w:pStyle w:val="LO-normal"/>
        <w:numPr>
          <w:ilvl w:val="3"/>
          <w:numId w:val="1"/>
        </w:numPr>
        <w:ind w:left="426" w:right="20"/>
        <w:jc w:val="both"/>
        <w:rPr>
          <w:rFonts w:ascii="Cambria" w:hAnsi="Cambria"/>
        </w:rPr>
      </w:pPr>
      <w:r>
        <w:rPr>
          <w:rFonts w:ascii="Cambria" w:hAnsi="Cambria"/>
        </w:rPr>
        <w:t xml:space="preserve">Wykonawca, który polega na zdolnościach lub sytuacji podmiotów udostępniających zasoby, składa, wraz z ofertą, zobowiązanie podmiotu udostępniającego zasoby do oddania </w:t>
      </w:r>
      <w:r>
        <w:rPr>
          <w:rFonts w:ascii="Cambria" w:hAnsi="Cambria"/>
        </w:rPr>
        <w:lastRenderedPageBreak/>
        <w:t xml:space="preserve">mu do dyspozycji niezbędnych zasobów na potrzeby realizacji danego zamówienia lub inny podmiotowy środek dowodowy potwierdzający, że Wykonawca realizując zamówienie, będzie dysponował niezbędnymi zasobami tych podmiotów. </w:t>
      </w:r>
    </w:p>
    <w:p w:rsidR="00FD3D67" w:rsidRDefault="00B16324">
      <w:pPr>
        <w:pStyle w:val="LO-normal"/>
        <w:numPr>
          <w:ilvl w:val="3"/>
          <w:numId w:val="1"/>
        </w:numPr>
        <w:ind w:left="426" w:right="20"/>
        <w:jc w:val="both"/>
        <w:rPr>
          <w:rFonts w:ascii="Cambria" w:hAnsi="Cambria"/>
        </w:rPr>
      </w:pPr>
      <w:r>
        <w:rPr>
          <w:rFonts w:ascii="Cambria" w:hAnsi="Cambria"/>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D3D67" w:rsidRDefault="00B16324">
      <w:pPr>
        <w:pStyle w:val="LO-normal"/>
        <w:numPr>
          <w:ilvl w:val="3"/>
          <w:numId w:val="1"/>
        </w:numPr>
        <w:ind w:left="426" w:right="20"/>
        <w:jc w:val="both"/>
        <w:rPr>
          <w:rFonts w:ascii="Cambria" w:hAnsi="Cambria"/>
        </w:rPr>
      </w:pPr>
      <w:r>
        <w:rPr>
          <w:rFonts w:ascii="Cambria" w:hAnsi="Cambri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D3D67" w:rsidRDefault="00B16324">
      <w:pPr>
        <w:pStyle w:val="LO-normal"/>
        <w:numPr>
          <w:ilvl w:val="3"/>
          <w:numId w:val="1"/>
        </w:numPr>
        <w:ind w:left="426" w:right="20"/>
        <w:jc w:val="both"/>
        <w:rPr>
          <w:rFonts w:ascii="Cambria" w:hAnsi="Cambria"/>
        </w:rPr>
      </w:pPr>
      <w:r>
        <w:rPr>
          <w:rFonts w:ascii="Cambria" w:hAnsi="Cambria"/>
          <w:b/>
        </w:rPr>
        <w:t xml:space="preserve">UWAGA: </w:t>
      </w:r>
      <w:r>
        <w:rPr>
          <w:rFonts w:ascii="Cambria" w:hAnsi="Cambri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D3D67" w:rsidRDefault="00B16324">
      <w:pPr>
        <w:pStyle w:val="LO-normal"/>
        <w:numPr>
          <w:ilvl w:val="3"/>
          <w:numId w:val="1"/>
        </w:numPr>
        <w:shd w:val="clear" w:color="auto" w:fill="FFFFFF"/>
        <w:ind w:left="426"/>
        <w:jc w:val="both"/>
        <w:rPr>
          <w:rFonts w:ascii="Cambria" w:hAnsi="Cambria"/>
        </w:rPr>
      </w:pPr>
      <w:r>
        <w:rPr>
          <w:rFonts w:ascii="Cambria" w:hAnsi="Cambria"/>
        </w:rPr>
        <w:t>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w:t>
      </w:r>
    </w:p>
    <w:p w:rsidR="00FD3D67" w:rsidRDefault="00FD3D67">
      <w:pPr>
        <w:pStyle w:val="LO-normal"/>
        <w:shd w:val="clear" w:color="auto" w:fill="FFFFFF"/>
        <w:ind w:left="426"/>
        <w:jc w:val="both"/>
        <w:rPr>
          <w:rFonts w:ascii="Cambria" w:hAnsi="Cambria"/>
        </w:rPr>
      </w:pPr>
    </w:p>
    <w:p w:rsidR="00FD3D67" w:rsidRDefault="00B16324">
      <w:pPr>
        <w:pStyle w:val="Heading2"/>
        <w:spacing w:before="0" w:after="0"/>
        <w:jc w:val="both"/>
        <w:rPr>
          <w:rFonts w:ascii="Cambria" w:hAnsi="Cambria"/>
          <w:b/>
          <w:sz w:val="22"/>
          <w:szCs w:val="22"/>
          <w:u w:val="single"/>
        </w:rPr>
      </w:pPr>
      <w:bookmarkStart w:id="10" w:name="_lodptpqf2xh0"/>
      <w:bookmarkEnd w:id="10"/>
      <w:r>
        <w:rPr>
          <w:rFonts w:ascii="Cambria" w:hAnsi="Cambria"/>
          <w:b/>
          <w:sz w:val="22"/>
          <w:szCs w:val="22"/>
          <w:u w:val="single"/>
        </w:rPr>
        <w:t>XI. Informacja dla Wykonawców wspólnie ubiegających się o udzielenie zamówienia</w:t>
      </w:r>
    </w:p>
    <w:p w:rsidR="00FD3D67" w:rsidRDefault="00FD3D67">
      <w:pPr>
        <w:pStyle w:val="LO-normal"/>
        <w:rPr>
          <w:rFonts w:ascii="Cambria" w:hAnsi="Cambria"/>
        </w:rPr>
      </w:pPr>
    </w:p>
    <w:p w:rsidR="00FD3D67" w:rsidRDefault="00B16324">
      <w:pPr>
        <w:pStyle w:val="LO-normal"/>
        <w:numPr>
          <w:ilvl w:val="0"/>
          <w:numId w:val="15"/>
        </w:numPr>
        <w:ind w:left="426"/>
        <w:jc w:val="both"/>
        <w:rPr>
          <w:rFonts w:ascii="Cambria" w:hAnsi="Cambria"/>
        </w:rPr>
      </w:pPr>
      <w:r>
        <w:rPr>
          <w:rFonts w:ascii="Cambria" w:hAnsi="Cambria"/>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Cambria" w:hAnsi="Cambria"/>
          <w:b/>
        </w:rPr>
        <w:t xml:space="preserve"> </w:t>
      </w:r>
      <w:r>
        <w:rPr>
          <w:rFonts w:ascii="Cambria" w:hAnsi="Cambria"/>
        </w:rPr>
        <w:t xml:space="preserve">winno być załączone do </w:t>
      </w:r>
      <w:proofErr w:type="spellStart"/>
      <w:r>
        <w:rPr>
          <w:rFonts w:ascii="Cambria" w:hAnsi="Cambria"/>
        </w:rPr>
        <w:t>oferty</w:t>
      </w:r>
      <w:proofErr w:type="spellEnd"/>
      <w:r>
        <w:rPr>
          <w:rFonts w:ascii="Cambria" w:hAnsi="Cambria"/>
        </w:rPr>
        <w:t xml:space="preserve">. </w:t>
      </w:r>
    </w:p>
    <w:p w:rsidR="00FD3D67" w:rsidRDefault="00B16324">
      <w:pPr>
        <w:pStyle w:val="LO-normal"/>
        <w:numPr>
          <w:ilvl w:val="0"/>
          <w:numId w:val="15"/>
        </w:numPr>
        <w:ind w:left="426"/>
        <w:jc w:val="both"/>
        <w:rPr>
          <w:rFonts w:ascii="Cambria" w:hAnsi="Cambria"/>
        </w:rPr>
      </w:pPr>
      <w:r>
        <w:rPr>
          <w:rFonts w:ascii="Cambria" w:hAnsi="Cambria"/>
        </w:rPr>
        <w:t>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w:t>
      </w:r>
    </w:p>
    <w:p w:rsidR="00FD3D67" w:rsidRDefault="00B16324">
      <w:pPr>
        <w:pStyle w:val="LO-normal"/>
        <w:numPr>
          <w:ilvl w:val="0"/>
          <w:numId w:val="15"/>
        </w:numPr>
        <w:ind w:left="426"/>
        <w:jc w:val="both"/>
        <w:rPr>
          <w:rFonts w:ascii="Cambria" w:hAnsi="Cambria"/>
        </w:rPr>
      </w:pPr>
      <w:r>
        <w:rPr>
          <w:rFonts w:ascii="Cambria" w:hAnsi="Cambria"/>
        </w:rPr>
        <w:t xml:space="preserve">Wykonawcy wspólnie ubiegający się o udzielenie zamówienia dołączają do </w:t>
      </w:r>
      <w:proofErr w:type="spellStart"/>
      <w:r>
        <w:rPr>
          <w:rFonts w:ascii="Cambria" w:hAnsi="Cambria"/>
        </w:rPr>
        <w:t>oferty</w:t>
      </w:r>
      <w:proofErr w:type="spellEnd"/>
      <w:r>
        <w:rPr>
          <w:rFonts w:ascii="Cambria" w:hAnsi="Cambria"/>
        </w:rPr>
        <w:t xml:space="preserve"> oświadczenie, z którego wynika, które roboty </w:t>
      </w:r>
      <w:proofErr w:type="spellStart"/>
      <w:r>
        <w:rPr>
          <w:rFonts w:ascii="Cambria" w:hAnsi="Cambria"/>
        </w:rPr>
        <w:t>usługi</w:t>
      </w:r>
      <w:proofErr w:type="spellEnd"/>
      <w:r>
        <w:rPr>
          <w:rFonts w:ascii="Cambria" w:hAnsi="Cambria"/>
        </w:rPr>
        <w:t xml:space="preserve"> wykonają poszczególni wykonawcy.</w:t>
      </w:r>
    </w:p>
    <w:p w:rsidR="00FD3D67" w:rsidRDefault="00B16324">
      <w:pPr>
        <w:pStyle w:val="LO-normal"/>
        <w:numPr>
          <w:ilvl w:val="0"/>
          <w:numId w:val="15"/>
        </w:numPr>
        <w:ind w:left="426"/>
        <w:jc w:val="both"/>
        <w:rPr>
          <w:rFonts w:ascii="Cambria" w:hAnsi="Cambria"/>
        </w:rPr>
      </w:pPr>
      <w:r>
        <w:rPr>
          <w:rFonts w:ascii="Cambria" w:hAnsi="Cambria"/>
        </w:rPr>
        <w:t>Oświadczenia i dokumenty potwierdzające brak podstaw do wykluczenia z postępowania składa każdy z Wykonawców wspólnie ubiegających się o zamówienie.</w:t>
      </w:r>
    </w:p>
    <w:p w:rsidR="00FD3D67" w:rsidRDefault="00FD3D67">
      <w:pPr>
        <w:pStyle w:val="LO-normal"/>
        <w:ind w:left="426"/>
        <w:jc w:val="both"/>
        <w:rPr>
          <w:rFonts w:ascii="Cambria" w:hAnsi="Cambria"/>
        </w:rPr>
      </w:pPr>
    </w:p>
    <w:p w:rsidR="00FD3D67" w:rsidRDefault="00B16324">
      <w:pPr>
        <w:pStyle w:val="Heading2"/>
        <w:spacing w:before="0" w:after="0"/>
        <w:jc w:val="both"/>
        <w:rPr>
          <w:rFonts w:ascii="Cambria" w:hAnsi="Cambria"/>
          <w:b/>
          <w:sz w:val="22"/>
          <w:szCs w:val="22"/>
          <w:u w:val="single"/>
        </w:rPr>
      </w:pPr>
      <w:bookmarkStart w:id="11" w:name="_tp7vefgpgfgi"/>
      <w:bookmarkEnd w:id="11"/>
      <w:r>
        <w:rPr>
          <w:rFonts w:ascii="Cambria" w:hAnsi="Cambria"/>
          <w:b/>
          <w:sz w:val="22"/>
          <w:szCs w:val="22"/>
          <w:u w:val="single"/>
        </w:rPr>
        <w:t>XII. Informacje o sposobie porozumiewania się zamawiającego z Wykonawcami oraz przekazywania oświadczeń lub dokumentów</w:t>
      </w:r>
    </w:p>
    <w:p w:rsidR="00FD3D67" w:rsidRDefault="00FD3D67">
      <w:pPr>
        <w:pStyle w:val="LO-normal"/>
        <w:rPr>
          <w:rFonts w:ascii="Cambria" w:hAnsi="Cambria"/>
        </w:rPr>
      </w:pPr>
    </w:p>
    <w:p w:rsidR="00FD3D67" w:rsidRDefault="00B16324">
      <w:pPr>
        <w:pStyle w:val="LO-normal"/>
        <w:numPr>
          <w:ilvl w:val="0"/>
          <w:numId w:val="14"/>
        </w:numPr>
        <w:jc w:val="both"/>
        <w:rPr>
          <w:rFonts w:ascii="Cambria" w:hAnsi="Cambria"/>
        </w:rPr>
      </w:pPr>
      <w:r>
        <w:rPr>
          <w:rFonts w:ascii="Cambria" w:hAnsi="Cambria"/>
        </w:rPr>
        <w:t>Osobą uprawnioną do kontaktu z Wykonawcami jest: Barbara Majewska</w:t>
      </w:r>
    </w:p>
    <w:p w:rsidR="00FD3D67" w:rsidRDefault="00B16324">
      <w:pPr>
        <w:pStyle w:val="LO-normal"/>
        <w:numPr>
          <w:ilvl w:val="0"/>
          <w:numId w:val="14"/>
        </w:numPr>
        <w:jc w:val="both"/>
      </w:pPr>
      <w:r>
        <w:rPr>
          <w:rFonts w:ascii="Cambria" w:hAnsi="Cambria"/>
        </w:rPr>
        <w:t xml:space="preserve">Postępowanie prowadzone jest w języku polskim w formie elektronicznej za pośrednictwem </w:t>
      </w:r>
      <w:hyperlink r:id="rId9">
        <w:r>
          <w:rPr>
            <w:rStyle w:val="ListLabel269"/>
          </w:rPr>
          <w:t>platformazakupowa.pl</w:t>
        </w:r>
      </w:hyperlink>
      <w:r>
        <w:rPr>
          <w:rFonts w:ascii="Cambria" w:hAnsi="Cambria"/>
        </w:rPr>
        <w:t xml:space="preserve"> pod adresem</w:t>
      </w:r>
      <w:r>
        <w:rPr>
          <w:rFonts w:ascii="Cambria" w:hAnsi="Cambria"/>
          <w:vertAlign w:val="superscript"/>
        </w:rPr>
        <w:t xml:space="preserve"> </w:t>
      </w:r>
      <w:r>
        <w:rPr>
          <w:rFonts w:ascii="Cambria" w:hAnsi="Cambria"/>
        </w:rPr>
        <w:t>https://platformazakupowa.pl/pn/word_waw</w:t>
      </w:r>
    </w:p>
    <w:p w:rsidR="00FD3D67" w:rsidRDefault="00B16324">
      <w:pPr>
        <w:pStyle w:val="LO-normal"/>
        <w:numPr>
          <w:ilvl w:val="0"/>
          <w:numId w:val="14"/>
        </w:numPr>
        <w:jc w:val="both"/>
      </w:pPr>
      <w:r>
        <w:rPr>
          <w:rFonts w:ascii="Cambria" w:hAnsi="Cambria"/>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10">
        <w:r>
          <w:rPr>
            <w:rStyle w:val="ListLabel269"/>
          </w:rPr>
          <w:t>platformazakupowa.pl</w:t>
        </w:r>
      </w:hyperlink>
      <w:r>
        <w:rPr>
          <w:rFonts w:ascii="Cambria" w:hAnsi="Cambria"/>
        </w:rPr>
        <w:t xml:space="preserve"> i formularza „Wyślij wiadomość do zamawiającego”. </w:t>
      </w:r>
    </w:p>
    <w:p w:rsidR="00FD3D67" w:rsidRDefault="00B16324">
      <w:pPr>
        <w:pStyle w:val="LO-normal"/>
        <w:ind w:left="720"/>
        <w:jc w:val="both"/>
      </w:pPr>
      <w:r>
        <w:rPr>
          <w:rFonts w:ascii="Cambria" w:hAnsi="Cambria"/>
        </w:rPr>
        <w:t xml:space="preserve">Za datę przekazania (wpływu) oświadczeń, wniosków, zawiadomień oraz informacji przyjmuje się datę ich przesłania za pośrednictwem </w:t>
      </w:r>
      <w:hyperlink r:id="rId11">
        <w:r>
          <w:rPr>
            <w:rStyle w:val="ListLabel269"/>
          </w:rPr>
          <w:t>platformazakupowa.pl</w:t>
        </w:r>
      </w:hyperlink>
      <w:r>
        <w:rPr>
          <w:rFonts w:ascii="Cambria" w:hAnsi="Cambria"/>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majewska@word.waw.pl</w:t>
      </w:r>
    </w:p>
    <w:p w:rsidR="00FD3D67" w:rsidRDefault="00B16324">
      <w:pPr>
        <w:pStyle w:val="LO-normal"/>
        <w:numPr>
          <w:ilvl w:val="0"/>
          <w:numId w:val="14"/>
        </w:numPr>
        <w:jc w:val="both"/>
      </w:pPr>
      <w:r>
        <w:rPr>
          <w:rFonts w:ascii="Cambria" w:hAnsi="Cambria"/>
        </w:rPr>
        <w:t xml:space="preserve">Zamawiający będzie przekazywał wykonawcom informacje w formie elektronicznej za pośrednictwem </w:t>
      </w:r>
      <w:hyperlink r:id="rId12">
        <w:r>
          <w:rPr>
            <w:rStyle w:val="ListLabel269"/>
          </w:rPr>
          <w:t>platformazakupowa.pl</w:t>
        </w:r>
      </w:hyperlink>
      <w:r>
        <w:rPr>
          <w:rFonts w:ascii="Cambria" w:hAnsi="Cambri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Pr>
            <w:rStyle w:val="ListLabel269"/>
          </w:rPr>
          <w:t>platformazakupowa.pl</w:t>
        </w:r>
      </w:hyperlink>
      <w:r>
        <w:rPr>
          <w:rFonts w:ascii="Cambria" w:hAnsi="Cambria"/>
        </w:rPr>
        <w:t xml:space="preserve"> do konkretnego wykonawcy.</w:t>
      </w:r>
    </w:p>
    <w:p w:rsidR="00FD3D67" w:rsidRDefault="00B16324">
      <w:pPr>
        <w:pStyle w:val="LO-normal"/>
        <w:numPr>
          <w:ilvl w:val="0"/>
          <w:numId w:val="14"/>
        </w:numPr>
        <w:jc w:val="both"/>
        <w:rPr>
          <w:rFonts w:ascii="Cambria" w:hAnsi="Cambria"/>
        </w:rPr>
      </w:pPr>
      <w:r>
        <w:rPr>
          <w:rFonts w:ascii="Cambria" w:hAnsi="Cambria"/>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FD3D67" w:rsidRDefault="00B16324">
      <w:pPr>
        <w:pStyle w:val="LO-normal"/>
        <w:numPr>
          <w:ilvl w:val="0"/>
          <w:numId w:val="14"/>
        </w:numPr>
        <w:jc w:val="both"/>
      </w:pPr>
      <w:r>
        <w:rPr>
          <w:rFonts w:ascii="Cambria" w:hAnsi="Cambria"/>
        </w:rPr>
        <w:t xml:space="preserve">Zamawiający, zgodnie z § 3 ust. 3 Rozporządzenia Prezesa Rady Ministrów z dnia 27 czerwca 2017 r. w sprawie użycia środków komunikacji elektronicznej w postępowaniu o udzielenie zamówienia publicznego oraz udostępnienia i przechowywania dokumentów elektronicznych (Dz. U. z 2020 r., poz. 1261; dalej: “Rozporządzenie w sprawie środków komunikacji”), określa niezbędne wymagania sprzętowo - aplikacyjne umożliwiające pracę na </w:t>
      </w:r>
      <w:hyperlink r:id="rId14">
        <w:r>
          <w:rPr>
            <w:rStyle w:val="ListLabel269"/>
          </w:rPr>
          <w:t>platformazakupowa.pl</w:t>
        </w:r>
      </w:hyperlink>
      <w:r>
        <w:rPr>
          <w:rFonts w:ascii="Cambria" w:hAnsi="Cambria"/>
        </w:rPr>
        <w:t>, tj.:</w:t>
      </w:r>
    </w:p>
    <w:p w:rsidR="00FD3D67" w:rsidRDefault="00B16324">
      <w:pPr>
        <w:pStyle w:val="LO-normal"/>
        <w:numPr>
          <w:ilvl w:val="1"/>
          <w:numId w:val="12"/>
        </w:numPr>
        <w:jc w:val="both"/>
        <w:rPr>
          <w:rFonts w:ascii="Cambria" w:hAnsi="Cambria"/>
        </w:rPr>
      </w:pPr>
      <w:r>
        <w:rPr>
          <w:rFonts w:ascii="Cambria" w:hAnsi="Cambria"/>
        </w:rPr>
        <w:t xml:space="preserve">stały dostęp do sieci Internet o gwarantowanej przepustowości nie mniejszej niż 512 </w:t>
      </w:r>
      <w:proofErr w:type="spellStart"/>
      <w:r>
        <w:rPr>
          <w:rFonts w:ascii="Cambria" w:hAnsi="Cambria"/>
        </w:rPr>
        <w:t>kb</w:t>
      </w:r>
      <w:proofErr w:type="spellEnd"/>
      <w:r>
        <w:rPr>
          <w:rFonts w:ascii="Cambria" w:hAnsi="Cambria"/>
        </w:rPr>
        <w:t>/s,</w:t>
      </w:r>
    </w:p>
    <w:p w:rsidR="00FD3D67" w:rsidRDefault="00B16324">
      <w:pPr>
        <w:pStyle w:val="LO-normal"/>
        <w:numPr>
          <w:ilvl w:val="1"/>
          <w:numId w:val="12"/>
        </w:numPr>
        <w:jc w:val="both"/>
        <w:rPr>
          <w:rFonts w:ascii="Cambria" w:hAnsi="Cambria"/>
        </w:rPr>
      </w:pPr>
      <w:r>
        <w:rPr>
          <w:rFonts w:ascii="Cambria" w:hAnsi="Cambria"/>
        </w:rPr>
        <w:t>komputer klasy PC lub MAC o następującej konfiguracji: pamięć min. 2 GB Ram, procesor Intel IV 2 GHZ lub jego nowsza wersja, jeden z systemów operacyjnych - MS Windows 7, Mac Os x 10 4, Linux, lub ich nowsze wersje,</w:t>
      </w:r>
    </w:p>
    <w:p w:rsidR="00FD3D67" w:rsidRDefault="00B16324">
      <w:pPr>
        <w:pStyle w:val="LO-normal"/>
        <w:numPr>
          <w:ilvl w:val="1"/>
          <w:numId w:val="12"/>
        </w:numPr>
        <w:jc w:val="both"/>
        <w:rPr>
          <w:rFonts w:ascii="Cambria" w:hAnsi="Cambria"/>
        </w:rPr>
      </w:pPr>
      <w:r>
        <w:rPr>
          <w:rFonts w:ascii="Cambria" w:hAnsi="Cambria"/>
        </w:rPr>
        <w:t>zainstalowana dowolna przeglądarka internetowa, w przypadku Internet Explorer minimalnie wersja 10 0.,</w:t>
      </w:r>
    </w:p>
    <w:p w:rsidR="00FD3D67" w:rsidRDefault="00B16324">
      <w:pPr>
        <w:pStyle w:val="LO-normal"/>
        <w:numPr>
          <w:ilvl w:val="1"/>
          <w:numId w:val="12"/>
        </w:numPr>
        <w:jc w:val="both"/>
        <w:rPr>
          <w:rFonts w:ascii="Cambria" w:hAnsi="Cambria"/>
        </w:rPr>
      </w:pPr>
      <w:r>
        <w:rPr>
          <w:rFonts w:ascii="Cambria" w:hAnsi="Cambria"/>
        </w:rPr>
        <w:t xml:space="preserve">włączona obsługa </w:t>
      </w:r>
      <w:proofErr w:type="spellStart"/>
      <w:r>
        <w:rPr>
          <w:rFonts w:ascii="Cambria" w:hAnsi="Cambria"/>
        </w:rPr>
        <w:t>JavaScript</w:t>
      </w:r>
      <w:proofErr w:type="spellEnd"/>
      <w:r>
        <w:rPr>
          <w:rFonts w:ascii="Cambria" w:hAnsi="Cambria"/>
        </w:rPr>
        <w:t>,</w:t>
      </w:r>
    </w:p>
    <w:p w:rsidR="00FD3D67" w:rsidRDefault="00B16324">
      <w:pPr>
        <w:pStyle w:val="LO-normal"/>
        <w:numPr>
          <w:ilvl w:val="1"/>
          <w:numId w:val="12"/>
        </w:numPr>
        <w:jc w:val="both"/>
        <w:rPr>
          <w:rFonts w:ascii="Cambria" w:hAnsi="Cambria"/>
        </w:rPr>
      </w:pPr>
      <w:r>
        <w:rPr>
          <w:rFonts w:ascii="Cambria" w:hAnsi="Cambria"/>
        </w:rPr>
        <w:t xml:space="preserve">zainstalowany program </w:t>
      </w:r>
      <w:proofErr w:type="spellStart"/>
      <w:r>
        <w:rPr>
          <w:rFonts w:ascii="Cambria" w:hAnsi="Cambria"/>
        </w:rPr>
        <w:t>Adobe</w:t>
      </w:r>
      <w:proofErr w:type="spellEnd"/>
      <w:r>
        <w:rPr>
          <w:rFonts w:ascii="Cambria" w:hAnsi="Cambria"/>
        </w:rPr>
        <w:t xml:space="preserve"> </w:t>
      </w:r>
      <w:proofErr w:type="spellStart"/>
      <w:r>
        <w:rPr>
          <w:rFonts w:ascii="Cambria" w:hAnsi="Cambria"/>
        </w:rPr>
        <w:t>Acrobat</w:t>
      </w:r>
      <w:proofErr w:type="spellEnd"/>
      <w:r>
        <w:rPr>
          <w:rFonts w:ascii="Cambria" w:hAnsi="Cambria"/>
        </w:rPr>
        <w:t xml:space="preserve"> </w:t>
      </w:r>
      <w:proofErr w:type="spellStart"/>
      <w:r>
        <w:rPr>
          <w:rFonts w:ascii="Cambria" w:hAnsi="Cambria"/>
        </w:rPr>
        <w:t>Reader</w:t>
      </w:r>
      <w:proofErr w:type="spellEnd"/>
      <w:r>
        <w:rPr>
          <w:rFonts w:ascii="Cambria" w:hAnsi="Cambria"/>
        </w:rPr>
        <w:t xml:space="preserve"> lub inny obsługujący format plików </w:t>
      </w:r>
      <w:proofErr w:type="spellStart"/>
      <w:r>
        <w:rPr>
          <w:rFonts w:ascii="Cambria" w:hAnsi="Cambria"/>
        </w:rPr>
        <w:t>.pd</w:t>
      </w:r>
      <w:proofErr w:type="spellEnd"/>
      <w:r>
        <w:rPr>
          <w:rFonts w:ascii="Cambria" w:hAnsi="Cambria"/>
        </w:rPr>
        <w:t>f,</w:t>
      </w:r>
    </w:p>
    <w:p w:rsidR="00FD3D67" w:rsidRDefault="00B16324">
      <w:pPr>
        <w:pStyle w:val="LO-normal"/>
        <w:numPr>
          <w:ilvl w:val="1"/>
          <w:numId w:val="12"/>
        </w:numPr>
        <w:jc w:val="both"/>
        <w:rPr>
          <w:rFonts w:ascii="Cambria" w:hAnsi="Cambria"/>
        </w:rPr>
      </w:pPr>
      <w:r>
        <w:rPr>
          <w:rFonts w:ascii="Cambria" w:hAnsi="Cambria"/>
        </w:rPr>
        <w:t>Platformazakupowa.pl działa według standardu przyjętego w komunikacji sieciowej - kodowanie UTF8,</w:t>
      </w:r>
    </w:p>
    <w:p w:rsidR="00FD3D67" w:rsidRDefault="00B16324">
      <w:pPr>
        <w:pStyle w:val="LO-normal"/>
        <w:numPr>
          <w:ilvl w:val="1"/>
          <w:numId w:val="12"/>
        </w:numPr>
        <w:jc w:val="both"/>
        <w:rPr>
          <w:rFonts w:ascii="Cambria" w:hAnsi="Cambria"/>
        </w:rPr>
      </w:pPr>
      <w:r>
        <w:rPr>
          <w:rFonts w:ascii="Cambria" w:hAnsi="Cambria"/>
        </w:rPr>
        <w:t>Oznaczenie czasu odbioru danych przez platformę zakupową stanowi datę oraz dokładny czas (</w:t>
      </w:r>
      <w:proofErr w:type="spellStart"/>
      <w:r>
        <w:rPr>
          <w:rFonts w:ascii="Cambria" w:hAnsi="Cambria"/>
        </w:rPr>
        <w:t>hh:mm:ss</w:t>
      </w:r>
      <w:proofErr w:type="spellEnd"/>
      <w:r>
        <w:rPr>
          <w:rFonts w:ascii="Cambria" w:hAnsi="Cambria"/>
        </w:rPr>
        <w:t xml:space="preserve">) generowany </w:t>
      </w:r>
      <w:proofErr w:type="spellStart"/>
      <w:r>
        <w:rPr>
          <w:rFonts w:ascii="Cambria" w:hAnsi="Cambria"/>
        </w:rPr>
        <w:t>wg</w:t>
      </w:r>
      <w:proofErr w:type="spellEnd"/>
      <w:r>
        <w:rPr>
          <w:rFonts w:ascii="Cambria" w:hAnsi="Cambria"/>
        </w:rPr>
        <w:t>. czasu lokalnego serwera synchronizowanego z zegarem Głównego Urzędu Miar.</w:t>
      </w:r>
    </w:p>
    <w:p w:rsidR="00FD3D67" w:rsidRDefault="00B16324">
      <w:pPr>
        <w:pStyle w:val="LO-normal"/>
        <w:numPr>
          <w:ilvl w:val="0"/>
          <w:numId w:val="14"/>
        </w:numPr>
        <w:jc w:val="both"/>
        <w:rPr>
          <w:rFonts w:ascii="Cambria" w:hAnsi="Cambria"/>
        </w:rPr>
      </w:pPr>
      <w:r>
        <w:rPr>
          <w:rFonts w:ascii="Cambria" w:hAnsi="Cambria"/>
        </w:rPr>
        <w:t>Wykonawca, przystępując do niniejszego postępowania o udzielenie zamówienia publicznego:</w:t>
      </w:r>
    </w:p>
    <w:p w:rsidR="00FD3D67" w:rsidRDefault="00B16324">
      <w:pPr>
        <w:pStyle w:val="LO-normal"/>
        <w:numPr>
          <w:ilvl w:val="1"/>
          <w:numId w:val="12"/>
        </w:numPr>
        <w:jc w:val="both"/>
      </w:pPr>
      <w:r>
        <w:rPr>
          <w:rFonts w:ascii="Cambria" w:hAnsi="Cambria"/>
        </w:rPr>
        <w:lastRenderedPageBreak/>
        <w:t xml:space="preserve">akceptuje warunki korzystania z </w:t>
      </w:r>
      <w:hyperlink r:id="rId15">
        <w:r>
          <w:rPr>
            <w:rStyle w:val="ListLabel269"/>
          </w:rPr>
          <w:t>platformazakupowa.pl</w:t>
        </w:r>
      </w:hyperlink>
      <w:r>
        <w:rPr>
          <w:rFonts w:ascii="Cambria" w:hAnsi="Cambria"/>
        </w:rPr>
        <w:t xml:space="preserve"> określone w Regulaminie zamieszczonym na stronie internetowej </w:t>
      </w:r>
      <w:hyperlink r:id="rId16">
        <w:r>
          <w:rPr>
            <w:rStyle w:val="ListLabel270"/>
          </w:rPr>
          <w:t>pod linkiem</w:t>
        </w:r>
      </w:hyperlink>
      <w:r>
        <w:rPr>
          <w:rFonts w:ascii="Cambria" w:hAnsi="Cambria"/>
        </w:rPr>
        <w:t xml:space="preserve">  w zakładce „Regulamin" oraz uznaje go za wiążący,</w:t>
      </w:r>
    </w:p>
    <w:p w:rsidR="00FD3D67" w:rsidRDefault="00B16324">
      <w:pPr>
        <w:pStyle w:val="LO-normal"/>
        <w:numPr>
          <w:ilvl w:val="1"/>
          <w:numId w:val="12"/>
        </w:numPr>
        <w:jc w:val="both"/>
      </w:pPr>
      <w:r>
        <w:rPr>
          <w:rFonts w:ascii="Cambria" w:hAnsi="Cambria"/>
        </w:rPr>
        <w:t xml:space="preserve">zapoznał i stosuje się do Instrukcji składania ofert/wniosków dostępnej </w:t>
      </w:r>
      <w:hyperlink r:id="rId17">
        <w:r>
          <w:rPr>
            <w:rStyle w:val="ListLabel269"/>
          </w:rPr>
          <w:t>pod linkiem</w:t>
        </w:r>
      </w:hyperlink>
      <w:r>
        <w:rPr>
          <w:rFonts w:ascii="Cambria" w:hAnsi="Cambria"/>
        </w:rPr>
        <w:t xml:space="preserve">. </w:t>
      </w:r>
    </w:p>
    <w:p w:rsidR="00FD3D67" w:rsidRDefault="00B16324">
      <w:pPr>
        <w:pStyle w:val="LO-normal"/>
        <w:numPr>
          <w:ilvl w:val="0"/>
          <w:numId w:val="14"/>
        </w:numPr>
        <w:jc w:val="both"/>
      </w:pPr>
      <w:r>
        <w:rPr>
          <w:rFonts w:ascii="Cambria" w:hAnsi="Cambria"/>
          <w:b/>
        </w:rPr>
        <w:t xml:space="preserve">Zamawiający nie ponosi odpowiedzialności za złożenie </w:t>
      </w:r>
      <w:proofErr w:type="spellStart"/>
      <w:r>
        <w:rPr>
          <w:rFonts w:ascii="Cambria" w:hAnsi="Cambria"/>
          <w:b/>
        </w:rPr>
        <w:t>oferty</w:t>
      </w:r>
      <w:proofErr w:type="spellEnd"/>
      <w:r>
        <w:rPr>
          <w:rFonts w:ascii="Cambria" w:hAnsi="Cambria"/>
          <w:b/>
        </w:rPr>
        <w:t xml:space="preserve"> w sposób niezgodny z Instrukcją korzystania z </w:t>
      </w:r>
      <w:hyperlink r:id="rId18">
        <w:r>
          <w:rPr>
            <w:rStyle w:val="ListLabel271"/>
          </w:rPr>
          <w:t>platformazakupowa.pl</w:t>
        </w:r>
      </w:hyperlink>
      <w:r>
        <w:rPr>
          <w:rFonts w:ascii="Cambria" w:hAnsi="Cambria"/>
        </w:rPr>
        <w:t xml:space="preserve">, w szczególności za sytuację, gdy zamawiający zapozna się z treścią </w:t>
      </w:r>
      <w:proofErr w:type="spellStart"/>
      <w:r>
        <w:rPr>
          <w:rFonts w:ascii="Cambria" w:hAnsi="Cambria"/>
        </w:rPr>
        <w:t>oferty</w:t>
      </w:r>
      <w:proofErr w:type="spellEnd"/>
      <w:r>
        <w:rPr>
          <w:rFonts w:ascii="Cambria" w:hAnsi="Cambria"/>
        </w:rPr>
        <w:t xml:space="preserve"> przed upływem terminu składania ofert (np. złożenie </w:t>
      </w:r>
      <w:proofErr w:type="spellStart"/>
      <w:r>
        <w:rPr>
          <w:rFonts w:ascii="Cambria" w:hAnsi="Cambria"/>
        </w:rPr>
        <w:t>oferty</w:t>
      </w:r>
      <w:proofErr w:type="spellEnd"/>
      <w:r>
        <w:rPr>
          <w:rFonts w:ascii="Cambria" w:hAnsi="Cambria"/>
        </w:rPr>
        <w:t xml:space="preserve"> w zakładce „Wyślij wiadomość do zamawiającego”). </w:t>
      </w:r>
      <w:r>
        <w:rPr>
          <w:rFonts w:ascii="Cambria" w:hAnsi="Cambria"/>
        </w:rPr>
        <w:br/>
        <w:t>Taka oferta zostanie uznana przez Zamawiającego za ofertę handlową i nie będzie brana pod uwagę w przedmiotowym postępowaniu ponieważ nie został spełniony obowiązek narzucony w art. 221 ustawy PZP.</w:t>
      </w:r>
    </w:p>
    <w:p w:rsidR="00FD3D67" w:rsidRDefault="00B16324">
      <w:pPr>
        <w:pStyle w:val="LO-normal"/>
        <w:numPr>
          <w:ilvl w:val="0"/>
          <w:numId w:val="14"/>
        </w:numPr>
        <w:jc w:val="both"/>
      </w:pPr>
      <w:r>
        <w:rPr>
          <w:rFonts w:ascii="Cambria" w:hAnsi="Cambria"/>
        </w:rPr>
        <w:t xml:space="preserve">Zamawiający informuje, że instrukcje korzystania z </w:t>
      </w:r>
      <w:hyperlink r:id="rId19">
        <w:r>
          <w:rPr>
            <w:rStyle w:val="ListLabel269"/>
          </w:rPr>
          <w:t>platformazakupowa.pl</w:t>
        </w:r>
      </w:hyperlink>
      <w:r>
        <w:rPr>
          <w:rFonts w:ascii="Cambria" w:hAnsi="Cambria"/>
        </w:rPr>
        <w:t xml:space="preserve"> dotyczące w szczególności logowania, składania wniosków o wyjaśnienie treści SWZ, składania ofert oraz innych czynności podejmowanych w niniejszym postępowaniu przy użyciu </w:t>
      </w:r>
      <w:hyperlink r:id="rId20">
        <w:r>
          <w:rPr>
            <w:rStyle w:val="ListLabel269"/>
          </w:rPr>
          <w:t>platformazakupowa.pl</w:t>
        </w:r>
      </w:hyperlink>
      <w:r>
        <w:rPr>
          <w:rFonts w:ascii="Cambria" w:hAnsi="Cambria"/>
        </w:rPr>
        <w:t xml:space="preserve"> znajdują się w zakładce „Instrukcje dla Wykonawców" na stronie internetowej pod adresem: </w:t>
      </w:r>
      <w:hyperlink r:id="rId21">
        <w:r>
          <w:rPr>
            <w:rStyle w:val="ListLabel269"/>
          </w:rPr>
          <w:t>https://platformazakupowa.pl/strona/45-instrukcje</w:t>
        </w:r>
      </w:hyperlink>
    </w:p>
    <w:p w:rsidR="00FD3D67" w:rsidRDefault="00FD3D67">
      <w:pPr>
        <w:pStyle w:val="LO-normal"/>
        <w:ind w:left="720"/>
        <w:jc w:val="both"/>
        <w:rPr>
          <w:rFonts w:ascii="Cambria" w:hAnsi="Cambria"/>
        </w:rPr>
      </w:pPr>
    </w:p>
    <w:p w:rsidR="00FD3D67" w:rsidRDefault="00B16324">
      <w:pPr>
        <w:pStyle w:val="Heading2"/>
        <w:spacing w:before="0" w:after="0"/>
        <w:jc w:val="both"/>
        <w:rPr>
          <w:rFonts w:ascii="Cambria" w:hAnsi="Cambria"/>
          <w:b/>
          <w:sz w:val="22"/>
          <w:szCs w:val="22"/>
          <w:u w:val="single"/>
        </w:rPr>
      </w:pPr>
      <w:bookmarkStart w:id="12" w:name="_rq2udys4csh9"/>
      <w:bookmarkEnd w:id="12"/>
      <w:r>
        <w:rPr>
          <w:rFonts w:ascii="Cambria" w:hAnsi="Cambria"/>
          <w:b/>
          <w:sz w:val="22"/>
          <w:szCs w:val="22"/>
          <w:u w:val="single"/>
        </w:rPr>
        <w:t>XIII. Opis sposobu przygotowania ofert oraz dokumentów wymaganych przez Zamawiającego w SWZ</w:t>
      </w:r>
    </w:p>
    <w:p w:rsidR="00FD3D67" w:rsidRDefault="00FD3D67">
      <w:pPr>
        <w:pStyle w:val="LO-normal"/>
        <w:rPr>
          <w:rFonts w:ascii="Cambria" w:hAnsi="Cambria"/>
        </w:rPr>
      </w:pPr>
    </w:p>
    <w:p w:rsidR="00FD3D67" w:rsidRDefault="00B16324">
      <w:pPr>
        <w:pStyle w:val="LO-normal"/>
        <w:numPr>
          <w:ilvl w:val="0"/>
          <w:numId w:val="26"/>
        </w:numPr>
        <w:jc w:val="both"/>
      </w:pPr>
      <w:r>
        <w:rPr>
          <w:rFonts w:ascii="Cambria" w:hAnsi="Cambria"/>
        </w:rPr>
        <w:t xml:space="preserve">Oferta, wniosek oraz przedmiotowe środki dowodowe (jeżeli były wymagane) składane elektronicznie muszą zostać podpisane elektronicznym kwalifikowanym podpisem lub podpisem zaufanym lub podpisem osobistym. W procesie składania </w:t>
      </w:r>
      <w:proofErr w:type="spellStart"/>
      <w:r>
        <w:rPr>
          <w:rFonts w:ascii="Cambria" w:hAnsi="Cambria"/>
        </w:rPr>
        <w:t>oferty</w:t>
      </w:r>
      <w:proofErr w:type="spellEnd"/>
      <w:r>
        <w:rPr>
          <w:rFonts w:ascii="Cambria" w:hAnsi="Cambria"/>
        </w:rPr>
        <w:t>, wniosku w tym przedmiotowych środków dowodowych na platformie,  kwalifikowany podpis elektroniczny Wykonawca może złożyć bezpośrednio na dokumencie, który następnie przesyła do systemu (</w:t>
      </w:r>
      <w:r>
        <w:rPr>
          <w:rFonts w:ascii="Cambria" w:hAnsi="Cambria"/>
          <w:b/>
        </w:rPr>
        <w:t xml:space="preserve">opcja rekomendowana </w:t>
      </w:r>
      <w:r>
        <w:rPr>
          <w:rFonts w:ascii="Cambria" w:hAnsi="Cambria"/>
        </w:rPr>
        <w:t>przez</w:t>
      </w:r>
      <w:r>
        <w:rPr>
          <w:rFonts w:ascii="Cambria" w:hAnsi="Cambria"/>
          <w:b/>
        </w:rPr>
        <w:t xml:space="preserve"> </w:t>
      </w:r>
      <w:hyperlink r:id="rId22">
        <w:r>
          <w:rPr>
            <w:rStyle w:val="ListLabel271"/>
          </w:rPr>
          <w:t>platformazakupowa.pl</w:t>
        </w:r>
      </w:hyperlink>
      <w:r>
        <w:rPr>
          <w:rFonts w:ascii="Cambria" w:hAnsi="Cambria"/>
        </w:rPr>
        <w:t xml:space="preserve">) oraz dodatkowo dla całego pakietu dokumentów w kroku 2 </w:t>
      </w:r>
      <w:r>
        <w:rPr>
          <w:rFonts w:ascii="Cambria" w:hAnsi="Cambria"/>
          <w:b/>
        </w:rPr>
        <w:t xml:space="preserve">Formularza składania </w:t>
      </w:r>
      <w:proofErr w:type="spellStart"/>
      <w:r>
        <w:rPr>
          <w:rFonts w:ascii="Cambria" w:hAnsi="Cambria"/>
          <w:b/>
        </w:rPr>
        <w:t>oferty</w:t>
      </w:r>
      <w:proofErr w:type="spellEnd"/>
      <w:r>
        <w:rPr>
          <w:rFonts w:ascii="Cambria" w:hAnsi="Cambria"/>
          <w:b/>
        </w:rPr>
        <w:t xml:space="preserve"> lub wniosku </w:t>
      </w:r>
      <w:r>
        <w:rPr>
          <w:rFonts w:ascii="Cambria" w:hAnsi="Cambria"/>
        </w:rPr>
        <w:t xml:space="preserve">(po kliknięciu w przycisk </w:t>
      </w:r>
      <w:r>
        <w:rPr>
          <w:rFonts w:ascii="Cambria" w:hAnsi="Cambria"/>
          <w:b/>
        </w:rPr>
        <w:t>Przejdź do podsumowania</w:t>
      </w:r>
      <w:r>
        <w:rPr>
          <w:rFonts w:ascii="Cambria" w:hAnsi="Cambria"/>
        </w:rPr>
        <w:t>).</w:t>
      </w:r>
    </w:p>
    <w:p w:rsidR="00FD3D67" w:rsidRDefault="00B16324">
      <w:pPr>
        <w:pStyle w:val="LO-normal"/>
        <w:numPr>
          <w:ilvl w:val="0"/>
          <w:numId w:val="26"/>
        </w:numPr>
        <w:jc w:val="both"/>
        <w:rPr>
          <w:rFonts w:ascii="Cambria" w:hAnsi="Cambria"/>
        </w:rPr>
      </w:pPr>
      <w:r>
        <w:rPr>
          <w:rFonts w:ascii="Cambria" w:hAnsi="Cambria"/>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FD3D67" w:rsidRDefault="00B16324">
      <w:pPr>
        <w:pStyle w:val="LO-normal"/>
        <w:numPr>
          <w:ilvl w:val="0"/>
          <w:numId w:val="26"/>
        </w:numPr>
        <w:jc w:val="both"/>
        <w:rPr>
          <w:rFonts w:ascii="Cambria" w:hAnsi="Cambria"/>
        </w:rPr>
      </w:pPr>
      <w:r>
        <w:rPr>
          <w:rFonts w:ascii="Cambria" w:hAnsi="Cambria"/>
        </w:rPr>
        <w:t>Oferta powinna być:</w:t>
      </w:r>
    </w:p>
    <w:p w:rsidR="00FD3D67" w:rsidRDefault="00B16324">
      <w:pPr>
        <w:pStyle w:val="LO-normal"/>
        <w:numPr>
          <w:ilvl w:val="1"/>
          <w:numId w:val="25"/>
        </w:numPr>
        <w:jc w:val="both"/>
        <w:rPr>
          <w:rFonts w:ascii="Cambria" w:hAnsi="Cambria"/>
        </w:rPr>
      </w:pPr>
      <w:r>
        <w:rPr>
          <w:rFonts w:ascii="Cambria" w:hAnsi="Cambria"/>
        </w:rPr>
        <w:t>sporządzona na podstawie załączników niniejszej SWZ w języku polskim,</w:t>
      </w:r>
    </w:p>
    <w:p w:rsidR="00FD3D67" w:rsidRDefault="00B16324">
      <w:pPr>
        <w:pStyle w:val="LO-normal"/>
        <w:numPr>
          <w:ilvl w:val="1"/>
          <w:numId w:val="25"/>
        </w:numPr>
        <w:jc w:val="both"/>
      </w:pPr>
      <w:r>
        <w:rPr>
          <w:rFonts w:ascii="Cambria" w:hAnsi="Cambria"/>
        </w:rPr>
        <w:t xml:space="preserve">złożona przy użyciu środków komunikacji elektronicznej tzn. za pośrednictwem </w:t>
      </w:r>
      <w:hyperlink r:id="rId23">
        <w:r>
          <w:rPr>
            <w:rStyle w:val="ListLabel269"/>
          </w:rPr>
          <w:t>platformazakupowa.pl</w:t>
        </w:r>
      </w:hyperlink>
      <w:r>
        <w:rPr>
          <w:rFonts w:ascii="Cambria" w:hAnsi="Cambria"/>
        </w:rPr>
        <w:t>,</w:t>
      </w:r>
    </w:p>
    <w:p w:rsidR="00FD3D67" w:rsidRDefault="00B16324">
      <w:pPr>
        <w:pStyle w:val="LO-normal"/>
        <w:numPr>
          <w:ilvl w:val="1"/>
          <w:numId w:val="25"/>
        </w:numPr>
        <w:jc w:val="both"/>
      </w:pPr>
      <w:r>
        <w:rPr>
          <w:rFonts w:ascii="Cambria" w:hAnsi="Cambria"/>
        </w:rPr>
        <w:t xml:space="preserve">podpisana </w:t>
      </w:r>
      <w:hyperlink r:id="rId24">
        <w:r>
          <w:rPr>
            <w:rStyle w:val="ListLabel271"/>
          </w:rPr>
          <w:t>kwalifikowanym podpisem elektronicznym</w:t>
        </w:r>
      </w:hyperlink>
      <w:r>
        <w:rPr>
          <w:rFonts w:ascii="Cambria" w:hAnsi="Cambria"/>
        </w:rPr>
        <w:t xml:space="preserve"> lub </w:t>
      </w:r>
      <w:hyperlink r:id="rId25">
        <w:r>
          <w:rPr>
            <w:rStyle w:val="ListLabel271"/>
          </w:rPr>
          <w:t>podpisem zaufanym</w:t>
        </w:r>
      </w:hyperlink>
      <w:r>
        <w:rPr>
          <w:rFonts w:ascii="Cambria" w:hAnsi="Cambria"/>
        </w:rPr>
        <w:t xml:space="preserve"> lub </w:t>
      </w:r>
      <w:hyperlink r:id="rId26">
        <w:r>
          <w:rPr>
            <w:rStyle w:val="ListLabel271"/>
          </w:rPr>
          <w:t>podpisem osobistym</w:t>
        </w:r>
      </w:hyperlink>
      <w:r>
        <w:rPr>
          <w:rFonts w:ascii="Cambria" w:hAnsi="Cambria"/>
        </w:rPr>
        <w:t xml:space="preserve"> przez osobę/osoby upoważnioną/upoważnione.</w:t>
      </w:r>
    </w:p>
    <w:p w:rsidR="00FD3D67" w:rsidRDefault="00B16324">
      <w:pPr>
        <w:pStyle w:val="LO-normal"/>
        <w:numPr>
          <w:ilvl w:val="0"/>
          <w:numId w:val="26"/>
        </w:numPr>
        <w:jc w:val="both"/>
        <w:rPr>
          <w:rFonts w:ascii="Cambria" w:eastAsia="Calibri" w:hAnsi="Cambria" w:cs="Calibri"/>
        </w:rPr>
      </w:pPr>
      <w:r>
        <w:rPr>
          <w:rFonts w:ascii="Cambria" w:hAnsi="Cambria"/>
        </w:rPr>
        <w:t xml:space="preserve">Podpisy kwalifikowane wykorzystywane przez Wykonawców do podpisywania wszelkich plików muszą spełniać “Rozporządzenie Parlamentu Europejskiego i Rady w </w:t>
      </w:r>
      <w:r>
        <w:rPr>
          <w:rFonts w:ascii="Cambria" w:hAnsi="Cambria"/>
        </w:rPr>
        <w:lastRenderedPageBreak/>
        <w:t>sprawie identyfikacji elektronicznej i usług zaufania w odniesieniu do transakcji elektronicznych na rynku wewnętrznym (</w:t>
      </w:r>
      <w:proofErr w:type="spellStart"/>
      <w:r>
        <w:rPr>
          <w:rFonts w:ascii="Cambria" w:hAnsi="Cambria"/>
        </w:rPr>
        <w:t>eIDAS</w:t>
      </w:r>
      <w:proofErr w:type="spellEnd"/>
      <w:r>
        <w:rPr>
          <w:rFonts w:ascii="Cambria" w:hAnsi="Cambria"/>
        </w:rPr>
        <w:t>) (UE) nr 910/2014 - od 1 lipca 2016 roku”.</w:t>
      </w:r>
    </w:p>
    <w:p w:rsidR="00FD3D67" w:rsidRDefault="00B16324">
      <w:pPr>
        <w:pStyle w:val="LO-normal"/>
        <w:numPr>
          <w:ilvl w:val="0"/>
          <w:numId w:val="26"/>
        </w:numPr>
        <w:jc w:val="both"/>
        <w:rPr>
          <w:rFonts w:ascii="Cambria" w:hAnsi="Cambria"/>
        </w:rPr>
      </w:pPr>
      <w:r>
        <w:rPr>
          <w:rFonts w:ascii="Cambria" w:hAnsi="Cambria"/>
        </w:rPr>
        <w:t xml:space="preserve">W przypadku wykorzystania formatu podpisu </w:t>
      </w:r>
      <w:proofErr w:type="spellStart"/>
      <w:r>
        <w:rPr>
          <w:rFonts w:ascii="Cambria" w:hAnsi="Cambria"/>
        </w:rPr>
        <w:t>XAdES</w:t>
      </w:r>
      <w:proofErr w:type="spellEnd"/>
      <w:r>
        <w:rPr>
          <w:rFonts w:ascii="Cambria" w:hAnsi="Cambria"/>
        </w:rPr>
        <w:t xml:space="preserve"> zewnętrzny. Zamawiający wymaga dołączenia odpowiedniej ilości plików tj. podpisywanych plików z danymi oraz plików </w:t>
      </w:r>
      <w:proofErr w:type="spellStart"/>
      <w:r>
        <w:rPr>
          <w:rFonts w:ascii="Cambria" w:hAnsi="Cambria"/>
        </w:rPr>
        <w:t>XAdES</w:t>
      </w:r>
      <w:proofErr w:type="spellEnd"/>
      <w:r>
        <w:rPr>
          <w:rFonts w:ascii="Cambria" w:hAnsi="Cambria"/>
        </w:rPr>
        <w:t>.</w:t>
      </w:r>
    </w:p>
    <w:p w:rsidR="00FD3D67" w:rsidRDefault="00B16324">
      <w:pPr>
        <w:pStyle w:val="LO-normal"/>
        <w:numPr>
          <w:ilvl w:val="0"/>
          <w:numId w:val="26"/>
        </w:numPr>
        <w:jc w:val="both"/>
        <w:rPr>
          <w:rFonts w:ascii="Cambria" w:hAnsi="Cambria"/>
        </w:rPr>
      </w:pPr>
      <w:r>
        <w:rPr>
          <w:rFonts w:ascii="Cambria" w:hAnsi="Cambria"/>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w:t>
      </w:r>
      <w:proofErr w:type="spellStart"/>
      <w:r>
        <w:rPr>
          <w:rFonts w:ascii="Cambria" w:hAnsi="Cambria"/>
        </w:rPr>
        <w:t>oferty</w:t>
      </w:r>
      <w:proofErr w:type="spellEnd"/>
      <w:r>
        <w:rPr>
          <w:rFonts w:ascii="Cambria" w:hAnsi="Cambria"/>
        </w:rPr>
        <w:t xml:space="preserve"> znajduje się miejsce wyznaczone do dołączenia części </w:t>
      </w:r>
      <w:proofErr w:type="spellStart"/>
      <w:r>
        <w:rPr>
          <w:rFonts w:ascii="Cambria" w:hAnsi="Cambria"/>
        </w:rPr>
        <w:t>oferty</w:t>
      </w:r>
      <w:proofErr w:type="spellEnd"/>
      <w:r>
        <w:rPr>
          <w:rFonts w:ascii="Cambria" w:hAnsi="Cambria"/>
        </w:rPr>
        <w:t xml:space="preserve"> stanowiącej tajemnicę przedsiębiorstwa.</w:t>
      </w:r>
    </w:p>
    <w:p w:rsidR="00FD3D67" w:rsidRDefault="00B16324">
      <w:pPr>
        <w:pStyle w:val="LO-normal"/>
        <w:numPr>
          <w:ilvl w:val="0"/>
          <w:numId w:val="26"/>
        </w:numPr>
        <w:jc w:val="both"/>
      </w:pPr>
      <w:r>
        <w:rPr>
          <w:rFonts w:ascii="Cambria" w:hAnsi="Cambria"/>
        </w:rPr>
        <w:t xml:space="preserve">Wykonawca, za pośrednictwem </w:t>
      </w:r>
      <w:hyperlink r:id="rId27">
        <w:r>
          <w:rPr>
            <w:rStyle w:val="ListLabel269"/>
          </w:rPr>
          <w:t>platformazakupowa.pl</w:t>
        </w:r>
      </w:hyperlink>
      <w:r>
        <w:rPr>
          <w:rFonts w:ascii="Cambria" w:hAnsi="Cambria"/>
        </w:rPr>
        <w:t xml:space="preserve"> może przed upływem terminu do składania ofert zmienić lub wycofać ofertę. Sposób dokonywania zmiany lub wycofania </w:t>
      </w:r>
      <w:proofErr w:type="spellStart"/>
      <w:r>
        <w:rPr>
          <w:rFonts w:ascii="Cambria" w:hAnsi="Cambria"/>
        </w:rPr>
        <w:t>oferty</w:t>
      </w:r>
      <w:proofErr w:type="spellEnd"/>
      <w:r>
        <w:rPr>
          <w:rFonts w:ascii="Cambria" w:hAnsi="Cambria"/>
        </w:rPr>
        <w:t xml:space="preserve"> zamieszczono w instrukcji zamieszczonej na stronie internetowej pod adresem:</w:t>
      </w:r>
    </w:p>
    <w:p w:rsidR="00FD3D67" w:rsidRDefault="008566B6">
      <w:pPr>
        <w:pStyle w:val="LO-normal"/>
        <w:ind w:left="720"/>
        <w:jc w:val="both"/>
      </w:pPr>
      <w:hyperlink r:id="rId28">
        <w:r w:rsidR="00B16324">
          <w:rPr>
            <w:rStyle w:val="ListLabel269"/>
          </w:rPr>
          <w:t>https://platformazakupowa.pl/strona/45-instrukcje</w:t>
        </w:r>
      </w:hyperlink>
    </w:p>
    <w:p w:rsidR="00FD3D67" w:rsidRDefault="00B16324">
      <w:pPr>
        <w:pStyle w:val="LO-normal"/>
        <w:numPr>
          <w:ilvl w:val="0"/>
          <w:numId w:val="26"/>
        </w:numPr>
        <w:jc w:val="both"/>
        <w:rPr>
          <w:rFonts w:ascii="Cambria" w:hAnsi="Cambria"/>
        </w:rPr>
      </w:pPr>
      <w:r>
        <w:rPr>
          <w:rFonts w:ascii="Cambria" w:hAnsi="Cambria"/>
        </w:rPr>
        <w:t xml:space="preserve">Każdy z Wykonawców może złożyć tylko jedną ofertę. Złożenie większej liczby ofert lub </w:t>
      </w:r>
      <w:proofErr w:type="spellStart"/>
      <w:r>
        <w:rPr>
          <w:rFonts w:ascii="Cambria" w:hAnsi="Cambria"/>
        </w:rPr>
        <w:t>oferty</w:t>
      </w:r>
      <w:proofErr w:type="spellEnd"/>
      <w:r>
        <w:rPr>
          <w:rFonts w:ascii="Cambria" w:hAnsi="Cambria"/>
        </w:rPr>
        <w:t xml:space="preserve"> zawierającej propozycje wariantowe spowoduje podlegać będzie odrzuceniu.</w:t>
      </w:r>
    </w:p>
    <w:p w:rsidR="00FD3D67" w:rsidRDefault="00B16324">
      <w:pPr>
        <w:pStyle w:val="LO-normal"/>
        <w:numPr>
          <w:ilvl w:val="0"/>
          <w:numId w:val="26"/>
        </w:numPr>
        <w:jc w:val="both"/>
        <w:rPr>
          <w:rFonts w:ascii="Cambria" w:hAnsi="Cambria"/>
        </w:rPr>
      </w:pPr>
      <w:r>
        <w:rPr>
          <w:rFonts w:ascii="Cambria" w:hAnsi="Cambria"/>
        </w:rPr>
        <w:t xml:space="preserve">Ceny </w:t>
      </w:r>
      <w:proofErr w:type="spellStart"/>
      <w:r>
        <w:rPr>
          <w:rFonts w:ascii="Cambria" w:hAnsi="Cambria"/>
        </w:rPr>
        <w:t>oferty</w:t>
      </w:r>
      <w:proofErr w:type="spellEnd"/>
      <w:r>
        <w:rPr>
          <w:rFonts w:ascii="Cambria" w:hAnsi="Cambria"/>
        </w:rPr>
        <w:t xml:space="preserve"> muszą zawierać wszystkie koszty, jakie musi ponieść Wykonawca, aby zrealizować zamówienie z najwyższą starannością oraz ewentualne rabaty.</w:t>
      </w:r>
    </w:p>
    <w:p w:rsidR="00FD3D67" w:rsidRDefault="00B16324">
      <w:pPr>
        <w:pStyle w:val="LO-normal"/>
        <w:numPr>
          <w:ilvl w:val="0"/>
          <w:numId w:val="26"/>
        </w:numPr>
        <w:jc w:val="both"/>
        <w:rPr>
          <w:rFonts w:ascii="Cambria" w:hAnsi="Cambria"/>
        </w:rPr>
      </w:pPr>
      <w:r>
        <w:rPr>
          <w:rFonts w:ascii="Cambria" w:hAnsi="Cambri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FD3D67" w:rsidRDefault="00B16324">
      <w:pPr>
        <w:pStyle w:val="LO-normal"/>
        <w:numPr>
          <w:ilvl w:val="0"/>
          <w:numId w:val="26"/>
        </w:numPr>
        <w:jc w:val="both"/>
      </w:pPr>
      <w:r>
        <w:rPr>
          <w:rFonts w:ascii="Cambria" w:hAnsi="Cambria"/>
        </w:rPr>
        <w:t>Zgodnie z definicją dokumentu elektronicznego z art.3 ustęp 2 Ustawy z dnia 17 lutego 2005 r. (</w:t>
      </w:r>
      <w:proofErr w:type="spellStart"/>
      <w:r>
        <w:rPr>
          <w:rFonts w:ascii="Cambria" w:hAnsi="Cambria"/>
        </w:rPr>
        <w:t>t.j</w:t>
      </w:r>
      <w:proofErr w:type="spellEnd"/>
      <w:r>
        <w:rPr>
          <w:rFonts w:ascii="Cambria" w:hAnsi="Cambria"/>
        </w:rPr>
        <w:t xml:space="preserve">. Dz. U. 2021 </w:t>
      </w:r>
      <w:proofErr w:type="spellStart"/>
      <w:r>
        <w:rPr>
          <w:rFonts w:ascii="Cambria" w:hAnsi="Cambria"/>
        </w:rPr>
        <w:t>r</w:t>
      </w:r>
      <w:proofErr w:type="spellEnd"/>
      <w:r>
        <w:rPr>
          <w:rFonts w:ascii="Cambria" w:hAnsi="Cambria"/>
        </w:rPr>
        <w:t xml:space="preserve">, poz. 670) </w:t>
      </w:r>
      <w:bookmarkStart w:id="13" w:name="__DdeLink__683_2280046903"/>
      <w:r>
        <w:rPr>
          <w:rFonts w:ascii="Cambria" w:hAnsi="Cambria"/>
        </w:rPr>
        <w:t>o informatyzacji działalności podmiotów realizujących</w:t>
      </w:r>
      <w:bookmarkEnd w:id="13"/>
      <w:r>
        <w:rPr>
          <w:rFonts w:ascii="Cambria" w:hAnsi="Cambria"/>
        </w:rPr>
        <w:t xml:space="preserve">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FD3D67" w:rsidRDefault="00B16324">
      <w:pPr>
        <w:pStyle w:val="LO-normal"/>
        <w:numPr>
          <w:ilvl w:val="0"/>
          <w:numId w:val="26"/>
        </w:numPr>
        <w:jc w:val="both"/>
        <w:rPr>
          <w:rFonts w:ascii="Cambria" w:hAnsi="Cambria"/>
        </w:rPr>
      </w:pPr>
      <w:r>
        <w:rPr>
          <w:rFonts w:ascii="Cambria" w:hAnsi="Cambria"/>
        </w:rPr>
        <w:t xml:space="preserve">Maksymalny rozmiar jednego pliku przesyłanego za pośrednictwem dedykowanych formularzy do: złożenia, zmiany, wycofania </w:t>
      </w:r>
      <w:proofErr w:type="spellStart"/>
      <w:r>
        <w:rPr>
          <w:rFonts w:ascii="Cambria" w:hAnsi="Cambria"/>
        </w:rPr>
        <w:t>oferty</w:t>
      </w:r>
      <w:proofErr w:type="spellEnd"/>
      <w:r>
        <w:rPr>
          <w:rFonts w:ascii="Cambria" w:hAnsi="Cambria"/>
        </w:rPr>
        <w:t xml:space="preserve"> wynosi 150 MB natomiast przy komunikacji wielkość pliku to maksymalnie 500 MB.</w:t>
      </w:r>
    </w:p>
    <w:p w:rsidR="00FD3D67" w:rsidRDefault="00FD3D67">
      <w:pPr>
        <w:pStyle w:val="LO-normal"/>
        <w:ind w:left="720"/>
        <w:jc w:val="both"/>
        <w:rPr>
          <w:rFonts w:ascii="Cambria" w:hAnsi="Cambria"/>
        </w:rPr>
      </w:pPr>
    </w:p>
    <w:p w:rsidR="00FD3D67" w:rsidRDefault="00B16324">
      <w:pPr>
        <w:pStyle w:val="Heading2"/>
        <w:spacing w:before="0" w:after="0"/>
        <w:ind w:left="709" w:hanging="709"/>
        <w:jc w:val="both"/>
        <w:rPr>
          <w:rFonts w:ascii="Cambria" w:hAnsi="Cambria"/>
          <w:b/>
          <w:sz w:val="22"/>
          <w:szCs w:val="22"/>
          <w:u w:val="single"/>
        </w:rPr>
      </w:pPr>
      <w:bookmarkStart w:id="14" w:name="_c8de4rg6s4kb"/>
      <w:bookmarkEnd w:id="14"/>
      <w:r>
        <w:rPr>
          <w:rFonts w:ascii="Cambria" w:hAnsi="Cambria"/>
          <w:b/>
          <w:sz w:val="22"/>
          <w:szCs w:val="22"/>
          <w:u w:val="single"/>
        </w:rPr>
        <w:t xml:space="preserve">XIV.    Sposób obliczania ceny </w:t>
      </w:r>
      <w:proofErr w:type="spellStart"/>
      <w:r>
        <w:rPr>
          <w:rFonts w:ascii="Cambria" w:hAnsi="Cambria"/>
          <w:b/>
          <w:sz w:val="22"/>
          <w:szCs w:val="22"/>
          <w:u w:val="single"/>
        </w:rPr>
        <w:t>oferty</w:t>
      </w:r>
      <w:proofErr w:type="spellEnd"/>
    </w:p>
    <w:p w:rsidR="00FD3D67" w:rsidRDefault="00FD3D67">
      <w:pPr>
        <w:pStyle w:val="LO-normal"/>
        <w:rPr>
          <w:rFonts w:ascii="Cambria" w:hAnsi="Cambria"/>
        </w:rPr>
      </w:pPr>
    </w:p>
    <w:p w:rsidR="00FD3D67" w:rsidRDefault="00B16324">
      <w:pPr>
        <w:pStyle w:val="LO-normal"/>
        <w:numPr>
          <w:ilvl w:val="0"/>
          <w:numId w:val="4"/>
        </w:numPr>
        <w:ind w:left="426" w:hanging="426"/>
        <w:jc w:val="both"/>
        <w:rPr>
          <w:rFonts w:ascii="Cambria" w:hAnsi="Cambria"/>
        </w:rPr>
      </w:pPr>
      <w:r>
        <w:rPr>
          <w:rFonts w:ascii="Cambria" w:hAnsi="Cambria"/>
        </w:rPr>
        <w:t xml:space="preserve">Wykonawca podaje cenę za realizację przedmiotu zamówienia zgodnie ze wzorem Formularza Ofertowego, stanowiącego </w:t>
      </w:r>
      <w:r>
        <w:rPr>
          <w:rFonts w:ascii="Cambria" w:hAnsi="Cambria"/>
          <w:b/>
        </w:rPr>
        <w:t xml:space="preserve">Załącznik nr 1a, 1b i  1c do SWZ </w:t>
      </w:r>
      <w:r>
        <w:rPr>
          <w:rFonts w:ascii="Cambria" w:hAnsi="Cambria"/>
        </w:rPr>
        <w:t xml:space="preserve">(zgodnie z częścią zamówienia na którą składa ofertę). </w:t>
      </w:r>
    </w:p>
    <w:p w:rsidR="00FD3D67" w:rsidRDefault="00B16324">
      <w:pPr>
        <w:pStyle w:val="LO-normal"/>
        <w:numPr>
          <w:ilvl w:val="0"/>
          <w:numId w:val="4"/>
        </w:numPr>
        <w:ind w:left="426" w:hanging="426"/>
        <w:jc w:val="both"/>
        <w:rPr>
          <w:rFonts w:ascii="Cambria" w:hAnsi="Cambria"/>
        </w:rPr>
      </w:pPr>
      <w:r>
        <w:rPr>
          <w:rFonts w:ascii="Cambria" w:hAnsi="Cambria"/>
        </w:rPr>
        <w:t xml:space="preserve">Cena ofertowa brutto musi uwzględniać wszystkie koszty związane z realizacją przedmiotu zamówienia zgodnie z opisem przedmiotu zamówienia oraz istotnymi postanowieniami umowy określonymi w niniejszej SWZ. </w:t>
      </w:r>
    </w:p>
    <w:p w:rsidR="00FD3D67" w:rsidRDefault="00B16324">
      <w:pPr>
        <w:pStyle w:val="LO-normal"/>
        <w:numPr>
          <w:ilvl w:val="0"/>
          <w:numId w:val="4"/>
        </w:numPr>
        <w:ind w:left="426" w:hanging="426"/>
        <w:jc w:val="both"/>
        <w:rPr>
          <w:rFonts w:ascii="Cambria" w:hAnsi="Cambria"/>
        </w:rPr>
      </w:pPr>
      <w:r>
        <w:rPr>
          <w:rFonts w:ascii="Cambria" w:hAnsi="Cambria"/>
        </w:rPr>
        <w:lastRenderedPageBreak/>
        <w:t>Cena podana na Formularzu Ofertowym jest ceną ostateczną, niepodlegającą negocjacji i wyczerpującą wszelkie należności Wykonawcy wobec Zamawiającego związane z realizacją przedmiotu zamówienia.</w:t>
      </w:r>
    </w:p>
    <w:p w:rsidR="00FD3D67" w:rsidRDefault="00B16324">
      <w:pPr>
        <w:pStyle w:val="LO-normal"/>
        <w:numPr>
          <w:ilvl w:val="0"/>
          <w:numId w:val="4"/>
        </w:numPr>
        <w:ind w:left="426" w:hanging="426"/>
        <w:jc w:val="both"/>
        <w:rPr>
          <w:rFonts w:ascii="Cambria" w:hAnsi="Cambria"/>
        </w:rPr>
      </w:pPr>
      <w:r>
        <w:rPr>
          <w:rFonts w:ascii="Cambria" w:hAnsi="Cambria"/>
        </w:rPr>
        <w:t xml:space="preserve">Cena </w:t>
      </w:r>
      <w:proofErr w:type="spellStart"/>
      <w:r>
        <w:rPr>
          <w:rFonts w:ascii="Cambria" w:hAnsi="Cambria"/>
        </w:rPr>
        <w:t>oferty</w:t>
      </w:r>
      <w:proofErr w:type="spellEnd"/>
      <w:r>
        <w:rPr>
          <w:rFonts w:ascii="Cambria" w:hAnsi="Cambria"/>
        </w:rPr>
        <w:t xml:space="preserve"> powinna być wyrażona w złotych polskich (PLN) z dokładnością do dwóch miejsc po przecinku.</w:t>
      </w:r>
    </w:p>
    <w:p w:rsidR="00FD3D67" w:rsidRDefault="00B16324">
      <w:pPr>
        <w:pStyle w:val="LO-normal"/>
        <w:numPr>
          <w:ilvl w:val="0"/>
          <w:numId w:val="4"/>
        </w:numPr>
        <w:ind w:left="426" w:hanging="426"/>
        <w:jc w:val="both"/>
        <w:rPr>
          <w:rFonts w:ascii="Cambria" w:hAnsi="Cambria"/>
        </w:rPr>
      </w:pPr>
      <w:r>
        <w:rPr>
          <w:rFonts w:ascii="Cambria" w:hAnsi="Cambria"/>
        </w:rPr>
        <w:t>Zamawiający nie przewiduje rozliczeń w walucie obcej.</w:t>
      </w:r>
    </w:p>
    <w:p w:rsidR="00FD3D67" w:rsidRDefault="00B16324">
      <w:pPr>
        <w:pStyle w:val="LO-normal"/>
        <w:numPr>
          <w:ilvl w:val="0"/>
          <w:numId w:val="4"/>
        </w:numPr>
        <w:ind w:left="426" w:hanging="426"/>
        <w:jc w:val="both"/>
        <w:rPr>
          <w:rFonts w:ascii="Cambria" w:hAnsi="Cambria"/>
        </w:rPr>
      </w:pPr>
      <w:r>
        <w:rPr>
          <w:rFonts w:ascii="Cambria" w:hAnsi="Cambria"/>
        </w:rPr>
        <w:t xml:space="preserve">Wyliczona cena </w:t>
      </w:r>
      <w:proofErr w:type="spellStart"/>
      <w:r>
        <w:rPr>
          <w:rFonts w:ascii="Cambria" w:hAnsi="Cambria"/>
        </w:rPr>
        <w:t>oferty</w:t>
      </w:r>
      <w:proofErr w:type="spellEnd"/>
      <w:r>
        <w:rPr>
          <w:rFonts w:ascii="Cambria" w:hAnsi="Cambria"/>
        </w:rPr>
        <w:t xml:space="preserve"> brutto będzie służyć do porównania złożonych ofert i do rozliczenia w trakcie realizacji zamówienia.</w:t>
      </w:r>
    </w:p>
    <w:p w:rsidR="00FD3D67" w:rsidRDefault="00B16324">
      <w:pPr>
        <w:pStyle w:val="LO-normal"/>
        <w:numPr>
          <w:ilvl w:val="0"/>
          <w:numId w:val="4"/>
        </w:numPr>
        <w:ind w:left="426" w:hanging="426"/>
        <w:jc w:val="both"/>
      </w:pPr>
      <w:r>
        <w:rPr>
          <w:rFonts w:ascii="Cambria" w:hAnsi="Cambria"/>
        </w:rPr>
        <w:t>Jeżeli została złożona oferta, której wybór prowadziłby do powstania u zamawiającego obowiązku podatkowego zgodnie z ustawą z dnia 11 marca 2004 r. o podatku od towarów i usług (tj. Dz. U. z 2021 r. poz. 685), dla celów zastosowania kryterium ceny lub kosztu zamawiający dolicza do przedstawionej w tej ofercie ceny kwotę podatku od towarów i usług, którą miałby obowiązek rozliczyć.</w:t>
      </w:r>
      <w:r>
        <w:rPr>
          <w:rFonts w:ascii="Cambria" w:hAnsi="Cambria"/>
          <w:b/>
        </w:rPr>
        <w:t xml:space="preserve"> </w:t>
      </w:r>
      <w:r>
        <w:rPr>
          <w:rFonts w:ascii="Cambria" w:hAnsi="Cambria"/>
        </w:rPr>
        <w:t>W ofercie, o której mowa w ust. 1, Wykonawca ma obowiązek:</w:t>
      </w:r>
    </w:p>
    <w:p w:rsidR="00FD3D67" w:rsidRDefault="00B16324">
      <w:pPr>
        <w:pStyle w:val="LO-normal"/>
        <w:tabs>
          <w:tab w:val="left" w:pos="3855"/>
        </w:tabs>
        <w:ind w:left="826" w:hanging="409"/>
        <w:jc w:val="both"/>
        <w:rPr>
          <w:rFonts w:ascii="Cambria" w:hAnsi="Cambria"/>
        </w:rPr>
      </w:pPr>
      <w:r>
        <w:rPr>
          <w:rFonts w:ascii="Cambria" w:hAnsi="Cambria"/>
        </w:rPr>
        <w:t>1)</w:t>
      </w:r>
      <w:r>
        <w:rPr>
          <w:rFonts w:ascii="Cambria" w:hAnsi="Cambria"/>
        </w:rPr>
        <w:tab/>
        <w:t xml:space="preserve">poinformowania zamawiającego, że wybór jego </w:t>
      </w:r>
      <w:proofErr w:type="spellStart"/>
      <w:r>
        <w:rPr>
          <w:rFonts w:ascii="Cambria" w:hAnsi="Cambria"/>
        </w:rPr>
        <w:t>oferty</w:t>
      </w:r>
      <w:proofErr w:type="spellEnd"/>
      <w:r>
        <w:rPr>
          <w:rFonts w:ascii="Cambria" w:hAnsi="Cambria"/>
        </w:rPr>
        <w:t xml:space="preserve"> będzie prowadził do powstania u zamawiającego obowiązku podatkowego;</w:t>
      </w:r>
    </w:p>
    <w:p w:rsidR="00FD3D67" w:rsidRDefault="00B16324">
      <w:pPr>
        <w:pStyle w:val="LO-normal"/>
        <w:tabs>
          <w:tab w:val="left" w:pos="3855"/>
        </w:tabs>
        <w:ind w:left="826" w:hanging="409"/>
        <w:jc w:val="both"/>
        <w:rPr>
          <w:rFonts w:ascii="Cambria" w:hAnsi="Cambria"/>
        </w:rPr>
      </w:pPr>
      <w:r>
        <w:rPr>
          <w:rFonts w:ascii="Cambria" w:hAnsi="Cambria"/>
        </w:rPr>
        <w:t>2)</w:t>
      </w:r>
      <w:r>
        <w:rPr>
          <w:rFonts w:ascii="Cambria" w:hAnsi="Cambria"/>
        </w:rPr>
        <w:tab/>
        <w:t xml:space="preserve">wskazania nazwy (rodzaju) towaru lub </w:t>
      </w:r>
      <w:proofErr w:type="spellStart"/>
      <w:r>
        <w:rPr>
          <w:rFonts w:ascii="Cambria" w:hAnsi="Cambria"/>
        </w:rPr>
        <w:t>usługi</w:t>
      </w:r>
      <w:proofErr w:type="spellEnd"/>
      <w:r>
        <w:rPr>
          <w:rFonts w:ascii="Cambria" w:hAnsi="Cambria"/>
        </w:rPr>
        <w:t>, których dostawa lub świadczenie będą prowadziły do powstania obowiązku podatkowego;</w:t>
      </w:r>
    </w:p>
    <w:p w:rsidR="00FD3D67" w:rsidRDefault="00B16324">
      <w:pPr>
        <w:pStyle w:val="LO-normal"/>
        <w:tabs>
          <w:tab w:val="left" w:pos="3855"/>
        </w:tabs>
        <w:ind w:left="826" w:hanging="409"/>
        <w:jc w:val="both"/>
        <w:rPr>
          <w:rFonts w:ascii="Cambria" w:hAnsi="Cambria"/>
        </w:rPr>
      </w:pPr>
      <w:r>
        <w:rPr>
          <w:rFonts w:ascii="Cambria" w:hAnsi="Cambria"/>
        </w:rPr>
        <w:t>3)</w:t>
      </w:r>
      <w:r>
        <w:rPr>
          <w:rFonts w:ascii="Cambria" w:hAnsi="Cambria"/>
        </w:rPr>
        <w:tab/>
        <w:t xml:space="preserve">wskazania wartości towaru lub </w:t>
      </w:r>
      <w:proofErr w:type="spellStart"/>
      <w:r>
        <w:rPr>
          <w:rFonts w:ascii="Cambria" w:hAnsi="Cambria"/>
        </w:rPr>
        <w:t>usługi</w:t>
      </w:r>
      <w:proofErr w:type="spellEnd"/>
      <w:r>
        <w:rPr>
          <w:rFonts w:ascii="Cambria" w:hAnsi="Cambria"/>
        </w:rPr>
        <w:t xml:space="preserve"> objętego obowiązkiem podatkowym zamawiającego, bez kwoty podatku;</w:t>
      </w:r>
    </w:p>
    <w:p w:rsidR="00FD3D67" w:rsidRDefault="00B16324">
      <w:pPr>
        <w:pStyle w:val="LO-normal"/>
        <w:tabs>
          <w:tab w:val="left" w:pos="3855"/>
        </w:tabs>
        <w:ind w:left="826" w:hanging="409"/>
        <w:jc w:val="both"/>
        <w:rPr>
          <w:rFonts w:ascii="Cambria" w:hAnsi="Cambria"/>
        </w:rPr>
      </w:pPr>
      <w:r>
        <w:rPr>
          <w:rFonts w:ascii="Cambria" w:hAnsi="Cambria"/>
        </w:rPr>
        <w:t>4)</w:t>
      </w:r>
      <w:r>
        <w:rPr>
          <w:rFonts w:ascii="Cambria" w:hAnsi="Cambria"/>
        </w:rPr>
        <w:tab/>
        <w:t>wskazania stawki podatku od towarów i usług, która zgodnie z wiedzą wykonawcy, będzie miała zastosowanie.</w:t>
      </w:r>
    </w:p>
    <w:p w:rsidR="00FD3D67" w:rsidRDefault="00B16324">
      <w:pPr>
        <w:pStyle w:val="LO-normal"/>
        <w:numPr>
          <w:ilvl w:val="0"/>
          <w:numId w:val="4"/>
        </w:numPr>
        <w:ind w:left="426" w:hanging="426"/>
        <w:jc w:val="both"/>
        <w:rPr>
          <w:rFonts w:ascii="Cambria" w:hAnsi="Cambria"/>
        </w:rPr>
      </w:pPr>
      <w:r>
        <w:rPr>
          <w:rFonts w:ascii="Cambria" w:hAnsi="Cambria"/>
        </w:rPr>
        <w:t xml:space="preserve">Wzór Formularza Ofertowego został opracowany przy założeniu, iż wybór </w:t>
      </w:r>
      <w:proofErr w:type="spellStart"/>
      <w:r>
        <w:rPr>
          <w:rFonts w:ascii="Cambria" w:hAnsi="Cambria"/>
        </w:rPr>
        <w:t>oferty</w:t>
      </w:r>
      <w:proofErr w:type="spellEnd"/>
      <w:r>
        <w:rPr>
          <w:rFonts w:ascii="Cambria" w:hAnsi="Cambria"/>
        </w:rPr>
        <w:t xml:space="preserve">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FD3D67" w:rsidRDefault="00FD3D67">
      <w:pPr>
        <w:pStyle w:val="LO-normal"/>
        <w:ind w:left="426"/>
        <w:jc w:val="both"/>
        <w:rPr>
          <w:rFonts w:ascii="Cambria" w:hAnsi="Cambria"/>
        </w:rPr>
      </w:pPr>
    </w:p>
    <w:p w:rsidR="00FD3D67" w:rsidRDefault="00B16324">
      <w:pPr>
        <w:pStyle w:val="Heading2"/>
        <w:spacing w:before="0" w:after="0"/>
        <w:jc w:val="both"/>
        <w:rPr>
          <w:rFonts w:ascii="Cambria" w:hAnsi="Cambria"/>
          <w:b/>
          <w:sz w:val="22"/>
          <w:szCs w:val="22"/>
          <w:u w:val="single"/>
        </w:rPr>
      </w:pPr>
      <w:bookmarkStart w:id="15" w:name="_1wm6hsxsy23e"/>
      <w:bookmarkEnd w:id="15"/>
      <w:r>
        <w:rPr>
          <w:rFonts w:ascii="Cambria" w:hAnsi="Cambria"/>
          <w:b/>
          <w:sz w:val="22"/>
          <w:szCs w:val="22"/>
          <w:u w:val="single"/>
        </w:rPr>
        <w:t>XV. Wymagania dotyczące wadium</w:t>
      </w:r>
    </w:p>
    <w:p w:rsidR="00FD3D67" w:rsidRDefault="00FD3D67">
      <w:pPr>
        <w:pStyle w:val="LO-normal"/>
        <w:rPr>
          <w:rFonts w:ascii="Cambria" w:hAnsi="Cambria"/>
        </w:rPr>
      </w:pPr>
    </w:p>
    <w:p w:rsidR="00FD3D67" w:rsidRDefault="00B16324">
      <w:pPr>
        <w:pStyle w:val="LO-normal"/>
        <w:jc w:val="both"/>
        <w:rPr>
          <w:rFonts w:ascii="Cambria" w:hAnsi="Cambria"/>
        </w:rPr>
      </w:pPr>
      <w:r>
        <w:rPr>
          <w:rFonts w:ascii="Cambria" w:hAnsi="Cambria"/>
        </w:rPr>
        <w:t>Zamawiający nie wymaga wniesienia wadium.</w:t>
      </w:r>
    </w:p>
    <w:p w:rsidR="00FD3D67" w:rsidRDefault="00FD3D67">
      <w:pPr>
        <w:pStyle w:val="LO-normal"/>
        <w:jc w:val="both"/>
        <w:rPr>
          <w:rFonts w:ascii="Cambria" w:hAnsi="Cambria"/>
        </w:rPr>
      </w:pPr>
    </w:p>
    <w:p w:rsidR="00FD3D67" w:rsidRDefault="00B16324">
      <w:pPr>
        <w:pStyle w:val="Heading2"/>
        <w:spacing w:before="0" w:after="0"/>
        <w:jc w:val="both"/>
        <w:rPr>
          <w:rFonts w:ascii="Cambria" w:hAnsi="Cambria"/>
          <w:b/>
          <w:sz w:val="22"/>
          <w:szCs w:val="22"/>
          <w:u w:val="single"/>
        </w:rPr>
      </w:pPr>
      <w:bookmarkStart w:id="16" w:name="_kraqvybbazqg"/>
      <w:bookmarkEnd w:id="16"/>
      <w:r>
        <w:rPr>
          <w:rFonts w:ascii="Cambria" w:hAnsi="Cambria"/>
          <w:b/>
          <w:sz w:val="22"/>
          <w:szCs w:val="22"/>
          <w:u w:val="single"/>
        </w:rPr>
        <w:t>XVI. Termin związania ofertą</w:t>
      </w:r>
    </w:p>
    <w:p w:rsidR="00FD3D67" w:rsidRDefault="00FD3D67">
      <w:pPr>
        <w:pStyle w:val="LO-normal"/>
        <w:rPr>
          <w:rFonts w:ascii="Cambria" w:hAnsi="Cambria"/>
        </w:rPr>
      </w:pPr>
    </w:p>
    <w:p w:rsidR="00FD3D67" w:rsidRDefault="00B16324">
      <w:pPr>
        <w:pStyle w:val="LO-normal"/>
        <w:numPr>
          <w:ilvl w:val="0"/>
          <w:numId w:val="27"/>
        </w:numPr>
        <w:ind w:left="426"/>
        <w:jc w:val="both"/>
        <w:rPr>
          <w:rFonts w:ascii="Cambria" w:hAnsi="Cambria"/>
        </w:rPr>
      </w:pPr>
      <w:r>
        <w:rPr>
          <w:rFonts w:ascii="Cambria" w:hAnsi="Cambria"/>
        </w:rPr>
        <w:t xml:space="preserve">Wykonawca będzie związany ofertą przez okres </w:t>
      </w:r>
      <w:r>
        <w:rPr>
          <w:rFonts w:ascii="Cambria" w:hAnsi="Cambria"/>
          <w:b/>
        </w:rPr>
        <w:t>30 dni</w:t>
      </w:r>
      <w:r w:rsidRPr="003563AF">
        <w:rPr>
          <w:rFonts w:ascii="Cambria" w:hAnsi="Cambria"/>
        </w:rPr>
        <w:t>.</w:t>
      </w:r>
      <w:r>
        <w:rPr>
          <w:rFonts w:ascii="Cambria" w:hAnsi="Cambria"/>
        </w:rPr>
        <w:t xml:space="preserve"> Bieg terminu związania ofertą rozpoczyna się wraz z upływem terminu składania ofert.</w:t>
      </w:r>
    </w:p>
    <w:p w:rsidR="00FD3D67" w:rsidRDefault="00B16324">
      <w:pPr>
        <w:pStyle w:val="LO-normal"/>
        <w:numPr>
          <w:ilvl w:val="0"/>
          <w:numId w:val="27"/>
        </w:numPr>
        <w:ind w:left="426"/>
        <w:jc w:val="both"/>
        <w:rPr>
          <w:rFonts w:ascii="Cambria" w:hAnsi="Cambria"/>
        </w:rPr>
      </w:pPr>
      <w:r>
        <w:rPr>
          <w:rFonts w:ascii="Cambria" w:hAnsi="Cambria"/>
        </w:rPr>
        <w:t xml:space="preserve">W przypadku gdy wybór najkorzystniejszej </w:t>
      </w:r>
      <w:proofErr w:type="spellStart"/>
      <w:r>
        <w:rPr>
          <w:rFonts w:ascii="Cambria" w:hAnsi="Cambria"/>
        </w:rPr>
        <w:t>oferty</w:t>
      </w:r>
      <w:proofErr w:type="spellEnd"/>
      <w:r>
        <w:rPr>
          <w:rFonts w:ascii="Cambria" w:hAnsi="Cambria"/>
        </w:rPr>
        <w:t xml:space="preserve">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FD3D67" w:rsidRDefault="00B16324">
      <w:pPr>
        <w:pStyle w:val="LO-normal"/>
        <w:numPr>
          <w:ilvl w:val="0"/>
          <w:numId w:val="27"/>
        </w:numPr>
        <w:ind w:left="426"/>
        <w:jc w:val="both"/>
        <w:rPr>
          <w:rFonts w:ascii="Cambria" w:hAnsi="Cambria"/>
        </w:rPr>
      </w:pPr>
      <w:r>
        <w:rPr>
          <w:rFonts w:ascii="Cambria" w:hAnsi="Cambria"/>
        </w:rPr>
        <w:t>Odmowa wyrażenia zgody na przedłużenie terminu związania ofertą nie powoduje utraty wadium.</w:t>
      </w:r>
    </w:p>
    <w:p w:rsidR="00FD3D67" w:rsidRDefault="00FD3D67">
      <w:pPr>
        <w:pStyle w:val="LO-normal"/>
        <w:ind w:left="426"/>
        <w:jc w:val="both"/>
        <w:rPr>
          <w:rFonts w:ascii="Cambria" w:hAnsi="Cambria"/>
        </w:rPr>
      </w:pPr>
    </w:p>
    <w:p w:rsidR="00FD3D67" w:rsidRDefault="00FD3D67">
      <w:pPr>
        <w:pStyle w:val="LO-normal"/>
        <w:ind w:left="426"/>
        <w:jc w:val="both"/>
        <w:rPr>
          <w:rFonts w:ascii="Cambria" w:hAnsi="Cambria"/>
        </w:rPr>
      </w:pPr>
    </w:p>
    <w:p w:rsidR="00FD3D67" w:rsidRDefault="00B16324">
      <w:pPr>
        <w:pStyle w:val="Heading2"/>
        <w:spacing w:before="0" w:after="0"/>
        <w:jc w:val="both"/>
        <w:rPr>
          <w:rFonts w:ascii="Cambria" w:hAnsi="Cambria"/>
          <w:b/>
          <w:sz w:val="22"/>
          <w:szCs w:val="22"/>
          <w:u w:val="single"/>
        </w:rPr>
      </w:pPr>
      <w:bookmarkStart w:id="17" w:name="_iwk7tzonv6ne"/>
      <w:bookmarkEnd w:id="17"/>
      <w:r>
        <w:rPr>
          <w:rFonts w:ascii="Cambria" w:hAnsi="Cambria"/>
          <w:b/>
          <w:sz w:val="22"/>
          <w:szCs w:val="22"/>
          <w:u w:val="single"/>
        </w:rPr>
        <w:lastRenderedPageBreak/>
        <w:t>XVII. Miejsce i termin składania ofert</w:t>
      </w:r>
    </w:p>
    <w:p w:rsidR="00FD3D67" w:rsidRDefault="00FD3D67">
      <w:pPr>
        <w:pStyle w:val="LO-normal"/>
        <w:rPr>
          <w:rFonts w:ascii="Cambria" w:hAnsi="Cambria"/>
        </w:rPr>
      </w:pPr>
    </w:p>
    <w:p w:rsidR="00FD3D67" w:rsidRDefault="00B16324">
      <w:pPr>
        <w:pStyle w:val="LO-normal"/>
        <w:numPr>
          <w:ilvl w:val="0"/>
          <w:numId w:val="20"/>
        </w:numPr>
        <w:jc w:val="both"/>
      </w:pPr>
      <w:r>
        <w:rPr>
          <w:rFonts w:ascii="Cambria" w:hAnsi="Cambria"/>
        </w:rPr>
        <w:t xml:space="preserve">Ofertę wraz z wymaganymi dokumentami należy umieścić na </w:t>
      </w:r>
      <w:hyperlink r:id="rId29">
        <w:r>
          <w:rPr>
            <w:rStyle w:val="ListLabel269"/>
          </w:rPr>
          <w:t>platformazakupowa.pl</w:t>
        </w:r>
      </w:hyperlink>
      <w:r>
        <w:rPr>
          <w:rFonts w:ascii="Cambria" w:hAnsi="Cambria"/>
        </w:rPr>
        <w:t xml:space="preserve"> pod adresem</w:t>
      </w:r>
      <w:r>
        <w:rPr>
          <w:rFonts w:ascii="Cambria" w:hAnsi="Cambria"/>
          <w:vertAlign w:val="superscript"/>
        </w:rPr>
        <w:t xml:space="preserve">: </w:t>
      </w:r>
      <w:r>
        <w:rPr>
          <w:rFonts w:ascii="Cambria" w:hAnsi="Cambria"/>
        </w:rPr>
        <w:t xml:space="preserve">https://platformazakupowa.pl/pn/word_waw  w myśl ustawy PZP na stronie internetowej prowadzonego postępowania  do </w:t>
      </w:r>
      <w:r w:rsidRPr="003563AF">
        <w:rPr>
          <w:rFonts w:ascii="Cambria" w:hAnsi="Cambria"/>
        </w:rPr>
        <w:t xml:space="preserve">dnia </w:t>
      </w:r>
      <w:r w:rsidR="003563AF" w:rsidRPr="003563AF">
        <w:rPr>
          <w:rFonts w:ascii="Cambria" w:hAnsi="Cambria"/>
        </w:rPr>
        <w:t>06.09</w:t>
      </w:r>
      <w:r w:rsidRPr="003563AF">
        <w:rPr>
          <w:rFonts w:ascii="Cambria" w:hAnsi="Cambria"/>
        </w:rPr>
        <w:t>.2021 r. do</w:t>
      </w:r>
      <w:r>
        <w:rPr>
          <w:rFonts w:ascii="Cambria" w:hAnsi="Cambria"/>
        </w:rPr>
        <w:t xml:space="preserve"> godziny 10.00</w:t>
      </w:r>
    </w:p>
    <w:p w:rsidR="00FD3D67" w:rsidRDefault="00B16324">
      <w:pPr>
        <w:pStyle w:val="LO-normal"/>
        <w:numPr>
          <w:ilvl w:val="0"/>
          <w:numId w:val="20"/>
        </w:numPr>
        <w:jc w:val="both"/>
        <w:rPr>
          <w:rFonts w:ascii="Cambria" w:hAnsi="Cambria"/>
        </w:rPr>
      </w:pPr>
      <w:r>
        <w:rPr>
          <w:rFonts w:ascii="Cambria" w:hAnsi="Cambria"/>
        </w:rPr>
        <w:t xml:space="preserve">Do </w:t>
      </w:r>
      <w:proofErr w:type="spellStart"/>
      <w:r>
        <w:rPr>
          <w:rFonts w:ascii="Cambria" w:hAnsi="Cambria"/>
        </w:rPr>
        <w:t>oferty</w:t>
      </w:r>
      <w:proofErr w:type="spellEnd"/>
      <w:r>
        <w:rPr>
          <w:rFonts w:ascii="Cambria" w:hAnsi="Cambria"/>
        </w:rPr>
        <w:t xml:space="preserve"> należy dołączyć wszystkie wymagane w SWZ dokumenty.</w:t>
      </w:r>
    </w:p>
    <w:p w:rsidR="00FD3D67" w:rsidRDefault="00B16324">
      <w:pPr>
        <w:pStyle w:val="LO-normal"/>
        <w:numPr>
          <w:ilvl w:val="0"/>
          <w:numId w:val="20"/>
        </w:numPr>
        <w:jc w:val="both"/>
        <w:rPr>
          <w:rFonts w:ascii="Cambria" w:hAnsi="Cambria"/>
        </w:rPr>
      </w:pPr>
      <w:r>
        <w:rPr>
          <w:rFonts w:ascii="Cambria" w:hAnsi="Cambria"/>
        </w:rPr>
        <w:t xml:space="preserve">Po wypełnieniu Formularza składania </w:t>
      </w:r>
      <w:proofErr w:type="spellStart"/>
      <w:r>
        <w:rPr>
          <w:rFonts w:ascii="Cambria" w:hAnsi="Cambria"/>
        </w:rPr>
        <w:t>oferty</w:t>
      </w:r>
      <w:proofErr w:type="spellEnd"/>
      <w:r>
        <w:rPr>
          <w:rFonts w:ascii="Cambria" w:hAnsi="Cambria"/>
        </w:rPr>
        <w:t xml:space="preserve"> lub wniosku i dołączenia  wszystkich wymaganych załączników należy kliknąć przycisk „Przejdź do podsumowania”.</w:t>
      </w:r>
    </w:p>
    <w:p w:rsidR="00FD3D67" w:rsidRDefault="00B16324">
      <w:pPr>
        <w:pStyle w:val="LO-normal"/>
        <w:numPr>
          <w:ilvl w:val="0"/>
          <w:numId w:val="20"/>
        </w:numPr>
        <w:jc w:val="both"/>
      </w:pPr>
      <w:r>
        <w:rPr>
          <w:rFonts w:ascii="Cambria" w:hAnsi="Cambria"/>
        </w:rPr>
        <w:t xml:space="preserve">Oferta lub wniosek składana elektronicznie musi zostać podpisana elektronicznym podpisem kwalifikowanym, podpisem zaufanym lub podpisem osobistym. W procesie składania </w:t>
      </w:r>
      <w:proofErr w:type="spellStart"/>
      <w:r>
        <w:rPr>
          <w:rFonts w:ascii="Cambria" w:hAnsi="Cambria"/>
        </w:rPr>
        <w:t>oferty</w:t>
      </w:r>
      <w:proofErr w:type="spellEnd"/>
      <w:r>
        <w:rPr>
          <w:rFonts w:ascii="Cambria" w:hAnsi="Cambria"/>
        </w:rPr>
        <w:t xml:space="preserve"> za pośrednictwem </w:t>
      </w:r>
      <w:hyperlink r:id="rId30">
        <w:r>
          <w:rPr>
            <w:rStyle w:val="ListLabel269"/>
          </w:rPr>
          <w:t>platformazakupowa.pl</w:t>
        </w:r>
      </w:hyperlink>
      <w:r>
        <w:rPr>
          <w:rFonts w:ascii="Cambria" w:hAnsi="Cambria"/>
        </w:rPr>
        <w:t xml:space="preserve">, Wykonawca powinien złożyć podpis bezpośrednio na dokumentach przesłanych za pośrednictwem </w:t>
      </w:r>
      <w:hyperlink r:id="rId31">
        <w:r>
          <w:rPr>
            <w:rStyle w:val="ListLabel269"/>
          </w:rPr>
          <w:t>platformazakupowa.pl</w:t>
        </w:r>
      </w:hyperlink>
      <w:r>
        <w:rPr>
          <w:rFonts w:ascii="Cambria" w:hAnsi="Cambria"/>
        </w:rPr>
        <w:t xml:space="preserve">. Zalecamy stosowanie podpisu na każdym załączonym pliku osobno, w szczególności wskazanych w art. 63 ust 1 oraz ust.2 ustawy PZP, gdzie zaznaczono, iż </w:t>
      </w:r>
      <w:proofErr w:type="spellStart"/>
      <w:r>
        <w:rPr>
          <w:rFonts w:ascii="Cambria" w:hAnsi="Cambria"/>
        </w:rPr>
        <w:t>oferty</w:t>
      </w:r>
      <w:proofErr w:type="spellEnd"/>
      <w:r>
        <w:rPr>
          <w:rFonts w:ascii="Cambria" w:hAnsi="Cambria"/>
        </w:rPr>
        <w:t>, wnioski o dopuszczenie do udziału w postępowaniu oraz oświadczenie, o którym mowa w art. 125 ust.1 ustawy PZP sporządza się, pod rygorem nieważności, w postaci lub formie elektronicznej i opatruje się odpowiednio w odniesieniu do wartości postępowania kwalifikowanym podpisem elektronicznym, podpisem zaufanym lub podpisem osobistym.</w:t>
      </w:r>
    </w:p>
    <w:p w:rsidR="00FD3D67" w:rsidRDefault="00B16324">
      <w:pPr>
        <w:pStyle w:val="LO-normal"/>
        <w:numPr>
          <w:ilvl w:val="0"/>
          <w:numId w:val="20"/>
        </w:numPr>
        <w:jc w:val="both"/>
        <w:rPr>
          <w:rFonts w:ascii="Cambria" w:hAnsi="Cambria"/>
        </w:rPr>
      </w:pPr>
      <w:r>
        <w:rPr>
          <w:rFonts w:ascii="Cambria" w:hAnsi="Cambria"/>
        </w:rPr>
        <w:t xml:space="preserve">Za datę złożenia </w:t>
      </w:r>
      <w:proofErr w:type="spellStart"/>
      <w:r>
        <w:rPr>
          <w:rFonts w:ascii="Cambria" w:hAnsi="Cambria"/>
        </w:rPr>
        <w:t>oferty</w:t>
      </w:r>
      <w:proofErr w:type="spellEnd"/>
      <w:r>
        <w:rPr>
          <w:rFonts w:ascii="Cambria" w:hAnsi="Cambria"/>
        </w:rPr>
        <w:t xml:space="preserve"> przyjmuje się datę jej przekazania w systemie (platformie) w drugim kroku składania </w:t>
      </w:r>
      <w:proofErr w:type="spellStart"/>
      <w:r>
        <w:rPr>
          <w:rFonts w:ascii="Cambria" w:hAnsi="Cambria"/>
        </w:rPr>
        <w:t>oferty</w:t>
      </w:r>
      <w:proofErr w:type="spellEnd"/>
      <w:r>
        <w:rPr>
          <w:rFonts w:ascii="Cambria" w:hAnsi="Cambria"/>
        </w:rPr>
        <w:t xml:space="preserve"> poprzez kliknięcie przycisku “Złóż ofertę” i wyświetlenie się komunikatu, że oferta została zaszyfrowana i złożona.</w:t>
      </w:r>
    </w:p>
    <w:p w:rsidR="00FD3D67" w:rsidRDefault="00B16324">
      <w:pPr>
        <w:pStyle w:val="LO-normal"/>
        <w:numPr>
          <w:ilvl w:val="0"/>
          <w:numId w:val="20"/>
        </w:numPr>
        <w:jc w:val="both"/>
      </w:pPr>
      <w:r>
        <w:rPr>
          <w:rFonts w:ascii="Cambria" w:hAnsi="Cambria"/>
        </w:rPr>
        <w:t xml:space="preserve">Szczegółowa instrukcja dla Wykonawców dotycząca złożenia, zmiany i wycofania </w:t>
      </w:r>
      <w:proofErr w:type="spellStart"/>
      <w:r>
        <w:rPr>
          <w:rFonts w:ascii="Cambria" w:hAnsi="Cambria"/>
        </w:rPr>
        <w:t>oferty</w:t>
      </w:r>
      <w:proofErr w:type="spellEnd"/>
      <w:r>
        <w:rPr>
          <w:rFonts w:ascii="Cambria" w:hAnsi="Cambria"/>
        </w:rPr>
        <w:t xml:space="preserve"> znajduje się na stronie internetowej pod adresem:  </w:t>
      </w:r>
      <w:hyperlink r:id="rId32">
        <w:r>
          <w:rPr>
            <w:rStyle w:val="ListLabel269"/>
          </w:rPr>
          <w:t>https://platformazakupowa.pl/strona/45-instrukcje</w:t>
        </w:r>
      </w:hyperlink>
    </w:p>
    <w:p w:rsidR="00FD3D67" w:rsidRDefault="00FD3D67">
      <w:pPr>
        <w:pStyle w:val="LO-normal"/>
        <w:ind w:left="720"/>
        <w:jc w:val="both"/>
        <w:rPr>
          <w:rFonts w:ascii="Cambria" w:hAnsi="Cambria"/>
        </w:rPr>
      </w:pPr>
    </w:p>
    <w:p w:rsidR="00FD3D67" w:rsidRDefault="00B16324">
      <w:pPr>
        <w:pStyle w:val="Heading2"/>
        <w:spacing w:before="0" w:after="0"/>
        <w:jc w:val="both"/>
        <w:rPr>
          <w:rFonts w:ascii="Cambria" w:hAnsi="Cambria"/>
          <w:b/>
          <w:sz w:val="22"/>
          <w:szCs w:val="22"/>
          <w:u w:val="single"/>
        </w:rPr>
      </w:pPr>
      <w:bookmarkStart w:id="18" w:name="_g4kmfra1vcqp"/>
      <w:bookmarkEnd w:id="18"/>
      <w:r>
        <w:rPr>
          <w:rFonts w:ascii="Cambria" w:hAnsi="Cambria"/>
          <w:b/>
          <w:sz w:val="22"/>
          <w:szCs w:val="22"/>
          <w:u w:val="single"/>
        </w:rPr>
        <w:t>XVIII. Otwarcie ofert</w:t>
      </w:r>
    </w:p>
    <w:p w:rsidR="00FD3D67" w:rsidRDefault="00FD3D67">
      <w:pPr>
        <w:pStyle w:val="LO-normal"/>
        <w:rPr>
          <w:rFonts w:ascii="Cambria" w:hAnsi="Cambria"/>
        </w:rPr>
      </w:pPr>
    </w:p>
    <w:p w:rsidR="00FD3D67" w:rsidRDefault="00B16324">
      <w:pPr>
        <w:pStyle w:val="LO-normal"/>
        <w:numPr>
          <w:ilvl w:val="0"/>
          <w:numId w:val="2"/>
        </w:numPr>
        <w:jc w:val="both"/>
        <w:rPr>
          <w:rFonts w:ascii="Cambria" w:hAnsi="Cambria"/>
        </w:rPr>
      </w:pPr>
      <w:r>
        <w:rPr>
          <w:rFonts w:ascii="Cambria" w:hAnsi="Cambria"/>
        </w:rPr>
        <w:t xml:space="preserve">Otwarcie ofert następuje niezwłocznie po upływie terminu składania ofert, nie później </w:t>
      </w:r>
      <w:r w:rsidRPr="003563AF">
        <w:rPr>
          <w:rFonts w:ascii="Cambria" w:hAnsi="Cambria"/>
        </w:rPr>
        <w:t xml:space="preserve">niż następnego dnia po dniu, w którym upłynął termin składania ofert tj.  </w:t>
      </w:r>
      <w:r w:rsidR="003563AF" w:rsidRPr="003563AF">
        <w:rPr>
          <w:rFonts w:ascii="Cambria" w:hAnsi="Cambria"/>
        </w:rPr>
        <w:t>07.09</w:t>
      </w:r>
      <w:r w:rsidRPr="003563AF">
        <w:rPr>
          <w:rFonts w:ascii="Cambria" w:hAnsi="Cambria"/>
        </w:rPr>
        <w:t>.2021 r.</w:t>
      </w:r>
    </w:p>
    <w:p w:rsidR="00FD3D67" w:rsidRDefault="00B16324">
      <w:pPr>
        <w:pStyle w:val="LO-normal"/>
        <w:numPr>
          <w:ilvl w:val="0"/>
          <w:numId w:val="2"/>
        </w:numPr>
        <w:jc w:val="both"/>
        <w:rPr>
          <w:rFonts w:ascii="Cambria" w:hAnsi="Cambria"/>
        </w:rPr>
      </w:pPr>
      <w:r>
        <w:rPr>
          <w:rFonts w:ascii="Cambria" w:hAnsi="Cambri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D3D67" w:rsidRDefault="00B16324">
      <w:pPr>
        <w:pStyle w:val="LO-normal"/>
        <w:numPr>
          <w:ilvl w:val="0"/>
          <w:numId w:val="2"/>
        </w:numPr>
        <w:jc w:val="both"/>
        <w:rPr>
          <w:rFonts w:ascii="Cambria" w:hAnsi="Cambria"/>
        </w:rPr>
      </w:pPr>
      <w:r>
        <w:rPr>
          <w:rFonts w:ascii="Cambria" w:hAnsi="Cambria"/>
        </w:rPr>
        <w:t>Zamawiający poinformuje o zmianie terminu otwarcia ofert na stronie internetowej prowadzonego postępowania.</w:t>
      </w:r>
    </w:p>
    <w:p w:rsidR="00FD3D67" w:rsidRDefault="00B16324">
      <w:pPr>
        <w:pStyle w:val="LO-normal"/>
        <w:numPr>
          <w:ilvl w:val="0"/>
          <w:numId w:val="2"/>
        </w:numPr>
        <w:jc w:val="both"/>
        <w:rPr>
          <w:rFonts w:ascii="Cambria" w:hAnsi="Cambria"/>
        </w:rPr>
      </w:pPr>
      <w:r>
        <w:rPr>
          <w:rFonts w:ascii="Cambria" w:hAnsi="Cambria"/>
        </w:rPr>
        <w:t>Zamawiający, najpóźniej przed otwarciem ofert, udostępnia na stronie internetowej prowadzonego postępowania informację o kwocie, jaką zamierza przeznaczyć na sfinansowanie zamówienia.</w:t>
      </w:r>
    </w:p>
    <w:p w:rsidR="00FD3D67" w:rsidRDefault="00B16324">
      <w:pPr>
        <w:pStyle w:val="LO-normal"/>
        <w:numPr>
          <w:ilvl w:val="0"/>
          <w:numId w:val="2"/>
        </w:numPr>
        <w:jc w:val="both"/>
        <w:rPr>
          <w:rFonts w:ascii="Cambria" w:hAnsi="Cambria"/>
        </w:rPr>
      </w:pPr>
      <w:r>
        <w:rPr>
          <w:rFonts w:ascii="Cambria" w:hAnsi="Cambria"/>
        </w:rPr>
        <w:t>Zamawiający, niezwłocznie po otwarciu ofert, udostępnia na stronie internetowej prowadzonego postępowania informacje o:</w:t>
      </w:r>
    </w:p>
    <w:p w:rsidR="00FD3D67" w:rsidRDefault="00B16324">
      <w:pPr>
        <w:pStyle w:val="LO-normal"/>
        <w:shd w:val="clear" w:color="auto" w:fill="FFFFFF"/>
        <w:ind w:left="720"/>
        <w:jc w:val="both"/>
        <w:rPr>
          <w:rFonts w:ascii="Cambria" w:hAnsi="Cambria"/>
        </w:rPr>
      </w:pPr>
      <w:r>
        <w:rPr>
          <w:rFonts w:ascii="Cambria" w:hAnsi="Cambria"/>
        </w:rPr>
        <w:t xml:space="preserve">1) nazwach albo imionach i nazwiskach oraz siedzibach lub miejscach prowadzonej działalności gospodarczej albo miejscach zamieszkania Wykonawców, których </w:t>
      </w:r>
      <w:proofErr w:type="spellStart"/>
      <w:r>
        <w:rPr>
          <w:rFonts w:ascii="Cambria" w:hAnsi="Cambria"/>
        </w:rPr>
        <w:t>oferty</w:t>
      </w:r>
      <w:proofErr w:type="spellEnd"/>
      <w:r>
        <w:rPr>
          <w:rFonts w:ascii="Cambria" w:hAnsi="Cambria"/>
        </w:rPr>
        <w:t xml:space="preserve"> zostały otwarte;</w:t>
      </w:r>
    </w:p>
    <w:p w:rsidR="00FD3D67" w:rsidRDefault="00B16324">
      <w:pPr>
        <w:pStyle w:val="LO-normal"/>
        <w:shd w:val="clear" w:color="auto" w:fill="FFFFFF"/>
        <w:ind w:firstLine="720"/>
        <w:jc w:val="both"/>
        <w:rPr>
          <w:rFonts w:ascii="Cambria" w:hAnsi="Cambria"/>
        </w:rPr>
      </w:pPr>
      <w:r>
        <w:rPr>
          <w:rFonts w:ascii="Cambria" w:hAnsi="Cambria"/>
        </w:rPr>
        <w:t>2) cenach lub kosztach zawartych w ofertach.</w:t>
      </w:r>
    </w:p>
    <w:p w:rsidR="00FD3D67" w:rsidRDefault="00B16324">
      <w:pPr>
        <w:pStyle w:val="LO-normal"/>
        <w:shd w:val="clear" w:color="auto" w:fill="FFFFFF"/>
        <w:ind w:left="720"/>
        <w:jc w:val="both"/>
      </w:pPr>
      <w:r>
        <w:rPr>
          <w:rFonts w:ascii="Cambria" w:hAnsi="Cambria"/>
        </w:rPr>
        <w:lastRenderedPageBreak/>
        <w:t>Informacja zostanie opublikowana na stronie postępowania na</w:t>
      </w:r>
      <w:hyperlink r:id="rId33">
        <w:r>
          <w:rPr>
            <w:rStyle w:val="ListLabel269"/>
          </w:rPr>
          <w:t xml:space="preserve"> platformazakupowa.pl</w:t>
        </w:r>
      </w:hyperlink>
      <w:r>
        <w:rPr>
          <w:rFonts w:ascii="Cambria" w:hAnsi="Cambria"/>
        </w:rPr>
        <w:t xml:space="preserve"> w sekcji ,,Komunikaty” .</w:t>
      </w:r>
    </w:p>
    <w:p w:rsidR="00FD3D67" w:rsidRDefault="00B16324">
      <w:pPr>
        <w:pStyle w:val="LO-normal"/>
        <w:shd w:val="clear" w:color="auto" w:fill="FFFFFF"/>
        <w:jc w:val="both"/>
        <w:rPr>
          <w:rFonts w:ascii="Cambria" w:hAnsi="Cambria"/>
        </w:rPr>
      </w:pPr>
      <w:r>
        <w:rPr>
          <w:rFonts w:ascii="Cambria" w:hAnsi="Cambria"/>
          <w:b/>
        </w:rPr>
        <w:t xml:space="preserve">Uwaga! </w:t>
      </w:r>
      <w:r>
        <w:rPr>
          <w:rFonts w:ascii="Cambria" w:hAnsi="Cambria"/>
        </w:rPr>
        <w:t>Zgodnie z Ustawą PZP</w:t>
      </w:r>
      <w:r>
        <w:rPr>
          <w:rFonts w:ascii="Cambria" w:hAnsi="Cambria"/>
          <w:b/>
        </w:rPr>
        <w:t xml:space="preserve"> Zamawiający nie ma obowiązku przeprowadzania jawnej sesji otwarcia ofert</w:t>
      </w:r>
      <w:r>
        <w:rPr>
          <w:rFonts w:ascii="Cambria" w:hAnsi="Cambria"/>
        </w:rPr>
        <w:t xml:space="preserve"> w sposób jawny z udziałem Wykonawców lub transmitowania sesji otwarcia za pośrednictwem elektronicznych narzędzi do przekazu wideo </w:t>
      </w:r>
      <w:proofErr w:type="spellStart"/>
      <w:r>
        <w:rPr>
          <w:rFonts w:ascii="Cambria" w:hAnsi="Cambria"/>
        </w:rPr>
        <w:t>on-line</w:t>
      </w:r>
      <w:proofErr w:type="spellEnd"/>
      <w:r>
        <w:rPr>
          <w:rFonts w:ascii="Cambria" w:hAnsi="Cambria"/>
        </w:rPr>
        <w:t xml:space="preserve"> a ma jedynie takie uprawnienie.</w:t>
      </w:r>
    </w:p>
    <w:p w:rsidR="00FD3D67" w:rsidRDefault="00FD3D67">
      <w:pPr>
        <w:pStyle w:val="LO-normal"/>
        <w:shd w:val="clear" w:color="auto" w:fill="FFFFFF"/>
        <w:jc w:val="both"/>
        <w:rPr>
          <w:rFonts w:ascii="Cambria" w:hAnsi="Cambria"/>
        </w:rPr>
      </w:pPr>
    </w:p>
    <w:p w:rsidR="00FD3D67" w:rsidRDefault="00B16324">
      <w:pPr>
        <w:pStyle w:val="Heading2"/>
        <w:spacing w:before="0" w:after="0"/>
        <w:jc w:val="both"/>
        <w:rPr>
          <w:rFonts w:ascii="Cambria" w:hAnsi="Cambria"/>
          <w:b/>
          <w:sz w:val="22"/>
          <w:szCs w:val="22"/>
          <w:u w:val="single"/>
        </w:rPr>
      </w:pPr>
      <w:bookmarkStart w:id="19" w:name="_kc2xtpcwd955"/>
      <w:bookmarkEnd w:id="19"/>
      <w:r>
        <w:rPr>
          <w:rFonts w:ascii="Cambria" w:hAnsi="Cambria"/>
          <w:b/>
          <w:sz w:val="22"/>
          <w:szCs w:val="22"/>
          <w:u w:val="single"/>
        </w:rPr>
        <w:t xml:space="preserve">XIX. Opis kryteriów oceny ofert wraz z podaniem wag tych kryteriów i sposobu oceny ofert </w:t>
      </w:r>
    </w:p>
    <w:p w:rsidR="00FD3D67" w:rsidRDefault="00B16324">
      <w:pPr>
        <w:widowControl w:val="0"/>
        <w:numPr>
          <w:ilvl w:val="0"/>
          <w:numId w:val="30"/>
        </w:numPr>
        <w:overflowPunct w:val="0"/>
        <w:spacing w:line="23" w:lineRule="atLeast"/>
        <w:jc w:val="both"/>
        <w:rPr>
          <w:rFonts w:ascii="Cambria" w:eastAsia="Times New Roman" w:hAnsi="Cambria" w:cs="Times New Roman"/>
          <w:bCs/>
          <w:kern w:val="2"/>
        </w:rPr>
      </w:pPr>
      <w:r>
        <w:rPr>
          <w:rFonts w:ascii="Cambria" w:eastAsia="Times New Roman" w:hAnsi="Cambria" w:cs="Times New Roman"/>
          <w:bCs/>
          <w:kern w:val="2"/>
        </w:rPr>
        <w:t xml:space="preserve">W celu wyboru najkorzystniejszej </w:t>
      </w:r>
      <w:proofErr w:type="spellStart"/>
      <w:r>
        <w:rPr>
          <w:rFonts w:ascii="Cambria" w:eastAsia="Times New Roman" w:hAnsi="Cambria" w:cs="Times New Roman"/>
          <w:bCs/>
          <w:kern w:val="2"/>
        </w:rPr>
        <w:t>oferty</w:t>
      </w:r>
      <w:proofErr w:type="spellEnd"/>
      <w:r>
        <w:rPr>
          <w:rFonts w:ascii="Cambria" w:eastAsia="Times New Roman" w:hAnsi="Cambria" w:cs="Times New Roman"/>
          <w:bCs/>
          <w:kern w:val="2"/>
        </w:rPr>
        <w:t xml:space="preserve"> Zamawiający przyjął następujące kryteria przypisując im odpowiednio wagi procentowe: </w:t>
      </w:r>
    </w:p>
    <w:p w:rsidR="00FD3D67" w:rsidRDefault="00B16324">
      <w:pPr>
        <w:pStyle w:val="Akapitzlist"/>
        <w:ind w:left="426"/>
        <w:jc w:val="both"/>
        <w:rPr>
          <w:rFonts w:ascii="Cambria" w:eastAsiaTheme="majorEastAsia" w:hAnsi="Cambria" w:cs="Times New Roman"/>
          <w:b/>
        </w:rPr>
      </w:pPr>
      <w:r>
        <w:rPr>
          <w:rFonts w:ascii="Cambria" w:eastAsiaTheme="majorEastAsia" w:hAnsi="Cambria" w:cs="Times New Roman"/>
          <w:b/>
        </w:rPr>
        <w:t>a) cena – 40 %</w:t>
      </w:r>
    </w:p>
    <w:p w:rsidR="00FD3D67" w:rsidRDefault="00B16324">
      <w:pPr>
        <w:pStyle w:val="Tekstpodstawowywcity"/>
        <w:tabs>
          <w:tab w:val="left" w:pos="1080"/>
          <w:tab w:val="left" w:pos="1776"/>
        </w:tabs>
        <w:spacing w:after="0"/>
        <w:ind w:left="426"/>
        <w:jc w:val="both"/>
        <w:rPr>
          <w:rFonts w:ascii="Cambria" w:eastAsiaTheme="majorEastAsia" w:hAnsi="Cambria" w:cs="Times New Roman"/>
          <w:b/>
          <w:sz w:val="22"/>
          <w:szCs w:val="22"/>
          <w:lang w:eastAsia="en-US"/>
        </w:rPr>
      </w:pPr>
      <w:r>
        <w:rPr>
          <w:rFonts w:eastAsiaTheme="majorEastAsia" w:cs="Times New Roman"/>
          <w:b/>
          <w:sz w:val="22"/>
          <w:szCs w:val="22"/>
          <w:lang w:eastAsia="en-US"/>
        </w:rPr>
        <w:t>b) upust od dziennej ceny brutto 1 l. paliwa (wyrażony w PLN) – 60 %</w:t>
      </w:r>
    </w:p>
    <w:p w:rsidR="00FD3D67" w:rsidRDefault="00B16324">
      <w:pPr>
        <w:widowControl w:val="0"/>
        <w:numPr>
          <w:ilvl w:val="0"/>
          <w:numId w:val="30"/>
        </w:numPr>
        <w:overflowPunct w:val="0"/>
        <w:spacing w:line="23" w:lineRule="atLeast"/>
        <w:jc w:val="both"/>
        <w:rPr>
          <w:rFonts w:ascii="Cambria" w:eastAsia="Times New Roman" w:hAnsi="Cambria" w:cs="Times New Roman"/>
          <w:bCs/>
          <w:kern w:val="2"/>
        </w:rPr>
      </w:pPr>
      <w:r>
        <w:rPr>
          <w:rFonts w:ascii="Cambria" w:eastAsia="Times New Roman" w:hAnsi="Cambria" w:cs="Times New Roman"/>
          <w:bCs/>
          <w:kern w:val="2"/>
        </w:rPr>
        <w:t xml:space="preserve">Zamawiający przydzieli każdej badanej ofercie w kryterium </w:t>
      </w:r>
      <w:r>
        <w:rPr>
          <w:rFonts w:ascii="Cambria" w:eastAsia="Times New Roman" w:hAnsi="Cambria" w:cs="Times New Roman"/>
          <w:b/>
          <w:bCs/>
          <w:kern w:val="2"/>
        </w:rPr>
        <w:t xml:space="preserve">cena, </w:t>
      </w:r>
      <w:r>
        <w:rPr>
          <w:rFonts w:ascii="Cambria" w:eastAsiaTheme="majorEastAsia" w:hAnsi="Cambria" w:cs="Times New Roman"/>
          <w:b/>
          <w:lang w:eastAsia="en-US"/>
        </w:rPr>
        <w:t xml:space="preserve">upust od dziennej ceny brutto 1 l. paliwa </w:t>
      </w:r>
      <w:r>
        <w:rPr>
          <w:rFonts w:ascii="Cambria" w:eastAsia="Times New Roman" w:hAnsi="Cambria" w:cs="Times New Roman"/>
          <w:bCs/>
          <w:kern w:val="2"/>
        </w:rPr>
        <w:t xml:space="preserve">odpowiednią liczbę punktów w następujący sposób: </w:t>
      </w:r>
    </w:p>
    <w:p w:rsidR="00FD3D67" w:rsidRDefault="00B16324">
      <w:pPr>
        <w:widowControl w:val="0"/>
        <w:overflowPunct w:val="0"/>
        <w:spacing w:line="23" w:lineRule="atLeast"/>
        <w:ind w:left="680"/>
        <w:jc w:val="both"/>
        <w:rPr>
          <w:rFonts w:ascii="Cambria" w:eastAsia="Times New Roman" w:hAnsi="Cambria" w:cs="Times New Roman"/>
          <w:bCs/>
          <w:kern w:val="2"/>
        </w:rPr>
      </w:pPr>
      <w:r>
        <w:rPr>
          <w:rFonts w:ascii="Cambria" w:eastAsia="Times New Roman" w:hAnsi="Cambria" w:cs="Times New Roman"/>
          <w:bCs/>
          <w:kern w:val="2"/>
        </w:rPr>
        <w:t xml:space="preserve">Kryterium </w:t>
      </w:r>
      <w:r>
        <w:rPr>
          <w:rFonts w:ascii="Cambria" w:eastAsia="Times New Roman" w:hAnsi="Cambria" w:cs="Times New Roman"/>
          <w:b/>
          <w:bCs/>
          <w:kern w:val="2"/>
        </w:rPr>
        <w:t xml:space="preserve">cena </w:t>
      </w:r>
    </w:p>
    <w:p w:rsidR="00FD3D67" w:rsidRDefault="00B16324">
      <w:pPr>
        <w:pStyle w:val="Tekstpodstawowywcity21"/>
        <w:ind w:left="680"/>
        <w:jc w:val="both"/>
        <w:rPr>
          <w:rFonts w:ascii="Cambria" w:hAnsi="Cambria"/>
          <w:szCs w:val="22"/>
        </w:rPr>
      </w:pPr>
      <w:r>
        <w:rPr>
          <w:rFonts w:ascii="Cambria" w:hAnsi="Cambria"/>
          <w:szCs w:val="22"/>
        </w:rPr>
        <w:t xml:space="preserve">Cenę należy ustalić jako cenę całkowitą brutto. W tym celu oferent wpisze ceny brutto w sporządzonym formularzu Oferty. </w:t>
      </w:r>
    </w:p>
    <w:p w:rsidR="00FD3D67" w:rsidRDefault="00B16324">
      <w:pPr>
        <w:pStyle w:val="Akapitzlist"/>
        <w:widowControl w:val="0"/>
        <w:overflowPunct w:val="0"/>
        <w:spacing w:line="23" w:lineRule="atLeast"/>
        <w:ind w:left="680"/>
        <w:jc w:val="both"/>
        <w:rPr>
          <w:rFonts w:ascii="Cambria" w:hAnsi="Cambria" w:cs="Times New Roman"/>
        </w:rPr>
      </w:pPr>
      <w:r>
        <w:rPr>
          <w:rFonts w:ascii="Cambria" w:hAnsi="Cambria" w:cs="Times New Roman"/>
        </w:rPr>
        <w:t>W ramach kryterium „cena" porównywane będą ceny brutto bez upustu za cały zakres zamówienia dla poszczególnych części, wynikające z formularza Oferty.</w:t>
      </w:r>
    </w:p>
    <w:p w:rsidR="00FD3D67" w:rsidRDefault="00B16324">
      <w:pPr>
        <w:ind w:left="709"/>
        <w:jc w:val="both"/>
        <w:rPr>
          <w:rFonts w:ascii="Cambria" w:hAnsi="Cambria" w:cs="Times New Roman"/>
        </w:rPr>
      </w:pPr>
      <w:r>
        <w:rPr>
          <w:rFonts w:ascii="Cambria" w:hAnsi="Cambria" w:cs="Times New Roman"/>
        </w:rPr>
        <w:t>Punkty przyznawane za kryterium „cena” będą liczone wg następującego wzoru:</w:t>
      </w:r>
    </w:p>
    <w:p w:rsidR="00FD3D67" w:rsidRDefault="00FD3D67">
      <w:pPr>
        <w:ind w:left="709"/>
        <w:jc w:val="both"/>
        <w:rPr>
          <w:rFonts w:ascii="Cambria" w:hAnsi="Cambria" w:cs="Times New Roman"/>
        </w:rPr>
      </w:pPr>
    </w:p>
    <w:p w:rsidR="00FD3D67" w:rsidRDefault="00B16324">
      <w:pPr>
        <w:ind w:left="709"/>
        <w:jc w:val="both"/>
        <w:rPr>
          <w:rFonts w:ascii="Cambria" w:hAnsi="Cambria" w:cs="Times New Roman"/>
        </w:rPr>
      </w:pPr>
      <w:r>
        <w:rPr>
          <w:rFonts w:ascii="Cambria" w:hAnsi="Cambria" w:cs="Times New Roman"/>
        </w:rPr>
        <w:t>C = (</w:t>
      </w:r>
      <w:proofErr w:type="spellStart"/>
      <w:r>
        <w:rPr>
          <w:rFonts w:ascii="Cambria" w:hAnsi="Cambria" w:cs="Times New Roman"/>
        </w:rPr>
        <w:t>C</w:t>
      </w:r>
      <w:r>
        <w:rPr>
          <w:rFonts w:ascii="Cambria" w:hAnsi="Cambria" w:cs="Times New Roman"/>
          <w:vertAlign w:val="subscript"/>
        </w:rPr>
        <w:t>min</w:t>
      </w:r>
      <w:proofErr w:type="spellEnd"/>
      <w:r>
        <w:rPr>
          <w:rFonts w:ascii="Cambria" w:hAnsi="Cambria" w:cs="Times New Roman"/>
        </w:rPr>
        <w:t xml:space="preserve"> : </w:t>
      </w:r>
      <w:proofErr w:type="spellStart"/>
      <w:r>
        <w:rPr>
          <w:rFonts w:ascii="Cambria" w:hAnsi="Cambria" w:cs="Times New Roman"/>
        </w:rPr>
        <w:t>C</w:t>
      </w:r>
      <w:r>
        <w:rPr>
          <w:rFonts w:ascii="Cambria" w:hAnsi="Cambria" w:cs="Times New Roman"/>
          <w:vertAlign w:val="subscript"/>
        </w:rPr>
        <w:t>of</w:t>
      </w:r>
      <w:proofErr w:type="spellEnd"/>
      <w:r>
        <w:rPr>
          <w:rFonts w:ascii="Cambria" w:hAnsi="Cambria" w:cs="Times New Roman"/>
        </w:rPr>
        <w:t>) x 40 = liczba punktów otrzymanych w danym kryterium,</w:t>
      </w:r>
    </w:p>
    <w:p w:rsidR="00FD3D67" w:rsidRDefault="00B16324">
      <w:pPr>
        <w:ind w:left="709"/>
        <w:jc w:val="both"/>
        <w:rPr>
          <w:rFonts w:ascii="Cambria" w:hAnsi="Cambria" w:cs="Times New Roman"/>
        </w:rPr>
      </w:pPr>
      <w:r>
        <w:rPr>
          <w:rFonts w:ascii="Cambria" w:hAnsi="Cambria" w:cs="Times New Roman"/>
        </w:rPr>
        <w:t>gdzie:</w:t>
      </w:r>
    </w:p>
    <w:p w:rsidR="00FD3D67" w:rsidRDefault="00FD3D67">
      <w:pPr>
        <w:ind w:left="709"/>
        <w:jc w:val="both"/>
        <w:rPr>
          <w:rFonts w:ascii="Cambria" w:hAnsi="Cambria" w:cs="Times New Roman"/>
        </w:rPr>
      </w:pPr>
    </w:p>
    <w:p w:rsidR="00FD3D67" w:rsidRDefault="00B16324">
      <w:pPr>
        <w:ind w:left="709"/>
        <w:jc w:val="both"/>
        <w:rPr>
          <w:rFonts w:ascii="Cambria" w:hAnsi="Cambria" w:cs="Times New Roman"/>
        </w:rPr>
      </w:pPr>
      <w:r>
        <w:rPr>
          <w:rFonts w:ascii="Cambria" w:hAnsi="Cambria" w:cs="Times New Roman"/>
        </w:rPr>
        <w:t>C – ilość punktów przyznana danej ofercie,</w:t>
      </w:r>
    </w:p>
    <w:p w:rsidR="00FD3D67" w:rsidRDefault="00B16324">
      <w:pPr>
        <w:ind w:left="709"/>
        <w:jc w:val="both"/>
        <w:rPr>
          <w:rFonts w:ascii="Cambria" w:hAnsi="Cambria" w:cs="Times New Roman"/>
        </w:rPr>
      </w:pPr>
      <w:proofErr w:type="spellStart"/>
      <w:r>
        <w:rPr>
          <w:rFonts w:ascii="Cambria" w:hAnsi="Cambria" w:cs="Times New Roman"/>
        </w:rPr>
        <w:t>C</w:t>
      </w:r>
      <w:r>
        <w:rPr>
          <w:rFonts w:ascii="Cambria" w:hAnsi="Cambria" w:cs="Times New Roman"/>
          <w:vertAlign w:val="subscript"/>
        </w:rPr>
        <w:t>min</w:t>
      </w:r>
      <w:proofErr w:type="spellEnd"/>
      <w:r>
        <w:rPr>
          <w:rFonts w:ascii="Cambria" w:hAnsi="Cambria" w:cs="Times New Roman"/>
        </w:rPr>
        <w:t xml:space="preserve"> – najniższa cena spośród złożonych ofert,</w:t>
      </w:r>
    </w:p>
    <w:p w:rsidR="00FD3D67" w:rsidRDefault="00B16324">
      <w:pPr>
        <w:ind w:left="709"/>
        <w:jc w:val="both"/>
        <w:rPr>
          <w:rFonts w:ascii="Cambria" w:hAnsi="Cambria" w:cs="Times New Roman"/>
        </w:rPr>
      </w:pPr>
      <w:proofErr w:type="spellStart"/>
      <w:r>
        <w:rPr>
          <w:rFonts w:ascii="Cambria" w:hAnsi="Cambria" w:cs="Times New Roman"/>
        </w:rPr>
        <w:t>C</w:t>
      </w:r>
      <w:r>
        <w:rPr>
          <w:rFonts w:ascii="Cambria" w:hAnsi="Cambria" w:cs="Times New Roman"/>
          <w:vertAlign w:val="subscript"/>
        </w:rPr>
        <w:t>of</w:t>
      </w:r>
      <w:proofErr w:type="spellEnd"/>
      <w:r>
        <w:rPr>
          <w:rFonts w:ascii="Cambria" w:hAnsi="Cambria" w:cs="Times New Roman"/>
        </w:rPr>
        <w:t xml:space="preserve"> – wartość ceny w badanej ofercie.</w:t>
      </w:r>
    </w:p>
    <w:p w:rsidR="00FD3D67" w:rsidRDefault="00FD3D67">
      <w:pPr>
        <w:pStyle w:val="Akapitzlist"/>
        <w:widowControl w:val="0"/>
        <w:overflowPunct w:val="0"/>
        <w:spacing w:line="23" w:lineRule="atLeast"/>
        <w:ind w:left="680"/>
        <w:jc w:val="both"/>
        <w:rPr>
          <w:rFonts w:ascii="Cambria" w:eastAsia="Times New Roman" w:hAnsi="Cambria" w:cs="Times New Roman"/>
          <w:bCs/>
          <w:kern w:val="2"/>
        </w:rPr>
      </w:pPr>
    </w:p>
    <w:p w:rsidR="00FD3D67" w:rsidRDefault="00B16324">
      <w:pPr>
        <w:widowControl w:val="0"/>
        <w:overflowPunct w:val="0"/>
        <w:spacing w:line="23" w:lineRule="atLeast"/>
        <w:ind w:left="680"/>
        <w:jc w:val="both"/>
        <w:rPr>
          <w:rFonts w:ascii="Cambria" w:eastAsia="Times New Roman" w:hAnsi="Cambria" w:cs="Times New Roman"/>
          <w:bCs/>
          <w:kern w:val="2"/>
        </w:rPr>
      </w:pPr>
      <w:r>
        <w:rPr>
          <w:rFonts w:ascii="Cambria" w:eastAsia="Times New Roman" w:hAnsi="Cambria" w:cs="Times New Roman"/>
          <w:bCs/>
          <w:kern w:val="2"/>
        </w:rPr>
        <w:t>kryterium</w:t>
      </w:r>
      <w:r>
        <w:rPr>
          <w:rFonts w:ascii="Cambria" w:eastAsia="Times New Roman" w:hAnsi="Cambria" w:cs="Times New Roman"/>
          <w:b/>
          <w:kern w:val="2"/>
        </w:rPr>
        <w:t xml:space="preserve"> upust od dziennej ceny brutto 1 l. paliwa (wyrażony w PLN) </w:t>
      </w:r>
      <w:r>
        <w:rPr>
          <w:rFonts w:ascii="Cambria" w:eastAsia="Times New Roman" w:hAnsi="Cambria" w:cs="Times New Roman"/>
          <w:kern w:val="2"/>
        </w:rPr>
        <w:t xml:space="preserve">w tym celu oferent wpisze tą wartość w sporządzonym formularzu </w:t>
      </w:r>
      <w:proofErr w:type="spellStart"/>
      <w:r>
        <w:rPr>
          <w:rFonts w:ascii="Cambria" w:eastAsia="Times New Roman" w:hAnsi="Cambria" w:cs="Times New Roman"/>
          <w:kern w:val="2"/>
        </w:rPr>
        <w:t>oferty</w:t>
      </w:r>
      <w:proofErr w:type="spellEnd"/>
      <w:r>
        <w:rPr>
          <w:rFonts w:ascii="Cambria" w:eastAsia="Times New Roman" w:hAnsi="Cambria" w:cs="Times New Roman"/>
          <w:kern w:val="2"/>
        </w:rPr>
        <w:t>.</w:t>
      </w:r>
    </w:p>
    <w:p w:rsidR="00FD3D67" w:rsidRDefault="00B16324">
      <w:pPr>
        <w:pStyle w:val="Akapitzlist"/>
        <w:ind w:left="340"/>
        <w:jc w:val="both"/>
        <w:rPr>
          <w:rFonts w:ascii="Cambria" w:eastAsia="Times New Roman" w:hAnsi="Cambria" w:cs="Times New Roman"/>
          <w:bCs/>
          <w:kern w:val="2"/>
        </w:rPr>
      </w:pPr>
      <w:r>
        <w:rPr>
          <w:rFonts w:ascii="Cambria" w:eastAsia="Times New Roman" w:hAnsi="Cambria" w:cs="Times New Roman"/>
          <w:bCs/>
          <w:kern w:val="2"/>
        </w:rPr>
        <w:t>Punkty przyznawane za kryterium „upust od dziennej ceny brutto 1 l. paliwa” będą liczone wg następującego wzoru:</w:t>
      </w:r>
    </w:p>
    <w:p w:rsidR="00FD3D67" w:rsidRDefault="00FD3D67">
      <w:pPr>
        <w:pStyle w:val="Akapitzlist"/>
        <w:ind w:left="340"/>
        <w:jc w:val="both"/>
        <w:rPr>
          <w:rFonts w:ascii="Cambria" w:eastAsia="Times New Roman" w:hAnsi="Cambria" w:cs="Times New Roman"/>
          <w:bCs/>
          <w:kern w:val="2"/>
        </w:rPr>
      </w:pPr>
    </w:p>
    <w:p w:rsidR="00FD3D67" w:rsidRDefault="00B16324">
      <w:pPr>
        <w:pStyle w:val="Akapitzlist"/>
        <w:ind w:left="340"/>
        <w:jc w:val="both"/>
        <w:rPr>
          <w:rFonts w:ascii="Cambria" w:eastAsia="Times New Roman" w:hAnsi="Cambria" w:cs="Times New Roman"/>
          <w:bCs/>
          <w:kern w:val="2"/>
        </w:rPr>
      </w:pPr>
      <w:r>
        <w:rPr>
          <w:rFonts w:ascii="Cambria" w:eastAsia="Times New Roman" w:hAnsi="Cambria" w:cs="Times New Roman"/>
          <w:bCs/>
          <w:kern w:val="2"/>
        </w:rPr>
        <w:t>W = (</w:t>
      </w:r>
      <w:proofErr w:type="spellStart"/>
      <w:r>
        <w:rPr>
          <w:rFonts w:ascii="Cambria" w:eastAsia="Times New Roman" w:hAnsi="Cambria" w:cs="Times New Roman"/>
          <w:bCs/>
          <w:kern w:val="2"/>
        </w:rPr>
        <w:t>W</w:t>
      </w:r>
      <w:r>
        <w:rPr>
          <w:rFonts w:ascii="Cambria" w:eastAsia="Times New Roman" w:hAnsi="Cambria" w:cs="Times New Roman"/>
          <w:bCs/>
          <w:kern w:val="2"/>
          <w:vertAlign w:val="subscript"/>
        </w:rPr>
        <w:t>o</w:t>
      </w:r>
      <w:r>
        <w:rPr>
          <w:rFonts w:ascii="Cambria" w:eastAsia="Times New Roman" w:hAnsi="Cambria" w:cs="Times New Roman"/>
          <w:bCs/>
          <w:kern w:val="2"/>
        </w:rPr>
        <w:t>:W</w:t>
      </w:r>
      <w:r>
        <w:rPr>
          <w:rFonts w:ascii="Cambria" w:eastAsia="Times New Roman" w:hAnsi="Cambria" w:cs="Times New Roman"/>
          <w:bCs/>
          <w:kern w:val="2"/>
          <w:vertAlign w:val="subscript"/>
        </w:rPr>
        <w:t>naj</w:t>
      </w:r>
      <w:proofErr w:type="spellEnd"/>
      <w:r>
        <w:rPr>
          <w:rFonts w:ascii="Cambria" w:eastAsia="Times New Roman" w:hAnsi="Cambria" w:cs="Times New Roman"/>
          <w:bCs/>
          <w:kern w:val="2"/>
        </w:rPr>
        <w:t>) x 60 = liczba punktów otrzymanych w danym kryterium,</w:t>
      </w:r>
    </w:p>
    <w:p w:rsidR="00FD3D67" w:rsidRDefault="00B16324">
      <w:pPr>
        <w:pStyle w:val="Akapitzlist"/>
        <w:ind w:left="340"/>
        <w:jc w:val="both"/>
        <w:rPr>
          <w:rFonts w:ascii="Cambria" w:eastAsia="Times New Roman" w:hAnsi="Cambria" w:cs="Times New Roman"/>
          <w:bCs/>
          <w:kern w:val="2"/>
        </w:rPr>
      </w:pPr>
      <w:r>
        <w:rPr>
          <w:rFonts w:ascii="Cambria" w:eastAsia="Times New Roman" w:hAnsi="Cambria" w:cs="Times New Roman"/>
          <w:bCs/>
          <w:kern w:val="2"/>
        </w:rPr>
        <w:t>gdzie:</w:t>
      </w:r>
    </w:p>
    <w:p w:rsidR="00FD3D67" w:rsidRDefault="00FD3D67">
      <w:pPr>
        <w:pStyle w:val="Akapitzlist"/>
        <w:ind w:left="340"/>
        <w:jc w:val="both"/>
        <w:rPr>
          <w:rFonts w:ascii="Cambria" w:eastAsia="Times New Roman" w:hAnsi="Cambria" w:cs="Times New Roman"/>
          <w:bCs/>
          <w:kern w:val="2"/>
        </w:rPr>
      </w:pPr>
    </w:p>
    <w:p w:rsidR="00FD3D67" w:rsidRDefault="00B16324">
      <w:pPr>
        <w:pStyle w:val="Akapitzlist"/>
        <w:ind w:left="340"/>
        <w:jc w:val="both"/>
        <w:rPr>
          <w:rFonts w:ascii="Cambria" w:eastAsia="Times New Roman" w:hAnsi="Cambria" w:cs="Times New Roman"/>
          <w:bCs/>
          <w:kern w:val="2"/>
        </w:rPr>
      </w:pPr>
      <w:r>
        <w:rPr>
          <w:rFonts w:ascii="Cambria" w:eastAsia="Times New Roman" w:hAnsi="Cambria" w:cs="Times New Roman"/>
          <w:bCs/>
          <w:kern w:val="2"/>
        </w:rPr>
        <w:t>W – ilość punktów przyznana danej ofercie,</w:t>
      </w:r>
    </w:p>
    <w:p w:rsidR="00FD3D67" w:rsidRDefault="00B16324">
      <w:pPr>
        <w:pStyle w:val="Akapitzlist"/>
        <w:ind w:left="340"/>
        <w:jc w:val="both"/>
        <w:rPr>
          <w:rFonts w:ascii="Cambria" w:eastAsia="Times New Roman" w:hAnsi="Cambria" w:cs="Times New Roman"/>
          <w:bCs/>
          <w:kern w:val="2"/>
        </w:rPr>
      </w:pPr>
      <w:proofErr w:type="spellStart"/>
      <w:r>
        <w:rPr>
          <w:rFonts w:ascii="Cambria" w:eastAsia="Times New Roman" w:hAnsi="Cambria" w:cs="Times New Roman"/>
          <w:bCs/>
          <w:kern w:val="2"/>
        </w:rPr>
        <w:t>W</w:t>
      </w:r>
      <w:r>
        <w:rPr>
          <w:rFonts w:ascii="Cambria" w:eastAsia="Times New Roman" w:hAnsi="Cambria" w:cs="Times New Roman"/>
          <w:bCs/>
          <w:kern w:val="2"/>
          <w:vertAlign w:val="subscript"/>
        </w:rPr>
        <w:t>o</w:t>
      </w:r>
      <w:proofErr w:type="spellEnd"/>
      <w:r>
        <w:rPr>
          <w:rFonts w:ascii="Cambria" w:eastAsia="Times New Roman" w:hAnsi="Cambria" w:cs="Times New Roman"/>
          <w:bCs/>
          <w:kern w:val="2"/>
        </w:rPr>
        <w:t xml:space="preserve"> – wartość upustu w badanej ofercie,</w:t>
      </w:r>
    </w:p>
    <w:p w:rsidR="00FD3D67" w:rsidRDefault="00B16324">
      <w:pPr>
        <w:pStyle w:val="Akapitzlist"/>
        <w:ind w:left="340"/>
        <w:jc w:val="both"/>
        <w:rPr>
          <w:rFonts w:ascii="Cambria" w:eastAsia="Times New Roman" w:hAnsi="Cambria" w:cs="Times New Roman"/>
          <w:bCs/>
          <w:kern w:val="2"/>
        </w:rPr>
      </w:pPr>
      <w:proofErr w:type="spellStart"/>
      <w:r>
        <w:rPr>
          <w:rFonts w:ascii="Cambria" w:eastAsia="Times New Roman" w:hAnsi="Cambria" w:cs="Times New Roman"/>
          <w:bCs/>
          <w:kern w:val="2"/>
        </w:rPr>
        <w:t>W</w:t>
      </w:r>
      <w:r>
        <w:rPr>
          <w:rFonts w:ascii="Cambria" w:eastAsia="Times New Roman" w:hAnsi="Cambria" w:cs="Times New Roman"/>
          <w:bCs/>
          <w:kern w:val="2"/>
          <w:vertAlign w:val="subscript"/>
        </w:rPr>
        <w:t>naj</w:t>
      </w:r>
      <w:proofErr w:type="spellEnd"/>
      <w:r>
        <w:rPr>
          <w:rFonts w:ascii="Cambria" w:eastAsia="Times New Roman" w:hAnsi="Cambria" w:cs="Times New Roman"/>
          <w:bCs/>
          <w:kern w:val="2"/>
        </w:rPr>
        <w:t xml:space="preserve"> – najwyższy upust spośród złożonych ofert.</w:t>
      </w:r>
    </w:p>
    <w:p w:rsidR="00FD3D67" w:rsidRDefault="00FD3D67">
      <w:pPr>
        <w:widowControl w:val="0"/>
        <w:overflowPunct w:val="0"/>
        <w:spacing w:line="23" w:lineRule="atLeast"/>
        <w:jc w:val="both"/>
        <w:rPr>
          <w:rFonts w:ascii="Cambria" w:hAnsi="Cambria" w:cs="Times New Roman"/>
        </w:rPr>
      </w:pPr>
    </w:p>
    <w:p w:rsidR="00FD3D67" w:rsidRDefault="00B16324">
      <w:pPr>
        <w:pStyle w:val="Akapitzlist"/>
        <w:numPr>
          <w:ilvl w:val="0"/>
          <w:numId w:val="30"/>
        </w:numPr>
        <w:jc w:val="both"/>
        <w:rPr>
          <w:rFonts w:ascii="Cambria" w:hAnsi="Cambria" w:cs="Times New Roman"/>
        </w:rPr>
      </w:pPr>
      <w:r>
        <w:rPr>
          <w:rFonts w:ascii="Cambria" w:hAnsi="Cambria" w:cs="Times New Roman"/>
        </w:rPr>
        <w:t xml:space="preserve">Zamawiający udzieli zamówienia Wykonawcy, który uzyska największą zsumowaną ilość punktów w kryterium: </w:t>
      </w:r>
      <w:r>
        <w:rPr>
          <w:rFonts w:ascii="Cambria" w:hAnsi="Cambria" w:cs="Times New Roman"/>
          <w:b/>
        </w:rPr>
        <w:t xml:space="preserve">cena oraz </w:t>
      </w:r>
      <w:r>
        <w:rPr>
          <w:rFonts w:ascii="Cambria" w:eastAsia="Times New Roman" w:hAnsi="Cambria" w:cs="Times New Roman"/>
          <w:b/>
          <w:kern w:val="2"/>
        </w:rPr>
        <w:t>upust od dziennej ceny brutto 1 l. paliwa</w:t>
      </w:r>
      <w:r>
        <w:rPr>
          <w:rFonts w:ascii="Cambria" w:hAnsi="Cambria" w:cs="Times New Roman"/>
          <w:b/>
        </w:rPr>
        <w:t xml:space="preserve">. </w:t>
      </w:r>
    </w:p>
    <w:p w:rsidR="00FD3D67" w:rsidRDefault="00B16324">
      <w:pPr>
        <w:pStyle w:val="Akapitzlist"/>
        <w:numPr>
          <w:ilvl w:val="0"/>
          <w:numId w:val="30"/>
        </w:numPr>
        <w:jc w:val="both"/>
        <w:rPr>
          <w:rFonts w:ascii="Cambria" w:hAnsi="Cambria" w:cs="Times New Roman"/>
        </w:rPr>
      </w:pPr>
      <w:r>
        <w:rPr>
          <w:rFonts w:ascii="Cambria" w:hAnsi="Cambria" w:cs="Times New Roman"/>
        </w:rPr>
        <w:t xml:space="preserve">Komisja dokona obliczeń z dokładnością do dwóch miejsc po przecinku, na podstawie danych z formularza </w:t>
      </w:r>
      <w:proofErr w:type="spellStart"/>
      <w:r>
        <w:rPr>
          <w:rFonts w:ascii="Cambria" w:hAnsi="Cambria" w:cs="Times New Roman"/>
        </w:rPr>
        <w:t>oferty</w:t>
      </w:r>
      <w:proofErr w:type="spellEnd"/>
      <w:r>
        <w:rPr>
          <w:rFonts w:ascii="Cambria" w:hAnsi="Cambria" w:cs="Times New Roman"/>
        </w:rPr>
        <w:t>.</w:t>
      </w:r>
    </w:p>
    <w:p w:rsidR="00FD3D67" w:rsidRDefault="00B16324">
      <w:pPr>
        <w:pStyle w:val="Akapitzlist"/>
        <w:numPr>
          <w:ilvl w:val="0"/>
          <w:numId w:val="30"/>
        </w:numPr>
        <w:jc w:val="both"/>
        <w:rPr>
          <w:rFonts w:ascii="Cambria" w:hAnsi="Cambria" w:cs="Times New Roman"/>
        </w:rPr>
      </w:pPr>
      <w:r>
        <w:rPr>
          <w:rFonts w:ascii="Cambria" w:hAnsi="Cambria" w:cs="Times New Roman"/>
        </w:rPr>
        <w:t xml:space="preserve">Przez pojęcia „oferta badana” oraz „złożonych ofert” Zamawiający rozumie </w:t>
      </w:r>
      <w:proofErr w:type="spellStart"/>
      <w:r>
        <w:rPr>
          <w:rFonts w:ascii="Cambria" w:hAnsi="Cambria" w:cs="Times New Roman"/>
        </w:rPr>
        <w:t>oferty</w:t>
      </w:r>
      <w:proofErr w:type="spellEnd"/>
      <w:r>
        <w:rPr>
          <w:rFonts w:ascii="Cambria" w:hAnsi="Cambria" w:cs="Times New Roman"/>
        </w:rPr>
        <w:t xml:space="preserve"> niepodlegające odrzuceniu.</w:t>
      </w:r>
      <w:r>
        <w:rPr>
          <w:rFonts w:ascii="Cambria" w:hAnsi="Cambria" w:cs="Times New Roman"/>
          <w:b/>
        </w:rPr>
        <w:t xml:space="preserve"> </w:t>
      </w:r>
    </w:p>
    <w:p w:rsidR="00FD3D67" w:rsidRDefault="00FD3D67">
      <w:pPr>
        <w:pStyle w:val="Domylne"/>
        <w:spacing w:line="276" w:lineRule="auto"/>
        <w:ind w:left="397" w:right="140"/>
        <w:jc w:val="both"/>
        <w:rPr>
          <w:rFonts w:ascii="Cambria" w:eastAsia="Times New Roman" w:hAnsi="Cambria" w:cs="Times New Roman"/>
          <w:color w:val="auto"/>
        </w:rPr>
      </w:pPr>
    </w:p>
    <w:p w:rsidR="00FD3D67" w:rsidRDefault="00B16324">
      <w:pPr>
        <w:pStyle w:val="Heading2"/>
        <w:spacing w:before="0" w:after="0"/>
        <w:jc w:val="both"/>
        <w:rPr>
          <w:rFonts w:ascii="Cambria" w:hAnsi="Cambria"/>
          <w:b/>
          <w:sz w:val="22"/>
          <w:szCs w:val="22"/>
          <w:u w:val="single"/>
        </w:rPr>
      </w:pPr>
      <w:bookmarkStart w:id="20" w:name="_jdd1gpfct9cq"/>
      <w:bookmarkEnd w:id="20"/>
      <w:r>
        <w:rPr>
          <w:rFonts w:ascii="Cambria" w:hAnsi="Cambria"/>
          <w:b/>
          <w:sz w:val="22"/>
          <w:szCs w:val="22"/>
          <w:u w:val="single"/>
        </w:rPr>
        <w:lastRenderedPageBreak/>
        <w:t xml:space="preserve">XX. Informacje o formalnościach, jakie powinny być dopełnione po wyborze </w:t>
      </w:r>
      <w:proofErr w:type="spellStart"/>
      <w:r>
        <w:rPr>
          <w:rFonts w:ascii="Cambria" w:hAnsi="Cambria"/>
          <w:b/>
          <w:sz w:val="22"/>
          <w:szCs w:val="22"/>
          <w:u w:val="single"/>
        </w:rPr>
        <w:t>oferty</w:t>
      </w:r>
      <w:proofErr w:type="spellEnd"/>
      <w:r>
        <w:rPr>
          <w:rFonts w:ascii="Cambria" w:hAnsi="Cambria"/>
          <w:b/>
          <w:sz w:val="22"/>
          <w:szCs w:val="22"/>
          <w:u w:val="single"/>
        </w:rPr>
        <w:t xml:space="preserve"> w celu zawarcia umowy</w:t>
      </w:r>
    </w:p>
    <w:p w:rsidR="00FD3D67" w:rsidRDefault="00FD3D67">
      <w:pPr>
        <w:pStyle w:val="LO-normal"/>
        <w:rPr>
          <w:rFonts w:ascii="Cambria" w:hAnsi="Cambria"/>
        </w:rPr>
      </w:pPr>
    </w:p>
    <w:p w:rsidR="00FD3D67" w:rsidRDefault="00B16324">
      <w:pPr>
        <w:pStyle w:val="LO-normal"/>
        <w:numPr>
          <w:ilvl w:val="0"/>
          <w:numId w:val="6"/>
        </w:numPr>
        <w:ind w:left="462" w:hanging="426"/>
        <w:jc w:val="both"/>
        <w:rPr>
          <w:rFonts w:ascii="Cambria" w:hAnsi="Cambria"/>
        </w:rPr>
      </w:pPr>
      <w:r>
        <w:rPr>
          <w:rFonts w:ascii="Cambria" w:hAnsi="Cambria"/>
        </w:rPr>
        <w:t xml:space="preserve">Zamawiający zawiera umowę w sprawie zamówienia publicznego w terminie nie krótszym niż 5 dni od dnia przesłania zawiadomienia o wyborze najkorzystniejszej </w:t>
      </w:r>
      <w:proofErr w:type="spellStart"/>
      <w:r>
        <w:rPr>
          <w:rFonts w:ascii="Cambria" w:hAnsi="Cambria"/>
        </w:rPr>
        <w:t>oferty</w:t>
      </w:r>
      <w:proofErr w:type="spellEnd"/>
      <w:r>
        <w:rPr>
          <w:rFonts w:ascii="Cambria" w:hAnsi="Cambria"/>
        </w:rPr>
        <w:t>.</w:t>
      </w:r>
    </w:p>
    <w:p w:rsidR="00FD3D67" w:rsidRDefault="00B16324">
      <w:pPr>
        <w:pStyle w:val="LO-normal"/>
        <w:numPr>
          <w:ilvl w:val="0"/>
          <w:numId w:val="6"/>
        </w:numPr>
        <w:ind w:left="462" w:hanging="426"/>
        <w:jc w:val="both"/>
        <w:rPr>
          <w:rFonts w:ascii="Cambria" w:hAnsi="Cambria"/>
        </w:rPr>
      </w:pPr>
      <w:r>
        <w:rPr>
          <w:rFonts w:ascii="Cambria" w:hAnsi="Cambria"/>
        </w:rPr>
        <w:t xml:space="preserve">Zamawiający może zawrzeć umowę w sprawie zamówienia publicznego przed upływem terminu, o którym mowa w ust. 1, jeżeli </w:t>
      </w:r>
      <w:r>
        <w:rPr>
          <w:rFonts w:ascii="Cambria" w:hAnsi="Cambria"/>
        </w:rPr>
        <w:tab/>
        <w:t>w postępowaniu o udzielenie zamówienia prowadzonym w trybie</w:t>
      </w:r>
      <w:r>
        <w:rPr>
          <w:rFonts w:ascii="Cambria" w:hAnsi="Cambria"/>
        </w:rPr>
        <w:tab/>
        <w:t>podstawowym złożono tylko jedną ofertę.</w:t>
      </w:r>
    </w:p>
    <w:p w:rsidR="00FD3D67" w:rsidRDefault="00B16324">
      <w:pPr>
        <w:pStyle w:val="LO-normal"/>
        <w:numPr>
          <w:ilvl w:val="0"/>
          <w:numId w:val="6"/>
        </w:numPr>
        <w:ind w:left="462" w:hanging="426"/>
        <w:jc w:val="both"/>
        <w:rPr>
          <w:rFonts w:ascii="Cambria" w:hAnsi="Cambria"/>
        </w:rPr>
      </w:pPr>
      <w:r>
        <w:rPr>
          <w:rFonts w:ascii="Cambria" w:hAnsi="Cambria"/>
        </w:rPr>
        <w:t xml:space="preserve">W przypadku wyboru </w:t>
      </w:r>
      <w:proofErr w:type="spellStart"/>
      <w:r>
        <w:rPr>
          <w:rFonts w:ascii="Cambria" w:hAnsi="Cambria"/>
        </w:rPr>
        <w:t>oferty</w:t>
      </w:r>
      <w:proofErr w:type="spellEnd"/>
      <w:r>
        <w:rPr>
          <w:rFonts w:ascii="Cambria" w:hAnsi="Cambria"/>
        </w:rPr>
        <w:t xml:space="preserve"> złożonej przez Wykonawców wspólnie ubiegających się o udzielenie zamówienia Zamawiający zastrzega sobie prawo żądania przed zawarciem umowy w sprawie zamówienia publicznego umowy regulującej współpracę tych Wykonawców.</w:t>
      </w:r>
    </w:p>
    <w:p w:rsidR="00FD3D67" w:rsidRDefault="00B16324">
      <w:pPr>
        <w:pStyle w:val="LO-normal"/>
        <w:numPr>
          <w:ilvl w:val="0"/>
          <w:numId w:val="6"/>
        </w:numPr>
        <w:ind w:left="462" w:hanging="426"/>
        <w:jc w:val="both"/>
        <w:rPr>
          <w:rFonts w:ascii="Cambria" w:hAnsi="Cambria"/>
        </w:rPr>
      </w:pPr>
      <w:r>
        <w:rPr>
          <w:rFonts w:ascii="Cambria" w:hAnsi="Cambria"/>
        </w:rPr>
        <w:t>Wykonawca będzie zobowiązany do podpisania umowy w miejscu i terminie wskazanym przez Zamawiającego.</w:t>
      </w:r>
    </w:p>
    <w:p w:rsidR="00FD3D67" w:rsidRDefault="00FD3D67">
      <w:pPr>
        <w:pStyle w:val="LO-normal"/>
        <w:jc w:val="both"/>
        <w:rPr>
          <w:rFonts w:ascii="Cambria" w:hAnsi="Cambria"/>
        </w:rPr>
      </w:pPr>
    </w:p>
    <w:p w:rsidR="00FD3D67" w:rsidRDefault="00B16324">
      <w:pPr>
        <w:pStyle w:val="Heading2"/>
        <w:spacing w:before="0" w:after="0"/>
        <w:jc w:val="both"/>
        <w:rPr>
          <w:rFonts w:ascii="Cambria" w:hAnsi="Cambria"/>
          <w:b/>
          <w:sz w:val="22"/>
          <w:szCs w:val="22"/>
          <w:u w:val="single"/>
        </w:rPr>
      </w:pPr>
      <w:bookmarkStart w:id="21" w:name="_8o16t0j5rcy"/>
      <w:bookmarkEnd w:id="21"/>
      <w:r>
        <w:rPr>
          <w:rFonts w:ascii="Cambria" w:hAnsi="Cambria"/>
          <w:b/>
          <w:sz w:val="22"/>
          <w:szCs w:val="22"/>
          <w:u w:val="single"/>
        </w:rPr>
        <w:t>XXI. Wymagania dotyczące zabezpieczenia należytego wykonania umowy</w:t>
      </w:r>
    </w:p>
    <w:p w:rsidR="00FD3D67" w:rsidRDefault="00FD3D67">
      <w:pPr>
        <w:pStyle w:val="LO-normal"/>
        <w:rPr>
          <w:rFonts w:ascii="Cambria" w:hAnsi="Cambria"/>
        </w:rPr>
      </w:pPr>
    </w:p>
    <w:p w:rsidR="00FD3D67" w:rsidRDefault="00B16324">
      <w:pPr>
        <w:pStyle w:val="LO-normal"/>
        <w:jc w:val="both"/>
        <w:rPr>
          <w:rFonts w:ascii="Cambria" w:hAnsi="Cambria"/>
        </w:rPr>
      </w:pPr>
      <w:r>
        <w:rPr>
          <w:rFonts w:ascii="Cambria" w:hAnsi="Cambria"/>
        </w:rPr>
        <w:t xml:space="preserve">Zamawiający </w:t>
      </w:r>
      <w:r>
        <w:rPr>
          <w:rFonts w:ascii="Cambria" w:hAnsi="Cambria"/>
          <w:b/>
        </w:rPr>
        <w:t>nie wymaga</w:t>
      </w:r>
      <w:r>
        <w:rPr>
          <w:rFonts w:ascii="Cambria" w:hAnsi="Cambria"/>
        </w:rPr>
        <w:t xml:space="preserve"> wniesienia zabezpieczenia należytego wykonania umowy</w:t>
      </w:r>
    </w:p>
    <w:p w:rsidR="00FD3D67" w:rsidRDefault="00FD3D67">
      <w:pPr>
        <w:pStyle w:val="LO-normal"/>
        <w:jc w:val="both"/>
        <w:rPr>
          <w:rFonts w:ascii="Cambria" w:hAnsi="Cambria"/>
        </w:rPr>
      </w:pPr>
    </w:p>
    <w:p w:rsidR="00FD3D67" w:rsidRDefault="00B16324">
      <w:pPr>
        <w:pStyle w:val="Heading2"/>
        <w:spacing w:before="0" w:after="0"/>
        <w:jc w:val="both"/>
        <w:rPr>
          <w:rFonts w:ascii="Cambria" w:hAnsi="Cambria"/>
          <w:b/>
          <w:sz w:val="22"/>
          <w:szCs w:val="22"/>
          <w:u w:val="single"/>
        </w:rPr>
      </w:pPr>
      <w:bookmarkStart w:id="22" w:name="_n1rtepxw0unn"/>
      <w:bookmarkEnd w:id="22"/>
      <w:r>
        <w:rPr>
          <w:rFonts w:ascii="Cambria" w:hAnsi="Cambria"/>
          <w:b/>
          <w:sz w:val="22"/>
          <w:szCs w:val="22"/>
          <w:u w:val="single"/>
        </w:rPr>
        <w:t xml:space="preserve">XXII. Informacje o treści zawieranej umowy oraz możliwości jej zmiany </w:t>
      </w:r>
    </w:p>
    <w:p w:rsidR="00FD3D67" w:rsidRDefault="00FD3D67">
      <w:pPr>
        <w:pStyle w:val="LO-normal"/>
        <w:rPr>
          <w:rFonts w:ascii="Cambria" w:hAnsi="Cambria"/>
        </w:rPr>
      </w:pPr>
    </w:p>
    <w:p w:rsidR="00FD3D67" w:rsidRDefault="00B16324">
      <w:pPr>
        <w:pStyle w:val="LO-normal"/>
        <w:numPr>
          <w:ilvl w:val="3"/>
          <w:numId w:val="13"/>
        </w:numPr>
        <w:ind w:left="284"/>
        <w:jc w:val="both"/>
        <w:rPr>
          <w:rFonts w:ascii="Cambria" w:hAnsi="Cambria"/>
        </w:rPr>
      </w:pPr>
      <w:r>
        <w:rPr>
          <w:rFonts w:ascii="Cambria" w:hAnsi="Cambria"/>
        </w:rPr>
        <w:t xml:space="preserve">Wybrany Wykonawca jest zobowiązany do zawarcia umowy w sprawie zamówienia publicznego na warunkach określonych we Wzorze Umowy, stanowiącym </w:t>
      </w:r>
      <w:r>
        <w:rPr>
          <w:rFonts w:ascii="Cambria" w:hAnsi="Cambria"/>
          <w:b/>
        </w:rPr>
        <w:t>Załącznik nr 4 do SWZ</w:t>
      </w:r>
      <w:r>
        <w:rPr>
          <w:rFonts w:ascii="Cambria" w:hAnsi="Cambria"/>
        </w:rPr>
        <w:t>.</w:t>
      </w:r>
    </w:p>
    <w:p w:rsidR="00FD3D67" w:rsidRDefault="00B16324">
      <w:pPr>
        <w:pStyle w:val="LO-normal"/>
        <w:numPr>
          <w:ilvl w:val="3"/>
          <w:numId w:val="13"/>
        </w:numPr>
        <w:ind w:left="284"/>
        <w:jc w:val="both"/>
        <w:rPr>
          <w:rFonts w:ascii="Cambria" w:hAnsi="Cambria"/>
        </w:rPr>
      </w:pPr>
      <w:r>
        <w:rPr>
          <w:rFonts w:ascii="Cambria" w:hAnsi="Cambria"/>
        </w:rPr>
        <w:t>Zakres świadczenia Wykonawcy wynikający z umowy jest tożsamy z jego zobowiązaniem zawartym w ofercie.</w:t>
      </w:r>
    </w:p>
    <w:p w:rsidR="00FD3D67" w:rsidRDefault="00B16324">
      <w:pPr>
        <w:pStyle w:val="LO-normal"/>
        <w:numPr>
          <w:ilvl w:val="3"/>
          <w:numId w:val="13"/>
        </w:numPr>
        <w:ind w:left="284"/>
        <w:jc w:val="both"/>
        <w:rPr>
          <w:rFonts w:ascii="Cambria" w:hAnsi="Cambria"/>
        </w:rPr>
      </w:pPr>
      <w:r>
        <w:rPr>
          <w:rFonts w:ascii="Cambria" w:hAnsi="Cambria"/>
        </w:rPr>
        <w:t xml:space="preserve">Zamawiający przewiduje możliwość zmiany zawartej umowy w stosunku do treści wybranej </w:t>
      </w:r>
      <w:proofErr w:type="spellStart"/>
      <w:r>
        <w:rPr>
          <w:rFonts w:ascii="Cambria" w:hAnsi="Cambria"/>
        </w:rPr>
        <w:t>oferty</w:t>
      </w:r>
      <w:proofErr w:type="spellEnd"/>
      <w:r>
        <w:rPr>
          <w:rFonts w:ascii="Cambria" w:hAnsi="Cambria"/>
        </w:rPr>
        <w:t xml:space="preserve"> w zakresie uregulowanym w art. 454-455 ustawy PZP oraz wskazanym we Wzorze Umowy, stanowiącym </w:t>
      </w:r>
      <w:r>
        <w:rPr>
          <w:rFonts w:ascii="Cambria" w:hAnsi="Cambria"/>
          <w:b/>
        </w:rPr>
        <w:t>Załącznik nr 4 do SWZ</w:t>
      </w:r>
      <w:r>
        <w:rPr>
          <w:rFonts w:ascii="Cambria" w:hAnsi="Cambria"/>
        </w:rPr>
        <w:t>.</w:t>
      </w:r>
    </w:p>
    <w:p w:rsidR="00FD3D67" w:rsidRDefault="00B16324">
      <w:pPr>
        <w:pStyle w:val="LO-normal"/>
        <w:numPr>
          <w:ilvl w:val="3"/>
          <w:numId w:val="13"/>
        </w:numPr>
        <w:ind w:left="284"/>
        <w:jc w:val="both"/>
        <w:rPr>
          <w:rFonts w:ascii="Cambria" w:hAnsi="Cambria"/>
        </w:rPr>
      </w:pPr>
      <w:r>
        <w:rPr>
          <w:rFonts w:ascii="Cambria" w:hAnsi="Cambria"/>
        </w:rPr>
        <w:t>Zmiana umowy wymaga dla swej ważności, pod rygorem nieważności, zachowania formy pisemnej.</w:t>
      </w:r>
    </w:p>
    <w:p w:rsidR="00FD3D67" w:rsidRDefault="00FD3D67">
      <w:pPr>
        <w:pStyle w:val="LO-normal"/>
        <w:ind w:left="284"/>
        <w:jc w:val="both"/>
        <w:rPr>
          <w:rFonts w:ascii="Cambria" w:hAnsi="Cambria"/>
        </w:rPr>
      </w:pPr>
    </w:p>
    <w:p w:rsidR="00FD3D67" w:rsidRDefault="00B16324">
      <w:pPr>
        <w:pStyle w:val="Heading2"/>
        <w:spacing w:before="0" w:after="0"/>
        <w:jc w:val="both"/>
        <w:rPr>
          <w:rFonts w:ascii="Cambria" w:hAnsi="Cambria"/>
          <w:b/>
          <w:sz w:val="22"/>
          <w:szCs w:val="22"/>
          <w:u w:val="single"/>
        </w:rPr>
      </w:pPr>
      <w:bookmarkStart w:id="23" w:name="_kmfqfyi30wag"/>
      <w:bookmarkEnd w:id="23"/>
      <w:r>
        <w:rPr>
          <w:rFonts w:ascii="Cambria" w:hAnsi="Cambria"/>
          <w:b/>
          <w:sz w:val="22"/>
          <w:szCs w:val="22"/>
          <w:u w:val="single"/>
        </w:rPr>
        <w:t>XIII. Pouczenie o środkach ochrony prawnej przysługujących Wykonawcy</w:t>
      </w:r>
    </w:p>
    <w:p w:rsidR="00FD3D67" w:rsidRDefault="00FD3D67">
      <w:pPr>
        <w:pStyle w:val="LO-normal"/>
        <w:rPr>
          <w:rFonts w:ascii="Cambria" w:hAnsi="Cambria"/>
        </w:rPr>
      </w:pPr>
    </w:p>
    <w:p w:rsidR="00FD3D67" w:rsidRDefault="00B16324">
      <w:pPr>
        <w:pStyle w:val="LO-normal"/>
        <w:numPr>
          <w:ilvl w:val="0"/>
          <w:numId w:val="5"/>
        </w:numPr>
        <w:ind w:left="426"/>
        <w:jc w:val="both"/>
        <w:rPr>
          <w:rFonts w:ascii="Cambria" w:hAnsi="Cambria"/>
        </w:rPr>
      </w:pPr>
      <w:r>
        <w:rPr>
          <w:rFonts w:ascii="Cambria" w:hAnsi="Cambri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D3D67" w:rsidRDefault="00B16324">
      <w:pPr>
        <w:pStyle w:val="LO-normal"/>
        <w:numPr>
          <w:ilvl w:val="0"/>
          <w:numId w:val="5"/>
        </w:numPr>
        <w:ind w:left="426"/>
        <w:jc w:val="both"/>
        <w:rPr>
          <w:rFonts w:ascii="Cambria" w:hAnsi="Cambria"/>
        </w:rPr>
      </w:pPr>
      <w:r>
        <w:rPr>
          <w:rFonts w:ascii="Cambria" w:hAnsi="Cambria"/>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Cambria" w:hAnsi="Cambria"/>
        </w:rPr>
        <w:t>pkt</w:t>
      </w:r>
      <w:proofErr w:type="spellEnd"/>
      <w:r>
        <w:rPr>
          <w:rFonts w:ascii="Cambria" w:hAnsi="Cambria"/>
        </w:rPr>
        <w:t xml:space="preserve"> 15 ustawy PZP oraz Rzecznikowi Małych i Średnich Przedsiębiorców.</w:t>
      </w:r>
    </w:p>
    <w:p w:rsidR="00FD3D67" w:rsidRDefault="00B16324">
      <w:pPr>
        <w:pStyle w:val="LO-normal"/>
        <w:numPr>
          <w:ilvl w:val="0"/>
          <w:numId w:val="5"/>
        </w:numPr>
        <w:ind w:left="426"/>
        <w:jc w:val="both"/>
        <w:rPr>
          <w:rFonts w:ascii="Cambria" w:hAnsi="Cambria"/>
        </w:rPr>
      </w:pPr>
      <w:r>
        <w:rPr>
          <w:rFonts w:ascii="Cambria" w:hAnsi="Cambria"/>
        </w:rPr>
        <w:t>Odwołanie przysługuje na:</w:t>
      </w:r>
    </w:p>
    <w:p w:rsidR="00FD3D67" w:rsidRDefault="00B16324">
      <w:pPr>
        <w:pStyle w:val="LO-normal"/>
        <w:ind w:left="868" w:hanging="425"/>
        <w:jc w:val="both"/>
        <w:rPr>
          <w:rFonts w:ascii="Cambria" w:hAnsi="Cambria"/>
        </w:rPr>
      </w:pPr>
      <w:r>
        <w:rPr>
          <w:rFonts w:ascii="Cambria" w:hAnsi="Cambria"/>
        </w:rPr>
        <w:t>1)</w:t>
      </w:r>
      <w:r>
        <w:rPr>
          <w:rFonts w:ascii="Cambria" w:hAnsi="Cambria"/>
        </w:rPr>
        <w:tab/>
        <w:t>niezgodną z przepisami ustawy czynność Zamawiającego, podjętą w postępowaniu o udzielenie zamówienia, w tym na projektowane postanowienie umowy;</w:t>
      </w:r>
    </w:p>
    <w:p w:rsidR="00FD3D67" w:rsidRDefault="00B16324">
      <w:pPr>
        <w:pStyle w:val="LO-normal"/>
        <w:ind w:left="868" w:hanging="425"/>
        <w:jc w:val="both"/>
        <w:rPr>
          <w:rFonts w:ascii="Cambria" w:hAnsi="Cambria"/>
        </w:rPr>
      </w:pPr>
      <w:r>
        <w:rPr>
          <w:rFonts w:ascii="Cambria" w:hAnsi="Cambria"/>
        </w:rPr>
        <w:t>2)</w:t>
      </w:r>
      <w:r>
        <w:rPr>
          <w:rFonts w:ascii="Cambria" w:hAnsi="Cambria"/>
        </w:rPr>
        <w:tab/>
        <w:t>zaniechanie czynności w postępowaniu o udzielenie zamówienia do której zamawiający był obowiązany na podstawie ustawy;</w:t>
      </w:r>
    </w:p>
    <w:p w:rsidR="00FD3D67" w:rsidRDefault="00B16324">
      <w:pPr>
        <w:pStyle w:val="LO-normal"/>
        <w:numPr>
          <w:ilvl w:val="0"/>
          <w:numId w:val="5"/>
        </w:numPr>
        <w:ind w:left="426"/>
        <w:jc w:val="both"/>
        <w:rPr>
          <w:rFonts w:ascii="Cambria" w:hAnsi="Cambria"/>
        </w:rPr>
      </w:pPr>
      <w:r>
        <w:rPr>
          <w:rFonts w:ascii="Cambria" w:hAnsi="Cambria"/>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FD3D67" w:rsidRDefault="00B16324">
      <w:pPr>
        <w:pStyle w:val="LO-normal"/>
        <w:numPr>
          <w:ilvl w:val="0"/>
          <w:numId w:val="5"/>
        </w:numPr>
        <w:ind w:left="426"/>
        <w:jc w:val="both"/>
        <w:rPr>
          <w:rFonts w:ascii="Cambria" w:hAnsi="Cambria"/>
        </w:rPr>
      </w:pPr>
      <w:r>
        <w:rPr>
          <w:rFonts w:ascii="Cambria" w:hAnsi="Cambria"/>
        </w:rPr>
        <w:t>Odwołanie wobec treści ogłoszenia lub treści SWZ wnosi się w terminie 5 dni od dnia zamieszczenia ogłoszenia w Biuletynie Zamówień Publicznych lub treści SWZ na stronie internetowej.</w:t>
      </w:r>
    </w:p>
    <w:p w:rsidR="00FD3D67" w:rsidRDefault="00B16324">
      <w:pPr>
        <w:pStyle w:val="LO-normal"/>
        <w:numPr>
          <w:ilvl w:val="0"/>
          <w:numId w:val="5"/>
        </w:numPr>
        <w:ind w:left="426"/>
        <w:jc w:val="both"/>
        <w:rPr>
          <w:rFonts w:ascii="Cambria" w:hAnsi="Cambria"/>
        </w:rPr>
      </w:pPr>
      <w:r>
        <w:rPr>
          <w:rFonts w:ascii="Cambria" w:hAnsi="Cambria"/>
        </w:rPr>
        <w:t>Odwołanie wnosi się w terminie:</w:t>
      </w:r>
    </w:p>
    <w:p w:rsidR="00FD3D67" w:rsidRDefault="00B16324">
      <w:pPr>
        <w:pStyle w:val="LO-normal"/>
        <w:ind w:left="709" w:hanging="425"/>
        <w:jc w:val="both"/>
        <w:rPr>
          <w:rFonts w:ascii="Cambria" w:hAnsi="Cambria"/>
        </w:rPr>
      </w:pPr>
      <w:r>
        <w:rPr>
          <w:rFonts w:ascii="Cambria" w:hAnsi="Cambria"/>
        </w:rPr>
        <w:t>1)</w:t>
      </w:r>
      <w:r>
        <w:rPr>
          <w:rFonts w:ascii="Cambria" w:hAnsi="Cambria"/>
        </w:rPr>
        <w:tab/>
        <w:t>5 dni od dnia przekazania informacji o czynności zamawiającego stanowiącej podstawę jego wniesienia, jeżeli informacja została przekazana przy użyciu środków komunikacji elektronicznej,</w:t>
      </w:r>
    </w:p>
    <w:p w:rsidR="00FD3D67" w:rsidRDefault="00B16324">
      <w:pPr>
        <w:pStyle w:val="LO-normal"/>
        <w:ind w:left="709" w:hanging="425"/>
        <w:jc w:val="both"/>
        <w:rPr>
          <w:rFonts w:ascii="Cambria" w:hAnsi="Cambria"/>
        </w:rPr>
      </w:pPr>
      <w:r>
        <w:rPr>
          <w:rFonts w:ascii="Cambria" w:hAnsi="Cambria"/>
        </w:rPr>
        <w:t>2)</w:t>
      </w:r>
      <w:r>
        <w:rPr>
          <w:rFonts w:ascii="Cambria" w:hAnsi="Cambria"/>
        </w:rPr>
        <w:tab/>
        <w:t xml:space="preserve">10 dni od dnia przekazania informacji o czynności zamawiającego stanowiącej podstawę jego wniesienia, jeżeli informacja została przekazana w sposób inny niż określony w   </w:t>
      </w:r>
      <w:proofErr w:type="spellStart"/>
      <w:r>
        <w:rPr>
          <w:rFonts w:ascii="Cambria" w:hAnsi="Cambria"/>
        </w:rPr>
        <w:t>pkt</w:t>
      </w:r>
      <w:proofErr w:type="spellEnd"/>
      <w:r>
        <w:rPr>
          <w:rFonts w:ascii="Cambria" w:hAnsi="Cambria"/>
        </w:rPr>
        <w:t xml:space="preserve"> 1).</w:t>
      </w:r>
    </w:p>
    <w:p w:rsidR="00FD3D67" w:rsidRDefault="00B16324">
      <w:pPr>
        <w:pStyle w:val="LO-normal"/>
        <w:numPr>
          <w:ilvl w:val="0"/>
          <w:numId w:val="5"/>
        </w:numPr>
        <w:ind w:left="426"/>
        <w:jc w:val="both"/>
        <w:rPr>
          <w:rFonts w:ascii="Cambria" w:hAnsi="Cambria"/>
        </w:rPr>
      </w:pPr>
      <w:r>
        <w:rPr>
          <w:rFonts w:ascii="Cambria" w:hAnsi="Cambria"/>
        </w:rPr>
        <w:t xml:space="preserve">Odwołanie w przypadkach innych niż określone w </w:t>
      </w:r>
      <w:proofErr w:type="spellStart"/>
      <w:r>
        <w:rPr>
          <w:rFonts w:ascii="Cambria" w:hAnsi="Cambria"/>
        </w:rPr>
        <w:t>pkt</w:t>
      </w:r>
      <w:proofErr w:type="spellEnd"/>
      <w:r>
        <w:rPr>
          <w:rFonts w:ascii="Cambria" w:hAnsi="Cambria"/>
        </w:rPr>
        <w:t xml:space="preserve"> 5 i 6 wnosi się w terminie 5 dni od dnia, w którym powzięto lub przy zachowaniu należytej staranności można było powziąć wiadomość o okolicznościach stanowiących podstawę jego wniesienia</w:t>
      </w:r>
    </w:p>
    <w:p w:rsidR="00FD3D67" w:rsidRDefault="00B16324">
      <w:pPr>
        <w:pStyle w:val="LO-normal"/>
        <w:numPr>
          <w:ilvl w:val="0"/>
          <w:numId w:val="5"/>
        </w:numPr>
        <w:ind w:left="426"/>
        <w:jc w:val="both"/>
        <w:rPr>
          <w:rFonts w:ascii="Cambria" w:hAnsi="Cambria"/>
        </w:rPr>
      </w:pPr>
      <w:r>
        <w:rPr>
          <w:rFonts w:ascii="Cambria" w:hAnsi="Cambria"/>
        </w:rPr>
        <w:t>Na orzeczenie Izby oraz postanowienie Prezesa Izby, o którym mowa w art. 519 ust. 1 ustawy PZP, stronom oraz uczestnikom postępowania odwoławczego przysługuje skarga do sądu.</w:t>
      </w:r>
    </w:p>
    <w:p w:rsidR="00FD3D67" w:rsidRDefault="00B16324">
      <w:pPr>
        <w:pStyle w:val="LO-normal"/>
        <w:numPr>
          <w:ilvl w:val="0"/>
          <w:numId w:val="5"/>
        </w:numPr>
        <w:ind w:left="426"/>
        <w:jc w:val="both"/>
        <w:rPr>
          <w:rFonts w:ascii="Cambria" w:hAnsi="Cambria"/>
        </w:rPr>
      </w:pPr>
      <w:r>
        <w:rPr>
          <w:rFonts w:ascii="Cambria" w:hAnsi="Cambria"/>
        </w:rPr>
        <w:t xml:space="preserve">W postępowaniu toczącym się wskutek wniesienia skargi stosuje się odpowiednio przepisy ustawy z dnia 17 listopada 1964 r. - Kodeks postępowania cywilnego (tj. Dz. U. 2020 </w:t>
      </w:r>
      <w:proofErr w:type="spellStart"/>
      <w:r>
        <w:rPr>
          <w:rFonts w:ascii="Cambria" w:hAnsi="Cambria"/>
        </w:rPr>
        <w:t>r</w:t>
      </w:r>
      <w:proofErr w:type="spellEnd"/>
      <w:r>
        <w:rPr>
          <w:rFonts w:ascii="Cambria" w:hAnsi="Cambria"/>
        </w:rPr>
        <w:t>, poz. 1574) o apelacji, jeżeli przepisy niniejszego rozdziału nie stanowią inaczej.</w:t>
      </w:r>
    </w:p>
    <w:p w:rsidR="00FD3D67" w:rsidRDefault="00B16324">
      <w:pPr>
        <w:pStyle w:val="LO-normal"/>
        <w:numPr>
          <w:ilvl w:val="0"/>
          <w:numId w:val="5"/>
        </w:numPr>
        <w:ind w:left="426"/>
        <w:jc w:val="both"/>
        <w:rPr>
          <w:rFonts w:ascii="Cambria" w:hAnsi="Cambria"/>
        </w:rPr>
      </w:pPr>
      <w:r>
        <w:rPr>
          <w:rFonts w:ascii="Cambria" w:hAnsi="Cambria"/>
        </w:rPr>
        <w:t>Skargę wnosi się do Sądu Okręgowego w Warszawie - sądu zamówień publicznych, zwanego dalej "sądem zamówień publicznych".</w:t>
      </w:r>
    </w:p>
    <w:p w:rsidR="00FD3D67" w:rsidRDefault="00B16324">
      <w:pPr>
        <w:pStyle w:val="LO-normal"/>
        <w:numPr>
          <w:ilvl w:val="0"/>
          <w:numId w:val="5"/>
        </w:numPr>
        <w:ind w:left="426"/>
        <w:jc w:val="both"/>
        <w:rPr>
          <w:rFonts w:ascii="Cambria" w:hAnsi="Cambria"/>
        </w:rPr>
      </w:pPr>
      <w:r>
        <w:rPr>
          <w:rFonts w:ascii="Cambria" w:hAnsi="Cambri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(tj. Dz. U. 2020 r., poz. 1041) jest równoznaczne z jej wniesieniem.</w:t>
      </w:r>
    </w:p>
    <w:p w:rsidR="00FD3D67" w:rsidRDefault="00B16324">
      <w:pPr>
        <w:pStyle w:val="LO-normal"/>
        <w:numPr>
          <w:ilvl w:val="0"/>
          <w:numId w:val="5"/>
        </w:numPr>
        <w:ind w:left="426"/>
        <w:jc w:val="both"/>
        <w:rPr>
          <w:rFonts w:ascii="Cambria" w:hAnsi="Cambria"/>
        </w:rPr>
      </w:pPr>
      <w:r>
        <w:rPr>
          <w:rFonts w:ascii="Cambria" w:hAnsi="Cambria"/>
        </w:rPr>
        <w:t>Prezes Izby przekazuje skargę wraz z aktami postępowania odwoławczego do sądu zamówień publicznych w terminie 7 dni od dnia jej otrzymania.</w:t>
      </w:r>
    </w:p>
    <w:p w:rsidR="00FD3D67" w:rsidRDefault="00FD3D67">
      <w:pPr>
        <w:pStyle w:val="LO-normal"/>
        <w:ind w:left="426"/>
        <w:jc w:val="both"/>
        <w:rPr>
          <w:rFonts w:ascii="Cambria" w:hAnsi="Cambria"/>
        </w:rPr>
      </w:pPr>
    </w:p>
    <w:p w:rsidR="00FD3D67" w:rsidRDefault="00B16324">
      <w:pPr>
        <w:pStyle w:val="Heading2"/>
        <w:spacing w:before="0" w:after="0"/>
        <w:jc w:val="both"/>
        <w:rPr>
          <w:rFonts w:ascii="Cambria" w:hAnsi="Cambria"/>
          <w:b/>
          <w:sz w:val="22"/>
          <w:szCs w:val="22"/>
          <w:u w:val="single"/>
        </w:rPr>
      </w:pPr>
      <w:bookmarkStart w:id="24" w:name="_eieky3j3i88l"/>
      <w:bookmarkEnd w:id="24"/>
      <w:r>
        <w:rPr>
          <w:rFonts w:ascii="Cambria" w:hAnsi="Cambria"/>
          <w:b/>
          <w:sz w:val="22"/>
          <w:szCs w:val="22"/>
          <w:u w:val="single"/>
        </w:rPr>
        <w:t>XXIV. Zalecenia Zamawiającego</w:t>
      </w:r>
    </w:p>
    <w:p w:rsidR="00FD3D67" w:rsidRDefault="00FD3D67">
      <w:pPr>
        <w:pStyle w:val="LO-normal"/>
        <w:rPr>
          <w:rFonts w:ascii="Cambria" w:hAnsi="Cambria"/>
        </w:rPr>
      </w:pPr>
    </w:p>
    <w:p w:rsidR="00FD3D67" w:rsidRDefault="00B16324">
      <w:pPr>
        <w:pStyle w:val="LO-normal"/>
        <w:numPr>
          <w:ilvl w:val="0"/>
          <w:numId w:val="16"/>
        </w:numPr>
        <w:jc w:val="both"/>
      </w:pPr>
      <w:r>
        <w:rPr>
          <w:rFonts w:ascii="Cambria" w:hAnsi="Cambria"/>
          <w:b/>
        </w:rPr>
        <w:t>Rozszerzenia plików wykorzystywanych przez Wykonawców powinny być zgodne z</w:t>
      </w:r>
      <w:r>
        <w:rPr>
          <w:rFonts w:ascii="Cambria" w:hAnsi="Cambria"/>
        </w:rPr>
        <w:t xml:space="preserve"> Załącznikiem nr 2 do Rozporządzenia Rady Ministrów z dnia 12 kwietnia 2012 r. w sprawie Krajowych Ram </w:t>
      </w:r>
      <w:proofErr w:type="spellStart"/>
      <w:r>
        <w:rPr>
          <w:rFonts w:ascii="Cambria" w:hAnsi="Cambria"/>
        </w:rPr>
        <w:t>Interoperacyjności</w:t>
      </w:r>
      <w:proofErr w:type="spellEnd"/>
      <w:r>
        <w:rPr>
          <w:rFonts w:ascii="Cambria" w:hAnsi="Cambria"/>
        </w:rPr>
        <w:t>, minimalnych wymagań dla rejestrów publicznych i wymiany informacji w postaci elektronicznej oraz minimalnych wymagań dla systemów teleinformatycznych (Dz. U. 2017 r., poz. 2247), zwanego dalej Rozporządzeniem KRI.</w:t>
      </w:r>
    </w:p>
    <w:p w:rsidR="00FD3D67" w:rsidRDefault="00B16324">
      <w:pPr>
        <w:pStyle w:val="LO-normal"/>
        <w:numPr>
          <w:ilvl w:val="0"/>
          <w:numId w:val="16"/>
        </w:numPr>
        <w:jc w:val="both"/>
        <w:rPr>
          <w:rFonts w:ascii="Cambria" w:eastAsia="Calibri" w:hAnsi="Cambria" w:cs="Calibri"/>
        </w:rPr>
      </w:pPr>
      <w:r>
        <w:rPr>
          <w:rFonts w:ascii="Cambria" w:hAnsi="Cambria"/>
        </w:rPr>
        <w:t xml:space="preserve">Zamawiający rekomenduje wykorzystanie formatów: </w:t>
      </w:r>
      <w:proofErr w:type="spellStart"/>
      <w:r>
        <w:rPr>
          <w:rFonts w:ascii="Cambria" w:hAnsi="Cambria"/>
        </w:rPr>
        <w:t>.pd</w:t>
      </w:r>
      <w:proofErr w:type="spellEnd"/>
      <w:r>
        <w:rPr>
          <w:rFonts w:ascii="Cambria" w:hAnsi="Cambria"/>
        </w:rPr>
        <w:t>f .</w:t>
      </w:r>
      <w:proofErr w:type="spellStart"/>
      <w:r>
        <w:rPr>
          <w:rFonts w:ascii="Cambria" w:hAnsi="Cambria"/>
        </w:rPr>
        <w:t>doc</w:t>
      </w:r>
      <w:proofErr w:type="spellEnd"/>
      <w:r>
        <w:rPr>
          <w:rFonts w:ascii="Cambria" w:hAnsi="Cambria"/>
        </w:rPr>
        <w:t xml:space="preserve"> .</w:t>
      </w:r>
      <w:proofErr w:type="spellStart"/>
      <w:r>
        <w:rPr>
          <w:rFonts w:ascii="Cambria" w:hAnsi="Cambria"/>
        </w:rPr>
        <w:t>docx</w:t>
      </w:r>
      <w:proofErr w:type="spellEnd"/>
      <w:r>
        <w:rPr>
          <w:rFonts w:ascii="Cambria" w:hAnsi="Cambria"/>
        </w:rPr>
        <w:t xml:space="preserve"> .</w:t>
      </w:r>
      <w:proofErr w:type="spellStart"/>
      <w:r>
        <w:rPr>
          <w:rFonts w:ascii="Cambria" w:hAnsi="Cambria"/>
        </w:rPr>
        <w:t>xls</w:t>
      </w:r>
      <w:proofErr w:type="spellEnd"/>
      <w:r>
        <w:rPr>
          <w:rFonts w:ascii="Cambria" w:hAnsi="Cambria"/>
        </w:rPr>
        <w:t xml:space="preserve"> .</w:t>
      </w:r>
      <w:proofErr w:type="spellStart"/>
      <w:r>
        <w:rPr>
          <w:rFonts w:ascii="Cambria" w:hAnsi="Cambria"/>
        </w:rPr>
        <w:t>xlsx</w:t>
      </w:r>
      <w:proofErr w:type="spellEnd"/>
      <w:r>
        <w:rPr>
          <w:rFonts w:ascii="Cambria" w:hAnsi="Cambria"/>
        </w:rPr>
        <w:t xml:space="preserve"> .jpg (.</w:t>
      </w:r>
      <w:proofErr w:type="spellStart"/>
      <w:r>
        <w:rPr>
          <w:rFonts w:ascii="Cambria" w:hAnsi="Cambria"/>
        </w:rPr>
        <w:t>jpeg</w:t>
      </w:r>
      <w:proofErr w:type="spellEnd"/>
      <w:r>
        <w:rPr>
          <w:rFonts w:ascii="Cambria" w:hAnsi="Cambria"/>
        </w:rPr>
        <w:t xml:space="preserve">) </w:t>
      </w:r>
      <w:r>
        <w:rPr>
          <w:rFonts w:ascii="Cambria" w:hAnsi="Cambria"/>
          <w:b/>
          <w:u w:val="single"/>
        </w:rPr>
        <w:t xml:space="preserve">ze szczególnym wskazaniem na </w:t>
      </w:r>
      <w:proofErr w:type="spellStart"/>
      <w:r>
        <w:rPr>
          <w:rFonts w:ascii="Cambria" w:hAnsi="Cambria"/>
          <w:b/>
          <w:u w:val="single"/>
        </w:rPr>
        <w:t>.pd</w:t>
      </w:r>
      <w:proofErr w:type="spellEnd"/>
      <w:r>
        <w:rPr>
          <w:rFonts w:ascii="Cambria" w:hAnsi="Cambria"/>
          <w:b/>
          <w:u w:val="single"/>
        </w:rPr>
        <w:t>f</w:t>
      </w:r>
    </w:p>
    <w:p w:rsidR="00FD3D67" w:rsidRDefault="00B16324">
      <w:pPr>
        <w:pStyle w:val="LO-normal"/>
        <w:numPr>
          <w:ilvl w:val="0"/>
          <w:numId w:val="16"/>
        </w:numPr>
        <w:jc w:val="both"/>
        <w:rPr>
          <w:rFonts w:ascii="Cambria" w:hAnsi="Cambria"/>
        </w:rPr>
      </w:pPr>
      <w:r>
        <w:rPr>
          <w:rFonts w:ascii="Cambria" w:hAnsi="Cambria"/>
        </w:rPr>
        <w:t>W celu ewentualnej kompresji danych Zamawiający rekomenduje wykorzystanie jednego z rozszerzeń:</w:t>
      </w:r>
    </w:p>
    <w:p w:rsidR="00FD3D67" w:rsidRDefault="00B16324">
      <w:pPr>
        <w:pStyle w:val="LO-normal"/>
        <w:numPr>
          <w:ilvl w:val="1"/>
          <w:numId w:val="22"/>
        </w:numPr>
        <w:jc w:val="both"/>
        <w:rPr>
          <w:rFonts w:ascii="Cambria" w:hAnsi="Cambria"/>
        </w:rPr>
      </w:pPr>
      <w:r>
        <w:rPr>
          <w:rFonts w:ascii="Cambria" w:hAnsi="Cambria"/>
        </w:rPr>
        <w:t xml:space="preserve">.zip </w:t>
      </w:r>
    </w:p>
    <w:p w:rsidR="00FD3D67" w:rsidRDefault="00B16324">
      <w:pPr>
        <w:pStyle w:val="LO-normal"/>
        <w:numPr>
          <w:ilvl w:val="1"/>
          <w:numId w:val="22"/>
        </w:numPr>
        <w:jc w:val="both"/>
        <w:rPr>
          <w:rFonts w:ascii="Cambria" w:hAnsi="Cambria"/>
        </w:rPr>
      </w:pPr>
      <w:r>
        <w:rPr>
          <w:rFonts w:ascii="Cambria" w:hAnsi="Cambria"/>
        </w:rPr>
        <w:t>.7Z</w:t>
      </w:r>
    </w:p>
    <w:p w:rsidR="00FD3D67" w:rsidRDefault="00B16324">
      <w:pPr>
        <w:pStyle w:val="LO-normal"/>
        <w:numPr>
          <w:ilvl w:val="0"/>
          <w:numId w:val="16"/>
        </w:numPr>
        <w:jc w:val="both"/>
        <w:rPr>
          <w:rFonts w:ascii="Cambria" w:eastAsia="Calibri" w:hAnsi="Cambria" w:cs="Calibri"/>
        </w:rPr>
      </w:pPr>
      <w:r>
        <w:rPr>
          <w:rFonts w:ascii="Cambria" w:hAnsi="Cambria"/>
        </w:rPr>
        <w:lastRenderedPageBreak/>
        <w:t xml:space="preserve">Wśród rozszerzeń powszechnych a </w:t>
      </w:r>
      <w:r>
        <w:rPr>
          <w:rFonts w:ascii="Cambria" w:hAnsi="Cambria"/>
          <w:b/>
        </w:rPr>
        <w:t>niewystępujących</w:t>
      </w:r>
      <w:r>
        <w:rPr>
          <w:rFonts w:ascii="Cambria" w:hAnsi="Cambria"/>
        </w:rPr>
        <w:t xml:space="preserve"> w Rozporządzeniu KRI występują: .</w:t>
      </w:r>
      <w:proofErr w:type="spellStart"/>
      <w:r>
        <w:rPr>
          <w:rFonts w:ascii="Cambria" w:hAnsi="Cambria"/>
        </w:rPr>
        <w:t>rar</w:t>
      </w:r>
      <w:proofErr w:type="spellEnd"/>
      <w:r>
        <w:rPr>
          <w:rFonts w:ascii="Cambria" w:hAnsi="Cambria"/>
        </w:rPr>
        <w:t xml:space="preserve"> .</w:t>
      </w:r>
      <w:proofErr w:type="spellStart"/>
      <w:r>
        <w:rPr>
          <w:rFonts w:ascii="Cambria" w:hAnsi="Cambria"/>
        </w:rPr>
        <w:t>gif</w:t>
      </w:r>
      <w:proofErr w:type="spellEnd"/>
      <w:r>
        <w:rPr>
          <w:rFonts w:ascii="Cambria" w:hAnsi="Cambria"/>
        </w:rPr>
        <w:t xml:space="preserve"> .</w:t>
      </w:r>
      <w:proofErr w:type="spellStart"/>
      <w:r>
        <w:rPr>
          <w:rFonts w:ascii="Cambria" w:hAnsi="Cambria"/>
        </w:rPr>
        <w:t>bmp</w:t>
      </w:r>
      <w:proofErr w:type="spellEnd"/>
      <w:r>
        <w:rPr>
          <w:rFonts w:ascii="Cambria" w:hAnsi="Cambria"/>
        </w:rPr>
        <w:t xml:space="preserve"> .</w:t>
      </w:r>
      <w:proofErr w:type="spellStart"/>
      <w:r>
        <w:rPr>
          <w:rFonts w:ascii="Cambria" w:hAnsi="Cambria"/>
        </w:rPr>
        <w:t>numbers</w:t>
      </w:r>
      <w:proofErr w:type="spellEnd"/>
      <w:r>
        <w:rPr>
          <w:rFonts w:ascii="Cambria" w:hAnsi="Cambria"/>
        </w:rPr>
        <w:t xml:space="preserve"> .</w:t>
      </w:r>
      <w:proofErr w:type="spellStart"/>
      <w:r>
        <w:rPr>
          <w:rFonts w:ascii="Cambria" w:hAnsi="Cambria"/>
        </w:rPr>
        <w:t>pages</w:t>
      </w:r>
      <w:proofErr w:type="spellEnd"/>
      <w:r>
        <w:rPr>
          <w:rFonts w:ascii="Cambria" w:hAnsi="Cambria"/>
        </w:rPr>
        <w:t xml:space="preserve">. </w:t>
      </w:r>
      <w:r>
        <w:rPr>
          <w:rFonts w:ascii="Cambria" w:hAnsi="Cambria"/>
          <w:b/>
        </w:rPr>
        <w:t>Dokumenty złożone w takich plikach zostaną uznane za złożone nieskutecznie.</w:t>
      </w:r>
    </w:p>
    <w:p w:rsidR="00FD3D67" w:rsidRDefault="00B16324">
      <w:pPr>
        <w:pStyle w:val="LO-normal"/>
        <w:numPr>
          <w:ilvl w:val="0"/>
          <w:numId w:val="16"/>
        </w:numPr>
        <w:jc w:val="both"/>
        <w:rPr>
          <w:rFonts w:ascii="Cambria" w:eastAsia="Calibri" w:hAnsi="Cambria" w:cs="Calibri"/>
        </w:rPr>
      </w:pPr>
      <w:r>
        <w:rPr>
          <w:rFonts w:ascii="Cambria" w:hAnsi="Cambria"/>
        </w:rPr>
        <w:t xml:space="preserve">Zamawiający zwraca uwagę na ograniczenia wielkości plików podpisywanych profilem zaufanym, który wynosi </w:t>
      </w:r>
      <w:r>
        <w:rPr>
          <w:rFonts w:ascii="Cambria" w:hAnsi="Cambria"/>
          <w:b/>
        </w:rPr>
        <w:t>maksymalnie 10MB</w:t>
      </w:r>
      <w:r>
        <w:rPr>
          <w:rFonts w:ascii="Cambria" w:hAnsi="Cambria"/>
        </w:rPr>
        <w:t xml:space="preserve">, oraz na ograniczenie wielkości plików podpisywanych w aplikacji </w:t>
      </w:r>
      <w:proofErr w:type="spellStart"/>
      <w:r>
        <w:rPr>
          <w:rFonts w:ascii="Cambria" w:hAnsi="Cambria"/>
        </w:rPr>
        <w:t>eDoApp</w:t>
      </w:r>
      <w:proofErr w:type="spellEnd"/>
      <w:r>
        <w:rPr>
          <w:rFonts w:ascii="Cambria" w:hAnsi="Cambria"/>
        </w:rPr>
        <w:t xml:space="preserve"> służącej do składania podpisu osobistego, który wynosi </w:t>
      </w:r>
      <w:r>
        <w:rPr>
          <w:rFonts w:ascii="Cambria" w:hAnsi="Cambria"/>
          <w:b/>
        </w:rPr>
        <w:t>maksymalnie 5MB</w:t>
      </w:r>
      <w:r>
        <w:rPr>
          <w:rFonts w:ascii="Cambria" w:hAnsi="Cambria"/>
        </w:rPr>
        <w:t>.</w:t>
      </w:r>
    </w:p>
    <w:p w:rsidR="00FD3D67" w:rsidRDefault="00B16324">
      <w:pPr>
        <w:pStyle w:val="LO-normal"/>
        <w:numPr>
          <w:ilvl w:val="0"/>
          <w:numId w:val="16"/>
        </w:numPr>
        <w:jc w:val="both"/>
        <w:rPr>
          <w:rFonts w:ascii="Cambria" w:hAnsi="Cambria"/>
        </w:rPr>
      </w:pPr>
      <w:r>
        <w:rPr>
          <w:rFonts w:ascii="Cambria" w:hAnsi="Cambria"/>
        </w:rPr>
        <w:t>W przypadku stosowania przez wykonawcę kwalifikowanego podpisu elektronicznego:</w:t>
      </w:r>
    </w:p>
    <w:p w:rsidR="00FD3D67" w:rsidRDefault="00B16324">
      <w:pPr>
        <w:pStyle w:val="LO-normal"/>
        <w:numPr>
          <w:ilvl w:val="0"/>
          <w:numId w:val="17"/>
        </w:numPr>
        <w:jc w:val="both"/>
        <w:rPr>
          <w:rFonts w:ascii="Cambria" w:eastAsia="Calibri" w:hAnsi="Cambria" w:cs="Calibri"/>
        </w:rPr>
      </w:pPr>
      <w:r>
        <w:rPr>
          <w:rFonts w:ascii="Cambria" w:hAnsi="Cambria"/>
        </w:rPr>
        <w:t xml:space="preserve">Ze względu na niskie ryzyko naruszenia integralności pliku oraz łatwiejszą weryfikację podpisu zamawiający zaleca, w miarę możliwości, </w:t>
      </w:r>
      <w:r>
        <w:rPr>
          <w:rFonts w:ascii="Cambria" w:hAnsi="Cambria"/>
          <w:b/>
        </w:rPr>
        <w:t xml:space="preserve">przekonwertowanie plików składających się na ofertę na rozszerzenie </w:t>
      </w:r>
      <w:proofErr w:type="spellStart"/>
      <w:r>
        <w:rPr>
          <w:rFonts w:ascii="Cambria" w:hAnsi="Cambria"/>
          <w:b/>
        </w:rPr>
        <w:t>.pd</w:t>
      </w:r>
      <w:proofErr w:type="spellEnd"/>
      <w:r>
        <w:rPr>
          <w:rFonts w:ascii="Cambria" w:hAnsi="Cambria"/>
          <w:b/>
        </w:rPr>
        <w:t xml:space="preserve">f  i opatrzenie ich podpisem kwalifikowanym w formacie </w:t>
      </w:r>
      <w:proofErr w:type="spellStart"/>
      <w:r>
        <w:rPr>
          <w:rFonts w:ascii="Cambria" w:hAnsi="Cambria"/>
          <w:b/>
        </w:rPr>
        <w:t>PAdES</w:t>
      </w:r>
      <w:proofErr w:type="spellEnd"/>
      <w:r>
        <w:rPr>
          <w:rFonts w:ascii="Cambria" w:hAnsi="Cambria"/>
          <w:b/>
        </w:rPr>
        <w:t xml:space="preserve">. </w:t>
      </w:r>
    </w:p>
    <w:p w:rsidR="00FD3D67" w:rsidRDefault="00B16324">
      <w:pPr>
        <w:pStyle w:val="LO-normal"/>
        <w:numPr>
          <w:ilvl w:val="0"/>
          <w:numId w:val="17"/>
        </w:numPr>
        <w:jc w:val="both"/>
        <w:rPr>
          <w:rFonts w:ascii="Cambria" w:hAnsi="Cambria"/>
        </w:rPr>
      </w:pPr>
      <w:r>
        <w:rPr>
          <w:rFonts w:ascii="Cambria" w:hAnsi="Cambria"/>
        </w:rPr>
        <w:t xml:space="preserve">Pliki w innych formatach niż PDF </w:t>
      </w:r>
      <w:r>
        <w:rPr>
          <w:rFonts w:ascii="Cambria" w:hAnsi="Cambria"/>
          <w:b/>
        </w:rPr>
        <w:t xml:space="preserve">zaleca się opatrzyć podpisem w formacie </w:t>
      </w:r>
      <w:proofErr w:type="spellStart"/>
      <w:r>
        <w:rPr>
          <w:rFonts w:ascii="Cambria" w:hAnsi="Cambria"/>
          <w:b/>
        </w:rPr>
        <w:t>XAdES</w:t>
      </w:r>
      <w:proofErr w:type="spellEnd"/>
      <w:r>
        <w:rPr>
          <w:rFonts w:ascii="Cambria" w:hAnsi="Cambria"/>
          <w:b/>
        </w:rPr>
        <w:t xml:space="preserve"> o typie zewnętrznym</w:t>
      </w:r>
      <w:r>
        <w:rPr>
          <w:rFonts w:ascii="Cambria" w:hAnsi="Cambria"/>
        </w:rPr>
        <w:t>. Wykonawca powinien pamiętać, aby plik z podpisem przekazywać łącznie z dokumentem podpisywanym.</w:t>
      </w:r>
    </w:p>
    <w:p w:rsidR="00FD3D67" w:rsidRDefault="00B16324">
      <w:pPr>
        <w:pStyle w:val="LO-normal"/>
        <w:numPr>
          <w:ilvl w:val="0"/>
          <w:numId w:val="17"/>
        </w:numPr>
        <w:jc w:val="both"/>
        <w:rPr>
          <w:rFonts w:ascii="Cambria" w:hAnsi="Cambria"/>
        </w:rPr>
      </w:pPr>
      <w:r>
        <w:rPr>
          <w:rFonts w:ascii="Cambria" w:hAnsi="Cambria"/>
        </w:rPr>
        <w:t>Zamawiający rekomenduje wykorzystanie podpisu z kwalifikowanym znacznikiem czasu.</w:t>
      </w:r>
    </w:p>
    <w:p w:rsidR="00FD3D67" w:rsidRDefault="00B16324">
      <w:pPr>
        <w:pStyle w:val="LO-normal"/>
        <w:numPr>
          <w:ilvl w:val="0"/>
          <w:numId w:val="16"/>
        </w:numPr>
        <w:jc w:val="both"/>
        <w:rPr>
          <w:rFonts w:ascii="Cambria" w:hAnsi="Cambria"/>
        </w:rPr>
      </w:pPr>
      <w:r>
        <w:rPr>
          <w:rFonts w:ascii="Cambria" w:hAnsi="Cambria"/>
        </w:rPr>
        <w:t>Zamawiający zaleca aby</w:t>
      </w:r>
      <w:r>
        <w:rPr>
          <w:rFonts w:ascii="Cambria" w:hAnsi="Cambria"/>
          <w:b/>
        </w:rPr>
        <w:t xml:space="preserve"> w przypadku podpisywania pliku przez kilka osób, stosować podpisy tego samego rodzaju.</w:t>
      </w:r>
      <w:r>
        <w:rPr>
          <w:rFonts w:ascii="Cambria" w:hAnsi="Cambria"/>
        </w:rPr>
        <w:t xml:space="preserve"> Podpisywanie różnymi rodzajami podpisów np. osobistym i kwalifikowanym może doprowadzić do problemów w weryfikacji plików. </w:t>
      </w:r>
    </w:p>
    <w:p w:rsidR="00FD3D67" w:rsidRDefault="00B16324">
      <w:pPr>
        <w:pStyle w:val="LO-normal"/>
        <w:numPr>
          <w:ilvl w:val="0"/>
          <w:numId w:val="16"/>
        </w:numPr>
        <w:jc w:val="both"/>
        <w:rPr>
          <w:rFonts w:ascii="Cambria" w:hAnsi="Cambria"/>
        </w:rPr>
      </w:pPr>
      <w:r>
        <w:rPr>
          <w:rFonts w:ascii="Cambria" w:hAnsi="Cambria"/>
        </w:rPr>
        <w:t xml:space="preserve">Zamawiający zaleca, aby Wykonawca z odpowiednim wyprzedzeniem przetestował możliwość prawidłowego wykorzystania wybranej metody podpisania plików </w:t>
      </w:r>
      <w:proofErr w:type="spellStart"/>
      <w:r>
        <w:rPr>
          <w:rFonts w:ascii="Cambria" w:hAnsi="Cambria"/>
        </w:rPr>
        <w:t>oferty</w:t>
      </w:r>
      <w:proofErr w:type="spellEnd"/>
      <w:r>
        <w:rPr>
          <w:rFonts w:ascii="Cambria" w:hAnsi="Cambria"/>
        </w:rPr>
        <w:t>.</w:t>
      </w:r>
    </w:p>
    <w:p w:rsidR="00FD3D67" w:rsidRDefault="00B16324">
      <w:pPr>
        <w:pStyle w:val="LO-normal"/>
        <w:numPr>
          <w:ilvl w:val="0"/>
          <w:numId w:val="16"/>
        </w:numPr>
        <w:jc w:val="both"/>
        <w:rPr>
          <w:rFonts w:ascii="Cambria" w:hAnsi="Cambria"/>
        </w:rPr>
      </w:pPr>
      <w:r>
        <w:rPr>
          <w:rFonts w:ascii="Cambria" w:hAnsi="Cambria"/>
        </w:rPr>
        <w:t>Osobą składającą ofertę powinna być osoba kontaktowa podawana w dokumentacji.</w:t>
      </w:r>
    </w:p>
    <w:p w:rsidR="00FD3D67" w:rsidRDefault="00B16324">
      <w:pPr>
        <w:pStyle w:val="LO-normal"/>
        <w:numPr>
          <w:ilvl w:val="0"/>
          <w:numId w:val="16"/>
        </w:numPr>
        <w:jc w:val="both"/>
        <w:rPr>
          <w:rFonts w:ascii="Cambria" w:hAnsi="Cambria"/>
        </w:rPr>
      </w:pPr>
      <w:r>
        <w:rPr>
          <w:rFonts w:ascii="Cambria" w:hAnsi="Cambria"/>
        </w:rPr>
        <w:t xml:space="preserve">Ofertę należy przygotować z należytą starannością dla podmiotu ubiegającego się o udzielenie zamówienia publicznego i zachowaniem odpowiedniego odstępu czasu do zakończenia przyjmowania ofert/wniosków. Sugerujemy złożenie </w:t>
      </w:r>
      <w:proofErr w:type="spellStart"/>
      <w:r>
        <w:rPr>
          <w:rFonts w:ascii="Cambria" w:hAnsi="Cambria"/>
        </w:rPr>
        <w:t>oferty</w:t>
      </w:r>
      <w:proofErr w:type="spellEnd"/>
      <w:r>
        <w:rPr>
          <w:rFonts w:ascii="Cambria" w:hAnsi="Cambria"/>
        </w:rPr>
        <w:t xml:space="preserve"> na 24 godziny przed terminem składania ofert/wniosków. </w:t>
      </w:r>
    </w:p>
    <w:p w:rsidR="00FD3D67" w:rsidRDefault="00B16324">
      <w:pPr>
        <w:pStyle w:val="LO-normal"/>
        <w:numPr>
          <w:ilvl w:val="0"/>
          <w:numId w:val="16"/>
        </w:numPr>
        <w:jc w:val="both"/>
        <w:rPr>
          <w:rFonts w:ascii="Cambria" w:hAnsi="Cambria"/>
        </w:rPr>
      </w:pPr>
      <w:r>
        <w:rPr>
          <w:rFonts w:ascii="Cambria" w:hAnsi="Cambria"/>
        </w:rPr>
        <w:t xml:space="preserve">Jeśli Wykonawca pakuje dokumenty np. w plik o rozszerzeniu .zip, zaleca się wcześniejsze podpisanie każdego ze skompresowanych plików. </w:t>
      </w:r>
    </w:p>
    <w:p w:rsidR="00FD3D67" w:rsidRDefault="00B16324">
      <w:pPr>
        <w:pStyle w:val="LO-normal"/>
        <w:numPr>
          <w:ilvl w:val="0"/>
          <w:numId w:val="16"/>
        </w:numPr>
        <w:jc w:val="both"/>
        <w:rPr>
          <w:rFonts w:ascii="Cambria" w:hAnsi="Cambria"/>
        </w:rPr>
      </w:pPr>
      <w:r>
        <w:rPr>
          <w:rFonts w:ascii="Cambria" w:hAnsi="Cambria"/>
        </w:rPr>
        <w:t xml:space="preserve">Zamawiający zaleca aby </w:t>
      </w:r>
      <w:r>
        <w:rPr>
          <w:rFonts w:ascii="Cambria" w:hAnsi="Cambria"/>
          <w:b/>
          <w:u w:val="single"/>
        </w:rPr>
        <w:t>nie</w:t>
      </w:r>
      <w:r>
        <w:rPr>
          <w:rFonts w:ascii="Cambria" w:hAnsi="Cambria"/>
          <w:b/>
        </w:rPr>
        <w:t xml:space="preserve"> </w:t>
      </w:r>
      <w:r>
        <w:rPr>
          <w:rFonts w:ascii="Cambria" w:hAnsi="Cambria"/>
        </w:rPr>
        <w:t xml:space="preserve">wprowadzać jakichkolwiek zmian w plikach po podpisaniu ich podpisem kwalifikowanym. Może to skutkować naruszeniem integralności plików co równoważne będzie z koniecznością odrzucenia </w:t>
      </w:r>
      <w:proofErr w:type="spellStart"/>
      <w:r>
        <w:rPr>
          <w:rFonts w:ascii="Cambria" w:hAnsi="Cambria"/>
        </w:rPr>
        <w:t>oferty</w:t>
      </w:r>
      <w:proofErr w:type="spellEnd"/>
      <w:r>
        <w:rPr>
          <w:rFonts w:ascii="Cambria" w:hAnsi="Cambria"/>
        </w:rPr>
        <w:t>.</w:t>
      </w:r>
    </w:p>
    <w:p w:rsidR="00FD3D67" w:rsidRDefault="00FD3D67">
      <w:pPr>
        <w:pStyle w:val="LO-normal"/>
        <w:ind w:left="720"/>
        <w:jc w:val="both"/>
        <w:rPr>
          <w:rFonts w:ascii="Cambria" w:hAnsi="Cambria"/>
        </w:rPr>
      </w:pPr>
    </w:p>
    <w:p w:rsidR="00FD3D67" w:rsidRDefault="00B16324">
      <w:pPr>
        <w:pStyle w:val="Heading2"/>
        <w:spacing w:before="0" w:after="0"/>
        <w:jc w:val="both"/>
        <w:rPr>
          <w:rFonts w:ascii="Cambria" w:hAnsi="Cambria"/>
          <w:b/>
          <w:sz w:val="22"/>
          <w:szCs w:val="22"/>
          <w:u w:val="single"/>
        </w:rPr>
      </w:pPr>
      <w:bookmarkStart w:id="25" w:name="_uarrfy5kozla"/>
      <w:bookmarkEnd w:id="25"/>
      <w:r>
        <w:rPr>
          <w:rFonts w:ascii="Cambria" w:hAnsi="Cambria"/>
          <w:b/>
          <w:sz w:val="22"/>
          <w:szCs w:val="22"/>
          <w:u w:val="single"/>
        </w:rPr>
        <w:t>XXV. Spis załączników</w:t>
      </w:r>
    </w:p>
    <w:p w:rsidR="00FD3D67" w:rsidRDefault="00B16324">
      <w:pPr>
        <w:pStyle w:val="Akapitzlist"/>
        <w:rPr>
          <w:rFonts w:ascii="Cambria" w:hAnsi="Cambria"/>
        </w:rPr>
      </w:pPr>
      <w:r>
        <w:rPr>
          <w:rFonts w:ascii="Cambria" w:hAnsi="Cambria"/>
        </w:rPr>
        <w:t xml:space="preserve">Załącznik nr 1 </w:t>
      </w:r>
      <w:proofErr w:type="spellStart"/>
      <w:r>
        <w:rPr>
          <w:rFonts w:ascii="Cambria" w:hAnsi="Cambria"/>
        </w:rPr>
        <w:t>a,b,c</w:t>
      </w:r>
      <w:proofErr w:type="spellEnd"/>
      <w:r>
        <w:rPr>
          <w:rFonts w:ascii="Cambria" w:hAnsi="Cambria"/>
        </w:rPr>
        <w:t xml:space="preserve">   Formularz ofertowy</w:t>
      </w:r>
    </w:p>
    <w:p w:rsidR="00FD3D67" w:rsidRDefault="00B16324">
      <w:pPr>
        <w:pStyle w:val="Akapitzlist"/>
        <w:rPr>
          <w:rFonts w:ascii="Cambria" w:hAnsi="Cambria"/>
        </w:rPr>
      </w:pPr>
      <w:r>
        <w:rPr>
          <w:rFonts w:ascii="Cambria" w:hAnsi="Cambria"/>
        </w:rPr>
        <w:t xml:space="preserve">Załącznik nr 2             Oświadczenie o spełnieniu warunków udziału w postępowaniu i </w:t>
      </w:r>
    </w:p>
    <w:p w:rsidR="00FD3D67" w:rsidRDefault="00B16324">
      <w:pPr>
        <w:pStyle w:val="Akapitzlist"/>
        <w:rPr>
          <w:rFonts w:ascii="Cambria" w:hAnsi="Cambria"/>
        </w:rPr>
      </w:pPr>
      <w:r>
        <w:rPr>
          <w:rFonts w:ascii="Cambria" w:hAnsi="Cambria"/>
        </w:rPr>
        <w:t xml:space="preserve">                                        braku  podstaw do wykluczenia z postępowania</w:t>
      </w:r>
    </w:p>
    <w:p w:rsidR="00FD3D67" w:rsidRDefault="00B16324">
      <w:pPr>
        <w:pStyle w:val="Akapitzlist"/>
        <w:rPr>
          <w:rFonts w:ascii="Cambria" w:hAnsi="Cambria"/>
        </w:rPr>
      </w:pPr>
      <w:r>
        <w:rPr>
          <w:rFonts w:ascii="Cambria" w:hAnsi="Cambria"/>
        </w:rPr>
        <w:t xml:space="preserve">Załącznik nr 3             Lista podmiotów należących do tej samej grupy kapitałowej lub </w:t>
      </w:r>
    </w:p>
    <w:p w:rsidR="00FD3D67" w:rsidRDefault="00B16324">
      <w:pPr>
        <w:pStyle w:val="Akapitzlist"/>
        <w:rPr>
          <w:rFonts w:ascii="Cambria" w:hAnsi="Cambria"/>
        </w:rPr>
      </w:pPr>
      <w:r>
        <w:rPr>
          <w:rFonts w:ascii="Cambria" w:hAnsi="Cambria"/>
        </w:rPr>
        <w:t xml:space="preserve">                                         informacja  o tym,  że Wykonawca nie należy do grupy kapitałowej.</w:t>
      </w:r>
    </w:p>
    <w:p w:rsidR="00FD3D67" w:rsidRDefault="00B16324">
      <w:pPr>
        <w:pStyle w:val="Akapitzlist"/>
        <w:rPr>
          <w:rFonts w:ascii="Cambria" w:hAnsi="Cambria"/>
        </w:rPr>
      </w:pPr>
      <w:r>
        <w:rPr>
          <w:rFonts w:ascii="Cambria" w:hAnsi="Cambria"/>
        </w:rPr>
        <w:t>Załącznik nr 4             Wzór umowy</w:t>
      </w:r>
    </w:p>
    <w:p w:rsidR="00FD3D67" w:rsidRDefault="00FD3D67">
      <w:pPr>
        <w:pStyle w:val="Akapitzlist"/>
        <w:rPr>
          <w:rFonts w:ascii="Cambria" w:hAnsi="Cambria"/>
        </w:rPr>
      </w:pPr>
    </w:p>
    <w:p w:rsidR="00FD3D67" w:rsidRDefault="00B16324">
      <w:pPr>
        <w:pStyle w:val="LO-normal"/>
        <w:spacing w:line="319" w:lineRule="auto"/>
        <w:jc w:val="center"/>
      </w:pPr>
      <w:r>
        <w:rPr>
          <w:rFonts w:ascii="Cambria" w:hAnsi="Cambria"/>
        </w:rPr>
        <w:t xml:space="preserve">                                                                                                                            SWZ zatwierdził</w:t>
      </w:r>
    </w:p>
    <w:p w:rsidR="00FD3D67" w:rsidRDefault="00FD3D67">
      <w:pPr>
        <w:pStyle w:val="LO-normal"/>
        <w:spacing w:line="319" w:lineRule="auto"/>
        <w:jc w:val="right"/>
        <w:rPr>
          <w:rFonts w:ascii="Cambria" w:hAnsi="Cambria"/>
        </w:rPr>
      </w:pPr>
    </w:p>
    <w:p w:rsidR="00FD3D67" w:rsidRDefault="00B16324">
      <w:pPr>
        <w:pStyle w:val="LO-normal"/>
        <w:spacing w:line="319" w:lineRule="auto"/>
        <w:jc w:val="right"/>
        <w:rPr>
          <w:rFonts w:ascii="Cambria" w:hAnsi="Cambria"/>
        </w:rPr>
      </w:pPr>
      <w:r>
        <w:rPr>
          <w:rFonts w:ascii="Cambria" w:hAnsi="Cambria"/>
        </w:rPr>
        <w:t>Dyrektor WORD w Warszawie</w:t>
      </w:r>
    </w:p>
    <w:p w:rsidR="00FD3D67" w:rsidRDefault="00B16324">
      <w:pPr>
        <w:pStyle w:val="LO-normal"/>
        <w:spacing w:line="319" w:lineRule="auto"/>
        <w:jc w:val="right"/>
      </w:pPr>
      <w:r>
        <w:rPr>
          <w:rFonts w:ascii="Cambria" w:hAnsi="Cambria"/>
        </w:rPr>
        <w:t>Dariusz Marek Szczygielski</w:t>
      </w:r>
    </w:p>
    <w:sectPr w:rsidR="00FD3D67" w:rsidSect="00FD3D67">
      <w:headerReference w:type="default" r:id="rId34"/>
      <w:footerReference w:type="default" r:id="rId35"/>
      <w:pgSz w:w="11906" w:h="16838"/>
      <w:pgMar w:top="1440" w:right="1440" w:bottom="1440" w:left="1440" w:header="720" w:footer="720" w:gutter="0"/>
      <w:pgNumType w:start="1"/>
      <w:cols w:space="708"/>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B94" w:rsidRDefault="00AD3B94" w:rsidP="00FD3D67">
      <w:pPr>
        <w:spacing w:line="240" w:lineRule="auto"/>
      </w:pPr>
      <w:r>
        <w:separator/>
      </w:r>
    </w:p>
  </w:endnote>
  <w:endnote w:type="continuationSeparator" w:id="0">
    <w:p w:rsidR="00AD3B94" w:rsidRDefault="00AD3B94" w:rsidP="00FD3D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OpenSymbol">
    <w:altName w:val="Arial Unicode MS"/>
    <w:charset w:val="01"/>
    <w:family w:val="auto"/>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Neue">
    <w:altName w:val="Times New Roman"/>
    <w:charset w:val="EE"/>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67" w:rsidRDefault="008566B6">
    <w:pPr>
      <w:pStyle w:val="LO-normal"/>
      <w:jc w:val="right"/>
    </w:pPr>
    <w:r>
      <w:fldChar w:fldCharType="begin"/>
    </w:r>
    <w:r w:rsidR="00B16324">
      <w:instrText>PAGE</w:instrText>
    </w:r>
    <w:r>
      <w:fldChar w:fldCharType="separate"/>
    </w:r>
    <w:r w:rsidR="00775683">
      <w:rPr>
        <w:noProof/>
      </w:rPr>
      <w:t>19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B94" w:rsidRDefault="00AD3B94" w:rsidP="00FD3D67">
      <w:pPr>
        <w:spacing w:line="240" w:lineRule="auto"/>
      </w:pPr>
      <w:r>
        <w:separator/>
      </w:r>
    </w:p>
  </w:footnote>
  <w:footnote w:type="continuationSeparator" w:id="0">
    <w:p w:rsidR="00AD3B94" w:rsidRDefault="00AD3B94" w:rsidP="00FD3D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67" w:rsidRDefault="00775683">
    <w:pPr>
      <w:pStyle w:val="LO-normal"/>
      <w:rPr>
        <w:rFonts w:ascii="Calibri" w:eastAsia="Calibri" w:hAnsi="Calibri" w:cs="Calibri"/>
        <w:color w:val="434343"/>
      </w:rPr>
    </w:pPr>
    <w:r>
      <w:rPr>
        <w:rFonts w:ascii="Calibri" w:eastAsia="Calibri" w:hAnsi="Calibri" w:cs="Calibri"/>
        <w:color w:val="434343"/>
      </w:rPr>
      <w:t>Nr postępowania: AT.26.4</w:t>
    </w:r>
    <w:r w:rsidR="00B16324">
      <w:rPr>
        <w:rFonts w:ascii="Calibri" w:eastAsia="Calibri" w:hAnsi="Calibri" w:cs="Calibri"/>
        <w:color w:val="434343"/>
      </w:rPr>
      <w:t xml:space="preserve">.2021.BM.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3E9B"/>
    <w:multiLevelType w:val="multilevel"/>
    <w:tmpl w:val="EC7AA90E"/>
    <w:lvl w:ilvl="0">
      <w:start w:val="1"/>
      <w:numFmt w:val="decimal"/>
      <w:lvlText w:val="%1."/>
      <w:lvlJc w:val="left"/>
      <w:pPr>
        <w:ind w:left="360" w:hanging="360"/>
      </w:pPr>
      <w:rPr>
        <w:rFonts w:ascii="Cambria" w:hAnsi="Cambria"/>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16D41A9"/>
    <w:multiLevelType w:val="multilevel"/>
    <w:tmpl w:val="61209E02"/>
    <w:lvl w:ilvl="0">
      <w:start w:val="1"/>
      <w:numFmt w:val="decimal"/>
      <w:lvlText w:val="%1."/>
      <w:lvlJc w:val="left"/>
      <w:pPr>
        <w:ind w:left="720" w:hanging="720"/>
      </w:pPr>
      <w:rPr>
        <w:rFonts w:ascii="Cambria" w:eastAsia="Arial" w:hAnsi="Cambria" w:cs="Arial"/>
        <w:b/>
        <w:color w:val="000000"/>
        <w:position w:val="0"/>
        <w:sz w:val="22"/>
        <w:vertAlign w:val="baseline"/>
      </w:rPr>
    </w:lvl>
    <w:lvl w:ilvl="1">
      <w:start w:val="1"/>
      <w:numFmt w:val="decimal"/>
      <w:lvlText w:val="%2."/>
      <w:lvlJc w:val="left"/>
      <w:pPr>
        <w:ind w:left="720" w:hanging="360"/>
      </w:pPr>
      <w:rPr>
        <w:b w:val="0"/>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decimal"/>
      <w:lvlText w:val="%6."/>
      <w:lvlJc w:val="right"/>
      <w:pPr>
        <w:ind w:left="4320" w:hanging="180"/>
      </w:pPr>
      <w:rPr>
        <w:rFonts w:eastAsia="Arial" w:cs="Arial"/>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
    <w:nsid w:val="127D0011"/>
    <w:multiLevelType w:val="multilevel"/>
    <w:tmpl w:val="6AE8B1AC"/>
    <w:lvl w:ilvl="0">
      <w:start w:val="1"/>
      <w:numFmt w:val="lowerLetter"/>
      <w:lvlText w:val="%1)"/>
      <w:lvlJc w:val="left"/>
      <w:pPr>
        <w:ind w:left="1636" w:hanging="360"/>
      </w:pPr>
      <w:rPr>
        <w:rFonts w:ascii="Cambria" w:hAnsi="Cambria"/>
        <w:b/>
        <w:position w:val="0"/>
        <w:sz w:val="22"/>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3">
    <w:nsid w:val="185A6CC8"/>
    <w:multiLevelType w:val="multilevel"/>
    <w:tmpl w:val="278CA6EE"/>
    <w:lvl w:ilvl="0">
      <w:start w:val="1"/>
      <w:numFmt w:val="decimal"/>
      <w:lvlText w:val="%1."/>
      <w:lvlJc w:val="left"/>
      <w:pPr>
        <w:ind w:left="360" w:hanging="360"/>
      </w:pPr>
      <w:rPr>
        <w:rFonts w:ascii="Cambria" w:hAnsi="Cambria"/>
        <w:b/>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4">
    <w:nsid w:val="1D417A50"/>
    <w:multiLevelType w:val="multilevel"/>
    <w:tmpl w:val="5D723A88"/>
    <w:lvl w:ilvl="0">
      <w:start w:val="1"/>
      <w:numFmt w:val="decimal"/>
      <w:lvlText w:val="%1)"/>
      <w:lvlJc w:val="left"/>
      <w:pPr>
        <w:ind w:left="502" w:hanging="360"/>
      </w:pPr>
      <w:rPr>
        <w:rFonts w:ascii="Cambria" w:hAnsi="Cambria"/>
        <w:b/>
        <w:position w:val="0"/>
        <w:sz w:val="22"/>
        <w:vertAlign w:val="baseline"/>
      </w:rPr>
    </w:lvl>
    <w:lvl w:ilvl="1">
      <w:start w:val="1"/>
      <w:numFmt w:val="lowerLetter"/>
      <w:lvlText w:val="%2."/>
      <w:lvlJc w:val="left"/>
      <w:pPr>
        <w:ind w:left="1222" w:hanging="360"/>
      </w:pPr>
      <w:rPr>
        <w:position w:val="0"/>
        <w:sz w:val="22"/>
        <w:vertAlign w:val="baseline"/>
      </w:rPr>
    </w:lvl>
    <w:lvl w:ilvl="2">
      <w:start w:val="1"/>
      <w:numFmt w:val="lowerRoman"/>
      <w:lvlText w:val="%3."/>
      <w:lvlJc w:val="right"/>
      <w:pPr>
        <w:ind w:left="1942" w:hanging="180"/>
      </w:pPr>
      <w:rPr>
        <w:position w:val="0"/>
        <w:sz w:val="22"/>
        <w:vertAlign w:val="baseline"/>
      </w:rPr>
    </w:lvl>
    <w:lvl w:ilvl="3">
      <w:start w:val="1"/>
      <w:numFmt w:val="decimal"/>
      <w:lvlText w:val="%4."/>
      <w:lvlJc w:val="left"/>
      <w:pPr>
        <w:ind w:left="2662" w:hanging="360"/>
      </w:pPr>
      <w:rPr>
        <w:position w:val="0"/>
        <w:sz w:val="22"/>
        <w:vertAlign w:val="baseline"/>
      </w:rPr>
    </w:lvl>
    <w:lvl w:ilvl="4">
      <w:start w:val="1"/>
      <w:numFmt w:val="lowerLetter"/>
      <w:lvlText w:val="%5."/>
      <w:lvlJc w:val="left"/>
      <w:pPr>
        <w:ind w:left="3382" w:hanging="360"/>
      </w:pPr>
      <w:rPr>
        <w:position w:val="0"/>
        <w:sz w:val="22"/>
        <w:vertAlign w:val="baseline"/>
      </w:rPr>
    </w:lvl>
    <w:lvl w:ilvl="5">
      <w:start w:val="1"/>
      <w:numFmt w:val="lowerRoman"/>
      <w:lvlText w:val="%6."/>
      <w:lvlJc w:val="right"/>
      <w:pPr>
        <w:ind w:left="4102" w:hanging="180"/>
      </w:pPr>
      <w:rPr>
        <w:position w:val="0"/>
        <w:sz w:val="22"/>
        <w:vertAlign w:val="baseline"/>
      </w:rPr>
    </w:lvl>
    <w:lvl w:ilvl="6">
      <w:start w:val="1"/>
      <w:numFmt w:val="decimal"/>
      <w:lvlText w:val="%7."/>
      <w:lvlJc w:val="left"/>
      <w:pPr>
        <w:ind w:left="4822" w:hanging="360"/>
      </w:pPr>
      <w:rPr>
        <w:position w:val="0"/>
        <w:sz w:val="22"/>
        <w:vertAlign w:val="baseline"/>
      </w:rPr>
    </w:lvl>
    <w:lvl w:ilvl="7">
      <w:start w:val="1"/>
      <w:numFmt w:val="lowerLetter"/>
      <w:lvlText w:val="%8."/>
      <w:lvlJc w:val="left"/>
      <w:pPr>
        <w:ind w:left="5542" w:hanging="360"/>
      </w:pPr>
      <w:rPr>
        <w:position w:val="0"/>
        <w:sz w:val="22"/>
        <w:vertAlign w:val="baseline"/>
      </w:rPr>
    </w:lvl>
    <w:lvl w:ilvl="8">
      <w:start w:val="1"/>
      <w:numFmt w:val="lowerRoman"/>
      <w:lvlText w:val="%9."/>
      <w:lvlJc w:val="right"/>
      <w:pPr>
        <w:ind w:left="6262" w:hanging="180"/>
      </w:pPr>
      <w:rPr>
        <w:position w:val="0"/>
        <w:sz w:val="22"/>
        <w:vertAlign w:val="baseline"/>
      </w:rPr>
    </w:lvl>
  </w:abstractNum>
  <w:abstractNum w:abstractNumId="5">
    <w:nsid w:val="218C4259"/>
    <w:multiLevelType w:val="multilevel"/>
    <w:tmpl w:val="40C89E00"/>
    <w:lvl w:ilvl="0">
      <w:start w:val="1"/>
      <w:numFmt w:val="decimal"/>
      <w:lvlText w:val="%1."/>
      <w:lvlJc w:val="left"/>
      <w:pPr>
        <w:ind w:left="720" w:hanging="360"/>
      </w:pPr>
      <w:rPr>
        <w:rFonts w:ascii="Cambria" w:hAnsi="Cambri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4725422"/>
    <w:multiLevelType w:val="multilevel"/>
    <w:tmpl w:val="DD64C114"/>
    <w:lvl w:ilvl="0">
      <w:start w:val="1"/>
      <w:numFmt w:val="decimal"/>
      <w:lvlText w:val="%1)"/>
      <w:lvlJc w:val="left"/>
      <w:pPr>
        <w:ind w:left="720" w:hanging="360"/>
      </w:pPr>
      <w:rPr>
        <w:u w:val="none"/>
      </w:rPr>
    </w:lvl>
    <w:lvl w:ilvl="1">
      <w:start w:val="1"/>
      <w:numFmt w:val="lowerLetter"/>
      <w:lvlText w:val="%2)"/>
      <w:lvlJc w:val="left"/>
      <w:pPr>
        <w:ind w:left="1440" w:hanging="360"/>
      </w:pPr>
      <w:rPr>
        <w:rFonts w:ascii="Cambria" w:hAnsi="Cambria"/>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55F73D6"/>
    <w:multiLevelType w:val="multilevel"/>
    <w:tmpl w:val="74E053A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986AC6"/>
    <w:multiLevelType w:val="multilevel"/>
    <w:tmpl w:val="156AD562"/>
    <w:lvl w:ilvl="0">
      <w:start w:val="1"/>
      <w:numFmt w:val="lowerLetter"/>
      <w:lvlText w:val="%1)"/>
      <w:lvlJc w:val="left"/>
      <w:pPr>
        <w:ind w:left="1636" w:hanging="360"/>
      </w:pPr>
      <w:rPr>
        <w:rFonts w:ascii="Cambria" w:hAnsi="Cambria"/>
        <w:b/>
        <w:position w:val="0"/>
        <w:sz w:val="22"/>
        <w:vertAlign w:val="baseline"/>
      </w:rPr>
    </w:lvl>
    <w:lvl w:ilvl="1">
      <w:start w:val="1"/>
      <w:numFmt w:val="lowerLetter"/>
      <w:lvlText w:val="%2."/>
      <w:lvlJc w:val="left"/>
      <w:pPr>
        <w:ind w:left="2356" w:hanging="360"/>
      </w:pPr>
      <w:rPr>
        <w:position w:val="0"/>
        <w:sz w:val="22"/>
        <w:vertAlign w:val="baseline"/>
      </w:rPr>
    </w:lvl>
    <w:lvl w:ilvl="2">
      <w:start w:val="1"/>
      <w:numFmt w:val="lowerRoman"/>
      <w:lvlText w:val="%3."/>
      <w:lvlJc w:val="right"/>
      <w:pPr>
        <w:ind w:left="3076" w:hanging="180"/>
      </w:pPr>
      <w:rPr>
        <w:position w:val="0"/>
        <w:sz w:val="22"/>
        <w:vertAlign w:val="baseline"/>
      </w:rPr>
    </w:lvl>
    <w:lvl w:ilvl="3">
      <w:start w:val="1"/>
      <w:numFmt w:val="decimal"/>
      <w:lvlText w:val="%4."/>
      <w:lvlJc w:val="left"/>
      <w:pPr>
        <w:ind w:left="3796" w:hanging="360"/>
      </w:pPr>
      <w:rPr>
        <w:position w:val="0"/>
        <w:sz w:val="22"/>
        <w:vertAlign w:val="baseline"/>
      </w:rPr>
    </w:lvl>
    <w:lvl w:ilvl="4">
      <w:start w:val="1"/>
      <w:numFmt w:val="lowerLetter"/>
      <w:lvlText w:val="%5."/>
      <w:lvlJc w:val="left"/>
      <w:pPr>
        <w:ind w:left="4516" w:hanging="360"/>
      </w:pPr>
      <w:rPr>
        <w:position w:val="0"/>
        <w:sz w:val="22"/>
        <w:vertAlign w:val="baseline"/>
      </w:rPr>
    </w:lvl>
    <w:lvl w:ilvl="5">
      <w:start w:val="1"/>
      <w:numFmt w:val="lowerRoman"/>
      <w:lvlText w:val="%6."/>
      <w:lvlJc w:val="right"/>
      <w:pPr>
        <w:ind w:left="5236" w:hanging="180"/>
      </w:pPr>
      <w:rPr>
        <w:position w:val="0"/>
        <w:sz w:val="22"/>
        <w:vertAlign w:val="baseline"/>
      </w:rPr>
    </w:lvl>
    <w:lvl w:ilvl="6">
      <w:start w:val="1"/>
      <w:numFmt w:val="decimal"/>
      <w:lvlText w:val="%7."/>
      <w:lvlJc w:val="left"/>
      <w:pPr>
        <w:ind w:left="5956" w:hanging="360"/>
      </w:pPr>
      <w:rPr>
        <w:position w:val="0"/>
        <w:sz w:val="22"/>
        <w:vertAlign w:val="baseline"/>
      </w:rPr>
    </w:lvl>
    <w:lvl w:ilvl="7">
      <w:start w:val="1"/>
      <w:numFmt w:val="lowerLetter"/>
      <w:lvlText w:val="%8."/>
      <w:lvlJc w:val="left"/>
      <w:pPr>
        <w:ind w:left="6676" w:hanging="360"/>
      </w:pPr>
      <w:rPr>
        <w:position w:val="0"/>
        <w:sz w:val="22"/>
        <w:vertAlign w:val="baseline"/>
      </w:rPr>
    </w:lvl>
    <w:lvl w:ilvl="8">
      <w:start w:val="1"/>
      <w:numFmt w:val="lowerRoman"/>
      <w:lvlText w:val="%9."/>
      <w:lvlJc w:val="right"/>
      <w:pPr>
        <w:ind w:left="7396" w:hanging="180"/>
      </w:pPr>
      <w:rPr>
        <w:position w:val="0"/>
        <w:sz w:val="22"/>
        <w:vertAlign w:val="baseline"/>
      </w:rPr>
    </w:lvl>
  </w:abstractNum>
  <w:abstractNum w:abstractNumId="9">
    <w:nsid w:val="31537F8E"/>
    <w:multiLevelType w:val="multilevel"/>
    <w:tmpl w:val="65561028"/>
    <w:lvl w:ilvl="0">
      <w:start w:val="1"/>
      <w:numFmt w:val="decimal"/>
      <w:lvlText w:val="%1)"/>
      <w:lvlJc w:val="left"/>
      <w:pPr>
        <w:ind w:left="1004" w:hanging="360"/>
      </w:pPr>
      <w:rPr>
        <w:rFonts w:ascii="Cambria" w:hAnsi="Cambria"/>
        <w:b/>
        <w:position w:val="0"/>
        <w:sz w:val="22"/>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10">
    <w:nsid w:val="345146A7"/>
    <w:multiLevelType w:val="multilevel"/>
    <w:tmpl w:val="7BB41F4A"/>
    <w:lvl w:ilvl="0">
      <w:start w:val="1"/>
      <w:numFmt w:val="lowerLetter"/>
      <w:lvlText w:val="%1)"/>
      <w:lvlJc w:val="left"/>
      <w:pPr>
        <w:ind w:left="1850" w:hanging="360"/>
      </w:pPr>
      <w:rPr>
        <w:rFonts w:ascii="Cambria" w:hAnsi="Cambria"/>
        <w:b/>
        <w:position w:val="0"/>
        <w:sz w:val="22"/>
        <w:vertAlign w:val="baseline"/>
      </w:rPr>
    </w:lvl>
    <w:lvl w:ilvl="1">
      <w:start w:val="1"/>
      <w:numFmt w:val="lowerLetter"/>
      <w:lvlText w:val="%2."/>
      <w:lvlJc w:val="left"/>
      <w:pPr>
        <w:ind w:left="2570" w:hanging="360"/>
      </w:pPr>
      <w:rPr>
        <w:position w:val="0"/>
        <w:sz w:val="22"/>
        <w:vertAlign w:val="baseline"/>
      </w:rPr>
    </w:lvl>
    <w:lvl w:ilvl="2">
      <w:start w:val="1"/>
      <w:numFmt w:val="lowerRoman"/>
      <w:lvlText w:val="%3."/>
      <w:lvlJc w:val="right"/>
      <w:pPr>
        <w:ind w:left="3290" w:hanging="180"/>
      </w:pPr>
      <w:rPr>
        <w:position w:val="0"/>
        <w:sz w:val="22"/>
        <w:vertAlign w:val="baseline"/>
      </w:rPr>
    </w:lvl>
    <w:lvl w:ilvl="3">
      <w:start w:val="1"/>
      <w:numFmt w:val="decimal"/>
      <w:lvlText w:val="%4."/>
      <w:lvlJc w:val="left"/>
      <w:pPr>
        <w:ind w:left="4010" w:hanging="360"/>
      </w:pPr>
      <w:rPr>
        <w:position w:val="0"/>
        <w:sz w:val="22"/>
        <w:vertAlign w:val="baseline"/>
      </w:rPr>
    </w:lvl>
    <w:lvl w:ilvl="4">
      <w:start w:val="1"/>
      <w:numFmt w:val="lowerLetter"/>
      <w:lvlText w:val="%5."/>
      <w:lvlJc w:val="left"/>
      <w:pPr>
        <w:ind w:left="4730" w:hanging="360"/>
      </w:pPr>
      <w:rPr>
        <w:position w:val="0"/>
        <w:sz w:val="22"/>
        <w:vertAlign w:val="baseline"/>
      </w:rPr>
    </w:lvl>
    <w:lvl w:ilvl="5">
      <w:start w:val="1"/>
      <w:numFmt w:val="lowerRoman"/>
      <w:lvlText w:val="%6."/>
      <w:lvlJc w:val="right"/>
      <w:pPr>
        <w:ind w:left="5450" w:hanging="180"/>
      </w:pPr>
      <w:rPr>
        <w:position w:val="0"/>
        <w:sz w:val="22"/>
        <w:vertAlign w:val="baseline"/>
      </w:rPr>
    </w:lvl>
    <w:lvl w:ilvl="6">
      <w:start w:val="1"/>
      <w:numFmt w:val="decimal"/>
      <w:lvlText w:val="%7."/>
      <w:lvlJc w:val="left"/>
      <w:pPr>
        <w:ind w:left="6170" w:hanging="360"/>
      </w:pPr>
      <w:rPr>
        <w:position w:val="0"/>
        <w:sz w:val="22"/>
        <w:vertAlign w:val="baseline"/>
      </w:rPr>
    </w:lvl>
    <w:lvl w:ilvl="7">
      <w:start w:val="1"/>
      <w:numFmt w:val="lowerLetter"/>
      <w:lvlText w:val="%8."/>
      <w:lvlJc w:val="left"/>
      <w:pPr>
        <w:ind w:left="6890" w:hanging="360"/>
      </w:pPr>
      <w:rPr>
        <w:position w:val="0"/>
        <w:sz w:val="22"/>
        <w:vertAlign w:val="baseline"/>
      </w:rPr>
    </w:lvl>
    <w:lvl w:ilvl="8">
      <w:start w:val="1"/>
      <w:numFmt w:val="lowerRoman"/>
      <w:lvlText w:val="%9."/>
      <w:lvlJc w:val="right"/>
      <w:pPr>
        <w:ind w:left="7610" w:hanging="180"/>
      </w:pPr>
      <w:rPr>
        <w:position w:val="0"/>
        <w:sz w:val="22"/>
        <w:vertAlign w:val="baseline"/>
      </w:rPr>
    </w:lvl>
  </w:abstractNum>
  <w:abstractNum w:abstractNumId="11">
    <w:nsid w:val="373B14C6"/>
    <w:multiLevelType w:val="multilevel"/>
    <w:tmpl w:val="66DA3AA6"/>
    <w:lvl w:ilvl="0">
      <w:start w:val="1"/>
      <w:numFmt w:val="decimal"/>
      <w:lvlText w:val="%1."/>
      <w:lvlJc w:val="left"/>
      <w:pPr>
        <w:ind w:left="1800" w:hanging="363"/>
      </w:pPr>
      <w:rPr>
        <w:rFonts w:ascii="Cambria" w:hAnsi="Cambria"/>
        <w:b/>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2">
    <w:nsid w:val="37E16F08"/>
    <w:multiLevelType w:val="multilevel"/>
    <w:tmpl w:val="878A3838"/>
    <w:lvl w:ilvl="0">
      <w:start w:val="1"/>
      <w:numFmt w:val="decimal"/>
      <w:lvlText w:val="%1."/>
      <w:lvlJc w:val="left"/>
      <w:pPr>
        <w:ind w:left="1800" w:hanging="363"/>
      </w:pPr>
      <w:rPr>
        <w:rFonts w:ascii="Cambria" w:hAnsi="Cambria"/>
        <w:b/>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3">
    <w:nsid w:val="3A2E3480"/>
    <w:multiLevelType w:val="multilevel"/>
    <w:tmpl w:val="1908C9A6"/>
    <w:lvl w:ilvl="0">
      <w:start w:val="1"/>
      <w:numFmt w:val="decimal"/>
      <w:lvlText w:val="%1."/>
      <w:lvlJc w:val="left"/>
      <w:pPr>
        <w:ind w:left="1009" w:hanging="452"/>
      </w:pPr>
      <w:rPr>
        <w:rFonts w:ascii="Cambria" w:hAnsi="Cambria"/>
        <w:b/>
        <w:position w:val="0"/>
        <w:sz w:val="22"/>
        <w:vertAlign w:val="baseline"/>
      </w:rPr>
    </w:lvl>
    <w:lvl w:ilvl="1">
      <w:start w:val="1"/>
      <w:numFmt w:val="lowerLetter"/>
      <w:lvlText w:val="%2)"/>
      <w:lvlJc w:val="left"/>
      <w:pPr>
        <w:ind w:left="1440" w:hanging="360"/>
      </w:pPr>
      <w:rPr>
        <w:rFonts w:eastAsia="Arial" w:cs="Arial"/>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1009" w:hanging="452"/>
      </w:pPr>
      <w:rPr>
        <w:rFonts w:ascii="Cambria" w:hAnsi="Cambria"/>
        <w:b/>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4">
    <w:nsid w:val="3A9E7B17"/>
    <w:multiLevelType w:val="multilevel"/>
    <w:tmpl w:val="0C8E13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3AC42F97"/>
    <w:multiLevelType w:val="multilevel"/>
    <w:tmpl w:val="C0007200"/>
    <w:lvl w:ilvl="0">
      <w:start w:val="1"/>
      <w:numFmt w:val="decimal"/>
      <w:lvlText w:val="%1."/>
      <w:lvlJc w:val="left"/>
      <w:pPr>
        <w:ind w:left="1009" w:hanging="452"/>
      </w:pPr>
      <w:rPr>
        <w:rFonts w:ascii="Cambria" w:hAnsi="Cambria"/>
        <w:b/>
        <w:color w:val="000000"/>
        <w:position w:val="0"/>
        <w:sz w:val="22"/>
        <w:vertAlign w:val="baseline"/>
      </w:rPr>
    </w:lvl>
    <w:lvl w:ilvl="1">
      <w:start w:val="1"/>
      <w:numFmt w:val="lowerLetter"/>
      <w:lvlText w:val="%2."/>
      <w:lvlJc w:val="left"/>
      <w:pPr>
        <w:ind w:left="2783" w:hanging="360"/>
      </w:pPr>
      <w:rPr>
        <w:position w:val="0"/>
        <w:sz w:val="22"/>
        <w:vertAlign w:val="baseline"/>
      </w:rPr>
    </w:lvl>
    <w:lvl w:ilvl="2">
      <w:start w:val="1"/>
      <w:numFmt w:val="lowerRoman"/>
      <w:lvlText w:val="%3."/>
      <w:lvlJc w:val="right"/>
      <w:pPr>
        <w:ind w:left="3503" w:hanging="180"/>
      </w:pPr>
      <w:rPr>
        <w:position w:val="0"/>
        <w:sz w:val="22"/>
        <w:vertAlign w:val="baseline"/>
      </w:rPr>
    </w:lvl>
    <w:lvl w:ilvl="3">
      <w:start w:val="1"/>
      <w:numFmt w:val="decimal"/>
      <w:lvlText w:val="%4."/>
      <w:lvlJc w:val="left"/>
      <w:pPr>
        <w:ind w:left="4223" w:hanging="360"/>
      </w:pPr>
      <w:rPr>
        <w:position w:val="0"/>
        <w:sz w:val="22"/>
        <w:vertAlign w:val="baseline"/>
      </w:rPr>
    </w:lvl>
    <w:lvl w:ilvl="4">
      <w:start w:val="1"/>
      <w:numFmt w:val="lowerLetter"/>
      <w:lvlText w:val="%5."/>
      <w:lvlJc w:val="left"/>
      <w:pPr>
        <w:ind w:left="4943" w:hanging="360"/>
      </w:pPr>
      <w:rPr>
        <w:position w:val="0"/>
        <w:sz w:val="22"/>
        <w:vertAlign w:val="baseline"/>
      </w:rPr>
    </w:lvl>
    <w:lvl w:ilvl="5">
      <w:start w:val="1"/>
      <w:numFmt w:val="lowerRoman"/>
      <w:lvlText w:val="%6."/>
      <w:lvlJc w:val="right"/>
      <w:pPr>
        <w:ind w:left="5663" w:hanging="180"/>
      </w:pPr>
      <w:rPr>
        <w:position w:val="0"/>
        <w:sz w:val="22"/>
        <w:vertAlign w:val="baseline"/>
      </w:rPr>
    </w:lvl>
    <w:lvl w:ilvl="6">
      <w:start w:val="1"/>
      <w:numFmt w:val="decimal"/>
      <w:lvlText w:val="%7."/>
      <w:lvlJc w:val="left"/>
      <w:pPr>
        <w:ind w:left="6383" w:hanging="360"/>
      </w:pPr>
      <w:rPr>
        <w:position w:val="0"/>
        <w:sz w:val="22"/>
        <w:vertAlign w:val="baseline"/>
      </w:rPr>
    </w:lvl>
    <w:lvl w:ilvl="7">
      <w:start w:val="1"/>
      <w:numFmt w:val="lowerLetter"/>
      <w:lvlText w:val="%8."/>
      <w:lvlJc w:val="left"/>
      <w:pPr>
        <w:ind w:left="7103" w:hanging="360"/>
      </w:pPr>
      <w:rPr>
        <w:position w:val="0"/>
        <w:sz w:val="22"/>
        <w:vertAlign w:val="baseline"/>
      </w:rPr>
    </w:lvl>
    <w:lvl w:ilvl="8">
      <w:start w:val="1"/>
      <w:numFmt w:val="lowerRoman"/>
      <w:lvlText w:val="%9."/>
      <w:lvlJc w:val="right"/>
      <w:pPr>
        <w:ind w:left="7823" w:hanging="180"/>
      </w:pPr>
      <w:rPr>
        <w:position w:val="0"/>
        <w:sz w:val="22"/>
        <w:vertAlign w:val="baseline"/>
      </w:rPr>
    </w:lvl>
  </w:abstractNum>
  <w:abstractNum w:abstractNumId="16">
    <w:nsid w:val="3AD24169"/>
    <w:multiLevelType w:val="multilevel"/>
    <w:tmpl w:val="42BEDF0C"/>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17">
    <w:nsid w:val="3CCD4802"/>
    <w:multiLevelType w:val="multilevel"/>
    <w:tmpl w:val="776A9A42"/>
    <w:lvl w:ilvl="0">
      <w:start w:val="1"/>
      <w:numFmt w:val="decimal"/>
      <w:lvlText w:val="%1."/>
      <w:lvlJc w:val="left"/>
      <w:pPr>
        <w:ind w:left="454" w:hanging="454"/>
      </w:pPr>
      <w:rPr>
        <w:rFonts w:ascii="Cambria" w:hAnsi="Cambria"/>
        <w:b/>
        <w:position w:val="0"/>
        <w:sz w:val="22"/>
        <w:vertAlign w:val="baseline"/>
      </w:rPr>
    </w:lvl>
    <w:lvl w:ilvl="1">
      <w:start w:val="1"/>
      <w:numFmt w:val="lowerLetter"/>
      <w:lvlText w:val="%2)"/>
      <w:lvlJc w:val="left"/>
      <w:pPr>
        <w:ind w:left="884" w:hanging="360"/>
      </w:pPr>
      <w:rPr>
        <w:position w:val="0"/>
        <w:sz w:val="22"/>
        <w:vertAlign w:val="baseline"/>
      </w:rPr>
    </w:lvl>
    <w:lvl w:ilvl="2">
      <w:start w:val="1"/>
      <w:numFmt w:val="decimal"/>
      <w:lvlText w:val="%3)"/>
      <w:lvlJc w:val="left"/>
      <w:pPr>
        <w:ind w:left="1784" w:hanging="360"/>
      </w:pPr>
      <w:rPr>
        <w:rFonts w:ascii="Cambria" w:hAnsi="Cambria"/>
        <w:b/>
        <w:position w:val="0"/>
        <w:sz w:val="22"/>
        <w:vertAlign w:val="baseline"/>
      </w:rPr>
    </w:lvl>
    <w:lvl w:ilvl="3">
      <w:start w:val="1"/>
      <w:numFmt w:val="decimal"/>
      <w:lvlText w:val="%4."/>
      <w:lvlJc w:val="left"/>
      <w:pPr>
        <w:ind w:left="2324" w:hanging="360"/>
      </w:pPr>
      <w:rPr>
        <w:b/>
        <w:position w:val="0"/>
        <w:sz w:val="22"/>
        <w:vertAlign w:val="baseline"/>
      </w:rPr>
    </w:lvl>
    <w:lvl w:ilvl="4">
      <w:start w:val="1"/>
      <w:numFmt w:val="lowerLetter"/>
      <w:lvlText w:val="%5."/>
      <w:lvlJc w:val="left"/>
      <w:pPr>
        <w:ind w:left="3044" w:hanging="360"/>
      </w:pPr>
      <w:rPr>
        <w:position w:val="0"/>
        <w:sz w:val="22"/>
        <w:vertAlign w:val="baseline"/>
      </w:rPr>
    </w:lvl>
    <w:lvl w:ilvl="5">
      <w:start w:val="1"/>
      <w:numFmt w:val="lowerRoman"/>
      <w:lvlText w:val="%6."/>
      <w:lvlJc w:val="right"/>
      <w:pPr>
        <w:ind w:left="3764" w:hanging="180"/>
      </w:pPr>
      <w:rPr>
        <w:position w:val="0"/>
        <w:sz w:val="22"/>
        <w:vertAlign w:val="baseline"/>
      </w:rPr>
    </w:lvl>
    <w:lvl w:ilvl="6">
      <w:start w:val="1"/>
      <w:numFmt w:val="decimal"/>
      <w:lvlText w:val="%7."/>
      <w:lvlJc w:val="left"/>
      <w:pPr>
        <w:ind w:left="4484" w:hanging="360"/>
      </w:pPr>
      <w:rPr>
        <w:position w:val="0"/>
        <w:sz w:val="22"/>
        <w:vertAlign w:val="baseline"/>
      </w:rPr>
    </w:lvl>
    <w:lvl w:ilvl="7">
      <w:start w:val="1"/>
      <w:numFmt w:val="lowerLetter"/>
      <w:lvlText w:val="%8."/>
      <w:lvlJc w:val="left"/>
      <w:pPr>
        <w:ind w:left="5204" w:hanging="360"/>
      </w:pPr>
      <w:rPr>
        <w:position w:val="0"/>
        <w:sz w:val="22"/>
        <w:vertAlign w:val="baseline"/>
      </w:rPr>
    </w:lvl>
    <w:lvl w:ilvl="8">
      <w:start w:val="1"/>
      <w:numFmt w:val="lowerRoman"/>
      <w:lvlText w:val="%9."/>
      <w:lvlJc w:val="right"/>
      <w:pPr>
        <w:ind w:left="5924" w:hanging="180"/>
      </w:pPr>
      <w:rPr>
        <w:position w:val="0"/>
        <w:sz w:val="22"/>
        <w:vertAlign w:val="baseline"/>
      </w:rPr>
    </w:lvl>
  </w:abstractNum>
  <w:abstractNum w:abstractNumId="18">
    <w:nsid w:val="402F0967"/>
    <w:multiLevelType w:val="multilevel"/>
    <w:tmpl w:val="D64829FA"/>
    <w:lvl w:ilvl="0">
      <w:start w:val="1"/>
      <w:numFmt w:val="decimal"/>
      <w:lvlText w:val="%1)"/>
      <w:lvlJc w:val="left"/>
      <w:pPr>
        <w:ind w:left="720" w:hanging="360"/>
      </w:pPr>
      <w:rPr>
        <w:u w:val="none"/>
      </w:rPr>
    </w:lvl>
    <w:lvl w:ilvl="1">
      <w:start w:val="1"/>
      <w:numFmt w:val="lowerLetter"/>
      <w:lvlText w:val="%2)"/>
      <w:lvlJc w:val="left"/>
      <w:pPr>
        <w:ind w:left="1440" w:hanging="360"/>
      </w:pPr>
      <w:rPr>
        <w:rFonts w:ascii="Cambria" w:hAnsi="Cambria"/>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6CC44AE"/>
    <w:multiLevelType w:val="multilevel"/>
    <w:tmpl w:val="05863C1C"/>
    <w:lvl w:ilvl="0">
      <w:start w:val="1"/>
      <w:numFmt w:val="decimal"/>
      <w:lvlText w:val="%1."/>
      <w:lvlJc w:val="left"/>
      <w:pPr>
        <w:ind w:left="720" w:hanging="360"/>
      </w:pPr>
      <w:rPr>
        <w:rFonts w:ascii="Cambria" w:hAnsi="Cambri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DE7607D"/>
    <w:multiLevelType w:val="multilevel"/>
    <w:tmpl w:val="C63456A6"/>
    <w:lvl w:ilvl="0">
      <w:start w:val="1"/>
      <w:numFmt w:val="decimal"/>
      <w:lvlText w:val="%1."/>
      <w:lvlJc w:val="left"/>
      <w:pPr>
        <w:ind w:left="720" w:hanging="360"/>
      </w:pPr>
      <w:rPr>
        <w:rFonts w:ascii="Cambria" w:hAnsi="Cambri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5A7278D"/>
    <w:multiLevelType w:val="multilevel"/>
    <w:tmpl w:val="FBCED85E"/>
    <w:lvl w:ilvl="0">
      <w:start w:val="1"/>
      <w:numFmt w:val="decimal"/>
      <w:lvlText w:val="%1)"/>
      <w:lvlJc w:val="left"/>
      <w:pPr>
        <w:ind w:left="720" w:hanging="360"/>
      </w:pPr>
      <w:rPr>
        <w:rFonts w:ascii="Cambria" w:hAnsi="Cambria"/>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6EA188B"/>
    <w:multiLevelType w:val="multilevel"/>
    <w:tmpl w:val="9D0C4FBC"/>
    <w:lvl w:ilvl="0">
      <w:start w:val="1"/>
      <w:numFmt w:val="decimal"/>
      <w:lvlText w:val="%1)"/>
      <w:lvlJc w:val="left"/>
      <w:pPr>
        <w:ind w:left="720" w:hanging="360"/>
      </w:pPr>
      <w:rPr>
        <w:rFonts w:eastAsia="Calibri" w:cs="Calibri"/>
        <w:b w:val="0"/>
        <w:position w:val="0"/>
        <w:sz w:val="22"/>
        <w:vertAlign w:val="baseline"/>
      </w:rPr>
    </w:lvl>
    <w:lvl w:ilvl="1">
      <w:start w:val="9"/>
      <w:numFmt w:val="decimal"/>
      <w:lvlText w:val="%2)"/>
      <w:lvlJc w:val="left"/>
      <w:pPr>
        <w:ind w:left="1440" w:hanging="360"/>
      </w:pPr>
      <w:rPr>
        <w:position w:val="0"/>
        <w:sz w:val="22"/>
        <w:vertAlign w:val="baseline"/>
      </w:rPr>
    </w:lvl>
    <w:lvl w:ilvl="2">
      <w:start w:val="15"/>
      <w:numFmt w:val="upperRoman"/>
      <w:lvlText w:val="%3."/>
      <w:lvlJc w:val="left"/>
      <w:pPr>
        <w:ind w:left="2700" w:hanging="720"/>
      </w:pPr>
      <w:rPr>
        <w:position w:val="0"/>
        <w:sz w:val="22"/>
        <w:vertAlign w:val="baseline"/>
      </w:rPr>
    </w:lvl>
    <w:lvl w:ilvl="3">
      <w:start w:val="1"/>
      <w:numFmt w:val="decimal"/>
      <w:lvlText w:val="%4."/>
      <w:lvlJc w:val="left"/>
      <w:pPr>
        <w:ind w:left="2880" w:hanging="360"/>
      </w:pPr>
      <w:rPr>
        <w:rFonts w:ascii="Cambria" w:hAnsi="Cambria"/>
        <w:b/>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3">
    <w:nsid w:val="58B677CE"/>
    <w:multiLevelType w:val="multilevel"/>
    <w:tmpl w:val="CAB07A90"/>
    <w:lvl w:ilvl="0">
      <w:start w:val="1"/>
      <w:numFmt w:val="decimal"/>
      <w:lvlText w:val="%1."/>
      <w:lvlJc w:val="left"/>
      <w:pPr>
        <w:ind w:left="1004" w:hanging="360"/>
      </w:pPr>
      <w:rPr>
        <w:rFonts w:ascii="Cambria" w:hAnsi="Cambria"/>
        <w:b/>
        <w:position w:val="0"/>
        <w:sz w:val="22"/>
        <w:vertAlign w:val="baseline"/>
      </w:rPr>
    </w:lvl>
    <w:lvl w:ilvl="1">
      <w:start w:val="1"/>
      <w:numFmt w:val="lowerLetter"/>
      <w:lvlText w:val="%2."/>
      <w:lvlJc w:val="left"/>
      <w:pPr>
        <w:ind w:left="1724" w:hanging="360"/>
      </w:pPr>
      <w:rPr>
        <w:position w:val="0"/>
        <w:sz w:val="22"/>
        <w:vertAlign w:val="baseline"/>
      </w:rPr>
    </w:lvl>
    <w:lvl w:ilvl="2">
      <w:start w:val="1"/>
      <w:numFmt w:val="lowerRoman"/>
      <w:lvlText w:val="%3."/>
      <w:lvlJc w:val="right"/>
      <w:pPr>
        <w:ind w:left="2444" w:hanging="180"/>
      </w:pPr>
      <w:rPr>
        <w:position w:val="0"/>
        <w:sz w:val="22"/>
        <w:vertAlign w:val="baseline"/>
      </w:rPr>
    </w:lvl>
    <w:lvl w:ilvl="3">
      <w:start w:val="1"/>
      <w:numFmt w:val="decimal"/>
      <w:lvlText w:val="%4."/>
      <w:lvlJc w:val="left"/>
      <w:pPr>
        <w:ind w:left="3164" w:hanging="360"/>
      </w:pPr>
      <w:rPr>
        <w:rFonts w:ascii="Cambria" w:hAnsi="Cambria"/>
        <w:b/>
        <w:position w:val="0"/>
        <w:sz w:val="22"/>
        <w:vertAlign w:val="baseline"/>
      </w:rPr>
    </w:lvl>
    <w:lvl w:ilvl="4">
      <w:start w:val="1"/>
      <w:numFmt w:val="lowerLetter"/>
      <w:lvlText w:val="%5."/>
      <w:lvlJc w:val="left"/>
      <w:pPr>
        <w:ind w:left="3884" w:hanging="360"/>
      </w:pPr>
      <w:rPr>
        <w:position w:val="0"/>
        <w:sz w:val="22"/>
        <w:vertAlign w:val="baseline"/>
      </w:rPr>
    </w:lvl>
    <w:lvl w:ilvl="5">
      <w:start w:val="1"/>
      <w:numFmt w:val="lowerRoman"/>
      <w:lvlText w:val="%6."/>
      <w:lvlJc w:val="right"/>
      <w:pPr>
        <w:ind w:left="4604" w:hanging="180"/>
      </w:pPr>
      <w:rPr>
        <w:position w:val="0"/>
        <w:sz w:val="22"/>
        <w:vertAlign w:val="baseline"/>
      </w:rPr>
    </w:lvl>
    <w:lvl w:ilvl="6">
      <w:start w:val="1"/>
      <w:numFmt w:val="decimal"/>
      <w:lvlText w:val="%7."/>
      <w:lvlJc w:val="left"/>
      <w:pPr>
        <w:ind w:left="5324" w:hanging="360"/>
      </w:pPr>
      <w:rPr>
        <w:position w:val="0"/>
        <w:sz w:val="22"/>
        <w:vertAlign w:val="baseline"/>
      </w:rPr>
    </w:lvl>
    <w:lvl w:ilvl="7">
      <w:start w:val="1"/>
      <w:numFmt w:val="lowerLetter"/>
      <w:lvlText w:val="%8."/>
      <w:lvlJc w:val="left"/>
      <w:pPr>
        <w:ind w:left="6044" w:hanging="360"/>
      </w:pPr>
      <w:rPr>
        <w:position w:val="0"/>
        <w:sz w:val="22"/>
        <w:vertAlign w:val="baseline"/>
      </w:rPr>
    </w:lvl>
    <w:lvl w:ilvl="8">
      <w:start w:val="1"/>
      <w:numFmt w:val="lowerRoman"/>
      <w:lvlText w:val="%9."/>
      <w:lvlJc w:val="right"/>
      <w:pPr>
        <w:ind w:left="6764" w:hanging="180"/>
      </w:pPr>
      <w:rPr>
        <w:position w:val="0"/>
        <w:sz w:val="22"/>
        <w:vertAlign w:val="baseline"/>
      </w:rPr>
    </w:lvl>
  </w:abstractNum>
  <w:abstractNum w:abstractNumId="24">
    <w:nsid w:val="5B43515E"/>
    <w:multiLevelType w:val="multilevel"/>
    <w:tmpl w:val="99A494EA"/>
    <w:lvl w:ilvl="0">
      <w:start w:val="1"/>
      <w:numFmt w:val="decimal"/>
      <w:lvlText w:val="%1."/>
      <w:lvlJc w:val="left"/>
      <w:pPr>
        <w:ind w:left="720" w:hanging="360"/>
      </w:pPr>
      <w:rPr>
        <w:rFonts w:ascii="Cambria" w:hAnsi="Cambria"/>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C265792"/>
    <w:multiLevelType w:val="multilevel"/>
    <w:tmpl w:val="8BC6C166"/>
    <w:lvl w:ilvl="0">
      <w:start w:val="1"/>
      <w:numFmt w:val="decimal"/>
      <w:lvlText w:val="%1."/>
      <w:lvlJc w:val="left"/>
      <w:pPr>
        <w:ind w:left="1146" w:hanging="360"/>
      </w:pPr>
      <w:rPr>
        <w:rFonts w:ascii="Cambria" w:eastAsia="Arial" w:hAnsi="Cambria" w:cs="Arial"/>
        <w:b/>
        <w:position w:val="0"/>
        <w:sz w:val="22"/>
        <w:vertAlign w:val="baseline"/>
      </w:rPr>
    </w:lvl>
    <w:lvl w:ilvl="1">
      <w:start w:val="1"/>
      <w:numFmt w:val="lowerLetter"/>
      <w:lvlText w:val="%2."/>
      <w:lvlJc w:val="left"/>
      <w:pPr>
        <w:ind w:left="1866" w:hanging="360"/>
      </w:pPr>
      <w:rPr>
        <w:position w:val="0"/>
        <w:sz w:val="22"/>
        <w:vertAlign w:val="baseline"/>
      </w:rPr>
    </w:lvl>
    <w:lvl w:ilvl="2">
      <w:start w:val="1"/>
      <w:numFmt w:val="lowerRoman"/>
      <w:lvlText w:val="%3."/>
      <w:lvlJc w:val="right"/>
      <w:pPr>
        <w:ind w:left="2586" w:hanging="180"/>
      </w:pPr>
      <w:rPr>
        <w:position w:val="0"/>
        <w:sz w:val="22"/>
        <w:vertAlign w:val="baseline"/>
      </w:rPr>
    </w:lvl>
    <w:lvl w:ilvl="3">
      <w:start w:val="1"/>
      <w:numFmt w:val="decimal"/>
      <w:lvlText w:val="%4."/>
      <w:lvlJc w:val="left"/>
      <w:pPr>
        <w:ind w:left="3306" w:hanging="360"/>
      </w:pPr>
      <w:rPr>
        <w:position w:val="0"/>
        <w:sz w:val="22"/>
        <w:vertAlign w:val="baseline"/>
      </w:rPr>
    </w:lvl>
    <w:lvl w:ilvl="4">
      <w:start w:val="1"/>
      <w:numFmt w:val="lowerLetter"/>
      <w:lvlText w:val="%5."/>
      <w:lvlJc w:val="left"/>
      <w:pPr>
        <w:ind w:left="4026" w:hanging="360"/>
      </w:pPr>
      <w:rPr>
        <w:position w:val="0"/>
        <w:sz w:val="22"/>
        <w:vertAlign w:val="baseline"/>
      </w:rPr>
    </w:lvl>
    <w:lvl w:ilvl="5">
      <w:start w:val="1"/>
      <w:numFmt w:val="lowerRoman"/>
      <w:lvlText w:val="%6."/>
      <w:lvlJc w:val="right"/>
      <w:pPr>
        <w:ind w:left="4746" w:hanging="180"/>
      </w:pPr>
      <w:rPr>
        <w:position w:val="0"/>
        <w:sz w:val="22"/>
        <w:vertAlign w:val="baseline"/>
      </w:rPr>
    </w:lvl>
    <w:lvl w:ilvl="6">
      <w:start w:val="1"/>
      <w:numFmt w:val="decimal"/>
      <w:lvlText w:val="%7."/>
      <w:lvlJc w:val="left"/>
      <w:pPr>
        <w:ind w:left="5466" w:hanging="360"/>
      </w:pPr>
      <w:rPr>
        <w:position w:val="0"/>
        <w:sz w:val="22"/>
        <w:vertAlign w:val="baseline"/>
      </w:rPr>
    </w:lvl>
    <w:lvl w:ilvl="7">
      <w:start w:val="1"/>
      <w:numFmt w:val="lowerLetter"/>
      <w:lvlText w:val="%8."/>
      <w:lvlJc w:val="left"/>
      <w:pPr>
        <w:ind w:left="6186" w:hanging="360"/>
      </w:pPr>
      <w:rPr>
        <w:position w:val="0"/>
        <w:sz w:val="22"/>
        <w:vertAlign w:val="baseline"/>
      </w:rPr>
    </w:lvl>
    <w:lvl w:ilvl="8">
      <w:start w:val="1"/>
      <w:numFmt w:val="lowerRoman"/>
      <w:lvlText w:val="%9."/>
      <w:lvlJc w:val="right"/>
      <w:pPr>
        <w:ind w:left="6906" w:hanging="180"/>
      </w:pPr>
      <w:rPr>
        <w:position w:val="0"/>
        <w:sz w:val="22"/>
        <w:vertAlign w:val="baseline"/>
      </w:rPr>
    </w:lvl>
  </w:abstractNum>
  <w:abstractNum w:abstractNumId="26">
    <w:nsid w:val="6C7D5688"/>
    <w:multiLevelType w:val="multilevel"/>
    <w:tmpl w:val="DC1245A2"/>
    <w:lvl w:ilvl="0">
      <w:start w:val="1"/>
      <w:numFmt w:val="decimal"/>
      <w:lvlText w:val="%1."/>
      <w:lvlJc w:val="left"/>
      <w:pPr>
        <w:ind w:left="1009" w:hanging="452"/>
      </w:pPr>
      <w:rPr>
        <w:rFonts w:ascii="Cambria" w:eastAsia="Arial" w:hAnsi="Cambria" w:cs="Arial"/>
        <w:b/>
        <w:i w:val="0"/>
        <w:position w:val="0"/>
        <w:sz w:val="20"/>
        <w:szCs w:val="20"/>
        <w:vertAlign w:val="baseline"/>
      </w:rPr>
    </w:lvl>
    <w:lvl w:ilvl="1">
      <w:start w:val="1"/>
      <w:numFmt w:val="lowerLetter"/>
      <w:lvlText w:val="%2."/>
      <w:lvlJc w:val="left"/>
      <w:pPr>
        <w:ind w:left="1080" w:hanging="360"/>
      </w:pPr>
      <w:rPr>
        <w:position w:val="0"/>
        <w:sz w:val="22"/>
        <w:vertAlign w:val="baseline"/>
      </w:rPr>
    </w:lvl>
    <w:lvl w:ilvl="2">
      <w:start w:val="1"/>
      <w:numFmt w:val="lowerRoman"/>
      <w:lvlText w:val="%3."/>
      <w:lvlJc w:val="right"/>
      <w:pPr>
        <w:ind w:left="1800" w:hanging="180"/>
      </w:pPr>
      <w:rPr>
        <w:position w:val="0"/>
        <w:sz w:val="22"/>
        <w:vertAlign w:val="baseline"/>
      </w:rPr>
    </w:lvl>
    <w:lvl w:ilvl="3">
      <w:start w:val="1"/>
      <w:numFmt w:val="decimal"/>
      <w:lvlText w:val="%4."/>
      <w:lvlJc w:val="left"/>
      <w:pPr>
        <w:ind w:left="2520" w:hanging="360"/>
      </w:pPr>
      <w:rPr>
        <w:position w:val="0"/>
        <w:sz w:val="22"/>
        <w:vertAlign w:val="baseline"/>
      </w:rPr>
    </w:lvl>
    <w:lvl w:ilvl="4">
      <w:start w:val="1"/>
      <w:numFmt w:val="lowerLetter"/>
      <w:lvlText w:val="%5."/>
      <w:lvlJc w:val="left"/>
      <w:pPr>
        <w:ind w:left="3240" w:hanging="360"/>
      </w:pPr>
      <w:rPr>
        <w:position w:val="0"/>
        <w:sz w:val="22"/>
        <w:vertAlign w:val="baseline"/>
      </w:rPr>
    </w:lvl>
    <w:lvl w:ilvl="5">
      <w:start w:val="1"/>
      <w:numFmt w:val="lowerRoman"/>
      <w:lvlText w:val="%6."/>
      <w:lvlJc w:val="right"/>
      <w:pPr>
        <w:ind w:left="3960" w:hanging="180"/>
      </w:pPr>
      <w:rPr>
        <w:position w:val="0"/>
        <w:sz w:val="22"/>
        <w:vertAlign w:val="baseline"/>
      </w:rPr>
    </w:lvl>
    <w:lvl w:ilvl="6">
      <w:start w:val="1"/>
      <w:numFmt w:val="decimal"/>
      <w:lvlText w:val="%7."/>
      <w:lvlJc w:val="left"/>
      <w:pPr>
        <w:ind w:left="4680" w:hanging="360"/>
      </w:pPr>
      <w:rPr>
        <w:position w:val="0"/>
        <w:sz w:val="22"/>
        <w:vertAlign w:val="baseline"/>
      </w:rPr>
    </w:lvl>
    <w:lvl w:ilvl="7">
      <w:start w:val="1"/>
      <w:numFmt w:val="lowerLetter"/>
      <w:lvlText w:val="%8."/>
      <w:lvlJc w:val="left"/>
      <w:pPr>
        <w:ind w:left="5400" w:hanging="360"/>
      </w:pPr>
      <w:rPr>
        <w:position w:val="0"/>
        <w:sz w:val="22"/>
        <w:vertAlign w:val="baseline"/>
      </w:rPr>
    </w:lvl>
    <w:lvl w:ilvl="8">
      <w:start w:val="1"/>
      <w:numFmt w:val="lowerRoman"/>
      <w:lvlText w:val="%9."/>
      <w:lvlJc w:val="right"/>
      <w:pPr>
        <w:ind w:left="6120" w:hanging="180"/>
      </w:pPr>
      <w:rPr>
        <w:position w:val="0"/>
        <w:sz w:val="22"/>
        <w:vertAlign w:val="baseline"/>
      </w:rPr>
    </w:lvl>
  </w:abstractNum>
  <w:abstractNum w:abstractNumId="27">
    <w:nsid w:val="707329E5"/>
    <w:multiLevelType w:val="multilevel"/>
    <w:tmpl w:val="D29C2F10"/>
    <w:lvl w:ilvl="0">
      <w:start w:val="1"/>
      <w:numFmt w:val="decimal"/>
      <w:lvlText w:val="%1."/>
      <w:lvlJc w:val="left"/>
      <w:pPr>
        <w:ind w:left="453" w:hanging="453"/>
      </w:pPr>
      <w:rPr>
        <w:rFonts w:ascii="Cambria" w:hAnsi="Cambria"/>
        <w:b/>
        <w:color w:val="000000"/>
        <w:position w:val="0"/>
        <w:sz w:val="22"/>
        <w:vertAlign w:val="baseline"/>
      </w:rPr>
    </w:lvl>
    <w:lvl w:ilvl="1">
      <w:start w:val="1"/>
      <w:numFmt w:val="lowerLetter"/>
      <w:lvlText w:val="%2."/>
      <w:lvlJc w:val="left"/>
      <w:pPr>
        <w:ind w:left="164" w:hanging="360"/>
      </w:pPr>
      <w:rPr>
        <w:position w:val="0"/>
        <w:sz w:val="22"/>
        <w:vertAlign w:val="baseline"/>
      </w:rPr>
    </w:lvl>
    <w:lvl w:ilvl="2">
      <w:start w:val="1"/>
      <w:numFmt w:val="lowerRoman"/>
      <w:lvlText w:val="%3."/>
      <w:lvlJc w:val="right"/>
      <w:pPr>
        <w:ind w:left="884" w:hanging="180"/>
      </w:pPr>
      <w:rPr>
        <w:position w:val="0"/>
        <w:sz w:val="22"/>
        <w:vertAlign w:val="baseline"/>
      </w:rPr>
    </w:lvl>
    <w:lvl w:ilvl="3">
      <w:start w:val="1"/>
      <w:numFmt w:val="decimal"/>
      <w:lvlText w:val="%4."/>
      <w:lvlJc w:val="left"/>
      <w:pPr>
        <w:ind w:left="1604" w:hanging="360"/>
      </w:pPr>
      <w:rPr>
        <w:position w:val="0"/>
        <w:sz w:val="22"/>
        <w:vertAlign w:val="baseline"/>
      </w:rPr>
    </w:lvl>
    <w:lvl w:ilvl="4">
      <w:start w:val="1"/>
      <w:numFmt w:val="lowerLetter"/>
      <w:lvlText w:val="%5."/>
      <w:lvlJc w:val="left"/>
      <w:pPr>
        <w:ind w:left="2324" w:hanging="360"/>
      </w:pPr>
      <w:rPr>
        <w:position w:val="0"/>
        <w:sz w:val="22"/>
        <w:vertAlign w:val="baseline"/>
      </w:rPr>
    </w:lvl>
    <w:lvl w:ilvl="5">
      <w:start w:val="1"/>
      <w:numFmt w:val="lowerRoman"/>
      <w:lvlText w:val="%6."/>
      <w:lvlJc w:val="right"/>
      <w:pPr>
        <w:ind w:left="3044" w:hanging="180"/>
      </w:pPr>
      <w:rPr>
        <w:position w:val="0"/>
        <w:sz w:val="22"/>
        <w:vertAlign w:val="baseline"/>
      </w:rPr>
    </w:lvl>
    <w:lvl w:ilvl="6">
      <w:start w:val="1"/>
      <w:numFmt w:val="decimal"/>
      <w:lvlText w:val="%7."/>
      <w:lvlJc w:val="left"/>
      <w:pPr>
        <w:ind w:left="3764" w:hanging="360"/>
      </w:pPr>
      <w:rPr>
        <w:position w:val="0"/>
        <w:sz w:val="22"/>
        <w:vertAlign w:val="baseline"/>
      </w:rPr>
    </w:lvl>
    <w:lvl w:ilvl="7">
      <w:start w:val="1"/>
      <w:numFmt w:val="lowerLetter"/>
      <w:lvlText w:val="%8."/>
      <w:lvlJc w:val="left"/>
      <w:pPr>
        <w:ind w:left="4484" w:hanging="360"/>
      </w:pPr>
      <w:rPr>
        <w:position w:val="0"/>
        <w:sz w:val="22"/>
        <w:vertAlign w:val="baseline"/>
      </w:rPr>
    </w:lvl>
    <w:lvl w:ilvl="8">
      <w:start w:val="1"/>
      <w:numFmt w:val="lowerRoman"/>
      <w:lvlText w:val="%9."/>
      <w:lvlJc w:val="right"/>
      <w:pPr>
        <w:ind w:left="5204" w:hanging="180"/>
      </w:pPr>
      <w:rPr>
        <w:position w:val="0"/>
        <w:sz w:val="22"/>
        <w:vertAlign w:val="baseline"/>
      </w:rPr>
    </w:lvl>
  </w:abstractNum>
  <w:abstractNum w:abstractNumId="28">
    <w:nsid w:val="73FE3A5E"/>
    <w:multiLevelType w:val="multilevel"/>
    <w:tmpl w:val="C1AA2302"/>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B0409AC"/>
    <w:multiLevelType w:val="multilevel"/>
    <w:tmpl w:val="80B4191A"/>
    <w:lvl w:ilvl="0">
      <w:start w:val="1"/>
      <w:numFmt w:val="decimal"/>
      <w:lvlText w:val="%1)"/>
      <w:lvlJc w:val="left"/>
      <w:pPr>
        <w:ind w:left="720" w:hanging="360"/>
      </w:pPr>
      <w:rPr>
        <w:u w:val="none"/>
      </w:rPr>
    </w:lvl>
    <w:lvl w:ilvl="1">
      <w:start w:val="1"/>
      <w:numFmt w:val="lowerLetter"/>
      <w:lvlText w:val="%2)"/>
      <w:lvlJc w:val="left"/>
      <w:pPr>
        <w:ind w:left="1440" w:hanging="360"/>
      </w:pPr>
      <w:rPr>
        <w:rFonts w:ascii="Cambria" w:hAnsi="Cambria"/>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B2A5630"/>
    <w:multiLevelType w:val="multilevel"/>
    <w:tmpl w:val="69E4CAB8"/>
    <w:lvl w:ilvl="0">
      <w:start w:val="1"/>
      <w:numFmt w:val="decimal"/>
      <w:lvlText w:val="%1."/>
      <w:lvlJc w:val="left"/>
      <w:pPr>
        <w:ind w:left="720" w:hanging="360"/>
      </w:pPr>
      <w:rPr>
        <w:rFonts w:ascii="Cambria" w:hAnsi="Cambri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CAE782B"/>
    <w:multiLevelType w:val="multilevel"/>
    <w:tmpl w:val="D4D2278A"/>
    <w:lvl w:ilvl="0">
      <w:start w:val="1"/>
      <w:numFmt w:val="decimal"/>
      <w:lvlText w:val="%1)"/>
      <w:lvlJc w:val="left"/>
      <w:pPr>
        <w:ind w:left="916" w:hanging="360"/>
      </w:pPr>
      <w:rPr>
        <w:rFonts w:ascii="Cambria" w:hAnsi="Cambria"/>
        <w:b/>
        <w:position w:val="0"/>
        <w:sz w:val="22"/>
        <w:vertAlign w:val="baseline"/>
      </w:rPr>
    </w:lvl>
    <w:lvl w:ilvl="1">
      <w:start w:val="1"/>
      <w:numFmt w:val="lowerLetter"/>
      <w:lvlText w:val="%2."/>
      <w:lvlJc w:val="left"/>
      <w:pPr>
        <w:ind w:left="1789" w:hanging="360"/>
      </w:pPr>
      <w:rPr>
        <w:position w:val="0"/>
        <w:sz w:val="22"/>
        <w:vertAlign w:val="baseline"/>
      </w:rPr>
    </w:lvl>
    <w:lvl w:ilvl="2">
      <w:start w:val="1"/>
      <w:numFmt w:val="lowerRoman"/>
      <w:lvlText w:val="%3."/>
      <w:lvlJc w:val="right"/>
      <w:pPr>
        <w:ind w:left="2509" w:hanging="180"/>
      </w:pPr>
      <w:rPr>
        <w:position w:val="0"/>
        <w:sz w:val="22"/>
        <w:vertAlign w:val="baseline"/>
      </w:rPr>
    </w:lvl>
    <w:lvl w:ilvl="3">
      <w:start w:val="1"/>
      <w:numFmt w:val="decimal"/>
      <w:lvlText w:val="%4."/>
      <w:lvlJc w:val="left"/>
      <w:pPr>
        <w:ind w:left="3229" w:hanging="360"/>
      </w:pPr>
      <w:rPr>
        <w:position w:val="0"/>
        <w:sz w:val="22"/>
        <w:vertAlign w:val="baseline"/>
      </w:rPr>
    </w:lvl>
    <w:lvl w:ilvl="4">
      <w:start w:val="1"/>
      <w:numFmt w:val="lowerLetter"/>
      <w:lvlText w:val="%5."/>
      <w:lvlJc w:val="left"/>
      <w:pPr>
        <w:ind w:left="3949" w:hanging="360"/>
      </w:pPr>
      <w:rPr>
        <w:position w:val="0"/>
        <w:sz w:val="22"/>
        <w:vertAlign w:val="baseline"/>
      </w:rPr>
    </w:lvl>
    <w:lvl w:ilvl="5">
      <w:start w:val="1"/>
      <w:numFmt w:val="lowerRoman"/>
      <w:lvlText w:val="%6."/>
      <w:lvlJc w:val="right"/>
      <w:pPr>
        <w:ind w:left="4669" w:hanging="180"/>
      </w:pPr>
      <w:rPr>
        <w:position w:val="0"/>
        <w:sz w:val="22"/>
        <w:vertAlign w:val="baseline"/>
      </w:rPr>
    </w:lvl>
    <w:lvl w:ilvl="6">
      <w:start w:val="1"/>
      <w:numFmt w:val="decimal"/>
      <w:lvlText w:val="%7."/>
      <w:lvlJc w:val="left"/>
      <w:pPr>
        <w:ind w:left="5389" w:hanging="360"/>
      </w:pPr>
      <w:rPr>
        <w:position w:val="0"/>
        <w:sz w:val="22"/>
        <w:vertAlign w:val="baseline"/>
      </w:rPr>
    </w:lvl>
    <w:lvl w:ilvl="7">
      <w:start w:val="1"/>
      <w:numFmt w:val="lowerLetter"/>
      <w:lvlText w:val="%8."/>
      <w:lvlJc w:val="left"/>
      <w:pPr>
        <w:ind w:left="6109" w:hanging="360"/>
      </w:pPr>
      <w:rPr>
        <w:position w:val="0"/>
        <w:sz w:val="22"/>
        <w:vertAlign w:val="baseline"/>
      </w:rPr>
    </w:lvl>
    <w:lvl w:ilvl="8">
      <w:start w:val="1"/>
      <w:numFmt w:val="lowerRoman"/>
      <w:lvlText w:val="%9."/>
      <w:lvlJc w:val="right"/>
      <w:pPr>
        <w:ind w:left="6829" w:hanging="180"/>
      </w:pPr>
      <w:rPr>
        <w:position w:val="0"/>
        <w:sz w:val="22"/>
        <w:vertAlign w:val="baseline"/>
      </w:rPr>
    </w:lvl>
  </w:abstractNum>
  <w:num w:numId="1">
    <w:abstractNumId w:val="13"/>
  </w:num>
  <w:num w:numId="2">
    <w:abstractNumId w:val="19"/>
  </w:num>
  <w:num w:numId="3">
    <w:abstractNumId w:val="9"/>
  </w:num>
  <w:num w:numId="4">
    <w:abstractNumId w:val="1"/>
  </w:num>
  <w:num w:numId="5">
    <w:abstractNumId w:val="3"/>
  </w:num>
  <w:num w:numId="6">
    <w:abstractNumId w:val="11"/>
  </w:num>
  <w:num w:numId="7">
    <w:abstractNumId w:val="10"/>
  </w:num>
  <w:num w:numId="8">
    <w:abstractNumId w:val="25"/>
  </w:num>
  <w:num w:numId="9">
    <w:abstractNumId w:val="27"/>
  </w:num>
  <w:num w:numId="10">
    <w:abstractNumId w:val="31"/>
  </w:num>
  <w:num w:numId="11">
    <w:abstractNumId w:val="2"/>
  </w:num>
  <w:num w:numId="12">
    <w:abstractNumId w:val="18"/>
  </w:num>
  <w:num w:numId="13">
    <w:abstractNumId w:val="22"/>
  </w:num>
  <w:num w:numId="14">
    <w:abstractNumId w:val="5"/>
  </w:num>
  <w:num w:numId="15">
    <w:abstractNumId w:val="26"/>
  </w:num>
  <w:num w:numId="16">
    <w:abstractNumId w:val="24"/>
  </w:num>
  <w:num w:numId="17">
    <w:abstractNumId w:val="16"/>
  </w:num>
  <w:num w:numId="18">
    <w:abstractNumId w:val="17"/>
  </w:num>
  <w:num w:numId="19">
    <w:abstractNumId w:val="4"/>
  </w:num>
  <w:num w:numId="20">
    <w:abstractNumId w:val="30"/>
  </w:num>
  <w:num w:numId="21">
    <w:abstractNumId w:val="15"/>
  </w:num>
  <w:num w:numId="22">
    <w:abstractNumId w:val="29"/>
  </w:num>
  <w:num w:numId="23">
    <w:abstractNumId w:val="8"/>
  </w:num>
  <w:num w:numId="24">
    <w:abstractNumId w:val="23"/>
  </w:num>
  <w:num w:numId="25">
    <w:abstractNumId w:val="6"/>
  </w:num>
  <w:num w:numId="26">
    <w:abstractNumId w:val="20"/>
  </w:num>
  <w:num w:numId="27">
    <w:abstractNumId w:val="12"/>
  </w:num>
  <w:num w:numId="28">
    <w:abstractNumId w:val="7"/>
  </w:num>
  <w:num w:numId="29">
    <w:abstractNumId w:val="21"/>
  </w:num>
  <w:num w:numId="30">
    <w:abstractNumId w:val="0"/>
  </w:num>
  <w:num w:numId="31">
    <w:abstractNumId w:val="28"/>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FD3D67"/>
    <w:rsid w:val="003563AF"/>
    <w:rsid w:val="00692E4B"/>
    <w:rsid w:val="00775683"/>
    <w:rsid w:val="008566B6"/>
    <w:rsid w:val="00AD3B94"/>
    <w:rsid w:val="00B16324"/>
    <w:rsid w:val="00C6459C"/>
    <w:rsid w:val="00E77D30"/>
    <w:rsid w:val="00FD3D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C58"/>
    <w:pPr>
      <w:spacing w:line="276"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next w:val="LO-normal"/>
    <w:qFormat/>
    <w:rsid w:val="00556C6E"/>
    <w:pPr>
      <w:keepNext/>
      <w:keepLines/>
      <w:spacing w:before="400" w:after="120" w:line="276" w:lineRule="auto"/>
      <w:outlineLvl w:val="0"/>
    </w:pPr>
    <w:rPr>
      <w:sz w:val="40"/>
      <w:szCs w:val="40"/>
    </w:rPr>
  </w:style>
  <w:style w:type="paragraph" w:customStyle="1" w:styleId="Heading2">
    <w:name w:val="Heading 2"/>
    <w:next w:val="LO-normal"/>
    <w:qFormat/>
    <w:rsid w:val="00556C6E"/>
    <w:pPr>
      <w:keepNext/>
      <w:keepLines/>
      <w:spacing w:before="360" w:after="120" w:line="276" w:lineRule="auto"/>
      <w:outlineLvl w:val="1"/>
    </w:pPr>
    <w:rPr>
      <w:sz w:val="32"/>
      <w:szCs w:val="32"/>
    </w:rPr>
  </w:style>
  <w:style w:type="paragraph" w:customStyle="1" w:styleId="Heading3">
    <w:name w:val="Heading 3"/>
    <w:next w:val="LO-normal"/>
    <w:qFormat/>
    <w:rsid w:val="00556C6E"/>
    <w:pPr>
      <w:keepNext/>
      <w:keepLines/>
      <w:spacing w:before="320" w:after="80" w:line="276" w:lineRule="auto"/>
      <w:outlineLvl w:val="2"/>
    </w:pPr>
    <w:rPr>
      <w:color w:val="434343"/>
      <w:sz w:val="28"/>
      <w:szCs w:val="28"/>
    </w:rPr>
  </w:style>
  <w:style w:type="paragraph" w:customStyle="1" w:styleId="Heading4">
    <w:name w:val="Heading 4"/>
    <w:next w:val="LO-normal"/>
    <w:qFormat/>
    <w:rsid w:val="00556C6E"/>
    <w:pPr>
      <w:keepNext/>
      <w:keepLines/>
      <w:spacing w:before="280" w:after="80" w:line="276" w:lineRule="auto"/>
      <w:outlineLvl w:val="3"/>
    </w:pPr>
    <w:rPr>
      <w:color w:val="666666"/>
      <w:sz w:val="24"/>
      <w:szCs w:val="24"/>
    </w:rPr>
  </w:style>
  <w:style w:type="paragraph" w:customStyle="1" w:styleId="Heading5">
    <w:name w:val="Heading 5"/>
    <w:next w:val="LO-normal"/>
    <w:qFormat/>
    <w:rsid w:val="00556C6E"/>
    <w:pPr>
      <w:keepNext/>
      <w:keepLines/>
      <w:spacing w:before="240" w:after="80" w:line="276" w:lineRule="auto"/>
      <w:outlineLvl w:val="4"/>
    </w:pPr>
    <w:rPr>
      <w:color w:val="666666"/>
      <w:sz w:val="22"/>
    </w:rPr>
  </w:style>
  <w:style w:type="paragraph" w:customStyle="1" w:styleId="Heading6">
    <w:name w:val="Heading 6"/>
    <w:next w:val="LO-normal"/>
    <w:qFormat/>
    <w:rsid w:val="00556C6E"/>
    <w:pPr>
      <w:keepNext/>
      <w:keepLines/>
      <w:spacing w:before="240" w:after="80" w:line="276" w:lineRule="auto"/>
      <w:outlineLvl w:val="5"/>
    </w:pPr>
    <w:rPr>
      <w:i/>
      <w:color w:val="666666"/>
      <w:sz w:val="22"/>
    </w:rPr>
  </w:style>
  <w:style w:type="character" w:customStyle="1" w:styleId="NagwekZnak">
    <w:name w:val="Nagłówek Znak"/>
    <w:basedOn w:val="Domylnaczcionkaakapitu"/>
    <w:link w:val="Nagwek"/>
    <w:qFormat/>
    <w:rsid w:val="00DD4056"/>
  </w:style>
  <w:style w:type="character" w:customStyle="1" w:styleId="StopkaZnak">
    <w:name w:val="Stopka Znak"/>
    <w:basedOn w:val="Domylnaczcionkaakapitu"/>
    <w:link w:val="Footer"/>
    <w:uiPriority w:val="99"/>
    <w:semiHidden/>
    <w:qFormat/>
    <w:rsid w:val="00DD4056"/>
  </w:style>
  <w:style w:type="character" w:customStyle="1" w:styleId="Tekstpodstawowy2Znak">
    <w:name w:val="Tekst podstawowy 2 Znak"/>
    <w:basedOn w:val="Domylnaczcionkaakapitu"/>
    <w:link w:val="Tekstpodstawowy2"/>
    <w:uiPriority w:val="99"/>
    <w:qFormat/>
    <w:rsid w:val="00CC7FEF"/>
    <w:rPr>
      <w:rFonts w:eastAsia="Cambria" w:cs="Times New Roman"/>
      <w:sz w:val="20"/>
      <w:lang w:eastAsia="en-US"/>
    </w:rPr>
  </w:style>
  <w:style w:type="character" w:customStyle="1" w:styleId="czeinternetowe">
    <w:name w:val="Łącze internetowe"/>
    <w:basedOn w:val="Domylnaczcionkaakapitu"/>
    <w:uiPriority w:val="99"/>
    <w:unhideWhenUsed/>
    <w:rsid w:val="00074A49"/>
    <w:rPr>
      <w:color w:val="0000FF" w:themeColor="hyperlink"/>
      <w:u w:val="single"/>
    </w:rPr>
  </w:style>
  <w:style w:type="character" w:customStyle="1" w:styleId="TekstpodstawowyZnak">
    <w:name w:val="Tekst podstawowy Znak"/>
    <w:basedOn w:val="Domylnaczcionkaakapitu"/>
    <w:link w:val="Tekstpodstawowy"/>
    <w:uiPriority w:val="99"/>
    <w:semiHidden/>
    <w:qFormat/>
    <w:rsid w:val="00BD2C98"/>
  </w:style>
  <w:style w:type="character" w:customStyle="1" w:styleId="AkapitzlistZnak">
    <w:name w:val="Akapit z listą Znak"/>
    <w:link w:val="Akapitzlist"/>
    <w:uiPriority w:val="34"/>
    <w:qFormat/>
    <w:rsid w:val="008E446D"/>
  </w:style>
  <w:style w:type="character" w:customStyle="1" w:styleId="TekstpodstawowywcityZnak">
    <w:name w:val="Tekst podstawowy wcięty Znak"/>
    <w:basedOn w:val="Domylnaczcionkaakapitu"/>
    <w:link w:val="Tekstpodstawowywcity"/>
    <w:qFormat/>
    <w:rsid w:val="000C60E6"/>
    <w:rPr>
      <w:rFonts w:asciiTheme="minorHAnsi" w:eastAsiaTheme="minorEastAsia" w:hAnsiTheme="minorHAnsi" w:cstheme="minorBidi"/>
      <w:sz w:val="24"/>
      <w:szCs w:val="24"/>
    </w:rPr>
  </w:style>
  <w:style w:type="character" w:customStyle="1" w:styleId="ListLabel1">
    <w:name w:val="ListLabel 1"/>
    <w:qFormat/>
    <w:rsid w:val="00FD3D67"/>
    <w:rPr>
      <w:rFonts w:ascii="Cambria" w:hAnsi="Cambria"/>
      <w:b/>
      <w:position w:val="0"/>
      <w:sz w:val="22"/>
      <w:vertAlign w:val="baseline"/>
    </w:rPr>
  </w:style>
  <w:style w:type="character" w:customStyle="1" w:styleId="ListLabel2">
    <w:name w:val="ListLabel 2"/>
    <w:qFormat/>
    <w:rsid w:val="00FD3D67"/>
    <w:rPr>
      <w:rFonts w:eastAsia="Arial" w:cs="Arial"/>
      <w:position w:val="0"/>
      <w:sz w:val="22"/>
      <w:vertAlign w:val="baseline"/>
    </w:rPr>
  </w:style>
  <w:style w:type="character" w:customStyle="1" w:styleId="ListLabel3">
    <w:name w:val="ListLabel 3"/>
    <w:qFormat/>
    <w:rsid w:val="00FD3D67"/>
    <w:rPr>
      <w:position w:val="0"/>
      <w:sz w:val="22"/>
      <w:vertAlign w:val="baseline"/>
    </w:rPr>
  </w:style>
  <w:style w:type="character" w:customStyle="1" w:styleId="ListLabel4">
    <w:name w:val="ListLabel 4"/>
    <w:qFormat/>
    <w:rsid w:val="00FD3D67"/>
    <w:rPr>
      <w:rFonts w:ascii="Cambria" w:hAnsi="Cambria"/>
      <w:b/>
      <w:position w:val="0"/>
      <w:sz w:val="22"/>
      <w:vertAlign w:val="baseline"/>
    </w:rPr>
  </w:style>
  <w:style w:type="character" w:customStyle="1" w:styleId="ListLabel5">
    <w:name w:val="ListLabel 5"/>
    <w:qFormat/>
    <w:rsid w:val="00FD3D67"/>
    <w:rPr>
      <w:position w:val="0"/>
      <w:sz w:val="22"/>
      <w:vertAlign w:val="baseline"/>
    </w:rPr>
  </w:style>
  <w:style w:type="character" w:customStyle="1" w:styleId="ListLabel6">
    <w:name w:val="ListLabel 6"/>
    <w:qFormat/>
    <w:rsid w:val="00FD3D67"/>
    <w:rPr>
      <w:position w:val="0"/>
      <w:sz w:val="22"/>
      <w:vertAlign w:val="baseline"/>
    </w:rPr>
  </w:style>
  <w:style w:type="character" w:customStyle="1" w:styleId="ListLabel7">
    <w:name w:val="ListLabel 7"/>
    <w:qFormat/>
    <w:rsid w:val="00FD3D67"/>
    <w:rPr>
      <w:position w:val="0"/>
      <w:sz w:val="22"/>
      <w:vertAlign w:val="baseline"/>
    </w:rPr>
  </w:style>
  <w:style w:type="character" w:customStyle="1" w:styleId="ListLabel8">
    <w:name w:val="ListLabel 8"/>
    <w:qFormat/>
    <w:rsid w:val="00FD3D67"/>
    <w:rPr>
      <w:position w:val="0"/>
      <w:sz w:val="22"/>
      <w:vertAlign w:val="baseline"/>
    </w:rPr>
  </w:style>
  <w:style w:type="character" w:customStyle="1" w:styleId="ListLabel9">
    <w:name w:val="ListLabel 9"/>
    <w:qFormat/>
    <w:rsid w:val="00FD3D67"/>
    <w:rPr>
      <w:position w:val="0"/>
      <w:sz w:val="22"/>
      <w:vertAlign w:val="baseline"/>
    </w:rPr>
  </w:style>
  <w:style w:type="character" w:customStyle="1" w:styleId="ListLabel10">
    <w:name w:val="ListLabel 10"/>
    <w:qFormat/>
    <w:rsid w:val="00FD3D67"/>
    <w:rPr>
      <w:rFonts w:ascii="Cambria" w:hAnsi="Cambria"/>
      <w:u w:val="none"/>
    </w:rPr>
  </w:style>
  <w:style w:type="character" w:customStyle="1" w:styleId="ListLabel11">
    <w:name w:val="ListLabel 11"/>
    <w:qFormat/>
    <w:rsid w:val="00FD3D67"/>
    <w:rPr>
      <w:u w:val="none"/>
    </w:rPr>
  </w:style>
  <w:style w:type="character" w:customStyle="1" w:styleId="ListLabel12">
    <w:name w:val="ListLabel 12"/>
    <w:qFormat/>
    <w:rsid w:val="00FD3D67"/>
    <w:rPr>
      <w:u w:val="none"/>
    </w:rPr>
  </w:style>
  <w:style w:type="character" w:customStyle="1" w:styleId="ListLabel13">
    <w:name w:val="ListLabel 13"/>
    <w:qFormat/>
    <w:rsid w:val="00FD3D67"/>
    <w:rPr>
      <w:u w:val="none"/>
    </w:rPr>
  </w:style>
  <w:style w:type="character" w:customStyle="1" w:styleId="ListLabel14">
    <w:name w:val="ListLabel 14"/>
    <w:qFormat/>
    <w:rsid w:val="00FD3D67"/>
    <w:rPr>
      <w:u w:val="none"/>
    </w:rPr>
  </w:style>
  <w:style w:type="character" w:customStyle="1" w:styleId="ListLabel15">
    <w:name w:val="ListLabel 15"/>
    <w:qFormat/>
    <w:rsid w:val="00FD3D67"/>
    <w:rPr>
      <w:u w:val="none"/>
    </w:rPr>
  </w:style>
  <w:style w:type="character" w:customStyle="1" w:styleId="ListLabel16">
    <w:name w:val="ListLabel 16"/>
    <w:qFormat/>
    <w:rsid w:val="00FD3D67"/>
    <w:rPr>
      <w:u w:val="none"/>
    </w:rPr>
  </w:style>
  <w:style w:type="character" w:customStyle="1" w:styleId="ListLabel17">
    <w:name w:val="ListLabel 17"/>
    <w:qFormat/>
    <w:rsid w:val="00FD3D67"/>
    <w:rPr>
      <w:u w:val="none"/>
    </w:rPr>
  </w:style>
  <w:style w:type="character" w:customStyle="1" w:styleId="ListLabel18">
    <w:name w:val="ListLabel 18"/>
    <w:qFormat/>
    <w:rsid w:val="00FD3D67"/>
    <w:rPr>
      <w:u w:val="none"/>
    </w:rPr>
  </w:style>
  <w:style w:type="character" w:customStyle="1" w:styleId="ListLabel19">
    <w:name w:val="ListLabel 19"/>
    <w:qFormat/>
    <w:rsid w:val="00FD3D67"/>
    <w:rPr>
      <w:rFonts w:ascii="Cambria" w:hAnsi="Cambria"/>
      <w:b/>
      <w:position w:val="0"/>
      <w:sz w:val="22"/>
      <w:vertAlign w:val="baseline"/>
    </w:rPr>
  </w:style>
  <w:style w:type="character" w:customStyle="1" w:styleId="ListLabel20">
    <w:name w:val="ListLabel 20"/>
    <w:qFormat/>
    <w:rsid w:val="00FD3D67"/>
    <w:rPr>
      <w:position w:val="0"/>
      <w:sz w:val="22"/>
      <w:vertAlign w:val="baseline"/>
    </w:rPr>
  </w:style>
  <w:style w:type="character" w:customStyle="1" w:styleId="ListLabel21">
    <w:name w:val="ListLabel 21"/>
    <w:qFormat/>
    <w:rsid w:val="00FD3D67"/>
    <w:rPr>
      <w:position w:val="0"/>
      <w:sz w:val="22"/>
      <w:vertAlign w:val="baseline"/>
    </w:rPr>
  </w:style>
  <w:style w:type="character" w:customStyle="1" w:styleId="ListLabel22">
    <w:name w:val="ListLabel 22"/>
    <w:qFormat/>
    <w:rsid w:val="00FD3D67"/>
    <w:rPr>
      <w:position w:val="0"/>
      <w:sz w:val="22"/>
      <w:vertAlign w:val="baseline"/>
    </w:rPr>
  </w:style>
  <w:style w:type="character" w:customStyle="1" w:styleId="ListLabel23">
    <w:name w:val="ListLabel 23"/>
    <w:qFormat/>
    <w:rsid w:val="00FD3D67"/>
    <w:rPr>
      <w:position w:val="0"/>
      <w:sz w:val="22"/>
      <w:vertAlign w:val="baseline"/>
    </w:rPr>
  </w:style>
  <w:style w:type="character" w:customStyle="1" w:styleId="ListLabel24">
    <w:name w:val="ListLabel 24"/>
    <w:qFormat/>
    <w:rsid w:val="00FD3D67"/>
    <w:rPr>
      <w:position w:val="0"/>
      <w:sz w:val="22"/>
      <w:vertAlign w:val="baseline"/>
    </w:rPr>
  </w:style>
  <w:style w:type="character" w:customStyle="1" w:styleId="ListLabel25">
    <w:name w:val="ListLabel 25"/>
    <w:qFormat/>
    <w:rsid w:val="00FD3D67"/>
    <w:rPr>
      <w:position w:val="0"/>
      <w:sz w:val="22"/>
      <w:vertAlign w:val="baseline"/>
    </w:rPr>
  </w:style>
  <w:style w:type="character" w:customStyle="1" w:styleId="ListLabel26">
    <w:name w:val="ListLabel 26"/>
    <w:qFormat/>
    <w:rsid w:val="00FD3D67"/>
    <w:rPr>
      <w:position w:val="0"/>
      <w:sz w:val="22"/>
      <w:vertAlign w:val="baseline"/>
    </w:rPr>
  </w:style>
  <w:style w:type="character" w:customStyle="1" w:styleId="ListLabel27">
    <w:name w:val="ListLabel 27"/>
    <w:qFormat/>
    <w:rsid w:val="00FD3D67"/>
    <w:rPr>
      <w:position w:val="0"/>
      <w:sz w:val="22"/>
      <w:vertAlign w:val="baseline"/>
    </w:rPr>
  </w:style>
  <w:style w:type="character" w:customStyle="1" w:styleId="ListLabel28">
    <w:name w:val="ListLabel 28"/>
    <w:qFormat/>
    <w:rsid w:val="00FD3D67"/>
    <w:rPr>
      <w:rFonts w:ascii="Cambria" w:eastAsia="Arial" w:hAnsi="Cambria" w:cs="Arial"/>
      <w:b/>
      <w:color w:val="000000"/>
      <w:position w:val="0"/>
      <w:sz w:val="22"/>
      <w:vertAlign w:val="baseline"/>
    </w:rPr>
  </w:style>
  <w:style w:type="character" w:customStyle="1" w:styleId="ListLabel29">
    <w:name w:val="ListLabel 29"/>
    <w:qFormat/>
    <w:rsid w:val="00FD3D67"/>
    <w:rPr>
      <w:b w:val="0"/>
      <w:position w:val="0"/>
      <w:sz w:val="22"/>
      <w:vertAlign w:val="baseline"/>
    </w:rPr>
  </w:style>
  <w:style w:type="character" w:customStyle="1" w:styleId="ListLabel30">
    <w:name w:val="ListLabel 30"/>
    <w:qFormat/>
    <w:rsid w:val="00FD3D67"/>
    <w:rPr>
      <w:position w:val="0"/>
      <w:sz w:val="22"/>
      <w:vertAlign w:val="baseline"/>
    </w:rPr>
  </w:style>
  <w:style w:type="character" w:customStyle="1" w:styleId="ListLabel31">
    <w:name w:val="ListLabel 31"/>
    <w:qFormat/>
    <w:rsid w:val="00FD3D67"/>
    <w:rPr>
      <w:position w:val="0"/>
      <w:sz w:val="22"/>
      <w:vertAlign w:val="baseline"/>
    </w:rPr>
  </w:style>
  <w:style w:type="character" w:customStyle="1" w:styleId="ListLabel32">
    <w:name w:val="ListLabel 32"/>
    <w:qFormat/>
    <w:rsid w:val="00FD3D67"/>
    <w:rPr>
      <w:position w:val="0"/>
      <w:sz w:val="22"/>
      <w:vertAlign w:val="baseline"/>
    </w:rPr>
  </w:style>
  <w:style w:type="character" w:customStyle="1" w:styleId="ListLabel33">
    <w:name w:val="ListLabel 33"/>
    <w:qFormat/>
    <w:rsid w:val="00FD3D67"/>
    <w:rPr>
      <w:rFonts w:eastAsia="Arial" w:cs="Arial"/>
      <w:position w:val="0"/>
      <w:sz w:val="22"/>
      <w:vertAlign w:val="baseline"/>
    </w:rPr>
  </w:style>
  <w:style w:type="character" w:customStyle="1" w:styleId="ListLabel34">
    <w:name w:val="ListLabel 34"/>
    <w:qFormat/>
    <w:rsid w:val="00FD3D67"/>
    <w:rPr>
      <w:position w:val="0"/>
      <w:sz w:val="22"/>
      <w:vertAlign w:val="baseline"/>
    </w:rPr>
  </w:style>
  <w:style w:type="character" w:customStyle="1" w:styleId="ListLabel35">
    <w:name w:val="ListLabel 35"/>
    <w:qFormat/>
    <w:rsid w:val="00FD3D67"/>
    <w:rPr>
      <w:position w:val="0"/>
      <w:sz w:val="22"/>
      <w:vertAlign w:val="baseline"/>
    </w:rPr>
  </w:style>
  <w:style w:type="character" w:customStyle="1" w:styleId="ListLabel36">
    <w:name w:val="ListLabel 36"/>
    <w:qFormat/>
    <w:rsid w:val="00FD3D67"/>
    <w:rPr>
      <w:position w:val="0"/>
      <w:sz w:val="22"/>
      <w:vertAlign w:val="baseline"/>
    </w:rPr>
  </w:style>
  <w:style w:type="character" w:customStyle="1" w:styleId="ListLabel37">
    <w:name w:val="ListLabel 37"/>
    <w:qFormat/>
    <w:rsid w:val="00FD3D67"/>
    <w:rPr>
      <w:rFonts w:ascii="Cambria" w:hAnsi="Cambria"/>
      <w:b/>
      <w:position w:val="0"/>
      <w:sz w:val="22"/>
      <w:vertAlign w:val="baseline"/>
    </w:rPr>
  </w:style>
  <w:style w:type="character" w:customStyle="1" w:styleId="ListLabel38">
    <w:name w:val="ListLabel 38"/>
    <w:qFormat/>
    <w:rsid w:val="00FD3D67"/>
    <w:rPr>
      <w:position w:val="0"/>
      <w:sz w:val="22"/>
      <w:vertAlign w:val="baseline"/>
    </w:rPr>
  </w:style>
  <w:style w:type="character" w:customStyle="1" w:styleId="ListLabel39">
    <w:name w:val="ListLabel 39"/>
    <w:qFormat/>
    <w:rsid w:val="00FD3D67"/>
    <w:rPr>
      <w:position w:val="0"/>
      <w:sz w:val="22"/>
      <w:vertAlign w:val="baseline"/>
    </w:rPr>
  </w:style>
  <w:style w:type="character" w:customStyle="1" w:styleId="ListLabel40">
    <w:name w:val="ListLabel 40"/>
    <w:qFormat/>
    <w:rsid w:val="00FD3D67"/>
    <w:rPr>
      <w:position w:val="0"/>
      <w:sz w:val="22"/>
      <w:vertAlign w:val="baseline"/>
    </w:rPr>
  </w:style>
  <w:style w:type="character" w:customStyle="1" w:styleId="ListLabel41">
    <w:name w:val="ListLabel 41"/>
    <w:qFormat/>
    <w:rsid w:val="00FD3D67"/>
    <w:rPr>
      <w:position w:val="0"/>
      <w:sz w:val="22"/>
      <w:vertAlign w:val="baseline"/>
    </w:rPr>
  </w:style>
  <w:style w:type="character" w:customStyle="1" w:styleId="ListLabel42">
    <w:name w:val="ListLabel 42"/>
    <w:qFormat/>
    <w:rsid w:val="00FD3D67"/>
    <w:rPr>
      <w:position w:val="0"/>
      <w:sz w:val="22"/>
      <w:vertAlign w:val="baseline"/>
    </w:rPr>
  </w:style>
  <w:style w:type="character" w:customStyle="1" w:styleId="ListLabel43">
    <w:name w:val="ListLabel 43"/>
    <w:qFormat/>
    <w:rsid w:val="00FD3D67"/>
    <w:rPr>
      <w:position w:val="0"/>
      <w:sz w:val="22"/>
      <w:vertAlign w:val="baseline"/>
    </w:rPr>
  </w:style>
  <w:style w:type="character" w:customStyle="1" w:styleId="ListLabel44">
    <w:name w:val="ListLabel 44"/>
    <w:qFormat/>
    <w:rsid w:val="00FD3D67"/>
    <w:rPr>
      <w:position w:val="0"/>
      <w:sz w:val="22"/>
      <w:vertAlign w:val="baseline"/>
    </w:rPr>
  </w:style>
  <w:style w:type="character" w:customStyle="1" w:styleId="ListLabel45">
    <w:name w:val="ListLabel 45"/>
    <w:qFormat/>
    <w:rsid w:val="00FD3D67"/>
    <w:rPr>
      <w:position w:val="0"/>
      <w:sz w:val="22"/>
      <w:vertAlign w:val="baseline"/>
    </w:rPr>
  </w:style>
  <w:style w:type="character" w:customStyle="1" w:styleId="ListLabel46">
    <w:name w:val="ListLabel 46"/>
    <w:qFormat/>
    <w:rsid w:val="00FD3D67"/>
    <w:rPr>
      <w:rFonts w:ascii="Cambria" w:hAnsi="Cambria"/>
      <w:b/>
      <w:position w:val="0"/>
      <w:sz w:val="22"/>
      <w:vertAlign w:val="baseline"/>
    </w:rPr>
  </w:style>
  <w:style w:type="character" w:customStyle="1" w:styleId="ListLabel47">
    <w:name w:val="ListLabel 47"/>
    <w:qFormat/>
    <w:rsid w:val="00FD3D67"/>
    <w:rPr>
      <w:position w:val="0"/>
      <w:sz w:val="22"/>
      <w:vertAlign w:val="baseline"/>
    </w:rPr>
  </w:style>
  <w:style w:type="character" w:customStyle="1" w:styleId="ListLabel48">
    <w:name w:val="ListLabel 48"/>
    <w:qFormat/>
    <w:rsid w:val="00FD3D67"/>
    <w:rPr>
      <w:position w:val="0"/>
      <w:sz w:val="22"/>
      <w:vertAlign w:val="baseline"/>
    </w:rPr>
  </w:style>
  <w:style w:type="character" w:customStyle="1" w:styleId="ListLabel49">
    <w:name w:val="ListLabel 49"/>
    <w:qFormat/>
    <w:rsid w:val="00FD3D67"/>
    <w:rPr>
      <w:position w:val="0"/>
      <w:sz w:val="22"/>
      <w:vertAlign w:val="baseline"/>
    </w:rPr>
  </w:style>
  <w:style w:type="character" w:customStyle="1" w:styleId="ListLabel50">
    <w:name w:val="ListLabel 50"/>
    <w:qFormat/>
    <w:rsid w:val="00FD3D67"/>
    <w:rPr>
      <w:position w:val="0"/>
      <w:sz w:val="22"/>
      <w:vertAlign w:val="baseline"/>
    </w:rPr>
  </w:style>
  <w:style w:type="character" w:customStyle="1" w:styleId="ListLabel51">
    <w:name w:val="ListLabel 51"/>
    <w:qFormat/>
    <w:rsid w:val="00FD3D67"/>
    <w:rPr>
      <w:position w:val="0"/>
      <w:sz w:val="22"/>
      <w:vertAlign w:val="baseline"/>
    </w:rPr>
  </w:style>
  <w:style w:type="character" w:customStyle="1" w:styleId="ListLabel52">
    <w:name w:val="ListLabel 52"/>
    <w:qFormat/>
    <w:rsid w:val="00FD3D67"/>
    <w:rPr>
      <w:position w:val="0"/>
      <w:sz w:val="22"/>
      <w:vertAlign w:val="baseline"/>
    </w:rPr>
  </w:style>
  <w:style w:type="character" w:customStyle="1" w:styleId="ListLabel53">
    <w:name w:val="ListLabel 53"/>
    <w:qFormat/>
    <w:rsid w:val="00FD3D67"/>
    <w:rPr>
      <w:position w:val="0"/>
      <w:sz w:val="22"/>
      <w:vertAlign w:val="baseline"/>
    </w:rPr>
  </w:style>
  <w:style w:type="character" w:customStyle="1" w:styleId="ListLabel54">
    <w:name w:val="ListLabel 54"/>
    <w:qFormat/>
    <w:rsid w:val="00FD3D67"/>
    <w:rPr>
      <w:position w:val="0"/>
      <w:sz w:val="22"/>
      <w:vertAlign w:val="baseline"/>
    </w:rPr>
  </w:style>
  <w:style w:type="character" w:customStyle="1" w:styleId="ListLabel55">
    <w:name w:val="ListLabel 55"/>
    <w:qFormat/>
    <w:rsid w:val="00FD3D67"/>
    <w:rPr>
      <w:rFonts w:ascii="Cambria" w:hAnsi="Cambria"/>
      <w:b/>
      <w:position w:val="0"/>
      <w:sz w:val="22"/>
      <w:vertAlign w:val="baseline"/>
    </w:rPr>
  </w:style>
  <w:style w:type="character" w:customStyle="1" w:styleId="ListLabel56">
    <w:name w:val="ListLabel 56"/>
    <w:qFormat/>
    <w:rsid w:val="00FD3D67"/>
    <w:rPr>
      <w:position w:val="0"/>
      <w:sz w:val="22"/>
      <w:vertAlign w:val="baseline"/>
    </w:rPr>
  </w:style>
  <w:style w:type="character" w:customStyle="1" w:styleId="ListLabel57">
    <w:name w:val="ListLabel 57"/>
    <w:qFormat/>
    <w:rsid w:val="00FD3D67"/>
    <w:rPr>
      <w:position w:val="0"/>
      <w:sz w:val="22"/>
      <w:vertAlign w:val="baseline"/>
    </w:rPr>
  </w:style>
  <w:style w:type="character" w:customStyle="1" w:styleId="ListLabel58">
    <w:name w:val="ListLabel 58"/>
    <w:qFormat/>
    <w:rsid w:val="00FD3D67"/>
    <w:rPr>
      <w:position w:val="0"/>
      <w:sz w:val="22"/>
      <w:vertAlign w:val="baseline"/>
    </w:rPr>
  </w:style>
  <w:style w:type="character" w:customStyle="1" w:styleId="ListLabel59">
    <w:name w:val="ListLabel 59"/>
    <w:qFormat/>
    <w:rsid w:val="00FD3D67"/>
    <w:rPr>
      <w:position w:val="0"/>
      <w:sz w:val="22"/>
      <w:vertAlign w:val="baseline"/>
    </w:rPr>
  </w:style>
  <w:style w:type="character" w:customStyle="1" w:styleId="ListLabel60">
    <w:name w:val="ListLabel 60"/>
    <w:qFormat/>
    <w:rsid w:val="00FD3D67"/>
    <w:rPr>
      <w:position w:val="0"/>
      <w:sz w:val="22"/>
      <w:vertAlign w:val="baseline"/>
    </w:rPr>
  </w:style>
  <w:style w:type="character" w:customStyle="1" w:styleId="ListLabel61">
    <w:name w:val="ListLabel 61"/>
    <w:qFormat/>
    <w:rsid w:val="00FD3D67"/>
    <w:rPr>
      <w:position w:val="0"/>
      <w:sz w:val="22"/>
      <w:vertAlign w:val="baseline"/>
    </w:rPr>
  </w:style>
  <w:style w:type="character" w:customStyle="1" w:styleId="ListLabel62">
    <w:name w:val="ListLabel 62"/>
    <w:qFormat/>
    <w:rsid w:val="00FD3D67"/>
    <w:rPr>
      <w:position w:val="0"/>
      <w:sz w:val="22"/>
      <w:vertAlign w:val="baseline"/>
    </w:rPr>
  </w:style>
  <w:style w:type="character" w:customStyle="1" w:styleId="ListLabel63">
    <w:name w:val="ListLabel 63"/>
    <w:qFormat/>
    <w:rsid w:val="00FD3D67"/>
    <w:rPr>
      <w:position w:val="0"/>
      <w:sz w:val="22"/>
      <w:vertAlign w:val="baseline"/>
    </w:rPr>
  </w:style>
  <w:style w:type="character" w:customStyle="1" w:styleId="ListLabel64">
    <w:name w:val="ListLabel 64"/>
    <w:qFormat/>
    <w:rsid w:val="00FD3D67"/>
    <w:rPr>
      <w:rFonts w:ascii="Cambria" w:eastAsia="Arial" w:hAnsi="Cambria" w:cs="Arial"/>
      <w:b/>
      <w:position w:val="0"/>
      <w:sz w:val="22"/>
      <w:vertAlign w:val="baseline"/>
    </w:rPr>
  </w:style>
  <w:style w:type="character" w:customStyle="1" w:styleId="ListLabel65">
    <w:name w:val="ListLabel 65"/>
    <w:qFormat/>
    <w:rsid w:val="00FD3D67"/>
    <w:rPr>
      <w:position w:val="0"/>
      <w:sz w:val="22"/>
      <w:vertAlign w:val="baseline"/>
    </w:rPr>
  </w:style>
  <w:style w:type="character" w:customStyle="1" w:styleId="ListLabel66">
    <w:name w:val="ListLabel 66"/>
    <w:qFormat/>
    <w:rsid w:val="00FD3D67"/>
    <w:rPr>
      <w:position w:val="0"/>
      <w:sz w:val="22"/>
      <w:vertAlign w:val="baseline"/>
    </w:rPr>
  </w:style>
  <w:style w:type="character" w:customStyle="1" w:styleId="ListLabel67">
    <w:name w:val="ListLabel 67"/>
    <w:qFormat/>
    <w:rsid w:val="00FD3D67"/>
    <w:rPr>
      <w:position w:val="0"/>
      <w:sz w:val="22"/>
      <w:vertAlign w:val="baseline"/>
    </w:rPr>
  </w:style>
  <w:style w:type="character" w:customStyle="1" w:styleId="ListLabel68">
    <w:name w:val="ListLabel 68"/>
    <w:qFormat/>
    <w:rsid w:val="00FD3D67"/>
    <w:rPr>
      <w:position w:val="0"/>
      <w:sz w:val="22"/>
      <w:vertAlign w:val="baseline"/>
    </w:rPr>
  </w:style>
  <w:style w:type="character" w:customStyle="1" w:styleId="ListLabel69">
    <w:name w:val="ListLabel 69"/>
    <w:qFormat/>
    <w:rsid w:val="00FD3D67"/>
    <w:rPr>
      <w:position w:val="0"/>
      <w:sz w:val="22"/>
      <w:vertAlign w:val="baseline"/>
    </w:rPr>
  </w:style>
  <w:style w:type="character" w:customStyle="1" w:styleId="ListLabel70">
    <w:name w:val="ListLabel 70"/>
    <w:qFormat/>
    <w:rsid w:val="00FD3D67"/>
    <w:rPr>
      <w:position w:val="0"/>
      <w:sz w:val="22"/>
      <w:vertAlign w:val="baseline"/>
    </w:rPr>
  </w:style>
  <w:style w:type="character" w:customStyle="1" w:styleId="ListLabel71">
    <w:name w:val="ListLabel 71"/>
    <w:qFormat/>
    <w:rsid w:val="00FD3D67"/>
    <w:rPr>
      <w:position w:val="0"/>
      <w:sz w:val="22"/>
      <w:vertAlign w:val="baseline"/>
    </w:rPr>
  </w:style>
  <w:style w:type="character" w:customStyle="1" w:styleId="ListLabel72">
    <w:name w:val="ListLabel 72"/>
    <w:qFormat/>
    <w:rsid w:val="00FD3D67"/>
    <w:rPr>
      <w:position w:val="0"/>
      <w:sz w:val="22"/>
      <w:vertAlign w:val="baseline"/>
    </w:rPr>
  </w:style>
  <w:style w:type="character" w:customStyle="1" w:styleId="ListLabel73">
    <w:name w:val="ListLabel 73"/>
    <w:qFormat/>
    <w:rsid w:val="00FD3D67"/>
    <w:rPr>
      <w:rFonts w:ascii="Cambria" w:hAnsi="Cambria"/>
      <w:b/>
      <w:color w:val="000000"/>
      <w:position w:val="0"/>
      <w:sz w:val="22"/>
      <w:vertAlign w:val="baseline"/>
    </w:rPr>
  </w:style>
  <w:style w:type="character" w:customStyle="1" w:styleId="ListLabel74">
    <w:name w:val="ListLabel 74"/>
    <w:qFormat/>
    <w:rsid w:val="00FD3D67"/>
    <w:rPr>
      <w:position w:val="0"/>
      <w:sz w:val="22"/>
      <w:vertAlign w:val="baseline"/>
    </w:rPr>
  </w:style>
  <w:style w:type="character" w:customStyle="1" w:styleId="ListLabel75">
    <w:name w:val="ListLabel 75"/>
    <w:qFormat/>
    <w:rsid w:val="00FD3D67"/>
    <w:rPr>
      <w:position w:val="0"/>
      <w:sz w:val="22"/>
      <w:vertAlign w:val="baseline"/>
    </w:rPr>
  </w:style>
  <w:style w:type="character" w:customStyle="1" w:styleId="ListLabel76">
    <w:name w:val="ListLabel 76"/>
    <w:qFormat/>
    <w:rsid w:val="00FD3D67"/>
    <w:rPr>
      <w:position w:val="0"/>
      <w:sz w:val="22"/>
      <w:vertAlign w:val="baseline"/>
    </w:rPr>
  </w:style>
  <w:style w:type="character" w:customStyle="1" w:styleId="ListLabel77">
    <w:name w:val="ListLabel 77"/>
    <w:qFormat/>
    <w:rsid w:val="00FD3D67"/>
    <w:rPr>
      <w:position w:val="0"/>
      <w:sz w:val="22"/>
      <w:vertAlign w:val="baseline"/>
    </w:rPr>
  </w:style>
  <w:style w:type="character" w:customStyle="1" w:styleId="ListLabel78">
    <w:name w:val="ListLabel 78"/>
    <w:qFormat/>
    <w:rsid w:val="00FD3D67"/>
    <w:rPr>
      <w:position w:val="0"/>
      <w:sz w:val="22"/>
      <w:vertAlign w:val="baseline"/>
    </w:rPr>
  </w:style>
  <w:style w:type="character" w:customStyle="1" w:styleId="ListLabel79">
    <w:name w:val="ListLabel 79"/>
    <w:qFormat/>
    <w:rsid w:val="00FD3D67"/>
    <w:rPr>
      <w:position w:val="0"/>
      <w:sz w:val="22"/>
      <w:vertAlign w:val="baseline"/>
    </w:rPr>
  </w:style>
  <w:style w:type="character" w:customStyle="1" w:styleId="ListLabel80">
    <w:name w:val="ListLabel 80"/>
    <w:qFormat/>
    <w:rsid w:val="00FD3D67"/>
    <w:rPr>
      <w:position w:val="0"/>
      <w:sz w:val="22"/>
      <w:vertAlign w:val="baseline"/>
    </w:rPr>
  </w:style>
  <w:style w:type="character" w:customStyle="1" w:styleId="ListLabel81">
    <w:name w:val="ListLabel 81"/>
    <w:qFormat/>
    <w:rsid w:val="00FD3D67"/>
    <w:rPr>
      <w:position w:val="0"/>
      <w:sz w:val="22"/>
      <w:vertAlign w:val="baseline"/>
    </w:rPr>
  </w:style>
  <w:style w:type="character" w:customStyle="1" w:styleId="ListLabel82">
    <w:name w:val="ListLabel 82"/>
    <w:qFormat/>
    <w:rsid w:val="00FD3D67"/>
    <w:rPr>
      <w:rFonts w:ascii="Cambria" w:hAnsi="Cambria"/>
      <w:b/>
      <w:position w:val="0"/>
      <w:sz w:val="22"/>
      <w:vertAlign w:val="baseline"/>
    </w:rPr>
  </w:style>
  <w:style w:type="character" w:customStyle="1" w:styleId="ListLabel83">
    <w:name w:val="ListLabel 83"/>
    <w:qFormat/>
    <w:rsid w:val="00FD3D67"/>
    <w:rPr>
      <w:position w:val="0"/>
      <w:sz w:val="22"/>
      <w:vertAlign w:val="baseline"/>
    </w:rPr>
  </w:style>
  <w:style w:type="character" w:customStyle="1" w:styleId="ListLabel84">
    <w:name w:val="ListLabel 84"/>
    <w:qFormat/>
    <w:rsid w:val="00FD3D67"/>
    <w:rPr>
      <w:position w:val="0"/>
      <w:sz w:val="22"/>
      <w:vertAlign w:val="baseline"/>
    </w:rPr>
  </w:style>
  <w:style w:type="character" w:customStyle="1" w:styleId="ListLabel85">
    <w:name w:val="ListLabel 85"/>
    <w:qFormat/>
    <w:rsid w:val="00FD3D67"/>
    <w:rPr>
      <w:position w:val="0"/>
      <w:sz w:val="22"/>
      <w:vertAlign w:val="baseline"/>
    </w:rPr>
  </w:style>
  <w:style w:type="character" w:customStyle="1" w:styleId="ListLabel86">
    <w:name w:val="ListLabel 86"/>
    <w:qFormat/>
    <w:rsid w:val="00FD3D67"/>
    <w:rPr>
      <w:position w:val="0"/>
      <w:sz w:val="22"/>
      <w:vertAlign w:val="baseline"/>
    </w:rPr>
  </w:style>
  <w:style w:type="character" w:customStyle="1" w:styleId="ListLabel87">
    <w:name w:val="ListLabel 87"/>
    <w:qFormat/>
    <w:rsid w:val="00FD3D67"/>
    <w:rPr>
      <w:position w:val="0"/>
      <w:sz w:val="22"/>
      <w:vertAlign w:val="baseline"/>
    </w:rPr>
  </w:style>
  <w:style w:type="character" w:customStyle="1" w:styleId="ListLabel88">
    <w:name w:val="ListLabel 88"/>
    <w:qFormat/>
    <w:rsid w:val="00FD3D67"/>
    <w:rPr>
      <w:position w:val="0"/>
      <w:sz w:val="22"/>
      <w:vertAlign w:val="baseline"/>
    </w:rPr>
  </w:style>
  <w:style w:type="character" w:customStyle="1" w:styleId="ListLabel89">
    <w:name w:val="ListLabel 89"/>
    <w:qFormat/>
    <w:rsid w:val="00FD3D67"/>
    <w:rPr>
      <w:position w:val="0"/>
      <w:sz w:val="22"/>
      <w:vertAlign w:val="baseline"/>
    </w:rPr>
  </w:style>
  <w:style w:type="character" w:customStyle="1" w:styleId="ListLabel90">
    <w:name w:val="ListLabel 90"/>
    <w:qFormat/>
    <w:rsid w:val="00FD3D67"/>
    <w:rPr>
      <w:position w:val="0"/>
      <w:sz w:val="22"/>
      <w:vertAlign w:val="baseline"/>
    </w:rPr>
  </w:style>
  <w:style w:type="character" w:customStyle="1" w:styleId="ListLabel91">
    <w:name w:val="ListLabel 91"/>
    <w:qFormat/>
    <w:rsid w:val="00FD3D67"/>
    <w:rPr>
      <w:rFonts w:ascii="Cambria" w:hAnsi="Cambria"/>
      <w:b/>
      <w:position w:val="0"/>
      <w:sz w:val="22"/>
      <w:vertAlign w:val="baseline"/>
    </w:rPr>
  </w:style>
  <w:style w:type="character" w:customStyle="1" w:styleId="ListLabel92">
    <w:name w:val="ListLabel 92"/>
    <w:qFormat/>
    <w:rsid w:val="00FD3D67"/>
    <w:rPr>
      <w:position w:val="0"/>
      <w:sz w:val="22"/>
      <w:vertAlign w:val="baseline"/>
    </w:rPr>
  </w:style>
  <w:style w:type="character" w:customStyle="1" w:styleId="ListLabel93">
    <w:name w:val="ListLabel 93"/>
    <w:qFormat/>
    <w:rsid w:val="00FD3D67"/>
    <w:rPr>
      <w:position w:val="0"/>
      <w:sz w:val="22"/>
      <w:vertAlign w:val="baseline"/>
    </w:rPr>
  </w:style>
  <w:style w:type="character" w:customStyle="1" w:styleId="ListLabel94">
    <w:name w:val="ListLabel 94"/>
    <w:qFormat/>
    <w:rsid w:val="00FD3D67"/>
    <w:rPr>
      <w:position w:val="0"/>
      <w:sz w:val="22"/>
      <w:vertAlign w:val="baseline"/>
    </w:rPr>
  </w:style>
  <w:style w:type="character" w:customStyle="1" w:styleId="ListLabel95">
    <w:name w:val="ListLabel 95"/>
    <w:qFormat/>
    <w:rsid w:val="00FD3D67"/>
    <w:rPr>
      <w:position w:val="0"/>
      <w:sz w:val="22"/>
      <w:vertAlign w:val="baseline"/>
    </w:rPr>
  </w:style>
  <w:style w:type="character" w:customStyle="1" w:styleId="ListLabel96">
    <w:name w:val="ListLabel 96"/>
    <w:qFormat/>
    <w:rsid w:val="00FD3D67"/>
    <w:rPr>
      <w:position w:val="0"/>
      <w:sz w:val="22"/>
      <w:vertAlign w:val="baseline"/>
    </w:rPr>
  </w:style>
  <w:style w:type="character" w:customStyle="1" w:styleId="ListLabel97">
    <w:name w:val="ListLabel 97"/>
    <w:qFormat/>
    <w:rsid w:val="00FD3D67"/>
    <w:rPr>
      <w:position w:val="0"/>
      <w:sz w:val="22"/>
      <w:vertAlign w:val="baseline"/>
    </w:rPr>
  </w:style>
  <w:style w:type="character" w:customStyle="1" w:styleId="ListLabel98">
    <w:name w:val="ListLabel 98"/>
    <w:qFormat/>
    <w:rsid w:val="00FD3D67"/>
    <w:rPr>
      <w:position w:val="0"/>
      <w:sz w:val="22"/>
      <w:vertAlign w:val="baseline"/>
    </w:rPr>
  </w:style>
  <w:style w:type="character" w:customStyle="1" w:styleId="ListLabel99">
    <w:name w:val="ListLabel 99"/>
    <w:qFormat/>
    <w:rsid w:val="00FD3D67"/>
    <w:rPr>
      <w:position w:val="0"/>
      <w:sz w:val="22"/>
      <w:vertAlign w:val="baseline"/>
    </w:rPr>
  </w:style>
  <w:style w:type="character" w:customStyle="1" w:styleId="ListLabel100">
    <w:name w:val="ListLabel 100"/>
    <w:qFormat/>
    <w:rsid w:val="00FD3D67"/>
    <w:rPr>
      <w:u w:val="none"/>
    </w:rPr>
  </w:style>
  <w:style w:type="character" w:customStyle="1" w:styleId="ListLabel101">
    <w:name w:val="ListLabel 101"/>
    <w:qFormat/>
    <w:rsid w:val="00FD3D67"/>
    <w:rPr>
      <w:rFonts w:ascii="Cambria" w:hAnsi="Cambria"/>
      <w:u w:val="none"/>
    </w:rPr>
  </w:style>
  <w:style w:type="character" w:customStyle="1" w:styleId="ListLabel102">
    <w:name w:val="ListLabel 102"/>
    <w:qFormat/>
    <w:rsid w:val="00FD3D67"/>
    <w:rPr>
      <w:u w:val="none"/>
    </w:rPr>
  </w:style>
  <w:style w:type="character" w:customStyle="1" w:styleId="ListLabel103">
    <w:name w:val="ListLabel 103"/>
    <w:qFormat/>
    <w:rsid w:val="00FD3D67"/>
    <w:rPr>
      <w:u w:val="none"/>
    </w:rPr>
  </w:style>
  <w:style w:type="character" w:customStyle="1" w:styleId="ListLabel104">
    <w:name w:val="ListLabel 104"/>
    <w:qFormat/>
    <w:rsid w:val="00FD3D67"/>
    <w:rPr>
      <w:u w:val="none"/>
    </w:rPr>
  </w:style>
  <w:style w:type="character" w:customStyle="1" w:styleId="ListLabel105">
    <w:name w:val="ListLabel 105"/>
    <w:qFormat/>
    <w:rsid w:val="00FD3D67"/>
    <w:rPr>
      <w:u w:val="none"/>
    </w:rPr>
  </w:style>
  <w:style w:type="character" w:customStyle="1" w:styleId="ListLabel106">
    <w:name w:val="ListLabel 106"/>
    <w:qFormat/>
    <w:rsid w:val="00FD3D67"/>
    <w:rPr>
      <w:u w:val="none"/>
    </w:rPr>
  </w:style>
  <w:style w:type="character" w:customStyle="1" w:styleId="ListLabel107">
    <w:name w:val="ListLabel 107"/>
    <w:qFormat/>
    <w:rsid w:val="00FD3D67"/>
    <w:rPr>
      <w:u w:val="none"/>
    </w:rPr>
  </w:style>
  <w:style w:type="character" w:customStyle="1" w:styleId="ListLabel108">
    <w:name w:val="ListLabel 108"/>
    <w:qFormat/>
    <w:rsid w:val="00FD3D67"/>
    <w:rPr>
      <w:u w:val="none"/>
    </w:rPr>
  </w:style>
  <w:style w:type="character" w:customStyle="1" w:styleId="ListLabel109">
    <w:name w:val="ListLabel 109"/>
    <w:qFormat/>
    <w:rsid w:val="00FD3D67"/>
    <w:rPr>
      <w:rFonts w:eastAsia="Calibri" w:cs="Calibri"/>
      <w:b w:val="0"/>
      <w:position w:val="0"/>
      <w:sz w:val="22"/>
      <w:vertAlign w:val="baseline"/>
    </w:rPr>
  </w:style>
  <w:style w:type="character" w:customStyle="1" w:styleId="ListLabel110">
    <w:name w:val="ListLabel 110"/>
    <w:qFormat/>
    <w:rsid w:val="00FD3D67"/>
    <w:rPr>
      <w:position w:val="0"/>
      <w:sz w:val="22"/>
      <w:vertAlign w:val="baseline"/>
    </w:rPr>
  </w:style>
  <w:style w:type="character" w:customStyle="1" w:styleId="ListLabel111">
    <w:name w:val="ListLabel 111"/>
    <w:qFormat/>
    <w:rsid w:val="00FD3D67"/>
    <w:rPr>
      <w:position w:val="0"/>
      <w:sz w:val="22"/>
      <w:vertAlign w:val="baseline"/>
    </w:rPr>
  </w:style>
  <w:style w:type="character" w:customStyle="1" w:styleId="ListLabel112">
    <w:name w:val="ListLabel 112"/>
    <w:qFormat/>
    <w:rsid w:val="00FD3D67"/>
    <w:rPr>
      <w:rFonts w:ascii="Cambria" w:hAnsi="Cambria"/>
      <w:b/>
      <w:position w:val="0"/>
      <w:sz w:val="22"/>
      <w:vertAlign w:val="baseline"/>
    </w:rPr>
  </w:style>
  <w:style w:type="character" w:customStyle="1" w:styleId="ListLabel113">
    <w:name w:val="ListLabel 113"/>
    <w:qFormat/>
    <w:rsid w:val="00FD3D67"/>
    <w:rPr>
      <w:position w:val="0"/>
      <w:sz w:val="22"/>
      <w:vertAlign w:val="baseline"/>
    </w:rPr>
  </w:style>
  <w:style w:type="character" w:customStyle="1" w:styleId="ListLabel114">
    <w:name w:val="ListLabel 114"/>
    <w:qFormat/>
    <w:rsid w:val="00FD3D67"/>
    <w:rPr>
      <w:position w:val="0"/>
      <w:sz w:val="22"/>
      <w:vertAlign w:val="baseline"/>
    </w:rPr>
  </w:style>
  <w:style w:type="character" w:customStyle="1" w:styleId="ListLabel115">
    <w:name w:val="ListLabel 115"/>
    <w:qFormat/>
    <w:rsid w:val="00FD3D67"/>
    <w:rPr>
      <w:position w:val="0"/>
      <w:sz w:val="22"/>
      <w:vertAlign w:val="baseline"/>
    </w:rPr>
  </w:style>
  <w:style w:type="character" w:customStyle="1" w:styleId="ListLabel116">
    <w:name w:val="ListLabel 116"/>
    <w:qFormat/>
    <w:rsid w:val="00FD3D67"/>
    <w:rPr>
      <w:position w:val="0"/>
      <w:sz w:val="22"/>
      <w:vertAlign w:val="baseline"/>
    </w:rPr>
  </w:style>
  <w:style w:type="character" w:customStyle="1" w:styleId="ListLabel117">
    <w:name w:val="ListLabel 117"/>
    <w:qFormat/>
    <w:rsid w:val="00FD3D67"/>
    <w:rPr>
      <w:position w:val="0"/>
      <w:sz w:val="22"/>
      <w:vertAlign w:val="baseline"/>
    </w:rPr>
  </w:style>
  <w:style w:type="character" w:customStyle="1" w:styleId="ListLabel118">
    <w:name w:val="ListLabel 118"/>
    <w:qFormat/>
    <w:rsid w:val="00FD3D67"/>
    <w:rPr>
      <w:rFonts w:ascii="Cambria" w:hAnsi="Cambria"/>
      <w:u w:val="none"/>
    </w:rPr>
  </w:style>
  <w:style w:type="character" w:customStyle="1" w:styleId="ListLabel119">
    <w:name w:val="ListLabel 119"/>
    <w:qFormat/>
    <w:rsid w:val="00FD3D67"/>
    <w:rPr>
      <w:u w:val="none"/>
    </w:rPr>
  </w:style>
  <w:style w:type="character" w:customStyle="1" w:styleId="ListLabel120">
    <w:name w:val="ListLabel 120"/>
    <w:qFormat/>
    <w:rsid w:val="00FD3D67"/>
    <w:rPr>
      <w:u w:val="none"/>
    </w:rPr>
  </w:style>
  <w:style w:type="character" w:customStyle="1" w:styleId="ListLabel121">
    <w:name w:val="ListLabel 121"/>
    <w:qFormat/>
    <w:rsid w:val="00FD3D67"/>
    <w:rPr>
      <w:u w:val="none"/>
    </w:rPr>
  </w:style>
  <w:style w:type="character" w:customStyle="1" w:styleId="ListLabel122">
    <w:name w:val="ListLabel 122"/>
    <w:qFormat/>
    <w:rsid w:val="00FD3D67"/>
    <w:rPr>
      <w:u w:val="none"/>
    </w:rPr>
  </w:style>
  <w:style w:type="character" w:customStyle="1" w:styleId="ListLabel123">
    <w:name w:val="ListLabel 123"/>
    <w:qFormat/>
    <w:rsid w:val="00FD3D67"/>
    <w:rPr>
      <w:u w:val="none"/>
    </w:rPr>
  </w:style>
  <w:style w:type="character" w:customStyle="1" w:styleId="ListLabel124">
    <w:name w:val="ListLabel 124"/>
    <w:qFormat/>
    <w:rsid w:val="00FD3D67"/>
    <w:rPr>
      <w:u w:val="none"/>
    </w:rPr>
  </w:style>
  <w:style w:type="character" w:customStyle="1" w:styleId="ListLabel125">
    <w:name w:val="ListLabel 125"/>
    <w:qFormat/>
    <w:rsid w:val="00FD3D67"/>
    <w:rPr>
      <w:u w:val="none"/>
    </w:rPr>
  </w:style>
  <w:style w:type="character" w:customStyle="1" w:styleId="ListLabel126">
    <w:name w:val="ListLabel 126"/>
    <w:qFormat/>
    <w:rsid w:val="00FD3D67"/>
    <w:rPr>
      <w:u w:val="none"/>
    </w:rPr>
  </w:style>
  <w:style w:type="character" w:customStyle="1" w:styleId="ListLabel127">
    <w:name w:val="ListLabel 127"/>
    <w:qFormat/>
    <w:rsid w:val="00FD3D67"/>
    <w:rPr>
      <w:rFonts w:ascii="Cambria" w:eastAsia="Arial" w:hAnsi="Cambria" w:cs="Arial"/>
      <w:b/>
      <w:i w:val="0"/>
      <w:position w:val="0"/>
      <w:sz w:val="20"/>
      <w:szCs w:val="20"/>
      <w:vertAlign w:val="baseline"/>
    </w:rPr>
  </w:style>
  <w:style w:type="character" w:customStyle="1" w:styleId="ListLabel128">
    <w:name w:val="ListLabel 128"/>
    <w:qFormat/>
    <w:rsid w:val="00FD3D67"/>
    <w:rPr>
      <w:position w:val="0"/>
      <w:sz w:val="22"/>
      <w:vertAlign w:val="baseline"/>
    </w:rPr>
  </w:style>
  <w:style w:type="character" w:customStyle="1" w:styleId="ListLabel129">
    <w:name w:val="ListLabel 129"/>
    <w:qFormat/>
    <w:rsid w:val="00FD3D67"/>
    <w:rPr>
      <w:position w:val="0"/>
      <w:sz w:val="22"/>
      <w:vertAlign w:val="baseline"/>
    </w:rPr>
  </w:style>
  <w:style w:type="character" w:customStyle="1" w:styleId="ListLabel130">
    <w:name w:val="ListLabel 130"/>
    <w:qFormat/>
    <w:rsid w:val="00FD3D67"/>
    <w:rPr>
      <w:position w:val="0"/>
      <w:sz w:val="22"/>
      <w:vertAlign w:val="baseline"/>
    </w:rPr>
  </w:style>
  <w:style w:type="character" w:customStyle="1" w:styleId="ListLabel131">
    <w:name w:val="ListLabel 131"/>
    <w:qFormat/>
    <w:rsid w:val="00FD3D67"/>
    <w:rPr>
      <w:position w:val="0"/>
      <w:sz w:val="22"/>
      <w:vertAlign w:val="baseline"/>
    </w:rPr>
  </w:style>
  <w:style w:type="character" w:customStyle="1" w:styleId="ListLabel132">
    <w:name w:val="ListLabel 132"/>
    <w:qFormat/>
    <w:rsid w:val="00FD3D67"/>
    <w:rPr>
      <w:position w:val="0"/>
      <w:sz w:val="22"/>
      <w:vertAlign w:val="baseline"/>
    </w:rPr>
  </w:style>
  <w:style w:type="character" w:customStyle="1" w:styleId="ListLabel133">
    <w:name w:val="ListLabel 133"/>
    <w:qFormat/>
    <w:rsid w:val="00FD3D67"/>
    <w:rPr>
      <w:position w:val="0"/>
      <w:sz w:val="22"/>
      <w:vertAlign w:val="baseline"/>
    </w:rPr>
  </w:style>
  <w:style w:type="character" w:customStyle="1" w:styleId="ListLabel134">
    <w:name w:val="ListLabel 134"/>
    <w:qFormat/>
    <w:rsid w:val="00FD3D67"/>
    <w:rPr>
      <w:position w:val="0"/>
      <w:sz w:val="22"/>
      <w:vertAlign w:val="baseline"/>
    </w:rPr>
  </w:style>
  <w:style w:type="character" w:customStyle="1" w:styleId="ListLabel135">
    <w:name w:val="ListLabel 135"/>
    <w:qFormat/>
    <w:rsid w:val="00FD3D67"/>
    <w:rPr>
      <w:position w:val="0"/>
      <w:sz w:val="22"/>
      <w:vertAlign w:val="baseline"/>
    </w:rPr>
  </w:style>
  <w:style w:type="character" w:customStyle="1" w:styleId="ListLabel136">
    <w:name w:val="ListLabel 136"/>
    <w:qFormat/>
    <w:rsid w:val="00FD3D67"/>
    <w:rPr>
      <w:rFonts w:ascii="Cambria" w:hAnsi="Cambria"/>
      <w:b/>
      <w:u w:val="none"/>
    </w:rPr>
  </w:style>
  <w:style w:type="character" w:customStyle="1" w:styleId="ListLabel137">
    <w:name w:val="ListLabel 137"/>
    <w:qFormat/>
    <w:rsid w:val="00FD3D67"/>
    <w:rPr>
      <w:u w:val="none"/>
    </w:rPr>
  </w:style>
  <w:style w:type="character" w:customStyle="1" w:styleId="ListLabel138">
    <w:name w:val="ListLabel 138"/>
    <w:qFormat/>
    <w:rsid w:val="00FD3D67"/>
    <w:rPr>
      <w:u w:val="none"/>
    </w:rPr>
  </w:style>
  <w:style w:type="character" w:customStyle="1" w:styleId="ListLabel139">
    <w:name w:val="ListLabel 139"/>
    <w:qFormat/>
    <w:rsid w:val="00FD3D67"/>
    <w:rPr>
      <w:u w:val="none"/>
    </w:rPr>
  </w:style>
  <w:style w:type="character" w:customStyle="1" w:styleId="ListLabel140">
    <w:name w:val="ListLabel 140"/>
    <w:qFormat/>
    <w:rsid w:val="00FD3D67"/>
    <w:rPr>
      <w:u w:val="none"/>
    </w:rPr>
  </w:style>
  <w:style w:type="character" w:customStyle="1" w:styleId="ListLabel141">
    <w:name w:val="ListLabel 141"/>
    <w:qFormat/>
    <w:rsid w:val="00FD3D67"/>
    <w:rPr>
      <w:u w:val="none"/>
    </w:rPr>
  </w:style>
  <w:style w:type="character" w:customStyle="1" w:styleId="ListLabel142">
    <w:name w:val="ListLabel 142"/>
    <w:qFormat/>
    <w:rsid w:val="00FD3D67"/>
    <w:rPr>
      <w:u w:val="none"/>
    </w:rPr>
  </w:style>
  <w:style w:type="character" w:customStyle="1" w:styleId="ListLabel143">
    <w:name w:val="ListLabel 143"/>
    <w:qFormat/>
    <w:rsid w:val="00FD3D67"/>
    <w:rPr>
      <w:u w:val="none"/>
    </w:rPr>
  </w:style>
  <w:style w:type="character" w:customStyle="1" w:styleId="ListLabel144">
    <w:name w:val="ListLabel 144"/>
    <w:qFormat/>
    <w:rsid w:val="00FD3D67"/>
    <w:rPr>
      <w:u w:val="none"/>
    </w:rPr>
  </w:style>
  <w:style w:type="character" w:customStyle="1" w:styleId="ListLabel145">
    <w:name w:val="ListLabel 145"/>
    <w:qFormat/>
    <w:rsid w:val="00FD3D67"/>
    <w:rPr>
      <w:rFonts w:ascii="Cambria" w:hAnsi="Cambria"/>
      <w:u w:val="none"/>
    </w:rPr>
  </w:style>
  <w:style w:type="character" w:customStyle="1" w:styleId="ListLabel146">
    <w:name w:val="ListLabel 146"/>
    <w:qFormat/>
    <w:rsid w:val="00FD3D67"/>
    <w:rPr>
      <w:u w:val="none"/>
    </w:rPr>
  </w:style>
  <w:style w:type="character" w:customStyle="1" w:styleId="ListLabel147">
    <w:name w:val="ListLabel 147"/>
    <w:qFormat/>
    <w:rsid w:val="00FD3D67"/>
    <w:rPr>
      <w:u w:val="none"/>
    </w:rPr>
  </w:style>
  <w:style w:type="character" w:customStyle="1" w:styleId="ListLabel148">
    <w:name w:val="ListLabel 148"/>
    <w:qFormat/>
    <w:rsid w:val="00FD3D67"/>
    <w:rPr>
      <w:u w:val="none"/>
    </w:rPr>
  </w:style>
  <w:style w:type="character" w:customStyle="1" w:styleId="ListLabel149">
    <w:name w:val="ListLabel 149"/>
    <w:qFormat/>
    <w:rsid w:val="00FD3D67"/>
    <w:rPr>
      <w:u w:val="none"/>
    </w:rPr>
  </w:style>
  <w:style w:type="character" w:customStyle="1" w:styleId="ListLabel150">
    <w:name w:val="ListLabel 150"/>
    <w:qFormat/>
    <w:rsid w:val="00FD3D67"/>
    <w:rPr>
      <w:u w:val="none"/>
    </w:rPr>
  </w:style>
  <w:style w:type="character" w:customStyle="1" w:styleId="ListLabel151">
    <w:name w:val="ListLabel 151"/>
    <w:qFormat/>
    <w:rsid w:val="00FD3D67"/>
    <w:rPr>
      <w:u w:val="none"/>
    </w:rPr>
  </w:style>
  <w:style w:type="character" w:customStyle="1" w:styleId="ListLabel152">
    <w:name w:val="ListLabel 152"/>
    <w:qFormat/>
    <w:rsid w:val="00FD3D67"/>
    <w:rPr>
      <w:u w:val="none"/>
    </w:rPr>
  </w:style>
  <w:style w:type="character" w:customStyle="1" w:styleId="ListLabel153">
    <w:name w:val="ListLabel 153"/>
    <w:qFormat/>
    <w:rsid w:val="00FD3D67"/>
    <w:rPr>
      <w:u w:val="none"/>
    </w:rPr>
  </w:style>
  <w:style w:type="character" w:customStyle="1" w:styleId="ListLabel154">
    <w:name w:val="ListLabel 154"/>
    <w:qFormat/>
    <w:rsid w:val="00FD3D67"/>
    <w:rPr>
      <w:rFonts w:ascii="Cambria" w:hAnsi="Cambria"/>
      <w:b/>
      <w:position w:val="0"/>
      <w:sz w:val="22"/>
      <w:vertAlign w:val="baseline"/>
    </w:rPr>
  </w:style>
  <w:style w:type="character" w:customStyle="1" w:styleId="ListLabel155">
    <w:name w:val="ListLabel 155"/>
    <w:qFormat/>
    <w:rsid w:val="00FD3D67"/>
    <w:rPr>
      <w:position w:val="0"/>
      <w:sz w:val="22"/>
      <w:vertAlign w:val="baseline"/>
    </w:rPr>
  </w:style>
  <w:style w:type="character" w:customStyle="1" w:styleId="ListLabel156">
    <w:name w:val="ListLabel 156"/>
    <w:qFormat/>
    <w:rsid w:val="00FD3D67"/>
    <w:rPr>
      <w:rFonts w:ascii="Cambria" w:hAnsi="Cambria"/>
      <w:b/>
      <w:position w:val="0"/>
      <w:sz w:val="22"/>
      <w:vertAlign w:val="baseline"/>
    </w:rPr>
  </w:style>
  <w:style w:type="character" w:customStyle="1" w:styleId="ListLabel157">
    <w:name w:val="ListLabel 157"/>
    <w:qFormat/>
    <w:rsid w:val="00FD3D67"/>
    <w:rPr>
      <w:b/>
      <w:position w:val="0"/>
      <w:sz w:val="22"/>
      <w:vertAlign w:val="baseline"/>
    </w:rPr>
  </w:style>
  <w:style w:type="character" w:customStyle="1" w:styleId="ListLabel158">
    <w:name w:val="ListLabel 158"/>
    <w:qFormat/>
    <w:rsid w:val="00FD3D67"/>
    <w:rPr>
      <w:position w:val="0"/>
      <w:sz w:val="22"/>
      <w:vertAlign w:val="baseline"/>
    </w:rPr>
  </w:style>
  <w:style w:type="character" w:customStyle="1" w:styleId="ListLabel159">
    <w:name w:val="ListLabel 159"/>
    <w:qFormat/>
    <w:rsid w:val="00FD3D67"/>
    <w:rPr>
      <w:position w:val="0"/>
      <w:sz w:val="22"/>
      <w:vertAlign w:val="baseline"/>
    </w:rPr>
  </w:style>
  <w:style w:type="character" w:customStyle="1" w:styleId="ListLabel160">
    <w:name w:val="ListLabel 160"/>
    <w:qFormat/>
    <w:rsid w:val="00FD3D67"/>
    <w:rPr>
      <w:position w:val="0"/>
      <w:sz w:val="22"/>
      <w:vertAlign w:val="baseline"/>
    </w:rPr>
  </w:style>
  <w:style w:type="character" w:customStyle="1" w:styleId="ListLabel161">
    <w:name w:val="ListLabel 161"/>
    <w:qFormat/>
    <w:rsid w:val="00FD3D67"/>
    <w:rPr>
      <w:position w:val="0"/>
      <w:sz w:val="22"/>
      <w:vertAlign w:val="baseline"/>
    </w:rPr>
  </w:style>
  <w:style w:type="character" w:customStyle="1" w:styleId="ListLabel162">
    <w:name w:val="ListLabel 162"/>
    <w:qFormat/>
    <w:rsid w:val="00FD3D67"/>
    <w:rPr>
      <w:position w:val="0"/>
      <w:sz w:val="22"/>
      <w:vertAlign w:val="baseline"/>
    </w:rPr>
  </w:style>
  <w:style w:type="character" w:customStyle="1" w:styleId="ListLabel163">
    <w:name w:val="ListLabel 163"/>
    <w:qFormat/>
    <w:rsid w:val="00FD3D67"/>
    <w:rPr>
      <w:rFonts w:ascii="Cambria" w:hAnsi="Cambria"/>
      <w:b/>
      <w:position w:val="0"/>
      <w:sz w:val="22"/>
      <w:vertAlign w:val="baseline"/>
    </w:rPr>
  </w:style>
  <w:style w:type="character" w:customStyle="1" w:styleId="ListLabel164">
    <w:name w:val="ListLabel 164"/>
    <w:qFormat/>
    <w:rsid w:val="00FD3D67"/>
    <w:rPr>
      <w:position w:val="0"/>
      <w:sz w:val="22"/>
      <w:vertAlign w:val="baseline"/>
    </w:rPr>
  </w:style>
  <w:style w:type="character" w:customStyle="1" w:styleId="ListLabel165">
    <w:name w:val="ListLabel 165"/>
    <w:qFormat/>
    <w:rsid w:val="00FD3D67"/>
    <w:rPr>
      <w:position w:val="0"/>
      <w:sz w:val="22"/>
      <w:vertAlign w:val="baseline"/>
    </w:rPr>
  </w:style>
  <w:style w:type="character" w:customStyle="1" w:styleId="ListLabel166">
    <w:name w:val="ListLabel 166"/>
    <w:qFormat/>
    <w:rsid w:val="00FD3D67"/>
    <w:rPr>
      <w:position w:val="0"/>
      <w:sz w:val="22"/>
      <w:vertAlign w:val="baseline"/>
    </w:rPr>
  </w:style>
  <w:style w:type="character" w:customStyle="1" w:styleId="ListLabel167">
    <w:name w:val="ListLabel 167"/>
    <w:qFormat/>
    <w:rsid w:val="00FD3D67"/>
    <w:rPr>
      <w:position w:val="0"/>
      <w:sz w:val="22"/>
      <w:vertAlign w:val="baseline"/>
    </w:rPr>
  </w:style>
  <w:style w:type="character" w:customStyle="1" w:styleId="ListLabel168">
    <w:name w:val="ListLabel 168"/>
    <w:qFormat/>
    <w:rsid w:val="00FD3D67"/>
    <w:rPr>
      <w:position w:val="0"/>
      <w:sz w:val="22"/>
      <w:vertAlign w:val="baseline"/>
    </w:rPr>
  </w:style>
  <w:style w:type="character" w:customStyle="1" w:styleId="ListLabel169">
    <w:name w:val="ListLabel 169"/>
    <w:qFormat/>
    <w:rsid w:val="00FD3D67"/>
    <w:rPr>
      <w:position w:val="0"/>
      <w:sz w:val="22"/>
      <w:vertAlign w:val="baseline"/>
    </w:rPr>
  </w:style>
  <w:style w:type="character" w:customStyle="1" w:styleId="ListLabel170">
    <w:name w:val="ListLabel 170"/>
    <w:qFormat/>
    <w:rsid w:val="00FD3D67"/>
    <w:rPr>
      <w:position w:val="0"/>
      <w:sz w:val="22"/>
      <w:vertAlign w:val="baseline"/>
    </w:rPr>
  </w:style>
  <w:style w:type="character" w:customStyle="1" w:styleId="ListLabel171">
    <w:name w:val="ListLabel 171"/>
    <w:qFormat/>
    <w:rsid w:val="00FD3D67"/>
    <w:rPr>
      <w:position w:val="0"/>
      <w:sz w:val="22"/>
      <w:vertAlign w:val="baseline"/>
    </w:rPr>
  </w:style>
  <w:style w:type="character" w:customStyle="1" w:styleId="ListLabel172">
    <w:name w:val="ListLabel 172"/>
    <w:qFormat/>
    <w:rsid w:val="00FD3D67"/>
    <w:rPr>
      <w:rFonts w:ascii="Cambria" w:hAnsi="Cambria"/>
      <w:u w:val="none"/>
    </w:rPr>
  </w:style>
  <w:style w:type="character" w:customStyle="1" w:styleId="ListLabel173">
    <w:name w:val="ListLabel 173"/>
    <w:qFormat/>
    <w:rsid w:val="00FD3D67"/>
    <w:rPr>
      <w:u w:val="none"/>
    </w:rPr>
  </w:style>
  <w:style w:type="character" w:customStyle="1" w:styleId="ListLabel174">
    <w:name w:val="ListLabel 174"/>
    <w:qFormat/>
    <w:rsid w:val="00FD3D67"/>
    <w:rPr>
      <w:u w:val="none"/>
    </w:rPr>
  </w:style>
  <w:style w:type="character" w:customStyle="1" w:styleId="ListLabel175">
    <w:name w:val="ListLabel 175"/>
    <w:qFormat/>
    <w:rsid w:val="00FD3D67"/>
    <w:rPr>
      <w:u w:val="none"/>
    </w:rPr>
  </w:style>
  <w:style w:type="character" w:customStyle="1" w:styleId="ListLabel176">
    <w:name w:val="ListLabel 176"/>
    <w:qFormat/>
    <w:rsid w:val="00FD3D67"/>
    <w:rPr>
      <w:u w:val="none"/>
    </w:rPr>
  </w:style>
  <w:style w:type="character" w:customStyle="1" w:styleId="ListLabel177">
    <w:name w:val="ListLabel 177"/>
    <w:qFormat/>
    <w:rsid w:val="00FD3D67"/>
    <w:rPr>
      <w:u w:val="none"/>
    </w:rPr>
  </w:style>
  <w:style w:type="character" w:customStyle="1" w:styleId="ListLabel178">
    <w:name w:val="ListLabel 178"/>
    <w:qFormat/>
    <w:rsid w:val="00FD3D67"/>
    <w:rPr>
      <w:u w:val="none"/>
    </w:rPr>
  </w:style>
  <w:style w:type="character" w:customStyle="1" w:styleId="ListLabel179">
    <w:name w:val="ListLabel 179"/>
    <w:qFormat/>
    <w:rsid w:val="00FD3D67"/>
    <w:rPr>
      <w:u w:val="none"/>
    </w:rPr>
  </w:style>
  <w:style w:type="character" w:customStyle="1" w:styleId="ListLabel180">
    <w:name w:val="ListLabel 180"/>
    <w:qFormat/>
    <w:rsid w:val="00FD3D67"/>
    <w:rPr>
      <w:u w:val="none"/>
    </w:rPr>
  </w:style>
  <w:style w:type="character" w:customStyle="1" w:styleId="ListLabel181">
    <w:name w:val="ListLabel 181"/>
    <w:qFormat/>
    <w:rsid w:val="00FD3D67"/>
    <w:rPr>
      <w:rFonts w:ascii="Cambria" w:hAnsi="Cambria"/>
      <w:b/>
      <w:color w:val="000000"/>
      <w:position w:val="0"/>
      <w:sz w:val="22"/>
      <w:vertAlign w:val="baseline"/>
    </w:rPr>
  </w:style>
  <w:style w:type="character" w:customStyle="1" w:styleId="ListLabel182">
    <w:name w:val="ListLabel 182"/>
    <w:qFormat/>
    <w:rsid w:val="00FD3D67"/>
    <w:rPr>
      <w:position w:val="0"/>
      <w:sz w:val="22"/>
      <w:vertAlign w:val="baseline"/>
    </w:rPr>
  </w:style>
  <w:style w:type="character" w:customStyle="1" w:styleId="ListLabel183">
    <w:name w:val="ListLabel 183"/>
    <w:qFormat/>
    <w:rsid w:val="00FD3D67"/>
    <w:rPr>
      <w:position w:val="0"/>
      <w:sz w:val="22"/>
      <w:vertAlign w:val="baseline"/>
    </w:rPr>
  </w:style>
  <w:style w:type="character" w:customStyle="1" w:styleId="ListLabel184">
    <w:name w:val="ListLabel 184"/>
    <w:qFormat/>
    <w:rsid w:val="00FD3D67"/>
    <w:rPr>
      <w:position w:val="0"/>
      <w:sz w:val="22"/>
      <w:vertAlign w:val="baseline"/>
    </w:rPr>
  </w:style>
  <w:style w:type="character" w:customStyle="1" w:styleId="ListLabel185">
    <w:name w:val="ListLabel 185"/>
    <w:qFormat/>
    <w:rsid w:val="00FD3D67"/>
    <w:rPr>
      <w:position w:val="0"/>
      <w:sz w:val="22"/>
      <w:vertAlign w:val="baseline"/>
    </w:rPr>
  </w:style>
  <w:style w:type="character" w:customStyle="1" w:styleId="ListLabel186">
    <w:name w:val="ListLabel 186"/>
    <w:qFormat/>
    <w:rsid w:val="00FD3D67"/>
    <w:rPr>
      <w:position w:val="0"/>
      <w:sz w:val="22"/>
      <w:vertAlign w:val="baseline"/>
    </w:rPr>
  </w:style>
  <w:style w:type="character" w:customStyle="1" w:styleId="ListLabel187">
    <w:name w:val="ListLabel 187"/>
    <w:qFormat/>
    <w:rsid w:val="00FD3D67"/>
    <w:rPr>
      <w:position w:val="0"/>
      <w:sz w:val="22"/>
      <w:vertAlign w:val="baseline"/>
    </w:rPr>
  </w:style>
  <w:style w:type="character" w:customStyle="1" w:styleId="ListLabel188">
    <w:name w:val="ListLabel 188"/>
    <w:qFormat/>
    <w:rsid w:val="00FD3D67"/>
    <w:rPr>
      <w:position w:val="0"/>
      <w:sz w:val="22"/>
      <w:vertAlign w:val="baseline"/>
    </w:rPr>
  </w:style>
  <w:style w:type="character" w:customStyle="1" w:styleId="ListLabel189">
    <w:name w:val="ListLabel 189"/>
    <w:qFormat/>
    <w:rsid w:val="00FD3D67"/>
    <w:rPr>
      <w:position w:val="0"/>
      <w:sz w:val="22"/>
      <w:vertAlign w:val="baseline"/>
    </w:rPr>
  </w:style>
  <w:style w:type="character" w:customStyle="1" w:styleId="ListLabel190">
    <w:name w:val="ListLabel 190"/>
    <w:qFormat/>
    <w:rsid w:val="00FD3D67"/>
    <w:rPr>
      <w:u w:val="none"/>
    </w:rPr>
  </w:style>
  <w:style w:type="character" w:customStyle="1" w:styleId="ListLabel191">
    <w:name w:val="ListLabel 191"/>
    <w:qFormat/>
    <w:rsid w:val="00FD3D67"/>
    <w:rPr>
      <w:u w:val="none"/>
    </w:rPr>
  </w:style>
  <w:style w:type="character" w:customStyle="1" w:styleId="ListLabel192">
    <w:name w:val="ListLabel 192"/>
    <w:qFormat/>
    <w:rsid w:val="00FD3D67"/>
    <w:rPr>
      <w:u w:val="none"/>
    </w:rPr>
  </w:style>
  <w:style w:type="character" w:customStyle="1" w:styleId="ListLabel193">
    <w:name w:val="ListLabel 193"/>
    <w:qFormat/>
    <w:rsid w:val="00FD3D67"/>
    <w:rPr>
      <w:u w:val="none"/>
    </w:rPr>
  </w:style>
  <w:style w:type="character" w:customStyle="1" w:styleId="ListLabel194">
    <w:name w:val="ListLabel 194"/>
    <w:qFormat/>
    <w:rsid w:val="00FD3D67"/>
    <w:rPr>
      <w:u w:val="none"/>
    </w:rPr>
  </w:style>
  <w:style w:type="character" w:customStyle="1" w:styleId="ListLabel195">
    <w:name w:val="ListLabel 195"/>
    <w:qFormat/>
    <w:rsid w:val="00FD3D67"/>
    <w:rPr>
      <w:u w:val="none"/>
    </w:rPr>
  </w:style>
  <w:style w:type="character" w:customStyle="1" w:styleId="ListLabel196">
    <w:name w:val="ListLabel 196"/>
    <w:qFormat/>
    <w:rsid w:val="00FD3D67"/>
    <w:rPr>
      <w:u w:val="none"/>
    </w:rPr>
  </w:style>
  <w:style w:type="character" w:customStyle="1" w:styleId="ListLabel197">
    <w:name w:val="ListLabel 197"/>
    <w:qFormat/>
    <w:rsid w:val="00FD3D67"/>
    <w:rPr>
      <w:u w:val="none"/>
    </w:rPr>
  </w:style>
  <w:style w:type="character" w:customStyle="1" w:styleId="ListLabel198">
    <w:name w:val="ListLabel 198"/>
    <w:qFormat/>
    <w:rsid w:val="00FD3D67"/>
    <w:rPr>
      <w:u w:val="none"/>
    </w:rPr>
  </w:style>
  <w:style w:type="character" w:customStyle="1" w:styleId="ListLabel199">
    <w:name w:val="ListLabel 199"/>
    <w:qFormat/>
    <w:rsid w:val="00FD3D67"/>
    <w:rPr>
      <w:u w:val="none"/>
    </w:rPr>
  </w:style>
  <w:style w:type="character" w:customStyle="1" w:styleId="ListLabel200">
    <w:name w:val="ListLabel 200"/>
    <w:qFormat/>
    <w:rsid w:val="00FD3D67"/>
    <w:rPr>
      <w:rFonts w:ascii="Cambria" w:hAnsi="Cambria"/>
      <w:u w:val="none"/>
    </w:rPr>
  </w:style>
  <w:style w:type="character" w:customStyle="1" w:styleId="ListLabel201">
    <w:name w:val="ListLabel 201"/>
    <w:qFormat/>
    <w:rsid w:val="00FD3D67"/>
    <w:rPr>
      <w:u w:val="none"/>
    </w:rPr>
  </w:style>
  <w:style w:type="character" w:customStyle="1" w:styleId="ListLabel202">
    <w:name w:val="ListLabel 202"/>
    <w:qFormat/>
    <w:rsid w:val="00FD3D67"/>
    <w:rPr>
      <w:u w:val="none"/>
    </w:rPr>
  </w:style>
  <w:style w:type="character" w:customStyle="1" w:styleId="ListLabel203">
    <w:name w:val="ListLabel 203"/>
    <w:qFormat/>
    <w:rsid w:val="00FD3D67"/>
    <w:rPr>
      <w:u w:val="none"/>
    </w:rPr>
  </w:style>
  <w:style w:type="character" w:customStyle="1" w:styleId="ListLabel204">
    <w:name w:val="ListLabel 204"/>
    <w:qFormat/>
    <w:rsid w:val="00FD3D67"/>
    <w:rPr>
      <w:u w:val="none"/>
    </w:rPr>
  </w:style>
  <w:style w:type="character" w:customStyle="1" w:styleId="ListLabel205">
    <w:name w:val="ListLabel 205"/>
    <w:qFormat/>
    <w:rsid w:val="00FD3D67"/>
    <w:rPr>
      <w:u w:val="none"/>
    </w:rPr>
  </w:style>
  <w:style w:type="character" w:customStyle="1" w:styleId="ListLabel206">
    <w:name w:val="ListLabel 206"/>
    <w:qFormat/>
    <w:rsid w:val="00FD3D67"/>
    <w:rPr>
      <w:u w:val="none"/>
    </w:rPr>
  </w:style>
  <w:style w:type="character" w:customStyle="1" w:styleId="ListLabel207">
    <w:name w:val="ListLabel 207"/>
    <w:qFormat/>
    <w:rsid w:val="00FD3D67"/>
    <w:rPr>
      <w:u w:val="none"/>
    </w:rPr>
  </w:style>
  <w:style w:type="character" w:customStyle="1" w:styleId="ListLabel208">
    <w:name w:val="ListLabel 208"/>
    <w:qFormat/>
    <w:rsid w:val="00FD3D67"/>
    <w:rPr>
      <w:rFonts w:ascii="Cambria" w:hAnsi="Cambria"/>
      <w:b/>
      <w:position w:val="0"/>
      <w:sz w:val="22"/>
      <w:vertAlign w:val="baseline"/>
    </w:rPr>
  </w:style>
  <w:style w:type="character" w:customStyle="1" w:styleId="ListLabel209">
    <w:name w:val="ListLabel 209"/>
    <w:qFormat/>
    <w:rsid w:val="00FD3D67"/>
    <w:rPr>
      <w:position w:val="0"/>
      <w:sz w:val="22"/>
      <w:vertAlign w:val="baseline"/>
    </w:rPr>
  </w:style>
  <w:style w:type="character" w:customStyle="1" w:styleId="ListLabel210">
    <w:name w:val="ListLabel 210"/>
    <w:qFormat/>
    <w:rsid w:val="00FD3D67"/>
    <w:rPr>
      <w:position w:val="0"/>
      <w:sz w:val="22"/>
      <w:vertAlign w:val="baseline"/>
    </w:rPr>
  </w:style>
  <w:style w:type="character" w:customStyle="1" w:styleId="ListLabel211">
    <w:name w:val="ListLabel 211"/>
    <w:qFormat/>
    <w:rsid w:val="00FD3D67"/>
    <w:rPr>
      <w:position w:val="0"/>
      <w:sz w:val="22"/>
      <w:vertAlign w:val="baseline"/>
    </w:rPr>
  </w:style>
  <w:style w:type="character" w:customStyle="1" w:styleId="ListLabel212">
    <w:name w:val="ListLabel 212"/>
    <w:qFormat/>
    <w:rsid w:val="00FD3D67"/>
    <w:rPr>
      <w:position w:val="0"/>
      <w:sz w:val="22"/>
      <w:vertAlign w:val="baseline"/>
    </w:rPr>
  </w:style>
  <w:style w:type="character" w:customStyle="1" w:styleId="ListLabel213">
    <w:name w:val="ListLabel 213"/>
    <w:qFormat/>
    <w:rsid w:val="00FD3D67"/>
    <w:rPr>
      <w:position w:val="0"/>
      <w:sz w:val="22"/>
      <w:vertAlign w:val="baseline"/>
    </w:rPr>
  </w:style>
  <w:style w:type="character" w:customStyle="1" w:styleId="ListLabel214">
    <w:name w:val="ListLabel 214"/>
    <w:qFormat/>
    <w:rsid w:val="00FD3D67"/>
    <w:rPr>
      <w:position w:val="0"/>
      <w:sz w:val="22"/>
      <w:vertAlign w:val="baseline"/>
    </w:rPr>
  </w:style>
  <w:style w:type="character" w:customStyle="1" w:styleId="ListLabel215">
    <w:name w:val="ListLabel 215"/>
    <w:qFormat/>
    <w:rsid w:val="00FD3D67"/>
    <w:rPr>
      <w:position w:val="0"/>
      <w:sz w:val="22"/>
      <w:vertAlign w:val="baseline"/>
    </w:rPr>
  </w:style>
  <w:style w:type="character" w:customStyle="1" w:styleId="ListLabel216">
    <w:name w:val="ListLabel 216"/>
    <w:qFormat/>
    <w:rsid w:val="00FD3D67"/>
    <w:rPr>
      <w:position w:val="0"/>
      <w:sz w:val="22"/>
      <w:vertAlign w:val="baseline"/>
    </w:rPr>
  </w:style>
  <w:style w:type="character" w:customStyle="1" w:styleId="ListLabel217">
    <w:name w:val="ListLabel 217"/>
    <w:qFormat/>
    <w:rsid w:val="00FD3D67"/>
    <w:rPr>
      <w:rFonts w:ascii="Cambria" w:hAnsi="Cambria"/>
      <w:b/>
      <w:position w:val="0"/>
      <w:sz w:val="22"/>
      <w:vertAlign w:val="baseline"/>
    </w:rPr>
  </w:style>
  <w:style w:type="character" w:customStyle="1" w:styleId="ListLabel218">
    <w:name w:val="ListLabel 218"/>
    <w:qFormat/>
    <w:rsid w:val="00FD3D67"/>
    <w:rPr>
      <w:position w:val="0"/>
      <w:sz w:val="22"/>
      <w:vertAlign w:val="baseline"/>
    </w:rPr>
  </w:style>
  <w:style w:type="character" w:customStyle="1" w:styleId="ListLabel219">
    <w:name w:val="ListLabel 219"/>
    <w:qFormat/>
    <w:rsid w:val="00FD3D67"/>
    <w:rPr>
      <w:position w:val="0"/>
      <w:sz w:val="22"/>
      <w:vertAlign w:val="baseline"/>
    </w:rPr>
  </w:style>
  <w:style w:type="character" w:customStyle="1" w:styleId="ListLabel220">
    <w:name w:val="ListLabel 220"/>
    <w:qFormat/>
    <w:rsid w:val="00FD3D67"/>
    <w:rPr>
      <w:rFonts w:ascii="Cambria" w:hAnsi="Cambria"/>
      <w:b/>
      <w:position w:val="0"/>
      <w:sz w:val="22"/>
      <w:vertAlign w:val="baseline"/>
    </w:rPr>
  </w:style>
  <w:style w:type="character" w:customStyle="1" w:styleId="ListLabel221">
    <w:name w:val="ListLabel 221"/>
    <w:qFormat/>
    <w:rsid w:val="00FD3D67"/>
    <w:rPr>
      <w:position w:val="0"/>
      <w:sz w:val="22"/>
      <w:vertAlign w:val="baseline"/>
    </w:rPr>
  </w:style>
  <w:style w:type="character" w:customStyle="1" w:styleId="ListLabel222">
    <w:name w:val="ListLabel 222"/>
    <w:qFormat/>
    <w:rsid w:val="00FD3D67"/>
    <w:rPr>
      <w:position w:val="0"/>
      <w:sz w:val="22"/>
      <w:vertAlign w:val="baseline"/>
    </w:rPr>
  </w:style>
  <w:style w:type="character" w:customStyle="1" w:styleId="ListLabel223">
    <w:name w:val="ListLabel 223"/>
    <w:qFormat/>
    <w:rsid w:val="00FD3D67"/>
    <w:rPr>
      <w:position w:val="0"/>
      <w:sz w:val="22"/>
      <w:vertAlign w:val="baseline"/>
    </w:rPr>
  </w:style>
  <w:style w:type="character" w:customStyle="1" w:styleId="ListLabel224">
    <w:name w:val="ListLabel 224"/>
    <w:qFormat/>
    <w:rsid w:val="00FD3D67"/>
    <w:rPr>
      <w:position w:val="0"/>
      <w:sz w:val="22"/>
      <w:vertAlign w:val="baseline"/>
    </w:rPr>
  </w:style>
  <w:style w:type="character" w:customStyle="1" w:styleId="ListLabel225">
    <w:name w:val="ListLabel 225"/>
    <w:qFormat/>
    <w:rsid w:val="00FD3D67"/>
    <w:rPr>
      <w:position w:val="0"/>
      <w:sz w:val="22"/>
      <w:vertAlign w:val="baseline"/>
    </w:rPr>
  </w:style>
  <w:style w:type="character" w:customStyle="1" w:styleId="ListLabel226">
    <w:name w:val="ListLabel 226"/>
    <w:qFormat/>
    <w:rsid w:val="00FD3D67"/>
    <w:rPr>
      <w:u w:val="none"/>
    </w:rPr>
  </w:style>
  <w:style w:type="character" w:customStyle="1" w:styleId="ListLabel227">
    <w:name w:val="ListLabel 227"/>
    <w:qFormat/>
    <w:rsid w:val="00FD3D67"/>
    <w:rPr>
      <w:rFonts w:ascii="Cambria" w:hAnsi="Cambria"/>
      <w:u w:val="none"/>
    </w:rPr>
  </w:style>
  <w:style w:type="character" w:customStyle="1" w:styleId="ListLabel228">
    <w:name w:val="ListLabel 228"/>
    <w:qFormat/>
    <w:rsid w:val="00FD3D67"/>
    <w:rPr>
      <w:u w:val="none"/>
    </w:rPr>
  </w:style>
  <w:style w:type="character" w:customStyle="1" w:styleId="ListLabel229">
    <w:name w:val="ListLabel 229"/>
    <w:qFormat/>
    <w:rsid w:val="00FD3D67"/>
    <w:rPr>
      <w:u w:val="none"/>
    </w:rPr>
  </w:style>
  <w:style w:type="character" w:customStyle="1" w:styleId="ListLabel230">
    <w:name w:val="ListLabel 230"/>
    <w:qFormat/>
    <w:rsid w:val="00FD3D67"/>
    <w:rPr>
      <w:u w:val="none"/>
    </w:rPr>
  </w:style>
  <w:style w:type="character" w:customStyle="1" w:styleId="ListLabel231">
    <w:name w:val="ListLabel 231"/>
    <w:qFormat/>
    <w:rsid w:val="00FD3D67"/>
    <w:rPr>
      <w:u w:val="none"/>
    </w:rPr>
  </w:style>
  <w:style w:type="character" w:customStyle="1" w:styleId="ListLabel232">
    <w:name w:val="ListLabel 232"/>
    <w:qFormat/>
    <w:rsid w:val="00FD3D67"/>
    <w:rPr>
      <w:u w:val="none"/>
    </w:rPr>
  </w:style>
  <w:style w:type="character" w:customStyle="1" w:styleId="ListLabel233">
    <w:name w:val="ListLabel 233"/>
    <w:qFormat/>
    <w:rsid w:val="00FD3D67"/>
    <w:rPr>
      <w:u w:val="none"/>
    </w:rPr>
  </w:style>
  <w:style w:type="character" w:customStyle="1" w:styleId="ListLabel234">
    <w:name w:val="ListLabel 234"/>
    <w:qFormat/>
    <w:rsid w:val="00FD3D67"/>
    <w:rPr>
      <w:u w:val="none"/>
    </w:rPr>
  </w:style>
  <w:style w:type="character" w:customStyle="1" w:styleId="ListLabel235">
    <w:name w:val="ListLabel 235"/>
    <w:qFormat/>
    <w:rsid w:val="00FD3D67"/>
    <w:rPr>
      <w:rFonts w:ascii="Cambria" w:hAnsi="Cambria"/>
      <w:u w:val="none"/>
    </w:rPr>
  </w:style>
  <w:style w:type="character" w:customStyle="1" w:styleId="ListLabel236">
    <w:name w:val="ListLabel 236"/>
    <w:qFormat/>
    <w:rsid w:val="00FD3D67"/>
    <w:rPr>
      <w:u w:val="none"/>
    </w:rPr>
  </w:style>
  <w:style w:type="character" w:customStyle="1" w:styleId="ListLabel237">
    <w:name w:val="ListLabel 237"/>
    <w:qFormat/>
    <w:rsid w:val="00FD3D67"/>
    <w:rPr>
      <w:u w:val="none"/>
    </w:rPr>
  </w:style>
  <w:style w:type="character" w:customStyle="1" w:styleId="ListLabel238">
    <w:name w:val="ListLabel 238"/>
    <w:qFormat/>
    <w:rsid w:val="00FD3D67"/>
    <w:rPr>
      <w:u w:val="none"/>
    </w:rPr>
  </w:style>
  <w:style w:type="character" w:customStyle="1" w:styleId="ListLabel239">
    <w:name w:val="ListLabel 239"/>
    <w:qFormat/>
    <w:rsid w:val="00FD3D67"/>
    <w:rPr>
      <w:u w:val="none"/>
    </w:rPr>
  </w:style>
  <w:style w:type="character" w:customStyle="1" w:styleId="ListLabel240">
    <w:name w:val="ListLabel 240"/>
    <w:qFormat/>
    <w:rsid w:val="00FD3D67"/>
    <w:rPr>
      <w:u w:val="none"/>
    </w:rPr>
  </w:style>
  <w:style w:type="character" w:customStyle="1" w:styleId="ListLabel241">
    <w:name w:val="ListLabel 241"/>
    <w:qFormat/>
    <w:rsid w:val="00FD3D67"/>
    <w:rPr>
      <w:u w:val="none"/>
    </w:rPr>
  </w:style>
  <w:style w:type="character" w:customStyle="1" w:styleId="ListLabel242">
    <w:name w:val="ListLabel 242"/>
    <w:qFormat/>
    <w:rsid w:val="00FD3D67"/>
    <w:rPr>
      <w:u w:val="none"/>
    </w:rPr>
  </w:style>
  <w:style w:type="character" w:customStyle="1" w:styleId="ListLabel243">
    <w:name w:val="ListLabel 243"/>
    <w:qFormat/>
    <w:rsid w:val="00FD3D67"/>
    <w:rPr>
      <w:u w:val="none"/>
    </w:rPr>
  </w:style>
  <w:style w:type="character" w:customStyle="1" w:styleId="ListLabel244">
    <w:name w:val="ListLabel 244"/>
    <w:qFormat/>
    <w:rsid w:val="00FD3D67"/>
    <w:rPr>
      <w:rFonts w:ascii="Cambria" w:hAnsi="Cambria"/>
      <w:b/>
      <w:position w:val="0"/>
      <w:sz w:val="22"/>
      <w:vertAlign w:val="baseline"/>
    </w:rPr>
  </w:style>
  <w:style w:type="character" w:customStyle="1" w:styleId="ListLabel245">
    <w:name w:val="ListLabel 245"/>
    <w:qFormat/>
    <w:rsid w:val="00FD3D67"/>
    <w:rPr>
      <w:position w:val="0"/>
      <w:sz w:val="22"/>
      <w:vertAlign w:val="baseline"/>
    </w:rPr>
  </w:style>
  <w:style w:type="character" w:customStyle="1" w:styleId="ListLabel246">
    <w:name w:val="ListLabel 246"/>
    <w:qFormat/>
    <w:rsid w:val="00FD3D67"/>
    <w:rPr>
      <w:position w:val="0"/>
      <w:sz w:val="22"/>
      <w:vertAlign w:val="baseline"/>
    </w:rPr>
  </w:style>
  <w:style w:type="character" w:customStyle="1" w:styleId="ListLabel247">
    <w:name w:val="ListLabel 247"/>
    <w:qFormat/>
    <w:rsid w:val="00FD3D67"/>
    <w:rPr>
      <w:position w:val="0"/>
      <w:sz w:val="22"/>
      <w:vertAlign w:val="baseline"/>
    </w:rPr>
  </w:style>
  <w:style w:type="character" w:customStyle="1" w:styleId="ListLabel248">
    <w:name w:val="ListLabel 248"/>
    <w:qFormat/>
    <w:rsid w:val="00FD3D67"/>
    <w:rPr>
      <w:position w:val="0"/>
      <w:sz w:val="22"/>
      <w:vertAlign w:val="baseline"/>
    </w:rPr>
  </w:style>
  <w:style w:type="character" w:customStyle="1" w:styleId="ListLabel249">
    <w:name w:val="ListLabel 249"/>
    <w:qFormat/>
    <w:rsid w:val="00FD3D67"/>
    <w:rPr>
      <w:position w:val="0"/>
      <w:sz w:val="22"/>
      <w:vertAlign w:val="baseline"/>
    </w:rPr>
  </w:style>
  <w:style w:type="character" w:customStyle="1" w:styleId="ListLabel250">
    <w:name w:val="ListLabel 250"/>
    <w:qFormat/>
    <w:rsid w:val="00FD3D67"/>
    <w:rPr>
      <w:position w:val="0"/>
      <w:sz w:val="22"/>
      <w:vertAlign w:val="baseline"/>
    </w:rPr>
  </w:style>
  <w:style w:type="character" w:customStyle="1" w:styleId="ListLabel251">
    <w:name w:val="ListLabel 251"/>
    <w:qFormat/>
    <w:rsid w:val="00FD3D67"/>
    <w:rPr>
      <w:position w:val="0"/>
      <w:sz w:val="22"/>
      <w:vertAlign w:val="baseline"/>
    </w:rPr>
  </w:style>
  <w:style w:type="character" w:customStyle="1" w:styleId="ListLabel252">
    <w:name w:val="ListLabel 252"/>
    <w:qFormat/>
    <w:rsid w:val="00FD3D67"/>
    <w:rPr>
      <w:position w:val="0"/>
      <w:sz w:val="22"/>
      <w:vertAlign w:val="baseline"/>
    </w:rPr>
  </w:style>
  <w:style w:type="character" w:customStyle="1" w:styleId="ListLabel253">
    <w:name w:val="ListLabel 253"/>
    <w:qFormat/>
    <w:rsid w:val="00FD3D67"/>
    <w:rPr>
      <w:b w:val="0"/>
      <w:i w:val="0"/>
      <w:strike w:val="0"/>
      <w:dstrike w:val="0"/>
      <w:sz w:val="20"/>
      <w:szCs w:val="18"/>
    </w:rPr>
  </w:style>
  <w:style w:type="character" w:customStyle="1" w:styleId="ListLabel254">
    <w:name w:val="ListLabel 254"/>
    <w:qFormat/>
    <w:rsid w:val="00FD3D67"/>
    <w:rPr>
      <w:b w:val="0"/>
      <w:i w:val="0"/>
      <w:caps w:val="0"/>
      <w:smallCaps w:val="0"/>
      <w:strike w:val="0"/>
      <w:dstrike w:val="0"/>
      <w:vanish w:val="0"/>
      <w:position w:val="0"/>
      <w:sz w:val="18"/>
      <w:szCs w:val="24"/>
      <w:vertAlign w:val="baseline"/>
    </w:rPr>
  </w:style>
  <w:style w:type="character" w:customStyle="1" w:styleId="ListLabel255">
    <w:name w:val="ListLabel 255"/>
    <w:qFormat/>
    <w:rsid w:val="00FD3D67"/>
    <w:rPr>
      <w:b w:val="0"/>
      <w:i w:val="0"/>
      <w:caps w:val="0"/>
      <w:smallCaps w:val="0"/>
      <w:strike w:val="0"/>
      <w:dstrike w:val="0"/>
      <w:vanish w:val="0"/>
      <w:position w:val="0"/>
      <w:sz w:val="18"/>
      <w:szCs w:val="24"/>
      <w:vertAlign w:val="baseline"/>
    </w:rPr>
  </w:style>
  <w:style w:type="character" w:customStyle="1" w:styleId="ListLabel256">
    <w:name w:val="ListLabel 256"/>
    <w:qFormat/>
    <w:rsid w:val="00FD3D67"/>
    <w:rPr>
      <w:b/>
      <w:i w:val="0"/>
      <w:sz w:val="22"/>
    </w:rPr>
  </w:style>
  <w:style w:type="character" w:customStyle="1" w:styleId="ListLabel257">
    <w:name w:val="ListLabel 257"/>
    <w:qFormat/>
    <w:rsid w:val="00FD3D67"/>
    <w:rPr>
      <w:rFonts w:ascii="Cambria" w:hAnsi="Cambria"/>
      <w:b w:val="0"/>
      <w:color w:val="auto"/>
    </w:rPr>
  </w:style>
  <w:style w:type="character" w:customStyle="1" w:styleId="ListLabel258">
    <w:name w:val="ListLabel 258"/>
    <w:qFormat/>
    <w:rsid w:val="00FD3D67"/>
    <w:rPr>
      <w:sz w:val="20"/>
      <w:szCs w:val="20"/>
    </w:rPr>
  </w:style>
  <w:style w:type="character" w:customStyle="1" w:styleId="ListLabel259">
    <w:name w:val="ListLabel 259"/>
    <w:qFormat/>
    <w:rsid w:val="00FD3D67"/>
    <w:rPr>
      <w:b w:val="0"/>
      <w:sz w:val="20"/>
      <w:szCs w:val="20"/>
    </w:rPr>
  </w:style>
  <w:style w:type="character" w:customStyle="1" w:styleId="ListLabel260">
    <w:name w:val="ListLabel 260"/>
    <w:qFormat/>
    <w:rsid w:val="00FD3D67"/>
    <w:rPr>
      <w:b w:val="0"/>
      <w:i w:val="0"/>
      <w:sz w:val="20"/>
      <w:szCs w:val="20"/>
    </w:rPr>
  </w:style>
  <w:style w:type="character" w:customStyle="1" w:styleId="ListLabel261">
    <w:name w:val="ListLabel 261"/>
    <w:qFormat/>
    <w:rsid w:val="00FD3D67"/>
    <w:rPr>
      <w:b w:val="0"/>
      <w:i w:val="0"/>
      <w:sz w:val="18"/>
      <w:szCs w:val="18"/>
    </w:rPr>
  </w:style>
  <w:style w:type="character" w:customStyle="1" w:styleId="ListLabel262">
    <w:name w:val="ListLabel 262"/>
    <w:qFormat/>
    <w:rsid w:val="00FD3D67"/>
    <w:rPr>
      <w:b w:val="0"/>
      <w:i w:val="0"/>
      <w:sz w:val="20"/>
      <w:szCs w:val="18"/>
    </w:rPr>
  </w:style>
  <w:style w:type="character" w:customStyle="1" w:styleId="ListLabel263">
    <w:name w:val="ListLabel 263"/>
    <w:qFormat/>
    <w:rsid w:val="00FD3D67"/>
    <w:rPr>
      <w:b w:val="0"/>
    </w:rPr>
  </w:style>
  <w:style w:type="character" w:customStyle="1" w:styleId="ListLabel264">
    <w:name w:val="ListLabel 264"/>
    <w:qFormat/>
    <w:rsid w:val="00FD3D67"/>
    <w:rPr>
      <w:rFonts w:ascii="Cambria" w:hAnsi="Cambria"/>
      <w:b/>
      <w:sz w:val="22"/>
      <w:szCs w:val="22"/>
    </w:rPr>
  </w:style>
  <w:style w:type="character" w:customStyle="1" w:styleId="ListLabel265">
    <w:name w:val="ListLabel 265"/>
    <w:qFormat/>
    <w:rsid w:val="00FD3D67"/>
    <w:rPr>
      <w:rFonts w:cs="Times New Roman"/>
      <w:b w:val="0"/>
      <w:i w:val="0"/>
      <w:caps w:val="0"/>
      <w:smallCaps w:val="0"/>
      <w:strike w:val="0"/>
      <w:dstrike w:val="0"/>
      <w:vanish w:val="0"/>
      <w:color w:val="000000"/>
      <w:position w:val="0"/>
      <w:sz w:val="18"/>
      <w:szCs w:val="24"/>
      <w:u w:val="none"/>
      <w:effect w:val="none"/>
      <w:vertAlign w:val="baseline"/>
    </w:rPr>
  </w:style>
  <w:style w:type="character" w:customStyle="1" w:styleId="ListLabel266">
    <w:name w:val="ListLabel 266"/>
    <w:qFormat/>
    <w:rsid w:val="00FD3D67"/>
    <w:rPr>
      <w:rFonts w:cs="Times New Roman"/>
      <w:b w:val="0"/>
      <w:i w:val="0"/>
      <w:caps w:val="0"/>
      <w:smallCaps w:val="0"/>
      <w:strike w:val="0"/>
      <w:dstrike w:val="0"/>
      <w:vanish w:val="0"/>
      <w:color w:val="000000"/>
      <w:position w:val="0"/>
      <w:sz w:val="18"/>
      <w:szCs w:val="24"/>
      <w:u w:val="none"/>
      <w:effect w:val="none"/>
      <w:vertAlign w:val="baseline"/>
    </w:rPr>
  </w:style>
  <w:style w:type="character" w:customStyle="1" w:styleId="ListLabel267">
    <w:name w:val="ListLabel 267"/>
    <w:qFormat/>
    <w:rsid w:val="00FD3D67"/>
    <w:rPr>
      <w:b/>
    </w:rPr>
  </w:style>
  <w:style w:type="character" w:customStyle="1" w:styleId="ListLabel268">
    <w:name w:val="ListLabel 268"/>
    <w:qFormat/>
    <w:rsid w:val="00FD3D67"/>
    <w:rPr>
      <w:rFonts w:ascii="Cambria" w:hAnsi="Cambria"/>
      <w:b/>
      <w:color w:val="auto"/>
    </w:rPr>
  </w:style>
  <w:style w:type="character" w:customStyle="1" w:styleId="ListLabel269">
    <w:name w:val="ListLabel 269"/>
    <w:qFormat/>
    <w:rsid w:val="00FD3D67"/>
    <w:rPr>
      <w:rFonts w:ascii="Cambria" w:hAnsi="Cambria"/>
      <w:u w:val="single"/>
    </w:rPr>
  </w:style>
  <w:style w:type="character" w:customStyle="1" w:styleId="ListLabel270">
    <w:name w:val="ListLabel 270"/>
    <w:qFormat/>
    <w:rsid w:val="00FD3D67"/>
    <w:rPr>
      <w:rFonts w:ascii="Cambria" w:hAnsi="Cambria"/>
    </w:rPr>
  </w:style>
  <w:style w:type="character" w:customStyle="1" w:styleId="ListLabel271">
    <w:name w:val="ListLabel 271"/>
    <w:qFormat/>
    <w:rsid w:val="00FD3D67"/>
    <w:rPr>
      <w:rFonts w:ascii="Cambria" w:hAnsi="Cambria"/>
      <w:b/>
      <w:u w:val="single"/>
    </w:rPr>
  </w:style>
  <w:style w:type="character" w:customStyle="1" w:styleId="ListLabel272">
    <w:name w:val="ListLabel 272"/>
    <w:qFormat/>
    <w:rsid w:val="00FD3D67"/>
    <w:rPr>
      <w:rFonts w:ascii="Cambria" w:hAnsi="Cambria"/>
      <w:b/>
      <w:position w:val="0"/>
      <w:sz w:val="22"/>
      <w:vertAlign w:val="baseline"/>
    </w:rPr>
  </w:style>
  <w:style w:type="character" w:customStyle="1" w:styleId="ListLabel273">
    <w:name w:val="ListLabel 273"/>
    <w:qFormat/>
    <w:rsid w:val="00FD3D67"/>
    <w:rPr>
      <w:rFonts w:eastAsia="Arial" w:cs="Arial"/>
      <w:position w:val="0"/>
      <w:sz w:val="22"/>
      <w:vertAlign w:val="baseline"/>
    </w:rPr>
  </w:style>
  <w:style w:type="character" w:customStyle="1" w:styleId="ListLabel274">
    <w:name w:val="ListLabel 274"/>
    <w:qFormat/>
    <w:rsid w:val="00FD3D67"/>
    <w:rPr>
      <w:position w:val="0"/>
      <w:sz w:val="22"/>
      <w:vertAlign w:val="baseline"/>
    </w:rPr>
  </w:style>
  <w:style w:type="character" w:customStyle="1" w:styleId="ListLabel275">
    <w:name w:val="ListLabel 275"/>
    <w:qFormat/>
    <w:rsid w:val="00FD3D67"/>
    <w:rPr>
      <w:rFonts w:ascii="Cambria" w:hAnsi="Cambria"/>
      <w:b/>
      <w:position w:val="0"/>
      <w:sz w:val="22"/>
      <w:vertAlign w:val="baseline"/>
    </w:rPr>
  </w:style>
  <w:style w:type="character" w:customStyle="1" w:styleId="ListLabel276">
    <w:name w:val="ListLabel 276"/>
    <w:qFormat/>
    <w:rsid w:val="00FD3D67"/>
    <w:rPr>
      <w:position w:val="0"/>
      <w:sz w:val="22"/>
      <w:vertAlign w:val="baseline"/>
    </w:rPr>
  </w:style>
  <w:style w:type="character" w:customStyle="1" w:styleId="ListLabel277">
    <w:name w:val="ListLabel 277"/>
    <w:qFormat/>
    <w:rsid w:val="00FD3D67"/>
    <w:rPr>
      <w:position w:val="0"/>
      <w:sz w:val="22"/>
      <w:vertAlign w:val="baseline"/>
    </w:rPr>
  </w:style>
  <w:style w:type="character" w:customStyle="1" w:styleId="ListLabel278">
    <w:name w:val="ListLabel 278"/>
    <w:qFormat/>
    <w:rsid w:val="00FD3D67"/>
    <w:rPr>
      <w:position w:val="0"/>
      <w:sz w:val="22"/>
      <w:vertAlign w:val="baseline"/>
    </w:rPr>
  </w:style>
  <w:style w:type="character" w:customStyle="1" w:styleId="ListLabel279">
    <w:name w:val="ListLabel 279"/>
    <w:qFormat/>
    <w:rsid w:val="00FD3D67"/>
    <w:rPr>
      <w:position w:val="0"/>
      <w:sz w:val="22"/>
      <w:vertAlign w:val="baseline"/>
    </w:rPr>
  </w:style>
  <w:style w:type="character" w:customStyle="1" w:styleId="ListLabel280">
    <w:name w:val="ListLabel 280"/>
    <w:qFormat/>
    <w:rsid w:val="00FD3D67"/>
    <w:rPr>
      <w:position w:val="0"/>
      <w:sz w:val="22"/>
      <w:vertAlign w:val="baseline"/>
    </w:rPr>
  </w:style>
  <w:style w:type="character" w:customStyle="1" w:styleId="ListLabel281">
    <w:name w:val="ListLabel 281"/>
    <w:qFormat/>
    <w:rsid w:val="00FD3D67"/>
    <w:rPr>
      <w:rFonts w:ascii="Cambria" w:hAnsi="Cambria"/>
      <w:u w:val="none"/>
    </w:rPr>
  </w:style>
  <w:style w:type="character" w:customStyle="1" w:styleId="ListLabel282">
    <w:name w:val="ListLabel 282"/>
    <w:qFormat/>
    <w:rsid w:val="00FD3D67"/>
    <w:rPr>
      <w:u w:val="none"/>
    </w:rPr>
  </w:style>
  <w:style w:type="character" w:customStyle="1" w:styleId="ListLabel283">
    <w:name w:val="ListLabel 283"/>
    <w:qFormat/>
    <w:rsid w:val="00FD3D67"/>
    <w:rPr>
      <w:u w:val="none"/>
    </w:rPr>
  </w:style>
  <w:style w:type="character" w:customStyle="1" w:styleId="ListLabel284">
    <w:name w:val="ListLabel 284"/>
    <w:qFormat/>
    <w:rsid w:val="00FD3D67"/>
    <w:rPr>
      <w:u w:val="none"/>
    </w:rPr>
  </w:style>
  <w:style w:type="character" w:customStyle="1" w:styleId="ListLabel285">
    <w:name w:val="ListLabel 285"/>
    <w:qFormat/>
    <w:rsid w:val="00FD3D67"/>
    <w:rPr>
      <w:u w:val="none"/>
    </w:rPr>
  </w:style>
  <w:style w:type="character" w:customStyle="1" w:styleId="ListLabel286">
    <w:name w:val="ListLabel 286"/>
    <w:qFormat/>
    <w:rsid w:val="00FD3D67"/>
    <w:rPr>
      <w:u w:val="none"/>
    </w:rPr>
  </w:style>
  <w:style w:type="character" w:customStyle="1" w:styleId="ListLabel287">
    <w:name w:val="ListLabel 287"/>
    <w:qFormat/>
    <w:rsid w:val="00FD3D67"/>
    <w:rPr>
      <w:u w:val="none"/>
    </w:rPr>
  </w:style>
  <w:style w:type="character" w:customStyle="1" w:styleId="ListLabel288">
    <w:name w:val="ListLabel 288"/>
    <w:qFormat/>
    <w:rsid w:val="00FD3D67"/>
    <w:rPr>
      <w:u w:val="none"/>
    </w:rPr>
  </w:style>
  <w:style w:type="character" w:customStyle="1" w:styleId="ListLabel289">
    <w:name w:val="ListLabel 289"/>
    <w:qFormat/>
    <w:rsid w:val="00FD3D67"/>
    <w:rPr>
      <w:u w:val="none"/>
    </w:rPr>
  </w:style>
  <w:style w:type="character" w:customStyle="1" w:styleId="ListLabel290">
    <w:name w:val="ListLabel 290"/>
    <w:qFormat/>
    <w:rsid w:val="00FD3D67"/>
    <w:rPr>
      <w:rFonts w:ascii="Cambria" w:hAnsi="Cambria"/>
      <w:b/>
      <w:position w:val="0"/>
      <w:sz w:val="22"/>
      <w:vertAlign w:val="baseline"/>
    </w:rPr>
  </w:style>
  <w:style w:type="character" w:customStyle="1" w:styleId="ListLabel291">
    <w:name w:val="ListLabel 291"/>
    <w:qFormat/>
    <w:rsid w:val="00FD3D67"/>
    <w:rPr>
      <w:position w:val="0"/>
      <w:sz w:val="22"/>
      <w:vertAlign w:val="baseline"/>
    </w:rPr>
  </w:style>
  <w:style w:type="character" w:customStyle="1" w:styleId="ListLabel292">
    <w:name w:val="ListLabel 292"/>
    <w:qFormat/>
    <w:rsid w:val="00FD3D67"/>
    <w:rPr>
      <w:position w:val="0"/>
      <w:sz w:val="22"/>
      <w:vertAlign w:val="baseline"/>
    </w:rPr>
  </w:style>
  <w:style w:type="character" w:customStyle="1" w:styleId="ListLabel293">
    <w:name w:val="ListLabel 293"/>
    <w:qFormat/>
    <w:rsid w:val="00FD3D67"/>
    <w:rPr>
      <w:position w:val="0"/>
      <w:sz w:val="22"/>
      <w:vertAlign w:val="baseline"/>
    </w:rPr>
  </w:style>
  <w:style w:type="character" w:customStyle="1" w:styleId="ListLabel294">
    <w:name w:val="ListLabel 294"/>
    <w:qFormat/>
    <w:rsid w:val="00FD3D67"/>
    <w:rPr>
      <w:position w:val="0"/>
      <w:sz w:val="22"/>
      <w:vertAlign w:val="baseline"/>
    </w:rPr>
  </w:style>
  <w:style w:type="character" w:customStyle="1" w:styleId="ListLabel295">
    <w:name w:val="ListLabel 295"/>
    <w:qFormat/>
    <w:rsid w:val="00FD3D67"/>
    <w:rPr>
      <w:position w:val="0"/>
      <w:sz w:val="22"/>
      <w:vertAlign w:val="baseline"/>
    </w:rPr>
  </w:style>
  <w:style w:type="character" w:customStyle="1" w:styleId="ListLabel296">
    <w:name w:val="ListLabel 296"/>
    <w:qFormat/>
    <w:rsid w:val="00FD3D67"/>
    <w:rPr>
      <w:position w:val="0"/>
      <w:sz w:val="22"/>
      <w:vertAlign w:val="baseline"/>
    </w:rPr>
  </w:style>
  <w:style w:type="character" w:customStyle="1" w:styleId="ListLabel297">
    <w:name w:val="ListLabel 297"/>
    <w:qFormat/>
    <w:rsid w:val="00FD3D67"/>
    <w:rPr>
      <w:position w:val="0"/>
      <w:sz w:val="22"/>
      <w:vertAlign w:val="baseline"/>
    </w:rPr>
  </w:style>
  <w:style w:type="character" w:customStyle="1" w:styleId="ListLabel298">
    <w:name w:val="ListLabel 298"/>
    <w:qFormat/>
    <w:rsid w:val="00FD3D67"/>
    <w:rPr>
      <w:position w:val="0"/>
      <w:sz w:val="22"/>
      <w:vertAlign w:val="baseline"/>
    </w:rPr>
  </w:style>
  <w:style w:type="character" w:customStyle="1" w:styleId="ListLabel299">
    <w:name w:val="ListLabel 299"/>
    <w:qFormat/>
    <w:rsid w:val="00FD3D67"/>
    <w:rPr>
      <w:rFonts w:ascii="Cambria" w:eastAsia="Arial" w:hAnsi="Cambria" w:cs="Arial"/>
      <w:b/>
      <w:color w:val="000000"/>
      <w:position w:val="0"/>
      <w:sz w:val="22"/>
      <w:vertAlign w:val="baseline"/>
    </w:rPr>
  </w:style>
  <w:style w:type="character" w:customStyle="1" w:styleId="ListLabel300">
    <w:name w:val="ListLabel 300"/>
    <w:qFormat/>
    <w:rsid w:val="00FD3D67"/>
    <w:rPr>
      <w:b w:val="0"/>
      <w:position w:val="0"/>
      <w:sz w:val="22"/>
      <w:vertAlign w:val="baseline"/>
    </w:rPr>
  </w:style>
  <w:style w:type="character" w:customStyle="1" w:styleId="ListLabel301">
    <w:name w:val="ListLabel 301"/>
    <w:qFormat/>
    <w:rsid w:val="00FD3D67"/>
    <w:rPr>
      <w:position w:val="0"/>
      <w:sz w:val="22"/>
      <w:vertAlign w:val="baseline"/>
    </w:rPr>
  </w:style>
  <w:style w:type="character" w:customStyle="1" w:styleId="ListLabel302">
    <w:name w:val="ListLabel 302"/>
    <w:qFormat/>
    <w:rsid w:val="00FD3D67"/>
    <w:rPr>
      <w:position w:val="0"/>
      <w:sz w:val="22"/>
      <w:vertAlign w:val="baseline"/>
    </w:rPr>
  </w:style>
  <w:style w:type="character" w:customStyle="1" w:styleId="ListLabel303">
    <w:name w:val="ListLabel 303"/>
    <w:qFormat/>
    <w:rsid w:val="00FD3D67"/>
    <w:rPr>
      <w:position w:val="0"/>
      <w:sz w:val="22"/>
      <w:vertAlign w:val="baseline"/>
    </w:rPr>
  </w:style>
  <w:style w:type="character" w:customStyle="1" w:styleId="ListLabel304">
    <w:name w:val="ListLabel 304"/>
    <w:qFormat/>
    <w:rsid w:val="00FD3D67"/>
    <w:rPr>
      <w:rFonts w:eastAsia="Arial" w:cs="Arial"/>
      <w:position w:val="0"/>
      <w:sz w:val="22"/>
      <w:vertAlign w:val="baseline"/>
    </w:rPr>
  </w:style>
  <w:style w:type="character" w:customStyle="1" w:styleId="ListLabel305">
    <w:name w:val="ListLabel 305"/>
    <w:qFormat/>
    <w:rsid w:val="00FD3D67"/>
    <w:rPr>
      <w:position w:val="0"/>
      <w:sz w:val="22"/>
      <w:vertAlign w:val="baseline"/>
    </w:rPr>
  </w:style>
  <w:style w:type="character" w:customStyle="1" w:styleId="ListLabel306">
    <w:name w:val="ListLabel 306"/>
    <w:qFormat/>
    <w:rsid w:val="00FD3D67"/>
    <w:rPr>
      <w:position w:val="0"/>
      <w:sz w:val="22"/>
      <w:vertAlign w:val="baseline"/>
    </w:rPr>
  </w:style>
  <w:style w:type="character" w:customStyle="1" w:styleId="ListLabel307">
    <w:name w:val="ListLabel 307"/>
    <w:qFormat/>
    <w:rsid w:val="00FD3D67"/>
    <w:rPr>
      <w:position w:val="0"/>
      <w:sz w:val="22"/>
      <w:vertAlign w:val="baseline"/>
    </w:rPr>
  </w:style>
  <w:style w:type="character" w:customStyle="1" w:styleId="ListLabel308">
    <w:name w:val="ListLabel 308"/>
    <w:qFormat/>
    <w:rsid w:val="00FD3D67"/>
    <w:rPr>
      <w:rFonts w:ascii="Cambria" w:hAnsi="Cambria"/>
      <w:b/>
      <w:position w:val="0"/>
      <w:sz w:val="22"/>
      <w:vertAlign w:val="baseline"/>
    </w:rPr>
  </w:style>
  <w:style w:type="character" w:customStyle="1" w:styleId="ListLabel309">
    <w:name w:val="ListLabel 309"/>
    <w:qFormat/>
    <w:rsid w:val="00FD3D67"/>
    <w:rPr>
      <w:position w:val="0"/>
      <w:sz w:val="22"/>
      <w:vertAlign w:val="baseline"/>
    </w:rPr>
  </w:style>
  <w:style w:type="character" w:customStyle="1" w:styleId="ListLabel310">
    <w:name w:val="ListLabel 310"/>
    <w:qFormat/>
    <w:rsid w:val="00FD3D67"/>
    <w:rPr>
      <w:position w:val="0"/>
      <w:sz w:val="22"/>
      <w:vertAlign w:val="baseline"/>
    </w:rPr>
  </w:style>
  <w:style w:type="character" w:customStyle="1" w:styleId="ListLabel311">
    <w:name w:val="ListLabel 311"/>
    <w:qFormat/>
    <w:rsid w:val="00FD3D67"/>
    <w:rPr>
      <w:position w:val="0"/>
      <w:sz w:val="22"/>
      <w:vertAlign w:val="baseline"/>
    </w:rPr>
  </w:style>
  <w:style w:type="character" w:customStyle="1" w:styleId="ListLabel312">
    <w:name w:val="ListLabel 312"/>
    <w:qFormat/>
    <w:rsid w:val="00FD3D67"/>
    <w:rPr>
      <w:position w:val="0"/>
      <w:sz w:val="22"/>
      <w:vertAlign w:val="baseline"/>
    </w:rPr>
  </w:style>
  <w:style w:type="character" w:customStyle="1" w:styleId="ListLabel313">
    <w:name w:val="ListLabel 313"/>
    <w:qFormat/>
    <w:rsid w:val="00FD3D67"/>
    <w:rPr>
      <w:position w:val="0"/>
      <w:sz w:val="22"/>
      <w:vertAlign w:val="baseline"/>
    </w:rPr>
  </w:style>
  <w:style w:type="character" w:customStyle="1" w:styleId="ListLabel314">
    <w:name w:val="ListLabel 314"/>
    <w:qFormat/>
    <w:rsid w:val="00FD3D67"/>
    <w:rPr>
      <w:position w:val="0"/>
      <w:sz w:val="22"/>
      <w:vertAlign w:val="baseline"/>
    </w:rPr>
  </w:style>
  <w:style w:type="character" w:customStyle="1" w:styleId="ListLabel315">
    <w:name w:val="ListLabel 315"/>
    <w:qFormat/>
    <w:rsid w:val="00FD3D67"/>
    <w:rPr>
      <w:position w:val="0"/>
      <w:sz w:val="22"/>
      <w:vertAlign w:val="baseline"/>
    </w:rPr>
  </w:style>
  <w:style w:type="character" w:customStyle="1" w:styleId="ListLabel316">
    <w:name w:val="ListLabel 316"/>
    <w:qFormat/>
    <w:rsid w:val="00FD3D67"/>
    <w:rPr>
      <w:position w:val="0"/>
      <w:sz w:val="22"/>
      <w:vertAlign w:val="baseline"/>
    </w:rPr>
  </w:style>
  <w:style w:type="character" w:customStyle="1" w:styleId="ListLabel317">
    <w:name w:val="ListLabel 317"/>
    <w:qFormat/>
    <w:rsid w:val="00FD3D67"/>
    <w:rPr>
      <w:rFonts w:ascii="Cambria" w:hAnsi="Cambria"/>
      <w:b/>
      <w:position w:val="0"/>
      <w:sz w:val="22"/>
      <w:vertAlign w:val="baseline"/>
    </w:rPr>
  </w:style>
  <w:style w:type="character" w:customStyle="1" w:styleId="ListLabel318">
    <w:name w:val="ListLabel 318"/>
    <w:qFormat/>
    <w:rsid w:val="00FD3D67"/>
    <w:rPr>
      <w:position w:val="0"/>
      <w:sz w:val="22"/>
      <w:vertAlign w:val="baseline"/>
    </w:rPr>
  </w:style>
  <w:style w:type="character" w:customStyle="1" w:styleId="ListLabel319">
    <w:name w:val="ListLabel 319"/>
    <w:qFormat/>
    <w:rsid w:val="00FD3D67"/>
    <w:rPr>
      <w:position w:val="0"/>
      <w:sz w:val="22"/>
      <w:vertAlign w:val="baseline"/>
    </w:rPr>
  </w:style>
  <w:style w:type="character" w:customStyle="1" w:styleId="ListLabel320">
    <w:name w:val="ListLabel 320"/>
    <w:qFormat/>
    <w:rsid w:val="00FD3D67"/>
    <w:rPr>
      <w:position w:val="0"/>
      <w:sz w:val="22"/>
      <w:vertAlign w:val="baseline"/>
    </w:rPr>
  </w:style>
  <w:style w:type="character" w:customStyle="1" w:styleId="ListLabel321">
    <w:name w:val="ListLabel 321"/>
    <w:qFormat/>
    <w:rsid w:val="00FD3D67"/>
    <w:rPr>
      <w:position w:val="0"/>
      <w:sz w:val="22"/>
      <w:vertAlign w:val="baseline"/>
    </w:rPr>
  </w:style>
  <w:style w:type="character" w:customStyle="1" w:styleId="ListLabel322">
    <w:name w:val="ListLabel 322"/>
    <w:qFormat/>
    <w:rsid w:val="00FD3D67"/>
    <w:rPr>
      <w:position w:val="0"/>
      <w:sz w:val="22"/>
      <w:vertAlign w:val="baseline"/>
    </w:rPr>
  </w:style>
  <w:style w:type="character" w:customStyle="1" w:styleId="ListLabel323">
    <w:name w:val="ListLabel 323"/>
    <w:qFormat/>
    <w:rsid w:val="00FD3D67"/>
    <w:rPr>
      <w:position w:val="0"/>
      <w:sz w:val="22"/>
      <w:vertAlign w:val="baseline"/>
    </w:rPr>
  </w:style>
  <w:style w:type="character" w:customStyle="1" w:styleId="ListLabel324">
    <w:name w:val="ListLabel 324"/>
    <w:qFormat/>
    <w:rsid w:val="00FD3D67"/>
    <w:rPr>
      <w:position w:val="0"/>
      <w:sz w:val="22"/>
      <w:vertAlign w:val="baseline"/>
    </w:rPr>
  </w:style>
  <w:style w:type="character" w:customStyle="1" w:styleId="ListLabel325">
    <w:name w:val="ListLabel 325"/>
    <w:qFormat/>
    <w:rsid w:val="00FD3D67"/>
    <w:rPr>
      <w:position w:val="0"/>
      <w:sz w:val="22"/>
      <w:vertAlign w:val="baseline"/>
    </w:rPr>
  </w:style>
  <w:style w:type="character" w:customStyle="1" w:styleId="ListLabel326">
    <w:name w:val="ListLabel 326"/>
    <w:qFormat/>
    <w:rsid w:val="00FD3D67"/>
    <w:rPr>
      <w:rFonts w:ascii="Cambria" w:hAnsi="Cambria"/>
      <w:b/>
      <w:position w:val="0"/>
      <w:sz w:val="22"/>
      <w:vertAlign w:val="baseline"/>
    </w:rPr>
  </w:style>
  <w:style w:type="character" w:customStyle="1" w:styleId="ListLabel327">
    <w:name w:val="ListLabel 327"/>
    <w:qFormat/>
    <w:rsid w:val="00FD3D67"/>
    <w:rPr>
      <w:position w:val="0"/>
      <w:sz w:val="22"/>
      <w:vertAlign w:val="baseline"/>
    </w:rPr>
  </w:style>
  <w:style w:type="character" w:customStyle="1" w:styleId="ListLabel328">
    <w:name w:val="ListLabel 328"/>
    <w:qFormat/>
    <w:rsid w:val="00FD3D67"/>
    <w:rPr>
      <w:position w:val="0"/>
      <w:sz w:val="22"/>
      <w:vertAlign w:val="baseline"/>
    </w:rPr>
  </w:style>
  <w:style w:type="character" w:customStyle="1" w:styleId="ListLabel329">
    <w:name w:val="ListLabel 329"/>
    <w:qFormat/>
    <w:rsid w:val="00FD3D67"/>
    <w:rPr>
      <w:position w:val="0"/>
      <w:sz w:val="22"/>
      <w:vertAlign w:val="baseline"/>
    </w:rPr>
  </w:style>
  <w:style w:type="character" w:customStyle="1" w:styleId="ListLabel330">
    <w:name w:val="ListLabel 330"/>
    <w:qFormat/>
    <w:rsid w:val="00FD3D67"/>
    <w:rPr>
      <w:position w:val="0"/>
      <w:sz w:val="22"/>
      <w:vertAlign w:val="baseline"/>
    </w:rPr>
  </w:style>
  <w:style w:type="character" w:customStyle="1" w:styleId="ListLabel331">
    <w:name w:val="ListLabel 331"/>
    <w:qFormat/>
    <w:rsid w:val="00FD3D67"/>
    <w:rPr>
      <w:position w:val="0"/>
      <w:sz w:val="22"/>
      <w:vertAlign w:val="baseline"/>
    </w:rPr>
  </w:style>
  <w:style w:type="character" w:customStyle="1" w:styleId="ListLabel332">
    <w:name w:val="ListLabel 332"/>
    <w:qFormat/>
    <w:rsid w:val="00FD3D67"/>
    <w:rPr>
      <w:position w:val="0"/>
      <w:sz w:val="22"/>
      <w:vertAlign w:val="baseline"/>
    </w:rPr>
  </w:style>
  <w:style w:type="character" w:customStyle="1" w:styleId="ListLabel333">
    <w:name w:val="ListLabel 333"/>
    <w:qFormat/>
    <w:rsid w:val="00FD3D67"/>
    <w:rPr>
      <w:position w:val="0"/>
      <w:sz w:val="22"/>
      <w:vertAlign w:val="baseline"/>
    </w:rPr>
  </w:style>
  <w:style w:type="character" w:customStyle="1" w:styleId="ListLabel334">
    <w:name w:val="ListLabel 334"/>
    <w:qFormat/>
    <w:rsid w:val="00FD3D67"/>
    <w:rPr>
      <w:position w:val="0"/>
      <w:sz w:val="22"/>
      <w:vertAlign w:val="baseline"/>
    </w:rPr>
  </w:style>
  <w:style w:type="character" w:customStyle="1" w:styleId="ListLabel335">
    <w:name w:val="ListLabel 335"/>
    <w:qFormat/>
    <w:rsid w:val="00FD3D67"/>
    <w:rPr>
      <w:rFonts w:ascii="Cambria" w:eastAsia="Arial" w:hAnsi="Cambria" w:cs="Arial"/>
      <w:b/>
      <w:position w:val="0"/>
      <w:sz w:val="22"/>
      <w:vertAlign w:val="baseline"/>
    </w:rPr>
  </w:style>
  <w:style w:type="character" w:customStyle="1" w:styleId="ListLabel336">
    <w:name w:val="ListLabel 336"/>
    <w:qFormat/>
    <w:rsid w:val="00FD3D67"/>
    <w:rPr>
      <w:position w:val="0"/>
      <w:sz w:val="22"/>
      <w:vertAlign w:val="baseline"/>
    </w:rPr>
  </w:style>
  <w:style w:type="character" w:customStyle="1" w:styleId="ListLabel337">
    <w:name w:val="ListLabel 337"/>
    <w:qFormat/>
    <w:rsid w:val="00FD3D67"/>
    <w:rPr>
      <w:position w:val="0"/>
      <w:sz w:val="22"/>
      <w:vertAlign w:val="baseline"/>
    </w:rPr>
  </w:style>
  <w:style w:type="character" w:customStyle="1" w:styleId="ListLabel338">
    <w:name w:val="ListLabel 338"/>
    <w:qFormat/>
    <w:rsid w:val="00FD3D67"/>
    <w:rPr>
      <w:position w:val="0"/>
      <w:sz w:val="22"/>
      <w:vertAlign w:val="baseline"/>
    </w:rPr>
  </w:style>
  <w:style w:type="character" w:customStyle="1" w:styleId="ListLabel339">
    <w:name w:val="ListLabel 339"/>
    <w:qFormat/>
    <w:rsid w:val="00FD3D67"/>
    <w:rPr>
      <w:position w:val="0"/>
      <w:sz w:val="22"/>
      <w:vertAlign w:val="baseline"/>
    </w:rPr>
  </w:style>
  <w:style w:type="character" w:customStyle="1" w:styleId="ListLabel340">
    <w:name w:val="ListLabel 340"/>
    <w:qFormat/>
    <w:rsid w:val="00FD3D67"/>
    <w:rPr>
      <w:position w:val="0"/>
      <w:sz w:val="22"/>
      <w:vertAlign w:val="baseline"/>
    </w:rPr>
  </w:style>
  <w:style w:type="character" w:customStyle="1" w:styleId="ListLabel341">
    <w:name w:val="ListLabel 341"/>
    <w:qFormat/>
    <w:rsid w:val="00FD3D67"/>
    <w:rPr>
      <w:position w:val="0"/>
      <w:sz w:val="22"/>
      <w:vertAlign w:val="baseline"/>
    </w:rPr>
  </w:style>
  <w:style w:type="character" w:customStyle="1" w:styleId="ListLabel342">
    <w:name w:val="ListLabel 342"/>
    <w:qFormat/>
    <w:rsid w:val="00FD3D67"/>
    <w:rPr>
      <w:position w:val="0"/>
      <w:sz w:val="22"/>
      <w:vertAlign w:val="baseline"/>
    </w:rPr>
  </w:style>
  <w:style w:type="character" w:customStyle="1" w:styleId="ListLabel343">
    <w:name w:val="ListLabel 343"/>
    <w:qFormat/>
    <w:rsid w:val="00FD3D67"/>
    <w:rPr>
      <w:position w:val="0"/>
      <w:sz w:val="22"/>
      <w:vertAlign w:val="baseline"/>
    </w:rPr>
  </w:style>
  <w:style w:type="character" w:customStyle="1" w:styleId="ListLabel344">
    <w:name w:val="ListLabel 344"/>
    <w:qFormat/>
    <w:rsid w:val="00FD3D67"/>
    <w:rPr>
      <w:rFonts w:ascii="Cambria" w:hAnsi="Cambria"/>
      <w:b/>
      <w:color w:val="000000"/>
      <w:position w:val="0"/>
      <w:sz w:val="22"/>
      <w:vertAlign w:val="baseline"/>
    </w:rPr>
  </w:style>
  <w:style w:type="character" w:customStyle="1" w:styleId="ListLabel345">
    <w:name w:val="ListLabel 345"/>
    <w:qFormat/>
    <w:rsid w:val="00FD3D67"/>
    <w:rPr>
      <w:position w:val="0"/>
      <w:sz w:val="22"/>
      <w:vertAlign w:val="baseline"/>
    </w:rPr>
  </w:style>
  <w:style w:type="character" w:customStyle="1" w:styleId="ListLabel346">
    <w:name w:val="ListLabel 346"/>
    <w:qFormat/>
    <w:rsid w:val="00FD3D67"/>
    <w:rPr>
      <w:position w:val="0"/>
      <w:sz w:val="22"/>
      <w:vertAlign w:val="baseline"/>
    </w:rPr>
  </w:style>
  <w:style w:type="character" w:customStyle="1" w:styleId="ListLabel347">
    <w:name w:val="ListLabel 347"/>
    <w:qFormat/>
    <w:rsid w:val="00FD3D67"/>
    <w:rPr>
      <w:position w:val="0"/>
      <w:sz w:val="22"/>
      <w:vertAlign w:val="baseline"/>
    </w:rPr>
  </w:style>
  <w:style w:type="character" w:customStyle="1" w:styleId="ListLabel348">
    <w:name w:val="ListLabel 348"/>
    <w:qFormat/>
    <w:rsid w:val="00FD3D67"/>
    <w:rPr>
      <w:position w:val="0"/>
      <w:sz w:val="22"/>
      <w:vertAlign w:val="baseline"/>
    </w:rPr>
  </w:style>
  <w:style w:type="character" w:customStyle="1" w:styleId="ListLabel349">
    <w:name w:val="ListLabel 349"/>
    <w:qFormat/>
    <w:rsid w:val="00FD3D67"/>
    <w:rPr>
      <w:position w:val="0"/>
      <w:sz w:val="22"/>
      <w:vertAlign w:val="baseline"/>
    </w:rPr>
  </w:style>
  <w:style w:type="character" w:customStyle="1" w:styleId="ListLabel350">
    <w:name w:val="ListLabel 350"/>
    <w:qFormat/>
    <w:rsid w:val="00FD3D67"/>
    <w:rPr>
      <w:position w:val="0"/>
      <w:sz w:val="22"/>
      <w:vertAlign w:val="baseline"/>
    </w:rPr>
  </w:style>
  <w:style w:type="character" w:customStyle="1" w:styleId="ListLabel351">
    <w:name w:val="ListLabel 351"/>
    <w:qFormat/>
    <w:rsid w:val="00FD3D67"/>
    <w:rPr>
      <w:position w:val="0"/>
      <w:sz w:val="22"/>
      <w:vertAlign w:val="baseline"/>
    </w:rPr>
  </w:style>
  <w:style w:type="character" w:customStyle="1" w:styleId="ListLabel352">
    <w:name w:val="ListLabel 352"/>
    <w:qFormat/>
    <w:rsid w:val="00FD3D67"/>
    <w:rPr>
      <w:position w:val="0"/>
      <w:sz w:val="22"/>
      <w:vertAlign w:val="baseline"/>
    </w:rPr>
  </w:style>
  <w:style w:type="character" w:customStyle="1" w:styleId="ListLabel353">
    <w:name w:val="ListLabel 353"/>
    <w:qFormat/>
    <w:rsid w:val="00FD3D67"/>
    <w:rPr>
      <w:rFonts w:ascii="Cambria" w:hAnsi="Cambria"/>
      <w:b/>
      <w:position w:val="0"/>
      <w:sz w:val="22"/>
      <w:vertAlign w:val="baseline"/>
    </w:rPr>
  </w:style>
  <w:style w:type="character" w:customStyle="1" w:styleId="ListLabel354">
    <w:name w:val="ListLabel 354"/>
    <w:qFormat/>
    <w:rsid w:val="00FD3D67"/>
    <w:rPr>
      <w:position w:val="0"/>
      <w:sz w:val="22"/>
      <w:vertAlign w:val="baseline"/>
    </w:rPr>
  </w:style>
  <w:style w:type="character" w:customStyle="1" w:styleId="ListLabel355">
    <w:name w:val="ListLabel 355"/>
    <w:qFormat/>
    <w:rsid w:val="00FD3D67"/>
    <w:rPr>
      <w:position w:val="0"/>
      <w:sz w:val="22"/>
      <w:vertAlign w:val="baseline"/>
    </w:rPr>
  </w:style>
  <w:style w:type="character" w:customStyle="1" w:styleId="ListLabel356">
    <w:name w:val="ListLabel 356"/>
    <w:qFormat/>
    <w:rsid w:val="00FD3D67"/>
    <w:rPr>
      <w:position w:val="0"/>
      <w:sz w:val="22"/>
      <w:vertAlign w:val="baseline"/>
    </w:rPr>
  </w:style>
  <w:style w:type="character" w:customStyle="1" w:styleId="ListLabel357">
    <w:name w:val="ListLabel 357"/>
    <w:qFormat/>
    <w:rsid w:val="00FD3D67"/>
    <w:rPr>
      <w:position w:val="0"/>
      <w:sz w:val="22"/>
      <w:vertAlign w:val="baseline"/>
    </w:rPr>
  </w:style>
  <w:style w:type="character" w:customStyle="1" w:styleId="ListLabel358">
    <w:name w:val="ListLabel 358"/>
    <w:qFormat/>
    <w:rsid w:val="00FD3D67"/>
    <w:rPr>
      <w:position w:val="0"/>
      <w:sz w:val="22"/>
      <w:vertAlign w:val="baseline"/>
    </w:rPr>
  </w:style>
  <w:style w:type="character" w:customStyle="1" w:styleId="ListLabel359">
    <w:name w:val="ListLabel 359"/>
    <w:qFormat/>
    <w:rsid w:val="00FD3D67"/>
    <w:rPr>
      <w:position w:val="0"/>
      <w:sz w:val="22"/>
      <w:vertAlign w:val="baseline"/>
    </w:rPr>
  </w:style>
  <w:style w:type="character" w:customStyle="1" w:styleId="ListLabel360">
    <w:name w:val="ListLabel 360"/>
    <w:qFormat/>
    <w:rsid w:val="00FD3D67"/>
    <w:rPr>
      <w:position w:val="0"/>
      <w:sz w:val="22"/>
      <w:vertAlign w:val="baseline"/>
    </w:rPr>
  </w:style>
  <w:style w:type="character" w:customStyle="1" w:styleId="ListLabel361">
    <w:name w:val="ListLabel 361"/>
    <w:qFormat/>
    <w:rsid w:val="00FD3D67"/>
    <w:rPr>
      <w:position w:val="0"/>
      <w:sz w:val="22"/>
      <w:vertAlign w:val="baseline"/>
    </w:rPr>
  </w:style>
  <w:style w:type="character" w:customStyle="1" w:styleId="ListLabel362">
    <w:name w:val="ListLabel 362"/>
    <w:qFormat/>
    <w:rsid w:val="00FD3D67"/>
    <w:rPr>
      <w:rFonts w:ascii="Cambria" w:hAnsi="Cambria"/>
      <w:b/>
      <w:position w:val="0"/>
      <w:sz w:val="22"/>
      <w:vertAlign w:val="baseline"/>
    </w:rPr>
  </w:style>
  <w:style w:type="character" w:customStyle="1" w:styleId="ListLabel363">
    <w:name w:val="ListLabel 363"/>
    <w:qFormat/>
    <w:rsid w:val="00FD3D67"/>
    <w:rPr>
      <w:position w:val="0"/>
      <w:sz w:val="22"/>
      <w:vertAlign w:val="baseline"/>
    </w:rPr>
  </w:style>
  <w:style w:type="character" w:customStyle="1" w:styleId="ListLabel364">
    <w:name w:val="ListLabel 364"/>
    <w:qFormat/>
    <w:rsid w:val="00FD3D67"/>
    <w:rPr>
      <w:position w:val="0"/>
      <w:sz w:val="22"/>
      <w:vertAlign w:val="baseline"/>
    </w:rPr>
  </w:style>
  <w:style w:type="character" w:customStyle="1" w:styleId="ListLabel365">
    <w:name w:val="ListLabel 365"/>
    <w:qFormat/>
    <w:rsid w:val="00FD3D67"/>
    <w:rPr>
      <w:position w:val="0"/>
      <w:sz w:val="22"/>
      <w:vertAlign w:val="baseline"/>
    </w:rPr>
  </w:style>
  <w:style w:type="character" w:customStyle="1" w:styleId="ListLabel366">
    <w:name w:val="ListLabel 366"/>
    <w:qFormat/>
    <w:rsid w:val="00FD3D67"/>
    <w:rPr>
      <w:position w:val="0"/>
      <w:sz w:val="22"/>
      <w:vertAlign w:val="baseline"/>
    </w:rPr>
  </w:style>
  <w:style w:type="character" w:customStyle="1" w:styleId="ListLabel367">
    <w:name w:val="ListLabel 367"/>
    <w:qFormat/>
    <w:rsid w:val="00FD3D67"/>
    <w:rPr>
      <w:position w:val="0"/>
      <w:sz w:val="22"/>
      <w:vertAlign w:val="baseline"/>
    </w:rPr>
  </w:style>
  <w:style w:type="character" w:customStyle="1" w:styleId="ListLabel368">
    <w:name w:val="ListLabel 368"/>
    <w:qFormat/>
    <w:rsid w:val="00FD3D67"/>
    <w:rPr>
      <w:position w:val="0"/>
      <w:sz w:val="22"/>
      <w:vertAlign w:val="baseline"/>
    </w:rPr>
  </w:style>
  <w:style w:type="character" w:customStyle="1" w:styleId="ListLabel369">
    <w:name w:val="ListLabel 369"/>
    <w:qFormat/>
    <w:rsid w:val="00FD3D67"/>
    <w:rPr>
      <w:position w:val="0"/>
      <w:sz w:val="22"/>
      <w:vertAlign w:val="baseline"/>
    </w:rPr>
  </w:style>
  <w:style w:type="character" w:customStyle="1" w:styleId="ListLabel370">
    <w:name w:val="ListLabel 370"/>
    <w:qFormat/>
    <w:rsid w:val="00FD3D67"/>
    <w:rPr>
      <w:position w:val="0"/>
      <w:sz w:val="22"/>
      <w:vertAlign w:val="baseline"/>
    </w:rPr>
  </w:style>
  <w:style w:type="character" w:customStyle="1" w:styleId="ListLabel371">
    <w:name w:val="ListLabel 371"/>
    <w:qFormat/>
    <w:rsid w:val="00FD3D67"/>
    <w:rPr>
      <w:u w:val="none"/>
    </w:rPr>
  </w:style>
  <w:style w:type="character" w:customStyle="1" w:styleId="ListLabel372">
    <w:name w:val="ListLabel 372"/>
    <w:qFormat/>
    <w:rsid w:val="00FD3D67"/>
    <w:rPr>
      <w:rFonts w:ascii="Cambria" w:hAnsi="Cambria"/>
      <w:u w:val="none"/>
    </w:rPr>
  </w:style>
  <w:style w:type="character" w:customStyle="1" w:styleId="ListLabel373">
    <w:name w:val="ListLabel 373"/>
    <w:qFormat/>
    <w:rsid w:val="00FD3D67"/>
    <w:rPr>
      <w:u w:val="none"/>
    </w:rPr>
  </w:style>
  <w:style w:type="character" w:customStyle="1" w:styleId="ListLabel374">
    <w:name w:val="ListLabel 374"/>
    <w:qFormat/>
    <w:rsid w:val="00FD3D67"/>
    <w:rPr>
      <w:u w:val="none"/>
    </w:rPr>
  </w:style>
  <w:style w:type="character" w:customStyle="1" w:styleId="ListLabel375">
    <w:name w:val="ListLabel 375"/>
    <w:qFormat/>
    <w:rsid w:val="00FD3D67"/>
    <w:rPr>
      <w:u w:val="none"/>
    </w:rPr>
  </w:style>
  <w:style w:type="character" w:customStyle="1" w:styleId="ListLabel376">
    <w:name w:val="ListLabel 376"/>
    <w:qFormat/>
    <w:rsid w:val="00FD3D67"/>
    <w:rPr>
      <w:u w:val="none"/>
    </w:rPr>
  </w:style>
  <w:style w:type="character" w:customStyle="1" w:styleId="ListLabel377">
    <w:name w:val="ListLabel 377"/>
    <w:qFormat/>
    <w:rsid w:val="00FD3D67"/>
    <w:rPr>
      <w:u w:val="none"/>
    </w:rPr>
  </w:style>
  <w:style w:type="character" w:customStyle="1" w:styleId="ListLabel378">
    <w:name w:val="ListLabel 378"/>
    <w:qFormat/>
    <w:rsid w:val="00FD3D67"/>
    <w:rPr>
      <w:u w:val="none"/>
    </w:rPr>
  </w:style>
  <w:style w:type="character" w:customStyle="1" w:styleId="ListLabel379">
    <w:name w:val="ListLabel 379"/>
    <w:qFormat/>
    <w:rsid w:val="00FD3D67"/>
    <w:rPr>
      <w:u w:val="none"/>
    </w:rPr>
  </w:style>
  <w:style w:type="character" w:customStyle="1" w:styleId="ListLabel380">
    <w:name w:val="ListLabel 380"/>
    <w:qFormat/>
    <w:rsid w:val="00FD3D67"/>
    <w:rPr>
      <w:rFonts w:eastAsia="Calibri" w:cs="Calibri"/>
      <w:b w:val="0"/>
      <w:position w:val="0"/>
      <w:sz w:val="22"/>
      <w:vertAlign w:val="baseline"/>
    </w:rPr>
  </w:style>
  <w:style w:type="character" w:customStyle="1" w:styleId="ListLabel381">
    <w:name w:val="ListLabel 381"/>
    <w:qFormat/>
    <w:rsid w:val="00FD3D67"/>
    <w:rPr>
      <w:position w:val="0"/>
      <w:sz w:val="22"/>
      <w:vertAlign w:val="baseline"/>
    </w:rPr>
  </w:style>
  <w:style w:type="character" w:customStyle="1" w:styleId="ListLabel382">
    <w:name w:val="ListLabel 382"/>
    <w:qFormat/>
    <w:rsid w:val="00FD3D67"/>
    <w:rPr>
      <w:position w:val="0"/>
      <w:sz w:val="22"/>
      <w:vertAlign w:val="baseline"/>
    </w:rPr>
  </w:style>
  <w:style w:type="character" w:customStyle="1" w:styleId="ListLabel383">
    <w:name w:val="ListLabel 383"/>
    <w:qFormat/>
    <w:rsid w:val="00FD3D67"/>
    <w:rPr>
      <w:rFonts w:ascii="Cambria" w:hAnsi="Cambria"/>
      <w:b/>
      <w:position w:val="0"/>
      <w:sz w:val="22"/>
      <w:vertAlign w:val="baseline"/>
    </w:rPr>
  </w:style>
  <w:style w:type="character" w:customStyle="1" w:styleId="ListLabel384">
    <w:name w:val="ListLabel 384"/>
    <w:qFormat/>
    <w:rsid w:val="00FD3D67"/>
    <w:rPr>
      <w:position w:val="0"/>
      <w:sz w:val="22"/>
      <w:vertAlign w:val="baseline"/>
    </w:rPr>
  </w:style>
  <w:style w:type="character" w:customStyle="1" w:styleId="ListLabel385">
    <w:name w:val="ListLabel 385"/>
    <w:qFormat/>
    <w:rsid w:val="00FD3D67"/>
    <w:rPr>
      <w:position w:val="0"/>
      <w:sz w:val="22"/>
      <w:vertAlign w:val="baseline"/>
    </w:rPr>
  </w:style>
  <w:style w:type="character" w:customStyle="1" w:styleId="ListLabel386">
    <w:name w:val="ListLabel 386"/>
    <w:qFormat/>
    <w:rsid w:val="00FD3D67"/>
    <w:rPr>
      <w:position w:val="0"/>
      <w:sz w:val="22"/>
      <w:vertAlign w:val="baseline"/>
    </w:rPr>
  </w:style>
  <w:style w:type="character" w:customStyle="1" w:styleId="ListLabel387">
    <w:name w:val="ListLabel 387"/>
    <w:qFormat/>
    <w:rsid w:val="00FD3D67"/>
    <w:rPr>
      <w:position w:val="0"/>
      <w:sz w:val="22"/>
      <w:vertAlign w:val="baseline"/>
    </w:rPr>
  </w:style>
  <w:style w:type="character" w:customStyle="1" w:styleId="ListLabel388">
    <w:name w:val="ListLabel 388"/>
    <w:qFormat/>
    <w:rsid w:val="00FD3D67"/>
    <w:rPr>
      <w:position w:val="0"/>
      <w:sz w:val="22"/>
      <w:vertAlign w:val="baseline"/>
    </w:rPr>
  </w:style>
  <w:style w:type="character" w:customStyle="1" w:styleId="ListLabel389">
    <w:name w:val="ListLabel 389"/>
    <w:qFormat/>
    <w:rsid w:val="00FD3D67"/>
    <w:rPr>
      <w:rFonts w:ascii="Cambria" w:hAnsi="Cambria"/>
      <w:u w:val="none"/>
    </w:rPr>
  </w:style>
  <w:style w:type="character" w:customStyle="1" w:styleId="ListLabel390">
    <w:name w:val="ListLabel 390"/>
    <w:qFormat/>
    <w:rsid w:val="00FD3D67"/>
    <w:rPr>
      <w:u w:val="none"/>
    </w:rPr>
  </w:style>
  <w:style w:type="character" w:customStyle="1" w:styleId="ListLabel391">
    <w:name w:val="ListLabel 391"/>
    <w:qFormat/>
    <w:rsid w:val="00FD3D67"/>
    <w:rPr>
      <w:u w:val="none"/>
    </w:rPr>
  </w:style>
  <w:style w:type="character" w:customStyle="1" w:styleId="ListLabel392">
    <w:name w:val="ListLabel 392"/>
    <w:qFormat/>
    <w:rsid w:val="00FD3D67"/>
    <w:rPr>
      <w:u w:val="none"/>
    </w:rPr>
  </w:style>
  <w:style w:type="character" w:customStyle="1" w:styleId="ListLabel393">
    <w:name w:val="ListLabel 393"/>
    <w:qFormat/>
    <w:rsid w:val="00FD3D67"/>
    <w:rPr>
      <w:u w:val="none"/>
    </w:rPr>
  </w:style>
  <w:style w:type="character" w:customStyle="1" w:styleId="ListLabel394">
    <w:name w:val="ListLabel 394"/>
    <w:qFormat/>
    <w:rsid w:val="00FD3D67"/>
    <w:rPr>
      <w:u w:val="none"/>
    </w:rPr>
  </w:style>
  <w:style w:type="character" w:customStyle="1" w:styleId="ListLabel395">
    <w:name w:val="ListLabel 395"/>
    <w:qFormat/>
    <w:rsid w:val="00FD3D67"/>
    <w:rPr>
      <w:u w:val="none"/>
    </w:rPr>
  </w:style>
  <w:style w:type="character" w:customStyle="1" w:styleId="ListLabel396">
    <w:name w:val="ListLabel 396"/>
    <w:qFormat/>
    <w:rsid w:val="00FD3D67"/>
    <w:rPr>
      <w:u w:val="none"/>
    </w:rPr>
  </w:style>
  <w:style w:type="character" w:customStyle="1" w:styleId="ListLabel397">
    <w:name w:val="ListLabel 397"/>
    <w:qFormat/>
    <w:rsid w:val="00FD3D67"/>
    <w:rPr>
      <w:u w:val="none"/>
    </w:rPr>
  </w:style>
  <w:style w:type="character" w:customStyle="1" w:styleId="ListLabel398">
    <w:name w:val="ListLabel 398"/>
    <w:qFormat/>
    <w:rsid w:val="00FD3D67"/>
    <w:rPr>
      <w:rFonts w:ascii="Cambria" w:eastAsia="Arial" w:hAnsi="Cambria" w:cs="Arial"/>
      <w:b/>
      <w:i w:val="0"/>
      <w:position w:val="0"/>
      <w:sz w:val="20"/>
      <w:szCs w:val="20"/>
      <w:vertAlign w:val="baseline"/>
    </w:rPr>
  </w:style>
  <w:style w:type="character" w:customStyle="1" w:styleId="ListLabel399">
    <w:name w:val="ListLabel 399"/>
    <w:qFormat/>
    <w:rsid w:val="00FD3D67"/>
    <w:rPr>
      <w:position w:val="0"/>
      <w:sz w:val="22"/>
      <w:vertAlign w:val="baseline"/>
    </w:rPr>
  </w:style>
  <w:style w:type="character" w:customStyle="1" w:styleId="ListLabel400">
    <w:name w:val="ListLabel 400"/>
    <w:qFormat/>
    <w:rsid w:val="00FD3D67"/>
    <w:rPr>
      <w:position w:val="0"/>
      <w:sz w:val="22"/>
      <w:vertAlign w:val="baseline"/>
    </w:rPr>
  </w:style>
  <w:style w:type="character" w:customStyle="1" w:styleId="ListLabel401">
    <w:name w:val="ListLabel 401"/>
    <w:qFormat/>
    <w:rsid w:val="00FD3D67"/>
    <w:rPr>
      <w:position w:val="0"/>
      <w:sz w:val="22"/>
      <w:vertAlign w:val="baseline"/>
    </w:rPr>
  </w:style>
  <w:style w:type="character" w:customStyle="1" w:styleId="ListLabel402">
    <w:name w:val="ListLabel 402"/>
    <w:qFormat/>
    <w:rsid w:val="00FD3D67"/>
    <w:rPr>
      <w:position w:val="0"/>
      <w:sz w:val="22"/>
      <w:vertAlign w:val="baseline"/>
    </w:rPr>
  </w:style>
  <w:style w:type="character" w:customStyle="1" w:styleId="ListLabel403">
    <w:name w:val="ListLabel 403"/>
    <w:qFormat/>
    <w:rsid w:val="00FD3D67"/>
    <w:rPr>
      <w:position w:val="0"/>
      <w:sz w:val="22"/>
      <w:vertAlign w:val="baseline"/>
    </w:rPr>
  </w:style>
  <w:style w:type="character" w:customStyle="1" w:styleId="ListLabel404">
    <w:name w:val="ListLabel 404"/>
    <w:qFormat/>
    <w:rsid w:val="00FD3D67"/>
    <w:rPr>
      <w:position w:val="0"/>
      <w:sz w:val="22"/>
      <w:vertAlign w:val="baseline"/>
    </w:rPr>
  </w:style>
  <w:style w:type="character" w:customStyle="1" w:styleId="ListLabel405">
    <w:name w:val="ListLabel 405"/>
    <w:qFormat/>
    <w:rsid w:val="00FD3D67"/>
    <w:rPr>
      <w:position w:val="0"/>
      <w:sz w:val="22"/>
      <w:vertAlign w:val="baseline"/>
    </w:rPr>
  </w:style>
  <w:style w:type="character" w:customStyle="1" w:styleId="ListLabel406">
    <w:name w:val="ListLabel 406"/>
    <w:qFormat/>
    <w:rsid w:val="00FD3D67"/>
    <w:rPr>
      <w:position w:val="0"/>
      <w:sz w:val="22"/>
      <w:vertAlign w:val="baseline"/>
    </w:rPr>
  </w:style>
  <w:style w:type="character" w:customStyle="1" w:styleId="ListLabel407">
    <w:name w:val="ListLabel 407"/>
    <w:qFormat/>
    <w:rsid w:val="00FD3D67"/>
    <w:rPr>
      <w:rFonts w:ascii="Cambria" w:hAnsi="Cambria"/>
      <w:b/>
      <w:u w:val="none"/>
    </w:rPr>
  </w:style>
  <w:style w:type="character" w:customStyle="1" w:styleId="ListLabel408">
    <w:name w:val="ListLabel 408"/>
    <w:qFormat/>
    <w:rsid w:val="00FD3D67"/>
    <w:rPr>
      <w:u w:val="none"/>
    </w:rPr>
  </w:style>
  <w:style w:type="character" w:customStyle="1" w:styleId="ListLabel409">
    <w:name w:val="ListLabel 409"/>
    <w:qFormat/>
    <w:rsid w:val="00FD3D67"/>
    <w:rPr>
      <w:u w:val="none"/>
    </w:rPr>
  </w:style>
  <w:style w:type="character" w:customStyle="1" w:styleId="ListLabel410">
    <w:name w:val="ListLabel 410"/>
    <w:qFormat/>
    <w:rsid w:val="00FD3D67"/>
    <w:rPr>
      <w:u w:val="none"/>
    </w:rPr>
  </w:style>
  <w:style w:type="character" w:customStyle="1" w:styleId="ListLabel411">
    <w:name w:val="ListLabel 411"/>
    <w:qFormat/>
    <w:rsid w:val="00FD3D67"/>
    <w:rPr>
      <w:u w:val="none"/>
    </w:rPr>
  </w:style>
  <w:style w:type="character" w:customStyle="1" w:styleId="ListLabel412">
    <w:name w:val="ListLabel 412"/>
    <w:qFormat/>
    <w:rsid w:val="00FD3D67"/>
    <w:rPr>
      <w:u w:val="none"/>
    </w:rPr>
  </w:style>
  <w:style w:type="character" w:customStyle="1" w:styleId="ListLabel413">
    <w:name w:val="ListLabel 413"/>
    <w:qFormat/>
    <w:rsid w:val="00FD3D67"/>
    <w:rPr>
      <w:u w:val="none"/>
    </w:rPr>
  </w:style>
  <w:style w:type="character" w:customStyle="1" w:styleId="ListLabel414">
    <w:name w:val="ListLabel 414"/>
    <w:qFormat/>
    <w:rsid w:val="00FD3D67"/>
    <w:rPr>
      <w:u w:val="none"/>
    </w:rPr>
  </w:style>
  <w:style w:type="character" w:customStyle="1" w:styleId="ListLabel415">
    <w:name w:val="ListLabel 415"/>
    <w:qFormat/>
    <w:rsid w:val="00FD3D67"/>
    <w:rPr>
      <w:u w:val="none"/>
    </w:rPr>
  </w:style>
  <w:style w:type="character" w:customStyle="1" w:styleId="ListLabel416">
    <w:name w:val="ListLabel 416"/>
    <w:qFormat/>
    <w:rsid w:val="00FD3D67"/>
    <w:rPr>
      <w:rFonts w:ascii="Cambria" w:hAnsi="Cambria" w:cs="OpenSymbol"/>
      <w:u w:val="none"/>
    </w:rPr>
  </w:style>
  <w:style w:type="character" w:customStyle="1" w:styleId="ListLabel417">
    <w:name w:val="ListLabel 417"/>
    <w:qFormat/>
    <w:rsid w:val="00FD3D67"/>
    <w:rPr>
      <w:rFonts w:cs="OpenSymbol"/>
      <w:u w:val="none"/>
    </w:rPr>
  </w:style>
  <w:style w:type="character" w:customStyle="1" w:styleId="ListLabel418">
    <w:name w:val="ListLabel 418"/>
    <w:qFormat/>
    <w:rsid w:val="00FD3D67"/>
    <w:rPr>
      <w:rFonts w:cs="OpenSymbol"/>
      <w:u w:val="none"/>
    </w:rPr>
  </w:style>
  <w:style w:type="character" w:customStyle="1" w:styleId="ListLabel419">
    <w:name w:val="ListLabel 419"/>
    <w:qFormat/>
    <w:rsid w:val="00FD3D67"/>
    <w:rPr>
      <w:rFonts w:cs="OpenSymbol"/>
      <w:u w:val="none"/>
    </w:rPr>
  </w:style>
  <w:style w:type="character" w:customStyle="1" w:styleId="ListLabel420">
    <w:name w:val="ListLabel 420"/>
    <w:qFormat/>
    <w:rsid w:val="00FD3D67"/>
    <w:rPr>
      <w:rFonts w:cs="OpenSymbol"/>
      <w:u w:val="none"/>
    </w:rPr>
  </w:style>
  <w:style w:type="character" w:customStyle="1" w:styleId="ListLabel421">
    <w:name w:val="ListLabel 421"/>
    <w:qFormat/>
    <w:rsid w:val="00FD3D67"/>
    <w:rPr>
      <w:rFonts w:cs="OpenSymbol"/>
      <w:u w:val="none"/>
    </w:rPr>
  </w:style>
  <w:style w:type="character" w:customStyle="1" w:styleId="ListLabel422">
    <w:name w:val="ListLabel 422"/>
    <w:qFormat/>
    <w:rsid w:val="00FD3D67"/>
    <w:rPr>
      <w:rFonts w:cs="OpenSymbol"/>
      <w:u w:val="none"/>
    </w:rPr>
  </w:style>
  <w:style w:type="character" w:customStyle="1" w:styleId="ListLabel423">
    <w:name w:val="ListLabel 423"/>
    <w:qFormat/>
    <w:rsid w:val="00FD3D67"/>
    <w:rPr>
      <w:rFonts w:cs="OpenSymbol"/>
      <w:u w:val="none"/>
    </w:rPr>
  </w:style>
  <w:style w:type="character" w:customStyle="1" w:styleId="ListLabel424">
    <w:name w:val="ListLabel 424"/>
    <w:qFormat/>
    <w:rsid w:val="00FD3D67"/>
    <w:rPr>
      <w:rFonts w:cs="OpenSymbol"/>
      <w:u w:val="none"/>
    </w:rPr>
  </w:style>
  <w:style w:type="character" w:customStyle="1" w:styleId="ListLabel425">
    <w:name w:val="ListLabel 425"/>
    <w:qFormat/>
    <w:rsid w:val="00FD3D67"/>
    <w:rPr>
      <w:rFonts w:ascii="Cambria" w:hAnsi="Cambria"/>
      <w:b/>
      <w:position w:val="0"/>
      <w:sz w:val="22"/>
      <w:vertAlign w:val="baseline"/>
    </w:rPr>
  </w:style>
  <w:style w:type="character" w:customStyle="1" w:styleId="ListLabel426">
    <w:name w:val="ListLabel 426"/>
    <w:qFormat/>
    <w:rsid w:val="00FD3D67"/>
    <w:rPr>
      <w:position w:val="0"/>
      <w:sz w:val="22"/>
      <w:vertAlign w:val="baseline"/>
    </w:rPr>
  </w:style>
  <w:style w:type="character" w:customStyle="1" w:styleId="ListLabel427">
    <w:name w:val="ListLabel 427"/>
    <w:qFormat/>
    <w:rsid w:val="00FD3D67"/>
    <w:rPr>
      <w:rFonts w:ascii="Cambria" w:hAnsi="Cambria"/>
      <w:b/>
      <w:position w:val="0"/>
      <w:sz w:val="22"/>
      <w:vertAlign w:val="baseline"/>
    </w:rPr>
  </w:style>
  <w:style w:type="character" w:customStyle="1" w:styleId="ListLabel428">
    <w:name w:val="ListLabel 428"/>
    <w:qFormat/>
    <w:rsid w:val="00FD3D67"/>
    <w:rPr>
      <w:b/>
      <w:position w:val="0"/>
      <w:sz w:val="22"/>
      <w:vertAlign w:val="baseline"/>
    </w:rPr>
  </w:style>
  <w:style w:type="character" w:customStyle="1" w:styleId="ListLabel429">
    <w:name w:val="ListLabel 429"/>
    <w:qFormat/>
    <w:rsid w:val="00FD3D67"/>
    <w:rPr>
      <w:position w:val="0"/>
      <w:sz w:val="22"/>
      <w:vertAlign w:val="baseline"/>
    </w:rPr>
  </w:style>
  <w:style w:type="character" w:customStyle="1" w:styleId="ListLabel430">
    <w:name w:val="ListLabel 430"/>
    <w:qFormat/>
    <w:rsid w:val="00FD3D67"/>
    <w:rPr>
      <w:position w:val="0"/>
      <w:sz w:val="22"/>
      <w:vertAlign w:val="baseline"/>
    </w:rPr>
  </w:style>
  <w:style w:type="character" w:customStyle="1" w:styleId="ListLabel431">
    <w:name w:val="ListLabel 431"/>
    <w:qFormat/>
    <w:rsid w:val="00FD3D67"/>
    <w:rPr>
      <w:position w:val="0"/>
      <w:sz w:val="22"/>
      <w:vertAlign w:val="baseline"/>
    </w:rPr>
  </w:style>
  <w:style w:type="character" w:customStyle="1" w:styleId="ListLabel432">
    <w:name w:val="ListLabel 432"/>
    <w:qFormat/>
    <w:rsid w:val="00FD3D67"/>
    <w:rPr>
      <w:position w:val="0"/>
      <w:sz w:val="22"/>
      <w:vertAlign w:val="baseline"/>
    </w:rPr>
  </w:style>
  <w:style w:type="character" w:customStyle="1" w:styleId="ListLabel433">
    <w:name w:val="ListLabel 433"/>
    <w:qFormat/>
    <w:rsid w:val="00FD3D67"/>
    <w:rPr>
      <w:position w:val="0"/>
      <w:sz w:val="22"/>
      <w:vertAlign w:val="baseline"/>
    </w:rPr>
  </w:style>
  <w:style w:type="character" w:customStyle="1" w:styleId="ListLabel434">
    <w:name w:val="ListLabel 434"/>
    <w:qFormat/>
    <w:rsid w:val="00FD3D67"/>
    <w:rPr>
      <w:rFonts w:ascii="Cambria" w:hAnsi="Cambria"/>
      <w:b/>
      <w:position w:val="0"/>
      <w:sz w:val="22"/>
      <w:vertAlign w:val="baseline"/>
    </w:rPr>
  </w:style>
  <w:style w:type="character" w:customStyle="1" w:styleId="ListLabel435">
    <w:name w:val="ListLabel 435"/>
    <w:qFormat/>
    <w:rsid w:val="00FD3D67"/>
    <w:rPr>
      <w:position w:val="0"/>
      <w:sz w:val="22"/>
      <w:vertAlign w:val="baseline"/>
    </w:rPr>
  </w:style>
  <w:style w:type="character" w:customStyle="1" w:styleId="ListLabel436">
    <w:name w:val="ListLabel 436"/>
    <w:qFormat/>
    <w:rsid w:val="00FD3D67"/>
    <w:rPr>
      <w:position w:val="0"/>
      <w:sz w:val="22"/>
      <w:vertAlign w:val="baseline"/>
    </w:rPr>
  </w:style>
  <w:style w:type="character" w:customStyle="1" w:styleId="ListLabel437">
    <w:name w:val="ListLabel 437"/>
    <w:qFormat/>
    <w:rsid w:val="00FD3D67"/>
    <w:rPr>
      <w:position w:val="0"/>
      <w:sz w:val="22"/>
      <w:vertAlign w:val="baseline"/>
    </w:rPr>
  </w:style>
  <w:style w:type="character" w:customStyle="1" w:styleId="ListLabel438">
    <w:name w:val="ListLabel 438"/>
    <w:qFormat/>
    <w:rsid w:val="00FD3D67"/>
    <w:rPr>
      <w:position w:val="0"/>
      <w:sz w:val="22"/>
      <w:vertAlign w:val="baseline"/>
    </w:rPr>
  </w:style>
  <w:style w:type="character" w:customStyle="1" w:styleId="ListLabel439">
    <w:name w:val="ListLabel 439"/>
    <w:qFormat/>
    <w:rsid w:val="00FD3D67"/>
    <w:rPr>
      <w:position w:val="0"/>
      <w:sz w:val="22"/>
      <w:vertAlign w:val="baseline"/>
    </w:rPr>
  </w:style>
  <w:style w:type="character" w:customStyle="1" w:styleId="ListLabel440">
    <w:name w:val="ListLabel 440"/>
    <w:qFormat/>
    <w:rsid w:val="00FD3D67"/>
    <w:rPr>
      <w:position w:val="0"/>
      <w:sz w:val="22"/>
      <w:vertAlign w:val="baseline"/>
    </w:rPr>
  </w:style>
  <w:style w:type="character" w:customStyle="1" w:styleId="ListLabel441">
    <w:name w:val="ListLabel 441"/>
    <w:qFormat/>
    <w:rsid w:val="00FD3D67"/>
    <w:rPr>
      <w:position w:val="0"/>
      <w:sz w:val="22"/>
      <w:vertAlign w:val="baseline"/>
    </w:rPr>
  </w:style>
  <w:style w:type="character" w:customStyle="1" w:styleId="ListLabel442">
    <w:name w:val="ListLabel 442"/>
    <w:qFormat/>
    <w:rsid w:val="00FD3D67"/>
    <w:rPr>
      <w:position w:val="0"/>
      <w:sz w:val="22"/>
      <w:vertAlign w:val="baseline"/>
    </w:rPr>
  </w:style>
  <w:style w:type="character" w:customStyle="1" w:styleId="ListLabel443">
    <w:name w:val="ListLabel 443"/>
    <w:qFormat/>
    <w:rsid w:val="00FD3D67"/>
    <w:rPr>
      <w:rFonts w:ascii="Cambria" w:hAnsi="Cambria"/>
      <w:u w:val="none"/>
    </w:rPr>
  </w:style>
  <w:style w:type="character" w:customStyle="1" w:styleId="ListLabel444">
    <w:name w:val="ListLabel 444"/>
    <w:qFormat/>
    <w:rsid w:val="00FD3D67"/>
    <w:rPr>
      <w:u w:val="none"/>
    </w:rPr>
  </w:style>
  <w:style w:type="character" w:customStyle="1" w:styleId="ListLabel445">
    <w:name w:val="ListLabel 445"/>
    <w:qFormat/>
    <w:rsid w:val="00FD3D67"/>
    <w:rPr>
      <w:u w:val="none"/>
    </w:rPr>
  </w:style>
  <w:style w:type="character" w:customStyle="1" w:styleId="ListLabel446">
    <w:name w:val="ListLabel 446"/>
    <w:qFormat/>
    <w:rsid w:val="00FD3D67"/>
    <w:rPr>
      <w:u w:val="none"/>
    </w:rPr>
  </w:style>
  <w:style w:type="character" w:customStyle="1" w:styleId="ListLabel447">
    <w:name w:val="ListLabel 447"/>
    <w:qFormat/>
    <w:rsid w:val="00FD3D67"/>
    <w:rPr>
      <w:u w:val="none"/>
    </w:rPr>
  </w:style>
  <w:style w:type="character" w:customStyle="1" w:styleId="ListLabel448">
    <w:name w:val="ListLabel 448"/>
    <w:qFormat/>
    <w:rsid w:val="00FD3D67"/>
    <w:rPr>
      <w:u w:val="none"/>
    </w:rPr>
  </w:style>
  <w:style w:type="character" w:customStyle="1" w:styleId="ListLabel449">
    <w:name w:val="ListLabel 449"/>
    <w:qFormat/>
    <w:rsid w:val="00FD3D67"/>
    <w:rPr>
      <w:u w:val="none"/>
    </w:rPr>
  </w:style>
  <w:style w:type="character" w:customStyle="1" w:styleId="ListLabel450">
    <w:name w:val="ListLabel 450"/>
    <w:qFormat/>
    <w:rsid w:val="00FD3D67"/>
    <w:rPr>
      <w:u w:val="none"/>
    </w:rPr>
  </w:style>
  <w:style w:type="character" w:customStyle="1" w:styleId="ListLabel451">
    <w:name w:val="ListLabel 451"/>
    <w:qFormat/>
    <w:rsid w:val="00FD3D67"/>
    <w:rPr>
      <w:u w:val="none"/>
    </w:rPr>
  </w:style>
  <w:style w:type="character" w:customStyle="1" w:styleId="ListLabel452">
    <w:name w:val="ListLabel 452"/>
    <w:qFormat/>
    <w:rsid w:val="00FD3D67"/>
    <w:rPr>
      <w:rFonts w:ascii="Cambria" w:hAnsi="Cambria"/>
      <w:b/>
      <w:color w:val="000000"/>
      <w:position w:val="0"/>
      <w:sz w:val="22"/>
      <w:vertAlign w:val="baseline"/>
    </w:rPr>
  </w:style>
  <w:style w:type="character" w:customStyle="1" w:styleId="ListLabel453">
    <w:name w:val="ListLabel 453"/>
    <w:qFormat/>
    <w:rsid w:val="00FD3D67"/>
    <w:rPr>
      <w:position w:val="0"/>
      <w:sz w:val="22"/>
      <w:vertAlign w:val="baseline"/>
    </w:rPr>
  </w:style>
  <w:style w:type="character" w:customStyle="1" w:styleId="ListLabel454">
    <w:name w:val="ListLabel 454"/>
    <w:qFormat/>
    <w:rsid w:val="00FD3D67"/>
    <w:rPr>
      <w:position w:val="0"/>
      <w:sz w:val="22"/>
      <w:vertAlign w:val="baseline"/>
    </w:rPr>
  </w:style>
  <w:style w:type="character" w:customStyle="1" w:styleId="ListLabel455">
    <w:name w:val="ListLabel 455"/>
    <w:qFormat/>
    <w:rsid w:val="00FD3D67"/>
    <w:rPr>
      <w:position w:val="0"/>
      <w:sz w:val="22"/>
      <w:vertAlign w:val="baseline"/>
    </w:rPr>
  </w:style>
  <w:style w:type="character" w:customStyle="1" w:styleId="ListLabel456">
    <w:name w:val="ListLabel 456"/>
    <w:qFormat/>
    <w:rsid w:val="00FD3D67"/>
    <w:rPr>
      <w:position w:val="0"/>
      <w:sz w:val="22"/>
      <w:vertAlign w:val="baseline"/>
    </w:rPr>
  </w:style>
  <w:style w:type="character" w:customStyle="1" w:styleId="ListLabel457">
    <w:name w:val="ListLabel 457"/>
    <w:qFormat/>
    <w:rsid w:val="00FD3D67"/>
    <w:rPr>
      <w:position w:val="0"/>
      <w:sz w:val="22"/>
      <w:vertAlign w:val="baseline"/>
    </w:rPr>
  </w:style>
  <w:style w:type="character" w:customStyle="1" w:styleId="ListLabel458">
    <w:name w:val="ListLabel 458"/>
    <w:qFormat/>
    <w:rsid w:val="00FD3D67"/>
    <w:rPr>
      <w:position w:val="0"/>
      <w:sz w:val="22"/>
      <w:vertAlign w:val="baseline"/>
    </w:rPr>
  </w:style>
  <w:style w:type="character" w:customStyle="1" w:styleId="ListLabel459">
    <w:name w:val="ListLabel 459"/>
    <w:qFormat/>
    <w:rsid w:val="00FD3D67"/>
    <w:rPr>
      <w:position w:val="0"/>
      <w:sz w:val="22"/>
      <w:vertAlign w:val="baseline"/>
    </w:rPr>
  </w:style>
  <w:style w:type="character" w:customStyle="1" w:styleId="ListLabel460">
    <w:name w:val="ListLabel 460"/>
    <w:qFormat/>
    <w:rsid w:val="00FD3D67"/>
    <w:rPr>
      <w:position w:val="0"/>
      <w:sz w:val="22"/>
      <w:vertAlign w:val="baseline"/>
    </w:rPr>
  </w:style>
  <w:style w:type="character" w:customStyle="1" w:styleId="ListLabel461">
    <w:name w:val="ListLabel 461"/>
    <w:qFormat/>
    <w:rsid w:val="00FD3D67"/>
    <w:rPr>
      <w:u w:val="none"/>
    </w:rPr>
  </w:style>
  <w:style w:type="character" w:customStyle="1" w:styleId="ListLabel462">
    <w:name w:val="ListLabel 462"/>
    <w:qFormat/>
    <w:rsid w:val="00FD3D67"/>
    <w:rPr>
      <w:rFonts w:ascii="Cambria" w:hAnsi="Cambria"/>
      <w:u w:val="none"/>
    </w:rPr>
  </w:style>
  <w:style w:type="character" w:customStyle="1" w:styleId="ListLabel463">
    <w:name w:val="ListLabel 463"/>
    <w:qFormat/>
    <w:rsid w:val="00FD3D67"/>
    <w:rPr>
      <w:u w:val="none"/>
    </w:rPr>
  </w:style>
  <w:style w:type="character" w:customStyle="1" w:styleId="ListLabel464">
    <w:name w:val="ListLabel 464"/>
    <w:qFormat/>
    <w:rsid w:val="00FD3D67"/>
    <w:rPr>
      <w:u w:val="none"/>
    </w:rPr>
  </w:style>
  <w:style w:type="character" w:customStyle="1" w:styleId="ListLabel465">
    <w:name w:val="ListLabel 465"/>
    <w:qFormat/>
    <w:rsid w:val="00FD3D67"/>
    <w:rPr>
      <w:u w:val="none"/>
    </w:rPr>
  </w:style>
  <w:style w:type="character" w:customStyle="1" w:styleId="ListLabel466">
    <w:name w:val="ListLabel 466"/>
    <w:qFormat/>
    <w:rsid w:val="00FD3D67"/>
    <w:rPr>
      <w:u w:val="none"/>
    </w:rPr>
  </w:style>
  <w:style w:type="character" w:customStyle="1" w:styleId="ListLabel467">
    <w:name w:val="ListLabel 467"/>
    <w:qFormat/>
    <w:rsid w:val="00FD3D67"/>
    <w:rPr>
      <w:u w:val="none"/>
    </w:rPr>
  </w:style>
  <w:style w:type="character" w:customStyle="1" w:styleId="ListLabel468">
    <w:name w:val="ListLabel 468"/>
    <w:qFormat/>
    <w:rsid w:val="00FD3D67"/>
    <w:rPr>
      <w:u w:val="none"/>
    </w:rPr>
  </w:style>
  <w:style w:type="character" w:customStyle="1" w:styleId="ListLabel469">
    <w:name w:val="ListLabel 469"/>
    <w:qFormat/>
    <w:rsid w:val="00FD3D67"/>
    <w:rPr>
      <w:u w:val="none"/>
    </w:rPr>
  </w:style>
  <w:style w:type="character" w:customStyle="1" w:styleId="ListLabel470">
    <w:name w:val="ListLabel 470"/>
    <w:qFormat/>
    <w:rsid w:val="00FD3D67"/>
    <w:rPr>
      <w:rFonts w:ascii="Cambria" w:hAnsi="Cambria"/>
      <w:b/>
      <w:position w:val="0"/>
      <w:sz w:val="22"/>
      <w:vertAlign w:val="baseline"/>
    </w:rPr>
  </w:style>
  <w:style w:type="character" w:customStyle="1" w:styleId="ListLabel471">
    <w:name w:val="ListLabel 471"/>
    <w:qFormat/>
    <w:rsid w:val="00FD3D67"/>
    <w:rPr>
      <w:position w:val="0"/>
      <w:sz w:val="22"/>
      <w:vertAlign w:val="baseline"/>
    </w:rPr>
  </w:style>
  <w:style w:type="character" w:customStyle="1" w:styleId="ListLabel472">
    <w:name w:val="ListLabel 472"/>
    <w:qFormat/>
    <w:rsid w:val="00FD3D67"/>
    <w:rPr>
      <w:position w:val="0"/>
      <w:sz w:val="22"/>
      <w:vertAlign w:val="baseline"/>
    </w:rPr>
  </w:style>
  <w:style w:type="character" w:customStyle="1" w:styleId="ListLabel473">
    <w:name w:val="ListLabel 473"/>
    <w:qFormat/>
    <w:rsid w:val="00FD3D67"/>
    <w:rPr>
      <w:position w:val="0"/>
      <w:sz w:val="22"/>
      <w:vertAlign w:val="baseline"/>
    </w:rPr>
  </w:style>
  <w:style w:type="character" w:customStyle="1" w:styleId="ListLabel474">
    <w:name w:val="ListLabel 474"/>
    <w:qFormat/>
    <w:rsid w:val="00FD3D67"/>
    <w:rPr>
      <w:position w:val="0"/>
      <w:sz w:val="22"/>
      <w:vertAlign w:val="baseline"/>
    </w:rPr>
  </w:style>
  <w:style w:type="character" w:customStyle="1" w:styleId="ListLabel475">
    <w:name w:val="ListLabel 475"/>
    <w:qFormat/>
    <w:rsid w:val="00FD3D67"/>
    <w:rPr>
      <w:position w:val="0"/>
      <w:sz w:val="22"/>
      <w:vertAlign w:val="baseline"/>
    </w:rPr>
  </w:style>
  <w:style w:type="character" w:customStyle="1" w:styleId="ListLabel476">
    <w:name w:val="ListLabel 476"/>
    <w:qFormat/>
    <w:rsid w:val="00FD3D67"/>
    <w:rPr>
      <w:position w:val="0"/>
      <w:sz w:val="22"/>
      <w:vertAlign w:val="baseline"/>
    </w:rPr>
  </w:style>
  <w:style w:type="character" w:customStyle="1" w:styleId="ListLabel477">
    <w:name w:val="ListLabel 477"/>
    <w:qFormat/>
    <w:rsid w:val="00FD3D67"/>
    <w:rPr>
      <w:position w:val="0"/>
      <w:sz w:val="22"/>
      <w:vertAlign w:val="baseline"/>
    </w:rPr>
  </w:style>
  <w:style w:type="character" w:customStyle="1" w:styleId="ListLabel478">
    <w:name w:val="ListLabel 478"/>
    <w:qFormat/>
    <w:rsid w:val="00FD3D67"/>
    <w:rPr>
      <w:position w:val="0"/>
      <w:sz w:val="22"/>
      <w:vertAlign w:val="baseline"/>
    </w:rPr>
  </w:style>
  <w:style w:type="character" w:customStyle="1" w:styleId="ListLabel479">
    <w:name w:val="ListLabel 479"/>
    <w:qFormat/>
    <w:rsid w:val="00FD3D67"/>
    <w:rPr>
      <w:rFonts w:ascii="Cambria" w:hAnsi="Cambria"/>
      <w:b/>
      <w:position w:val="0"/>
      <w:sz w:val="22"/>
      <w:vertAlign w:val="baseline"/>
    </w:rPr>
  </w:style>
  <w:style w:type="character" w:customStyle="1" w:styleId="ListLabel480">
    <w:name w:val="ListLabel 480"/>
    <w:qFormat/>
    <w:rsid w:val="00FD3D67"/>
    <w:rPr>
      <w:position w:val="0"/>
      <w:sz w:val="22"/>
      <w:vertAlign w:val="baseline"/>
    </w:rPr>
  </w:style>
  <w:style w:type="character" w:customStyle="1" w:styleId="ListLabel481">
    <w:name w:val="ListLabel 481"/>
    <w:qFormat/>
    <w:rsid w:val="00FD3D67"/>
    <w:rPr>
      <w:position w:val="0"/>
      <w:sz w:val="22"/>
      <w:vertAlign w:val="baseline"/>
    </w:rPr>
  </w:style>
  <w:style w:type="character" w:customStyle="1" w:styleId="ListLabel482">
    <w:name w:val="ListLabel 482"/>
    <w:qFormat/>
    <w:rsid w:val="00FD3D67"/>
    <w:rPr>
      <w:rFonts w:ascii="Cambria" w:hAnsi="Cambria"/>
      <w:b/>
      <w:position w:val="0"/>
      <w:sz w:val="22"/>
      <w:vertAlign w:val="baseline"/>
    </w:rPr>
  </w:style>
  <w:style w:type="character" w:customStyle="1" w:styleId="ListLabel483">
    <w:name w:val="ListLabel 483"/>
    <w:qFormat/>
    <w:rsid w:val="00FD3D67"/>
    <w:rPr>
      <w:position w:val="0"/>
      <w:sz w:val="22"/>
      <w:vertAlign w:val="baseline"/>
    </w:rPr>
  </w:style>
  <w:style w:type="character" w:customStyle="1" w:styleId="ListLabel484">
    <w:name w:val="ListLabel 484"/>
    <w:qFormat/>
    <w:rsid w:val="00FD3D67"/>
    <w:rPr>
      <w:position w:val="0"/>
      <w:sz w:val="22"/>
      <w:vertAlign w:val="baseline"/>
    </w:rPr>
  </w:style>
  <w:style w:type="character" w:customStyle="1" w:styleId="ListLabel485">
    <w:name w:val="ListLabel 485"/>
    <w:qFormat/>
    <w:rsid w:val="00FD3D67"/>
    <w:rPr>
      <w:position w:val="0"/>
      <w:sz w:val="22"/>
      <w:vertAlign w:val="baseline"/>
    </w:rPr>
  </w:style>
  <w:style w:type="character" w:customStyle="1" w:styleId="ListLabel486">
    <w:name w:val="ListLabel 486"/>
    <w:qFormat/>
    <w:rsid w:val="00FD3D67"/>
    <w:rPr>
      <w:position w:val="0"/>
      <w:sz w:val="22"/>
      <w:vertAlign w:val="baseline"/>
    </w:rPr>
  </w:style>
  <w:style w:type="character" w:customStyle="1" w:styleId="ListLabel487">
    <w:name w:val="ListLabel 487"/>
    <w:qFormat/>
    <w:rsid w:val="00FD3D67"/>
    <w:rPr>
      <w:position w:val="0"/>
      <w:sz w:val="22"/>
      <w:vertAlign w:val="baseline"/>
    </w:rPr>
  </w:style>
  <w:style w:type="character" w:customStyle="1" w:styleId="ListLabel488">
    <w:name w:val="ListLabel 488"/>
    <w:qFormat/>
    <w:rsid w:val="00FD3D67"/>
    <w:rPr>
      <w:u w:val="none"/>
    </w:rPr>
  </w:style>
  <w:style w:type="character" w:customStyle="1" w:styleId="ListLabel489">
    <w:name w:val="ListLabel 489"/>
    <w:qFormat/>
    <w:rsid w:val="00FD3D67"/>
    <w:rPr>
      <w:rFonts w:ascii="Cambria" w:hAnsi="Cambria"/>
      <w:u w:val="none"/>
    </w:rPr>
  </w:style>
  <w:style w:type="character" w:customStyle="1" w:styleId="ListLabel490">
    <w:name w:val="ListLabel 490"/>
    <w:qFormat/>
    <w:rsid w:val="00FD3D67"/>
    <w:rPr>
      <w:u w:val="none"/>
    </w:rPr>
  </w:style>
  <w:style w:type="character" w:customStyle="1" w:styleId="ListLabel491">
    <w:name w:val="ListLabel 491"/>
    <w:qFormat/>
    <w:rsid w:val="00FD3D67"/>
    <w:rPr>
      <w:u w:val="none"/>
    </w:rPr>
  </w:style>
  <w:style w:type="character" w:customStyle="1" w:styleId="ListLabel492">
    <w:name w:val="ListLabel 492"/>
    <w:qFormat/>
    <w:rsid w:val="00FD3D67"/>
    <w:rPr>
      <w:u w:val="none"/>
    </w:rPr>
  </w:style>
  <w:style w:type="character" w:customStyle="1" w:styleId="ListLabel493">
    <w:name w:val="ListLabel 493"/>
    <w:qFormat/>
    <w:rsid w:val="00FD3D67"/>
    <w:rPr>
      <w:u w:val="none"/>
    </w:rPr>
  </w:style>
  <w:style w:type="character" w:customStyle="1" w:styleId="ListLabel494">
    <w:name w:val="ListLabel 494"/>
    <w:qFormat/>
    <w:rsid w:val="00FD3D67"/>
    <w:rPr>
      <w:u w:val="none"/>
    </w:rPr>
  </w:style>
  <w:style w:type="character" w:customStyle="1" w:styleId="ListLabel495">
    <w:name w:val="ListLabel 495"/>
    <w:qFormat/>
    <w:rsid w:val="00FD3D67"/>
    <w:rPr>
      <w:u w:val="none"/>
    </w:rPr>
  </w:style>
  <w:style w:type="character" w:customStyle="1" w:styleId="ListLabel496">
    <w:name w:val="ListLabel 496"/>
    <w:qFormat/>
    <w:rsid w:val="00FD3D67"/>
    <w:rPr>
      <w:u w:val="none"/>
    </w:rPr>
  </w:style>
  <w:style w:type="character" w:customStyle="1" w:styleId="ListLabel497">
    <w:name w:val="ListLabel 497"/>
    <w:qFormat/>
    <w:rsid w:val="00FD3D67"/>
    <w:rPr>
      <w:rFonts w:ascii="Cambria" w:hAnsi="Cambria"/>
      <w:u w:val="none"/>
    </w:rPr>
  </w:style>
  <w:style w:type="character" w:customStyle="1" w:styleId="ListLabel498">
    <w:name w:val="ListLabel 498"/>
    <w:qFormat/>
    <w:rsid w:val="00FD3D67"/>
    <w:rPr>
      <w:u w:val="none"/>
    </w:rPr>
  </w:style>
  <w:style w:type="character" w:customStyle="1" w:styleId="ListLabel499">
    <w:name w:val="ListLabel 499"/>
    <w:qFormat/>
    <w:rsid w:val="00FD3D67"/>
    <w:rPr>
      <w:u w:val="none"/>
    </w:rPr>
  </w:style>
  <w:style w:type="character" w:customStyle="1" w:styleId="ListLabel500">
    <w:name w:val="ListLabel 500"/>
    <w:qFormat/>
    <w:rsid w:val="00FD3D67"/>
    <w:rPr>
      <w:u w:val="none"/>
    </w:rPr>
  </w:style>
  <w:style w:type="character" w:customStyle="1" w:styleId="ListLabel501">
    <w:name w:val="ListLabel 501"/>
    <w:qFormat/>
    <w:rsid w:val="00FD3D67"/>
    <w:rPr>
      <w:u w:val="none"/>
    </w:rPr>
  </w:style>
  <w:style w:type="character" w:customStyle="1" w:styleId="ListLabel502">
    <w:name w:val="ListLabel 502"/>
    <w:qFormat/>
    <w:rsid w:val="00FD3D67"/>
    <w:rPr>
      <w:u w:val="none"/>
    </w:rPr>
  </w:style>
  <w:style w:type="character" w:customStyle="1" w:styleId="ListLabel503">
    <w:name w:val="ListLabel 503"/>
    <w:qFormat/>
    <w:rsid w:val="00FD3D67"/>
    <w:rPr>
      <w:u w:val="none"/>
    </w:rPr>
  </w:style>
  <w:style w:type="character" w:customStyle="1" w:styleId="ListLabel504">
    <w:name w:val="ListLabel 504"/>
    <w:qFormat/>
    <w:rsid w:val="00FD3D67"/>
    <w:rPr>
      <w:u w:val="none"/>
    </w:rPr>
  </w:style>
  <w:style w:type="character" w:customStyle="1" w:styleId="ListLabel505">
    <w:name w:val="ListLabel 505"/>
    <w:qFormat/>
    <w:rsid w:val="00FD3D67"/>
    <w:rPr>
      <w:u w:val="none"/>
    </w:rPr>
  </w:style>
  <w:style w:type="character" w:customStyle="1" w:styleId="ListLabel506">
    <w:name w:val="ListLabel 506"/>
    <w:qFormat/>
    <w:rsid w:val="00FD3D67"/>
    <w:rPr>
      <w:rFonts w:ascii="Cambria" w:hAnsi="Cambria"/>
      <w:b/>
      <w:position w:val="0"/>
      <w:sz w:val="22"/>
      <w:vertAlign w:val="baseline"/>
    </w:rPr>
  </w:style>
  <w:style w:type="character" w:customStyle="1" w:styleId="ListLabel507">
    <w:name w:val="ListLabel 507"/>
    <w:qFormat/>
    <w:rsid w:val="00FD3D67"/>
    <w:rPr>
      <w:position w:val="0"/>
      <w:sz w:val="22"/>
      <w:vertAlign w:val="baseline"/>
    </w:rPr>
  </w:style>
  <w:style w:type="character" w:customStyle="1" w:styleId="ListLabel508">
    <w:name w:val="ListLabel 508"/>
    <w:qFormat/>
    <w:rsid w:val="00FD3D67"/>
    <w:rPr>
      <w:position w:val="0"/>
      <w:sz w:val="22"/>
      <w:vertAlign w:val="baseline"/>
    </w:rPr>
  </w:style>
  <w:style w:type="character" w:customStyle="1" w:styleId="ListLabel509">
    <w:name w:val="ListLabel 509"/>
    <w:qFormat/>
    <w:rsid w:val="00FD3D67"/>
    <w:rPr>
      <w:position w:val="0"/>
      <w:sz w:val="22"/>
      <w:vertAlign w:val="baseline"/>
    </w:rPr>
  </w:style>
  <w:style w:type="character" w:customStyle="1" w:styleId="ListLabel510">
    <w:name w:val="ListLabel 510"/>
    <w:qFormat/>
    <w:rsid w:val="00FD3D67"/>
    <w:rPr>
      <w:position w:val="0"/>
      <w:sz w:val="22"/>
      <w:vertAlign w:val="baseline"/>
    </w:rPr>
  </w:style>
  <w:style w:type="character" w:customStyle="1" w:styleId="ListLabel511">
    <w:name w:val="ListLabel 511"/>
    <w:qFormat/>
    <w:rsid w:val="00FD3D67"/>
    <w:rPr>
      <w:position w:val="0"/>
      <w:sz w:val="22"/>
      <w:vertAlign w:val="baseline"/>
    </w:rPr>
  </w:style>
  <w:style w:type="character" w:customStyle="1" w:styleId="ListLabel512">
    <w:name w:val="ListLabel 512"/>
    <w:qFormat/>
    <w:rsid w:val="00FD3D67"/>
    <w:rPr>
      <w:position w:val="0"/>
      <w:sz w:val="22"/>
      <w:vertAlign w:val="baseline"/>
    </w:rPr>
  </w:style>
  <w:style w:type="character" w:customStyle="1" w:styleId="ListLabel513">
    <w:name w:val="ListLabel 513"/>
    <w:qFormat/>
    <w:rsid w:val="00FD3D67"/>
    <w:rPr>
      <w:position w:val="0"/>
      <w:sz w:val="22"/>
      <w:vertAlign w:val="baseline"/>
    </w:rPr>
  </w:style>
  <w:style w:type="character" w:customStyle="1" w:styleId="ListLabel514">
    <w:name w:val="ListLabel 514"/>
    <w:qFormat/>
    <w:rsid w:val="00FD3D67"/>
    <w:rPr>
      <w:position w:val="0"/>
      <w:sz w:val="22"/>
      <w:vertAlign w:val="baseline"/>
    </w:rPr>
  </w:style>
  <w:style w:type="character" w:customStyle="1" w:styleId="ListLabel515">
    <w:name w:val="ListLabel 515"/>
    <w:qFormat/>
    <w:rsid w:val="00FD3D67"/>
    <w:rPr>
      <w:rFonts w:ascii="Cambria" w:hAnsi="Cambria"/>
      <w:b w:val="0"/>
      <w:color w:val="auto"/>
    </w:rPr>
  </w:style>
  <w:style w:type="character" w:customStyle="1" w:styleId="ListLabel516">
    <w:name w:val="ListLabel 516"/>
    <w:qFormat/>
    <w:rsid w:val="00FD3D67"/>
    <w:rPr>
      <w:rFonts w:ascii="Cambria" w:hAnsi="Cambria"/>
      <w:b/>
      <w:sz w:val="22"/>
      <w:szCs w:val="22"/>
    </w:rPr>
  </w:style>
  <w:style w:type="character" w:customStyle="1" w:styleId="ListLabel517">
    <w:name w:val="ListLabel 517"/>
    <w:qFormat/>
    <w:rsid w:val="00FD3D67"/>
    <w:rPr>
      <w:b/>
    </w:rPr>
  </w:style>
  <w:style w:type="character" w:customStyle="1" w:styleId="ListLabel518">
    <w:name w:val="ListLabel 518"/>
    <w:qFormat/>
    <w:rsid w:val="00FD3D67"/>
    <w:rPr>
      <w:rFonts w:ascii="Cambria" w:hAnsi="Cambria"/>
      <w:b/>
      <w:color w:val="auto"/>
    </w:rPr>
  </w:style>
  <w:style w:type="character" w:customStyle="1" w:styleId="ListLabel519">
    <w:name w:val="ListLabel 519"/>
    <w:qFormat/>
    <w:rsid w:val="00FD3D67"/>
    <w:rPr>
      <w:rFonts w:ascii="Cambria" w:hAnsi="Cambria"/>
      <w:u w:val="single"/>
    </w:rPr>
  </w:style>
  <w:style w:type="character" w:customStyle="1" w:styleId="ListLabel520">
    <w:name w:val="ListLabel 520"/>
    <w:qFormat/>
    <w:rsid w:val="00FD3D67"/>
    <w:rPr>
      <w:rFonts w:ascii="Cambria" w:hAnsi="Cambria"/>
    </w:rPr>
  </w:style>
  <w:style w:type="character" w:customStyle="1" w:styleId="ListLabel521">
    <w:name w:val="ListLabel 521"/>
    <w:qFormat/>
    <w:rsid w:val="00FD3D67"/>
    <w:rPr>
      <w:rFonts w:ascii="Cambria" w:hAnsi="Cambria"/>
      <w:b/>
      <w:u w:val="single"/>
    </w:rPr>
  </w:style>
  <w:style w:type="paragraph" w:styleId="Nagwek">
    <w:name w:val="header"/>
    <w:basedOn w:val="Normalny"/>
    <w:next w:val="Tekstpodstawowy"/>
    <w:link w:val="NagwekZnak"/>
    <w:qFormat/>
    <w:rsid w:val="00FD3D67"/>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uiPriority w:val="99"/>
    <w:semiHidden/>
    <w:unhideWhenUsed/>
    <w:rsid w:val="00BD2C98"/>
    <w:pPr>
      <w:spacing w:after="120"/>
    </w:pPr>
  </w:style>
  <w:style w:type="paragraph" w:styleId="Lista">
    <w:name w:val="List"/>
    <w:basedOn w:val="Tekstpodstawowy"/>
    <w:rsid w:val="00FD3D67"/>
  </w:style>
  <w:style w:type="paragraph" w:customStyle="1" w:styleId="Caption">
    <w:name w:val="Caption"/>
    <w:basedOn w:val="Normalny"/>
    <w:qFormat/>
    <w:rsid w:val="00FD3D67"/>
    <w:pPr>
      <w:suppressLineNumbers/>
      <w:spacing w:before="120" w:after="120"/>
    </w:pPr>
    <w:rPr>
      <w:i/>
      <w:iCs/>
      <w:sz w:val="24"/>
      <w:szCs w:val="24"/>
    </w:rPr>
  </w:style>
  <w:style w:type="paragraph" w:customStyle="1" w:styleId="Indeks">
    <w:name w:val="Indeks"/>
    <w:basedOn w:val="Normalny"/>
    <w:qFormat/>
    <w:rsid w:val="00FD3D67"/>
    <w:pPr>
      <w:suppressLineNumbers/>
    </w:pPr>
  </w:style>
  <w:style w:type="paragraph" w:customStyle="1" w:styleId="LO-normal">
    <w:name w:val="LO-normal"/>
    <w:qFormat/>
    <w:rsid w:val="00556C6E"/>
    <w:pPr>
      <w:spacing w:line="276" w:lineRule="auto"/>
    </w:pPr>
    <w:rPr>
      <w:sz w:val="22"/>
    </w:rPr>
  </w:style>
  <w:style w:type="paragraph" w:styleId="Tytu">
    <w:name w:val="Title"/>
    <w:basedOn w:val="LO-normal"/>
    <w:next w:val="LO-normal"/>
    <w:qFormat/>
    <w:rsid w:val="00556C6E"/>
    <w:pPr>
      <w:keepNext/>
      <w:keepLines/>
      <w:spacing w:after="60"/>
    </w:pPr>
    <w:rPr>
      <w:sz w:val="52"/>
      <w:szCs w:val="52"/>
    </w:rPr>
  </w:style>
  <w:style w:type="paragraph" w:styleId="Podtytu">
    <w:name w:val="Subtitle"/>
    <w:basedOn w:val="LO-normal"/>
    <w:next w:val="LO-normal"/>
    <w:qFormat/>
    <w:rsid w:val="00556C6E"/>
    <w:pPr>
      <w:keepNext/>
      <w:keepLines/>
      <w:spacing w:after="320"/>
    </w:pPr>
    <w:rPr>
      <w:color w:val="666666"/>
      <w:sz w:val="30"/>
      <w:szCs w:val="30"/>
    </w:rPr>
  </w:style>
  <w:style w:type="paragraph" w:customStyle="1" w:styleId="Header">
    <w:name w:val="Header"/>
    <w:basedOn w:val="Normalny"/>
    <w:link w:val="NagwekZnak"/>
    <w:unhideWhenUsed/>
    <w:rsid w:val="00DD4056"/>
    <w:pPr>
      <w:tabs>
        <w:tab w:val="center" w:pos="4536"/>
        <w:tab w:val="right" w:pos="9072"/>
      </w:tabs>
      <w:spacing w:line="240" w:lineRule="auto"/>
    </w:pPr>
  </w:style>
  <w:style w:type="paragraph" w:customStyle="1" w:styleId="Footer">
    <w:name w:val="Footer"/>
    <w:basedOn w:val="Normalny"/>
    <w:link w:val="StopkaZnak"/>
    <w:uiPriority w:val="99"/>
    <w:semiHidden/>
    <w:unhideWhenUsed/>
    <w:rsid w:val="00DD4056"/>
    <w:pPr>
      <w:tabs>
        <w:tab w:val="center" w:pos="4536"/>
        <w:tab w:val="right" w:pos="9072"/>
      </w:tabs>
      <w:spacing w:line="240" w:lineRule="auto"/>
    </w:pPr>
  </w:style>
  <w:style w:type="paragraph" w:styleId="Akapitzlist">
    <w:name w:val="List Paragraph"/>
    <w:basedOn w:val="Normalny"/>
    <w:link w:val="AkapitzlistZnak"/>
    <w:uiPriority w:val="34"/>
    <w:qFormat/>
    <w:rsid w:val="00DD4056"/>
    <w:pPr>
      <w:ind w:left="720"/>
      <w:contextualSpacing/>
    </w:pPr>
  </w:style>
  <w:style w:type="paragraph" w:styleId="Tekstpodstawowy2">
    <w:name w:val="Body Text 2"/>
    <w:basedOn w:val="Normalny"/>
    <w:link w:val="Tekstpodstawowy2Znak"/>
    <w:uiPriority w:val="99"/>
    <w:unhideWhenUsed/>
    <w:qFormat/>
    <w:rsid w:val="00CC7FEF"/>
    <w:pPr>
      <w:spacing w:after="120" w:line="480" w:lineRule="auto"/>
    </w:pPr>
    <w:rPr>
      <w:rFonts w:eastAsia="Cambria" w:cs="Times New Roman"/>
      <w:sz w:val="20"/>
      <w:lang w:eastAsia="en-US"/>
    </w:rPr>
  </w:style>
  <w:style w:type="paragraph" w:customStyle="1" w:styleId="Domylne">
    <w:name w:val="Domyślne"/>
    <w:qFormat/>
    <w:rsid w:val="009A21EE"/>
    <w:rPr>
      <w:rFonts w:ascii="Helvetica Neue" w:eastAsia="Arial Unicode MS" w:hAnsi="Helvetica Neue" w:cs="Arial Unicode MS"/>
      <w:color w:val="000000"/>
      <w:sz w:val="22"/>
    </w:rPr>
  </w:style>
  <w:style w:type="paragraph" w:styleId="Tekstpodstawowywcity">
    <w:name w:val="Body Text Indent"/>
    <w:basedOn w:val="Normalny"/>
    <w:link w:val="TekstpodstawowywcityZnak"/>
    <w:unhideWhenUsed/>
    <w:rsid w:val="000C60E6"/>
    <w:pPr>
      <w:spacing w:after="120" w:line="240" w:lineRule="auto"/>
      <w:ind w:left="283"/>
    </w:pPr>
    <w:rPr>
      <w:rFonts w:asciiTheme="minorHAnsi" w:eastAsiaTheme="minorEastAsia" w:hAnsiTheme="minorHAnsi" w:cstheme="minorBidi"/>
      <w:sz w:val="24"/>
      <w:szCs w:val="24"/>
    </w:rPr>
  </w:style>
  <w:style w:type="paragraph" w:customStyle="1" w:styleId="Tekstpodstawowywcity21">
    <w:name w:val="Tekst podstawowy wcięty 21"/>
    <w:basedOn w:val="Normalny"/>
    <w:qFormat/>
    <w:rsid w:val="000C60E6"/>
    <w:pPr>
      <w:tabs>
        <w:tab w:val="left" w:pos="710"/>
        <w:tab w:val="left" w:pos="3119"/>
        <w:tab w:val="left" w:pos="3564"/>
      </w:tabs>
      <w:suppressAutoHyphens/>
      <w:spacing w:line="240" w:lineRule="auto"/>
      <w:ind w:left="568"/>
    </w:pPr>
    <w:rPr>
      <w:rFonts w:ascii="Times New Roman" w:eastAsia="Times New Roman" w:hAnsi="Times New Roman" w:cs="Times New Roman"/>
      <w:szCs w:val="20"/>
    </w:rPr>
  </w:style>
  <w:style w:type="table" w:customStyle="1" w:styleId="TableNormal">
    <w:name w:val="Table Normal"/>
    <w:rsid w:val="00556C6E"/>
    <w:tblPr>
      <w:tblCellMar>
        <w:top w:w="0" w:type="dxa"/>
        <w:left w:w="0" w:type="dxa"/>
        <w:bottom w:w="0" w:type="dxa"/>
        <w:right w:w="0" w:type="dxa"/>
      </w:tblCellMar>
    </w:tblPr>
  </w:style>
  <w:style w:type="table" w:styleId="Tabela-Siatka">
    <w:name w:val="Table Grid"/>
    <w:basedOn w:val="Standardowy"/>
    <w:uiPriority w:val="39"/>
    <w:rsid w:val="009A21E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1"/>
    <w:uiPriority w:val="99"/>
    <w:semiHidden/>
    <w:unhideWhenUsed/>
    <w:rsid w:val="00775683"/>
    <w:pPr>
      <w:tabs>
        <w:tab w:val="center" w:pos="4536"/>
        <w:tab w:val="right" w:pos="9072"/>
      </w:tabs>
      <w:spacing w:line="240" w:lineRule="auto"/>
    </w:pPr>
  </w:style>
  <w:style w:type="character" w:customStyle="1" w:styleId="StopkaZnak1">
    <w:name w:val="Stopka Znak1"/>
    <w:basedOn w:val="Domylnaczcionkaakapitu"/>
    <w:link w:val="Stopka"/>
    <w:uiPriority w:val="99"/>
    <w:semiHidden/>
    <w:rsid w:val="00775683"/>
    <w:rPr>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ord.waw.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D8576-1988-4793-90E6-82096E32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7731</Words>
  <Characters>46391</Characters>
  <Application>Microsoft Office Word</Application>
  <DocSecurity>0</DocSecurity>
  <Lines>386</Lines>
  <Paragraphs>108</Paragraphs>
  <ScaleCrop>false</ScaleCrop>
  <Company/>
  <LinksUpToDate>false</LinksUpToDate>
  <CharactersWithSpaces>54014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Majewska</dc:creator>
  <cp:lastModifiedBy>BMajewska</cp:lastModifiedBy>
  <cp:revision>6</cp:revision>
  <cp:lastPrinted>2021-08-20T09:08:00Z</cp:lastPrinted>
  <dcterms:created xsi:type="dcterms:W3CDTF">2021-08-19T10:19:00Z</dcterms:created>
  <dcterms:modified xsi:type="dcterms:W3CDTF">2021-08-20T09:13:00Z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