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799" w:rsidRPr="007F39F5" w:rsidRDefault="005E2799" w:rsidP="00EA7C76">
      <w:pPr>
        <w:jc w:val="right"/>
        <w:rPr>
          <w:rFonts w:ascii="Arial" w:hAnsi="Arial" w:cs="Arial"/>
        </w:rPr>
      </w:pPr>
      <w:r w:rsidRPr="007F39F5">
        <w:rPr>
          <w:rFonts w:ascii="Arial" w:hAnsi="Arial" w:cs="Arial"/>
        </w:rPr>
        <w:t>Załącznik nr 2 do Zaproszenia</w:t>
      </w:r>
    </w:p>
    <w:p w:rsidR="005E2799" w:rsidRPr="007F39F5" w:rsidRDefault="005E2799" w:rsidP="00EA7C76">
      <w:pPr>
        <w:pStyle w:val="LPsygnatura"/>
        <w:spacing w:line="240" w:lineRule="auto"/>
        <w:jc w:val="right"/>
        <w:rPr>
          <w:color w:val="auto"/>
          <w:szCs w:val="24"/>
        </w:rPr>
      </w:pPr>
      <w:r w:rsidRPr="007F39F5">
        <w:rPr>
          <w:color w:val="auto"/>
          <w:szCs w:val="24"/>
        </w:rPr>
        <w:t xml:space="preserve">znak: </w:t>
      </w:r>
      <w:bookmarkStart w:id="0" w:name="ezdSprawaZnak"/>
      <w:bookmarkEnd w:id="0"/>
      <w:r w:rsidR="00937757">
        <w:rPr>
          <w:color w:val="auto"/>
          <w:szCs w:val="24"/>
        </w:rPr>
        <w:t>SA.20.2.2024</w:t>
      </w:r>
    </w:p>
    <w:p w:rsidR="005E2799" w:rsidRPr="007F39F5" w:rsidRDefault="005E2799" w:rsidP="00EA7C76">
      <w:pPr>
        <w:autoSpaceDE w:val="0"/>
        <w:jc w:val="right"/>
        <w:rPr>
          <w:rFonts w:ascii="Arial" w:hAnsi="Arial" w:cs="Arial"/>
          <w:bCs/>
        </w:rPr>
      </w:pPr>
    </w:p>
    <w:p w:rsidR="00433606" w:rsidRPr="007F39F5" w:rsidRDefault="008779CB" w:rsidP="00EA7C76">
      <w:pPr>
        <w:autoSpaceDE w:val="0"/>
        <w:jc w:val="center"/>
        <w:rPr>
          <w:rFonts w:ascii="Arial" w:hAnsi="Arial" w:cs="Arial"/>
          <w:b/>
          <w:bCs/>
        </w:rPr>
      </w:pPr>
      <w:r w:rsidRPr="007F39F5">
        <w:rPr>
          <w:rFonts w:ascii="Arial" w:hAnsi="Arial" w:cs="Arial"/>
          <w:b/>
          <w:bCs/>
        </w:rPr>
        <w:t xml:space="preserve">Wzór </w:t>
      </w:r>
      <w:r w:rsidR="00433606" w:rsidRPr="007F39F5">
        <w:rPr>
          <w:rFonts w:ascii="Arial" w:hAnsi="Arial" w:cs="Arial"/>
          <w:b/>
          <w:bCs/>
        </w:rPr>
        <w:t>UMOW</w:t>
      </w:r>
      <w:r w:rsidRPr="007F39F5">
        <w:rPr>
          <w:rFonts w:ascii="Arial" w:hAnsi="Arial" w:cs="Arial"/>
          <w:b/>
          <w:bCs/>
        </w:rPr>
        <w:t>Y</w:t>
      </w:r>
      <w:r w:rsidR="002E270B" w:rsidRPr="007F39F5">
        <w:rPr>
          <w:rFonts w:ascii="Arial" w:hAnsi="Arial" w:cs="Arial"/>
          <w:b/>
          <w:bCs/>
        </w:rPr>
        <w:t xml:space="preserve"> </w:t>
      </w:r>
    </w:p>
    <w:p w:rsidR="000534A6" w:rsidRPr="007F39F5" w:rsidRDefault="000534A6" w:rsidP="00EA7C76">
      <w:pPr>
        <w:autoSpaceDE w:val="0"/>
        <w:jc w:val="center"/>
        <w:rPr>
          <w:rFonts w:ascii="Arial" w:hAnsi="Arial" w:cs="Arial"/>
          <w:b/>
          <w:bCs/>
        </w:rPr>
      </w:pPr>
    </w:p>
    <w:p w:rsidR="00433606" w:rsidRPr="007F39F5" w:rsidRDefault="00D16CF7" w:rsidP="00EA7C76">
      <w:pPr>
        <w:shd w:val="pct25" w:color="FFFFFF" w:fill="FFFFFF"/>
        <w:tabs>
          <w:tab w:val="num" w:pos="0"/>
          <w:tab w:val="left" w:pos="284"/>
          <w:tab w:val="left" w:pos="2552"/>
        </w:tabs>
        <w:jc w:val="both"/>
        <w:rPr>
          <w:rFonts w:ascii="Arial" w:hAnsi="Arial" w:cs="Arial"/>
          <w:b/>
          <w:bCs/>
        </w:rPr>
      </w:pPr>
      <w:r w:rsidRPr="007F39F5">
        <w:rPr>
          <w:rFonts w:ascii="Arial" w:hAnsi="Arial" w:cs="Arial"/>
          <w:b/>
          <w:bCs/>
        </w:rPr>
        <w:t xml:space="preserve">na </w:t>
      </w:r>
      <w:r w:rsidR="00433606" w:rsidRPr="007F39F5">
        <w:rPr>
          <w:rFonts w:ascii="Arial" w:hAnsi="Arial" w:cs="Arial"/>
          <w:b/>
          <w:bCs/>
        </w:rPr>
        <w:t>„</w:t>
      </w:r>
      <w:r w:rsidR="007F39F5" w:rsidRPr="007F39F5">
        <w:rPr>
          <w:rFonts w:ascii="Arial" w:hAnsi="Arial" w:cs="Arial"/>
          <w:b/>
        </w:rPr>
        <w:t>Opracowanie dokumentacji projektowej wraz z uzyskaniem odpowiednich pozwoleń, zgód i uzgodnień na remont budynków Nadleśnictwa Stary Sącz</w:t>
      </w:r>
      <w:r w:rsidR="00433606" w:rsidRPr="007F39F5">
        <w:rPr>
          <w:rFonts w:ascii="Arial" w:hAnsi="Arial" w:cs="Arial"/>
          <w:b/>
          <w:bCs/>
        </w:rPr>
        <w:t xml:space="preserve">” </w:t>
      </w:r>
    </w:p>
    <w:p w:rsidR="003F180E" w:rsidRPr="007F39F5" w:rsidRDefault="003F180E" w:rsidP="00EA7C76">
      <w:pPr>
        <w:shd w:val="pct25" w:color="FFFFFF" w:fill="FFFFFF"/>
        <w:tabs>
          <w:tab w:val="num" w:pos="0"/>
          <w:tab w:val="left" w:pos="284"/>
          <w:tab w:val="left" w:pos="2552"/>
        </w:tabs>
        <w:jc w:val="both"/>
        <w:rPr>
          <w:rFonts w:ascii="Arial" w:hAnsi="Arial" w:cs="Arial"/>
          <w:b/>
          <w:bCs/>
        </w:rPr>
      </w:pPr>
    </w:p>
    <w:p w:rsidR="00290DE8" w:rsidRPr="007F39F5" w:rsidRDefault="00290DE8" w:rsidP="00EA7C76">
      <w:pPr>
        <w:shd w:val="pct25" w:color="FFFFFF" w:fill="FFFFFF"/>
        <w:tabs>
          <w:tab w:val="num" w:pos="0"/>
          <w:tab w:val="left" w:pos="284"/>
          <w:tab w:val="left" w:pos="2552"/>
        </w:tabs>
        <w:jc w:val="both"/>
        <w:rPr>
          <w:rFonts w:ascii="Arial" w:hAnsi="Arial" w:cs="Arial"/>
          <w:b/>
          <w:bCs/>
        </w:rPr>
      </w:pPr>
    </w:p>
    <w:p w:rsidR="00433606" w:rsidRPr="007F39F5" w:rsidRDefault="00433606" w:rsidP="00EA7C76">
      <w:pPr>
        <w:autoSpaceDE w:val="0"/>
        <w:autoSpaceDN w:val="0"/>
        <w:adjustRightInd w:val="0"/>
        <w:rPr>
          <w:rFonts w:ascii="Arial" w:hAnsi="Arial" w:cs="Arial"/>
        </w:rPr>
      </w:pPr>
      <w:r w:rsidRPr="007F39F5">
        <w:rPr>
          <w:rFonts w:ascii="Arial" w:hAnsi="Arial" w:cs="Arial"/>
          <w:bCs/>
        </w:rPr>
        <w:t>wpisan</w:t>
      </w:r>
      <w:r w:rsidR="00D16CF7" w:rsidRPr="007F39F5">
        <w:rPr>
          <w:rFonts w:ascii="Arial" w:hAnsi="Arial" w:cs="Arial"/>
          <w:bCs/>
        </w:rPr>
        <w:t xml:space="preserve">a </w:t>
      </w:r>
      <w:r w:rsidRPr="007F39F5">
        <w:rPr>
          <w:rFonts w:ascii="Arial" w:hAnsi="Arial" w:cs="Arial"/>
          <w:bCs/>
        </w:rPr>
        <w:t xml:space="preserve">do rejestru umów pod nr </w:t>
      </w:r>
      <w:r w:rsidR="002E270B" w:rsidRPr="007F39F5">
        <w:rPr>
          <w:rFonts w:ascii="Arial" w:hAnsi="Arial" w:cs="Arial"/>
        </w:rPr>
        <w:t>SA.2300.</w:t>
      </w:r>
      <w:r w:rsidR="00E62981" w:rsidRPr="007F39F5">
        <w:rPr>
          <w:rFonts w:ascii="Arial" w:hAnsi="Arial" w:cs="Arial"/>
        </w:rPr>
        <w:t>1.</w:t>
      </w:r>
      <w:r w:rsidR="000E12E1" w:rsidRPr="007F39F5">
        <w:rPr>
          <w:rFonts w:ascii="Arial" w:hAnsi="Arial" w:cs="Arial"/>
        </w:rPr>
        <w:t>…..</w:t>
      </w:r>
    </w:p>
    <w:p w:rsidR="00433606" w:rsidRPr="007F39F5" w:rsidRDefault="00433606" w:rsidP="00EA7C76">
      <w:pPr>
        <w:autoSpaceDE w:val="0"/>
        <w:autoSpaceDN w:val="0"/>
        <w:adjustRightInd w:val="0"/>
        <w:jc w:val="both"/>
        <w:rPr>
          <w:rFonts w:ascii="Arial" w:hAnsi="Arial" w:cs="Arial"/>
        </w:rPr>
      </w:pPr>
      <w:r w:rsidRPr="007F39F5">
        <w:rPr>
          <w:rFonts w:ascii="Arial" w:hAnsi="Arial" w:cs="Arial"/>
        </w:rPr>
        <w:t xml:space="preserve">zawarta w dniu </w:t>
      </w:r>
      <w:r w:rsidR="000E12E1" w:rsidRPr="007F39F5">
        <w:rPr>
          <w:rFonts w:ascii="Arial" w:hAnsi="Arial" w:cs="Arial"/>
        </w:rPr>
        <w:t>………………..</w:t>
      </w:r>
      <w:r w:rsidR="00481155" w:rsidRPr="007F39F5">
        <w:rPr>
          <w:rFonts w:ascii="Arial" w:hAnsi="Arial" w:cs="Arial"/>
        </w:rPr>
        <w:t>202</w:t>
      </w:r>
      <w:r w:rsidR="007F39F5">
        <w:rPr>
          <w:rFonts w:ascii="Arial" w:hAnsi="Arial" w:cs="Arial"/>
        </w:rPr>
        <w:t>4</w:t>
      </w:r>
      <w:r w:rsidR="002E270B" w:rsidRPr="007F39F5">
        <w:rPr>
          <w:rFonts w:ascii="Arial" w:hAnsi="Arial" w:cs="Arial"/>
        </w:rPr>
        <w:t xml:space="preserve"> r.</w:t>
      </w:r>
      <w:r w:rsidRPr="007F39F5">
        <w:rPr>
          <w:rFonts w:ascii="Arial" w:hAnsi="Arial" w:cs="Arial"/>
        </w:rPr>
        <w:t xml:space="preserve"> w Starym Sączu pomiędzy</w:t>
      </w:r>
    </w:p>
    <w:p w:rsidR="007F39F5" w:rsidRPr="00D53572" w:rsidRDefault="007F39F5" w:rsidP="00EA7C76">
      <w:pPr>
        <w:autoSpaceDE w:val="0"/>
        <w:autoSpaceDN w:val="0"/>
        <w:adjustRightInd w:val="0"/>
        <w:jc w:val="both"/>
        <w:rPr>
          <w:rFonts w:ascii="Arial" w:hAnsi="Arial" w:cs="Arial"/>
          <w:bCs/>
        </w:rPr>
      </w:pPr>
      <w:r w:rsidRPr="00D53572">
        <w:rPr>
          <w:rFonts w:ascii="Arial" w:hAnsi="Arial" w:cs="Arial"/>
          <w:bCs/>
        </w:rPr>
        <w:t>Skarbem Państwa - Państwowe Gospodarstwo Leśne Lasy Państwowe Nadleśnictwo Stary Sącz, 33-340 Stary Sącz ul. Magazynowa 5</w:t>
      </w:r>
    </w:p>
    <w:p w:rsidR="007F39F5" w:rsidRDefault="007F39F5" w:rsidP="00EA7C76">
      <w:pPr>
        <w:autoSpaceDE w:val="0"/>
        <w:autoSpaceDN w:val="0"/>
        <w:adjustRightInd w:val="0"/>
        <w:jc w:val="both"/>
        <w:rPr>
          <w:rFonts w:ascii="Arial" w:hAnsi="Arial" w:cs="Arial"/>
          <w:bCs/>
        </w:rPr>
      </w:pPr>
      <w:r w:rsidRPr="00D53572">
        <w:rPr>
          <w:rFonts w:ascii="Arial" w:hAnsi="Arial" w:cs="Arial"/>
          <w:bCs/>
        </w:rPr>
        <w:t>NIP: 734-001-82-96 REGON: 35054564</w:t>
      </w:r>
    </w:p>
    <w:p w:rsidR="007F39F5" w:rsidRPr="00703140" w:rsidRDefault="007F39F5" w:rsidP="00EA7C76">
      <w:pPr>
        <w:autoSpaceDE w:val="0"/>
        <w:autoSpaceDN w:val="0"/>
        <w:adjustRightInd w:val="0"/>
        <w:jc w:val="both"/>
        <w:rPr>
          <w:rFonts w:ascii="Arial" w:hAnsi="Arial" w:cs="Arial"/>
        </w:rPr>
      </w:pPr>
      <w:r w:rsidRPr="00703140">
        <w:rPr>
          <w:rFonts w:ascii="Arial" w:hAnsi="Arial" w:cs="Arial"/>
        </w:rPr>
        <w:t xml:space="preserve">zwanym dalej </w:t>
      </w:r>
      <w:r w:rsidRPr="00703140">
        <w:rPr>
          <w:rFonts w:ascii="Arial" w:hAnsi="Arial" w:cs="Arial"/>
          <w:bCs/>
        </w:rPr>
        <w:t>„</w:t>
      </w:r>
      <w:r w:rsidRPr="00703140">
        <w:rPr>
          <w:rFonts w:ascii="Arial" w:hAnsi="Arial" w:cs="Arial"/>
          <w:b/>
          <w:bCs/>
        </w:rPr>
        <w:t>Zamawiającym</w:t>
      </w:r>
      <w:r w:rsidRPr="00703140">
        <w:rPr>
          <w:rFonts w:ascii="Arial" w:hAnsi="Arial" w:cs="Arial"/>
          <w:bCs/>
        </w:rPr>
        <w:t>”</w:t>
      </w:r>
      <w:r w:rsidRPr="00703140">
        <w:rPr>
          <w:rFonts w:ascii="Arial" w:hAnsi="Arial" w:cs="Arial"/>
        </w:rPr>
        <w:t>, reprezentowanym przez:</w:t>
      </w:r>
    </w:p>
    <w:p w:rsidR="007F39F5" w:rsidRPr="00703140" w:rsidRDefault="007F39F5" w:rsidP="00EA7C76">
      <w:pPr>
        <w:autoSpaceDE w:val="0"/>
        <w:autoSpaceDN w:val="0"/>
        <w:adjustRightInd w:val="0"/>
        <w:ind w:left="708"/>
        <w:jc w:val="both"/>
        <w:rPr>
          <w:rFonts w:ascii="Arial" w:hAnsi="Arial" w:cs="Arial"/>
          <w:bCs/>
        </w:rPr>
      </w:pPr>
      <w:r w:rsidRPr="00703140">
        <w:rPr>
          <w:rFonts w:ascii="Arial" w:hAnsi="Arial" w:cs="Arial"/>
          <w:bCs/>
        </w:rPr>
        <w:t xml:space="preserve">1. Nadleśniczego </w:t>
      </w:r>
      <w:r>
        <w:rPr>
          <w:rFonts w:ascii="Arial" w:hAnsi="Arial" w:cs="Arial"/>
          <w:bCs/>
        </w:rPr>
        <w:t>–</w:t>
      </w:r>
      <w:r w:rsidRPr="00703140">
        <w:rPr>
          <w:rFonts w:ascii="Arial" w:hAnsi="Arial" w:cs="Arial"/>
          <w:bCs/>
        </w:rPr>
        <w:t xml:space="preserve"> </w:t>
      </w:r>
      <w:r>
        <w:rPr>
          <w:rFonts w:ascii="Arial" w:hAnsi="Arial" w:cs="Arial"/>
          <w:bCs/>
        </w:rPr>
        <w:t>Rafała Tokarza</w:t>
      </w:r>
    </w:p>
    <w:p w:rsidR="00433606" w:rsidRPr="007F39F5" w:rsidRDefault="00433606" w:rsidP="00EA7C76">
      <w:pPr>
        <w:autoSpaceDE w:val="0"/>
        <w:autoSpaceDN w:val="0"/>
        <w:adjustRightInd w:val="0"/>
        <w:jc w:val="both"/>
        <w:rPr>
          <w:rFonts w:ascii="Arial" w:hAnsi="Arial" w:cs="Arial"/>
        </w:rPr>
      </w:pPr>
      <w:r w:rsidRPr="007F39F5">
        <w:rPr>
          <w:rFonts w:ascii="Arial" w:hAnsi="Arial" w:cs="Arial"/>
        </w:rPr>
        <w:t>a</w:t>
      </w:r>
    </w:p>
    <w:p w:rsidR="00433606" w:rsidRPr="007F39F5" w:rsidRDefault="000E12E1" w:rsidP="00EA7C76">
      <w:pPr>
        <w:autoSpaceDE w:val="0"/>
        <w:autoSpaceDN w:val="0"/>
        <w:adjustRightInd w:val="0"/>
        <w:jc w:val="both"/>
        <w:rPr>
          <w:rFonts w:ascii="Arial" w:hAnsi="Arial" w:cs="Arial"/>
          <w:b/>
          <w:bCs/>
        </w:rPr>
      </w:pPr>
      <w:r w:rsidRPr="007F39F5">
        <w:rPr>
          <w:rFonts w:ascii="Arial" w:hAnsi="Arial" w:cs="Arial"/>
          <w:b/>
          <w:bCs/>
        </w:rPr>
        <w:t>………………………………………………………</w:t>
      </w:r>
    </w:p>
    <w:p w:rsidR="002E270B" w:rsidRPr="007F39F5" w:rsidRDefault="000E12E1" w:rsidP="00EA7C76">
      <w:pPr>
        <w:autoSpaceDE w:val="0"/>
        <w:autoSpaceDN w:val="0"/>
        <w:adjustRightInd w:val="0"/>
        <w:jc w:val="both"/>
        <w:rPr>
          <w:rFonts w:ascii="Arial" w:hAnsi="Arial" w:cs="Arial"/>
          <w:b/>
          <w:bCs/>
        </w:rPr>
      </w:pPr>
      <w:r w:rsidRPr="007F39F5">
        <w:rPr>
          <w:rFonts w:ascii="Arial" w:hAnsi="Arial" w:cs="Arial"/>
          <w:b/>
          <w:bCs/>
        </w:rPr>
        <w:t>………………………………………………………………</w:t>
      </w:r>
    </w:p>
    <w:p w:rsidR="00433606" w:rsidRPr="007F39F5" w:rsidRDefault="00433606" w:rsidP="00EA7C76">
      <w:pPr>
        <w:autoSpaceDE w:val="0"/>
        <w:autoSpaceDN w:val="0"/>
        <w:adjustRightInd w:val="0"/>
        <w:jc w:val="both"/>
        <w:rPr>
          <w:rFonts w:ascii="Arial" w:hAnsi="Arial" w:cs="Arial"/>
        </w:rPr>
      </w:pPr>
      <w:r w:rsidRPr="007F39F5">
        <w:rPr>
          <w:rFonts w:ascii="Arial" w:hAnsi="Arial" w:cs="Arial"/>
        </w:rPr>
        <w:t xml:space="preserve">NIP </w:t>
      </w:r>
      <w:r w:rsidR="000E12E1" w:rsidRPr="007F39F5">
        <w:rPr>
          <w:rFonts w:ascii="Arial" w:hAnsi="Arial" w:cs="Arial"/>
        </w:rPr>
        <w:t>…………………….</w:t>
      </w:r>
      <w:r w:rsidRPr="007F39F5">
        <w:rPr>
          <w:rFonts w:ascii="Arial" w:hAnsi="Arial" w:cs="Arial"/>
        </w:rPr>
        <w:t xml:space="preserve"> REGON </w:t>
      </w:r>
      <w:r w:rsidR="000E12E1" w:rsidRPr="007F39F5">
        <w:rPr>
          <w:rFonts w:ascii="Arial" w:hAnsi="Arial" w:cs="Arial"/>
        </w:rPr>
        <w:t>……………………….</w:t>
      </w:r>
      <w:r w:rsidRPr="007F39F5">
        <w:rPr>
          <w:rFonts w:ascii="Arial" w:hAnsi="Arial" w:cs="Arial"/>
        </w:rPr>
        <w:t xml:space="preserve"> </w:t>
      </w:r>
    </w:p>
    <w:p w:rsidR="00433606" w:rsidRPr="007F39F5" w:rsidRDefault="00433606" w:rsidP="00EA7C76">
      <w:pPr>
        <w:autoSpaceDE w:val="0"/>
        <w:autoSpaceDN w:val="0"/>
        <w:adjustRightInd w:val="0"/>
        <w:spacing w:after="200"/>
        <w:jc w:val="both"/>
        <w:rPr>
          <w:rFonts w:ascii="Arial" w:hAnsi="Arial" w:cs="Arial"/>
        </w:rPr>
      </w:pPr>
      <w:r w:rsidRPr="007F39F5">
        <w:rPr>
          <w:rFonts w:ascii="Arial" w:hAnsi="Arial" w:cs="Arial"/>
        </w:rPr>
        <w:t xml:space="preserve">zwaną dalej </w:t>
      </w:r>
      <w:r w:rsidRPr="007F39F5">
        <w:rPr>
          <w:rFonts w:ascii="Arial" w:hAnsi="Arial" w:cs="Arial"/>
          <w:b/>
          <w:bCs/>
        </w:rPr>
        <w:t xml:space="preserve">„Wykonawcą” </w:t>
      </w:r>
      <w:r w:rsidRPr="007F39F5">
        <w:rPr>
          <w:rFonts w:ascii="Arial" w:hAnsi="Arial" w:cs="Arial"/>
        </w:rPr>
        <w:t>reprezentowaną przez:</w:t>
      </w:r>
    </w:p>
    <w:p w:rsidR="00433606" w:rsidRPr="007F39F5" w:rsidRDefault="002E270B" w:rsidP="00EA7C76">
      <w:pPr>
        <w:autoSpaceDE w:val="0"/>
        <w:autoSpaceDN w:val="0"/>
        <w:adjustRightInd w:val="0"/>
        <w:ind w:left="708"/>
        <w:jc w:val="both"/>
        <w:rPr>
          <w:rFonts w:ascii="Arial" w:hAnsi="Arial" w:cs="Arial"/>
        </w:rPr>
      </w:pPr>
      <w:r w:rsidRPr="007F39F5">
        <w:rPr>
          <w:rFonts w:ascii="Arial" w:hAnsi="Arial" w:cs="Arial"/>
        </w:rPr>
        <w:t xml:space="preserve">1. </w:t>
      </w:r>
      <w:r w:rsidR="000E12E1" w:rsidRPr="007F39F5">
        <w:rPr>
          <w:rFonts w:ascii="Arial" w:hAnsi="Arial" w:cs="Arial"/>
        </w:rPr>
        <w:t>………………………….</w:t>
      </w:r>
    </w:p>
    <w:p w:rsidR="00433606" w:rsidRPr="007F39F5" w:rsidRDefault="00433606" w:rsidP="00EA7C76">
      <w:pPr>
        <w:autoSpaceDE w:val="0"/>
        <w:autoSpaceDN w:val="0"/>
        <w:adjustRightInd w:val="0"/>
        <w:jc w:val="both"/>
        <w:rPr>
          <w:rFonts w:ascii="Arial" w:hAnsi="Arial" w:cs="Arial"/>
        </w:rPr>
      </w:pPr>
      <w:r w:rsidRPr="007F39F5">
        <w:rPr>
          <w:rFonts w:ascii="Arial" w:hAnsi="Arial" w:cs="Arial"/>
        </w:rPr>
        <w:t>o następującej treści:</w:t>
      </w:r>
    </w:p>
    <w:p w:rsidR="00290DE8" w:rsidRPr="007F39F5" w:rsidRDefault="00290DE8" w:rsidP="00EA7C76">
      <w:pPr>
        <w:autoSpaceDE w:val="0"/>
        <w:autoSpaceDN w:val="0"/>
        <w:adjustRightInd w:val="0"/>
        <w:jc w:val="both"/>
        <w:rPr>
          <w:rFonts w:ascii="Arial" w:hAnsi="Arial" w:cs="Arial"/>
        </w:rPr>
      </w:pPr>
    </w:p>
    <w:p w:rsidR="003F180E" w:rsidRPr="007F39F5" w:rsidRDefault="003F180E" w:rsidP="00EA7C76">
      <w:pPr>
        <w:autoSpaceDE w:val="0"/>
        <w:autoSpaceDN w:val="0"/>
        <w:adjustRightInd w:val="0"/>
        <w:jc w:val="both"/>
        <w:rPr>
          <w:rFonts w:ascii="Arial" w:hAnsi="Arial" w:cs="Arial"/>
        </w:rPr>
      </w:pPr>
    </w:p>
    <w:p w:rsidR="001926F5" w:rsidRPr="007F39F5" w:rsidRDefault="00433606" w:rsidP="00EA7C76">
      <w:pPr>
        <w:autoSpaceDE w:val="0"/>
        <w:autoSpaceDN w:val="0"/>
        <w:adjustRightInd w:val="0"/>
        <w:spacing w:after="120"/>
        <w:jc w:val="center"/>
        <w:rPr>
          <w:rFonts w:ascii="Arial" w:hAnsi="Arial" w:cs="Arial"/>
          <w:b/>
          <w:bCs/>
        </w:rPr>
      </w:pPr>
      <w:r w:rsidRPr="007F39F5">
        <w:rPr>
          <w:rFonts w:ascii="Arial" w:hAnsi="Arial" w:cs="Arial"/>
          <w:b/>
        </w:rPr>
        <w:t>§ 1</w:t>
      </w:r>
      <w:r w:rsidR="001926F5" w:rsidRPr="007F39F5">
        <w:rPr>
          <w:rFonts w:ascii="Arial" w:hAnsi="Arial" w:cs="Arial"/>
          <w:b/>
          <w:bCs/>
        </w:rPr>
        <w:t xml:space="preserve"> Przedmiot zamówienia</w:t>
      </w:r>
    </w:p>
    <w:p w:rsidR="00290DE8" w:rsidRPr="007F39F5" w:rsidRDefault="00290DE8" w:rsidP="00EA7C76">
      <w:pPr>
        <w:pStyle w:val="Akapitzlist"/>
        <w:numPr>
          <w:ilvl w:val="0"/>
          <w:numId w:val="4"/>
        </w:numPr>
        <w:suppressAutoHyphens/>
        <w:spacing w:before="120" w:after="80" w:line="240" w:lineRule="auto"/>
        <w:jc w:val="both"/>
        <w:rPr>
          <w:rFonts w:ascii="Arial" w:hAnsi="Arial" w:cs="Arial"/>
          <w:bCs/>
          <w:spacing w:val="-2"/>
          <w:sz w:val="24"/>
          <w:szCs w:val="24"/>
        </w:rPr>
      </w:pPr>
      <w:r w:rsidRPr="007F39F5">
        <w:rPr>
          <w:rFonts w:ascii="Arial" w:hAnsi="Arial" w:cs="Arial"/>
          <w:bCs/>
          <w:spacing w:val="-2"/>
          <w:sz w:val="24"/>
          <w:szCs w:val="24"/>
        </w:rPr>
        <w:t xml:space="preserve">W wyniku wyboru najkorzystniejszej oferty spośród ofert jakie wpłynęły w odpowiedzi na zaproszenie do złożenia oferty na: </w:t>
      </w:r>
      <w:r w:rsidRPr="007F39F5">
        <w:rPr>
          <w:rFonts w:ascii="Arial" w:hAnsi="Arial" w:cs="Arial"/>
          <w:b/>
          <w:bCs/>
          <w:spacing w:val="-2"/>
          <w:sz w:val="24"/>
          <w:szCs w:val="24"/>
        </w:rPr>
        <w:t>„</w:t>
      </w:r>
      <w:r w:rsidR="007F39F5" w:rsidRPr="007F39F5">
        <w:rPr>
          <w:rFonts w:ascii="Arial" w:hAnsi="Arial" w:cs="Arial"/>
          <w:b/>
          <w:bCs/>
          <w:spacing w:val="-2"/>
          <w:sz w:val="24"/>
          <w:szCs w:val="24"/>
        </w:rPr>
        <w:t>Opracowanie dokumentacji projektowej wraz z uzyskaniem odpowiednich pozwoleń, zgód i uzgodnień na remont budynków Nadleśnictwa Stary Sącz</w:t>
      </w:r>
      <w:r w:rsidRPr="007F39F5">
        <w:rPr>
          <w:rFonts w:ascii="Arial" w:hAnsi="Arial" w:cs="Arial"/>
          <w:b/>
          <w:bCs/>
          <w:spacing w:val="-2"/>
          <w:sz w:val="24"/>
          <w:szCs w:val="24"/>
        </w:rPr>
        <w:t>”</w:t>
      </w:r>
      <w:r w:rsidRPr="007F39F5">
        <w:rPr>
          <w:rFonts w:ascii="Arial" w:hAnsi="Arial" w:cs="Arial"/>
          <w:bCs/>
          <w:spacing w:val="-2"/>
          <w:sz w:val="24"/>
          <w:szCs w:val="24"/>
        </w:rPr>
        <w:t>, których otwarcie odbyło się w dniu ………</w:t>
      </w:r>
      <w:r w:rsidR="00462B10" w:rsidRPr="007F39F5">
        <w:rPr>
          <w:rFonts w:ascii="Arial" w:hAnsi="Arial" w:cs="Arial"/>
          <w:bCs/>
          <w:spacing w:val="-2"/>
          <w:sz w:val="24"/>
          <w:szCs w:val="24"/>
        </w:rPr>
        <w:t xml:space="preserve">….…….. </w:t>
      </w:r>
      <w:r w:rsidRPr="007F39F5">
        <w:rPr>
          <w:rFonts w:ascii="Arial" w:hAnsi="Arial" w:cs="Arial"/>
          <w:bCs/>
          <w:spacing w:val="-2"/>
          <w:sz w:val="24"/>
          <w:szCs w:val="24"/>
        </w:rPr>
        <w:t>r. roku w siedzibie Zamawiającego, Zamawiający zleca, a Wykonawca przyj</w:t>
      </w:r>
      <w:r w:rsidR="00462B10" w:rsidRPr="007F39F5">
        <w:rPr>
          <w:rFonts w:ascii="Arial" w:hAnsi="Arial" w:cs="Arial"/>
          <w:bCs/>
          <w:spacing w:val="-2"/>
          <w:sz w:val="24"/>
          <w:szCs w:val="24"/>
        </w:rPr>
        <w:t xml:space="preserve">muje do realizacji zadanie pn.: </w:t>
      </w:r>
      <w:r w:rsidRPr="007F39F5">
        <w:rPr>
          <w:rFonts w:ascii="Arial" w:hAnsi="Arial" w:cs="Arial"/>
          <w:bCs/>
          <w:spacing w:val="-2"/>
          <w:sz w:val="24"/>
          <w:szCs w:val="24"/>
        </w:rPr>
        <w:t>„</w:t>
      </w:r>
      <w:r w:rsidR="007F39F5" w:rsidRPr="007F39F5">
        <w:rPr>
          <w:rFonts w:ascii="Arial" w:hAnsi="Arial" w:cs="Arial"/>
          <w:bCs/>
          <w:spacing w:val="-2"/>
          <w:sz w:val="24"/>
          <w:szCs w:val="24"/>
        </w:rPr>
        <w:t>Opracowanie dokumentacji projektowej wraz z uzyskaniem odpowiednich pozwoleń, zgód i uzgodnień na remont budynków Nadleśnictwa Stary Sącz</w:t>
      </w:r>
      <w:r w:rsidR="007F39F5">
        <w:rPr>
          <w:rFonts w:ascii="Arial" w:hAnsi="Arial" w:cs="Arial"/>
          <w:bCs/>
          <w:spacing w:val="-2"/>
          <w:sz w:val="24"/>
          <w:szCs w:val="24"/>
        </w:rPr>
        <w:t>”</w:t>
      </w:r>
      <w:r w:rsidRPr="007F39F5">
        <w:rPr>
          <w:rFonts w:ascii="Arial" w:hAnsi="Arial" w:cs="Arial"/>
          <w:bCs/>
          <w:spacing w:val="-2"/>
          <w:sz w:val="24"/>
          <w:szCs w:val="24"/>
        </w:rPr>
        <w:t>.</w:t>
      </w:r>
    </w:p>
    <w:p w:rsidR="00290DE8" w:rsidRPr="007F39F5" w:rsidRDefault="007F39F5" w:rsidP="00EA7C76">
      <w:pPr>
        <w:pStyle w:val="Akapitzlist"/>
        <w:numPr>
          <w:ilvl w:val="0"/>
          <w:numId w:val="4"/>
        </w:numPr>
        <w:suppressAutoHyphens/>
        <w:spacing w:before="120" w:after="80" w:line="240" w:lineRule="auto"/>
        <w:contextualSpacing w:val="0"/>
        <w:jc w:val="both"/>
        <w:rPr>
          <w:rFonts w:ascii="Arial" w:hAnsi="Arial" w:cs="Arial"/>
          <w:bCs/>
          <w:spacing w:val="-2"/>
          <w:sz w:val="24"/>
          <w:szCs w:val="24"/>
        </w:rPr>
      </w:pPr>
      <w:r w:rsidRPr="007F39F5">
        <w:rPr>
          <w:rFonts w:ascii="Arial" w:hAnsi="Arial" w:cs="Arial"/>
          <w:bCs/>
          <w:sz w:val="24"/>
          <w:szCs w:val="24"/>
        </w:rPr>
        <w:t>Przedmiotem zamówienia jest opracowanie dokumentacji projektowej wraz z uzyskaniem odpowiednich pozwoleń, zgód i uzgodnień na remont budynków Nadleśnictwa Stary Sącz</w:t>
      </w:r>
      <w:r w:rsidR="00290DE8" w:rsidRPr="007F39F5">
        <w:rPr>
          <w:rFonts w:ascii="Arial" w:hAnsi="Arial" w:cs="Arial"/>
          <w:bCs/>
          <w:sz w:val="24"/>
          <w:szCs w:val="24"/>
        </w:rPr>
        <w:t>.</w:t>
      </w:r>
    </w:p>
    <w:p w:rsidR="00290DE8" w:rsidRPr="007F39F5" w:rsidRDefault="00290DE8" w:rsidP="00EA7C76">
      <w:pPr>
        <w:pStyle w:val="Akapitzlist"/>
        <w:numPr>
          <w:ilvl w:val="0"/>
          <w:numId w:val="4"/>
        </w:numPr>
        <w:suppressAutoHyphens/>
        <w:spacing w:before="120" w:after="80" w:line="240" w:lineRule="auto"/>
        <w:ind w:left="357" w:hanging="357"/>
        <w:contextualSpacing w:val="0"/>
        <w:jc w:val="both"/>
        <w:rPr>
          <w:rFonts w:ascii="Arial" w:hAnsi="Arial" w:cs="Arial"/>
          <w:bCs/>
          <w:spacing w:val="-2"/>
          <w:sz w:val="24"/>
          <w:szCs w:val="24"/>
        </w:rPr>
      </w:pPr>
      <w:r w:rsidRPr="007F39F5">
        <w:rPr>
          <w:rFonts w:ascii="Arial" w:hAnsi="Arial" w:cs="Arial"/>
          <w:bCs/>
          <w:sz w:val="24"/>
          <w:szCs w:val="24"/>
        </w:rPr>
        <w:t xml:space="preserve">Przedmiot zamówienia </w:t>
      </w:r>
      <w:r w:rsidR="007F39F5">
        <w:rPr>
          <w:rFonts w:ascii="Arial" w:hAnsi="Arial" w:cs="Arial"/>
          <w:bCs/>
          <w:sz w:val="24"/>
          <w:szCs w:val="24"/>
        </w:rPr>
        <w:t xml:space="preserve">dotyczy …….. </w:t>
      </w:r>
      <w:r w:rsidRPr="007F39F5">
        <w:rPr>
          <w:rFonts w:ascii="Arial" w:hAnsi="Arial" w:cs="Arial"/>
          <w:bCs/>
          <w:sz w:val="24"/>
          <w:szCs w:val="24"/>
        </w:rPr>
        <w:t>części – tj.:</w:t>
      </w:r>
    </w:p>
    <w:p w:rsidR="00290DE8" w:rsidRPr="007F39F5" w:rsidRDefault="00290DE8" w:rsidP="00EA7C76">
      <w:pPr>
        <w:pStyle w:val="Akapitzlist"/>
        <w:numPr>
          <w:ilvl w:val="0"/>
          <w:numId w:val="5"/>
        </w:numPr>
        <w:suppressAutoHyphens/>
        <w:spacing w:afterLines="40" w:after="96" w:line="240" w:lineRule="auto"/>
        <w:contextualSpacing w:val="0"/>
        <w:jc w:val="both"/>
        <w:rPr>
          <w:rFonts w:ascii="Arial" w:hAnsi="Arial" w:cs="Arial"/>
          <w:bCs/>
          <w:vanish/>
          <w:sz w:val="24"/>
          <w:szCs w:val="24"/>
        </w:rPr>
      </w:pPr>
    </w:p>
    <w:p w:rsidR="00290DE8" w:rsidRPr="007F39F5" w:rsidRDefault="00290DE8" w:rsidP="00EA7C76">
      <w:pPr>
        <w:pStyle w:val="Akapitzlist"/>
        <w:numPr>
          <w:ilvl w:val="0"/>
          <w:numId w:val="5"/>
        </w:numPr>
        <w:suppressAutoHyphens/>
        <w:spacing w:afterLines="40" w:after="96" w:line="240" w:lineRule="auto"/>
        <w:contextualSpacing w:val="0"/>
        <w:jc w:val="both"/>
        <w:rPr>
          <w:rFonts w:ascii="Arial" w:hAnsi="Arial" w:cs="Arial"/>
          <w:bCs/>
          <w:vanish/>
          <w:sz w:val="24"/>
          <w:szCs w:val="24"/>
        </w:rPr>
      </w:pPr>
    </w:p>
    <w:p w:rsidR="00290DE8" w:rsidRPr="007F39F5" w:rsidRDefault="00290DE8" w:rsidP="00EA7C76">
      <w:pPr>
        <w:pStyle w:val="Akapitzlist"/>
        <w:numPr>
          <w:ilvl w:val="0"/>
          <w:numId w:val="5"/>
        </w:numPr>
        <w:suppressAutoHyphens/>
        <w:spacing w:afterLines="40" w:after="96" w:line="240" w:lineRule="auto"/>
        <w:contextualSpacing w:val="0"/>
        <w:jc w:val="both"/>
        <w:rPr>
          <w:rFonts w:ascii="Arial" w:hAnsi="Arial" w:cs="Arial"/>
          <w:bCs/>
          <w:vanish/>
          <w:sz w:val="24"/>
          <w:szCs w:val="24"/>
        </w:rPr>
      </w:pPr>
    </w:p>
    <w:p w:rsidR="007F39F5" w:rsidRPr="007F39F5" w:rsidRDefault="007F39F5" w:rsidP="00EA7C76">
      <w:pPr>
        <w:pStyle w:val="Akapitzlist"/>
        <w:numPr>
          <w:ilvl w:val="1"/>
          <w:numId w:val="5"/>
        </w:numPr>
        <w:suppressAutoHyphens/>
        <w:spacing w:before="120" w:after="80" w:line="240" w:lineRule="auto"/>
        <w:jc w:val="both"/>
        <w:rPr>
          <w:rFonts w:ascii="Arial" w:hAnsi="Arial" w:cs="Arial"/>
          <w:bCs/>
          <w:sz w:val="24"/>
          <w:szCs w:val="24"/>
        </w:rPr>
      </w:pPr>
      <w:r w:rsidRPr="007F39F5">
        <w:rPr>
          <w:rFonts w:ascii="Arial" w:hAnsi="Arial" w:cs="Arial"/>
          <w:bCs/>
          <w:sz w:val="24"/>
          <w:szCs w:val="24"/>
        </w:rPr>
        <w:t xml:space="preserve">Część pierwsza – opracowanie dokumentacji na remont budynku usługowo-mieszkalnego nr inw. 105/3 zlokalizowanego w Starym Sączu przy ul. Daszyńskiego 3: </w:t>
      </w:r>
    </w:p>
    <w:p w:rsidR="007F39F5" w:rsidRPr="007F39F5" w:rsidRDefault="007F39F5" w:rsidP="00EA7C76">
      <w:pPr>
        <w:pStyle w:val="Akapitzlist"/>
        <w:numPr>
          <w:ilvl w:val="1"/>
          <w:numId w:val="5"/>
        </w:numPr>
        <w:suppressAutoHyphens/>
        <w:spacing w:before="120" w:after="80" w:line="240" w:lineRule="auto"/>
        <w:jc w:val="both"/>
        <w:rPr>
          <w:rFonts w:ascii="Arial" w:hAnsi="Arial" w:cs="Arial"/>
          <w:bCs/>
          <w:sz w:val="24"/>
          <w:szCs w:val="24"/>
        </w:rPr>
      </w:pPr>
      <w:r w:rsidRPr="007F39F5">
        <w:rPr>
          <w:rFonts w:ascii="Arial" w:hAnsi="Arial" w:cs="Arial"/>
          <w:bCs/>
          <w:sz w:val="24"/>
          <w:szCs w:val="24"/>
        </w:rPr>
        <w:t xml:space="preserve">Część druga - opracowanie dokumentacji na remont budynków w </w:t>
      </w:r>
      <w:proofErr w:type="spellStart"/>
      <w:r w:rsidRPr="007F39F5">
        <w:rPr>
          <w:rFonts w:ascii="Arial" w:hAnsi="Arial" w:cs="Arial"/>
          <w:bCs/>
          <w:sz w:val="24"/>
          <w:szCs w:val="24"/>
        </w:rPr>
        <w:t>Obidzy</w:t>
      </w:r>
      <w:proofErr w:type="spellEnd"/>
      <w:r w:rsidRPr="007F39F5">
        <w:rPr>
          <w:rFonts w:ascii="Arial" w:hAnsi="Arial" w:cs="Arial"/>
          <w:bCs/>
          <w:sz w:val="24"/>
          <w:szCs w:val="24"/>
        </w:rPr>
        <w:t>:</w:t>
      </w:r>
    </w:p>
    <w:p w:rsidR="007F39F5" w:rsidRPr="007F39F5" w:rsidRDefault="007F39F5" w:rsidP="00EA7C76">
      <w:pPr>
        <w:pStyle w:val="Akapitzlist"/>
        <w:numPr>
          <w:ilvl w:val="2"/>
          <w:numId w:val="5"/>
        </w:numPr>
        <w:suppressAutoHyphens/>
        <w:spacing w:before="120" w:after="80" w:line="240" w:lineRule="auto"/>
        <w:ind w:left="1701" w:hanging="850"/>
        <w:jc w:val="both"/>
        <w:rPr>
          <w:rFonts w:ascii="Arial" w:hAnsi="Arial" w:cs="Arial"/>
          <w:bCs/>
          <w:sz w:val="24"/>
          <w:szCs w:val="24"/>
        </w:rPr>
      </w:pPr>
      <w:r w:rsidRPr="007F39F5">
        <w:rPr>
          <w:rFonts w:ascii="Arial" w:hAnsi="Arial" w:cs="Arial"/>
          <w:bCs/>
          <w:sz w:val="24"/>
          <w:szCs w:val="24"/>
        </w:rPr>
        <w:t xml:space="preserve">Budynek mieszkalny Obidza 315 nr inw. 110/309. </w:t>
      </w:r>
    </w:p>
    <w:p w:rsidR="007F39F5" w:rsidRPr="007F39F5" w:rsidRDefault="007F39F5" w:rsidP="00EA7C76">
      <w:pPr>
        <w:pStyle w:val="Akapitzlist"/>
        <w:numPr>
          <w:ilvl w:val="2"/>
          <w:numId w:val="5"/>
        </w:numPr>
        <w:suppressAutoHyphens/>
        <w:spacing w:before="120" w:after="80" w:line="240" w:lineRule="auto"/>
        <w:ind w:left="1701" w:hanging="850"/>
        <w:jc w:val="both"/>
        <w:rPr>
          <w:rFonts w:ascii="Arial" w:hAnsi="Arial" w:cs="Arial"/>
          <w:bCs/>
          <w:sz w:val="24"/>
          <w:szCs w:val="24"/>
        </w:rPr>
      </w:pPr>
      <w:r w:rsidRPr="007F39F5">
        <w:rPr>
          <w:rFonts w:ascii="Arial" w:hAnsi="Arial" w:cs="Arial"/>
          <w:bCs/>
          <w:sz w:val="24"/>
          <w:szCs w:val="24"/>
        </w:rPr>
        <w:t>Budynek gospodarczy Obidza 315 nr inw. 108/340.</w:t>
      </w:r>
    </w:p>
    <w:p w:rsidR="007F39F5" w:rsidRPr="007F39F5" w:rsidRDefault="007F39F5" w:rsidP="00EA7C76">
      <w:pPr>
        <w:pStyle w:val="Akapitzlist"/>
        <w:numPr>
          <w:ilvl w:val="2"/>
          <w:numId w:val="5"/>
        </w:numPr>
        <w:suppressAutoHyphens/>
        <w:spacing w:before="120" w:after="80" w:line="240" w:lineRule="auto"/>
        <w:ind w:left="1701" w:hanging="850"/>
        <w:jc w:val="both"/>
        <w:rPr>
          <w:rFonts w:ascii="Arial" w:hAnsi="Arial" w:cs="Arial"/>
          <w:bCs/>
          <w:sz w:val="24"/>
          <w:szCs w:val="24"/>
        </w:rPr>
      </w:pPr>
      <w:r w:rsidRPr="007F39F5">
        <w:rPr>
          <w:rFonts w:ascii="Arial" w:hAnsi="Arial" w:cs="Arial"/>
          <w:bCs/>
          <w:sz w:val="24"/>
          <w:szCs w:val="24"/>
        </w:rPr>
        <w:t>Budynek gospodarczy Obidza 316 nr inw. 108/339.</w:t>
      </w:r>
    </w:p>
    <w:p w:rsidR="007F39F5" w:rsidRPr="007F39F5" w:rsidRDefault="007F39F5" w:rsidP="00EA7C76">
      <w:pPr>
        <w:pStyle w:val="Akapitzlist"/>
        <w:numPr>
          <w:ilvl w:val="1"/>
          <w:numId w:val="5"/>
        </w:numPr>
        <w:suppressAutoHyphens/>
        <w:spacing w:before="120" w:after="80" w:line="240" w:lineRule="auto"/>
        <w:jc w:val="both"/>
        <w:rPr>
          <w:rFonts w:ascii="Arial" w:hAnsi="Arial" w:cs="Arial"/>
          <w:bCs/>
          <w:sz w:val="24"/>
          <w:szCs w:val="24"/>
        </w:rPr>
      </w:pPr>
      <w:r w:rsidRPr="007F39F5">
        <w:rPr>
          <w:rFonts w:ascii="Arial" w:hAnsi="Arial" w:cs="Arial"/>
          <w:bCs/>
          <w:sz w:val="24"/>
          <w:szCs w:val="24"/>
        </w:rPr>
        <w:t>Część trzecia – opracowanie dokumentacji na remont budynku socjalno-biurowego szkółki Kamieniec nr inw. 105/304 zlokalizowanego w Starym Sączu przy ul. Jana Pawła II 4a.</w:t>
      </w:r>
    </w:p>
    <w:p w:rsidR="007F39F5" w:rsidRPr="007F39F5" w:rsidRDefault="007F39F5" w:rsidP="00EA7C76">
      <w:pPr>
        <w:pStyle w:val="Akapitzlist"/>
        <w:numPr>
          <w:ilvl w:val="1"/>
          <w:numId w:val="5"/>
        </w:numPr>
        <w:suppressAutoHyphens/>
        <w:spacing w:before="120" w:after="80" w:line="240" w:lineRule="auto"/>
        <w:jc w:val="both"/>
        <w:rPr>
          <w:rFonts w:ascii="Arial" w:hAnsi="Arial" w:cs="Arial"/>
          <w:bCs/>
          <w:sz w:val="24"/>
          <w:szCs w:val="24"/>
        </w:rPr>
      </w:pPr>
      <w:r w:rsidRPr="007F39F5">
        <w:rPr>
          <w:rFonts w:ascii="Arial" w:hAnsi="Arial" w:cs="Arial"/>
          <w:bCs/>
          <w:sz w:val="24"/>
          <w:szCs w:val="24"/>
        </w:rPr>
        <w:t>Część czwarta – opracowanie dokumentacji na remont budynku magazynowo mieszkalnego nr inw. 105/191 zlokalizowanego w Starym Sączu przy ul. Daszyńskiego 3a.</w:t>
      </w:r>
    </w:p>
    <w:p w:rsidR="00290DE8" w:rsidRPr="007F39F5" w:rsidRDefault="007F39F5" w:rsidP="00EA7C76">
      <w:pPr>
        <w:pStyle w:val="Akapitzlist"/>
        <w:numPr>
          <w:ilvl w:val="1"/>
          <w:numId w:val="5"/>
        </w:numPr>
        <w:suppressAutoHyphens/>
        <w:spacing w:before="120" w:after="80" w:line="240" w:lineRule="auto"/>
        <w:contextualSpacing w:val="0"/>
        <w:jc w:val="both"/>
        <w:rPr>
          <w:rFonts w:ascii="Arial" w:hAnsi="Arial" w:cs="Arial"/>
          <w:bCs/>
          <w:spacing w:val="-2"/>
          <w:sz w:val="24"/>
          <w:szCs w:val="24"/>
        </w:rPr>
      </w:pPr>
      <w:r w:rsidRPr="007F39F5">
        <w:rPr>
          <w:rFonts w:ascii="Arial" w:hAnsi="Arial" w:cs="Arial"/>
          <w:bCs/>
          <w:sz w:val="24"/>
          <w:szCs w:val="24"/>
        </w:rPr>
        <w:lastRenderedPageBreak/>
        <w:t xml:space="preserve">Część piąta – opracowanie dokumentacji na remont budynku socjalno-administracyjnego nr inw. 105/405 zlokalizowanego w Starym Sączu przy ul. Magazynowej. </w:t>
      </w:r>
      <w:r w:rsidR="00290DE8" w:rsidRPr="007F39F5">
        <w:rPr>
          <w:rFonts w:ascii="Arial" w:hAnsi="Arial" w:cs="Arial"/>
          <w:sz w:val="24"/>
          <w:szCs w:val="24"/>
        </w:rPr>
        <w:t>Wykonawca może złożyć oferty na jedną lub więcej części zamówienia.</w:t>
      </w:r>
    </w:p>
    <w:p w:rsidR="00290DE8" w:rsidRPr="007F39F5" w:rsidRDefault="00290DE8" w:rsidP="00EA7C76">
      <w:pPr>
        <w:pStyle w:val="Akapitzlist"/>
        <w:numPr>
          <w:ilvl w:val="0"/>
          <w:numId w:val="5"/>
        </w:numPr>
        <w:suppressAutoHyphens/>
        <w:spacing w:before="120" w:after="80" w:line="240" w:lineRule="auto"/>
        <w:ind w:left="357" w:hanging="357"/>
        <w:contextualSpacing w:val="0"/>
        <w:jc w:val="both"/>
        <w:rPr>
          <w:rFonts w:ascii="Arial" w:hAnsi="Arial" w:cs="Arial"/>
          <w:bCs/>
          <w:spacing w:val="-2"/>
          <w:sz w:val="24"/>
          <w:szCs w:val="24"/>
        </w:rPr>
      </w:pPr>
      <w:r w:rsidRPr="007F39F5">
        <w:rPr>
          <w:rFonts w:ascii="Arial" w:hAnsi="Arial" w:cs="Arial"/>
          <w:bCs/>
          <w:spacing w:val="-2"/>
          <w:sz w:val="24"/>
          <w:szCs w:val="24"/>
        </w:rPr>
        <w:t>Planowany zakres robót obejmować będzie:</w:t>
      </w:r>
    </w:p>
    <w:p w:rsidR="007F39F5" w:rsidRPr="007F39F5" w:rsidRDefault="007F39F5" w:rsidP="00EA7C76">
      <w:pPr>
        <w:pStyle w:val="Akapitzlist"/>
        <w:numPr>
          <w:ilvl w:val="1"/>
          <w:numId w:val="5"/>
        </w:numPr>
        <w:suppressAutoHyphens/>
        <w:spacing w:after="80" w:line="240" w:lineRule="auto"/>
        <w:jc w:val="both"/>
        <w:rPr>
          <w:rFonts w:ascii="Arial" w:hAnsi="Arial" w:cs="Arial"/>
          <w:bCs/>
          <w:spacing w:val="-2"/>
          <w:sz w:val="24"/>
          <w:szCs w:val="24"/>
        </w:rPr>
      </w:pPr>
      <w:r w:rsidRPr="007F39F5">
        <w:rPr>
          <w:rFonts w:ascii="Arial" w:hAnsi="Arial" w:cs="Arial"/>
          <w:bCs/>
          <w:spacing w:val="-2"/>
          <w:sz w:val="24"/>
          <w:szCs w:val="24"/>
        </w:rPr>
        <w:t>Dla części pierwszej (budynek usługowo-mieszkalny nr inw. 105/3):</w:t>
      </w:r>
    </w:p>
    <w:p w:rsidR="007F39F5" w:rsidRPr="007F39F5" w:rsidRDefault="007F39F5" w:rsidP="00EA7C76">
      <w:pPr>
        <w:pStyle w:val="Akapitzlist"/>
        <w:numPr>
          <w:ilvl w:val="2"/>
          <w:numId w:val="5"/>
        </w:numPr>
        <w:suppressAutoHyphens/>
        <w:spacing w:after="80" w:line="240" w:lineRule="auto"/>
        <w:jc w:val="both"/>
        <w:rPr>
          <w:rFonts w:ascii="Arial" w:hAnsi="Arial" w:cs="Arial"/>
          <w:bCs/>
          <w:spacing w:val="-2"/>
          <w:sz w:val="24"/>
          <w:szCs w:val="24"/>
        </w:rPr>
      </w:pPr>
      <w:r w:rsidRPr="007F39F5">
        <w:rPr>
          <w:rFonts w:ascii="Arial" w:hAnsi="Arial" w:cs="Arial"/>
          <w:bCs/>
          <w:spacing w:val="-2"/>
          <w:sz w:val="24"/>
          <w:szCs w:val="24"/>
        </w:rPr>
        <w:t>Wymianę stolarki okiennej i drzwiowej na parterze.</w:t>
      </w:r>
    </w:p>
    <w:p w:rsidR="007F39F5" w:rsidRPr="007F39F5" w:rsidRDefault="007F39F5" w:rsidP="00EA7C76">
      <w:pPr>
        <w:pStyle w:val="Akapitzlist"/>
        <w:numPr>
          <w:ilvl w:val="2"/>
          <w:numId w:val="5"/>
        </w:numPr>
        <w:suppressAutoHyphens/>
        <w:spacing w:after="80" w:line="240" w:lineRule="auto"/>
        <w:jc w:val="both"/>
        <w:rPr>
          <w:rFonts w:ascii="Arial" w:hAnsi="Arial" w:cs="Arial"/>
          <w:bCs/>
          <w:spacing w:val="-2"/>
          <w:sz w:val="24"/>
          <w:szCs w:val="24"/>
        </w:rPr>
      </w:pPr>
      <w:r w:rsidRPr="007F39F5">
        <w:rPr>
          <w:rFonts w:ascii="Arial" w:hAnsi="Arial" w:cs="Arial"/>
          <w:bCs/>
          <w:spacing w:val="-2"/>
          <w:sz w:val="24"/>
          <w:szCs w:val="24"/>
        </w:rPr>
        <w:t>Uzupełnienie ubytków w tynku ścian, naprawa pęknięć.</w:t>
      </w:r>
    </w:p>
    <w:p w:rsidR="007F39F5" w:rsidRPr="007F39F5" w:rsidRDefault="007F39F5" w:rsidP="00EA7C76">
      <w:pPr>
        <w:pStyle w:val="Akapitzlist"/>
        <w:numPr>
          <w:ilvl w:val="2"/>
          <w:numId w:val="5"/>
        </w:numPr>
        <w:suppressAutoHyphens/>
        <w:spacing w:after="80" w:line="240" w:lineRule="auto"/>
        <w:jc w:val="both"/>
        <w:rPr>
          <w:rFonts w:ascii="Arial" w:hAnsi="Arial" w:cs="Arial"/>
          <w:bCs/>
          <w:spacing w:val="-2"/>
          <w:sz w:val="24"/>
          <w:szCs w:val="24"/>
        </w:rPr>
      </w:pPr>
      <w:r w:rsidRPr="007F39F5">
        <w:rPr>
          <w:rFonts w:ascii="Arial" w:hAnsi="Arial" w:cs="Arial"/>
          <w:bCs/>
          <w:spacing w:val="-2"/>
          <w:sz w:val="24"/>
          <w:szCs w:val="24"/>
        </w:rPr>
        <w:t>Uzupełnienie deskowania wiatrownic dachu.</w:t>
      </w:r>
    </w:p>
    <w:p w:rsidR="007F39F5" w:rsidRPr="007F39F5" w:rsidRDefault="007F39F5" w:rsidP="00EA7C76">
      <w:pPr>
        <w:pStyle w:val="Akapitzlist"/>
        <w:numPr>
          <w:ilvl w:val="2"/>
          <w:numId w:val="5"/>
        </w:numPr>
        <w:suppressAutoHyphens/>
        <w:spacing w:after="80" w:line="240" w:lineRule="auto"/>
        <w:jc w:val="both"/>
        <w:rPr>
          <w:rFonts w:ascii="Arial" w:hAnsi="Arial" w:cs="Arial"/>
          <w:bCs/>
          <w:spacing w:val="-2"/>
          <w:sz w:val="24"/>
          <w:szCs w:val="24"/>
        </w:rPr>
      </w:pPr>
      <w:r w:rsidRPr="007F39F5">
        <w:rPr>
          <w:rFonts w:ascii="Arial" w:hAnsi="Arial" w:cs="Arial"/>
          <w:bCs/>
          <w:spacing w:val="-2"/>
          <w:sz w:val="24"/>
          <w:szCs w:val="24"/>
        </w:rPr>
        <w:t>Remont oraz zabezpieczenie drewnianych elementów elewacji budynku.</w:t>
      </w:r>
    </w:p>
    <w:p w:rsidR="007F39F5" w:rsidRPr="007F39F5" w:rsidRDefault="007F39F5" w:rsidP="00EA7C76">
      <w:pPr>
        <w:pStyle w:val="Akapitzlist"/>
        <w:suppressAutoHyphens/>
        <w:spacing w:after="80" w:line="240" w:lineRule="auto"/>
        <w:ind w:left="360"/>
        <w:jc w:val="both"/>
        <w:rPr>
          <w:rFonts w:ascii="Arial" w:hAnsi="Arial" w:cs="Arial"/>
          <w:bCs/>
          <w:spacing w:val="-2"/>
          <w:sz w:val="24"/>
          <w:szCs w:val="24"/>
        </w:rPr>
      </w:pPr>
    </w:p>
    <w:p w:rsidR="007F39F5" w:rsidRPr="007F39F5" w:rsidRDefault="007F39F5" w:rsidP="00EA7C76">
      <w:pPr>
        <w:pStyle w:val="Akapitzlist"/>
        <w:numPr>
          <w:ilvl w:val="1"/>
          <w:numId w:val="5"/>
        </w:numPr>
        <w:suppressAutoHyphens/>
        <w:spacing w:after="80" w:line="240" w:lineRule="auto"/>
        <w:jc w:val="both"/>
        <w:rPr>
          <w:rFonts w:ascii="Arial" w:hAnsi="Arial" w:cs="Arial"/>
          <w:bCs/>
          <w:spacing w:val="-2"/>
          <w:sz w:val="24"/>
          <w:szCs w:val="24"/>
        </w:rPr>
      </w:pPr>
      <w:r w:rsidRPr="007F39F5">
        <w:rPr>
          <w:rFonts w:ascii="Arial" w:hAnsi="Arial" w:cs="Arial"/>
          <w:bCs/>
          <w:spacing w:val="-2"/>
          <w:sz w:val="24"/>
          <w:szCs w:val="24"/>
        </w:rPr>
        <w:t xml:space="preserve">Dla części drugiej (budynki w </w:t>
      </w:r>
      <w:proofErr w:type="spellStart"/>
      <w:r w:rsidRPr="007F39F5">
        <w:rPr>
          <w:rFonts w:ascii="Arial" w:hAnsi="Arial" w:cs="Arial"/>
          <w:bCs/>
          <w:spacing w:val="-2"/>
          <w:sz w:val="24"/>
          <w:szCs w:val="24"/>
        </w:rPr>
        <w:t>Obidzy</w:t>
      </w:r>
      <w:proofErr w:type="spellEnd"/>
      <w:r w:rsidRPr="007F39F5">
        <w:rPr>
          <w:rFonts w:ascii="Arial" w:hAnsi="Arial" w:cs="Arial"/>
          <w:bCs/>
          <w:spacing w:val="-2"/>
          <w:sz w:val="24"/>
          <w:szCs w:val="24"/>
        </w:rPr>
        <w:t>):</w:t>
      </w:r>
    </w:p>
    <w:p w:rsidR="007F39F5" w:rsidRPr="007F39F5" w:rsidRDefault="007F39F5" w:rsidP="00EA7C76">
      <w:pPr>
        <w:pStyle w:val="Akapitzlist"/>
        <w:numPr>
          <w:ilvl w:val="2"/>
          <w:numId w:val="5"/>
        </w:numPr>
        <w:suppressAutoHyphens/>
        <w:spacing w:after="80" w:line="240" w:lineRule="auto"/>
        <w:jc w:val="both"/>
        <w:rPr>
          <w:rFonts w:ascii="Arial" w:hAnsi="Arial" w:cs="Arial"/>
          <w:bCs/>
          <w:spacing w:val="-2"/>
          <w:sz w:val="24"/>
          <w:szCs w:val="24"/>
        </w:rPr>
      </w:pPr>
      <w:r w:rsidRPr="007F39F5">
        <w:rPr>
          <w:rFonts w:ascii="Arial" w:hAnsi="Arial" w:cs="Arial"/>
          <w:bCs/>
          <w:spacing w:val="-2"/>
          <w:sz w:val="24"/>
          <w:szCs w:val="24"/>
        </w:rPr>
        <w:t>Dla budynku mieszkalnego Obidza 315 nr inw. 110/309:</w:t>
      </w:r>
    </w:p>
    <w:p w:rsidR="007F39F5" w:rsidRPr="007F39F5" w:rsidRDefault="007F39F5" w:rsidP="00EA7C76">
      <w:pPr>
        <w:pStyle w:val="Akapitzlist"/>
        <w:numPr>
          <w:ilvl w:val="3"/>
          <w:numId w:val="5"/>
        </w:numPr>
        <w:suppressAutoHyphens/>
        <w:spacing w:after="80" w:line="240" w:lineRule="auto"/>
        <w:jc w:val="both"/>
        <w:rPr>
          <w:rFonts w:ascii="Arial" w:hAnsi="Arial" w:cs="Arial"/>
          <w:bCs/>
          <w:spacing w:val="-2"/>
          <w:sz w:val="24"/>
          <w:szCs w:val="24"/>
        </w:rPr>
      </w:pPr>
      <w:r w:rsidRPr="007F39F5">
        <w:rPr>
          <w:rFonts w:ascii="Arial" w:hAnsi="Arial" w:cs="Arial"/>
          <w:bCs/>
          <w:spacing w:val="-2"/>
          <w:sz w:val="24"/>
          <w:szCs w:val="24"/>
        </w:rPr>
        <w:t>Odtworzenie murku przy schodach wejściowych do piwnicy.</w:t>
      </w:r>
    </w:p>
    <w:p w:rsidR="007F39F5" w:rsidRPr="007F39F5" w:rsidRDefault="007F39F5" w:rsidP="00EA7C76">
      <w:pPr>
        <w:pStyle w:val="Akapitzlist"/>
        <w:numPr>
          <w:ilvl w:val="3"/>
          <w:numId w:val="5"/>
        </w:numPr>
        <w:suppressAutoHyphens/>
        <w:spacing w:after="80" w:line="240" w:lineRule="auto"/>
        <w:jc w:val="both"/>
        <w:rPr>
          <w:rFonts w:ascii="Arial" w:hAnsi="Arial" w:cs="Arial"/>
          <w:bCs/>
          <w:spacing w:val="-2"/>
          <w:sz w:val="24"/>
          <w:szCs w:val="24"/>
        </w:rPr>
      </w:pPr>
      <w:r w:rsidRPr="007F39F5">
        <w:rPr>
          <w:rFonts w:ascii="Arial" w:hAnsi="Arial" w:cs="Arial"/>
          <w:bCs/>
          <w:spacing w:val="-2"/>
          <w:sz w:val="24"/>
          <w:szCs w:val="24"/>
        </w:rPr>
        <w:t>Remont balkonów (naprawa i uzupełnienie konstrukcji, izolacja przeciwwilgociowa, posadzka, balustrady).</w:t>
      </w:r>
    </w:p>
    <w:p w:rsidR="007F39F5" w:rsidRPr="007F39F5" w:rsidRDefault="007F39F5" w:rsidP="00EA7C76">
      <w:pPr>
        <w:pStyle w:val="Akapitzlist"/>
        <w:numPr>
          <w:ilvl w:val="3"/>
          <w:numId w:val="5"/>
        </w:numPr>
        <w:suppressAutoHyphens/>
        <w:spacing w:after="80" w:line="240" w:lineRule="auto"/>
        <w:jc w:val="both"/>
        <w:rPr>
          <w:rFonts w:ascii="Arial" w:hAnsi="Arial" w:cs="Arial"/>
          <w:bCs/>
          <w:spacing w:val="-2"/>
          <w:sz w:val="24"/>
          <w:szCs w:val="24"/>
        </w:rPr>
      </w:pPr>
      <w:r w:rsidRPr="007F39F5">
        <w:rPr>
          <w:rFonts w:ascii="Arial" w:hAnsi="Arial" w:cs="Arial"/>
          <w:bCs/>
          <w:spacing w:val="-2"/>
          <w:sz w:val="24"/>
          <w:szCs w:val="24"/>
        </w:rPr>
        <w:t>Wymianę rynien dachowych i rur spustowych.</w:t>
      </w:r>
    </w:p>
    <w:p w:rsidR="007F39F5" w:rsidRPr="007F39F5" w:rsidRDefault="007F39F5" w:rsidP="00EA7C76">
      <w:pPr>
        <w:pStyle w:val="Akapitzlist"/>
        <w:numPr>
          <w:ilvl w:val="3"/>
          <w:numId w:val="5"/>
        </w:numPr>
        <w:suppressAutoHyphens/>
        <w:spacing w:after="80" w:line="240" w:lineRule="auto"/>
        <w:jc w:val="both"/>
        <w:rPr>
          <w:rFonts w:ascii="Arial" w:hAnsi="Arial" w:cs="Arial"/>
          <w:bCs/>
          <w:spacing w:val="-2"/>
          <w:sz w:val="24"/>
          <w:szCs w:val="24"/>
        </w:rPr>
      </w:pPr>
      <w:r w:rsidRPr="007F39F5">
        <w:rPr>
          <w:rFonts w:ascii="Arial" w:hAnsi="Arial" w:cs="Arial"/>
          <w:bCs/>
          <w:spacing w:val="-2"/>
          <w:sz w:val="24"/>
          <w:szCs w:val="24"/>
        </w:rPr>
        <w:t>Uzupełnienie ubytków tynku ścian.</w:t>
      </w:r>
    </w:p>
    <w:p w:rsidR="007F39F5" w:rsidRPr="007F39F5" w:rsidRDefault="007F39F5" w:rsidP="00EA7C76">
      <w:pPr>
        <w:pStyle w:val="Akapitzlist"/>
        <w:numPr>
          <w:ilvl w:val="3"/>
          <w:numId w:val="5"/>
        </w:numPr>
        <w:suppressAutoHyphens/>
        <w:spacing w:after="80" w:line="240" w:lineRule="auto"/>
        <w:jc w:val="both"/>
        <w:rPr>
          <w:rFonts w:ascii="Arial" w:hAnsi="Arial" w:cs="Arial"/>
          <w:bCs/>
          <w:spacing w:val="-2"/>
          <w:sz w:val="24"/>
          <w:szCs w:val="24"/>
        </w:rPr>
      </w:pPr>
      <w:r w:rsidRPr="007F39F5">
        <w:rPr>
          <w:rFonts w:ascii="Arial" w:hAnsi="Arial" w:cs="Arial"/>
          <w:bCs/>
          <w:spacing w:val="-2"/>
          <w:sz w:val="24"/>
          <w:szCs w:val="24"/>
        </w:rPr>
        <w:t>Zabezpieczenie drewnianych elementów budynku.</w:t>
      </w:r>
    </w:p>
    <w:p w:rsidR="007F39F5" w:rsidRPr="007F39F5" w:rsidRDefault="007F39F5" w:rsidP="00EA7C76">
      <w:pPr>
        <w:pStyle w:val="Akapitzlist"/>
        <w:suppressAutoHyphens/>
        <w:spacing w:after="80" w:line="240" w:lineRule="auto"/>
        <w:ind w:left="360"/>
        <w:jc w:val="both"/>
        <w:rPr>
          <w:rFonts w:ascii="Arial" w:hAnsi="Arial" w:cs="Arial"/>
          <w:bCs/>
          <w:spacing w:val="-2"/>
          <w:sz w:val="24"/>
          <w:szCs w:val="24"/>
        </w:rPr>
      </w:pPr>
    </w:p>
    <w:p w:rsidR="007F39F5" w:rsidRPr="007F39F5" w:rsidRDefault="007F39F5" w:rsidP="00EA7C76">
      <w:pPr>
        <w:pStyle w:val="Akapitzlist"/>
        <w:numPr>
          <w:ilvl w:val="2"/>
          <w:numId w:val="5"/>
        </w:numPr>
        <w:suppressAutoHyphens/>
        <w:spacing w:after="80" w:line="240" w:lineRule="auto"/>
        <w:jc w:val="both"/>
        <w:rPr>
          <w:rFonts w:ascii="Arial" w:hAnsi="Arial" w:cs="Arial"/>
          <w:bCs/>
          <w:spacing w:val="-2"/>
          <w:sz w:val="24"/>
          <w:szCs w:val="24"/>
        </w:rPr>
      </w:pPr>
      <w:r w:rsidRPr="007F39F5">
        <w:rPr>
          <w:rFonts w:ascii="Arial" w:hAnsi="Arial" w:cs="Arial"/>
          <w:bCs/>
          <w:spacing w:val="-2"/>
          <w:sz w:val="24"/>
          <w:szCs w:val="24"/>
        </w:rPr>
        <w:t>Dla budynku gospodarczego Obidza 315 nr inw. 108/340</w:t>
      </w:r>
    </w:p>
    <w:p w:rsidR="007F39F5" w:rsidRPr="007F39F5" w:rsidRDefault="007F39F5" w:rsidP="00EA7C76">
      <w:pPr>
        <w:pStyle w:val="Akapitzlist"/>
        <w:numPr>
          <w:ilvl w:val="3"/>
          <w:numId w:val="5"/>
        </w:numPr>
        <w:suppressAutoHyphens/>
        <w:spacing w:after="80" w:line="240" w:lineRule="auto"/>
        <w:jc w:val="both"/>
        <w:rPr>
          <w:rFonts w:ascii="Arial" w:hAnsi="Arial" w:cs="Arial"/>
          <w:bCs/>
          <w:spacing w:val="-2"/>
          <w:sz w:val="24"/>
          <w:szCs w:val="24"/>
        </w:rPr>
      </w:pPr>
      <w:r w:rsidRPr="007F39F5">
        <w:rPr>
          <w:rFonts w:ascii="Arial" w:hAnsi="Arial" w:cs="Arial"/>
          <w:bCs/>
          <w:spacing w:val="-2"/>
          <w:sz w:val="24"/>
          <w:szCs w:val="24"/>
        </w:rPr>
        <w:t>Wymiana pokrycia dachowego z płyt azbestowo-cementowych, wymiana obróbek blacharskich</w:t>
      </w:r>
    </w:p>
    <w:p w:rsidR="007F39F5" w:rsidRPr="007F39F5" w:rsidRDefault="007F39F5" w:rsidP="00EA7C76">
      <w:pPr>
        <w:pStyle w:val="Akapitzlist"/>
        <w:numPr>
          <w:ilvl w:val="3"/>
          <w:numId w:val="5"/>
        </w:numPr>
        <w:suppressAutoHyphens/>
        <w:spacing w:after="80" w:line="240" w:lineRule="auto"/>
        <w:jc w:val="both"/>
        <w:rPr>
          <w:rFonts w:ascii="Arial" w:hAnsi="Arial" w:cs="Arial"/>
          <w:bCs/>
          <w:spacing w:val="-2"/>
          <w:sz w:val="24"/>
          <w:szCs w:val="24"/>
        </w:rPr>
      </w:pPr>
      <w:r w:rsidRPr="007F39F5">
        <w:rPr>
          <w:rFonts w:ascii="Arial" w:hAnsi="Arial" w:cs="Arial"/>
          <w:bCs/>
          <w:spacing w:val="-2"/>
          <w:sz w:val="24"/>
          <w:szCs w:val="24"/>
        </w:rPr>
        <w:t>Wymiana rynien dachowych i rur spustowych.</w:t>
      </w:r>
    </w:p>
    <w:p w:rsidR="007F39F5" w:rsidRPr="007F39F5" w:rsidRDefault="007F39F5" w:rsidP="00EA7C76">
      <w:pPr>
        <w:pStyle w:val="Akapitzlist"/>
        <w:numPr>
          <w:ilvl w:val="3"/>
          <w:numId w:val="5"/>
        </w:numPr>
        <w:suppressAutoHyphens/>
        <w:spacing w:after="80" w:line="240" w:lineRule="auto"/>
        <w:jc w:val="both"/>
        <w:rPr>
          <w:rFonts w:ascii="Arial" w:hAnsi="Arial" w:cs="Arial"/>
          <w:bCs/>
          <w:spacing w:val="-2"/>
          <w:sz w:val="24"/>
          <w:szCs w:val="24"/>
        </w:rPr>
      </w:pPr>
      <w:r w:rsidRPr="007F39F5">
        <w:rPr>
          <w:rFonts w:ascii="Arial" w:hAnsi="Arial" w:cs="Arial"/>
          <w:bCs/>
          <w:spacing w:val="-2"/>
          <w:sz w:val="24"/>
          <w:szCs w:val="24"/>
        </w:rPr>
        <w:t>Uzupełnienie ubytków tynku ścian.</w:t>
      </w:r>
    </w:p>
    <w:p w:rsidR="007F39F5" w:rsidRPr="007F39F5" w:rsidRDefault="007F39F5" w:rsidP="00EA7C76">
      <w:pPr>
        <w:pStyle w:val="Akapitzlist"/>
        <w:numPr>
          <w:ilvl w:val="3"/>
          <w:numId w:val="5"/>
        </w:numPr>
        <w:suppressAutoHyphens/>
        <w:spacing w:after="80" w:line="240" w:lineRule="auto"/>
        <w:jc w:val="both"/>
        <w:rPr>
          <w:rFonts w:ascii="Arial" w:hAnsi="Arial" w:cs="Arial"/>
          <w:bCs/>
          <w:spacing w:val="-2"/>
          <w:sz w:val="24"/>
          <w:szCs w:val="24"/>
        </w:rPr>
      </w:pPr>
      <w:r w:rsidRPr="007F39F5">
        <w:rPr>
          <w:rFonts w:ascii="Arial" w:hAnsi="Arial" w:cs="Arial"/>
          <w:bCs/>
          <w:spacing w:val="-2"/>
          <w:sz w:val="24"/>
          <w:szCs w:val="24"/>
        </w:rPr>
        <w:t>Malowanie budynku</w:t>
      </w:r>
    </w:p>
    <w:p w:rsidR="007F39F5" w:rsidRPr="007F39F5" w:rsidRDefault="007F39F5" w:rsidP="00EA7C76">
      <w:pPr>
        <w:pStyle w:val="Akapitzlist"/>
        <w:suppressAutoHyphens/>
        <w:spacing w:after="80" w:line="240" w:lineRule="auto"/>
        <w:ind w:left="360"/>
        <w:jc w:val="both"/>
        <w:rPr>
          <w:rFonts w:ascii="Arial" w:hAnsi="Arial" w:cs="Arial"/>
          <w:bCs/>
          <w:spacing w:val="-2"/>
          <w:sz w:val="24"/>
          <w:szCs w:val="24"/>
        </w:rPr>
      </w:pPr>
    </w:p>
    <w:p w:rsidR="007F39F5" w:rsidRPr="007F39F5" w:rsidRDefault="007F39F5" w:rsidP="00EA7C76">
      <w:pPr>
        <w:pStyle w:val="Akapitzlist"/>
        <w:numPr>
          <w:ilvl w:val="2"/>
          <w:numId w:val="5"/>
        </w:numPr>
        <w:suppressAutoHyphens/>
        <w:spacing w:after="80" w:line="240" w:lineRule="auto"/>
        <w:jc w:val="both"/>
        <w:rPr>
          <w:rFonts w:ascii="Arial" w:hAnsi="Arial" w:cs="Arial"/>
          <w:bCs/>
          <w:spacing w:val="-2"/>
          <w:sz w:val="24"/>
          <w:szCs w:val="24"/>
        </w:rPr>
      </w:pPr>
      <w:r w:rsidRPr="007F39F5">
        <w:rPr>
          <w:rFonts w:ascii="Arial" w:hAnsi="Arial" w:cs="Arial"/>
          <w:bCs/>
          <w:spacing w:val="-2"/>
          <w:sz w:val="24"/>
          <w:szCs w:val="24"/>
        </w:rPr>
        <w:t>Dla budynku gospodarczego Obidza 316 nr inw. 108/339</w:t>
      </w:r>
    </w:p>
    <w:p w:rsidR="007F39F5" w:rsidRPr="007F39F5" w:rsidRDefault="007F39F5" w:rsidP="00EA7C76">
      <w:pPr>
        <w:pStyle w:val="Akapitzlist"/>
        <w:numPr>
          <w:ilvl w:val="3"/>
          <w:numId w:val="5"/>
        </w:numPr>
        <w:suppressAutoHyphens/>
        <w:spacing w:after="80" w:line="240" w:lineRule="auto"/>
        <w:jc w:val="both"/>
        <w:rPr>
          <w:rFonts w:ascii="Arial" w:hAnsi="Arial" w:cs="Arial"/>
          <w:bCs/>
          <w:spacing w:val="-2"/>
          <w:sz w:val="24"/>
          <w:szCs w:val="24"/>
        </w:rPr>
      </w:pPr>
      <w:r w:rsidRPr="007F39F5">
        <w:rPr>
          <w:rFonts w:ascii="Arial" w:hAnsi="Arial" w:cs="Arial"/>
          <w:bCs/>
          <w:spacing w:val="-2"/>
          <w:sz w:val="24"/>
          <w:szCs w:val="24"/>
        </w:rPr>
        <w:t>Wymiana pokrycia dachowego z płyt azbestowo-cementowych, wymiana obróbek blacharskich</w:t>
      </w:r>
    </w:p>
    <w:p w:rsidR="007F39F5" w:rsidRPr="007F39F5" w:rsidRDefault="007F39F5" w:rsidP="00EA7C76">
      <w:pPr>
        <w:pStyle w:val="Akapitzlist"/>
        <w:numPr>
          <w:ilvl w:val="3"/>
          <w:numId w:val="5"/>
        </w:numPr>
        <w:suppressAutoHyphens/>
        <w:spacing w:after="80" w:line="240" w:lineRule="auto"/>
        <w:jc w:val="both"/>
        <w:rPr>
          <w:rFonts w:ascii="Arial" w:hAnsi="Arial" w:cs="Arial"/>
          <w:bCs/>
          <w:spacing w:val="-2"/>
          <w:sz w:val="24"/>
          <w:szCs w:val="24"/>
        </w:rPr>
      </w:pPr>
      <w:r w:rsidRPr="007F39F5">
        <w:rPr>
          <w:rFonts w:ascii="Arial" w:hAnsi="Arial" w:cs="Arial"/>
          <w:bCs/>
          <w:spacing w:val="-2"/>
          <w:sz w:val="24"/>
          <w:szCs w:val="24"/>
        </w:rPr>
        <w:t>Wymiana rynien dachowych i rur spustowych.</w:t>
      </w:r>
    </w:p>
    <w:p w:rsidR="007F39F5" w:rsidRPr="007F39F5" w:rsidRDefault="007F39F5" w:rsidP="00EA7C76">
      <w:pPr>
        <w:pStyle w:val="Akapitzlist"/>
        <w:numPr>
          <w:ilvl w:val="3"/>
          <w:numId w:val="5"/>
        </w:numPr>
        <w:suppressAutoHyphens/>
        <w:spacing w:after="80" w:line="240" w:lineRule="auto"/>
        <w:jc w:val="both"/>
        <w:rPr>
          <w:rFonts w:ascii="Arial" w:hAnsi="Arial" w:cs="Arial"/>
          <w:bCs/>
          <w:spacing w:val="-2"/>
          <w:sz w:val="24"/>
          <w:szCs w:val="24"/>
        </w:rPr>
      </w:pPr>
      <w:r w:rsidRPr="007F39F5">
        <w:rPr>
          <w:rFonts w:ascii="Arial" w:hAnsi="Arial" w:cs="Arial"/>
          <w:bCs/>
          <w:spacing w:val="-2"/>
          <w:sz w:val="24"/>
          <w:szCs w:val="24"/>
        </w:rPr>
        <w:t>Uzupełnienie ubytków tynku ścian.</w:t>
      </w:r>
    </w:p>
    <w:p w:rsidR="007F39F5" w:rsidRPr="007F39F5" w:rsidRDefault="007F39F5" w:rsidP="00EA7C76">
      <w:pPr>
        <w:pStyle w:val="Akapitzlist"/>
        <w:numPr>
          <w:ilvl w:val="3"/>
          <w:numId w:val="5"/>
        </w:numPr>
        <w:suppressAutoHyphens/>
        <w:spacing w:after="80" w:line="240" w:lineRule="auto"/>
        <w:jc w:val="both"/>
        <w:rPr>
          <w:rFonts w:ascii="Arial" w:hAnsi="Arial" w:cs="Arial"/>
          <w:bCs/>
          <w:spacing w:val="-2"/>
          <w:sz w:val="24"/>
          <w:szCs w:val="24"/>
        </w:rPr>
      </w:pPr>
      <w:r w:rsidRPr="007F39F5">
        <w:rPr>
          <w:rFonts w:ascii="Arial" w:hAnsi="Arial" w:cs="Arial"/>
          <w:bCs/>
          <w:spacing w:val="-2"/>
          <w:sz w:val="24"/>
          <w:szCs w:val="24"/>
        </w:rPr>
        <w:t>Malowanie budynku</w:t>
      </w:r>
    </w:p>
    <w:p w:rsidR="007F39F5" w:rsidRPr="007F39F5" w:rsidRDefault="007F39F5" w:rsidP="00EA7C76">
      <w:pPr>
        <w:pStyle w:val="Akapitzlist"/>
        <w:suppressAutoHyphens/>
        <w:spacing w:after="80" w:line="240" w:lineRule="auto"/>
        <w:ind w:left="360"/>
        <w:jc w:val="both"/>
        <w:rPr>
          <w:rFonts w:ascii="Arial" w:hAnsi="Arial" w:cs="Arial"/>
          <w:bCs/>
          <w:spacing w:val="-2"/>
          <w:sz w:val="24"/>
          <w:szCs w:val="24"/>
        </w:rPr>
      </w:pPr>
    </w:p>
    <w:p w:rsidR="007F39F5" w:rsidRPr="007F39F5" w:rsidRDefault="007F39F5" w:rsidP="00EA7C76">
      <w:pPr>
        <w:pStyle w:val="Akapitzlist"/>
        <w:numPr>
          <w:ilvl w:val="1"/>
          <w:numId w:val="5"/>
        </w:numPr>
        <w:suppressAutoHyphens/>
        <w:spacing w:after="80" w:line="240" w:lineRule="auto"/>
        <w:jc w:val="both"/>
        <w:rPr>
          <w:rFonts w:ascii="Arial" w:hAnsi="Arial" w:cs="Arial"/>
          <w:bCs/>
          <w:spacing w:val="-2"/>
          <w:sz w:val="24"/>
          <w:szCs w:val="24"/>
        </w:rPr>
      </w:pPr>
      <w:r w:rsidRPr="007F39F5">
        <w:rPr>
          <w:rFonts w:ascii="Arial" w:hAnsi="Arial" w:cs="Arial"/>
          <w:bCs/>
          <w:spacing w:val="-2"/>
          <w:sz w:val="24"/>
          <w:szCs w:val="24"/>
        </w:rPr>
        <w:t xml:space="preserve">Dla części trzeciej (budynek </w:t>
      </w:r>
      <w:proofErr w:type="spellStart"/>
      <w:r w:rsidRPr="007F39F5">
        <w:rPr>
          <w:rFonts w:ascii="Arial" w:hAnsi="Arial" w:cs="Arial"/>
          <w:bCs/>
          <w:spacing w:val="-2"/>
          <w:sz w:val="24"/>
          <w:szCs w:val="24"/>
        </w:rPr>
        <w:t>socjalno</w:t>
      </w:r>
      <w:proofErr w:type="spellEnd"/>
      <w:r w:rsidRPr="007F39F5">
        <w:rPr>
          <w:rFonts w:ascii="Arial" w:hAnsi="Arial" w:cs="Arial"/>
          <w:bCs/>
          <w:spacing w:val="-2"/>
          <w:sz w:val="24"/>
          <w:szCs w:val="24"/>
        </w:rPr>
        <w:t xml:space="preserve"> biurowy szkółki Kamieniec nr inw. 105/304).</w:t>
      </w:r>
    </w:p>
    <w:p w:rsidR="007F39F5" w:rsidRPr="007F39F5" w:rsidRDefault="007F39F5" w:rsidP="00EA7C76">
      <w:pPr>
        <w:pStyle w:val="Akapitzlist"/>
        <w:numPr>
          <w:ilvl w:val="2"/>
          <w:numId w:val="5"/>
        </w:numPr>
        <w:suppressAutoHyphens/>
        <w:spacing w:after="80" w:line="240" w:lineRule="auto"/>
        <w:jc w:val="both"/>
        <w:rPr>
          <w:rFonts w:ascii="Arial" w:hAnsi="Arial" w:cs="Arial"/>
          <w:bCs/>
          <w:spacing w:val="-2"/>
          <w:sz w:val="24"/>
          <w:szCs w:val="24"/>
        </w:rPr>
      </w:pPr>
      <w:r w:rsidRPr="007F39F5">
        <w:rPr>
          <w:rFonts w:ascii="Arial" w:hAnsi="Arial" w:cs="Arial"/>
          <w:bCs/>
          <w:spacing w:val="-2"/>
          <w:sz w:val="24"/>
          <w:szCs w:val="24"/>
        </w:rPr>
        <w:t>Zabezpieczenie drewnianych schodów zewnętrznych.</w:t>
      </w:r>
    </w:p>
    <w:p w:rsidR="007F39F5" w:rsidRPr="007F39F5" w:rsidRDefault="007F39F5" w:rsidP="00EA7C76">
      <w:pPr>
        <w:pStyle w:val="Akapitzlist"/>
        <w:numPr>
          <w:ilvl w:val="2"/>
          <w:numId w:val="5"/>
        </w:numPr>
        <w:suppressAutoHyphens/>
        <w:spacing w:after="80" w:line="240" w:lineRule="auto"/>
        <w:jc w:val="both"/>
        <w:rPr>
          <w:rFonts w:ascii="Arial" w:hAnsi="Arial" w:cs="Arial"/>
          <w:bCs/>
          <w:spacing w:val="-2"/>
          <w:sz w:val="24"/>
          <w:szCs w:val="24"/>
        </w:rPr>
      </w:pPr>
      <w:r w:rsidRPr="007F39F5">
        <w:rPr>
          <w:rFonts w:ascii="Arial" w:hAnsi="Arial" w:cs="Arial"/>
          <w:bCs/>
          <w:spacing w:val="-2"/>
          <w:sz w:val="24"/>
          <w:szCs w:val="24"/>
        </w:rPr>
        <w:t>Uzupełnienie ubytków tynku ścian, naprawa pęknięć w murze oporowym (wejście do piwnicy).</w:t>
      </w:r>
    </w:p>
    <w:p w:rsidR="007F39F5" w:rsidRPr="007F39F5" w:rsidRDefault="007F39F5" w:rsidP="00EA7C76">
      <w:pPr>
        <w:pStyle w:val="Akapitzlist"/>
        <w:numPr>
          <w:ilvl w:val="2"/>
          <w:numId w:val="5"/>
        </w:numPr>
        <w:suppressAutoHyphens/>
        <w:spacing w:after="80" w:line="240" w:lineRule="auto"/>
        <w:jc w:val="both"/>
        <w:rPr>
          <w:rFonts w:ascii="Arial" w:hAnsi="Arial" w:cs="Arial"/>
          <w:bCs/>
          <w:spacing w:val="-2"/>
          <w:sz w:val="24"/>
          <w:szCs w:val="24"/>
        </w:rPr>
      </w:pPr>
      <w:r w:rsidRPr="007F39F5">
        <w:rPr>
          <w:rFonts w:ascii="Arial" w:hAnsi="Arial" w:cs="Arial"/>
          <w:bCs/>
          <w:spacing w:val="-2"/>
          <w:sz w:val="24"/>
          <w:szCs w:val="24"/>
        </w:rPr>
        <w:t>Naprawa i uzupełnienie żelbetowych schodów zewnętrznych.</w:t>
      </w:r>
    </w:p>
    <w:p w:rsidR="007F39F5" w:rsidRPr="007F39F5" w:rsidRDefault="007F39F5" w:rsidP="00EA7C76">
      <w:pPr>
        <w:pStyle w:val="Akapitzlist"/>
        <w:numPr>
          <w:ilvl w:val="2"/>
          <w:numId w:val="5"/>
        </w:numPr>
        <w:suppressAutoHyphens/>
        <w:spacing w:after="80" w:line="240" w:lineRule="auto"/>
        <w:jc w:val="both"/>
        <w:rPr>
          <w:rFonts w:ascii="Arial" w:hAnsi="Arial" w:cs="Arial"/>
          <w:bCs/>
          <w:spacing w:val="-2"/>
          <w:sz w:val="24"/>
          <w:szCs w:val="24"/>
        </w:rPr>
      </w:pPr>
      <w:r w:rsidRPr="007F39F5">
        <w:rPr>
          <w:rFonts w:ascii="Arial" w:hAnsi="Arial" w:cs="Arial"/>
          <w:bCs/>
          <w:spacing w:val="-2"/>
          <w:sz w:val="24"/>
          <w:szCs w:val="24"/>
        </w:rPr>
        <w:t>Uzupełnienie mszenia ścian drewnianych.</w:t>
      </w:r>
    </w:p>
    <w:p w:rsidR="007F39F5" w:rsidRPr="007F39F5" w:rsidRDefault="007F39F5" w:rsidP="00EA7C76">
      <w:pPr>
        <w:pStyle w:val="Akapitzlist"/>
        <w:numPr>
          <w:ilvl w:val="2"/>
          <w:numId w:val="5"/>
        </w:numPr>
        <w:suppressAutoHyphens/>
        <w:spacing w:after="80" w:line="240" w:lineRule="auto"/>
        <w:jc w:val="both"/>
        <w:rPr>
          <w:rFonts w:ascii="Arial" w:hAnsi="Arial" w:cs="Arial"/>
          <w:bCs/>
          <w:spacing w:val="-2"/>
          <w:sz w:val="24"/>
          <w:szCs w:val="24"/>
        </w:rPr>
      </w:pPr>
      <w:r w:rsidRPr="007F39F5">
        <w:rPr>
          <w:rFonts w:ascii="Arial" w:hAnsi="Arial" w:cs="Arial"/>
          <w:bCs/>
          <w:spacing w:val="-2"/>
          <w:sz w:val="24"/>
          <w:szCs w:val="24"/>
        </w:rPr>
        <w:t xml:space="preserve">Zabezpieczenie drewnianej elewacji budynku przed szkodliwym działaniem czynników atmosferycznych. </w:t>
      </w:r>
    </w:p>
    <w:p w:rsidR="007F39F5" w:rsidRPr="007F39F5" w:rsidRDefault="007F39F5" w:rsidP="00EA7C76">
      <w:pPr>
        <w:pStyle w:val="Akapitzlist"/>
        <w:suppressAutoHyphens/>
        <w:spacing w:after="80" w:line="240" w:lineRule="auto"/>
        <w:ind w:left="360"/>
        <w:jc w:val="both"/>
        <w:rPr>
          <w:rFonts w:ascii="Arial" w:hAnsi="Arial" w:cs="Arial"/>
          <w:bCs/>
          <w:spacing w:val="-2"/>
          <w:sz w:val="24"/>
          <w:szCs w:val="24"/>
        </w:rPr>
      </w:pPr>
    </w:p>
    <w:p w:rsidR="007F39F5" w:rsidRPr="007F39F5" w:rsidRDefault="007F39F5" w:rsidP="00EA7C76">
      <w:pPr>
        <w:pStyle w:val="Akapitzlist"/>
        <w:numPr>
          <w:ilvl w:val="1"/>
          <w:numId w:val="5"/>
        </w:numPr>
        <w:suppressAutoHyphens/>
        <w:spacing w:after="80" w:line="240" w:lineRule="auto"/>
        <w:jc w:val="both"/>
        <w:rPr>
          <w:rFonts w:ascii="Arial" w:hAnsi="Arial" w:cs="Arial"/>
          <w:bCs/>
          <w:spacing w:val="-2"/>
          <w:sz w:val="24"/>
          <w:szCs w:val="24"/>
        </w:rPr>
      </w:pPr>
      <w:r w:rsidRPr="007F39F5">
        <w:rPr>
          <w:rFonts w:ascii="Arial" w:hAnsi="Arial" w:cs="Arial"/>
          <w:bCs/>
          <w:spacing w:val="-2"/>
          <w:sz w:val="24"/>
          <w:szCs w:val="24"/>
        </w:rPr>
        <w:t xml:space="preserve">Dla części czwartej (budynek </w:t>
      </w:r>
      <w:proofErr w:type="spellStart"/>
      <w:r w:rsidRPr="007F39F5">
        <w:rPr>
          <w:rFonts w:ascii="Arial" w:hAnsi="Arial" w:cs="Arial"/>
          <w:bCs/>
          <w:spacing w:val="-2"/>
          <w:sz w:val="24"/>
          <w:szCs w:val="24"/>
        </w:rPr>
        <w:t>magazynowo-mieszkalny</w:t>
      </w:r>
      <w:proofErr w:type="spellEnd"/>
      <w:r w:rsidRPr="007F39F5">
        <w:rPr>
          <w:rFonts w:ascii="Arial" w:hAnsi="Arial" w:cs="Arial"/>
          <w:bCs/>
          <w:spacing w:val="-2"/>
          <w:sz w:val="24"/>
          <w:szCs w:val="24"/>
        </w:rPr>
        <w:t xml:space="preserve"> nr inw. 105/191).</w:t>
      </w:r>
    </w:p>
    <w:p w:rsidR="007F39F5" w:rsidRPr="007F39F5" w:rsidRDefault="007F39F5" w:rsidP="00EA7C76">
      <w:pPr>
        <w:pStyle w:val="Akapitzlist"/>
        <w:numPr>
          <w:ilvl w:val="2"/>
          <w:numId w:val="5"/>
        </w:numPr>
        <w:suppressAutoHyphens/>
        <w:spacing w:after="80" w:line="240" w:lineRule="auto"/>
        <w:jc w:val="both"/>
        <w:rPr>
          <w:rFonts w:ascii="Arial" w:hAnsi="Arial" w:cs="Arial"/>
          <w:bCs/>
          <w:spacing w:val="-2"/>
          <w:sz w:val="24"/>
          <w:szCs w:val="24"/>
        </w:rPr>
      </w:pPr>
      <w:r w:rsidRPr="007F39F5">
        <w:rPr>
          <w:rFonts w:ascii="Arial" w:hAnsi="Arial" w:cs="Arial"/>
          <w:bCs/>
          <w:spacing w:val="-2"/>
          <w:sz w:val="24"/>
          <w:szCs w:val="24"/>
        </w:rPr>
        <w:t>Uzupełnienie ubytków tynku ścian, naprawa pęknięć.</w:t>
      </w:r>
    </w:p>
    <w:p w:rsidR="007F39F5" w:rsidRPr="007F39F5" w:rsidRDefault="007F39F5" w:rsidP="00EA7C76">
      <w:pPr>
        <w:pStyle w:val="Akapitzlist"/>
        <w:numPr>
          <w:ilvl w:val="2"/>
          <w:numId w:val="5"/>
        </w:numPr>
        <w:suppressAutoHyphens/>
        <w:spacing w:after="80" w:line="240" w:lineRule="auto"/>
        <w:jc w:val="both"/>
        <w:rPr>
          <w:rFonts w:ascii="Arial" w:hAnsi="Arial" w:cs="Arial"/>
          <w:bCs/>
          <w:spacing w:val="-2"/>
          <w:sz w:val="24"/>
          <w:szCs w:val="24"/>
        </w:rPr>
      </w:pPr>
      <w:r w:rsidRPr="007F39F5">
        <w:rPr>
          <w:rFonts w:ascii="Arial" w:hAnsi="Arial" w:cs="Arial"/>
          <w:bCs/>
          <w:spacing w:val="-2"/>
          <w:sz w:val="24"/>
          <w:szCs w:val="24"/>
        </w:rPr>
        <w:t>Remont schodów zewnętrznych i wewnętrznych.</w:t>
      </w:r>
    </w:p>
    <w:p w:rsidR="007F39F5" w:rsidRPr="007F39F5" w:rsidRDefault="007F39F5" w:rsidP="00EA7C76">
      <w:pPr>
        <w:pStyle w:val="Akapitzlist"/>
        <w:numPr>
          <w:ilvl w:val="2"/>
          <w:numId w:val="5"/>
        </w:numPr>
        <w:suppressAutoHyphens/>
        <w:spacing w:after="80" w:line="240" w:lineRule="auto"/>
        <w:jc w:val="both"/>
        <w:rPr>
          <w:rFonts w:ascii="Arial" w:hAnsi="Arial" w:cs="Arial"/>
          <w:bCs/>
          <w:spacing w:val="-2"/>
          <w:sz w:val="24"/>
          <w:szCs w:val="24"/>
        </w:rPr>
      </w:pPr>
      <w:r w:rsidRPr="007F39F5">
        <w:rPr>
          <w:rFonts w:ascii="Arial" w:hAnsi="Arial" w:cs="Arial"/>
          <w:bCs/>
          <w:spacing w:val="-2"/>
          <w:sz w:val="24"/>
          <w:szCs w:val="24"/>
        </w:rPr>
        <w:t>Remont klatki schodowej.</w:t>
      </w:r>
    </w:p>
    <w:p w:rsidR="007F39F5" w:rsidRPr="007F39F5" w:rsidRDefault="007F39F5" w:rsidP="00EA7C76">
      <w:pPr>
        <w:pStyle w:val="Akapitzlist"/>
        <w:numPr>
          <w:ilvl w:val="2"/>
          <w:numId w:val="5"/>
        </w:numPr>
        <w:suppressAutoHyphens/>
        <w:spacing w:after="80" w:line="240" w:lineRule="auto"/>
        <w:jc w:val="both"/>
        <w:rPr>
          <w:rFonts w:ascii="Arial" w:hAnsi="Arial" w:cs="Arial"/>
          <w:bCs/>
          <w:spacing w:val="-2"/>
          <w:sz w:val="24"/>
          <w:szCs w:val="24"/>
        </w:rPr>
      </w:pPr>
      <w:r w:rsidRPr="007F39F5">
        <w:rPr>
          <w:rFonts w:ascii="Arial" w:hAnsi="Arial" w:cs="Arial"/>
          <w:bCs/>
          <w:spacing w:val="-2"/>
          <w:sz w:val="24"/>
          <w:szCs w:val="24"/>
        </w:rPr>
        <w:t>Usprawnienie wentylacji grawitacyjnej z pomieszczeń.</w:t>
      </w:r>
    </w:p>
    <w:p w:rsidR="007F39F5" w:rsidRPr="007F39F5" w:rsidRDefault="007F39F5" w:rsidP="00EA7C76">
      <w:pPr>
        <w:pStyle w:val="Akapitzlist"/>
        <w:numPr>
          <w:ilvl w:val="2"/>
          <w:numId w:val="5"/>
        </w:numPr>
        <w:suppressAutoHyphens/>
        <w:spacing w:after="80" w:line="240" w:lineRule="auto"/>
        <w:jc w:val="both"/>
        <w:rPr>
          <w:rFonts w:ascii="Arial" w:hAnsi="Arial" w:cs="Arial"/>
          <w:bCs/>
          <w:spacing w:val="-2"/>
          <w:sz w:val="24"/>
          <w:szCs w:val="24"/>
        </w:rPr>
      </w:pPr>
      <w:r w:rsidRPr="007F39F5">
        <w:rPr>
          <w:rFonts w:ascii="Arial" w:hAnsi="Arial" w:cs="Arial"/>
          <w:bCs/>
          <w:spacing w:val="-2"/>
          <w:sz w:val="24"/>
          <w:szCs w:val="24"/>
        </w:rPr>
        <w:t>Wymiana pokrycia dachowego</w:t>
      </w:r>
    </w:p>
    <w:p w:rsidR="007F39F5" w:rsidRDefault="007F39F5" w:rsidP="00EA7C76">
      <w:pPr>
        <w:pStyle w:val="Akapitzlist"/>
        <w:numPr>
          <w:ilvl w:val="2"/>
          <w:numId w:val="5"/>
        </w:numPr>
        <w:suppressAutoHyphens/>
        <w:spacing w:after="80" w:line="240" w:lineRule="auto"/>
        <w:jc w:val="both"/>
        <w:rPr>
          <w:rFonts w:ascii="Arial" w:hAnsi="Arial" w:cs="Arial"/>
          <w:bCs/>
          <w:spacing w:val="-2"/>
          <w:sz w:val="24"/>
          <w:szCs w:val="24"/>
        </w:rPr>
      </w:pPr>
      <w:r w:rsidRPr="007F39F5">
        <w:rPr>
          <w:rFonts w:ascii="Arial" w:hAnsi="Arial" w:cs="Arial"/>
          <w:bCs/>
          <w:spacing w:val="-2"/>
          <w:sz w:val="24"/>
          <w:szCs w:val="24"/>
        </w:rPr>
        <w:t xml:space="preserve">Wymiana rynien i rur spustowych oraz obróbek blacharskich wiatrownic. </w:t>
      </w:r>
    </w:p>
    <w:p w:rsidR="007F39F5" w:rsidRPr="007F39F5" w:rsidRDefault="007F39F5" w:rsidP="00EA7C76">
      <w:pPr>
        <w:pStyle w:val="Akapitzlist"/>
        <w:suppressAutoHyphens/>
        <w:spacing w:after="80" w:line="240" w:lineRule="auto"/>
        <w:ind w:left="1224"/>
        <w:jc w:val="both"/>
        <w:rPr>
          <w:rFonts w:ascii="Arial" w:hAnsi="Arial" w:cs="Arial"/>
          <w:bCs/>
          <w:spacing w:val="-2"/>
          <w:sz w:val="24"/>
          <w:szCs w:val="24"/>
        </w:rPr>
      </w:pPr>
    </w:p>
    <w:p w:rsidR="00290DE8" w:rsidRPr="007F39F5" w:rsidRDefault="00290DE8" w:rsidP="00EA7C76">
      <w:pPr>
        <w:pStyle w:val="Akapitzlist"/>
        <w:numPr>
          <w:ilvl w:val="0"/>
          <w:numId w:val="5"/>
        </w:numPr>
        <w:suppressAutoHyphens/>
        <w:spacing w:after="80" w:line="240" w:lineRule="auto"/>
        <w:ind w:left="357" w:hanging="357"/>
        <w:contextualSpacing w:val="0"/>
        <w:jc w:val="both"/>
        <w:rPr>
          <w:rFonts w:ascii="Arial" w:hAnsi="Arial" w:cs="Arial"/>
          <w:bCs/>
          <w:spacing w:val="-2"/>
          <w:sz w:val="24"/>
          <w:szCs w:val="24"/>
        </w:rPr>
      </w:pPr>
      <w:r w:rsidRPr="007F39F5">
        <w:rPr>
          <w:rStyle w:val="FontStyle43"/>
          <w:rFonts w:ascii="Arial" w:hAnsi="Arial" w:cs="Arial"/>
          <w:sz w:val="24"/>
          <w:szCs w:val="24"/>
        </w:rPr>
        <w:lastRenderedPageBreak/>
        <w:t xml:space="preserve">Szczegółowy zakres przedmiotu zamówienia dla każdego z budynków o których mowa powyżej w </w:t>
      </w:r>
      <w:r w:rsidR="007F39F5">
        <w:rPr>
          <w:rStyle w:val="FontStyle43"/>
          <w:rFonts w:ascii="Arial" w:hAnsi="Arial" w:cs="Arial"/>
          <w:sz w:val="24"/>
          <w:szCs w:val="24"/>
        </w:rPr>
        <w:t>ust</w:t>
      </w:r>
      <w:r w:rsidRPr="007F39F5">
        <w:rPr>
          <w:rStyle w:val="FontStyle43"/>
          <w:rFonts w:ascii="Arial" w:hAnsi="Arial" w:cs="Arial"/>
          <w:sz w:val="24"/>
          <w:szCs w:val="24"/>
        </w:rPr>
        <w:t xml:space="preserve">. </w:t>
      </w:r>
      <w:r w:rsidR="00AD249E" w:rsidRPr="007F39F5">
        <w:rPr>
          <w:rStyle w:val="FontStyle43"/>
          <w:rFonts w:ascii="Arial" w:hAnsi="Arial" w:cs="Arial"/>
          <w:sz w:val="24"/>
          <w:szCs w:val="24"/>
        </w:rPr>
        <w:t>3</w:t>
      </w:r>
      <w:r w:rsidR="007F39F5">
        <w:rPr>
          <w:rStyle w:val="FontStyle43"/>
          <w:rFonts w:ascii="Arial" w:hAnsi="Arial" w:cs="Arial"/>
          <w:sz w:val="24"/>
          <w:szCs w:val="24"/>
        </w:rPr>
        <w:t xml:space="preserve"> niniejszej umowy</w:t>
      </w:r>
      <w:r w:rsidRPr="007F39F5">
        <w:rPr>
          <w:rStyle w:val="FontStyle43"/>
          <w:rFonts w:ascii="Arial" w:hAnsi="Arial" w:cs="Arial"/>
          <w:sz w:val="24"/>
          <w:szCs w:val="24"/>
        </w:rPr>
        <w:t xml:space="preserve"> obejmuje:</w:t>
      </w:r>
    </w:p>
    <w:p w:rsidR="00290DE8" w:rsidRPr="007F39F5" w:rsidRDefault="00290DE8" w:rsidP="00EA7C76">
      <w:pPr>
        <w:pStyle w:val="Akapitzlist"/>
        <w:numPr>
          <w:ilvl w:val="1"/>
          <w:numId w:val="5"/>
        </w:numPr>
        <w:spacing w:after="40" w:line="240" w:lineRule="auto"/>
        <w:ind w:left="788" w:hanging="431"/>
        <w:contextualSpacing w:val="0"/>
        <w:jc w:val="both"/>
        <w:rPr>
          <w:rFonts w:ascii="Arial" w:hAnsi="Arial" w:cs="Arial"/>
          <w:sz w:val="24"/>
          <w:szCs w:val="24"/>
        </w:rPr>
      </w:pPr>
      <w:r w:rsidRPr="007F39F5">
        <w:rPr>
          <w:rFonts w:ascii="Arial" w:hAnsi="Arial" w:cs="Arial"/>
          <w:sz w:val="24"/>
          <w:szCs w:val="24"/>
        </w:rPr>
        <w:t>Opracowanie projektu przebudowy zawierającego min: opis techniczny, rzuty i schematy.</w:t>
      </w:r>
    </w:p>
    <w:p w:rsidR="00290DE8" w:rsidRPr="007F39F5" w:rsidRDefault="00290DE8" w:rsidP="00EA7C76">
      <w:pPr>
        <w:pStyle w:val="Akapitzlist"/>
        <w:numPr>
          <w:ilvl w:val="1"/>
          <w:numId w:val="5"/>
        </w:numPr>
        <w:spacing w:after="40" w:line="240" w:lineRule="auto"/>
        <w:ind w:left="788" w:hanging="431"/>
        <w:contextualSpacing w:val="0"/>
        <w:jc w:val="both"/>
        <w:rPr>
          <w:rFonts w:ascii="Arial" w:hAnsi="Arial" w:cs="Arial"/>
          <w:sz w:val="24"/>
          <w:szCs w:val="24"/>
        </w:rPr>
      </w:pPr>
      <w:r w:rsidRPr="007F39F5">
        <w:rPr>
          <w:rFonts w:ascii="Arial" w:hAnsi="Arial" w:cs="Arial"/>
          <w:sz w:val="24"/>
          <w:szCs w:val="24"/>
        </w:rPr>
        <w:t>Uzyskanie niezbędnych decyzji, sprawdzeń, opinii i uzgodnień niezbędnych do uzyskania decyzji o pozwoleniu na budowę lub zaświadczenia o niewniesieniu sprzeciwu do zgłoszenia),</w:t>
      </w:r>
    </w:p>
    <w:p w:rsidR="00290DE8" w:rsidRPr="007F39F5" w:rsidRDefault="00290DE8" w:rsidP="00EA7C76">
      <w:pPr>
        <w:pStyle w:val="Akapitzlist"/>
        <w:numPr>
          <w:ilvl w:val="1"/>
          <w:numId w:val="5"/>
        </w:numPr>
        <w:spacing w:after="40" w:line="240" w:lineRule="auto"/>
        <w:ind w:left="788" w:hanging="431"/>
        <w:contextualSpacing w:val="0"/>
        <w:jc w:val="both"/>
        <w:rPr>
          <w:rFonts w:ascii="Arial" w:hAnsi="Arial" w:cs="Arial"/>
          <w:sz w:val="24"/>
          <w:szCs w:val="24"/>
        </w:rPr>
      </w:pPr>
      <w:r w:rsidRPr="007F39F5">
        <w:rPr>
          <w:rFonts w:ascii="Arial" w:hAnsi="Arial" w:cs="Arial"/>
          <w:sz w:val="24"/>
          <w:szCs w:val="24"/>
        </w:rPr>
        <w:t>Opracowanie przedmiaru i kosztorysu inwestorskiego.</w:t>
      </w:r>
    </w:p>
    <w:p w:rsidR="00290DE8" w:rsidRPr="007F39F5" w:rsidRDefault="00290DE8" w:rsidP="00EA7C76">
      <w:pPr>
        <w:pStyle w:val="Akapitzlist"/>
        <w:numPr>
          <w:ilvl w:val="1"/>
          <w:numId w:val="5"/>
        </w:numPr>
        <w:spacing w:after="40" w:line="240" w:lineRule="auto"/>
        <w:ind w:left="788" w:hanging="431"/>
        <w:contextualSpacing w:val="0"/>
        <w:jc w:val="both"/>
        <w:rPr>
          <w:rFonts w:ascii="Arial" w:hAnsi="Arial" w:cs="Arial"/>
          <w:sz w:val="24"/>
          <w:szCs w:val="24"/>
        </w:rPr>
      </w:pPr>
      <w:r w:rsidRPr="007F39F5">
        <w:rPr>
          <w:rFonts w:ascii="Arial" w:hAnsi="Arial" w:cs="Arial"/>
          <w:sz w:val="24"/>
          <w:szCs w:val="24"/>
        </w:rPr>
        <w:t>Opracowanie specyfikacji technicznej wykonania i odbioru robót zwanej dalej STWIOR,</w:t>
      </w:r>
      <w:r w:rsidRPr="007F39F5">
        <w:rPr>
          <w:rFonts w:ascii="Arial" w:hAnsi="Arial" w:cs="Arial"/>
          <w:sz w:val="24"/>
          <w:szCs w:val="24"/>
        </w:rPr>
        <w:tab/>
        <w:t xml:space="preserve"> </w:t>
      </w:r>
    </w:p>
    <w:p w:rsidR="00290DE8" w:rsidRPr="007F39F5" w:rsidRDefault="00290DE8" w:rsidP="00EA7C76">
      <w:pPr>
        <w:pStyle w:val="Akapitzlist"/>
        <w:numPr>
          <w:ilvl w:val="1"/>
          <w:numId w:val="5"/>
        </w:numPr>
        <w:spacing w:after="40" w:line="240" w:lineRule="auto"/>
        <w:ind w:left="788" w:hanging="431"/>
        <w:contextualSpacing w:val="0"/>
        <w:jc w:val="both"/>
        <w:rPr>
          <w:rFonts w:ascii="Arial" w:hAnsi="Arial" w:cs="Arial"/>
          <w:sz w:val="24"/>
          <w:szCs w:val="24"/>
        </w:rPr>
      </w:pPr>
      <w:r w:rsidRPr="007F39F5">
        <w:rPr>
          <w:rFonts w:ascii="Arial" w:hAnsi="Arial" w:cs="Arial"/>
          <w:sz w:val="24"/>
          <w:szCs w:val="24"/>
        </w:rPr>
        <w:t>Dokonanie w imieniu inwestora skutecznego zgłoszenia wykonania robót wraz z uzyskaniem zaświadczenia o niewniesieniu sprzeciwu do zgłoszenia lub ew. uzyskanie prawomocnego pozwolenia na budowę (w tym ew. wykonanie mapy do celów projektowych).</w:t>
      </w:r>
    </w:p>
    <w:p w:rsidR="00290DE8" w:rsidRPr="007F39F5" w:rsidRDefault="00290DE8" w:rsidP="00EA7C76">
      <w:pPr>
        <w:pStyle w:val="Akapitzlist"/>
        <w:numPr>
          <w:ilvl w:val="1"/>
          <w:numId w:val="5"/>
        </w:numPr>
        <w:spacing w:after="40" w:line="240" w:lineRule="auto"/>
        <w:ind w:left="788" w:hanging="431"/>
        <w:contextualSpacing w:val="0"/>
        <w:jc w:val="both"/>
        <w:rPr>
          <w:rFonts w:ascii="Arial" w:hAnsi="Arial" w:cs="Arial"/>
          <w:sz w:val="24"/>
          <w:szCs w:val="24"/>
        </w:rPr>
      </w:pPr>
      <w:r w:rsidRPr="007F39F5">
        <w:rPr>
          <w:rFonts w:ascii="Arial" w:hAnsi="Arial" w:cs="Arial"/>
          <w:sz w:val="24"/>
          <w:szCs w:val="24"/>
        </w:rPr>
        <w:t>Pełnienie nadzoru autorskiego.</w:t>
      </w:r>
    </w:p>
    <w:p w:rsidR="00290DE8" w:rsidRPr="007F39F5" w:rsidRDefault="00290DE8" w:rsidP="00EA7C76">
      <w:pPr>
        <w:pStyle w:val="Akapitzlist"/>
        <w:numPr>
          <w:ilvl w:val="0"/>
          <w:numId w:val="5"/>
        </w:numPr>
        <w:suppressAutoHyphens/>
        <w:spacing w:before="120" w:after="80" w:line="240" w:lineRule="auto"/>
        <w:ind w:left="357" w:hanging="357"/>
        <w:contextualSpacing w:val="0"/>
        <w:jc w:val="both"/>
        <w:rPr>
          <w:rStyle w:val="FontStyle43"/>
          <w:rFonts w:ascii="Arial" w:hAnsi="Arial" w:cs="Arial"/>
          <w:sz w:val="24"/>
          <w:szCs w:val="24"/>
        </w:rPr>
      </w:pPr>
      <w:r w:rsidRPr="007F39F5">
        <w:rPr>
          <w:rStyle w:val="FontStyle43"/>
          <w:rFonts w:ascii="Arial" w:hAnsi="Arial" w:cs="Arial"/>
          <w:sz w:val="24"/>
          <w:szCs w:val="24"/>
        </w:rPr>
        <w:t>Zadanie realizowane będzie w 2 etapach</w:t>
      </w:r>
      <w:r w:rsidR="002762DD" w:rsidRPr="007F39F5">
        <w:rPr>
          <w:rStyle w:val="FontStyle43"/>
          <w:rFonts w:ascii="Arial" w:hAnsi="Arial" w:cs="Arial"/>
          <w:sz w:val="24"/>
          <w:szCs w:val="24"/>
        </w:rPr>
        <w:t>:</w:t>
      </w:r>
    </w:p>
    <w:p w:rsidR="00290DE8" w:rsidRPr="007F39F5" w:rsidRDefault="00290DE8" w:rsidP="00EA7C76">
      <w:pPr>
        <w:pStyle w:val="Akapitzlist"/>
        <w:numPr>
          <w:ilvl w:val="1"/>
          <w:numId w:val="5"/>
        </w:numPr>
        <w:spacing w:before="120" w:after="40" w:line="240" w:lineRule="auto"/>
        <w:ind w:left="788" w:hanging="431"/>
        <w:contextualSpacing w:val="0"/>
        <w:jc w:val="both"/>
        <w:rPr>
          <w:rStyle w:val="FontStyle43"/>
          <w:rFonts w:ascii="Arial" w:hAnsi="Arial" w:cs="Arial"/>
          <w:sz w:val="24"/>
          <w:szCs w:val="24"/>
        </w:rPr>
      </w:pPr>
      <w:r w:rsidRPr="007F39F5">
        <w:rPr>
          <w:rStyle w:val="FontStyle43"/>
          <w:rFonts w:ascii="Arial" w:hAnsi="Arial" w:cs="Arial"/>
          <w:sz w:val="24"/>
          <w:szCs w:val="24"/>
        </w:rPr>
        <w:t>Etap I – prz</w:t>
      </w:r>
      <w:r w:rsidR="007F39F5">
        <w:rPr>
          <w:rStyle w:val="FontStyle43"/>
          <w:rFonts w:ascii="Arial" w:hAnsi="Arial" w:cs="Arial"/>
          <w:sz w:val="24"/>
          <w:szCs w:val="24"/>
        </w:rPr>
        <w:t>ygotowanie projektu</w:t>
      </w:r>
      <w:r w:rsidRPr="007F39F5">
        <w:rPr>
          <w:rStyle w:val="FontStyle43"/>
          <w:rFonts w:ascii="Arial" w:hAnsi="Arial" w:cs="Arial"/>
          <w:sz w:val="24"/>
          <w:szCs w:val="24"/>
        </w:rPr>
        <w:t>, dokonanie uzgodnień i uzyskanie pozwolenia na budowę lub prawomocnego zgłoszenia wraz z uzyskaniem zaświadczenia o niewniesieniu sprzeciwu tj. wykonanie czynności określonych w </w:t>
      </w:r>
      <w:r w:rsidR="007F39F5">
        <w:rPr>
          <w:rStyle w:val="FontStyle43"/>
          <w:rFonts w:ascii="Arial" w:hAnsi="Arial" w:cs="Arial"/>
          <w:sz w:val="24"/>
          <w:szCs w:val="24"/>
        </w:rPr>
        <w:t>powyżej w ust</w:t>
      </w:r>
      <w:r w:rsidR="00EF0F8A" w:rsidRPr="007F39F5">
        <w:rPr>
          <w:rStyle w:val="FontStyle43"/>
          <w:rFonts w:ascii="Arial" w:hAnsi="Arial" w:cs="Arial"/>
          <w:sz w:val="24"/>
          <w:szCs w:val="24"/>
        </w:rPr>
        <w:t xml:space="preserve">  </w:t>
      </w:r>
      <w:r w:rsidR="007F39F5">
        <w:rPr>
          <w:rStyle w:val="FontStyle43"/>
          <w:rFonts w:ascii="Arial" w:hAnsi="Arial" w:cs="Arial"/>
          <w:sz w:val="24"/>
          <w:szCs w:val="24"/>
        </w:rPr>
        <w:t>5.1. – 5</w:t>
      </w:r>
      <w:r w:rsidR="00EF0F8A" w:rsidRPr="007F39F5">
        <w:rPr>
          <w:rStyle w:val="FontStyle43"/>
          <w:rFonts w:ascii="Arial" w:hAnsi="Arial" w:cs="Arial"/>
          <w:sz w:val="24"/>
          <w:szCs w:val="24"/>
        </w:rPr>
        <w:t xml:space="preserve">. 5. </w:t>
      </w:r>
      <w:r w:rsidR="007F39F5">
        <w:rPr>
          <w:rStyle w:val="FontStyle43"/>
          <w:rFonts w:ascii="Arial" w:hAnsi="Arial" w:cs="Arial"/>
          <w:sz w:val="24"/>
          <w:szCs w:val="24"/>
        </w:rPr>
        <w:t>n</w:t>
      </w:r>
      <w:r w:rsidR="00EF0F8A" w:rsidRPr="007F39F5">
        <w:rPr>
          <w:rStyle w:val="FontStyle43"/>
          <w:rFonts w:ascii="Arial" w:hAnsi="Arial" w:cs="Arial"/>
          <w:sz w:val="24"/>
          <w:szCs w:val="24"/>
        </w:rPr>
        <w:t xml:space="preserve">iniejszego paragrafu </w:t>
      </w:r>
      <w:r w:rsidRPr="007F39F5">
        <w:rPr>
          <w:rStyle w:val="FontStyle43"/>
          <w:rFonts w:ascii="Arial" w:hAnsi="Arial" w:cs="Arial"/>
          <w:sz w:val="24"/>
          <w:szCs w:val="24"/>
        </w:rPr>
        <w:t>oddzielnie dla każdego</w:t>
      </w:r>
      <w:r w:rsidR="00EF0F8A" w:rsidRPr="007F39F5">
        <w:rPr>
          <w:rStyle w:val="FontStyle43"/>
          <w:rFonts w:ascii="Arial" w:hAnsi="Arial" w:cs="Arial"/>
          <w:sz w:val="24"/>
          <w:szCs w:val="24"/>
        </w:rPr>
        <w:t xml:space="preserve"> z budynków wymienionych </w:t>
      </w:r>
      <w:r w:rsidR="007F39F5">
        <w:rPr>
          <w:rStyle w:val="FontStyle43"/>
          <w:rFonts w:ascii="Arial" w:hAnsi="Arial" w:cs="Arial"/>
          <w:sz w:val="24"/>
          <w:szCs w:val="24"/>
        </w:rPr>
        <w:t>ust</w:t>
      </w:r>
      <w:r w:rsidR="00EF0F8A" w:rsidRPr="007F39F5">
        <w:rPr>
          <w:rStyle w:val="FontStyle43"/>
          <w:rFonts w:ascii="Arial" w:hAnsi="Arial" w:cs="Arial"/>
          <w:sz w:val="24"/>
          <w:szCs w:val="24"/>
        </w:rPr>
        <w:t> 3.</w:t>
      </w:r>
      <w:r w:rsidR="00D038D1" w:rsidRPr="007F39F5">
        <w:rPr>
          <w:rStyle w:val="FontStyle43"/>
          <w:rFonts w:ascii="Arial" w:hAnsi="Arial" w:cs="Arial"/>
          <w:sz w:val="24"/>
          <w:szCs w:val="24"/>
        </w:rPr>
        <w:t xml:space="preserve"> niniejszego paragrafu. </w:t>
      </w:r>
    </w:p>
    <w:p w:rsidR="00290DE8" w:rsidRPr="007F39F5" w:rsidRDefault="00290DE8" w:rsidP="00EA7C76">
      <w:pPr>
        <w:pStyle w:val="Akapitzlist"/>
        <w:numPr>
          <w:ilvl w:val="1"/>
          <w:numId w:val="5"/>
        </w:numPr>
        <w:spacing w:before="120" w:after="40" w:line="240" w:lineRule="auto"/>
        <w:ind w:left="788" w:hanging="431"/>
        <w:contextualSpacing w:val="0"/>
        <w:jc w:val="both"/>
        <w:rPr>
          <w:rStyle w:val="FontStyle43"/>
          <w:rFonts w:ascii="Arial" w:hAnsi="Arial" w:cs="Arial"/>
          <w:sz w:val="24"/>
          <w:szCs w:val="24"/>
        </w:rPr>
      </w:pPr>
      <w:r w:rsidRPr="007F39F5">
        <w:rPr>
          <w:rStyle w:val="FontStyle43"/>
          <w:rFonts w:ascii="Arial" w:hAnsi="Arial" w:cs="Arial"/>
          <w:sz w:val="24"/>
          <w:szCs w:val="24"/>
        </w:rPr>
        <w:t xml:space="preserve">Etap II – pełnienie nadzoru autorskiego </w:t>
      </w:r>
      <w:r w:rsidR="007F39F5">
        <w:rPr>
          <w:rStyle w:val="FontStyle43"/>
          <w:rFonts w:ascii="Arial" w:hAnsi="Arial" w:cs="Arial"/>
          <w:sz w:val="24"/>
          <w:szCs w:val="24"/>
        </w:rPr>
        <w:t>(ust.</w:t>
      </w:r>
      <w:r w:rsidR="00EF0F8A" w:rsidRPr="007F39F5">
        <w:rPr>
          <w:rStyle w:val="FontStyle43"/>
          <w:rFonts w:ascii="Arial" w:hAnsi="Arial" w:cs="Arial"/>
          <w:sz w:val="24"/>
          <w:szCs w:val="24"/>
        </w:rPr>
        <w:t xml:space="preserve"> </w:t>
      </w:r>
      <w:r w:rsidR="007F39F5">
        <w:rPr>
          <w:rStyle w:val="FontStyle43"/>
          <w:rFonts w:ascii="Arial" w:hAnsi="Arial" w:cs="Arial"/>
          <w:sz w:val="24"/>
          <w:szCs w:val="24"/>
        </w:rPr>
        <w:t>5</w:t>
      </w:r>
      <w:r w:rsidR="00EF0F8A" w:rsidRPr="007F39F5">
        <w:rPr>
          <w:rStyle w:val="FontStyle43"/>
          <w:rFonts w:ascii="Arial" w:hAnsi="Arial" w:cs="Arial"/>
          <w:sz w:val="24"/>
          <w:szCs w:val="24"/>
        </w:rPr>
        <w:t>.6.</w:t>
      </w:r>
      <w:r w:rsidR="007F39F5">
        <w:rPr>
          <w:rStyle w:val="FontStyle43"/>
          <w:rFonts w:ascii="Arial" w:hAnsi="Arial" w:cs="Arial"/>
          <w:sz w:val="24"/>
          <w:szCs w:val="24"/>
        </w:rPr>
        <w:t xml:space="preserve"> niniejszego paragrafu)</w:t>
      </w:r>
      <w:r w:rsidR="00EF0F8A" w:rsidRPr="007F39F5">
        <w:rPr>
          <w:rStyle w:val="FontStyle43"/>
          <w:rFonts w:ascii="Arial" w:hAnsi="Arial" w:cs="Arial"/>
          <w:sz w:val="24"/>
          <w:szCs w:val="24"/>
        </w:rPr>
        <w:t xml:space="preserve"> </w:t>
      </w:r>
      <w:r w:rsidRPr="007F39F5">
        <w:rPr>
          <w:rStyle w:val="FontStyle43"/>
          <w:rFonts w:ascii="Arial" w:hAnsi="Arial" w:cs="Arial"/>
          <w:sz w:val="24"/>
          <w:szCs w:val="24"/>
        </w:rPr>
        <w:t xml:space="preserve"> oddzielnie dla każdego z budynków wymien</w:t>
      </w:r>
      <w:r w:rsidR="00D038D1" w:rsidRPr="007F39F5">
        <w:rPr>
          <w:rStyle w:val="FontStyle43"/>
          <w:rFonts w:ascii="Arial" w:hAnsi="Arial" w:cs="Arial"/>
          <w:sz w:val="24"/>
          <w:szCs w:val="24"/>
        </w:rPr>
        <w:t xml:space="preserve">ionych </w:t>
      </w:r>
      <w:r w:rsidR="007F39F5">
        <w:rPr>
          <w:rStyle w:val="FontStyle43"/>
          <w:rFonts w:ascii="Arial" w:hAnsi="Arial" w:cs="Arial"/>
          <w:sz w:val="24"/>
          <w:szCs w:val="24"/>
        </w:rPr>
        <w:t>ust.</w:t>
      </w:r>
      <w:r w:rsidR="00D038D1" w:rsidRPr="007F39F5">
        <w:rPr>
          <w:rStyle w:val="FontStyle43"/>
          <w:rFonts w:ascii="Arial" w:hAnsi="Arial" w:cs="Arial"/>
          <w:sz w:val="24"/>
          <w:szCs w:val="24"/>
        </w:rPr>
        <w:t xml:space="preserve"> 3. niniejszego paragrafu.</w:t>
      </w:r>
    </w:p>
    <w:p w:rsidR="00290DE8" w:rsidRPr="007F39F5" w:rsidRDefault="00290DE8" w:rsidP="00EA7C76">
      <w:pPr>
        <w:pStyle w:val="Akapitzlist"/>
        <w:numPr>
          <w:ilvl w:val="0"/>
          <w:numId w:val="5"/>
        </w:numPr>
        <w:suppressAutoHyphens/>
        <w:spacing w:before="80" w:after="80" w:line="240" w:lineRule="auto"/>
        <w:ind w:left="357" w:hanging="357"/>
        <w:contextualSpacing w:val="0"/>
        <w:jc w:val="both"/>
        <w:rPr>
          <w:rStyle w:val="FontStyle43"/>
          <w:rFonts w:ascii="Arial" w:hAnsi="Arial" w:cs="Arial"/>
          <w:sz w:val="24"/>
          <w:szCs w:val="24"/>
        </w:rPr>
      </w:pPr>
      <w:r w:rsidRPr="007F39F5">
        <w:rPr>
          <w:rStyle w:val="FontStyle43"/>
          <w:rFonts w:ascii="Arial" w:hAnsi="Arial" w:cs="Arial"/>
          <w:sz w:val="24"/>
          <w:szCs w:val="24"/>
        </w:rPr>
        <w:t xml:space="preserve">Dokumentację należy opracować zgodnie z obowiązującymi normami i przepisami, w tym: </w:t>
      </w:r>
    </w:p>
    <w:p w:rsidR="00290DE8" w:rsidRPr="007F39F5" w:rsidRDefault="00290DE8" w:rsidP="00EA7C76">
      <w:pPr>
        <w:pStyle w:val="Akapitzlist"/>
        <w:numPr>
          <w:ilvl w:val="1"/>
          <w:numId w:val="5"/>
        </w:numPr>
        <w:spacing w:after="40" w:line="240" w:lineRule="auto"/>
        <w:ind w:left="788" w:hanging="431"/>
        <w:contextualSpacing w:val="0"/>
        <w:jc w:val="both"/>
        <w:rPr>
          <w:rStyle w:val="FontStyle43"/>
          <w:rFonts w:ascii="Arial" w:hAnsi="Arial" w:cs="Arial"/>
          <w:sz w:val="24"/>
          <w:szCs w:val="24"/>
        </w:rPr>
      </w:pPr>
      <w:r w:rsidRPr="007F39F5">
        <w:rPr>
          <w:rStyle w:val="FontStyle43"/>
          <w:rFonts w:ascii="Arial" w:hAnsi="Arial" w:cs="Arial"/>
          <w:sz w:val="24"/>
          <w:szCs w:val="24"/>
        </w:rPr>
        <w:t>Ustawą prawo budowlane.</w:t>
      </w:r>
    </w:p>
    <w:p w:rsidR="00290DE8" w:rsidRPr="007F39F5" w:rsidRDefault="00290DE8" w:rsidP="00EA7C76">
      <w:pPr>
        <w:pStyle w:val="Akapitzlist"/>
        <w:numPr>
          <w:ilvl w:val="1"/>
          <w:numId w:val="5"/>
        </w:numPr>
        <w:spacing w:after="40" w:line="240" w:lineRule="auto"/>
        <w:ind w:left="788" w:hanging="431"/>
        <w:contextualSpacing w:val="0"/>
        <w:jc w:val="both"/>
        <w:rPr>
          <w:rStyle w:val="FontStyle43"/>
          <w:rFonts w:ascii="Arial" w:hAnsi="Arial" w:cs="Arial"/>
          <w:sz w:val="24"/>
          <w:szCs w:val="24"/>
        </w:rPr>
      </w:pPr>
      <w:r w:rsidRPr="007F39F5">
        <w:rPr>
          <w:rStyle w:val="FontStyle43"/>
          <w:rFonts w:ascii="Arial" w:hAnsi="Arial" w:cs="Arial"/>
          <w:sz w:val="24"/>
          <w:szCs w:val="24"/>
        </w:rPr>
        <w:t>Ustawą prawo zamówień publicznych.</w:t>
      </w:r>
    </w:p>
    <w:p w:rsidR="00290DE8" w:rsidRPr="007F39F5" w:rsidRDefault="00290DE8" w:rsidP="00EA7C76">
      <w:pPr>
        <w:pStyle w:val="Akapitzlist"/>
        <w:numPr>
          <w:ilvl w:val="1"/>
          <w:numId w:val="5"/>
        </w:numPr>
        <w:spacing w:after="40" w:line="240" w:lineRule="auto"/>
        <w:ind w:left="788" w:hanging="431"/>
        <w:contextualSpacing w:val="0"/>
        <w:jc w:val="both"/>
        <w:rPr>
          <w:rStyle w:val="FontStyle43"/>
          <w:rFonts w:ascii="Arial" w:hAnsi="Arial" w:cs="Arial"/>
          <w:sz w:val="24"/>
          <w:szCs w:val="24"/>
        </w:rPr>
      </w:pPr>
      <w:r w:rsidRPr="007F39F5">
        <w:rPr>
          <w:rStyle w:val="FontStyle43"/>
          <w:rFonts w:ascii="Arial" w:hAnsi="Arial" w:cs="Arial"/>
          <w:sz w:val="24"/>
          <w:szCs w:val="24"/>
        </w:rPr>
        <w:t xml:space="preserve">Rozporządzeniem Ministra Rozwoju i Technologii z dnia 20 grudnia 2021 r. w sprawie szczegółowego zakresu i formy dokumentacji projektowej, specyfikacji technicznych wykonania i odbioru robót budowlanych oraz programu </w:t>
      </w:r>
      <w:proofErr w:type="spellStart"/>
      <w:r w:rsidRPr="007F39F5">
        <w:rPr>
          <w:rStyle w:val="FontStyle43"/>
          <w:rFonts w:ascii="Arial" w:hAnsi="Arial" w:cs="Arial"/>
          <w:sz w:val="24"/>
          <w:szCs w:val="24"/>
        </w:rPr>
        <w:t>funkcjonalno</w:t>
      </w:r>
      <w:proofErr w:type="spellEnd"/>
      <w:r w:rsidRPr="007F39F5">
        <w:rPr>
          <w:rStyle w:val="FontStyle43"/>
          <w:rFonts w:ascii="Arial" w:hAnsi="Arial" w:cs="Arial"/>
          <w:sz w:val="24"/>
          <w:szCs w:val="24"/>
        </w:rPr>
        <w:t xml:space="preserve"> – użytkowe</w:t>
      </w:r>
      <w:r w:rsidR="00AD249E" w:rsidRPr="007F39F5">
        <w:rPr>
          <w:rStyle w:val="FontStyle43"/>
          <w:rFonts w:ascii="Arial" w:hAnsi="Arial" w:cs="Arial"/>
          <w:sz w:val="24"/>
          <w:szCs w:val="24"/>
        </w:rPr>
        <w:t>go (Dz. U. z 2021 r. poz. 2454).</w:t>
      </w:r>
    </w:p>
    <w:p w:rsidR="00290DE8" w:rsidRPr="007F39F5" w:rsidRDefault="00290DE8" w:rsidP="00EA7C76">
      <w:pPr>
        <w:pStyle w:val="Akapitzlist"/>
        <w:numPr>
          <w:ilvl w:val="1"/>
          <w:numId w:val="5"/>
        </w:numPr>
        <w:spacing w:after="40" w:line="240" w:lineRule="auto"/>
        <w:ind w:left="788" w:hanging="431"/>
        <w:contextualSpacing w:val="0"/>
        <w:jc w:val="both"/>
        <w:rPr>
          <w:rStyle w:val="FontStyle43"/>
          <w:rFonts w:ascii="Arial" w:hAnsi="Arial" w:cs="Arial"/>
          <w:sz w:val="24"/>
          <w:szCs w:val="24"/>
        </w:rPr>
      </w:pPr>
      <w:r w:rsidRPr="007F39F5">
        <w:rPr>
          <w:rStyle w:val="FontStyle43"/>
          <w:rFonts w:ascii="Arial" w:hAnsi="Arial" w:cs="Arial"/>
          <w:sz w:val="24"/>
          <w:szCs w:val="24"/>
        </w:rPr>
        <w:t xml:space="preserve">Rozporządzenia Ministra Rozwoju i Technologii z dnia 20 grudnia 2021 r. w sprawie określenia metod i podstaw sporządzania kosztorysu inwestorskiego, obliczania planowanych kosztów prac projektowych oraz planowanych kosztów robót budowlanych określonych w programie </w:t>
      </w:r>
      <w:proofErr w:type="spellStart"/>
      <w:r w:rsidRPr="007F39F5">
        <w:rPr>
          <w:rStyle w:val="FontStyle43"/>
          <w:rFonts w:ascii="Arial" w:hAnsi="Arial" w:cs="Arial"/>
          <w:sz w:val="24"/>
          <w:szCs w:val="24"/>
        </w:rPr>
        <w:t>funkcjonalno</w:t>
      </w:r>
      <w:proofErr w:type="spellEnd"/>
      <w:r w:rsidRPr="007F39F5">
        <w:rPr>
          <w:rStyle w:val="FontStyle43"/>
          <w:rFonts w:ascii="Arial" w:hAnsi="Arial" w:cs="Arial"/>
          <w:sz w:val="24"/>
          <w:szCs w:val="24"/>
        </w:rPr>
        <w:t xml:space="preserve"> – użytkowym (Dz. U. 2021 poz. 2458).</w:t>
      </w:r>
    </w:p>
    <w:p w:rsidR="00290DE8" w:rsidRPr="007F39F5" w:rsidRDefault="00290DE8" w:rsidP="00EA7C76">
      <w:pPr>
        <w:pStyle w:val="Akapitzlist"/>
        <w:numPr>
          <w:ilvl w:val="1"/>
          <w:numId w:val="5"/>
        </w:numPr>
        <w:spacing w:after="40" w:line="240" w:lineRule="auto"/>
        <w:ind w:left="788" w:hanging="431"/>
        <w:contextualSpacing w:val="0"/>
        <w:jc w:val="both"/>
        <w:rPr>
          <w:rStyle w:val="FontStyle43"/>
          <w:rFonts w:ascii="Arial" w:hAnsi="Arial" w:cs="Arial"/>
          <w:sz w:val="24"/>
          <w:szCs w:val="24"/>
        </w:rPr>
      </w:pPr>
      <w:r w:rsidRPr="007F39F5">
        <w:rPr>
          <w:rStyle w:val="FontStyle43"/>
          <w:rFonts w:ascii="Arial" w:hAnsi="Arial" w:cs="Arial"/>
          <w:sz w:val="24"/>
          <w:szCs w:val="24"/>
        </w:rPr>
        <w:t>Z zachowaniem zasad współczesnej wiedzy technicznej i należytej staranności wynikającej z zawodowego charakteru działalności Wykonawcy.</w:t>
      </w:r>
    </w:p>
    <w:p w:rsidR="00290DE8" w:rsidRPr="007F39F5" w:rsidRDefault="00290DE8" w:rsidP="00EA7C76">
      <w:pPr>
        <w:pStyle w:val="Akapitzlist"/>
        <w:numPr>
          <w:ilvl w:val="0"/>
          <w:numId w:val="5"/>
        </w:numPr>
        <w:spacing w:before="120" w:after="0" w:line="240" w:lineRule="auto"/>
        <w:ind w:left="357" w:hanging="357"/>
        <w:contextualSpacing w:val="0"/>
        <w:jc w:val="both"/>
        <w:rPr>
          <w:rFonts w:ascii="Arial" w:hAnsi="Arial" w:cs="Arial"/>
          <w:sz w:val="24"/>
          <w:szCs w:val="24"/>
        </w:rPr>
      </w:pPr>
      <w:r w:rsidRPr="007F39F5">
        <w:rPr>
          <w:rFonts w:ascii="Arial" w:hAnsi="Arial" w:cs="Arial"/>
          <w:sz w:val="24"/>
          <w:szCs w:val="24"/>
        </w:rPr>
        <w:t>Dokumentacja musi zostać opracowana zakresie i w sposób umożliwiający:</w:t>
      </w:r>
    </w:p>
    <w:p w:rsidR="00290DE8" w:rsidRPr="007F39F5" w:rsidRDefault="00290DE8" w:rsidP="00EA7C76">
      <w:pPr>
        <w:pStyle w:val="Akapitzlist"/>
        <w:numPr>
          <w:ilvl w:val="1"/>
          <w:numId w:val="5"/>
        </w:numPr>
        <w:spacing w:after="40" w:line="240" w:lineRule="auto"/>
        <w:contextualSpacing w:val="0"/>
        <w:jc w:val="both"/>
        <w:rPr>
          <w:rFonts w:ascii="Arial" w:hAnsi="Arial" w:cs="Arial"/>
          <w:sz w:val="24"/>
          <w:szCs w:val="24"/>
        </w:rPr>
      </w:pPr>
      <w:r w:rsidRPr="007F39F5">
        <w:rPr>
          <w:rFonts w:ascii="Arial" w:hAnsi="Arial" w:cs="Arial"/>
          <w:sz w:val="24"/>
          <w:szCs w:val="24"/>
        </w:rPr>
        <w:t>Wniesienie w imieniu Inwestora prawomocnego zgłoszenia wykonania robót wraz z uzyskaniem zaświadczenia o niewniesieniu sprzeciwu do zgłoszenia  lub uzyskanie przez Wykonawcę w imieniu Zamawiającego prawomocnego pozwolenia na budowę.</w:t>
      </w:r>
    </w:p>
    <w:p w:rsidR="00290DE8" w:rsidRPr="007F39F5" w:rsidRDefault="00290DE8" w:rsidP="00EA7C76">
      <w:pPr>
        <w:pStyle w:val="Akapitzlist"/>
        <w:numPr>
          <w:ilvl w:val="1"/>
          <w:numId w:val="5"/>
        </w:numPr>
        <w:spacing w:after="40" w:line="240" w:lineRule="auto"/>
        <w:ind w:left="788" w:hanging="431"/>
        <w:contextualSpacing w:val="0"/>
        <w:jc w:val="both"/>
        <w:rPr>
          <w:rFonts w:ascii="Arial" w:hAnsi="Arial" w:cs="Arial"/>
          <w:sz w:val="24"/>
          <w:szCs w:val="24"/>
        </w:rPr>
      </w:pPr>
      <w:bookmarkStart w:id="1" w:name="_GoBack"/>
      <w:bookmarkEnd w:id="1"/>
      <w:r w:rsidRPr="007F39F5">
        <w:rPr>
          <w:rFonts w:ascii="Arial" w:hAnsi="Arial" w:cs="Arial"/>
          <w:sz w:val="24"/>
          <w:szCs w:val="24"/>
        </w:rPr>
        <w:t>Przeprowadzenie postępowania przetargowego na wybór wykonawcy robót budowlanych przez inwestora w ramach ustawy prawo zamówień publicznych.</w:t>
      </w:r>
    </w:p>
    <w:p w:rsidR="00290DE8" w:rsidRPr="007F39F5" w:rsidRDefault="00290DE8" w:rsidP="00EA7C76">
      <w:pPr>
        <w:pStyle w:val="Akapitzlist"/>
        <w:numPr>
          <w:ilvl w:val="1"/>
          <w:numId w:val="5"/>
        </w:numPr>
        <w:spacing w:after="40" w:line="240" w:lineRule="auto"/>
        <w:contextualSpacing w:val="0"/>
        <w:jc w:val="both"/>
        <w:rPr>
          <w:rFonts w:ascii="Arial" w:hAnsi="Arial" w:cs="Arial"/>
          <w:sz w:val="24"/>
          <w:szCs w:val="24"/>
        </w:rPr>
      </w:pPr>
      <w:r w:rsidRPr="007F39F5">
        <w:rPr>
          <w:rFonts w:ascii="Arial" w:hAnsi="Arial" w:cs="Arial"/>
          <w:sz w:val="24"/>
          <w:szCs w:val="24"/>
        </w:rPr>
        <w:t>Prawidłowe zrealizowanie robót budowlanych.</w:t>
      </w:r>
    </w:p>
    <w:p w:rsidR="00290DE8" w:rsidRPr="007F39F5" w:rsidRDefault="00290DE8" w:rsidP="00EA7C76">
      <w:pPr>
        <w:pStyle w:val="Akapitzlist"/>
        <w:numPr>
          <w:ilvl w:val="0"/>
          <w:numId w:val="5"/>
        </w:numPr>
        <w:suppressAutoHyphens/>
        <w:spacing w:before="120" w:after="0" w:line="240" w:lineRule="auto"/>
        <w:ind w:left="357" w:hanging="357"/>
        <w:contextualSpacing w:val="0"/>
        <w:jc w:val="both"/>
        <w:rPr>
          <w:rStyle w:val="FontStyle43"/>
          <w:rFonts w:ascii="Arial" w:hAnsi="Arial" w:cs="Arial"/>
          <w:sz w:val="24"/>
          <w:szCs w:val="24"/>
        </w:rPr>
      </w:pPr>
      <w:r w:rsidRPr="007F39F5">
        <w:rPr>
          <w:rStyle w:val="FontStyle43"/>
          <w:rFonts w:ascii="Arial" w:hAnsi="Arial" w:cs="Arial"/>
          <w:sz w:val="24"/>
          <w:szCs w:val="24"/>
        </w:rPr>
        <w:t>Wykonawca dostarczy przedmiot zamówienia w następujących formach i ilościach:</w:t>
      </w:r>
    </w:p>
    <w:p w:rsidR="00290DE8" w:rsidRPr="007F39F5" w:rsidRDefault="00290DE8" w:rsidP="00EA7C76">
      <w:pPr>
        <w:pStyle w:val="Akapitzlist"/>
        <w:numPr>
          <w:ilvl w:val="1"/>
          <w:numId w:val="5"/>
        </w:numPr>
        <w:spacing w:after="40" w:line="240" w:lineRule="auto"/>
        <w:ind w:left="788" w:hanging="431"/>
        <w:contextualSpacing w:val="0"/>
        <w:jc w:val="both"/>
        <w:rPr>
          <w:rStyle w:val="FontStyle43"/>
          <w:rFonts w:ascii="Arial" w:hAnsi="Arial" w:cs="Arial"/>
          <w:sz w:val="24"/>
          <w:szCs w:val="24"/>
        </w:rPr>
      </w:pPr>
      <w:r w:rsidRPr="007F39F5">
        <w:rPr>
          <w:rStyle w:val="FontStyle43"/>
          <w:rFonts w:ascii="Arial" w:hAnsi="Arial" w:cs="Arial"/>
          <w:sz w:val="24"/>
          <w:szCs w:val="24"/>
        </w:rPr>
        <w:lastRenderedPageBreak/>
        <w:t>Papierowej: STWIOR i projekt z zaświadczeniem o braku sprzeciwu lub prawomocną decyzją pozwolenia na budowę w 3 egzemplarzach, w 3  egzemplarzach, przedmiar robót, kosztorys inwestorski i inne uzgodnienia w</w:t>
      </w:r>
      <w:r w:rsidR="003F180E" w:rsidRPr="007F39F5">
        <w:rPr>
          <w:rStyle w:val="FontStyle43"/>
          <w:rFonts w:ascii="Arial" w:hAnsi="Arial" w:cs="Arial"/>
          <w:sz w:val="24"/>
          <w:szCs w:val="24"/>
        </w:rPr>
        <w:t> </w:t>
      </w:r>
      <w:r w:rsidRPr="007F39F5">
        <w:rPr>
          <w:rStyle w:val="FontStyle43"/>
          <w:rFonts w:ascii="Arial" w:hAnsi="Arial" w:cs="Arial"/>
          <w:sz w:val="24"/>
          <w:szCs w:val="24"/>
        </w:rPr>
        <w:t>1</w:t>
      </w:r>
      <w:r w:rsidR="003F180E" w:rsidRPr="007F39F5">
        <w:rPr>
          <w:rStyle w:val="FontStyle43"/>
          <w:rFonts w:ascii="Arial" w:hAnsi="Arial" w:cs="Arial"/>
          <w:sz w:val="24"/>
          <w:szCs w:val="24"/>
        </w:rPr>
        <w:t> </w:t>
      </w:r>
      <w:r w:rsidRPr="007F39F5">
        <w:rPr>
          <w:rStyle w:val="FontStyle43"/>
          <w:rFonts w:ascii="Arial" w:hAnsi="Arial" w:cs="Arial"/>
          <w:sz w:val="24"/>
          <w:szCs w:val="24"/>
        </w:rPr>
        <w:t>egzemplarzu.</w:t>
      </w:r>
    </w:p>
    <w:p w:rsidR="00290DE8" w:rsidRPr="007F39F5" w:rsidRDefault="00290DE8" w:rsidP="00EA7C76">
      <w:pPr>
        <w:pStyle w:val="Akapitzlist"/>
        <w:numPr>
          <w:ilvl w:val="1"/>
          <w:numId w:val="5"/>
        </w:numPr>
        <w:spacing w:after="40" w:line="240" w:lineRule="auto"/>
        <w:ind w:left="788" w:hanging="431"/>
        <w:contextualSpacing w:val="0"/>
        <w:jc w:val="both"/>
        <w:rPr>
          <w:rStyle w:val="FontStyle43"/>
          <w:rFonts w:ascii="Arial" w:hAnsi="Arial" w:cs="Arial"/>
          <w:sz w:val="24"/>
          <w:szCs w:val="24"/>
        </w:rPr>
      </w:pPr>
      <w:r w:rsidRPr="007F39F5">
        <w:rPr>
          <w:rStyle w:val="FontStyle43"/>
          <w:rFonts w:ascii="Arial" w:hAnsi="Arial" w:cs="Arial"/>
          <w:sz w:val="24"/>
          <w:szCs w:val="24"/>
        </w:rPr>
        <w:t xml:space="preserve">Elektronicznej edytowalnej w postaci plików ogólnodostępnych (formaty: </w:t>
      </w:r>
      <w:proofErr w:type="spellStart"/>
      <w:r w:rsidRPr="007F39F5">
        <w:rPr>
          <w:rStyle w:val="FontStyle43"/>
          <w:rFonts w:ascii="Arial" w:hAnsi="Arial" w:cs="Arial"/>
          <w:sz w:val="24"/>
          <w:szCs w:val="24"/>
        </w:rPr>
        <w:t>doc</w:t>
      </w:r>
      <w:proofErr w:type="spellEnd"/>
      <w:r w:rsidRPr="007F39F5">
        <w:rPr>
          <w:rStyle w:val="FontStyle43"/>
          <w:rFonts w:ascii="Arial" w:hAnsi="Arial" w:cs="Arial"/>
          <w:sz w:val="24"/>
          <w:szCs w:val="24"/>
        </w:rPr>
        <w:t xml:space="preserve">, </w:t>
      </w:r>
      <w:proofErr w:type="spellStart"/>
      <w:r w:rsidRPr="007F39F5">
        <w:rPr>
          <w:rStyle w:val="FontStyle43"/>
          <w:rFonts w:ascii="Arial" w:hAnsi="Arial" w:cs="Arial"/>
          <w:sz w:val="24"/>
          <w:szCs w:val="24"/>
        </w:rPr>
        <w:t>docx</w:t>
      </w:r>
      <w:proofErr w:type="spellEnd"/>
      <w:r w:rsidRPr="007F39F5">
        <w:rPr>
          <w:rStyle w:val="FontStyle43"/>
          <w:rFonts w:ascii="Arial" w:hAnsi="Arial" w:cs="Arial"/>
          <w:sz w:val="24"/>
          <w:szCs w:val="24"/>
        </w:rPr>
        <w:t xml:space="preserve">, pdf, dwg,; lub inne pliki po uzgodnieniu z Zamawiającym) przekazane na CD/DVD lub elektronicznie </w:t>
      </w:r>
    </w:p>
    <w:p w:rsidR="00290DE8" w:rsidRPr="007F39F5" w:rsidRDefault="00290DE8" w:rsidP="00EA7C76">
      <w:pPr>
        <w:pStyle w:val="Akapitzlist"/>
        <w:numPr>
          <w:ilvl w:val="1"/>
          <w:numId w:val="5"/>
        </w:numPr>
        <w:spacing w:after="40" w:line="240" w:lineRule="auto"/>
        <w:ind w:left="788" w:hanging="431"/>
        <w:contextualSpacing w:val="0"/>
        <w:jc w:val="both"/>
        <w:rPr>
          <w:rStyle w:val="FontStyle43"/>
          <w:rFonts w:ascii="Arial" w:hAnsi="Arial" w:cs="Arial"/>
          <w:sz w:val="24"/>
          <w:szCs w:val="24"/>
        </w:rPr>
      </w:pPr>
      <w:r w:rsidRPr="007F39F5">
        <w:rPr>
          <w:rStyle w:val="FontStyle43"/>
          <w:rFonts w:ascii="Arial" w:hAnsi="Arial" w:cs="Arial"/>
          <w:sz w:val="24"/>
          <w:szCs w:val="24"/>
        </w:rPr>
        <w:t>Ponadto Wykonawca wykona jeden lub dwa egzemplarze dokumentacji projektowej przeznaczonej dla organu nadzoru budowlanego i organu wydającego pozwolenie na budowę – w zależności od potrzeb.</w:t>
      </w:r>
    </w:p>
    <w:p w:rsidR="00290DE8" w:rsidRPr="007F39F5" w:rsidRDefault="00290DE8" w:rsidP="00EA7C76">
      <w:pPr>
        <w:pStyle w:val="Akapitzlist"/>
        <w:numPr>
          <w:ilvl w:val="0"/>
          <w:numId w:val="5"/>
        </w:numPr>
        <w:suppressAutoHyphens/>
        <w:spacing w:before="120" w:after="0" w:line="240" w:lineRule="auto"/>
        <w:ind w:left="357" w:hanging="357"/>
        <w:contextualSpacing w:val="0"/>
        <w:jc w:val="both"/>
        <w:rPr>
          <w:rFonts w:ascii="Arial" w:hAnsi="Arial" w:cs="Arial"/>
          <w:iCs/>
          <w:sz w:val="24"/>
          <w:szCs w:val="24"/>
        </w:rPr>
      </w:pPr>
      <w:r w:rsidRPr="007F39F5">
        <w:rPr>
          <w:rFonts w:ascii="Arial" w:hAnsi="Arial" w:cs="Arial"/>
          <w:sz w:val="24"/>
          <w:szCs w:val="24"/>
        </w:rPr>
        <w:t>Dodatkowe warunki dotyczące przedmiotu zamówienia:</w:t>
      </w:r>
    </w:p>
    <w:p w:rsidR="00290DE8" w:rsidRPr="007F39F5" w:rsidRDefault="00290DE8" w:rsidP="00EA7C76">
      <w:pPr>
        <w:pStyle w:val="Akapitzlist"/>
        <w:numPr>
          <w:ilvl w:val="1"/>
          <w:numId w:val="5"/>
        </w:numPr>
        <w:suppressAutoHyphens/>
        <w:spacing w:before="120" w:after="0" w:line="240" w:lineRule="auto"/>
        <w:ind w:left="993" w:hanging="709"/>
        <w:jc w:val="both"/>
        <w:rPr>
          <w:rStyle w:val="FontStyle43"/>
          <w:rFonts w:ascii="Arial" w:hAnsi="Arial" w:cs="Arial"/>
          <w:iCs/>
          <w:sz w:val="24"/>
          <w:szCs w:val="24"/>
        </w:rPr>
      </w:pPr>
      <w:r w:rsidRPr="007F39F5">
        <w:rPr>
          <w:rStyle w:val="FontStyle43"/>
          <w:rFonts w:ascii="Arial" w:hAnsi="Arial" w:cs="Arial"/>
          <w:sz w:val="24"/>
          <w:szCs w:val="24"/>
        </w:rPr>
        <w:t xml:space="preserve">Wszelkie koszty opracowania ponosi Wykonawca (np. opłaty do wniosków </w:t>
      </w:r>
      <w:r w:rsidRPr="007F39F5">
        <w:rPr>
          <w:rStyle w:val="FontStyle43"/>
          <w:rFonts w:ascii="Arial" w:hAnsi="Arial" w:cs="Arial"/>
          <w:sz w:val="24"/>
          <w:szCs w:val="24"/>
        </w:rPr>
        <w:br/>
        <w:t>o wydanie pozwoleń, zgłoszeń, uzgodnień, za pełnomocnictwa, wypisy, wyrysy itp.).</w:t>
      </w:r>
    </w:p>
    <w:p w:rsidR="00290DE8" w:rsidRPr="007F39F5" w:rsidRDefault="00290DE8" w:rsidP="00EA7C76">
      <w:pPr>
        <w:pStyle w:val="Akapitzlist"/>
        <w:numPr>
          <w:ilvl w:val="1"/>
          <w:numId w:val="5"/>
        </w:numPr>
        <w:suppressAutoHyphens/>
        <w:spacing w:before="120" w:after="0" w:line="240" w:lineRule="auto"/>
        <w:ind w:left="993" w:hanging="709"/>
        <w:jc w:val="both"/>
        <w:rPr>
          <w:rFonts w:ascii="Arial" w:hAnsi="Arial" w:cs="Arial"/>
          <w:iCs/>
          <w:sz w:val="24"/>
          <w:szCs w:val="24"/>
        </w:rPr>
      </w:pPr>
      <w:r w:rsidRPr="007F39F5">
        <w:rPr>
          <w:rFonts w:ascii="Arial" w:hAnsi="Arial" w:cs="Arial"/>
          <w:sz w:val="24"/>
          <w:szCs w:val="24"/>
        </w:rPr>
        <w:t xml:space="preserve">Oryginały sporządzonych wniosków i uzyskanych postanowień, zgłoszeń, opinii, uzgodnień, decyzji itp. Wykonawca przekaże Zamawiającemu </w:t>
      </w:r>
      <w:r w:rsidRPr="007F39F5">
        <w:rPr>
          <w:rFonts w:ascii="Arial" w:hAnsi="Arial" w:cs="Arial"/>
          <w:sz w:val="24"/>
          <w:szCs w:val="24"/>
        </w:rPr>
        <w:br/>
        <w:t>wraz z dokumentacją.</w:t>
      </w:r>
    </w:p>
    <w:p w:rsidR="00290DE8" w:rsidRPr="007F39F5" w:rsidRDefault="00290DE8" w:rsidP="00EA7C76">
      <w:pPr>
        <w:pStyle w:val="Akapitzlist"/>
        <w:numPr>
          <w:ilvl w:val="1"/>
          <w:numId w:val="5"/>
        </w:numPr>
        <w:suppressAutoHyphens/>
        <w:spacing w:before="120" w:after="0" w:line="240" w:lineRule="auto"/>
        <w:ind w:left="993" w:hanging="709"/>
        <w:jc w:val="both"/>
        <w:rPr>
          <w:rFonts w:ascii="Arial" w:hAnsi="Arial" w:cs="Arial"/>
          <w:iCs/>
          <w:sz w:val="24"/>
          <w:szCs w:val="24"/>
        </w:rPr>
      </w:pPr>
      <w:r w:rsidRPr="007F39F5">
        <w:rPr>
          <w:rFonts w:ascii="Arial" w:hAnsi="Arial" w:cs="Arial"/>
          <w:sz w:val="24"/>
          <w:szCs w:val="24"/>
        </w:rPr>
        <w:t>Wykonawca będzie występował o wydanie niezbędnych uzgodnień, zgłoszeń, opinii, pozwoleń i decyzji na potrzeby przedmiotu zamówienia na podstawie udzielonych pełnomocnictw przez Zamawiającego.</w:t>
      </w:r>
    </w:p>
    <w:p w:rsidR="00290DE8" w:rsidRPr="007F39F5" w:rsidRDefault="00290DE8" w:rsidP="00EA7C76">
      <w:pPr>
        <w:pStyle w:val="Akapitzlist"/>
        <w:numPr>
          <w:ilvl w:val="0"/>
          <w:numId w:val="5"/>
        </w:numPr>
        <w:suppressAutoHyphens/>
        <w:spacing w:before="120" w:after="0" w:line="240" w:lineRule="auto"/>
        <w:ind w:left="357" w:hanging="357"/>
        <w:contextualSpacing w:val="0"/>
        <w:jc w:val="both"/>
        <w:rPr>
          <w:rFonts w:ascii="Arial" w:hAnsi="Arial" w:cs="Arial"/>
          <w:iCs/>
          <w:sz w:val="24"/>
          <w:szCs w:val="24"/>
        </w:rPr>
      </w:pPr>
      <w:r w:rsidRPr="007F39F5">
        <w:rPr>
          <w:rFonts w:ascii="Arial" w:hAnsi="Arial" w:cs="Arial"/>
          <w:sz w:val="24"/>
          <w:szCs w:val="24"/>
        </w:rPr>
        <w:t>Ponadto Wykonawca zobowiązany jest do złożenia następujących oświadczeń dotyczących przedmiotu zamówienia, że:</w:t>
      </w:r>
    </w:p>
    <w:p w:rsidR="00290DE8" w:rsidRPr="007F39F5" w:rsidRDefault="00290DE8" w:rsidP="00EA7C76">
      <w:pPr>
        <w:pStyle w:val="Akapitzlist"/>
        <w:numPr>
          <w:ilvl w:val="1"/>
          <w:numId w:val="5"/>
        </w:numPr>
        <w:suppressAutoHyphens/>
        <w:spacing w:before="120" w:after="0" w:line="240" w:lineRule="auto"/>
        <w:ind w:left="993" w:hanging="633"/>
        <w:jc w:val="both"/>
        <w:rPr>
          <w:rFonts w:ascii="Arial" w:hAnsi="Arial" w:cs="Arial"/>
          <w:iCs/>
          <w:sz w:val="24"/>
          <w:szCs w:val="24"/>
        </w:rPr>
      </w:pPr>
      <w:r w:rsidRPr="007F39F5">
        <w:rPr>
          <w:rFonts w:ascii="Arial" w:hAnsi="Arial" w:cs="Arial"/>
          <w:sz w:val="24"/>
          <w:szCs w:val="24"/>
        </w:rPr>
        <w:t>Dokumentacja została sporządzona zgodnie z umową i obowiązującymi normami oraz uregulowaniami prawnymi.</w:t>
      </w:r>
    </w:p>
    <w:p w:rsidR="00290DE8" w:rsidRPr="007F39F5" w:rsidRDefault="00290DE8" w:rsidP="00EA7C76">
      <w:pPr>
        <w:pStyle w:val="Akapitzlist"/>
        <w:numPr>
          <w:ilvl w:val="1"/>
          <w:numId w:val="5"/>
        </w:numPr>
        <w:suppressAutoHyphens/>
        <w:spacing w:before="120" w:after="0" w:line="240" w:lineRule="auto"/>
        <w:ind w:left="993" w:hanging="633"/>
        <w:jc w:val="both"/>
        <w:rPr>
          <w:rFonts w:ascii="Arial" w:hAnsi="Arial" w:cs="Arial"/>
          <w:iCs/>
          <w:sz w:val="24"/>
          <w:szCs w:val="24"/>
        </w:rPr>
      </w:pPr>
      <w:r w:rsidRPr="007F39F5">
        <w:rPr>
          <w:rFonts w:ascii="Arial" w:hAnsi="Arial" w:cs="Arial"/>
          <w:sz w:val="24"/>
          <w:szCs w:val="24"/>
        </w:rPr>
        <w:t xml:space="preserve">Dokumentacja jest kompletna z punktu widzenia celu, dla którego służy </w:t>
      </w:r>
      <w:r w:rsidRPr="007F39F5">
        <w:rPr>
          <w:rFonts w:ascii="Arial" w:hAnsi="Arial" w:cs="Arial"/>
          <w:sz w:val="24"/>
          <w:szCs w:val="24"/>
        </w:rPr>
        <w:br/>
        <w:t>i nadaje się do realizacji.</w:t>
      </w:r>
    </w:p>
    <w:p w:rsidR="00290DE8" w:rsidRPr="007F39F5" w:rsidRDefault="00290DE8" w:rsidP="00EA7C76">
      <w:pPr>
        <w:pStyle w:val="Akapitzlist"/>
        <w:numPr>
          <w:ilvl w:val="1"/>
          <w:numId w:val="5"/>
        </w:numPr>
        <w:suppressAutoHyphens/>
        <w:spacing w:before="120" w:after="0" w:line="240" w:lineRule="auto"/>
        <w:ind w:left="993" w:hanging="633"/>
        <w:jc w:val="both"/>
        <w:rPr>
          <w:rFonts w:ascii="Arial" w:hAnsi="Arial" w:cs="Arial"/>
          <w:iCs/>
          <w:sz w:val="24"/>
          <w:szCs w:val="24"/>
        </w:rPr>
      </w:pPr>
      <w:r w:rsidRPr="007F39F5">
        <w:rPr>
          <w:rFonts w:ascii="Arial" w:hAnsi="Arial" w:cs="Arial"/>
          <w:sz w:val="24"/>
          <w:szCs w:val="24"/>
        </w:rPr>
        <w:t xml:space="preserve">Posiada udokumentowane niezbędne uzgodnienia w zakresie wynikającym </w:t>
      </w:r>
      <w:r w:rsidRPr="007F39F5">
        <w:rPr>
          <w:rFonts w:ascii="Arial" w:hAnsi="Arial" w:cs="Arial"/>
          <w:sz w:val="24"/>
          <w:szCs w:val="24"/>
        </w:rPr>
        <w:br/>
        <w:t>z obowiązujących uregulowań prawnych.</w:t>
      </w:r>
    </w:p>
    <w:p w:rsidR="00290DE8" w:rsidRPr="007F39F5" w:rsidRDefault="00290DE8" w:rsidP="00EA7C76">
      <w:pPr>
        <w:pStyle w:val="Akapitzlist"/>
        <w:numPr>
          <w:ilvl w:val="1"/>
          <w:numId w:val="5"/>
        </w:numPr>
        <w:suppressAutoHyphens/>
        <w:spacing w:before="120" w:after="0" w:line="240" w:lineRule="auto"/>
        <w:ind w:left="993" w:hanging="633"/>
        <w:jc w:val="both"/>
        <w:rPr>
          <w:rFonts w:ascii="Arial" w:hAnsi="Arial" w:cs="Arial"/>
          <w:iCs/>
          <w:sz w:val="24"/>
          <w:szCs w:val="24"/>
        </w:rPr>
      </w:pPr>
      <w:r w:rsidRPr="007F39F5">
        <w:rPr>
          <w:rFonts w:ascii="Arial" w:hAnsi="Arial" w:cs="Arial"/>
          <w:sz w:val="24"/>
          <w:szCs w:val="24"/>
        </w:rPr>
        <w:t>Zobowiązuje się do niezwłocznego usunięcia błędów lub usterek, jeżeli takie wynikną w trakcie realizacji przedmiotu opracowania.</w:t>
      </w:r>
    </w:p>
    <w:p w:rsidR="00290DE8" w:rsidRPr="007F39F5" w:rsidRDefault="00290DE8" w:rsidP="00EA7C76">
      <w:pPr>
        <w:pStyle w:val="Akapitzlist"/>
        <w:numPr>
          <w:ilvl w:val="1"/>
          <w:numId w:val="5"/>
        </w:numPr>
        <w:suppressAutoHyphens/>
        <w:spacing w:before="120" w:after="0" w:line="240" w:lineRule="auto"/>
        <w:ind w:left="993" w:hanging="633"/>
        <w:jc w:val="both"/>
        <w:rPr>
          <w:rFonts w:ascii="Arial" w:hAnsi="Arial" w:cs="Arial"/>
          <w:iCs/>
          <w:sz w:val="24"/>
          <w:szCs w:val="24"/>
        </w:rPr>
      </w:pPr>
      <w:r w:rsidRPr="007F39F5">
        <w:rPr>
          <w:rFonts w:ascii="Arial" w:hAnsi="Arial" w:cs="Arial"/>
          <w:sz w:val="24"/>
          <w:szCs w:val="24"/>
        </w:rPr>
        <w:t xml:space="preserve">Przenosi na Zamawiającego prawa autorskie oraz prawa zależne związane </w:t>
      </w:r>
      <w:r w:rsidRPr="007F39F5">
        <w:rPr>
          <w:rFonts w:ascii="Arial" w:hAnsi="Arial" w:cs="Arial"/>
          <w:sz w:val="24"/>
          <w:szCs w:val="24"/>
        </w:rPr>
        <w:br/>
        <w:t>z dokumentacją projektowo – techniczną stanowiącą przedmiot niniejszego zamówienia.</w:t>
      </w:r>
    </w:p>
    <w:p w:rsidR="00290DE8" w:rsidRPr="007F39F5" w:rsidRDefault="00290DE8" w:rsidP="00EA7C76">
      <w:pPr>
        <w:pStyle w:val="Akapitzlist"/>
        <w:numPr>
          <w:ilvl w:val="1"/>
          <w:numId w:val="5"/>
        </w:numPr>
        <w:suppressAutoHyphens/>
        <w:spacing w:after="0" w:line="240" w:lineRule="auto"/>
        <w:ind w:left="992" w:hanging="635"/>
        <w:contextualSpacing w:val="0"/>
        <w:jc w:val="both"/>
        <w:rPr>
          <w:rFonts w:ascii="Arial" w:hAnsi="Arial" w:cs="Arial"/>
          <w:iCs/>
          <w:sz w:val="24"/>
          <w:szCs w:val="24"/>
        </w:rPr>
      </w:pPr>
      <w:r w:rsidRPr="007F39F5">
        <w:rPr>
          <w:rFonts w:ascii="Arial" w:hAnsi="Arial" w:cs="Arial"/>
          <w:sz w:val="24"/>
          <w:szCs w:val="24"/>
        </w:rPr>
        <w:t>Udzielenia gwarancji jakości na wykonaną dokumentację na okres 24 miesięcy.</w:t>
      </w:r>
    </w:p>
    <w:p w:rsidR="00290DE8" w:rsidRPr="007F39F5" w:rsidRDefault="00290DE8" w:rsidP="00EA7C76">
      <w:pPr>
        <w:pStyle w:val="Akapitzlist"/>
        <w:numPr>
          <w:ilvl w:val="0"/>
          <w:numId w:val="5"/>
        </w:numPr>
        <w:suppressAutoHyphens/>
        <w:spacing w:before="120" w:after="0" w:line="240" w:lineRule="auto"/>
        <w:ind w:left="357" w:hanging="357"/>
        <w:contextualSpacing w:val="0"/>
        <w:jc w:val="both"/>
        <w:rPr>
          <w:rFonts w:ascii="Arial" w:hAnsi="Arial" w:cs="Arial"/>
          <w:iCs/>
          <w:sz w:val="24"/>
          <w:szCs w:val="24"/>
        </w:rPr>
      </w:pPr>
      <w:r w:rsidRPr="007F39F5">
        <w:rPr>
          <w:rFonts w:ascii="Arial" w:hAnsi="Arial" w:cs="Arial"/>
          <w:sz w:val="24"/>
          <w:szCs w:val="24"/>
        </w:rPr>
        <w:t>W związku z zapisami art. 99-103 ustawy PZP, w dokumentacji projektowej zabrania się opisywania materiałów i urządzeń za pomocą znaków towarowych, patentów lub pochodzenia, chyba że jest to uzasadnione specyfiką przedmio</w:t>
      </w:r>
      <w:r w:rsidR="00250B9B">
        <w:rPr>
          <w:rFonts w:ascii="Arial" w:hAnsi="Arial" w:cs="Arial"/>
          <w:sz w:val="24"/>
          <w:szCs w:val="24"/>
        </w:rPr>
        <w:t>tu i </w:t>
      </w:r>
      <w:r w:rsidRPr="007F39F5">
        <w:rPr>
          <w:rFonts w:ascii="Arial" w:hAnsi="Arial" w:cs="Arial"/>
          <w:sz w:val="24"/>
          <w:szCs w:val="24"/>
        </w:rPr>
        <w:t xml:space="preserve">Wykonawca nie może opisywać zamówienia za pomocą dostatecznie dokładnych określeń, a wskazaniu temu towarzyszy wyraz „lub równoważny”. </w:t>
      </w:r>
      <w:r w:rsidRPr="007F39F5">
        <w:rPr>
          <w:rFonts w:ascii="Arial" w:hAnsi="Arial" w:cs="Arial"/>
          <w:spacing w:val="-1"/>
          <w:sz w:val="24"/>
          <w:szCs w:val="24"/>
        </w:rPr>
        <w:t>D</w:t>
      </w:r>
      <w:r w:rsidRPr="007F39F5">
        <w:rPr>
          <w:rFonts w:ascii="Arial" w:hAnsi="Arial" w:cs="Arial"/>
          <w:sz w:val="24"/>
          <w:szCs w:val="24"/>
        </w:rPr>
        <w:t>o</w:t>
      </w:r>
      <w:r w:rsidRPr="007F39F5">
        <w:rPr>
          <w:rFonts w:ascii="Arial" w:hAnsi="Arial" w:cs="Arial"/>
          <w:spacing w:val="2"/>
          <w:sz w:val="24"/>
          <w:szCs w:val="24"/>
        </w:rPr>
        <w:t>k</w:t>
      </w:r>
      <w:r w:rsidRPr="007F39F5">
        <w:rPr>
          <w:rFonts w:ascii="Arial" w:hAnsi="Arial" w:cs="Arial"/>
          <w:spacing w:val="-3"/>
          <w:sz w:val="24"/>
          <w:szCs w:val="24"/>
        </w:rPr>
        <w:t>u</w:t>
      </w:r>
      <w:r w:rsidRPr="007F39F5">
        <w:rPr>
          <w:rFonts w:ascii="Arial" w:hAnsi="Arial" w:cs="Arial"/>
          <w:spacing w:val="1"/>
          <w:sz w:val="24"/>
          <w:szCs w:val="24"/>
        </w:rPr>
        <w:t>m</w:t>
      </w:r>
      <w:r w:rsidRPr="007F39F5">
        <w:rPr>
          <w:rFonts w:ascii="Arial" w:hAnsi="Arial" w:cs="Arial"/>
          <w:sz w:val="24"/>
          <w:szCs w:val="24"/>
        </w:rPr>
        <w:t>e</w:t>
      </w:r>
      <w:r w:rsidRPr="007F39F5">
        <w:rPr>
          <w:rFonts w:ascii="Arial" w:hAnsi="Arial" w:cs="Arial"/>
          <w:spacing w:val="-1"/>
          <w:sz w:val="24"/>
          <w:szCs w:val="24"/>
        </w:rPr>
        <w:t>n</w:t>
      </w:r>
      <w:r w:rsidRPr="007F39F5">
        <w:rPr>
          <w:rFonts w:ascii="Arial" w:hAnsi="Arial" w:cs="Arial"/>
          <w:spacing w:val="1"/>
          <w:sz w:val="24"/>
          <w:szCs w:val="24"/>
        </w:rPr>
        <w:t>t</w:t>
      </w:r>
      <w:r w:rsidRPr="007F39F5">
        <w:rPr>
          <w:rFonts w:ascii="Arial" w:hAnsi="Arial" w:cs="Arial"/>
          <w:sz w:val="24"/>
          <w:szCs w:val="24"/>
        </w:rPr>
        <w:t>a</w:t>
      </w:r>
      <w:r w:rsidRPr="007F39F5">
        <w:rPr>
          <w:rFonts w:ascii="Arial" w:hAnsi="Arial" w:cs="Arial"/>
          <w:spacing w:val="-3"/>
          <w:sz w:val="24"/>
          <w:szCs w:val="24"/>
        </w:rPr>
        <w:t>c</w:t>
      </w:r>
      <w:r w:rsidRPr="007F39F5">
        <w:rPr>
          <w:rFonts w:ascii="Arial" w:hAnsi="Arial" w:cs="Arial"/>
          <w:spacing w:val="1"/>
          <w:sz w:val="24"/>
          <w:szCs w:val="24"/>
        </w:rPr>
        <w:t>j</w:t>
      </w:r>
      <w:r w:rsidRPr="007F39F5">
        <w:rPr>
          <w:rFonts w:ascii="Arial" w:hAnsi="Arial" w:cs="Arial"/>
          <w:sz w:val="24"/>
          <w:szCs w:val="24"/>
        </w:rPr>
        <w:t>a</w:t>
      </w:r>
      <w:r w:rsidRPr="007F39F5">
        <w:rPr>
          <w:rFonts w:ascii="Arial" w:hAnsi="Arial" w:cs="Arial"/>
          <w:spacing w:val="1"/>
          <w:sz w:val="24"/>
          <w:szCs w:val="24"/>
        </w:rPr>
        <w:t xml:space="preserve"> </w:t>
      </w:r>
      <w:r w:rsidRPr="007F39F5">
        <w:rPr>
          <w:rFonts w:ascii="Arial" w:hAnsi="Arial" w:cs="Arial"/>
          <w:sz w:val="24"/>
          <w:szCs w:val="24"/>
        </w:rPr>
        <w:t>pr</w:t>
      </w:r>
      <w:r w:rsidRPr="007F39F5">
        <w:rPr>
          <w:rFonts w:ascii="Arial" w:hAnsi="Arial" w:cs="Arial"/>
          <w:spacing w:val="-2"/>
          <w:sz w:val="24"/>
          <w:szCs w:val="24"/>
        </w:rPr>
        <w:t>o</w:t>
      </w:r>
      <w:r w:rsidRPr="007F39F5">
        <w:rPr>
          <w:rFonts w:ascii="Arial" w:hAnsi="Arial" w:cs="Arial"/>
          <w:spacing w:val="1"/>
          <w:sz w:val="24"/>
          <w:szCs w:val="24"/>
        </w:rPr>
        <w:t>j</w:t>
      </w:r>
      <w:r w:rsidRPr="007F39F5">
        <w:rPr>
          <w:rFonts w:ascii="Arial" w:hAnsi="Arial" w:cs="Arial"/>
          <w:spacing w:val="-3"/>
          <w:sz w:val="24"/>
          <w:szCs w:val="24"/>
        </w:rPr>
        <w:t>e</w:t>
      </w:r>
      <w:r w:rsidRPr="007F39F5">
        <w:rPr>
          <w:rFonts w:ascii="Arial" w:hAnsi="Arial" w:cs="Arial"/>
          <w:sz w:val="24"/>
          <w:szCs w:val="24"/>
        </w:rPr>
        <w:t>k</w:t>
      </w:r>
      <w:r w:rsidRPr="007F39F5">
        <w:rPr>
          <w:rFonts w:ascii="Arial" w:hAnsi="Arial" w:cs="Arial"/>
          <w:spacing w:val="1"/>
          <w:sz w:val="24"/>
          <w:szCs w:val="24"/>
        </w:rPr>
        <w:t>t</w:t>
      </w:r>
      <w:r w:rsidRPr="007F39F5">
        <w:rPr>
          <w:rFonts w:ascii="Arial" w:hAnsi="Arial" w:cs="Arial"/>
          <w:sz w:val="24"/>
          <w:szCs w:val="24"/>
        </w:rPr>
        <w:t>o</w:t>
      </w:r>
      <w:r w:rsidRPr="007F39F5">
        <w:rPr>
          <w:rFonts w:ascii="Arial" w:hAnsi="Arial" w:cs="Arial"/>
          <w:spacing w:val="-4"/>
          <w:sz w:val="24"/>
          <w:szCs w:val="24"/>
        </w:rPr>
        <w:t>w</w:t>
      </w:r>
      <w:r w:rsidRPr="007F39F5">
        <w:rPr>
          <w:rFonts w:ascii="Arial" w:hAnsi="Arial" w:cs="Arial"/>
          <w:sz w:val="24"/>
          <w:szCs w:val="24"/>
        </w:rPr>
        <w:t>a</w:t>
      </w:r>
      <w:r w:rsidRPr="007F39F5">
        <w:rPr>
          <w:rFonts w:ascii="Arial" w:hAnsi="Arial" w:cs="Arial"/>
          <w:spacing w:val="3"/>
          <w:sz w:val="24"/>
          <w:szCs w:val="24"/>
        </w:rPr>
        <w:t xml:space="preserve"> </w:t>
      </w:r>
      <w:r w:rsidRPr="007F39F5">
        <w:rPr>
          <w:rFonts w:ascii="Arial" w:hAnsi="Arial" w:cs="Arial"/>
          <w:sz w:val="24"/>
          <w:szCs w:val="24"/>
        </w:rPr>
        <w:t>w s</w:t>
      </w:r>
      <w:r w:rsidRPr="007F39F5">
        <w:rPr>
          <w:rFonts w:ascii="Arial" w:hAnsi="Arial" w:cs="Arial"/>
          <w:spacing w:val="-3"/>
          <w:sz w:val="24"/>
          <w:szCs w:val="24"/>
        </w:rPr>
        <w:t>w</w:t>
      </w:r>
      <w:r w:rsidRPr="007F39F5">
        <w:rPr>
          <w:rFonts w:ascii="Arial" w:hAnsi="Arial" w:cs="Arial"/>
          <w:sz w:val="24"/>
          <w:szCs w:val="24"/>
        </w:rPr>
        <w:t>ej</w:t>
      </w:r>
      <w:r w:rsidRPr="007F39F5">
        <w:rPr>
          <w:rFonts w:ascii="Arial" w:hAnsi="Arial" w:cs="Arial"/>
          <w:spacing w:val="2"/>
          <w:sz w:val="24"/>
          <w:szCs w:val="24"/>
        </w:rPr>
        <w:t xml:space="preserve"> </w:t>
      </w:r>
      <w:r w:rsidRPr="007F39F5">
        <w:rPr>
          <w:rFonts w:ascii="Arial" w:hAnsi="Arial" w:cs="Arial"/>
          <w:spacing w:val="1"/>
          <w:sz w:val="24"/>
          <w:szCs w:val="24"/>
        </w:rPr>
        <w:t>tr</w:t>
      </w:r>
      <w:r w:rsidRPr="007F39F5">
        <w:rPr>
          <w:rFonts w:ascii="Arial" w:hAnsi="Arial" w:cs="Arial"/>
          <w:sz w:val="24"/>
          <w:szCs w:val="24"/>
        </w:rPr>
        <w:t>eści n</w:t>
      </w:r>
      <w:r w:rsidRPr="007F39F5">
        <w:rPr>
          <w:rFonts w:ascii="Arial" w:hAnsi="Arial" w:cs="Arial"/>
          <w:spacing w:val="-1"/>
          <w:sz w:val="24"/>
          <w:szCs w:val="24"/>
        </w:rPr>
        <w:t>i</w:t>
      </w:r>
      <w:r w:rsidRPr="007F39F5">
        <w:rPr>
          <w:rFonts w:ascii="Arial" w:hAnsi="Arial" w:cs="Arial"/>
          <w:sz w:val="24"/>
          <w:szCs w:val="24"/>
        </w:rPr>
        <w:t>e</w:t>
      </w:r>
      <w:r w:rsidRPr="007F39F5">
        <w:rPr>
          <w:rFonts w:ascii="Arial" w:hAnsi="Arial" w:cs="Arial"/>
          <w:spacing w:val="1"/>
          <w:sz w:val="24"/>
          <w:szCs w:val="24"/>
        </w:rPr>
        <w:t xml:space="preserve"> m</w:t>
      </w:r>
      <w:r w:rsidRPr="007F39F5">
        <w:rPr>
          <w:rFonts w:ascii="Arial" w:hAnsi="Arial" w:cs="Arial"/>
          <w:sz w:val="24"/>
          <w:szCs w:val="24"/>
        </w:rPr>
        <w:t>o</w:t>
      </w:r>
      <w:r w:rsidRPr="007F39F5">
        <w:rPr>
          <w:rFonts w:ascii="Arial" w:hAnsi="Arial" w:cs="Arial"/>
          <w:spacing w:val="-3"/>
          <w:sz w:val="24"/>
          <w:szCs w:val="24"/>
        </w:rPr>
        <w:t>ż</w:t>
      </w:r>
      <w:r w:rsidRPr="007F39F5">
        <w:rPr>
          <w:rFonts w:ascii="Arial" w:hAnsi="Arial" w:cs="Arial"/>
          <w:sz w:val="24"/>
          <w:szCs w:val="24"/>
        </w:rPr>
        <w:t>e</w:t>
      </w:r>
      <w:r w:rsidRPr="007F39F5">
        <w:rPr>
          <w:rFonts w:ascii="Arial" w:hAnsi="Arial" w:cs="Arial"/>
          <w:spacing w:val="3"/>
          <w:sz w:val="24"/>
          <w:szCs w:val="24"/>
        </w:rPr>
        <w:t xml:space="preserve"> </w:t>
      </w:r>
      <w:r w:rsidRPr="007F39F5">
        <w:rPr>
          <w:rFonts w:ascii="Arial" w:hAnsi="Arial" w:cs="Arial"/>
          <w:sz w:val="24"/>
          <w:szCs w:val="24"/>
        </w:rPr>
        <w:t>n</w:t>
      </w:r>
      <w:r w:rsidRPr="007F39F5">
        <w:rPr>
          <w:rFonts w:ascii="Arial" w:hAnsi="Arial" w:cs="Arial"/>
          <w:spacing w:val="-1"/>
          <w:sz w:val="24"/>
          <w:szCs w:val="24"/>
        </w:rPr>
        <w:t>a</w:t>
      </w:r>
      <w:r w:rsidRPr="007F39F5">
        <w:rPr>
          <w:rFonts w:ascii="Arial" w:hAnsi="Arial" w:cs="Arial"/>
          <w:spacing w:val="1"/>
          <w:sz w:val="24"/>
          <w:szCs w:val="24"/>
        </w:rPr>
        <w:t>r</w:t>
      </w:r>
      <w:r w:rsidRPr="007F39F5">
        <w:rPr>
          <w:rFonts w:ascii="Arial" w:hAnsi="Arial" w:cs="Arial"/>
          <w:spacing w:val="-3"/>
          <w:sz w:val="24"/>
          <w:szCs w:val="24"/>
        </w:rPr>
        <w:t>u</w:t>
      </w:r>
      <w:r w:rsidRPr="007F39F5">
        <w:rPr>
          <w:rFonts w:ascii="Arial" w:hAnsi="Arial" w:cs="Arial"/>
          <w:sz w:val="24"/>
          <w:szCs w:val="24"/>
        </w:rPr>
        <w:t>s</w:t>
      </w:r>
      <w:r w:rsidRPr="007F39F5">
        <w:rPr>
          <w:rFonts w:ascii="Arial" w:hAnsi="Arial" w:cs="Arial"/>
          <w:spacing w:val="-2"/>
          <w:sz w:val="24"/>
          <w:szCs w:val="24"/>
        </w:rPr>
        <w:t>z</w:t>
      </w:r>
      <w:r w:rsidRPr="007F39F5">
        <w:rPr>
          <w:rFonts w:ascii="Arial" w:hAnsi="Arial" w:cs="Arial"/>
          <w:sz w:val="24"/>
          <w:szCs w:val="24"/>
        </w:rPr>
        <w:t>ać</w:t>
      </w:r>
      <w:r w:rsidRPr="007F39F5">
        <w:rPr>
          <w:rFonts w:ascii="Arial" w:hAnsi="Arial" w:cs="Arial"/>
          <w:spacing w:val="3"/>
          <w:sz w:val="24"/>
          <w:szCs w:val="24"/>
        </w:rPr>
        <w:t xml:space="preserve"> a</w:t>
      </w:r>
      <w:r w:rsidRPr="007F39F5">
        <w:rPr>
          <w:rFonts w:ascii="Arial" w:hAnsi="Arial" w:cs="Arial"/>
          <w:spacing w:val="-2"/>
          <w:sz w:val="24"/>
          <w:szCs w:val="24"/>
        </w:rPr>
        <w:t>r</w:t>
      </w:r>
      <w:r w:rsidRPr="007F39F5">
        <w:rPr>
          <w:rFonts w:ascii="Arial" w:hAnsi="Arial" w:cs="Arial"/>
          <w:spacing w:val="1"/>
          <w:sz w:val="24"/>
          <w:szCs w:val="24"/>
        </w:rPr>
        <w:t>t</w:t>
      </w:r>
      <w:r w:rsidRPr="007F39F5">
        <w:rPr>
          <w:rFonts w:ascii="Arial" w:hAnsi="Arial" w:cs="Arial"/>
          <w:sz w:val="24"/>
          <w:szCs w:val="24"/>
        </w:rPr>
        <w:t>.</w:t>
      </w:r>
      <w:r w:rsidRPr="007F39F5">
        <w:rPr>
          <w:rFonts w:ascii="Arial" w:hAnsi="Arial" w:cs="Arial"/>
          <w:spacing w:val="2"/>
          <w:sz w:val="24"/>
          <w:szCs w:val="24"/>
        </w:rPr>
        <w:t xml:space="preserve"> </w:t>
      </w:r>
      <w:r w:rsidRPr="007F39F5">
        <w:rPr>
          <w:rFonts w:ascii="Arial" w:hAnsi="Arial" w:cs="Arial"/>
          <w:sz w:val="24"/>
          <w:szCs w:val="24"/>
        </w:rPr>
        <w:t>16</w:t>
      </w:r>
      <w:r w:rsidRPr="007F39F5">
        <w:rPr>
          <w:rFonts w:ascii="Arial" w:hAnsi="Arial" w:cs="Arial"/>
          <w:spacing w:val="1"/>
          <w:sz w:val="24"/>
          <w:szCs w:val="24"/>
        </w:rPr>
        <w:t xml:space="preserve"> </w:t>
      </w:r>
      <w:r w:rsidRPr="007F39F5">
        <w:rPr>
          <w:rFonts w:ascii="Arial" w:hAnsi="Arial" w:cs="Arial"/>
          <w:sz w:val="24"/>
          <w:szCs w:val="24"/>
        </w:rPr>
        <w:t>u</w:t>
      </w:r>
      <w:r w:rsidRPr="007F39F5">
        <w:rPr>
          <w:rFonts w:ascii="Arial" w:hAnsi="Arial" w:cs="Arial"/>
          <w:spacing w:val="-3"/>
          <w:sz w:val="24"/>
          <w:szCs w:val="24"/>
        </w:rPr>
        <w:t>s</w:t>
      </w:r>
      <w:r w:rsidRPr="007F39F5">
        <w:rPr>
          <w:rFonts w:ascii="Arial" w:hAnsi="Arial" w:cs="Arial"/>
          <w:spacing w:val="1"/>
          <w:sz w:val="24"/>
          <w:szCs w:val="24"/>
        </w:rPr>
        <w:t>t</w:t>
      </w:r>
      <w:r w:rsidRPr="007F39F5">
        <w:rPr>
          <w:rFonts w:ascii="Arial" w:hAnsi="Arial" w:cs="Arial"/>
          <w:sz w:val="24"/>
          <w:szCs w:val="24"/>
        </w:rPr>
        <w:t>.</w:t>
      </w:r>
      <w:r w:rsidRPr="007F39F5">
        <w:rPr>
          <w:rFonts w:ascii="Arial" w:hAnsi="Arial" w:cs="Arial"/>
          <w:spacing w:val="2"/>
          <w:sz w:val="24"/>
          <w:szCs w:val="24"/>
        </w:rPr>
        <w:t xml:space="preserve"> </w:t>
      </w:r>
      <w:r w:rsidRPr="007F39F5">
        <w:rPr>
          <w:rFonts w:ascii="Arial" w:hAnsi="Arial" w:cs="Arial"/>
          <w:spacing w:val="-3"/>
          <w:sz w:val="24"/>
          <w:szCs w:val="24"/>
        </w:rPr>
        <w:t>1</w:t>
      </w:r>
      <w:r w:rsidRPr="007F39F5">
        <w:rPr>
          <w:rFonts w:ascii="Arial" w:hAnsi="Arial" w:cs="Arial"/>
          <w:sz w:val="24"/>
          <w:szCs w:val="24"/>
        </w:rPr>
        <w:t>,</w:t>
      </w:r>
      <w:r w:rsidRPr="007F39F5">
        <w:rPr>
          <w:rFonts w:ascii="Arial" w:hAnsi="Arial" w:cs="Arial"/>
          <w:spacing w:val="2"/>
          <w:sz w:val="24"/>
          <w:szCs w:val="24"/>
        </w:rPr>
        <w:t xml:space="preserve"> a</w:t>
      </w:r>
      <w:r w:rsidRPr="007F39F5">
        <w:rPr>
          <w:rFonts w:ascii="Arial" w:hAnsi="Arial" w:cs="Arial"/>
          <w:spacing w:val="1"/>
          <w:sz w:val="24"/>
          <w:szCs w:val="24"/>
        </w:rPr>
        <w:t>r</w:t>
      </w:r>
      <w:r w:rsidRPr="007F39F5">
        <w:rPr>
          <w:rFonts w:ascii="Arial" w:hAnsi="Arial" w:cs="Arial"/>
          <w:spacing w:val="-1"/>
          <w:sz w:val="24"/>
          <w:szCs w:val="24"/>
        </w:rPr>
        <w:t>t</w:t>
      </w:r>
      <w:r w:rsidRPr="007F39F5">
        <w:rPr>
          <w:rFonts w:ascii="Arial" w:hAnsi="Arial" w:cs="Arial"/>
          <w:sz w:val="24"/>
          <w:szCs w:val="24"/>
        </w:rPr>
        <w:t>.</w:t>
      </w:r>
      <w:r w:rsidRPr="007F39F5">
        <w:rPr>
          <w:rFonts w:ascii="Arial" w:hAnsi="Arial" w:cs="Arial"/>
          <w:spacing w:val="4"/>
          <w:sz w:val="24"/>
          <w:szCs w:val="24"/>
        </w:rPr>
        <w:t xml:space="preserve"> </w:t>
      </w:r>
      <w:r w:rsidRPr="007F39F5">
        <w:rPr>
          <w:rFonts w:ascii="Arial" w:hAnsi="Arial" w:cs="Arial"/>
          <w:sz w:val="24"/>
          <w:szCs w:val="24"/>
        </w:rPr>
        <w:t>99 ust.</w:t>
      </w:r>
      <w:r w:rsidRPr="007F39F5">
        <w:rPr>
          <w:rFonts w:ascii="Arial" w:hAnsi="Arial" w:cs="Arial"/>
          <w:spacing w:val="3"/>
          <w:sz w:val="24"/>
          <w:szCs w:val="24"/>
        </w:rPr>
        <w:t xml:space="preserve"> </w:t>
      </w:r>
      <w:r w:rsidRPr="007F39F5">
        <w:rPr>
          <w:rFonts w:ascii="Arial" w:hAnsi="Arial" w:cs="Arial"/>
          <w:sz w:val="24"/>
          <w:szCs w:val="24"/>
        </w:rPr>
        <w:t>1</w:t>
      </w:r>
      <w:r w:rsidRPr="007F39F5">
        <w:rPr>
          <w:rFonts w:ascii="Arial" w:hAnsi="Arial" w:cs="Arial"/>
          <w:spacing w:val="1"/>
          <w:sz w:val="24"/>
          <w:szCs w:val="24"/>
        </w:rPr>
        <w:t>-</w:t>
      </w:r>
      <w:r w:rsidRPr="007F39F5">
        <w:rPr>
          <w:rFonts w:ascii="Arial" w:hAnsi="Arial" w:cs="Arial"/>
          <w:sz w:val="24"/>
          <w:szCs w:val="24"/>
        </w:rPr>
        <w:t>4 i a</w:t>
      </w:r>
      <w:r w:rsidRPr="007F39F5">
        <w:rPr>
          <w:rFonts w:ascii="Arial" w:hAnsi="Arial" w:cs="Arial"/>
          <w:spacing w:val="1"/>
          <w:sz w:val="24"/>
          <w:szCs w:val="24"/>
        </w:rPr>
        <w:t>r</w:t>
      </w:r>
      <w:r w:rsidRPr="007F39F5">
        <w:rPr>
          <w:rFonts w:ascii="Arial" w:hAnsi="Arial" w:cs="Arial"/>
          <w:spacing w:val="-1"/>
          <w:sz w:val="24"/>
          <w:szCs w:val="24"/>
        </w:rPr>
        <w:t>t</w:t>
      </w:r>
      <w:r w:rsidRPr="007F39F5">
        <w:rPr>
          <w:rFonts w:ascii="Arial" w:hAnsi="Arial" w:cs="Arial"/>
          <w:sz w:val="24"/>
          <w:szCs w:val="24"/>
        </w:rPr>
        <w:t>.</w:t>
      </w:r>
      <w:r w:rsidRPr="007F39F5">
        <w:rPr>
          <w:rFonts w:ascii="Arial" w:hAnsi="Arial" w:cs="Arial"/>
          <w:spacing w:val="2"/>
          <w:sz w:val="24"/>
          <w:szCs w:val="24"/>
        </w:rPr>
        <w:t xml:space="preserve"> </w:t>
      </w:r>
      <w:r w:rsidRPr="007F39F5">
        <w:rPr>
          <w:rFonts w:ascii="Arial" w:hAnsi="Arial" w:cs="Arial"/>
          <w:sz w:val="24"/>
          <w:szCs w:val="24"/>
        </w:rPr>
        <w:t xml:space="preserve">101 </w:t>
      </w:r>
      <w:r w:rsidRPr="007F39F5">
        <w:rPr>
          <w:rFonts w:ascii="Arial" w:hAnsi="Arial" w:cs="Arial"/>
          <w:spacing w:val="-1"/>
          <w:sz w:val="24"/>
          <w:szCs w:val="24"/>
        </w:rPr>
        <w:t>U</w:t>
      </w:r>
      <w:r w:rsidRPr="007F39F5">
        <w:rPr>
          <w:rFonts w:ascii="Arial" w:hAnsi="Arial" w:cs="Arial"/>
          <w:sz w:val="24"/>
          <w:szCs w:val="24"/>
        </w:rPr>
        <w:t>s</w:t>
      </w:r>
      <w:r w:rsidRPr="007F39F5">
        <w:rPr>
          <w:rFonts w:ascii="Arial" w:hAnsi="Arial" w:cs="Arial"/>
          <w:spacing w:val="1"/>
          <w:sz w:val="24"/>
          <w:szCs w:val="24"/>
        </w:rPr>
        <w:t>t</w:t>
      </w:r>
      <w:r w:rsidRPr="007F39F5">
        <w:rPr>
          <w:rFonts w:ascii="Arial" w:hAnsi="Arial" w:cs="Arial"/>
          <w:spacing w:val="-3"/>
          <w:sz w:val="24"/>
          <w:szCs w:val="24"/>
        </w:rPr>
        <w:t>a</w:t>
      </w:r>
      <w:r w:rsidRPr="007F39F5">
        <w:rPr>
          <w:rFonts w:ascii="Arial" w:hAnsi="Arial" w:cs="Arial"/>
          <w:spacing w:val="-1"/>
          <w:sz w:val="24"/>
          <w:szCs w:val="24"/>
        </w:rPr>
        <w:t>w</w:t>
      </w:r>
      <w:r w:rsidRPr="007F39F5">
        <w:rPr>
          <w:rFonts w:ascii="Arial" w:hAnsi="Arial" w:cs="Arial"/>
          <w:sz w:val="24"/>
          <w:szCs w:val="24"/>
        </w:rPr>
        <w:t>y</w:t>
      </w:r>
      <w:r w:rsidRPr="007F39F5">
        <w:rPr>
          <w:rFonts w:ascii="Arial" w:hAnsi="Arial" w:cs="Arial"/>
          <w:spacing w:val="1"/>
          <w:sz w:val="24"/>
          <w:szCs w:val="24"/>
        </w:rPr>
        <w:t xml:space="preserve"> </w:t>
      </w:r>
      <w:r w:rsidRPr="007F39F5">
        <w:rPr>
          <w:rFonts w:ascii="Arial" w:hAnsi="Arial" w:cs="Arial"/>
          <w:spacing w:val="-1"/>
          <w:sz w:val="24"/>
          <w:szCs w:val="24"/>
        </w:rPr>
        <w:t>P</w:t>
      </w:r>
      <w:r w:rsidRPr="007F39F5">
        <w:rPr>
          <w:rFonts w:ascii="Arial" w:hAnsi="Arial" w:cs="Arial"/>
          <w:spacing w:val="1"/>
          <w:sz w:val="24"/>
          <w:szCs w:val="24"/>
        </w:rPr>
        <w:t>r</w:t>
      </w:r>
      <w:r w:rsidRPr="007F39F5">
        <w:rPr>
          <w:rFonts w:ascii="Arial" w:hAnsi="Arial" w:cs="Arial"/>
          <w:sz w:val="24"/>
          <w:szCs w:val="24"/>
        </w:rPr>
        <w:t>a</w:t>
      </w:r>
      <w:r w:rsidRPr="007F39F5">
        <w:rPr>
          <w:rFonts w:ascii="Arial" w:hAnsi="Arial" w:cs="Arial"/>
          <w:spacing w:val="-4"/>
          <w:sz w:val="24"/>
          <w:szCs w:val="24"/>
        </w:rPr>
        <w:t>w</w:t>
      </w:r>
      <w:r w:rsidRPr="007F39F5">
        <w:rPr>
          <w:rFonts w:ascii="Arial" w:hAnsi="Arial" w:cs="Arial"/>
          <w:sz w:val="24"/>
          <w:szCs w:val="24"/>
        </w:rPr>
        <w:t>o</w:t>
      </w:r>
      <w:r w:rsidRPr="007F39F5">
        <w:rPr>
          <w:rFonts w:ascii="Arial" w:hAnsi="Arial" w:cs="Arial"/>
          <w:spacing w:val="3"/>
          <w:sz w:val="24"/>
          <w:szCs w:val="24"/>
        </w:rPr>
        <w:t xml:space="preserve"> </w:t>
      </w:r>
      <w:r w:rsidRPr="007F39F5">
        <w:rPr>
          <w:rFonts w:ascii="Arial" w:hAnsi="Arial" w:cs="Arial"/>
          <w:sz w:val="24"/>
          <w:szCs w:val="24"/>
        </w:rPr>
        <w:t>Z</w:t>
      </w:r>
      <w:r w:rsidRPr="007F39F5">
        <w:rPr>
          <w:rFonts w:ascii="Arial" w:hAnsi="Arial" w:cs="Arial"/>
          <w:spacing w:val="-1"/>
          <w:sz w:val="24"/>
          <w:szCs w:val="24"/>
        </w:rPr>
        <w:t>a</w:t>
      </w:r>
      <w:r w:rsidRPr="007F39F5">
        <w:rPr>
          <w:rFonts w:ascii="Arial" w:hAnsi="Arial" w:cs="Arial"/>
          <w:spacing w:val="1"/>
          <w:sz w:val="24"/>
          <w:szCs w:val="24"/>
        </w:rPr>
        <w:t>m</w:t>
      </w:r>
      <w:r w:rsidRPr="007F39F5">
        <w:rPr>
          <w:rFonts w:ascii="Arial" w:hAnsi="Arial" w:cs="Arial"/>
          <w:sz w:val="24"/>
          <w:szCs w:val="24"/>
        </w:rPr>
        <w:t>ó</w:t>
      </w:r>
      <w:r w:rsidRPr="007F39F5">
        <w:rPr>
          <w:rFonts w:ascii="Arial" w:hAnsi="Arial" w:cs="Arial"/>
          <w:spacing w:val="-4"/>
          <w:sz w:val="24"/>
          <w:szCs w:val="24"/>
        </w:rPr>
        <w:t>w</w:t>
      </w:r>
      <w:r w:rsidRPr="007F39F5">
        <w:rPr>
          <w:rFonts w:ascii="Arial" w:hAnsi="Arial" w:cs="Arial"/>
          <w:spacing w:val="-1"/>
          <w:sz w:val="24"/>
          <w:szCs w:val="24"/>
        </w:rPr>
        <w:t>i</w:t>
      </w:r>
      <w:r w:rsidRPr="007F39F5">
        <w:rPr>
          <w:rFonts w:ascii="Arial" w:hAnsi="Arial" w:cs="Arial"/>
          <w:sz w:val="24"/>
          <w:szCs w:val="24"/>
        </w:rPr>
        <w:t>eń</w:t>
      </w:r>
      <w:r w:rsidRPr="007F39F5">
        <w:rPr>
          <w:rFonts w:ascii="Arial" w:hAnsi="Arial" w:cs="Arial"/>
          <w:spacing w:val="3"/>
          <w:sz w:val="24"/>
          <w:szCs w:val="24"/>
        </w:rPr>
        <w:t xml:space="preserve"> </w:t>
      </w:r>
      <w:r w:rsidRPr="007F39F5">
        <w:rPr>
          <w:rFonts w:ascii="Arial" w:hAnsi="Arial" w:cs="Arial"/>
          <w:spacing w:val="1"/>
          <w:sz w:val="24"/>
          <w:szCs w:val="24"/>
        </w:rPr>
        <w:t>P</w:t>
      </w:r>
      <w:r w:rsidRPr="007F39F5">
        <w:rPr>
          <w:rFonts w:ascii="Arial" w:hAnsi="Arial" w:cs="Arial"/>
          <w:sz w:val="24"/>
          <w:szCs w:val="24"/>
        </w:rPr>
        <w:t>u</w:t>
      </w:r>
      <w:r w:rsidRPr="007F39F5">
        <w:rPr>
          <w:rFonts w:ascii="Arial" w:hAnsi="Arial" w:cs="Arial"/>
          <w:spacing w:val="-1"/>
          <w:sz w:val="24"/>
          <w:szCs w:val="24"/>
        </w:rPr>
        <w:t>bli</w:t>
      </w:r>
      <w:r w:rsidRPr="007F39F5">
        <w:rPr>
          <w:rFonts w:ascii="Arial" w:hAnsi="Arial" w:cs="Arial"/>
          <w:sz w:val="24"/>
          <w:szCs w:val="24"/>
        </w:rPr>
        <w:t>c</w:t>
      </w:r>
      <w:r w:rsidRPr="007F39F5">
        <w:rPr>
          <w:rFonts w:ascii="Arial" w:hAnsi="Arial" w:cs="Arial"/>
          <w:spacing w:val="-2"/>
          <w:sz w:val="24"/>
          <w:szCs w:val="24"/>
        </w:rPr>
        <w:t>z</w:t>
      </w:r>
      <w:r w:rsidRPr="007F39F5">
        <w:rPr>
          <w:rFonts w:ascii="Arial" w:hAnsi="Arial" w:cs="Arial"/>
          <w:spacing w:val="2"/>
          <w:sz w:val="24"/>
          <w:szCs w:val="24"/>
        </w:rPr>
        <w:t>n</w:t>
      </w:r>
      <w:r w:rsidRPr="007F39F5">
        <w:rPr>
          <w:rFonts w:ascii="Arial" w:hAnsi="Arial" w:cs="Arial"/>
          <w:spacing w:val="-2"/>
          <w:sz w:val="24"/>
          <w:szCs w:val="24"/>
        </w:rPr>
        <w:t>y</w:t>
      </w:r>
      <w:r w:rsidRPr="007F39F5">
        <w:rPr>
          <w:rFonts w:ascii="Arial" w:hAnsi="Arial" w:cs="Arial"/>
          <w:sz w:val="24"/>
          <w:szCs w:val="24"/>
        </w:rPr>
        <w:t>ch.</w:t>
      </w:r>
      <w:r w:rsidRPr="007F39F5">
        <w:rPr>
          <w:rFonts w:ascii="Arial" w:hAnsi="Arial" w:cs="Arial"/>
          <w:spacing w:val="4"/>
          <w:sz w:val="24"/>
          <w:szCs w:val="24"/>
        </w:rPr>
        <w:t xml:space="preserve"> </w:t>
      </w:r>
      <w:r w:rsidRPr="007F39F5">
        <w:rPr>
          <w:rFonts w:ascii="Arial" w:hAnsi="Arial" w:cs="Arial"/>
          <w:spacing w:val="-1"/>
          <w:sz w:val="24"/>
          <w:szCs w:val="24"/>
        </w:rPr>
        <w:t>Ni</w:t>
      </w:r>
      <w:r w:rsidRPr="007F39F5">
        <w:rPr>
          <w:rFonts w:ascii="Arial" w:hAnsi="Arial" w:cs="Arial"/>
          <w:sz w:val="24"/>
          <w:szCs w:val="24"/>
        </w:rPr>
        <w:t>e</w:t>
      </w:r>
      <w:r w:rsidRPr="007F39F5">
        <w:rPr>
          <w:rFonts w:ascii="Arial" w:hAnsi="Arial" w:cs="Arial"/>
          <w:spacing w:val="3"/>
          <w:sz w:val="24"/>
          <w:szCs w:val="24"/>
        </w:rPr>
        <w:t xml:space="preserve"> </w:t>
      </w:r>
      <w:r w:rsidRPr="007F39F5">
        <w:rPr>
          <w:rFonts w:ascii="Arial" w:hAnsi="Arial" w:cs="Arial"/>
          <w:spacing w:val="1"/>
          <w:sz w:val="24"/>
          <w:szCs w:val="24"/>
        </w:rPr>
        <w:t>m</w:t>
      </w:r>
      <w:r w:rsidRPr="007F39F5">
        <w:rPr>
          <w:rFonts w:ascii="Arial" w:hAnsi="Arial" w:cs="Arial"/>
          <w:sz w:val="24"/>
          <w:szCs w:val="24"/>
        </w:rPr>
        <w:t>o</w:t>
      </w:r>
      <w:r w:rsidRPr="007F39F5">
        <w:rPr>
          <w:rFonts w:ascii="Arial" w:hAnsi="Arial" w:cs="Arial"/>
          <w:spacing w:val="-3"/>
          <w:sz w:val="24"/>
          <w:szCs w:val="24"/>
        </w:rPr>
        <w:t>ż</w:t>
      </w:r>
      <w:r w:rsidRPr="007F39F5">
        <w:rPr>
          <w:rFonts w:ascii="Arial" w:hAnsi="Arial" w:cs="Arial"/>
          <w:sz w:val="24"/>
          <w:szCs w:val="24"/>
        </w:rPr>
        <w:t>e</w:t>
      </w:r>
      <w:r w:rsidRPr="007F39F5">
        <w:rPr>
          <w:rFonts w:ascii="Arial" w:hAnsi="Arial" w:cs="Arial"/>
          <w:spacing w:val="3"/>
          <w:sz w:val="24"/>
          <w:szCs w:val="24"/>
        </w:rPr>
        <w:t xml:space="preserve"> </w:t>
      </w:r>
      <w:r w:rsidRPr="007F39F5">
        <w:rPr>
          <w:rFonts w:ascii="Arial" w:hAnsi="Arial" w:cs="Arial"/>
          <w:spacing w:val="-3"/>
          <w:sz w:val="24"/>
          <w:szCs w:val="24"/>
        </w:rPr>
        <w:t>o</w:t>
      </w:r>
      <w:r w:rsidRPr="007F39F5">
        <w:rPr>
          <w:rFonts w:ascii="Arial" w:hAnsi="Arial" w:cs="Arial"/>
          <w:sz w:val="24"/>
          <w:szCs w:val="24"/>
        </w:rPr>
        <w:t>k</w:t>
      </w:r>
      <w:r w:rsidRPr="007F39F5">
        <w:rPr>
          <w:rFonts w:ascii="Arial" w:hAnsi="Arial" w:cs="Arial"/>
          <w:spacing w:val="1"/>
          <w:sz w:val="24"/>
          <w:szCs w:val="24"/>
        </w:rPr>
        <w:t>r</w:t>
      </w:r>
      <w:r w:rsidRPr="007F39F5">
        <w:rPr>
          <w:rFonts w:ascii="Arial" w:hAnsi="Arial" w:cs="Arial"/>
          <w:sz w:val="24"/>
          <w:szCs w:val="24"/>
        </w:rPr>
        <w:t>eś</w:t>
      </w:r>
      <w:r w:rsidRPr="007F39F5">
        <w:rPr>
          <w:rFonts w:ascii="Arial" w:hAnsi="Arial" w:cs="Arial"/>
          <w:spacing w:val="-1"/>
          <w:sz w:val="24"/>
          <w:szCs w:val="24"/>
        </w:rPr>
        <w:t>l</w:t>
      </w:r>
      <w:r w:rsidRPr="007F39F5">
        <w:rPr>
          <w:rFonts w:ascii="Arial" w:hAnsi="Arial" w:cs="Arial"/>
          <w:sz w:val="24"/>
          <w:szCs w:val="24"/>
        </w:rPr>
        <w:t xml:space="preserve">ać </w:t>
      </w:r>
      <w:r w:rsidRPr="007F39F5">
        <w:rPr>
          <w:rFonts w:ascii="Arial" w:hAnsi="Arial" w:cs="Arial"/>
          <w:spacing w:val="1"/>
          <w:sz w:val="24"/>
          <w:szCs w:val="24"/>
        </w:rPr>
        <w:t>t</w:t>
      </w:r>
      <w:r w:rsidRPr="007F39F5">
        <w:rPr>
          <w:rFonts w:ascii="Arial" w:hAnsi="Arial" w:cs="Arial"/>
          <w:sz w:val="24"/>
          <w:szCs w:val="24"/>
        </w:rPr>
        <w:t>ec</w:t>
      </w:r>
      <w:r w:rsidRPr="007F39F5">
        <w:rPr>
          <w:rFonts w:ascii="Arial" w:hAnsi="Arial" w:cs="Arial"/>
          <w:spacing w:val="-1"/>
          <w:sz w:val="24"/>
          <w:szCs w:val="24"/>
        </w:rPr>
        <w:t>h</w:t>
      </w:r>
      <w:r w:rsidRPr="007F39F5">
        <w:rPr>
          <w:rFonts w:ascii="Arial" w:hAnsi="Arial" w:cs="Arial"/>
          <w:sz w:val="24"/>
          <w:szCs w:val="24"/>
        </w:rPr>
        <w:t>n</w:t>
      </w:r>
      <w:r w:rsidRPr="007F39F5">
        <w:rPr>
          <w:rFonts w:ascii="Arial" w:hAnsi="Arial" w:cs="Arial"/>
          <w:spacing w:val="-1"/>
          <w:sz w:val="24"/>
          <w:szCs w:val="24"/>
        </w:rPr>
        <w:t>ol</w:t>
      </w:r>
      <w:r w:rsidRPr="007F39F5">
        <w:rPr>
          <w:rFonts w:ascii="Arial" w:hAnsi="Arial" w:cs="Arial"/>
          <w:sz w:val="24"/>
          <w:szCs w:val="24"/>
        </w:rPr>
        <w:t>o</w:t>
      </w:r>
      <w:r w:rsidRPr="007F39F5">
        <w:rPr>
          <w:rFonts w:ascii="Arial" w:hAnsi="Arial" w:cs="Arial"/>
          <w:spacing w:val="2"/>
          <w:sz w:val="24"/>
          <w:szCs w:val="24"/>
        </w:rPr>
        <w:t>g</w:t>
      </w:r>
      <w:r w:rsidRPr="007F39F5">
        <w:rPr>
          <w:rFonts w:ascii="Arial" w:hAnsi="Arial" w:cs="Arial"/>
          <w:spacing w:val="-1"/>
          <w:sz w:val="24"/>
          <w:szCs w:val="24"/>
        </w:rPr>
        <w:t>i</w:t>
      </w:r>
      <w:r w:rsidRPr="007F39F5">
        <w:rPr>
          <w:rFonts w:ascii="Arial" w:hAnsi="Arial" w:cs="Arial"/>
          <w:sz w:val="24"/>
          <w:szCs w:val="24"/>
        </w:rPr>
        <w:t>i</w:t>
      </w:r>
      <w:r w:rsidRPr="007F39F5">
        <w:rPr>
          <w:rFonts w:ascii="Arial" w:hAnsi="Arial" w:cs="Arial"/>
          <w:spacing w:val="-6"/>
          <w:sz w:val="24"/>
          <w:szCs w:val="24"/>
        </w:rPr>
        <w:t xml:space="preserve"> </w:t>
      </w:r>
      <w:r w:rsidRPr="007F39F5">
        <w:rPr>
          <w:rFonts w:ascii="Arial" w:hAnsi="Arial" w:cs="Arial"/>
          <w:spacing w:val="1"/>
          <w:sz w:val="24"/>
          <w:szCs w:val="24"/>
        </w:rPr>
        <w:t>r</w:t>
      </w:r>
      <w:r w:rsidRPr="007F39F5">
        <w:rPr>
          <w:rFonts w:ascii="Arial" w:hAnsi="Arial" w:cs="Arial"/>
          <w:sz w:val="24"/>
          <w:szCs w:val="24"/>
        </w:rPr>
        <w:t>o</w:t>
      </w:r>
      <w:r w:rsidRPr="007F39F5">
        <w:rPr>
          <w:rFonts w:ascii="Arial" w:hAnsi="Arial" w:cs="Arial"/>
          <w:spacing w:val="-1"/>
          <w:sz w:val="24"/>
          <w:szCs w:val="24"/>
        </w:rPr>
        <w:t>b</w:t>
      </w:r>
      <w:r w:rsidRPr="007F39F5">
        <w:rPr>
          <w:rFonts w:ascii="Arial" w:hAnsi="Arial" w:cs="Arial"/>
          <w:spacing w:val="-3"/>
          <w:sz w:val="24"/>
          <w:szCs w:val="24"/>
        </w:rPr>
        <w:t>ó</w:t>
      </w:r>
      <w:r w:rsidRPr="007F39F5">
        <w:rPr>
          <w:rFonts w:ascii="Arial" w:hAnsi="Arial" w:cs="Arial"/>
          <w:spacing w:val="1"/>
          <w:sz w:val="24"/>
          <w:szCs w:val="24"/>
        </w:rPr>
        <w:t>t</w:t>
      </w:r>
      <w:r w:rsidRPr="007F39F5">
        <w:rPr>
          <w:rFonts w:ascii="Arial" w:hAnsi="Arial" w:cs="Arial"/>
          <w:sz w:val="24"/>
          <w:szCs w:val="24"/>
        </w:rPr>
        <w:t>,</w:t>
      </w:r>
      <w:r w:rsidRPr="007F39F5">
        <w:rPr>
          <w:rFonts w:ascii="Arial" w:hAnsi="Arial" w:cs="Arial"/>
          <w:spacing w:val="-7"/>
          <w:sz w:val="24"/>
          <w:szCs w:val="24"/>
        </w:rPr>
        <w:t xml:space="preserve"> </w:t>
      </w:r>
      <w:r w:rsidRPr="007F39F5">
        <w:rPr>
          <w:rFonts w:ascii="Arial" w:hAnsi="Arial" w:cs="Arial"/>
          <w:spacing w:val="1"/>
          <w:sz w:val="24"/>
          <w:szCs w:val="24"/>
        </w:rPr>
        <w:t>m</w:t>
      </w:r>
      <w:r w:rsidRPr="007F39F5">
        <w:rPr>
          <w:rFonts w:ascii="Arial" w:hAnsi="Arial" w:cs="Arial"/>
          <w:sz w:val="24"/>
          <w:szCs w:val="24"/>
        </w:rPr>
        <w:t>at</w:t>
      </w:r>
      <w:r w:rsidRPr="007F39F5">
        <w:rPr>
          <w:rFonts w:ascii="Arial" w:hAnsi="Arial" w:cs="Arial"/>
          <w:spacing w:val="-2"/>
          <w:sz w:val="24"/>
          <w:szCs w:val="24"/>
        </w:rPr>
        <w:t>e</w:t>
      </w:r>
      <w:r w:rsidRPr="007F39F5">
        <w:rPr>
          <w:rFonts w:ascii="Arial" w:hAnsi="Arial" w:cs="Arial"/>
          <w:spacing w:val="1"/>
          <w:sz w:val="24"/>
          <w:szCs w:val="24"/>
        </w:rPr>
        <w:t>r</w:t>
      </w:r>
      <w:r w:rsidRPr="007F39F5">
        <w:rPr>
          <w:rFonts w:ascii="Arial" w:hAnsi="Arial" w:cs="Arial"/>
          <w:spacing w:val="-3"/>
          <w:sz w:val="24"/>
          <w:szCs w:val="24"/>
        </w:rPr>
        <w:t>i</w:t>
      </w:r>
      <w:r w:rsidRPr="007F39F5">
        <w:rPr>
          <w:rFonts w:ascii="Arial" w:hAnsi="Arial" w:cs="Arial"/>
          <w:sz w:val="24"/>
          <w:szCs w:val="24"/>
        </w:rPr>
        <w:t>a</w:t>
      </w:r>
      <w:r w:rsidRPr="007F39F5">
        <w:rPr>
          <w:rFonts w:ascii="Arial" w:hAnsi="Arial" w:cs="Arial"/>
          <w:spacing w:val="-1"/>
          <w:sz w:val="24"/>
          <w:szCs w:val="24"/>
        </w:rPr>
        <w:t>ł</w:t>
      </w:r>
      <w:r w:rsidRPr="007F39F5">
        <w:rPr>
          <w:rFonts w:ascii="Arial" w:hAnsi="Arial" w:cs="Arial"/>
          <w:spacing w:val="2"/>
          <w:sz w:val="24"/>
          <w:szCs w:val="24"/>
        </w:rPr>
        <w:t>ó</w:t>
      </w:r>
      <w:r w:rsidRPr="007F39F5">
        <w:rPr>
          <w:rFonts w:ascii="Arial" w:hAnsi="Arial" w:cs="Arial"/>
          <w:spacing w:val="-3"/>
          <w:sz w:val="24"/>
          <w:szCs w:val="24"/>
        </w:rPr>
        <w:t>w</w:t>
      </w:r>
      <w:r w:rsidRPr="007F39F5">
        <w:rPr>
          <w:rFonts w:ascii="Arial" w:hAnsi="Arial" w:cs="Arial"/>
          <w:sz w:val="24"/>
          <w:szCs w:val="24"/>
        </w:rPr>
        <w:t>,</w:t>
      </w:r>
      <w:r w:rsidRPr="007F39F5">
        <w:rPr>
          <w:rFonts w:ascii="Arial" w:hAnsi="Arial" w:cs="Arial"/>
          <w:spacing w:val="-5"/>
          <w:sz w:val="24"/>
          <w:szCs w:val="24"/>
        </w:rPr>
        <w:t xml:space="preserve"> </w:t>
      </w:r>
      <w:r w:rsidRPr="007F39F5">
        <w:rPr>
          <w:rFonts w:ascii="Arial" w:hAnsi="Arial" w:cs="Arial"/>
          <w:spacing w:val="1"/>
          <w:sz w:val="24"/>
          <w:szCs w:val="24"/>
        </w:rPr>
        <w:t>m</w:t>
      </w:r>
      <w:r w:rsidRPr="007F39F5">
        <w:rPr>
          <w:rFonts w:ascii="Arial" w:hAnsi="Arial" w:cs="Arial"/>
          <w:sz w:val="24"/>
          <w:szCs w:val="24"/>
        </w:rPr>
        <w:t>as</w:t>
      </w:r>
      <w:r w:rsidRPr="007F39F5">
        <w:rPr>
          <w:rFonts w:ascii="Arial" w:hAnsi="Arial" w:cs="Arial"/>
          <w:spacing w:val="-3"/>
          <w:sz w:val="24"/>
          <w:szCs w:val="24"/>
        </w:rPr>
        <w:t>z</w:t>
      </w:r>
      <w:r w:rsidRPr="007F39F5">
        <w:rPr>
          <w:rFonts w:ascii="Arial" w:hAnsi="Arial" w:cs="Arial"/>
          <w:spacing w:val="-2"/>
          <w:sz w:val="24"/>
          <w:szCs w:val="24"/>
        </w:rPr>
        <w:t>y</w:t>
      </w:r>
      <w:r w:rsidRPr="007F39F5">
        <w:rPr>
          <w:rFonts w:ascii="Arial" w:hAnsi="Arial" w:cs="Arial"/>
          <w:sz w:val="24"/>
          <w:szCs w:val="24"/>
        </w:rPr>
        <w:t>n</w:t>
      </w:r>
      <w:r w:rsidRPr="007F39F5">
        <w:rPr>
          <w:rFonts w:ascii="Arial" w:hAnsi="Arial" w:cs="Arial"/>
          <w:spacing w:val="-4"/>
          <w:sz w:val="24"/>
          <w:szCs w:val="24"/>
        </w:rPr>
        <w:t xml:space="preserve"> </w:t>
      </w:r>
      <w:r w:rsidRPr="007F39F5">
        <w:rPr>
          <w:rFonts w:ascii="Arial" w:hAnsi="Arial" w:cs="Arial"/>
          <w:sz w:val="24"/>
          <w:szCs w:val="24"/>
        </w:rPr>
        <w:t>i</w:t>
      </w:r>
      <w:r w:rsidRPr="007F39F5">
        <w:rPr>
          <w:rFonts w:ascii="Arial" w:hAnsi="Arial" w:cs="Arial"/>
          <w:spacing w:val="-4"/>
          <w:sz w:val="24"/>
          <w:szCs w:val="24"/>
        </w:rPr>
        <w:t xml:space="preserve"> </w:t>
      </w:r>
      <w:r w:rsidRPr="007F39F5">
        <w:rPr>
          <w:rFonts w:ascii="Arial" w:hAnsi="Arial" w:cs="Arial"/>
          <w:sz w:val="24"/>
          <w:szCs w:val="24"/>
        </w:rPr>
        <w:t>ur</w:t>
      </w:r>
      <w:r w:rsidRPr="007F39F5">
        <w:rPr>
          <w:rFonts w:ascii="Arial" w:hAnsi="Arial" w:cs="Arial"/>
          <w:spacing w:val="-2"/>
          <w:sz w:val="24"/>
          <w:szCs w:val="24"/>
        </w:rPr>
        <w:t>z</w:t>
      </w:r>
      <w:r w:rsidRPr="007F39F5">
        <w:rPr>
          <w:rFonts w:ascii="Arial" w:hAnsi="Arial" w:cs="Arial"/>
          <w:sz w:val="24"/>
          <w:szCs w:val="24"/>
        </w:rPr>
        <w:t>ą</w:t>
      </w:r>
      <w:r w:rsidRPr="007F39F5">
        <w:rPr>
          <w:rFonts w:ascii="Arial" w:hAnsi="Arial" w:cs="Arial"/>
          <w:spacing w:val="-1"/>
          <w:sz w:val="24"/>
          <w:szCs w:val="24"/>
        </w:rPr>
        <w:t>d</w:t>
      </w:r>
      <w:r w:rsidRPr="007F39F5">
        <w:rPr>
          <w:rFonts w:ascii="Arial" w:hAnsi="Arial" w:cs="Arial"/>
          <w:spacing w:val="-2"/>
          <w:sz w:val="24"/>
          <w:szCs w:val="24"/>
        </w:rPr>
        <w:t>z</w:t>
      </w:r>
      <w:r w:rsidRPr="007F39F5">
        <w:rPr>
          <w:rFonts w:ascii="Arial" w:hAnsi="Arial" w:cs="Arial"/>
          <w:sz w:val="24"/>
          <w:szCs w:val="24"/>
        </w:rPr>
        <w:t>eń</w:t>
      </w:r>
      <w:r w:rsidRPr="007F39F5">
        <w:rPr>
          <w:rFonts w:ascii="Arial" w:hAnsi="Arial" w:cs="Arial"/>
          <w:spacing w:val="-6"/>
          <w:sz w:val="24"/>
          <w:szCs w:val="24"/>
        </w:rPr>
        <w:t xml:space="preserve"> </w:t>
      </w:r>
      <w:r w:rsidRPr="007F39F5">
        <w:rPr>
          <w:rFonts w:ascii="Arial" w:hAnsi="Arial" w:cs="Arial"/>
          <w:sz w:val="24"/>
          <w:szCs w:val="24"/>
        </w:rPr>
        <w:t>w</w:t>
      </w:r>
      <w:r w:rsidRPr="007F39F5">
        <w:rPr>
          <w:rFonts w:ascii="Arial" w:hAnsi="Arial" w:cs="Arial"/>
          <w:spacing w:val="-7"/>
          <w:sz w:val="24"/>
          <w:szCs w:val="24"/>
        </w:rPr>
        <w:t xml:space="preserve"> </w:t>
      </w:r>
      <w:r w:rsidRPr="007F39F5">
        <w:rPr>
          <w:rFonts w:ascii="Arial" w:hAnsi="Arial" w:cs="Arial"/>
          <w:sz w:val="24"/>
          <w:szCs w:val="24"/>
        </w:rPr>
        <w:t>sp</w:t>
      </w:r>
      <w:r w:rsidRPr="007F39F5">
        <w:rPr>
          <w:rFonts w:ascii="Arial" w:hAnsi="Arial" w:cs="Arial"/>
          <w:spacing w:val="-1"/>
          <w:sz w:val="24"/>
          <w:szCs w:val="24"/>
        </w:rPr>
        <w:t>o</w:t>
      </w:r>
      <w:r w:rsidRPr="007F39F5">
        <w:rPr>
          <w:rFonts w:ascii="Arial" w:hAnsi="Arial" w:cs="Arial"/>
          <w:sz w:val="24"/>
          <w:szCs w:val="24"/>
        </w:rPr>
        <w:t>sób</w:t>
      </w:r>
      <w:r w:rsidRPr="007F39F5">
        <w:rPr>
          <w:rFonts w:ascii="Arial" w:hAnsi="Arial" w:cs="Arial"/>
          <w:spacing w:val="-4"/>
          <w:sz w:val="24"/>
          <w:szCs w:val="24"/>
        </w:rPr>
        <w:t xml:space="preserve"> </w:t>
      </w:r>
      <w:r w:rsidRPr="007F39F5">
        <w:rPr>
          <w:rFonts w:ascii="Arial" w:hAnsi="Arial" w:cs="Arial"/>
          <w:spacing w:val="-3"/>
          <w:sz w:val="24"/>
          <w:szCs w:val="24"/>
        </w:rPr>
        <w:t>u</w:t>
      </w:r>
      <w:r w:rsidRPr="007F39F5">
        <w:rPr>
          <w:rFonts w:ascii="Arial" w:hAnsi="Arial" w:cs="Arial"/>
          <w:spacing w:val="1"/>
          <w:sz w:val="24"/>
          <w:szCs w:val="24"/>
        </w:rPr>
        <w:t>tr</w:t>
      </w:r>
      <w:r w:rsidRPr="007F39F5">
        <w:rPr>
          <w:rFonts w:ascii="Arial" w:hAnsi="Arial" w:cs="Arial"/>
          <w:sz w:val="24"/>
          <w:szCs w:val="24"/>
        </w:rPr>
        <w:t>u</w:t>
      </w:r>
      <w:r w:rsidRPr="007F39F5">
        <w:rPr>
          <w:rFonts w:ascii="Arial" w:hAnsi="Arial" w:cs="Arial"/>
          <w:spacing w:val="-1"/>
          <w:sz w:val="24"/>
          <w:szCs w:val="24"/>
        </w:rPr>
        <w:t>d</w:t>
      </w:r>
      <w:r w:rsidRPr="007F39F5">
        <w:rPr>
          <w:rFonts w:ascii="Arial" w:hAnsi="Arial" w:cs="Arial"/>
          <w:sz w:val="24"/>
          <w:szCs w:val="24"/>
        </w:rPr>
        <w:t>n</w:t>
      </w:r>
      <w:r w:rsidRPr="007F39F5">
        <w:rPr>
          <w:rFonts w:ascii="Arial" w:hAnsi="Arial" w:cs="Arial"/>
          <w:spacing w:val="-1"/>
          <w:sz w:val="24"/>
          <w:szCs w:val="24"/>
        </w:rPr>
        <w:t>i</w:t>
      </w:r>
      <w:r w:rsidRPr="007F39F5">
        <w:rPr>
          <w:rFonts w:ascii="Arial" w:hAnsi="Arial" w:cs="Arial"/>
          <w:spacing w:val="-3"/>
          <w:sz w:val="24"/>
          <w:szCs w:val="24"/>
        </w:rPr>
        <w:t>a</w:t>
      </w:r>
      <w:r w:rsidRPr="007F39F5">
        <w:rPr>
          <w:rFonts w:ascii="Arial" w:hAnsi="Arial" w:cs="Arial"/>
          <w:spacing w:val="1"/>
          <w:sz w:val="24"/>
          <w:szCs w:val="24"/>
        </w:rPr>
        <w:t>j</w:t>
      </w:r>
      <w:r w:rsidRPr="007F39F5">
        <w:rPr>
          <w:rFonts w:ascii="Arial" w:hAnsi="Arial" w:cs="Arial"/>
          <w:sz w:val="24"/>
          <w:szCs w:val="24"/>
        </w:rPr>
        <w:t>ący</w:t>
      </w:r>
      <w:r w:rsidRPr="007F39F5">
        <w:rPr>
          <w:rFonts w:ascii="Arial" w:hAnsi="Arial" w:cs="Arial"/>
          <w:spacing w:val="-6"/>
          <w:sz w:val="24"/>
          <w:szCs w:val="24"/>
        </w:rPr>
        <w:t xml:space="preserve"> </w:t>
      </w:r>
      <w:r w:rsidRPr="007F39F5">
        <w:rPr>
          <w:rFonts w:ascii="Arial" w:hAnsi="Arial" w:cs="Arial"/>
          <w:sz w:val="24"/>
          <w:szCs w:val="24"/>
        </w:rPr>
        <w:t>u</w:t>
      </w:r>
      <w:r w:rsidRPr="007F39F5">
        <w:rPr>
          <w:rFonts w:ascii="Arial" w:hAnsi="Arial" w:cs="Arial"/>
          <w:spacing w:val="-3"/>
          <w:sz w:val="24"/>
          <w:szCs w:val="24"/>
        </w:rPr>
        <w:t>c</w:t>
      </w:r>
      <w:r w:rsidRPr="007F39F5">
        <w:rPr>
          <w:rFonts w:ascii="Arial" w:hAnsi="Arial" w:cs="Arial"/>
          <w:spacing w:val="-2"/>
          <w:sz w:val="24"/>
          <w:szCs w:val="24"/>
        </w:rPr>
        <w:t>z</w:t>
      </w:r>
      <w:r w:rsidRPr="007F39F5">
        <w:rPr>
          <w:rFonts w:ascii="Arial" w:hAnsi="Arial" w:cs="Arial"/>
          <w:sz w:val="24"/>
          <w:szCs w:val="24"/>
        </w:rPr>
        <w:t>c</w:t>
      </w:r>
      <w:r w:rsidRPr="007F39F5">
        <w:rPr>
          <w:rFonts w:ascii="Arial" w:hAnsi="Arial" w:cs="Arial"/>
          <w:spacing w:val="1"/>
          <w:sz w:val="24"/>
          <w:szCs w:val="24"/>
        </w:rPr>
        <w:t>i</w:t>
      </w:r>
      <w:r w:rsidRPr="007F39F5">
        <w:rPr>
          <w:rFonts w:ascii="Arial" w:hAnsi="Arial" w:cs="Arial"/>
          <w:spacing w:val="-1"/>
          <w:sz w:val="24"/>
          <w:szCs w:val="24"/>
        </w:rPr>
        <w:t>w</w:t>
      </w:r>
      <w:r w:rsidRPr="007F39F5">
        <w:rPr>
          <w:rFonts w:ascii="Arial" w:hAnsi="Arial" w:cs="Arial"/>
          <w:sz w:val="24"/>
          <w:szCs w:val="24"/>
        </w:rPr>
        <w:t xml:space="preserve">ą </w:t>
      </w:r>
      <w:r w:rsidRPr="007F39F5">
        <w:rPr>
          <w:rFonts w:ascii="Arial" w:hAnsi="Arial" w:cs="Arial"/>
          <w:spacing w:val="2"/>
          <w:sz w:val="24"/>
          <w:szCs w:val="24"/>
        </w:rPr>
        <w:t>k</w:t>
      </w:r>
      <w:r w:rsidRPr="007F39F5">
        <w:rPr>
          <w:rFonts w:ascii="Arial" w:hAnsi="Arial" w:cs="Arial"/>
          <w:sz w:val="24"/>
          <w:szCs w:val="24"/>
        </w:rPr>
        <w:t>o</w:t>
      </w:r>
      <w:r w:rsidRPr="007F39F5">
        <w:rPr>
          <w:rFonts w:ascii="Arial" w:hAnsi="Arial" w:cs="Arial"/>
          <w:spacing w:val="-3"/>
          <w:sz w:val="24"/>
          <w:szCs w:val="24"/>
        </w:rPr>
        <w:t>n</w:t>
      </w:r>
      <w:r w:rsidRPr="007F39F5">
        <w:rPr>
          <w:rFonts w:ascii="Arial" w:hAnsi="Arial" w:cs="Arial"/>
          <w:spacing w:val="2"/>
          <w:sz w:val="24"/>
          <w:szCs w:val="24"/>
        </w:rPr>
        <w:t>k</w:t>
      </w:r>
      <w:r w:rsidRPr="007F39F5">
        <w:rPr>
          <w:rFonts w:ascii="Arial" w:hAnsi="Arial" w:cs="Arial"/>
          <w:spacing w:val="-3"/>
          <w:sz w:val="24"/>
          <w:szCs w:val="24"/>
        </w:rPr>
        <w:t>u</w:t>
      </w:r>
      <w:r w:rsidRPr="007F39F5">
        <w:rPr>
          <w:rFonts w:ascii="Arial" w:hAnsi="Arial" w:cs="Arial"/>
          <w:spacing w:val="1"/>
          <w:sz w:val="24"/>
          <w:szCs w:val="24"/>
        </w:rPr>
        <w:t>r</w:t>
      </w:r>
      <w:r w:rsidRPr="007F39F5">
        <w:rPr>
          <w:rFonts w:ascii="Arial" w:hAnsi="Arial" w:cs="Arial"/>
          <w:sz w:val="24"/>
          <w:szCs w:val="24"/>
        </w:rPr>
        <w:t>e</w:t>
      </w:r>
      <w:r w:rsidRPr="007F39F5">
        <w:rPr>
          <w:rFonts w:ascii="Arial" w:hAnsi="Arial" w:cs="Arial"/>
          <w:spacing w:val="-1"/>
          <w:sz w:val="24"/>
          <w:szCs w:val="24"/>
        </w:rPr>
        <w:t>n</w:t>
      </w:r>
      <w:r w:rsidRPr="007F39F5">
        <w:rPr>
          <w:rFonts w:ascii="Arial" w:hAnsi="Arial" w:cs="Arial"/>
          <w:spacing w:val="-2"/>
          <w:sz w:val="24"/>
          <w:szCs w:val="24"/>
        </w:rPr>
        <w:t>c</w:t>
      </w:r>
      <w:r w:rsidRPr="007F39F5">
        <w:rPr>
          <w:rFonts w:ascii="Arial" w:hAnsi="Arial" w:cs="Arial"/>
          <w:spacing w:val="1"/>
          <w:sz w:val="24"/>
          <w:szCs w:val="24"/>
        </w:rPr>
        <w:t>j</w:t>
      </w:r>
      <w:r w:rsidRPr="007F39F5">
        <w:rPr>
          <w:rFonts w:ascii="Arial" w:hAnsi="Arial" w:cs="Arial"/>
          <w:sz w:val="24"/>
          <w:szCs w:val="24"/>
        </w:rPr>
        <w:t>ę.</w:t>
      </w:r>
      <w:r w:rsidRPr="007F39F5">
        <w:rPr>
          <w:rFonts w:ascii="Arial" w:hAnsi="Arial" w:cs="Arial"/>
          <w:spacing w:val="-10"/>
          <w:sz w:val="24"/>
          <w:szCs w:val="24"/>
        </w:rPr>
        <w:t xml:space="preserve"> </w:t>
      </w:r>
      <w:r w:rsidRPr="007F39F5">
        <w:rPr>
          <w:rFonts w:ascii="Arial" w:hAnsi="Arial" w:cs="Arial"/>
          <w:sz w:val="24"/>
          <w:szCs w:val="24"/>
        </w:rPr>
        <w:t>Z</w:t>
      </w:r>
      <w:r w:rsidRPr="007F39F5">
        <w:rPr>
          <w:rFonts w:ascii="Arial" w:hAnsi="Arial" w:cs="Arial"/>
          <w:spacing w:val="-1"/>
          <w:sz w:val="24"/>
          <w:szCs w:val="24"/>
        </w:rPr>
        <w:t>a</w:t>
      </w:r>
      <w:r w:rsidRPr="007F39F5">
        <w:rPr>
          <w:rFonts w:ascii="Arial" w:hAnsi="Arial" w:cs="Arial"/>
          <w:spacing w:val="1"/>
          <w:sz w:val="24"/>
          <w:szCs w:val="24"/>
        </w:rPr>
        <w:t>m</w:t>
      </w:r>
      <w:r w:rsidRPr="007F39F5">
        <w:rPr>
          <w:rFonts w:ascii="Arial" w:hAnsi="Arial" w:cs="Arial"/>
          <w:sz w:val="24"/>
          <w:szCs w:val="24"/>
        </w:rPr>
        <w:t>a</w:t>
      </w:r>
      <w:r w:rsidRPr="007F39F5">
        <w:rPr>
          <w:rFonts w:ascii="Arial" w:hAnsi="Arial" w:cs="Arial"/>
          <w:spacing w:val="-4"/>
          <w:sz w:val="24"/>
          <w:szCs w:val="24"/>
        </w:rPr>
        <w:t>w</w:t>
      </w:r>
      <w:r w:rsidRPr="007F39F5">
        <w:rPr>
          <w:rFonts w:ascii="Arial" w:hAnsi="Arial" w:cs="Arial"/>
          <w:spacing w:val="-1"/>
          <w:sz w:val="24"/>
          <w:szCs w:val="24"/>
        </w:rPr>
        <w:t>i</w:t>
      </w:r>
      <w:r w:rsidRPr="007F39F5">
        <w:rPr>
          <w:rFonts w:ascii="Arial" w:hAnsi="Arial" w:cs="Arial"/>
          <w:sz w:val="24"/>
          <w:szCs w:val="24"/>
        </w:rPr>
        <w:t>a</w:t>
      </w:r>
      <w:r w:rsidRPr="007F39F5">
        <w:rPr>
          <w:rFonts w:ascii="Arial" w:hAnsi="Arial" w:cs="Arial"/>
          <w:spacing w:val="1"/>
          <w:sz w:val="24"/>
          <w:szCs w:val="24"/>
        </w:rPr>
        <w:t>j</w:t>
      </w:r>
      <w:r w:rsidRPr="007F39F5">
        <w:rPr>
          <w:rFonts w:ascii="Arial" w:hAnsi="Arial" w:cs="Arial"/>
          <w:sz w:val="24"/>
          <w:szCs w:val="24"/>
        </w:rPr>
        <w:t>ący</w:t>
      </w:r>
      <w:r w:rsidRPr="007F39F5">
        <w:rPr>
          <w:rFonts w:ascii="Arial" w:hAnsi="Arial" w:cs="Arial"/>
          <w:spacing w:val="-11"/>
          <w:sz w:val="24"/>
          <w:szCs w:val="24"/>
        </w:rPr>
        <w:t xml:space="preserve"> </w:t>
      </w:r>
      <w:r w:rsidRPr="007F39F5">
        <w:rPr>
          <w:rFonts w:ascii="Arial" w:hAnsi="Arial" w:cs="Arial"/>
          <w:sz w:val="24"/>
          <w:szCs w:val="24"/>
        </w:rPr>
        <w:t>d</w:t>
      </w:r>
      <w:r w:rsidRPr="007F39F5">
        <w:rPr>
          <w:rFonts w:ascii="Arial" w:hAnsi="Arial" w:cs="Arial"/>
          <w:spacing w:val="-1"/>
          <w:sz w:val="24"/>
          <w:szCs w:val="24"/>
        </w:rPr>
        <w:t>o</w:t>
      </w:r>
      <w:r w:rsidRPr="007F39F5">
        <w:rPr>
          <w:rFonts w:ascii="Arial" w:hAnsi="Arial" w:cs="Arial"/>
          <w:sz w:val="24"/>
          <w:szCs w:val="24"/>
        </w:rPr>
        <w:t>p</w:t>
      </w:r>
      <w:r w:rsidRPr="007F39F5">
        <w:rPr>
          <w:rFonts w:ascii="Arial" w:hAnsi="Arial" w:cs="Arial"/>
          <w:spacing w:val="-1"/>
          <w:sz w:val="24"/>
          <w:szCs w:val="24"/>
        </w:rPr>
        <w:t>u</w:t>
      </w:r>
      <w:r w:rsidRPr="007F39F5">
        <w:rPr>
          <w:rFonts w:ascii="Arial" w:hAnsi="Arial" w:cs="Arial"/>
          <w:sz w:val="24"/>
          <w:szCs w:val="24"/>
        </w:rPr>
        <w:t>s</w:t>
      </w:r>
      <w:r w:rsidRPr="007F39F5">
        <w:rPr>
          <w:rFonts w:ascii="Arial" w:hAnsi="Arial" w:cs="Arial"/>
          <w:spacing w:val="-2"/>
          <w:sz w:val="24"/>
          <w:szCs w:val="24"/>
        </w:rPr>
        <w:t>z</w:t>
      </w:r>
      <w:r w:rsidRPr="007F39F5">
        <w:rPr>
          <w:rFonts w:ascii="Arial" w:hAnsi="Arial" w:cs="Arial"/>
          <w:spacing w:val="2"/>
          <w:sz w:val="24"/>
          <w:szCs w:val="24"/>
        </w:rPr>
        <w:t>c</w:t>
      </w:r>
      <w:r w:rsidRPr="007F39F5">
        <w:rPr>
          <w:rFonts w:ascii="Arial" w:hAnsi="Arial" w:cs="Arial"/>
          <w:spacing w:val="-2"/>
          <w:sz w:val="24"/>
          <w:szCs w:val="24"/>
        </w:rPr>
        <w:t>z</w:t>
      </w:r>
      <w:r w:rsidRPr="007F39F5">
        <w:rPr>
          <w:rFonts w:ascii="Arial" w:hAnsi="Arial" w:cs="Arial"/>
          <w:sz w:val="24"/>
          <w:szCs w:val="24"/>
        </w:rPr>
        <w:t>a</w:t>
      </w:r>
      <w:r w:rsidRPr="007F39F5">
        <w:rPr>
          <w:rFonts w:ascii="Arial" w:hAnsi="Arial" w:cs="Arial"/>
          <w:spacing w:val="-9"/>
          <w:sz w:val="24"/>
          <w:szCs w:val="24"/>
        </w:rPr>
        <w:t xml:space="preserve"> </w:t>
      </w:r>
      <w:r w:rsidRPr="007F39F5">
        <w:rPr>
          <w:rFonts w:ascii="Arial" w:hAnsi="Arial" w:cs="Arial"/>
          <w:spacing w:val="-3"/>
          <w:sz w:val="24"/>
          <w:szCs w:val="24"/>
        </w:rPr>
        <w:t>w</w:t>
      </w:r>
      <w:r w:rsidRPr="007F39F5">
        <w:rPr>
          <w:rFonts w:ascii="Arial" w:hAnsi="Arial" w:cs="Arial"/>
          <w:sz w:val="24"/>
          <w:szCs w:val="24"/>
        </w:rPr>
        <w:t>s</w:t>
      </w:r>
      <w:r w:rsidRPr="007F39F5">
        <w:rPr>
          <w:rFonts w:ascii="Arial" w:hAnsi="Arial" w:cs="Arial"/>
          <w:spacing w:val="2"/>
          <w:sz w:val="24"/>
          <w:szCs w:val="24"/>
        </w:rPr>
        <w:t>k</w:t>
      </w:r>
      <w:r w:rsidRPr="007F39F5">
        <w:rPr>
          <w:rFonts w:ascii="Arial" w:hAnsi="Arial" w:cs="Arial"/>
          <w:sz w:val="24"/>
          <w:szCs w:val="24"/>
        </w:rPr>
        <w:t>a</w:t>
      </w:r>
      <w:r w:rsidRPr="007F39F5">
        <w:rPr>
          <w:rFonts w:ascii="Arial" w:hAnsi="Arial" w:cs="Arial"/>
          <w:spacing w:val="-3"/>
          <w:sz w:val="24"/>
          <w:szCs w:val="24"/>
        </w:rPr>
        <w:t>z</w:t>
      </w:r>
      <w:r w:rsidRPr="007F39F5">
        <w:rPr>
          <w:rFonts w:ascii="Arial" w:hAnsi="Arial" w:cs="Arial"/>
          <w:sz w:val="24"/>
          <w:szCs w:val="24"/>
        </w:rPr>
        <w:t>a</w:t>
      </w:r>
      <w:r w:rsidRPr="007F39F5">
        <w:rPr>
          <w:rFonts w:ascii="Arial" w:hAnsi="Arial" w:cs="Arial"/>
          <w:spacing w:val="-1"/>
          <w:sz w:val="24"/>
          <w:szCs w:val="24"/>
        </w:rPr>
        <w:t>ni</w:t>
      </w:r>
      <w:r w:rsidRPr="007F39F5">
        <w:rPr>
          <w:rFonts w:ascii="Arial" w:hAnsi="Arial" w:cs="Arial"/>
          <w:sz w:val="24"/>
          <w:szCs w:val="24"/>
        </w:rPr>
        <w:t>e</w:t>
      </w:r>
      <w:r w:rsidRPr="007F39F5">
        <w:rPr>
          <w:rFonts w:ascii="Arial" w:hAnsi="Arial" w:cs="Arial"/>
          <w:spacing w:val="-6"/>
          <w:sz w:val="24"/>
          <w:szCs w:val="24"/>
        </w:rPr>
        <w:t xml:space="preserve"> </w:t>
      </w:r>
      <w:r w:rsidRPr="007F39F5">
        <w:rPr>
          <w:rFonts w:ascii="Arial" w:hAnsi="Arial" w:cs="Arial"/>
          <w:sz w:val="24"/>
          <w:szCs w:val="24"/>
        </w:rPr>
        <w:t>w</w:t>
      </w:r>
      <w:r w:rsidRPr="007F39F5">
        <w:rPr>
          <w:rFonts w:ascii="Arial" w:hAnsi="Arial" w:cs="Arial"/>
          <w:spacing w:val="-11"/>
          <w:sz w:val="24"/>
          <w:szCs w:val="24"/>
        </w:rPr>
        <w:t xml:space="preserve"> </w:t>
      </w:r>
      <w:r w:rsidRPr="007F39F5">
        <w:rPr>
          <w:rFonts w:ascii="Arial" w:hAnsi="Arial" w:cs="Arial"/>
          <w:sz w:val="24"/>
          <w:szCs w:val="24"/>
        </w:rPr>
        <w:t>d</w:t>
      </w:r>
      <w:r w:rsidRPr="007F39F5">
        <w:rPr>
          <w:rFonts w:ascii="Arial" w:hAnsi="Arial" w:cs="Arial"/>
          <w:spacing w:val="-1"/>
          <w:sz w:val="24"/>
          <w:szCs w:val="24"/>
        </w:rPr>
        <w:t>o</w:t>
      </w:r>
      <w:r w:rsidRPr="007F39F5">
        <w:rPr>
          <w:rFonts w:ascii="Arial" w:hAnsi="Arial" w:cs="Arial"/>
          <w:spacing w:val="2"/>
          <w:sz w:val="24"/>
          <w:szCs w:val="24"/>
        </w:rPr>
        <w:t>k</w:t>
      </w:r>
      <w:r w:rsidRPr="007F39F5">
        <w:rPr>
          <w:rFonts w:ascii="Arial" w:hAnsi="Arial" w:cs="Arial"/>
          <w:sz w:val="24"/>
          <w:szCs w:val="24"/>
        </w:rPr>
        <w:t>ume</w:t>
      </w:r>
      <w:r w:rsidRPr="007F39F5">
        <w:rPr>
          <w:rFonts w:ascii="Arial" w:hAnsi="Arial" w:cs="Arial"/>
          <w:spacing w:val="-3"/>
          <w:sz w:val="24"/>
          <w:szCs w:val="24"/>
        </w:rPr>
        <w:t>n</w:t>
      </w:r>
      <w:r w:rsidRPr="007F39F5">
        <w:rPr>
          <w:rFonts w:ascii="Arial" w:hAnsi="Arial" w:cs="Arial"/>
          <w:spacing w:val="1"/>
          <w:sz w:val="24"/>
          <w:szCs w:val="24"/>
        </w:rPr>
        <w:t>t</w:t>
      </w:r>
      <w:r w:rsidRPr="007F39F5">
        <w:rPr>
          <w:rFonts w:ascii="Arial" w:hAnsi="Arial" w:cs="Arial"/>
          <w:sz w:val="24"/>
          <w:szCs w:val="24"/>
        </w:rPr>
        <w:t>ac</w:t>
      </w:r>
      <w:r w:rsidRPr="007F39F5">
        <w:rPr>
          <w:rFonts w:ascii="Arial" w:hAnsi="Arial" w:cs="Arial"/>
          <w:spacing w:val="1"/>
          <w:sz w:val="24"/>
          <w:szCs w:val="24"/>
        </w:rPr>
        <w:t>j</w:t>
      </w:r>
      <w:r w:rsidRPr="007F39F5">
        <w:rPr>
          <w:rFonts w:ascii="Arial" w:hAnsi="Arial" w:cs="Arial"/>
          <w:sz w:val="24"/>
          <w:szCs w:val="24"/>
        </w:rPr>
        <w:t>i</w:t>
      </w:r>
      <w:r w:rsidRPr="007F39F5">
        <w:rPr>
          <w:rFonts w:ascii="Arial" w:hAnsi="Arial" w:cs="Arial"/>
          <w:spacing w:val="-11"/>
          <w:sz w:val="24"/>
          <w:szCs w:val="24"/>
        </w:rPr>
        <w:t xml:space="preserve"> </w:t>
      </w:r>
      <w:r w:rsidRPr="007F39F5">
        <w:rPr>
          <w:rFonts w:ascii="Arial" w:hAnsi="Arial" w:cs="Arial"/>
          <w:sz w:val="24"/>
          <w:szCs w:val="24"/>
        </w:rPr>
        <w:t>pr</w:t>
      </w:r>
      <w:r w:rsidRPr="007F39F5">
        <w:rPr>
          <w:rFonts w:ascii="Arial" w:hAnsi="Arial" w:cs="Arial"/>
          <w:spacing w:val="-2"/>
          <w:sz w:val="24"/>
          <w:szCs w:val="24"/>
        </w:rPr>
        <w:t>o</w:t>
      </w:r>
      <w:r w:rsidRPr="007F39F5">
        <w:rPr>
          <w:rFonts w:ascii="Arial" w:hAnsi="Arial" w:cs="Arial"/>
          <w:spacing w:val="1"/>
          <w:sz w:val="24"/>
          <w:szCs w:val="24"/>
        </w:rPr>
        <w:t>j</w:t>
      </w:r>
      <w:r w:rsidRPr="007F39F5">
        <w:rPr>
          <w:rFonts w:ascii="Arial" w:hAnsi="Arial" w:cs="Arial"/>
          <w:spacing w:val="-3"/>
          <w:sz w:val="24"/>
          <w:szCs w:val="24"/>
        </w:rPr>
        <w:t>e</w:t>
      </w:r>
      <w:r w:rsidRPr="007F39F5">
        <w:rPr>
          <w:rFonts w:ascii="Arial" w:hAnsi="Arial" w:cs="Arial"/>
          <w:spacing w:val="2"/>
          <w:sz w:val="24"/>
          <w:szCs w:val="24"/>
        </w:rPr>
        <w:t>k</w:t>
      </w:r>
      <w:r w:rsidRPr="007F39F5">
        <w:rPr>
          <w:rFonts w:ascii="Arial" w:hAnsi="Arial" w:cs="Arial"/>
          <w:spacing w:val="1"/>
          <w:sz w:val="24"/>
          <w:szCs w:val="24"/>
        </w:rPr>
        <w:t>t</w:t>
      </w:r>
      <w:r w:rsidRPr="007F39F5">
        <w:rPr>
          <w:rFonts w:ascii="Arial" w:hAnsi="Arial" w:cs="Arial"/>
          <w:spacing w:val="-3"/>
          <w:sz w:val="24"/>
          <w:szCs w:val="24"/>
        </w:rPr>
        <w:t>ow</w:t>
      </w:r>
      <w:r w:rsidRPr="007F39F5">
        <w:rPr>
          <w:rFonts w:ascii="Arial" w:hAnsi="Arial" w:cs="Arial"/>
          <w:sz w:val="24"/>
          <w:szCs w:val="24"/>
        </w:rPr>
        <w:t>ej</w:t>
      </w:r>
      <w:r w:rsidRPr="007F39F5">
        <w:rPr>
          <w:rFonts w:ascii="Arial" w:hAnsi="Arial" w:cs="Arial"/>
          <w:spacing w:val="-7"/>
          <w:sz w:val="24"/>
          <w:szCs w:val="24"/>
        </w:rPr>
        <w:t xml:space="preserve"> </w:t>
      </w:r>
      <w:r w:rsidRPr="007F39F5">
        <w:rPr>
          <w:rFonts w:ascii="Arial" w:hAnsi="Arial" w:cs="Arial"/>
          <w:sz w:val="24"/>
          <w:szCs w:val="24"/>
        </w:rPr>
        <w:t xml:space="preserve">na </w:t>
      </w:r>
      <w:r w:rsidRPr="007F39F5">
        <w:rPr>
          <w:rFonts w:ascii="Arial" w:hAnsi="Arial" w:cs="Arial"/>
          <w:spacing w:val="-2"/>
          <w:sz w:val="24"/>
          <w:szCs w:val="24"/>
        </w:rPr>
        <w:t>z</w:t>
      </w:r>
      <w:r w:rsidRPr="007F39F5">
        <w:rPr>
          <w:rFonts w:ascii="Arial" w:hAnsi="Arial" w:cs="Arial"/>
          <w:sz w:val="24"/>
          <w:szCs w:val="24"/>
        </w:rPr>
        <w:t>n</w:t>
      </w:r>
      <w:r w:rsidRPr="007F39F5">
        <w:rPr>
          <w:rFonts w:ascii="Arial" w:hAnsi="Arial" w:cs="Arial"/>
          <w:spacing w:val="-1"/>
          <w:sz w:val="24"/>
          <w:szCs w:val="24"/>
        </w:rPr>
        <w:t>a</w:t>
      </w:r>
      <w:r w:rsidRPr="007F39F5">
        <w:rPr>
          <w:rFonts w:ascii="Arial" w:hAnsi="Arial" w:cs="Arial"/>
          <w:sz w:val="24"/>
          <w:szCs w:val="24"/>
        </w:rPr>
        <w:t>k</w:t>
      </w:r>
      <w:r w:rsidRPr="007F39F5">
        <w:rPr>
          <w:rFonts w:ascii="Arial" w:hAnsi="Arial" w:cs="Arial"/>
          <w:spacing w:val="3"/>
          <w:sz w:val="24"/>
          <w:szCs w:val="24"/>
        </w:rPr>
        <w:t xml:space="preserve"> </w:t>
      </w:r>
      <w:r w:rsidRPr="007F39F5">
        <w:rPr>
          <w:rFonts w:ascii="Arial" w:hAnsi="Arial" w:cs="Arial"/>
          <w:spacing w:val="1"/>
          <w:sz w:val="24"/>
          <w:szCs w:val="24"/>
        </w:rPr>
        <w:t>t</w:t>
      </w:r>
      <w:r w:rsidRPr="007F39F5">
        <w:rPr>
          <w:rFonts w:ascii="Arial" w:hAnsi="Arial" w:cs="Arial"/>
          <w:sz w:val="24"/>
          <w:szCs w:val="24"/>
        </w:rPr>
        <w:t>o</w:t>
      </w:r>
      <w:r w:rsidRPr="007F39F5">
        <w:rPr>
          <w:rFonts w:ascii="Arial" w:hAnsi="Arial" w:cs="Arial"/>
          <w:spacing w:val="-4"/>
          <w:sz w:val="24"/>
          <w:szCs w:val="24"/>
        </w:rPr>
        <w:t>w</w:t>
      </w:r>
      <w:r w:rsidRPr="007F39F5">
        <w:rPr>
          <w:rFonts w:ascii="Arial" w:hAnsi="Arial" w:cs="Arial"/>
          <w:sz w:val="24"/>
          <w:szCs w:val="24"/>
        </w:rPr>
        <w:t>aro</w:t>
      </w:r>
      <w:r w:rsidRPr="007F39F5">
        <w:rPr>
          <w:rFonts w:ascii="Arial" w:hAnsi="Arial" w:cs="Arial"/>
          <w:spacing w:val="-1"/>
          <w:sz w:val="24"/>
          <w:szCs w:val="24"/>
        </w:rPr>
        <w:t>w</w:t>
      </w:r>
      <w:r w:rsidRPr="007F39F5">
        <w:rPr>
          <w:rFonts w:ascii="Arial" w:hAnsi="Arial" w:cs="Arial"/>
          <w:spacing w:val="-2"/>
          <w:sz w:val="24"/>
          <w:szCs w:val="24"/>
        </w:rPr>
        <w:t>y</w:t>
      </w:r>
      <w:r w:rsidRPr="007F39F5">
        <w:rPr>
          <w:rFonts w:ascii="Arial" w:hAnsi="Arial" w:cs="Arial"/>
          <w:sz w:val="24"/>
          <w:szCs w:val="24"/>
        </w:rPr>
        <w:t>,</w:t>
      </w:r>
      <w:r w:rsidRPr="007F39F5">
        <w:rPr>
          <w:rFonts w:ascii="Arial" w:hAnsi="Arial" w:cs="Arial"/>
          <w:spacing w:val="4"/>
          <w:sz w:val="24"/>
          <w:szCs w:val="24"/>
        </w:rPr>
        <w:t xml:space="preserve"> </w:t>
      </w:r>
      <w:r w:rsidRPr="007F39F5">
        <w:rPr>
          <w:rFonts w:ascii="Arial" w:hAnsi="Arial" w:cs="Arial"/>
          <w:sz w:val="24"/>
          <w:szCs w:val="24"/>
        </w:rPr>
        <w:t>p</w:t>
      </w:r>
      <w:r w:rsidRPr="007F39F5">
        <w:rPr>
          <w:rFonts w:ascii="Arial" w:hAnsi="Arial" w:cs="Arial"/>
          <w:spacing w:val="-1"/>
          <w:sz w:val="24"/>
          <w:szCs w:val="24"/>
        </w:rPr>
        <w:t>a</w:t>
      </w:r>
      <w:r w:rsidRPr="007F39F5">
        <w:rPr>
          <w:rFonts w:ascii="Arial" w:hAnsi="Arial" w:cs="Arial"/>
          <w:spacing w:val="1"/>
          <w:sz w:val="24"/>
          <w:szCs w:val="24"/>
        </w:rPr>
        <w:t>t</w:t>
      </w:r>
      <w:r w:rsidRPr="007F39F5">
        <w:rPr>
          <w:rFonts w:ascii="Arial" w:hAnsi="Arial" w:cs="Arial"/>
          <w:sz w:val="24"/>
          <w:szCs w:val="24"/>
        </w:rPr>
        <w:t>e</w:t>
      </w:r>
      <w:r w:rsidRPr="007F39F5">
        <w:rPr>
          <w:rFonts w:ascii="Arial" w:hAnsi="Arial" w:cs="Arial"/>
          <w:spacing w:val="-1"/>
          <w:sz w:val="24"/>
          <w:szCs w:val="24"/>
        </w:rPr>
        <w:t>n</w:t>
      </w:r>
      <w:r w:rsidRPr="007F39F5">
        <w:rPr>
          <w:rFonts w:ascii="Arial" w:hAnsi="Arial" w:cs="Arial"/>
          <w:sz w:val="24"/>
          <w:szCs w:val="24"/>
        </w:rPr>
        <w:t>t</w:t>
      </w:r>
      <w:r w:rsidR="00250B9B">
        <w:rPr>
          <w:rFonts w:ascii="Arial" w:hAnsi="Arial" w:cs="Arial"/>
          <w:sz w:val="24"/>
          <w:szCs w:val="24"/>
        </w:rPr>
        <w:t xml:space="preserve"> </w:t>
      </w:r>
      <w:r w:rsidRPr="007F39F5">
        <w:rPr>
          <w:rFonts w:ascii="Arial" w:hAnsi="Arial" w:cs="Arial"/>
          <w:spacing w:val="-1"/>
          <w:sz w:val="24"/>
          <w:szCs w:val="24"/>
        </w:rPr>
        <w:t>j</w:t>
      </w:r>
      <w:r w:rsidRPr="007F39F5">
        <w:rPr>
          <w:rFonts w:ascii="Arial" w:hAnsi="Arial" w:cs="Arial"/>
          <w:sz w:val="24"/>
          <w:szCs w:val="24"/>
        </w:rPr>
        <w:t>e</w:t>
      </w:r>
      <w:r w:rsidRPr="007F39F5">
        <w:rPr>
          <w:rFonts w:ascii="Arial" w:hAnsi="Arial" w:cs="Arial"/>
          <w:spacing w:val="-1"/>
          <w:sz w:val="24"/>
          <w:szCs w:val="24"/>
        </w:rPr>
        <w:t>d</w:t>
      </w:r>
      <w:r w:rsidRPr="007F39F5">
        <w:rPr>
          <w:rFonts w:ascii="Arial" w:hAnsi="Arial" w:cs="Arial"/>
          <w:spacing w:val="-2"/>
          <w:sz w:val="24"/>
          <w:szCs w:val="24"/>
        </w:rPr>
        <w:t>y</w:t>
      </w:r>
      <w:r w:rsidRPr="007F39F5">
        <w:rPr>
          <w:rFonts w:ascii="Arial" w:hAnsi="Arial" w:cs="Arial"/>
          <w:sz w:val="24"/>
          <w:szCs w:val="24"/>
        </w:rPr>
        <w:t>n</w:t>
      </w:r>
      <w:r w:rsidRPr="007F39F5">
        <w:rPr>
          <w:rFonts w:ascii="Arial" w:hAnsi="Arial" w:cs="Arial"/>
          <w:spacing w:val="-1"/>
          <w:sz w:val="24"/>
          <w:szCs w:val="24"/>
        </w:rPr>
        <w:t>i</w:t>
      </w:r>
      <w:r w:rsidRPr="007F39F5">
        <w:rPr>
          <w:rFonts w:ascii="Arial" w:hAnsi="Arial" w:cs="Arial"/>
          <w:sz w:val="24"/>
          <w:szCs w:val="24"/>
        </w:rPr>
        <w:t>e</w:t>
      </w:r>
      <w:r w:rsidRPr="007F39F5">
        <w:rPr>
          <w:rFonts w:ascii="Arial" w:hAnsi="Arial" w:cs="Arial"/>
          <w:spacing w:val="3"/>
          <w:sz w:val="24"/>
          <w:szCs w:val="24"/>
        </w:rPr>
        <w:t xml:space="preserve"> </w:t>
      </w:r>
      <w:r w:rsidRPr="007F39F5">
        <w:rPr>
          <w:rFonts w:ascii="Arial" w:hAnsi="Arial" w:cs="Arial"/>
          <w:sz w:val="24"/>
          <w:szCs w:val="24"/>
        </w:rPr>
        <w:t>z</w:t>
      </w:r>
      <w:r w:rsidRPr="007F39F5">
        <w:rPr>
          <w:rFonts w:ascii="Arial" w:hAnsi="Arial" w:cs="Arial"/>
          <w:spacing w:val="1"/>
          <w:sz w:val="24"/>
          <w:szCs w:val="24"/>
        </w:rPr>
        <w:t xml:space="preserve"> </w:t>
      </w:r>
      <w:r w:rsidRPr="007F39F5">
        <w:rPr>
          <w:rFonts w:ascii="Arial" w:hAnsi="Arial" w:cs="Arial"/>
          <w:spacing w:val="2"/>
          <w:sz w:val="24"/>
          <w:szCs w:val="24"/>
        </w:rPr>
        <w:t>u</w:t>
      </w:r>
      <w:r w:rsidRPr="007F39F5">
        <w:rPr>
          <w:rFonts w:ascii="Arial" w:hAnsi="Arial" w:cs="Arial"/>
          <w:spacing w:val="-2"/>
          <w:sz w:val="24"/>
          <w:szCs w:val="24"/>
        </w:rPr>
        <w:t>z</w:t>
      </w:r>
      <w:r w:rsidRPr="007F39F5">
        <w:rPr>
          <w:rFonts w:ascii="Arial" w:hAnsi="Arial" w:cs="Arial"/>
          <w:sz w:val="24"/>
          <w:szCs w:val="24"/>
        </w:rPr>
        <w:t>as</w:t>
      </w:r>
      <w:r w:rsidRPr="007F39F5">
        <w:rPr>
          <w:rFonts w:ascii="Arial" w:hAnsi="Arial" w:cs="Arial"/>
          <w:spacing w:val="-1"/>
          <w:sz w:val="24"/>
          <w:szCs w:val="24"/>
        </w:rPr>
        <w:t>a</w:t>
      </w:r>
      <w:r w:rsidRPr="007F39F5">
        <w:rPr>
          <w:rFonts w:ascii="Arial" w:hAnsi="Arial" w:cs="Arial"/>
          <w:sz w:val="24"/>
          <w:szCs w:val="24"/>
        </w:rPr>
        <w:t>d</w:t>
      </w:r>
      <w:r w:rsidRPr="007F39F5">
        <w:rPr>
          <w:rFonts w:ascii="Arial" w:hAnsi="Arial" w:cs="Arial"/>
          <w:spacing w:val="-1"/>
          <w:sz w:val="24"/>
          <w:szCs w:val="24"/>
        </w:rPr>
        <w:t>ni</w:t>
      </w:r>
      <w:r w:rsidRPr="007F39F5">
        <w:rPr>
          <w:rFonts w:ascii="Arial" w:hAnsi="Arial" w:cs="Arial"/>
          <w:sz w:val="24"/>
          <w:szCs w:val="24"/>
        </w:rPr>
        <w:t>o</w:t>
      </w:r>
      <w:r w:rsidRPr="007F39F5">
        <w:rPr>
          <w:rFonts w:ascii="Arial" w:hAnsi="Arial" w:cs="Arial"/>
          <w:spacing w:val="-1"/>
          <w:sz w:val="24"/>
          <w:szCs w:val="24"/>
        </w:rPr>
        <w:t>n</w:t>
      </w:r>
      <w:r w:rsidRPr="007F39F5">
        <w:rPr>
          <w:rFonts w:ascii="Arial" w:hAnsi="Arial" w:cs="Arial"/>
          <w:spacing w:val="-2"/>
          <w:sz w:val="24"/>
          <w:szCs w:val="24"/>
        </w:rPr>
        <w:t>y</w:t>
      </w:r>
      <w:r w:rsidRPr="007F39F5">
        <w:rPr>
          <w:rFonts w:ascii="Arial" w:hAnsi="Arial" w:cs="Arial"/>
          <w:sz w:val="24"/>
          <w:szCs w:val="24"/>
        </w:rPr>
        <w:t>ch</w:t>
      </w:r>
      <w:r w:rsidRPr="007F39F5">
        <w:rPr>
          <w:rFonts w:ascii="Arial" w:hAnsi="Arial" w:cs="Arial"/>
          <w:spacing w:val="5"/>
          <w:sz w:val="24"/>
          <w:szCs w:val="24"/>
        </w:rPr>
        <w:t xml:space="preserve"> </w:t>
      </w:r>
      <w:r w:rsidRPr="007F39F5">
        <w:rPr>
          <w:rFonts w:ascii="Arial" w:hAnsi="Arial" w:cs="Arial"/>
          <w:spacing w:val="-3"/>
          <w:sz w:val="24"/>
          <w:szCs w:val="24"/>
        </w:rPr>
        <w:t>w</w:t>
      </w:r>
      <w:r w:rsidRPr="007F39F5">
        <w:rPr>
          <w:rFonts w:ascii="Arial" w:hAnsi="Arial" w:cs="Arial"/>
          <w:spacing w:val="-2"/>
          <w:sz w:val="24"/>
          <w:szCs w:val="24"/>
        </w:rPr>
        <w:t>z</w:t>
      </w:r>
      <w:r w:rsidRPr="007F39F5">
        <w:rPr>
          <w:rFonts w:ascii="Arial" w:hAnsi="Arial" w:cs="Arial"/>
          <w:spacing w:val="2"/>
          <w:sz w:val="24"/>
          <w:szCs w:val="24"/>
        </w:rPr>
        <w:t>g</w:t>
      </w:r>
      <w:r w:rsidRPr="007F39F5">
        <w:rPr>
          <w:rFonts w:ascii="Arial" w:hAnsi="Arial" w:cs="Arial"/>
          <w:spacing w:val="-1"/>
          <w:sz w:val="24"/>
          <w:szCs w:val="24"/>
        </w:rPr>
        <w:t>l</w:t>
      </w:r>
      <w:r w:rsidRPr="007F39F5">
        <w:rPr>
          <w:rFonts w:ascii="Arial" w:hAnsi="Arial" w:cs="Arial"/>
          <w:sz w:val="24"/>
          <w:szCs w:val="24"/>
        </w:rPr>
        <w:t>ę</w:t>
      </w:r>
      <w:r w:rsidRPr="007F39F5">
        <w:rPr>
          <w:rFonts w:ascii="Arial" w:hAnsi="Arial" w:cs="Arial"/>
          <w:spacing w:val="-1"/>
          <w:sz w:val="24"/>
          <w:szCs w:val="24"/>
        </w:rPr>
        <w:t>d</w:t>
      </w:r>
      <w:r w:rsidRPr="007F39F5">
        <w:rPr>
          <w:rFonts w:ascii="Arial" w:hAnsi="Arial" w:cs="Arial"/>
          <w:spacing w:val="2"/>
          <w:sz w:val="24"/>
          <w:szCs w:val="24"/>
        </w:rPr>
        <w:t>ó</w:t>
      </w:r>
      <w:r w:rsidRPr="007F39F5">
        <w:rPr>
          <w:rFonts w:ascii="Arial" w:hAnsi="Arial" w:cs="Arial"/>
          <w:sz w:val="24"/>
          <w:szCs w:val="24"/>
        </w:rPr>
        <w:t xml:space="preserve">w </w:t>
      </w:r>
      <w:r w:rsidRPr="007F39F5">
        <w:rPr>
          <w:rFonts w:ascii="Arial" w:hAnsi="Arial" w:cs="Arial"/>
          <w:spacing w:val="1"/>
          <w:sz w:val="24"/>
          <w:szCs w:val="24"/>
        </w:rPr>
        <w:t>t</w:t>
      </w:r>
      <w:r w:rsidRPr="007F39F5">
        <w:rPr>
          <w:rFonts w:ascii="Arial" w:hAnsi="Arial" w:cs="Arial"/>
          <w:sz w:val="24"/>
          <w:szCs w:val="24"/>
        </w:rPr>
        <w:t>ec</w:t>
      </w:r>
      <w:r w:rsidRPr="007F39F5">
        <w:rPr>
          <w:rFonts w:ascii="Arial" w:hAnsi="Arial" w:cs="Arial"/>
          <w:spacing w:val="-1"/>
          <w:sz w:val="24"/>
          <w:szCs w:val="24"/>
        </w:rPr>
        <w:t>h</w:t>
      </w:r>
      <w:r w:rsidRPr="007F39F5">
        <w:rPr>
          <w:rFonts w:ascii="Arial" w:hAnsi="Arial" w:cs="Arial"/>
          <w:sz w:val="24"/>
          <w:szCs w:val="24"/>
        </w:rPr>
        <w:t>n</w:t>
      </w:r>
      <w:r w:rsidRPr="007F39F5">
        <w:rPr>
          <w:rFonts w:ascii="Arial" w:hAnsi="Arial" w:cs="Arial"/>
          <w:spacing w:val="-1"/>
          <w:sz w:val="24"/>
          <w:szCs w:val="24"/>
        </w:rPr>
        <w:t>ol</w:t>
      </w:r>
      <w:r w:rsidRPr="007F39F5">
        <w:rPr>
          <w:rFonts w:ascii="Arial" w:hAnsi="Arial" w:cs="Arial"/>
          <w:sz w:val="24"/>
          <w:szCs w:val="24"/>
        </w:rPr>
        <w:t>o</w:t>
      </w:r>
      <w:r w:rsidRPr="007F39F5">
        <w:rPr>
          <w:rFonts w:ascii="Arial" w:hAnsi="Arial" w:cs="Arial"/>
          <w:spacing w:val="2"/>
          <w:sz w:val="24"/>
          <w:szCs w:val="24"/>
        </w:rPr>
        <w:t>g</w:t>
      </w:r>
      <w:r w:rsidRPr="007F39F5">
        <w:rPr>
          <w:rFonts w:ascii="Arial" w:hAnsi="Arial" w:cs="Arial"/>
          <w:spacing w:val="-1"/>
          <w:sz w:val="24"/>
          <w:szCs w:val="24"/>
        </w:rPr>
        <w:t>i</w:t>
      </w:r>
      <w:r w:rsidRPr="007F39F5">
        <w:rPr>
          <w:rFonts w:ascii="Arial" w:hAnsi="Arial" w:cs="Arial"/>
          <w:sz w:val="24"/>
          <w:szCs w:val="24"/>
        </w:rPr>
        <w:t>c</w:t>
      </w:r>
      <w:r w:rsidRPr="007F39F5">
        <w:rPr>
          <w:rFonts w:ascii="Arial" w:hAnsi="Arial" w:cs="Arial"/>
          <w:spacing w:val="-2"/>
          <w:sz w:val="24"/>
          <w:szCs w:val="24"/>
        </w:rPr>
        <w:t>z</w:t>
      </w:r>
      <w:r w:rsidRPr="007F39F5">
        <w:rPr>
          <w:rFonts w:ascii="Arial" w:hAnsi="Arial" w:cs="Arial"/>
          <w:sz w:val="24"/>
          <w:szCs w:val="24"/>
        </w:rPr>
        <w:t>n</w:t>
      </w:r>
      <w:r w:rsidRPr="007F39F5">
        <w:rPr>
          <w:rFonts w:ascii="Arial" w:hAnsi="Arial" w:cs="Arial"/>
          <w:spacing w:val="-3"/>
          <w:sz w:val="24"/>
          <w:szCs w:val="24"/>
        </w:rPr>
        <w:t>y</w:t>
      </w:r>
      <w:r w:rsidRPr="007F39F5">
        <w:rPr>
          <w:rFonts w:ascii="Arial" w:hAnsi="Arial" w:cs="Arial"/>
          <w:sz w:val="24"/>
          <w:szCs w:val="24"/>
        </w:rPr>
        <w:t>ch, e</w:t>
      </w:r>
      <w:r w:rsidRPr="007F39F5">
        <w:rPr>
          <w:rFonts w:ascii="Arial" w:hAnsi="Arial" w:cs="Arial"/>
          <w:spacing w:val="2"/>
          <w:sz w:val="24"/>
          <w:szCs w:val="24"/>
        </w:rPr>
        <w:t>k</w:t>
      </w:r>
      <w:r w:rsidRPr="007F39F5">
        <w:rPr>
          <w:rFonts w:ascii="Arial" w:hAnsi="Arial" w:cs="Arial"/>
          <w:sz w:val="24"/>
          <w:szCs w:val="24"/>
        </w:rPr>
        <w:t>o</w:t>
      </w:r>
      <w:r w:rsidRPr="007F39F5">
        <w:rPr>
          <w:rFonts w:ascii="Arial" w:hAnsi="Arial" w:cs="Arial"/>
          <w:spacing w:val="-1"/>
          <w:sz w:val="24"/>
          <w:szCs w:val="24"/>
        </w:rPr>
        <w:t>n</w:t>
      </w:r>
      <w:r w:rsidRPr="007F39F5">
        <w:rPr>
          <w:rFonts w:ascii="Arial" w:hAnsi="Arial" w:cs="Arial"/>
          <w:spacing w:val="-3"/>
          <w:sz w:val="24"/>
          <w:szCs w:val="24"/>
        </w:rPr>
        <w:t>o</w:t>
      </w:r>
      <w:r w:rsidRPr="007F39F5">
        <w:rPr>
          <w:rFonts w:ascii="Arial" w:hAnsi="Arial" w:cs="Arial"/>
          <w:spacing w:val="1"/>
          <w:sz w:val="24"/>
          <w:szCs w:val="24"/>
        </w:rPr>
        <w:t>m</w:t>
      </w:r>
      <w:r w:rsidRPr="007F39F5">
        <w:rPr>
          <w:rFonts w:ascii="Arial" w:hAnsi="Arial" w:cs="Arial"/>
          <w:spacing w:val="-1"/>
          <w:sz w:val="24"/>
          <w:szCs w:val="24"/>
        </w:rPr>
        <w:t>i</w:t>
      </w:r>
      <w:r w:rsidRPr="007F39F5">
        <w:rPr>
          <w:rFonts w:ascii="Arial" w:hAnsi="Arial" w:cs="Arial"/>
          <w:sz w:val="24"/>
          <w:szCs w:val="24"/>
        </w:rPr>
        <w:t>c</w:t>
      </w:r>
      <w:r w:rsidRPr="007F39F5">
        <w:rPr>
          <w:rFonts w:ascii="Arial" w:hAnsi="Arial" w:cs="Arial"/>
          <w:spacing w:val="-2"/>
          <w:sz w:val="24"/>
          <w:szCs w:val="24"/>
        </w:rPr>
        <w:t>z</w:t>
      </w:r>
      <w:r w:rsidRPr="007F39F5">
        <w:rPr>
          <w:rFonts w:ascii="Arial" w:hAnsi="Arial" w:cs="Arial"/>
          <w:sz w:val="24"/>
          <w:szCs w:val="24"/>
        </w:rPr>
        <w:t>n</w:t>
      </w:r>
      <w:r w:rsidRPr="007F39F5">
        <w:rPr>
          <w:rFonts w:ascii="Arial" w:hAnsi="Arial" w:cs="Arial"/>
          <w:spacing w:val="-3"/>
          <w:sz w:val="24"/>
          <w:szCs w:val="24"/>
        </w:rPr>
        <w:t>y</w:t>
      </w:r>
      <w:r w:rsidRPr="007F39F5">
        <w:rPr>
          <w:rFonts w:ascii="Arial" w:hAnsi="Arial" w:cs="Arial"/>
          <w:sz w:val="24"/>
          <w:szCs w:val="24"/>
        </w:rPr>
        <w:t>ch,</w:t>
      </w:r>
      <w:r w:rsidRPr="007F39F5">
        <w:rPr>
          <w:rFonts w:ascii="Arial" w:hAnsi="Arial" w:cs="Arial"/>
          <w:spacing w:val="4"/>
          <w:sz w:val="24"/>
          <w:szCs w:val="24"/>
        </w:rPr>
        <w:t xml:space="preserve"> </w:t>
      </w:r>
      <w:r w:rsidRPr="007F39F5">
        <w:rPr>
          <w:rFonts w:ascii="Arial" w:hAnsi="Arial" w:cs="Arial"/>
          <w:sz w:val="24"/>
          <w:szCs w:val="24"/>
        </w:rPr>
        <w:t>o</w:t>
      </w:r>
      <w:r w:rsidRPr="007F39F5">
        <w:rPr>
          <w:rFonts w:ascii="Arial" w:hAnsi="Arial" w:cs="Arial"/>
          <w:spacing w:val="-2"/>
          <w:sz w:val="24"/>
          <w:szCs w:val="24"/>
        </w:rPr>
        <w:t>r</w:t>
      </w:r>
      <w:r w:rsidRPr="007F39F5">
        <w:rPr>
          <w:rFonts w:ascii="Arial" w:hAnsi="Arial" w:cs="Arial"/>
          <w:spacing w:val="2"/>
          <w:sz w:val="24"/>
          <w:szCs w:val="24"/>
        </w:rPr>
        <w:t>g</w:t>
      </w:r>
      <w:r w:rsidRPr="007F39F5">
        <w:rPr>
          <w:rFonts w:ascii="Arial" w:hAnsi="Arial" w:cs="Arial"/>
          <w:sz w:val="24"/>
          <w:szCs w:val="24"/>
        </w:rPr>
        <w:t>a</w:t>
      </w:r>
      <w:r w:rsidRPr="007F39F5">
        <w:rPr>
          <w:rFonts w:ascii="Arial" w:hAnsi="Arial" w:cs="Arial"/>
          <w:spacing w:val="-1"/>
          <w:sz w:val="24"/>
          <w:szCs w:val="24"/>
        </w:rPr>
        <w:t>ni</w:t>
      </w:r>
      <w:r w:rsidRPr="007F39F5">
        <w:rPr>
          <w:rFonts w:ascii="Arial" w:hAnsi="Arial" w:cs="Arial"/>
          <w:spacing w:val="-2"/>
          <w:sz w:val="24"/>
          <w:szCs w:val="24"/>
        </w:rPr>
        <w:t>z</w:t>
      </w:r>
      <w:r w:rsidRPr="007F39F5">
        <w:rPr>
          <w:rFonts w:ascii="Arial" w:hAnsi="Arial" w:cs="Arial"/>
          <w:sz w:val="24"/>
          <w:szCs w:val="24"/>
        </w:rPr>
        <w:t>ac</w:t>
      </w:r>
      <w:r w:rsidRPr="007F39F5">
        <w:rPr>
          <w:rFonts w:ascii="Arial" w:hAnsi="Arial" w:cs="Arial"/>
          <w:spacing w:val="-3"/>
          <w:sz w:val="24"/>
          <w:szCs w:val="24"/>
        </w:rPr>
        <w:t>y</w:t>
      </w:r>
      <w:r w:rsidRPr="007F39F5">
        <w:rPr>
          <w:rFonts w:ascii="Arial" w:hAnsi="Arial" w:cs="Arial"/>
          <w:spacing w:val="1"/>
          <w:sz w:val="24"/>
          <w:szCs w:val="24"/>
        </w:rPr>
        <w:t>j</w:t>
      </w:r>
      <w:r w:rsidRPr="007F39F5">
        <w:rPr>
          <w:rFonts w:ascii="Arial" w:hAnsi="Arial" w:cs="Arial"/>
          <w:sz w:val="24"/>
          <w:szCs w:val="24"/>
        </w:rPr>
        <w:t>n</w:t>
      </w:r>
      <w:r w:rsidRPr="007F39F5">
        <w:rPr>
          <w:rFonts w:ascii="Arial" w:hAnsi="Arial" w:cs="Arial"/>
          <w:spacing w:val="-3"/>
          <w:sz w:val="24"/>
          <w:szCs w:val="24"/>
        </w:rPr>
        <w:t>y</w:t>
      </w:r>
      <w:r w:rsidRPr="007F39F5">
        <w:rPr>
          <w:rFonts w:ascii="Arial" w:hAnsi="Arial" w:cs="Arial"/>
          <w:sz w:val="24"/>
          <w:szCs w:val="24"/>
        </w:rPr>
        <w:t>ch,</w:t>
      </w:r>
      <w:r w:rsidRPr="007F39F5">
        <w:rPr>
          <w:rFonts w:ascii="Arial" w:hAnsi="Arial" w:cs="Arial"/>
          <w:spacing w:val="4"/>
          <w:sz w:val="24"/>
          <w:szCs w:val="24"/>
        </w:rPr>
        <w:t xml:space="preserve"> </w:t>
      </w:r>
      <w:r w:rsidRPr="007F39F5">
        <w:rPr>
          <w:rFonts w:ascii="Arial" w:hAnsi="Arial" w:cs="Arial"/>
          <w:spacing w:val="1"/>
          <w:sz w:val="24"/>
          <w:szCs w:val="24"/>
        </w:rPr>
        <w:t>j</w:t>
      </w:r>
      <w:r w:rsidRPr="007F39F5">
        <w:rPr>
          <w:rFonts w:ascii="Arial" w:hAnsi="Arial" w:cs="Arial"/>
          <w:sz w:val="24"/>
          <w:szCs w:val="24"/>
        </w:rPr>
        <w:t>e</w:t>
      </w:r>
      <w:r w:rsidRPr="007F39F5">
        <w:rPr>
          <w:rFonts w:ascii="Arial" w:hAnsi="Arial" w:cs="Arial"/>
          <w:spacing w:val="-3"/>
          <w:sz w:val="24"/>
          <w:szCs w:val="24"/>
        </w:rPr>
        <w:t>ż</w:t>
      </w:r>
      <w:r w:rsidRPr="007F39F5">
        <w:rPr>
          <w:rFonts w:ascii="Arial" w:hAnsi="Arial" w:cs="Arial"/>
          <w:sz w:val="24"/>
          <w:szCs w:val="24"/>
        </w:rPr>
        <w:t>e</w:t>
      </w:r>
      <w:r w:rsidRPr="007F39F5">
        <w:rPr>
          <w:rFonts w:ascii="Arial" w:hAnsi="Arial" w:cs="Arial"/>
          <w:spacing w:val="-1"/>
          <w:sz w:val="24"/>
          <w:szCs w:val="24"/>
        </w:rPr>
        <w:t>l</w:t>
      </w:r>
      <w:r w:rsidRPr="007F39F5">
        <w:rPr>
          <w:rFonts w:ascii="Arial" w:hAnsi="Arial" w:cs="Arial"/>
          <w:sz w:val="24"/>
          <w:szCs w:val="24"/>
        </w:rPr>
        <w:t>i</w:t>
      </w:r>
      <w:r w:rsidRPr="007F39F5">
        <w:rPr>
          <w:rFonts w:ascii="Arial" w:hAnsi="Arial" w:cs="Arial"/>
          <w:spacing w:val="2"/>
          <w:sz w:val="24"/>
          <w:szCs w:val="24"/>
        </w:rPr>
        <w:t xml:space="preserve"> </w:t>
      </w:r>
      <w:r w:rsidRPr="007F39F5">
        <w:rPr>
          <w:rFonts w:ascii="Arial" w:hAnsi="Arial" w:cs="Arial"/>
          <w:spacing w:val="1"/>
          <w:sz w:val="24"/>
          <w:szCs w:val="24"/>
        </w:rPr>
        <w:t>ta</w:t>
      </w:r>
      <w:r w:rsidRPr="007F39F5">
        <w:rPr>
          <w:rFonts w:ascii="Arial" w:hAnsi="Arial" w:cs="Arial"/>
          <w:spacing w:val="2"/>
          <w:sz w:val="24"/>
          <w:szCs w:val="24"/>
        </w:rPr>
        <w:t>k</w:t>
      </w:r>
      <w:r w:rsidRPr="007F39F5">
        <w:rPr>
          <w:rFonts w:ascii="Arial" w:hAnsi="Arial" w:cs="Arial"/>
          <w:sz w:val="24"/>
          <w:szCs w:val="24"/>
        </w:rPr>
        <w:t>i o</w:t>
      </w:r>
      <w:r w:rsidRPr="007F39F5">
        <w:rPr>
          <w:rFonts w:ascii="Arial" w:hAnsi="Arial" w:cs="Arial"/>
          <w:spacing w:val="-3"/>
          <w:sz w:val="24"/>
          <w:szCs w:val="24"/>
        </w:rPr>
        <w:t>b</w:t>
      </w:r>
      <w:r w:rsidRPr="007F39F5">
        <w:rPr>
          <w:rFonts w:ascii="Arial" w:hAnsi="Arial" w:cs="Arial"/>
          <w:sz w:val="24"/>
          <w:szCs w:val="24"/>
        </w:rPr>
        <w:t>o</w:t>
      </w:r>
      <w:r w:rsidRPr="007F39F5">
        <w:rPr>
          <w:rFonts w:ascii="Arial" w:hAnsi="Arial" w:cs="Arial"/>
          <w:spacing w:val="-1"/>
          <w:sz w:val="24"/>
          <w:szCs w:val="24"/>
        </w:rPr>
        <w:t>wi</w:t>
      </w:r>
      <w:r w:rsidRPr="007F39F5">
        <w:rPr>
          <w:rFonts w:ascii="Arial" w:hAnsi="Arial" w:cs="Arial"/>
          <w:sz w:val="24"/>
          <w:szCs w:val="24"/>
        </w:rPr>
        <w:t>ą</w:t>
      </w:r>
      <w:r w:rsidRPr="007F39F5">
        <w:rPr>
          <w:rFonts w:ascii="Arial" w:hAnsi="Arial" w:cs="Arial"/>
          <w:spacing w:val="-3"/>
          <w:sz w:val="24"/>
          <w:szCs w:val="24"/>
        </w:rPr>
        <w:t>z</w:t>
      </w:r>
      <w:r w:rsidRPr="007F39F5">
        <w:rPr>
          <w:rFonts w:ascii="Arial" w:hAnsi="Arial" w:cs="Arial"/>
          <w:sz w:val="24"/>
          <w:szCs w:val="24"/>
        </w:rPr>
        <w:t>ek</w:t>
      </w:r>
      <w:r w:rsidRPr="007F39F5">
        <w:rPr>
          <w:rFonts w:ascii="Arial" w:hAnsi="Arial" w:cs="Arial"/>
          <w:spacing w:val="5"/>
          <w:sz w:val="24"/>
          <w:szCs w:val="24"/>
        </w:rPr>
        <w:t xml:space="preserve"> </w:t>
      </w:r>
      <w:r w:rsidRPr="007F39F5">
        <w:rPr>
          <w:rFonts w:ascii="Arial" w:hAnsi="Arial" w:cs="Arial"/>
          <w:spacing w:val="-3"/>
          <w:sz w:val="24"/>
          <w:szCs w:val="24"/>
        </w:rPr>
        <w:t>w</w:t>
      </w:r>
      <w:r w:rsidRPr="007F39F5">
        <w:rPr>
          <w:rFonts w:ascii="Arial" w:hAnsi="Arial" w:cs="Arial"/>
          <w:spacing w:val="-2"/>
          <w:sz w:val="24"/>
          <w:szCs w:val="24"/>
        </w:rPr>
        <w:t>y</w:t>
      </w:r>
      <w:r w:rsidRPr="007F39F5">
        <w:rPr>
          <w:rFonts w:ascii="Arial" w:hAnsi="Arial" w:cs="Arial"/>
          <w:spacing w:val="2"/>
          <w:sz w:val="24"/>
          <w:szCs w:val="24"/>
        </w:rPr>
        <w:t>n</w:t>
      </w:r>
      <w:r w:rsidRPr="007F39F5">
        <w:rPr>
          <w:rFonts w:ascii="Arial" w:hAnsi="Arial" w:cs="Arial"/>
          <w:spacing w:val="-1"/>
          <w:sz w:val="24"/>
          <w:szCs w:val="24"/>
        </w:rPr>
        <w:t>i</w:t>
      </w:r>
      <w:r w:rsidRPr="007F39F5">
        <w:rPr>
          <w:rFonts w:ascii="Arial" w:hAnsi="Arial" w:cs="Arial"/>
          <w:spacing w:val="2"/>
          <w:sz w:val="24"/>
          <w:szCs w:val="24"/>
        </w:rPr>
        <w:t>k</w:t>
      </w:r>
      <w:r w:rsidRPr="007F39F5">
        <w:rPr>
          <w:rFonts w:ascii="Arial" w:hAnsi="Arial" w:cs="Arial"/>
          <w:sz w:val="24"/>
          <w:szCs w:val="24"/>
        </w:rPr>
        <w:t>a</w:t>
      </w:r>
      <w:r w:rsidRPr="007F39F5">
        <w:rPr>
          <w:rFonts w:ascii="Arial" w:hAnsi="Arial" w:cs="Arial"/>
          <w:spacing w:val="3"/>
          <w:sz w:val="24"/>
          <w:szCs w:val="24"/>
        </w:rPr>
        <w:t xml:space="preserve"> </w:t>
      </w:r>
      <w:r w:rsidRPr="007F39F5">
        <w:rPr>
          <w:rFonts w:ascii="Arial" w:hAnsi="Arial" w:cs="Arial"/>
          <w:sz w:val="24"/>
          <w:szCs w:val="24"/>
        </w:rPr>
        <w:t>z</w:t>
      </w:r>
      <w:r w:rsidRPr="007F39F5">
        <w:rPr>
          <w:rFonts w:ascii="Arial" w:hAnsi="Arial" w:cs="Arial"/>
          <w:spacing w:val="1"/>
          <w:sz w:val="24"/>
          <w:szCs w:val="24"/>
        </w:rPr>
        <w:t xml:space="preserve"> </w:t>
      </w:r>
      <w:r w:rsidRPr="007F39F5">
        <w:rPr>
          <w:rFonts w:ascii="Arial" w:hAnsi="Arial" w:cs="Arial"/>
          <w:sz w:val="24"/>
          <w:szCs w:val="24"/>
        </w:rPr>
        <w:t>o</w:t>
      </w:r>
      <w:r w:rsidRPr="007F39F5">
        <w:rPr>
          <w:rFonts w:ascii="Arial" w:hAnsi="Arial" w:cs="Arial"/>
          <w:spacing w:val="-3"/>
          <w:sz w:val="24"/>
          <w:szCs w:val="24"/>
        </w:rPr>
        <w:t>d</w:t>
      </w:r>
      <w:r w:rsidRPr="007F39F5">
        <w:rPr>
          <w:rFonts w:ascii="Arial" w:hAnsi="Arial" w:cs="Arial"/>
          <w:spacing w:val="1"/>
          <w:sz w:val="24"/>
          <w:szCs w:val="24"/>
        </w:rPr>
        <w:t>r</w:t>
      </w:r>
      <w:r w:rsidRPr="007F39F5">
        <w:rPr>
          <w:rFonts w:ascii="Arial" w:hAnsi="Arial" w:cs="Arial"/>
          <w:spacing w:val="-3"/>
          <w:sz w:val="24"/>
          <w:szCs w:val="24"/>
        </w:rPr>
        <w:t>ę</w:t>
      </w:r>
      <w:r w:rsidRPr="007F39F5">
        <w:rPr>
          <w:rFonts w:ascii="Arial" w:hAnsi="Arial" w:cs="Arial"/>
          <w:sz w:val="24"/>
          <w:szCs w:val="24"/>
        </w:rPr>
        <w:t>b</w:t>
      </w:r>
      <w:r w:rsidRPr="007F39F5">
        <w:rPr>
          <w:rFonts w:ascii="Arial" w:hAnsi="Arial" w:cs="Arial"/>
          <w:spacing w:val="-1"/>
          <w:sz w:val="24"/>
          <w:szCs w:val="24"/>
        </w:rPr>
        <w:t>n</w:t>
      </w:r>
      <w:r w:rsidRPr="007F39F5">
        <w:rPr>
          <w:rFonts w:ascii="Arial" w:hAnsi="Arial" w:cs="Arial"/>
          <w:spacing w:val="-2"/>
          <w:sz w:val="24"/>
          <w:szCs w:val="24"/>
        </w:rPr>
        <w:t>y</w:t>
      </w:r>
      <w:r w:rsidRPr="007F39F5">
        <w:rPr>
          <w:rFonts w:ascii="Arial" w:hAnsi="Arial" w:cs="Arial"/>
          <w:sz w:val="24"/>
          <w:szCs w:val="24"/>
        </w:rPr>
        <w:t>ch pr</w:t>
      </w:r>
      <w:r w:rsidRPr="007F39F5">
        <w:rPr>
          <w:rFonts w:ascii="Arial" w:hAnsi="Arial" w:cs="Arial"/>
          <w:spacing w:val="-2"/>
          <w:sz w:val="24"/>
          <w:szCs w:val="24"/>
        </w:rPr>
        <w:t>z</w:t>
      </w:r>
      <w:r w:rsidRPr="007F39F5">
        <w:rPr>
          <w:rFonts w:ascii="Arial" w:hAnsi="Arial" w:cs="Arial"/>
          <w:sz w:val="24"/>
          <w:szCs w:val="24"/>
        </w:rPr>
        <w:t>e</w:t>
      </w:r>
      <w:r w:rsidRPr="007F39F5">
        <w:rPr>
          <w:rFonts w:ascii="Arial" w:hAnsi="Arial" w:cs="Arial"/>
          <w:spacing w:val="-1"/>
          <w:sz w:val="24"/>
          <w:szCs w:val="24"/>
        </w:rPr>
        <w:t>pi</w:t>
      </w:r>
      <w:r w:rsidRPr="007F39F5">
        <w:rPr>
          <w:rFonts w:ascii="Arial" w:hAnsi="Arial" w:cs="Arial"/>
          <w:sz w:val="24"/>
          <w:szCs w:val="24"/>
        </w:rPr>
        <w:t>s</w:t>
      </w:r>
      <w:r w:rsidRPr="007F39F5">
        <w:rPr>
          <w:rFonts w:ascii="Arial" w:hAnsi="Arial" w:cs="Arial"/>
          <w:spacing w:val="2"/>
          <w:sz w:val="24"/>
          <w:szCs w:val="24"/>
        </w:rPr>
        <w:t>ó</w:t>
      </w:r>
      <w:r w:rsidRPr="007F39F5">
        <w:rPr>
          <w:rFonts w:ascii="Arial" w:hAnsi="Arial" w:cs="Arial"/>
          <w:spacing w:val="-3"/>
          <w:sz w:val="24"/>
          <w:szCs w:val="24"/>
        </w:rPr>
        <w:t>w</w:t>
      </w:r>
      <w:r w:rsidRPr="007F39F5">
        <w:rPr>
          <w:rFonts w:ascii="Arial" w:hAnsi="Arial" w:cs="Arial"/>
          <w:sz w:val="24"/>
          <w:szCs w:val="24"/>
        </w:rPr>
        <w:t>.</w:t>
      </w:r>
      <w:r w:rsidRPr="007F39F5">
        <w:rPr>
          <w:rFonts w:ascii="Arial" w:hAnsi="Arial" w:cs="Arial"/>
          <w:spacing w:val="4"/>
          <w:sz w:val="24"/>
          <w:szCs w:val="24"/>
        </w:rPr>
        <w:t xml:space="preserve"> </w:t>
      </w:r>
      <w:r w:rsidRPr="007F39F5">
        <w:rPr>
          <w:rFonts w:ascii="Arial" w:hAnsi="Arial" w:cs="Arial"/>
          <w:spacing w:val="-1"/>
          <w:sz w:val="24"/>
          <w:szCs w:val="24"/>
        </w:rPr>
        <w:t>P</w:t>
      </w:r>
      <w:r w:rsidRPr="007F39F5">
        <w:rPr>
          <w:rFonts w:ascii="Arial" w:hAnsi="Arial" w:cs="Arial"/>
          <w:spacing w:val="1"/>
          <w:sz w:val="24"/>
          <w:szCs w:val="24"/>
        </w:rPr>
        <w:t>r</w:t>
      </w:r>
      <w:r w:rsidRPr="007F39F5">
        <w:rPr>
          <w:rFonts w:ascii="Arial" w:hAnsi="Arial" w:cs="Arial"/>
          <w:spacing w:val="-2"/>
          <w:sz w:val="24"/>
          <w:szCs w:val="24"/>
        </w:rPr>
        <w:t>z</w:t>
      </w:r>
      <w:r w:rsidRPr="007F39F5">
        <w:rPr>
          <w:rFonts w:ascii="Arial" w:hAnsi="Arial" w:cs="Arial"/>
          <w:sz w:val="24"/>
          <w:szCs w:val="24"/>
        </w:rPr>
        <w:t>y</w:t>
      </w:r>
      <w:r w:rsidRPr="007F39F5">
        <w:rPr>
          <w:rFonts w:ascii="Arial" w:hAnsi="Arial" w:cs="Arial"/>
          <w:spacing w:val="1"/>
          <w:sz w:val="24"/>
          <w:szCs w:val="24"/>
        </w:rPr>
        <w:t xml:space="preserve"> t</w:t>
      </w:r>
      <w:r w:rsidRPr="007F39F5">
        <w:rPr>
          <w:rFonts w:ascii="Arial" w:hAnsi="Arial" w:cs="Arial"/>
          <w:spacing w:val="-3"/>
          <w:sz w:val="24"/>
          <w:szCs w:val="24"/>
        </w:rPr>
        <w:t>a</w:t>
      </w:r>
      <w:r w:rsidRPr="007F39F5">
        <w:rPr>
          <w:rFonts w:ascii="Arial" w:hAnsi="Arial" w:cs="Arial"/>
          <w:spacing w:val="2"/>
          <w:sz w:val="24"/>
          <w:szCs w:val="24"/>
        </w:rPr>
        <w:t>k</w:t>
      </w:r>
      <w:r w:rsidRPr="007F39F5">
        <w:rPr>
          <w:rFonts w:ascii="Arial" w:hAnsi="Arial" w:cs="Arial"/>
          <w:spacing w:val="-1"/>
          <w:sz w:val="24"/>
          <w:szCs w:val="24"/>
        </w:rPr>
        <w:t>i</w:t>
      </w:r>
      <w:r w:rsidRPr="007F39F5">
        <w:rPr>
          <w:rFonts w:ascii="Arial" w:hAnsi="Arial" w:cs="Arial"/>
          <w:sz w:val="24"/>
          <w:szCs w:val="24"/>
        </w:rPr>
        <w:t xml:space="preserve">m </w:t>
      </w:r>
      <w:r w:rsidRPr="007F39F5">
        <w:rPr>
          <w:rFonts w:ascii="Arial" w:hAnsi="Arial" w:cs="Arial"/>
          <w:spacing w:val="-3"/>
          <w:sz w:val="24"/>
          <w:szCs w:val="24"/>
        </w:rPr>
        <w:t>w</w:t>
      </w:r>
      <w:r w:rsidRPr="007F39F5">
        <w:rPr>
          <w:rFonts w:ascii="Arial" w:hAnsi="Arial" w:cs="Arial"/>
          <w:sz w:val="24"/>
          <w:szCs w:val="24"/>
        </w:rPr>
        <w:t>s</w:t>
      </w:r>
      <w:r w:rsidRPr="007F39F5">
        <w:rPr>
          <w:rFonts w:ascii="Arial" w:hAnsi="Arial" w:cs="Arial"/>
          <w:spacing w:val="2"/>
          <w:sz w:val="24"/>
          <w:szCs w:val="24"/>
        </w:rPr>
        <w:t>k</w:t>
      </w:r>
      <w:r w:rsidRPr="007F39F5">
        <w:rPr>
          <w:rFonts w:ascii="Arial" w:hAnsi="Arial" w:cs="Arial"/>
          <w:sz w:val="24"/>
          <w:szCs w:val="24"/>
        </w:rPr>
        <w:t>a</w:t>
      </w:r>
      <w:r w:rsidRPr="007F39F5">
        <w:rPr>
          <w:rFonts w:ascii="Arial" w:hAnsi="Arial" w:cs="Arial"/>
          <w:spacing w:val="-3"/>
          <w:sz w:val="24"/>
          <w:szCs w:val="24"/>
        </w:rPr>
        <w:t>z</w:t>
      </w:r>
      <w:r w:rsidRPr="007F39F5">
        <w:rPr>
          <w:rFonts w:ascii="Arial" w:hAnsi="Arial" w:cs="Arial"/>
          <w:sz w:val="24"/>
          <w:szCs w:val="24"/>
        </w:rPr>
        <w:t>a</w:t>
      </w:r>
      <w:r w:rsidRPr="007F39F5">
        <w:rPr>
          <w:rFonts w:ascii="Arial" w:hAnsi="Arial" w:cs="Arial"/>
          <w:spacing w:val="-1"/>
          <w:sz w:val="24"/>
          <w:szCs w:val="24"/>
        </w:rPr>
        <w:t>ni</w:t>
      </w:r>
      <w:r w:rsidRPr="007F39F5">
        <w:rPr>
          <w:rFonts w:ascii="Arial" w:hAnsi="Arial" w:cs="Arial"/>
          <w:sz w:val="24"/>
          <w:szCs w:val="24"/>
        </w:rPr>
        <w:t>u</w:t>
      </w:r>
      <w:r w:rsidRPr="007F39F5">
        <w:rPr>
          <w:rFonts w:ascii="Arial" w:hAnsi="Arial" w:cs="Arial"/>
          <w:spacing w:val="3"/>
          <w:sz w:val="24"/>
          <w:szCs w:val="24"/>
        </w:rPr>
        <w:t xml:space="preserve"> </w:t>
      </w:r>
      <w:r w:rsidRPr="007F39F5">
        <w:rPr>
          <w:rFonts w:ascii="Arial" w:hAnsi="Arial" w:cs="Arial"/>
          <w:sz w:val="24"/>
          <w:szCs w:val="24"/>
        </w:rPr>
        <w:t>p</w:t>
      </w:r>
      <w:r w:rsidRPr="007F39F5">
        <w:rPr>
          <w:rFonts w:ascii="Arial" w:hAnsi="Arial" w:cs="Arial"/>
          <w:spacing w:val="-1"/>
          <w:sz w:val="24"/>
          <w:szCs w:val="24"/>
        </w:rPr>
        <w:t>owi</w:t>
      </w:r>
      <w:r w:rsidRPr="007F39F5">
        <w:rPr>
          <w:rFonts w:ascii="Arial" w:hAnsi="Arial" w:cs="Arial"/>
          <w:sz w:val="24"/>
          <w:szCs w:val="24"/>
        </w:rPr>
        <w:t>n</w:t>
      </w:r>
      <w:r w:rsidRPr="007F39F5">
        <w:rPr>
          <w:rFonts w:ascii="Arial" w:hAnsi="Arial" w:cs="Arial"/>
          <w:spacing w:val="-1"/>
          <w:sz w:val="24"/>
          <w:szCs w:val="24"/>
        </w:rPr>
        <w:t>i</w:t>
      </w:r>
      <w:r w:rsidRPr="007F39F5">
        <w:rPr>
          <w:rFonts w:ascii="Arial" w:hAnsi="Arial" w:cs="Arial"/>
          <w:sz w:val="24"/>
          <w:szCs w:val="24"/>
        </w:rPr>
        <w:t>en</w:t>
      </w:r>
      <w:r w:rsidRPr="007F39F5">
        <w:rPr>
          <w:rFonts w:ascii="Arial" w:hAnsi="Arial" w:cs="Arial"/>
          <w:spacing w:val="3"/>
          <w:sz w:val="24"/>
          <w:szCs w:val="24"/>
        </w:rPr>
        <w:t xml:space="preserve"> </w:t>
      </w:r>
      <w:r w:rsidRPr="007F39F5">
        <w:rPr>
          <w:rFonts w:ascii="Arial" w:hAnsi="Arial" w:cs="Arial"/>
          <w:sz w:val="24"/>
          <w:szCs w:val="24"/>
        </w:rPr>
        <w:t>być</w:t>
      </w:r>
      <w:r w:rsidRPr="007F39F5">
        <w:rPr>
          <w:rFonts w:ascii="Arial" w:hAnsi="Arial" w:cs="Arial"/>
          <w:spacing w:val="3"/>
          <w:sz w:val="24"/>
          <w:szCs w:val="24"/>
        </w:rPr>
        <w:t xml:space="preserve"> </w:t>
      </w:r>
      <w:r w:rsidRPr="007F39F5">
        <w:rPr>
          <w:rFonts w:ascii="Arial" w:hAnsi="Arial" w:cs="Arial"/>
          <w:sz w:val="24"/>
          <w:szCs w:val="24"/>
        </w:rPr>
        <w:t>d</w:t>
      </w:r>
      <w:r w:rsidRPr="007F39F5">
        <w:rPr>
          <w:rFonts w:ascii="Arial" w:hAnsi="Arial" w:cs="Arial"/>
          <w:spacing w:val="-1"/>
          <w:sz w:val="24"/>
          <w:szCs w:val="24"/>
        </w:rPr>
        <w:t>o</w:t>
      </w:r>
      <w:r w:rsidRPr="007F39F5">
        <w:rPr>
          <w:rFonts w:ascii="Arial" w:hAnsi="Arial" w:cs="Arial"/>
          <w:sz w:val="24"/>
          <w:szCs w:val="24"/>
        </w:rPr>
        <w:t>p</w:t>
      </w:r>
      <w:r w:rsidRPr="007F39F5">
        <w:rPr>
          <w:rFonts w:ascii="Arial" w:hAnsi="Arial" w:cs="Arial"/>
          <w:spacing w:val="-1"/>
          <w:sz w:val="24"/>
          <w:szCs w:val="24"/>
        </w:rPr>
        <w:t>i</w:t>
      </w:r>
      <w:r w:rsidRPr="007F39F5">
        <w:rPr>
          <w:rFonts w:ascii="Arial" w:hAnsi="Arial" w:cs="Arial"/>
          <w:sz w:val="24"/>
          <w:szCs w:val="24"/>
        </w:rPr>
        <w:t>s</w:t>
      </w:r>
      <w:r w:rsidRPr="007F39F5">
        <w:rPr>
          <w:rFonts w:ascii="Arial" w:hAnsi="Arial" w:cs="Arial"/>
          <w:spacing w:val="-3"/>
          <w:sz w:val="24"/>
          <w:szCs w:val="24"/>
        </w:rPr>
        <w:t>e</w:t>
      </w:r>
      <w:r w:rsidRPr="007F39F5">
        <w:rPr>
          <w:rFonts w:ascii="Arial" w:hAnsi="Arial" w:cs="Arial"/>
          <w:sz w:val="24"/>
          <w:szCs w:val="24"/>
        </w:rPr>
        <w:t>k,</w:t>
      </w:r>
      <w:r w:rsidRPr="007F39F5">
        <w:rPr>
          <w:rFonts w:ascii="Arial" w:hAnsi="Arial" w:cs="Arial"/>
          <w:spacing w:val="2"/>
          <w:sz w:val="24"/>
          <w:szCs w:val="24"/>
        </w:rPr>
        <w:t xml:space="preserve"> </w:t>
      </w:r>
      <w:r w:rsidRPr="007F39F5">
        <w:rPr>
          <w:rFonts w:ascii="Arial" w:hAnsi="Arial" w:cs="Arial"/>
          <w:spacing w:val="-2"/>
          <w:sz w:val="24"/>
          <w:szCs w:val="24"/>
        </w:rPr>
        <w:t>ż</w:t>
      </w:r>
      <w:r w:rsidRPr="007F39F5">
        <w:rPr>
          <w:rFonts w:ascii="Arial" w:hAnsi="Arial" w:cs="Arial"/>
          <w:sz w:val="24"/>
          <w:szCs w:val="24"/>
        </w:rPr>
        <w:t>e</w:t>
      </w:r>
      <w:r w:rsidRPr="007F39F5">
        <w:rPr>
          <w:rFonts w:ascii="Arial" w:hAnsi="Arial" w:cs="Arial"/>
          <w:spacing w:val="3"/>
          <w:sz w:val="24"/>
          <w:szCs w:val="24"/>
        </w:rPr>
        <w:t xml:space="preserve"> </w:t>
      </w:r>
      <w:r w:rsidRPr="007F39F5">
        <w:rPr>
          <w:rFonts w:ascii="Arial" w:hAnsi="Arial" w:cs="Arial"/>
          <w:sz w:val="24"/>
          <w:szCs w:val="24"/>
        </w:rPr>
        <w:t>d</w:t>
      </w:r>
      <w:r w:rsidRPr="007F39F5">
        <w:rPr>
          <w:rFonts w:ascii="Arial" w:hAnsi="Arial" w:cs="Arial"/>
          <w:spacing w:val="-1"/>
          <w:sz w:val="24"/>
          <w:szCs w:val="24"/>
        </w:rPr>
        <w:t>o</w:t>
      </w:r>
      <w:r w:rsidRPr="007F39F5">
        <w:rPr>
          <w:rFonts w:ascii="Arial" w:hAnsi="Arial" w:cs="Arial"/>
          <w:sz w:val="24"/>
          <w:szCs w:val="24"/>
        </w:rPr>
        <w:t>p</w:t>
      </w:r>
      <w:r w:rsidRPr="007F39F5">
        <w:rPr>
          <w:rFonts w:ascii="Arial" w:hAnsi="Arial" w:cs="Arial"/>
          <w:spacing w:val="-1"/>
          <w:sz w:val="24"/>
          <w:szCs w:val="24"/>
        </w:rPr>
        <w:t>u</w:t>
      </w:r>
      <w:r w:rsidRPr="007F39F5">
        <w:rPr>
          <w:rFonts w:ascii="Arial" w:hAnsi="Arial" w:cs="Arial"/>
          <w:sz w:val="24"/>
          <w:szCs w:val="24"/>
        </w:rPr>
        <w:t>s</w:t>
      </w:r>
      <w:r w:rsidRPr="007F39F5">
        <w:rPr>
          <w:rFonts w:ascii="Arial" w:hAnsi="Arial" w:cs="Arial"/>
          <w:spacing w:val="-2"/>
          <w:sz w:val="24"/>
          <w:szCs w:val="24"/>
        </w:rPr>
        <w:t>z</w:t>
      </w:r>
      <w:r w:rsidRPr="007F39F5">
        <w:rPr>
          <w:rFonts w:ascii="Arial" w:hAnsi="Arial" w:cs="Arial"/>
          <w:sz w:val="24"/>
          <w:szCs w:val="24"/>
        </w:rPr>
        <w:t>c</w:t>
      </w:r>
      <w:r w:rsidRPr="007F39F5">
        <w:rPr>
          <w:rFonts w:ascii="Arial" w:hAnsi="Arial" w:cs="Arial"/>
          <w:spacing w:val="-2"/>
          <w:sz w:val="24"/>
          <w:szCs w:val="24"/>
        </w:rPr>
        <w:t>z</w:t>
      </w:r>
      <w:r w:rsidRPr="007F39F5">
        <w:rPr>
          <w:rFonts w:ascii="Arial" w:hAnsi="Arial" w:cs="Arial"/>
          <w:sz w:val="24"/>
          <w:szCs w:val="24"/>
        </w:rPr>
        <w:t>a</w:t>
      </w:r>
      <w:r w:rsidRPr="007F39F5">
        <w:rPr>
          <w:rFonts w:ascii="Arial" w:hAnsi="Arial" w:cs="Arial"/>
          <w:spacing w:val="3"/>
          <w:sz w:val="24"/>
          <w:szCs w:val="24"/>
        </w:rPr>
        <w:t xml:space="preserve"> </w:t>
      </w:r>
      <w:r w:rsidRPr="007F39F5">
        <w:rPr>
          <w:rFonts w:ascii="Arial" w:hAnsi="Arial" w:cs="Arial"/>
          <w:sz w:val="24"/>
          <w:szCs w:val="24"/>
        </w:rPr>
        <w:t>s</w:t>
      </w:r>
      <w:r w:rsidRPr="007F39F5">
        <w:rPr>
          <w:rFonts w:ascii="Arial" w:hAnsi="Arial" w:cs="Arial"/>
          <w:spacing w:val="-1"/>
          <w:sz w:val="24"/>
          <w:szCs w:val="24"/>
        </w:rPr>
        <w:t>i</w:t>
      </w:r>
      <w:r w:rsidRPr="007F39F5">
        <w:rPr>
          <w:rFonts w:ascii="Arial" w:hAnsi="Arial" w:cs="Arial"/>
          <w:sz w:val="24"/>
          <w:szCs w:val="24"/>
        </w:rPr>
        <w:t xml:space="preserve">ę </w:t>
      </w:r>
      <w:r w:rsidRPr="007F39F5">
        <w:rPr>
          <w:rFonts w:ascii="Arial" w:hAnsi="Arial" w:cs="Arial"/>
          <w:spacing w:val="1"/>
          <w:sz w:val="24"/>
          <w:szCs w:val="24"/>
        </w:rPr>
        <w:t>r</w:t>
      </w:r>
      <w:r w:rsidRPr="007F39F5">
        <w:rPr>
          <w:rFonts w:ascii="Arial" w:hAnsi="Arial" w:cs="Arial"/>
          <w:sz w:val="24"/>
          <w:szCs w:val="24"/>
        </w:rPr>
        <w:t>oz</w:t>
      </w:r>
      <w:r w:rsidRPr="007F39F5">
        <w:rPr>
          <w:rFonts w:ascii="Arial" w:hAnsi="Arial" w:cs="Arial"/>
          <w:spacing w:val="-4"/>
          <w:sz w:val="24"/>
          <w:szCs w:val="24"/>
        </w:rPr>
        <w:t>w</w:t>
      </w:r>
      <w:r w:rsidRPr="007F39F5">
        <w:rPr>
          <w:rFonts w:ascii="Arial" w:hAnsi="Arial" w:cs="Arial"/>
          <w:spacing w:val="-1"/>
          <w:sz w:val="24"/>
          <w:szCs w:val="24"/>
        </w:rPr>
        <w:t>i</w:t>
      </w:r>
      <w:r w:rsidRPr="007F39F5">
        <w:rPr>
          <w:rFonts w:ascii="Arial" w:hAnsi="Arial" w:cs="Arial"/>
          <w:spacing w:val="2"/>
          <w:sz w:val="24"/>
          <w:szCs w:val="24"/>
        </w:rPr>
        <w:t>ą</w:t>
      </w:r>
      <w:r w:rsidRPr="007F39F5">
        <w:rPr>
          <w:rFonts w:ascii="Arial" w:hAnsi="Arial" w:cs="Arial"/>
          <w:spacing w:val="-2"/>
          <w:sz w:val="24"/>
          <w:szCs w:val="24"/>
        </w:rPr>
        <w:t>z</w:t>
      </w:r>
      <w:r w:rsidRPr="007F39F5">
        <w:rPr>
          <w:rFonts w:ascii="Arial" w:hAnsi="Arial" w:cs="Arial"/>
          <w:sz w:val="24"/>
          <w:szCs w:val="24"/>
        </w:rPr>
        <w:t>a</w:t>
      </w:r>
      <w:r w:rsidRPr="007F39F5">
        <w:rPr>
          <w:rFonts w:ascii="Arial" w:hAnsi="Arial" w:cs="Arial"/>
          <w:spacing w:val="-1"/>
          <w:sz w:val="24"/>
          <w:szCs w:val="24"/>
        </w:rPr>
        <w:t>ni</w:t>
      </w:r>
      <w:r w:rsidRPr="007F39F5">
        <w:rPr>
          <w:rFonts w:ascii="Arial" w:hAnsi="Arial" w:cs="Arial"/>
          <w:sz w:val="24"/>
          <w:szCs w:val="24"/>
        </w:rPr>
        <w:t>e</w:t>
      </w:r>
      <w:r w:rsidRPr="007F39F5">
        <w:rPr>
          <w:rFonts w:ascii="Arial" w:hAnsi="Arial" w:cs="Arial"/>
          <w:spacing w:val="5"/>
          <w:sz w:val="24"/>
          <w:szCs w:val="24"/>
        </w:rPr>
        <w:t xml:space="preserve"> </w:t>
      </w:r>
      <w:r w:rsidRPr="007F39F5">
        <w:rPr>
          <w:rFonts w:ascii="Arial" w:hAnsi="Arial" w:cs="Arial"/>
          <w:spacing w:val="1"/>
          <w:sz w:val="24"/>
          <w:szCs w:val="24"/>
        </w:rPr>
        <w:t>r</w:t>
      </w:r>
      <w:r w:rsidRPr="007F39F5">
        <w:rPr>
          <w:rFonts w:ascii="Arial" w:hAnsi="Arial" w:cs="Arial"/>
          <w:sz w:val="24"/>
          <w:szCs w:val="24"/>
        </w:rPr>
        <w:t>ó</w:t>
      </w:r>
      <w:r w:rsidRPr="007F39F5">
        <w:rPr>
          <w:rFonts w:ascii="Arial" w:hAnsi="Arial" w:cs="Arial"/>
          <w:spacing w:val="-4"/>
          <w:sz w:val="24"/>
          <w:szCs w:val="24"/>
        </w:rPr>
        <w:t>w</w:t>
      </w:r>
      <w:r w:rsidRPr="007F39F5">
        <w:rPr>
          <w:rFonts w:ascii="Arial" w:hAnsi="Arial" w:cs="Arial"/>
          <w:sz w:val="24"/>
          <w:szCs w:val="24"/>
        </w:rPr>
        <w:t>n</w:t>
      </w:r>
      <w:r w:rsidRPr="007F39F5">
        <w:rPr>
          <w:rFonts w:ascii="Arial" w:hAnsi="Arial" w:cs="Arial"/>
          <w:spacing w:val="2"/>
          <w:sz w:val="24"/>
          <w:szCs w:val="24"/>
        </w:rPr>
        <w:t>o</w:t>
      </w:r>
      <w:r w:rsidRPr="007F39F5">
        <w:rPr>
          <w:rFonts w:ascii="Arial" w:hAnsi="Arial" w:cs="Arial"/>
          <w:spacing w:val="-3"/>
          <w:sz w:val="24"/>
          <w:szCs w:val="24"/>
        </w:rPr>
        <w:t>w</w:t>
      </w:r>
      <w:r w:rsidRPr="007F39F5">
        <w:rPr>
          <w:rFonts w:ascii="Arial" w:hAnsi="Arial" w:cs="Arial"/>
          <w:spacing w:val="2"/>
          <w:sz w:val="24"/>
          <w:szCs w:val="24"/>
        </w:rPr>
        <w:t>a</w:t>
      </w:r>
      <w:r w:rsidRPr="007F39F5">
        <w:rPr>
          <w:rFonts w:ascii="Arial" w:hAnsi="Arial" w:cs="Arial"/>
          <w:spacing w:val="-2"/>
          <w:sz w:val="24"/>
          <w:szCs w:val="24"/>
        </w:rPr>
        <w:t>ż</w:t>
      </w:r>
      <w:r w:rsidRPr="007F39F5">
        <w:rPr>
          <w:rFonts w:ascii="Arial" w:hAnsi="Arial" w:cs="Arial"/>
          <w:spacing w:val="2"/>
          <w:sz w:val="24"/>
          <w:szCs w:val="24"/>
        </w:rPr>
        <w:t>n</w:t>
      </w:r>
      <w:r w:rsidRPr="007F39F5">
        <w:rPr>
          <w:rFonts w:ascii="Arial" w:hAnsi="Arial" w:cs="Arial"/>
          <w:sz w:val="24"/>
          <w:szCs w:val="24"/>
        </w:rPr>
        <w:t>e</w:t>
      </w:r>
      <w:r w:rsidRPr="007F39F5">
        <w:rPr>
          <w:rFonts w:ascii="Arial" w:hAnsi="Arial" w:cs="Arial"/>
          <w:spacing w:val="5"/>
          <w:sz w:val="24"/>
          <w:szCs w:val="24"/>
        </w:rPr>
        <w:t xml:space="preserve"> </w:t>
      </w:r>
      <w:r w:rsidRPr="007F39F5">
        <w:rPr>
          <w:rFonts w:ascii="Arial" w:hAnsi="Arial" w:cs="Arial"/>
          <w:sz w:val="24"/>
          <w:szCs w:val="24"/>
        </w:rPr>
        <w:t>i</w:t>
      </w:r>
      <w:r w:rsidR="00250B9B">
        <w:rPr>
          <w:rFonts w:ascii="Arial" w:hAnsi="Arial" w:cs="Arial"/>
          <w:spacing w:val="5"/>
          <w:sz w:val="24"/>
          <w:szCs w:val="24"/>
        </w:rPr>
        <w:t> </w:t>
      </w:r>
      <w:r w:rsidRPr="007F39F5">
        <w:rPr>
          <w:rFonts w:ascii="Arial" w:hAnsi="Arial" w:cs="Arial"/>
          <w:sz w:val="24"/>
          <w:szCs w:val="24"/>
        </w:rPr>
        <w:t>p</w:t>
      </w:r>
      <w:r w:rsidRPr="007F39F5">
        <w:rPr>
          <w:rFonts w:ascii="Arial" w:hAnsi="Arial" w:cs="Arial"/>
          <w:spacing w:val="-1"/>
          <w:sz w:val="24"/>
          <w:szCs w:val="24"/>
        </w:rPr>
        <w:t>o</w:t>
      </w:r>
      <w:r w:rsidRPr="007F39F5">
        <w:rPr>
          <w:rFonts w:ascii="Arial" w:hAnsi="Arial" w:cs="Arial"/>
          <w:sz w:val="24"/>
          <w:szCs w:val="24"/>
        </w:rPr>
        <w:t>d</w:t>
      </w:r>
      <w:r w:rsidRPr="007F39F5">
        <w:rPr>
          <w:rFonts w:ascii="Arial" w:hAnsi="Arial" w:cs="Arial"/>
          <w:spacing w:val="-1"/>
          <w:sz w:val="24"/>
          <w:szCs w:val="24"/>
        </w:rPr>
        <w:t>a</w:t>
      </w:r>
      <w:r w:rsidRPr="007F39F5">
        <w:rPr>
          <w:rFonts w:ascii="Arial" w:hAnsi="Arial" w:cs="Arial"/>
          <w:sz w:val="24"/>
          <w:szCs w:val="24"/>
        </w:rPr>
        <w:t xml:space="preserve">ne </w:t>
      </w:r>
      <w:r w:rsidRPr="007F39F5">
        <w:rPr>
          <w:rFonts w:ascii="Arial" w:hAnsi="Arial" w:cs="Arial"/>
          <w:spacing w:val="1"/>
          <w:sz w:val="24"/>
          <w:szCs w:val="24"/>
        </w:rPr>
        <w:t>m</w:t>
      </w:r>
      <w:r w:rsidRPr="007F39F5">
        <w:rPr>
          <w:rFonts w:ascii="Arial" w:hAnsi="Arial" w:cs="Arial"/>
          <w:spacing w:val="-1"/>
          <w:sz w:val="24"/>
          <w:szCs w:val="24"/>
        </w:rPr>
        <w:t>i</w:t>
      </w:r>
      <w:r w:rsidRPr="007F39F5">
        <w:rPr>
          <w:rFonts w:ascii="Arial" w:hAnsi="Arial" w:cs="Arial"/>
          <w:sz w:val="24"/>
          <w:szCs w:val="24"/>
        </w:rPr>
        <w:t>n</w:t>
      </w:r>
      <w:r w:rsidRPr="007F39F5">
        <w:rPr>
          <w:rFonts w:ascii="Arial" w:hAnsi="Arial" w:cs="Arial"/>
          <w:spacing w:val="-1"/>
          <w:sz w:val="24"/>
          <w:szCs w:val="24"/>
        </w:rPr>
        <w:t>i</w:t>
      </w:r>
      <w:r w:rsidRPr="007F39F5">
        <w:rPr>
          <w:rFonts w:ascii="Arial" w:hAnsi="Arial" w:cs="Arial"/>
          <w:spacing w:val="1"/>
          <w:sz w:val="24"/>
          <w:szCs w:val="24"/>
        </w:rPr>
        <w:t>m</w:t>
      </w:r>
      <w:r w:rsidRPr="007F39F5">
        <w:rPr>
          <w:rFonts w:ascii="Arial" w:hAnsi="Arial" w:cs="Arial"/>
          <w:sz w:val="24"/>
          <w:szCs w:val="24"/>
        </w:rPr>
        <w:t>a</w:t>
      </w:r>
      <w:r w:rsidRPr="007F39F5">
        <w:rPr>
          <w:rFonts w:ascii="Arial" w:hAnsi="Arial" w:cs="Arial"/>
          <w:spacing w:val="-1"/>
          <w:sz w:val="24"/>
          <w:szCs w:val="24"/>
        </w:rPr>
        <w:t>l</w:t>
      </w:r>
      <w:r w:rsidRPr="007F39F5">
        <w:rPr>
          <w:rFonts w:ascii="Arial" w:hAnsi="Arial" w:cs="Arial"/>
          <w:sz w:val="24"/>
          <w:szCs w:val="24"/>
        </w:rPr>
        <w:t>ne</w:t>
      </w:r>
      <w:r w:rsidRPr="007F39F5">
        <w:rPr>
          <w:rFonts w:ascii="Arial" w:hAnsi="Arial" w:cs="Arial"/>
          <w:spacing w:val="5"/>
          <w:sz w:val="24"/>
          <w:szCs w:val="24"/>
        </w:rPr>
        <w:t xml:space="preserve"> </w:t>
      </w:r>
      <w:r w:rsidRPr="007F39F5">
        <w:rPr>
          <w:rFonts w:ascii="Arial" w:hAnsi="Arial" w:cs="Arial"/>
          <w:spacing w:val="-3"/>
          <w:sz w:val="24"/>
          <w:szCs w:val="24"/>
        </w:rPr>
        <w:t>p</w:t>
      </w:r>
      <w:r w:rsidRPr="007F39F5">
        <w:rPr>
          <w:rFonts w:ascii="Arial" w:hAnsi="Arial" w:cs="Arial"/>
          <w:sz w:val="24"/>
          <w:szCs w:val="24"/>
        </w:rPr>
        <w:t>ara</w:t>
      </w:r>
      <w:r w:rsidRPr="007F39F5">
        <w:rPr>
          <w:rFonts w:ascii="Arial" w:hAnsi="Arial" w:cs="Arial"/>
          <w:spacing w:val="1"/>
          <w:sz w:val="24"/>
          <w:szCs w:val="24"/>
        </w:rPr>
        <w:t>m</w:t>
      </w:r>
      <w:r w:rsidRPr="007F39F5">
        <w:rPr>
          <w:rFonts w:ascii="Arial" w:hAnsi="Arial" w:cs="Arial"/>
          <w:spacing w:val="-3"/>
          <w:sz w:val="24"/>
          <w:szCs w:val="24"/>
        </w:rPr>
        <w:t>e</w:t>
      </w:r>
      <w:r w:rsidRPr="007F39F5">
        <w:rPr>
          <w:rFonts w:ascii="Arial" w:hAnsi="Arial" w:cs="Arial"/>
          <w:spacing w:val="1"/>
          <w:sz w:val="24"/>
          <w:szCs w:val="24"/>
        </w:rPr>
        <w:t>tr</w:t>
      </w:r>
      <w:r w:rsidRPr="007F39F5">
        <w:rPr>
          <w:rFonts w:ascii="Arial" w:hAnsi="Arial" w:cs="Arial"/>
          <w:spacing w:val="-2"/>
          <w:sz w:val="24"/>
          <w:szCs w:val="24"/>
        </w:rPr>
        <w:t>y</w:t>
      </w:r>
      <w:r w:rsidRPr="007F39F5">
        <w:rPr>
          <w:rFonts w:ascii="Arial" w:hAnsi="Arial" w:cs="Arial"/>
          <w:sz w:val="24"/>
          <w:szCs w:val="24"/>
        </w:rPr>
        <w:t>,</w:t>
      </w:r>
      <w:r w:rsidRPr="007F39F5">
        <w:rPr>
          <w:rFonts w:ascii="Arial" w:hAnsi="Arial" w:cs="Arial"/>
          <w:spacing w:val="2"/>
          <w:sz w:val="24"/>
          <w:szCs w:val="24"/>
        </w:rPr>
        <w:t xml:space="preserve"> k</w:t>
      </w:r>
      <w:r w:rsidRPr="007F39F5">
        <w:rPr>
          <w:rFonts w:ascii="Arial" w:hAnsi="Arial" w:cs="Arial"/>
          <w:spacing w:val="1"/>
          <w:sz w:val="24"/>
          <w:szCs w:val="24"/>
        </w:rPr>
        <w:t>t</w:t>
      </w:r>
      <w:r w:rsidRPr="007F39F5">
        <w:rPr>
          <w:rFonts w:ascii="Arial" w:hAnsi="Arial" w:cs="Arial"/>
          <w:spacing w:val="-3"/>
          <w:sz w:val="24"/>
          <w:szCs w:val="24"/>
        </w:rPr>
        <w:t>ó</w:t>
      </w:r>
      <w:r w:rsidRPr="007F39F5">
        <w:rPr>
          <w:rFonts w:ascii="Arial" w:hAnsi="Arial" w:cs="Arial"/>
          <w:spacing w:val="1"/>
          <w:sz w:val="24"/>
          <w:szCs w:val="24"/>
        </w:rPr>
        <w:t>r</w:t>
      </w:r>
      <w:r w:rsidRPr="007F39F5">
        <w:rPr>
          <w:rFonts w:ascii="Arial" w:hAnsi="Arial" w:cs="Arial"/>
          <w:sz w:val="24"/>
          <w:szCs w:val="24"/>
        </w:rPr>
        <w:t>e</w:t>
      </w:r>
      <w:r w:rsidRPr="007F39F5">
        <w:rPr>
          <w:rFonts w:ascii="Arial" w:hAnsi="Arial" w:cs="Arial"/>
          <w:spacing w:val="3"/>
          <w:sz w:val="24"/>
          <w:szCs w:val="24"/>
        </w:rPr>
        <w:t xml:space="preserve"> </w:t>
      </w:r>
      <w:r w:rsidRPr="007F39F5">
        <w:rPr>
          <w:rFonts w:ascii="Arial" w:hAnsi="Arial" w:cs="Arial"/>
          <w:spacing w:val="1"/>
          <w:sz w:val="24"/>
          <w:szCs w:val="24"/>
        </w:rPr>
        <w:t>m</w:t>
      </w:r>
      <w:r w:rsidRPr="007F39F5">
        <w:rPr>
          <w:rFonts w:ascii="Arial" w:hAnsi="Arial" w:cs="Arial"/>
          <w:spacing w:val="-3"/>
          <w:sz w:val="24"/>
          <w:szCs w:val="24"/>
        </w:rPr>
        <w:t>u</w:t>
      </w:r>
      <w:r w:rsidRPr="007F39F5">
        <w:rPr>
          <w:rFonts w:ascii="Arial" w:hAnsi="Arial" w:cs="Arial"/>
          <w:sz w:val="24"/>
          <w:szCs w:val="24"/>
        </w:rPr>
        <w:t>si</w:t>
      </w:r>
      <w:r w:rsidRPr="007F39F5">
        <w:rPr>
          <w:rFonts w:ascii="Arial" w:hAnsi="Arial" w:cs="Arial"/>
          <w:spacing w:val="5"/>
          <w:sz w:val="24"/>
          <w:szCs w:val="24"/>
        </w:rPr>
        <w:t xml:space="preserve"> </w:t>
      </w:r>
      <w:r w:rsidRPr="007F39F5">
        <w:rPr>
          <w:rFonts w:ascii="Arial" w:hAnsi="Arial" w:cs="Arial"/>
          <w:sz w:val="24"/>
          <w:szCs w:val="24"/>
        </w:rPr>
        <w:t>s</w:t>
      </w:r>
      <w:r w:rsidRPr="007F39F5">
        <w:rPr>
          <w:rFonts w:ascii="Arial" w:hAnsi="Arial" w:cs="Arial"/>
          <w:spacing w:val="-3"/>
          <w:sz w:val="24"/>
          <w:szCs w:val="24"/>
        </w:rPr>
        <w:t>p</w:t>
      </w:r>
      <w:r w:rsidRPr="007F39F5">
        <w:rPr>
          <w:rFonts w:ascii="Arial" w:hAnsi="Arial" w:cs="Arial"/>
          <w:sz w:val="24"/>
          <w:szCs w:val="24"/>
        </w:rPr>
        <w:t>e</w:t>
      </w:r>
      <w:r w:rsidRPr="007F39F5">
        <w:rPr>
          <w:rFonts w:ascii="Arial" w:hAnsi="Arial" w:cs="Arial"/>
          <w:spacing w:val="-1"/>
          <w:sz w:val="24"/>
          <w:szCs w:val="24"/>
        </w:rPr>
        <w:t>ł</w:t>
      </w:r>
      <w:r w:rsidRPr="007F39F5">
        <w:rPr>
          <w:rFonts w:ascii="Arial" w:hAnsi="Arial" w:cs="Arial"/>
          <w:sz w:val="24"/>
          <w:szCs w:val="24"/>
        </w:rPr>
        <w:t>n</w:t>
      </w:r>
      <w:r w:rsidRPr="007F39F5">
        <w:rPr>
          <w:rFonts w:ascii="Arial" w:hAnsi="Arial" w:cs="Arial"/>
          <w:spacing w:val="-1"/>
          <w:sz w:val="24"/>
          <w:szCs w:val="24"/>
        </w:rPr>
        <w:t>i</w:t>
      </w:r>
      <w:r w:rsidRPr="007F39F5">
        <w:rPr>
          <w:rFonts w:ascii="Arial" w:hAnsi="Arial" w:cs="Arial"/>
          <w:sz w:val="24"/>
          <w:szCs w:val="24"/>
        </w:rPr>
        <w:t xml:space="preserve">ać </w:t>
      </w:r>
      <w:r w:rsidRPr="007F39F5">
        <w:rPr>
          <w:rFonts w:ascii="Arial" w:hAnsi="Arial" w:cs="Arial"/>
          <w:spacing w:val="1"/>
          <w:sz w:val="24"/>
          <w:szCs w:val="24"/>
        </w:rPr>
        <w:t>r</w:t>
      </w:r>
      <w:r w:rsidRPr="007F39F5">
        <w:rPr>
          <w:rFonts w:ascii="Arial" w:hAnsi="Arial" w:cs="Arial"/>
          <w:sz w:val="24"/>
          <w:szCs w:val="24"/>
        </w:rPr>
        <w:t>oz</w:t>
      </w:r>
      <w:r w:rsidRPr="007F39F5">
        <w:rPr>
          <w:rFonts w:ascii="Arial" w:hAnsi="Arial" w:cs="Arial"/>
          <w:spacing w:val="-4"/>
          <w:sz w:val="24"/>
          <w:szCs w:val="24"/>
        </w:rPr>
        <w:t>w</w:t>
      </w:r>
      <w:r w:rsidRPr="007F39F5">
        <w:rPr>
          <w:rFonts w:ascii="Arial" w:hAnsi="Arial" w:cs="Arial"/>
          <w:spacing w:val="-1"/>
          <w:sz w:val="24"/>
          <w:szCs w:val="24"/>
        </w:rPr>
        <w:t>i</w:t>
      </w:r>
      <w:r w:rsidRPr="007F39F5">
        <w:rPr>
          <w:rFonts w:ascii="Arial" w:hAnsi="Arial" w:cs="Arial"/>
          <w:spacing w:val="2"/>
          <w:sz w:val="24"/>
          <w:szCs w:val="24"/>
        </w:rPr>
        <w:t>ą</w:t>
      </w:r>
      <w:r w:rsidRPr="007F39F5">
        <w:rPr>
          <w:rFonts w:ascii="Arial" w:hAnsi="Arial" w:cs="Arial"/>
          <w:spacing w:val="-2"/>
          <w:sz w:val="24"/>
          <w:szCs w:val="24"/>
        </w:rPr>
        <w:t>z</w:t>
      </w:r>
      <w:r w:rsidRPr="007F39F5">
        <w:rPr>
          <w:rFonts w:ascii="Arial" w:hAnsi="Arial" w:cs="Arial"/>
          <w:sz w:val="24"/>
          <w:szCs w:val="24"/>
        </w:rPr>
        <w:t>a</w:t>
      </w:r>
      <w:r w:rsidRPr="007F39F5">
        <w:rPr>
          <w:rFonts w:ascii="Arial" w:hAnsi="Arial" w:cs="Arial"/>
          <w:spacing w:val="-1"/>
          <w:sz w:val="24"/>
          <w:szCs w:val="24"/>
        </w:rPr>
        <w:t>ni</w:t>
      </w:r>
      <w:r w:rsidRPr="007F39F5">
        <w:rPr>
          <w:rFonts w:ascii="Arial" w:hAnsi="Arial" w:cs="Arial"/>
          <w:sz w:val="24"/>
          <w:szCs w:val="24"/>
        </w:rPr>
        <w:t xml:space="preserve">e </w:t>
      </w:r>
      <w:r w:rsidRPr="007F39F5">
        <w:rPr>
          <w:rFonts w:ascii="Arial" w:hAnsi="Arial" w:cs="Arial"/>
          <w:spacing w:val="1"/>
          <w:sz w:val="24"/>
          <w:szCs w:val="24"/>
        </w:rPr>
        <w:t>r</w:t>
      </w:r>
      <w:r w:rsidRPr="007F39F5">
        <w:rPr>
          <w:rFonts w:ascii="Arial" w:hAnsi="Arial" w:cs="Arial"/>
          <w:sz w:val="24"/>
          <w:szCs w:val="24"/>
        </w:rPr>
        <w:t>ó</w:t>
      </w:r>
      <w:r w:rsidRPr="007F39F5">
        <w:rPr>
          <w:rFonts w:ascii="Arial" w:hAnsi="Arial" w:cs="Arial"/>
          <w:spacing w:val="-4"/>
          <w:sz w:val="24"/>
          <w:szCs w:val="24"/>
        </w:rPr>
        <w:t>w</w:t>
      </w:r>
      <w:r w:rsidRPr="007F39F5">
        <w:rPr>
          <w:rFonts w:ascii="Arial" w:hAnsi="Arial" w:cs="Arial"/>
          <w:sz w:val="24"/>
          <w:szCs w:val="24"/>
        </w:rPr>
        <w:t>n</w:t>
      </w:r>
      <w:r w:rsidRPr="007F39F5">
        <w:rPr>
          <w:rFonts w:ascii="Arial" w:hAnsi="Arial" w:cs="Arial"/>
          <w:spacing w:val="2"/>
          <w:sz w:val="24"/>
          <w:szCs w:val="24"/>
        </w:rPr>
        <w:t>o</w:t>
      </w:r>
      <w:r w:rsidRPr="007F39F5">
        <w:rPr>
          <w:rFonts w:ascii="Arial" w:hAnsi="Arial" w:cs="Arial"/>
          <w:spacing w:val="-3"/>
          <w:sz w:val="24"/>
          <w:szCs w:val="24"/>
        </w:rPr>
        <w:t>w</w:t>
      </w:r>
      <w:r w:rsidRPr="007F39F5">
        <w:rPr>
          <w:rFonts w:ascii="Arial" w:hAnsi="Arial" w:cs="Arial"/>
          <w:spacing w:val="2"/>
          <w:sz w:val="24"/>
          <w:szCs w:val="24"/>
        </w:rPr>
        <w:t>a</w:t>
      </w:r>
      <w:r w:rsidRPr="007F39F5">
        <w:rPr>
          <w:rFonts w:ascii="Arial" w:hAnsi="Arial" w:cs="Arial"/>
          <w:spacing w:val="-2"/>
          <w:sz w:val="24"/>
          <w:szCs w:val="24"/>
        </w:rPr>
        <w:t>ż</w:t>
      </w:r>
      <w:r w:rsidRPr="007F39F5">
        <w:rPr>
          <w:rFonts w:ascii="Arial" w:hAnsi="Arial" w:cs="Arial"/>
          <w:spacing w:val="2"/>
          <w:sz w:val="24"/>
          <w:szCs w:val="24"/>
        </w:rPr>
        <w:t>n</w:t>
      </w:r>
      <w:r w:rsidRPr="007F39F5">
        <w:rPr>
          <w:rFonts w:ascii="Arial" w:hAnsi="Arial" w:cs="Arial"/>
          <w:sz w:val="24"/>
          <w:szCs w:val="24"/>
        </w:rPr>
        <w:t>e.</w:t>
      </w:r>
    </w:p>
    <w:p w:rsidR="00290DE8" w:rsidRPr="007F39F5" w:rsidRDefault="00290DE8" w:rsidP="00EA7C76">
      <w:pPr>
        <w:pStyle w:val="Akapitzlist"/>
        <w:numPr>
          <w:ilvl w:val="0"/>
          <w:numId w:val="5"/>
        </w:numPr>
        <w:suppressAutoHyphens/>
        <w:spacing w:before="120" w:after="0" w:line="240" w:lineRule="auto"/>
        <w:ind w:left="357" w:hanging="357"/>
        <w:contextualSpacing w:val="0"/>
        <w:jc w:val="both"/>
        <w:rPr>
          <w:rFonts w:ascii="Arial" w:hAnsi="Arial" w:cs="Arial"/>
          <w:iCs/>
          <w:sz w:val="24"/>
          <w:szCs w:val="24"/>
        </w:rPr>
      </w:pPr>
      <w:r w:rsidRPr="007F39F5">
        <w:rPr>
          <w:rFonts w:ascii="Arial" w:hAnsi="Arial" w:cs="Arial"/>
          <w:sz w:val="24"/>
          <w:szCs w:val="24"/>
        </w:rPr>
        <w:t>W przypadkach, o których mowa powyżej Wykonawca sporządza opis, w jaki sposób równoważność może być zweryfikowana przez Zamawiającego.</w:t>
      </w:r>
    </w:p>
    <w:p w:rsidR="00290DE8" w:rsidRPr="007F39F5" w:rsidRDefault="00290DE8" w:rsidP="00EA7C76">
      <w:pPr>
        <w:pStyle w:val="Akapitzlist"/>
        <w:numPr>
          <w:ilvl w:val="0"/>
          <w:numId w:val="5"/>
        </w:numPr>
        <w:suppressAutoHyphens/>
        <w:spacing w:before="120" w:after="0" w:line="240" w:lineRule="auto"/>
        <w:ind w:left="357" w:hanging="357"/>
        <w:contextualSpacing w:val="0"/>
        <w:jc w:val="both"/>
        <w:rPr>
          <w:rFonts w:ascii="Arial" w:hAnsi="Arial" w:cs="Arial"/>
          <w:iCs/>
          <w:sz w:val="24"/>
          <w:szCs w:val="24"/>
        </w:rPr>
      </w:pPr>
      <w:r w:rsidRPr="007F39F5">
        <w:rPr>
          <w:rFonts w:ascii="Arial" w:hAnsi="Arial" w:cs="Arial"/>
          <w:sz w:val="24"/>
          <w:szCs w:val="24"/>
        </w:rPr>
        <w:lastRenderedPageBreak/>
        <w:t xml:space="preserve">Wykonawca zobowiązany jest do zastosowania w dokumentacji rozwiązań standardowych, skutkujących optymalizacją kosztów remontu budowy </w:t>
      </w:r>
      <w:r w:rsidRPr="007F39F5">
        <w:rPr>
          <w:rFonts w:ascii="Arial" w:hAnsi="Arial" w:cs="Arial"/>
          <w:sz w:val="24"/>
          <w:szCs w:val="24"/>
        </w:rPr>
        <w:br/>
        <w:t>i eksploatacji budynków i budowli.</w:t>
      </w:r>
    </w:p>
    <w:p w:rsidR="00290DE8" w:rsidRPr="007F39F5" w:rsidRDefault="00290DE8" w:rsidP="00EA7C76">
      <w:pPr>
        <w:pStyle w:val="Akapitzlist"/>
        <w:numPr>
          <w:ilvl w:val="0"/>
          <w:numId w:val="5"/>
        </w:numPr>
        <w:suppressAutoHyphens/>
        <w:spacing w:before="120" w:after="0" w:line="240" w:lineRule="auto"/>
        <w:ind w:left="357" w:hanging="357"/>
        <w:contextualSpacing w:val="0"/>
        <w:jc w:val="both"/>
        <w:rPr>
          <w:rFonts w:ascii="Arial" w:hAnsi="Arial" w:cs="Arial"/>
          <w:iCs/>
          <w:sz w:val="24"/>
          <w:szCs w:val="24"/>
        </w:rPr>
      </w:pPr>
      <w:r w:rsidRPr="007F39F5">
        <w:rPr>
          <w:rFonts w:ascii="Arial" w:hAnsi="Arial" w:cs="Arial"/>
          <w:sz w:val="24"/>
          <w:szCs w:val="24"/>
        </w:rPr>
        <w:t xml:space="preserve">Wykonawca ponosi odpowiedzialność z tytułu gwarancji za wady fizyczne (niezgodność towaru z umową), zmniejszające wartość użytkową lub techniczną wykonanej dokumentacji, a także za usunięcie wad i usterek ujawnionych w okresie gwarancyjnym. </w:t>
      </w:r>
    </w:p>
    <w:p w:rsidR="00290DE8" w:rsidRPr="007F39F5" w:rsidRDefault="00290DE8" w:rsidP="00EA7C76">
      <w:pPr>
        <w:pStyle w:val="Akapitzlist"/>
        <w:numPr>
          <w:ilvl w:val="0"/>
          <w:numId w:val="5"/>
        </w:numPr>
        <w:suppressAutoHyphens/>
        <w:spacing w:before="120" w:after="0" w:line="240" w:lineRule="auto"/>
        <w:ind w:left="357" w:hanging="357"/>
        <w:contextualSpacing w:val="0"/>
        <w:jc w:val="both"/>
        <w:rPr>
          <w:rFonts w:ascii="Arial" w:hAnsi="Arial" w:cs="Arial"/>
          <w:iCs/>
          <w:sz w:val="24"/>
          <w:szCs w:val="24"/>
        </w:rPr>
      </w:pPr>
      <w:r w:rsidRPr="007F39F5">
        <w:rPr>
          <w:rFonts w:ascii="Arial" w:hAnsi="Arial" w:cs="Arial"/>
          <w:sz w:val="24"/>
          <w:szCs w:val="24"/>
        </w:rPr>
        <w:t xml:space="preserve">Bieg okresu gwarancyjnego rozpoczyna się w dniu następnym licząc od daty odbioru </w:t>
      </w:r>
      <w:r w:rsidRPr="007F39F5">
        <w:rPr>
          <w:rFonts w:ascii="Arial" w:hAnsi="Arial" w:cs="Arial"/>
          <w:spacing w:val="4"/>
          <w:sz w:val="24"/>
          <w:szCs w:val="24"/>
        </w:rPr>
        <w:t>przekazanej dokumentacji</w:t>
      </w:r>
      <w:r w:rsidRPr="007F39F5">
        <w:rPr>
          <w:rFonts w:ascii="Arial" w:hAnsi="Arial" w:cs="Arial"/>
          <w:sz w:val="24"/>
          <w:szCs w:val="24"/>
        </w:rPr>
        <w:t>.</w:t>
      </w:r>
    </w:p>
    <w:p w:rsidR="00290DE8" w:rsidRPr="007F39F5" w:rsidRDefault="00290DE8" w:rsidP="00EA7C76">
      <w:pPr>
        <w:pStyle w:val="Akapitzlist"/>
        <w:numPr>
          <w:ilvl w:val="0"/>
          <w:numId w:val="5"/>
        </w:numPr>
        <w:suppressAutoHyphens/>
        <w:spacing w:before="120" w:after="0" w:line="240" w:lineRule="auto"/>
        <w:ind w:left="357" w:hanging="357"/>
        <w:contextualSpacing w:val="0"/>
        <w:jc w:val="both"/>
        <w:rPr>
          <w:rFonts w:ascii="Arial" w:hAnsi="Arial" w:cs="Arial"/>
          <w:iCs/>
          <w:sz w:val="24"/>
          <w:szCs w:val="24"/>
        </w:rPr>
      </w:pPr>
      <w:r w:rsidRPr="007F39F5">
        <w:rPr>
          <w:rFonts w:ascii="Arial" w:hAnsi="Arial" w:cs="Arial"/>
          <w:sz w:val="24"/>
          <w:szCs w:val="24"/>
        </w:rPr>
        <w:t xml:space="preserve">W ramach gwarancji Wykonawca będzie odpowiedzialny za nieodpłatne usunięcie wszelkich wad w dokumentacji projektowej, które zostaną ujawnione </w:t>
      </w:r>
      <w:r w:rsidRPr="007F39F5">
        <w:rPr>
          <w:rFonts w:ascii="Arial" w:hAnsi="Arial" w:cs="Arial"/>
          <w:sz w:val="24"/>
          <w:szCs w:val="24"/>
        </w:rPr>
        <w:br/>
        <w:t xml:space="preserve">w zadeklarowanym okresie gwarancji i które wynikną z nieprawidłowego wykonania jakiegokolwiek opracowania projektowego lub jego części, lub też </w:t>
      </w:r>
      <w:r w:rsidRPr="007F39F5">
        <w:rPr>
          <w:rFonts w:ascii="Arial" w:hAnsi="Arial" w:cs="Arial"/>
          <w:sz w:val="24"/>
          <w:szCs w:val="24"/>
        </w:rPr>
        <w:br/>
        <w:t>z jakiegokolwiek działania lub zaniedbania Wykonawcy.</w:t>
      </w:r>
    </w:p>
    <w:p w:rsidR="00290DE8" w:rsidRPr="007F39F5" w:rsidRDefault="00290DE8" w:rsidP="00EA7C76">
      <w:pPr>
        <w:pStyle w:val="Akapitzlist"/>
        <w:numPr>
          <w:ilvl w:val="0"/>
          <w:numId w:val="5"/>
        </w:numPr>
        <w:suppressAutoHyphens/>
        <w:spacing w:before="120" w:after="0" w:line="240" w:lineRule="auto"/>
        <w:ind w:left="357" w:hanging="357"/>
        <w:contextualSpacing w:val="0"/>
        <w:jc w:val="both"/>
        <w:rPr>
          <w:rFonts w:ascii="Arial" w:hAnsi="Arial" w:cs="Arial"/>
          <w:iCs/>
          <w:sz w:val="24"/>
          <w:szCs w:val="24"/>
        </w:rPr>
      </w:pPr>
      <w:r w:rsidRPr="007F39F5">
        <w:rPr>
          <w:rFonts w:ascii="Arial" w:hAnsi="Arial" w:cs="Arial"/>
          <w:sz w:val="24"/>
          <w:szCs w:val="24"/>
        </w:rPr>
        <w:t>Zamawiający może dochodzić roszczeń z tytułu gwarancji jakości także po terminie zadeklarowanym przez wykonawcę w formularzu ofertowym jeśli reklamował wadę dokumentacji projektowej przed upływem w/w okresu.</w:t>
      </w:r>
    </w:p>
    <w:p w:rsidR="00290DE8" w:rsidRPr="007F39F5" w:rsidRDefault="00290DE8" w:rsidP="00EA7C76">
      <w:pPr>
        <w:pStyle w:val="Akapitzlist"/>
        <w:numPr>
          <w:ilvl w:val="0"/>
          <w:numId w:val="5"/>
        </w:numPr>
        <w:suppressAutoHyphens/>
        <w:spacing w:before="120" w:after="0" w:line="240" w:lineRule="auto"/>
        <w:ind w:left="357" w:hanging="357"/>
        <w:contextualSpacing w:val="0"/>
        <w:jc w:val="both"/>
        <w:rPr>
          <w:rFonts w:ascii="Arial" w:hAnsi="Arial" w:cs="Arial"/>
          <w:iCs/>
          <w:sz w:val="24"/>
          <w:szCs w:val="24"/>
        </w:rPr>
      </w:pPr>
      <w:r w:rsidRPr="007F39F5">
        <w:rPr>
          <w:rFonts w:ascii="Arial" w:hAnsi="Arial" w:cs="Arial"/>
          <w:sz w:val="24"/>
          <w:szCs w:val="24"/>
        </w:rPr>
        <w:t xml:space="preserve">Jeżeli Wykonawca nie usunie wad w dokumentacji technicznej, ujawnionych </w:t>
      </w:r>
      <w:r w:rsidRPr="007F39F5">
        <w:rPr>
          <w:rFonts w:ascii="Arial" w:hAnsi="Arial" w:cs="Arial"/>
          <w:sz w:val="24"/>
          <w:szCs w:val="24"/>
        </w:rPr>
        <w:br/>
        <w:t>w okresie gwarancji, w terminie wyznaczonym przez Zamawiającego, to Zamawiający może zlecić usunięcie ich stronie trzeciej na koszt Wykonawcy.</w:t>
      </w:r>
    </w:p>
    <w:p w:rsidR="00290DE8" w:rsidRPr="007F39F5" w:rsidRDefault="00290DE8" w:rsidP="00EA7C76">
      <w:pPr>
        <w:pStyle w:val="Akapitzlist"/>
        <w:numPr>
          <w:ilvl w:val="0"/>
          <w:numId w:val="5"/>
        </w:numPr>
        <w:suppressAutoHyphens/>
        <w:spacing w:before="120" w:after="0" w:line="240" w:lineRule="auto"/>
        <w:ind w:left="357" w:hanging="357"/>
        <w:contextualSpacing w:val="0"/>
        <w:jc w:val="both"/>
        <w:rPr>
          <w:rFonts w:ascii="Arial" w:hAnsi="Arial" w:cs="Arial"/>
          <w:iCs/>
          <w:sz w:val="24"/>
          <w:szCs w:val="24"/>
        </w:rPr>
      </w:pPr>
      <w:r w:rsidRPr="007F39F5">
        <w:rPr>
          <w:rFonts w:ascii="Arial" w:hAnsi="Arial" w:cs="Arial"/>
          <w:sz w:val="24"/>
          <w:szCs w:val="24"/>
        </w:rPr>
        <w:t xml:space="preserve">Wszelkie konsekwencje błędów projektowych zawinionych przez Wykonawcę, </w:t>
      </w:r>
      <w:r w:rsidRPr="007F39F5">
        <w:rPr>
          <w:rFonts w:ascii="Arial" w:hAnsi="Arial" w:cs="Arial"/>
          <w:sz w:val="24"/>
          <w:szCs w:val="24"/>
        </w:rPr>
        <w:br/>
        <w:t>w tym również finansowe ponosi Wykonawca, także na etapie realizacji inwestycji realizowanej na podstawie dokumentacji projektowej wykonanej przez Wykonawcę.</w:t>
      </w:r>
    </w:p>
    <w:p w:rsidR="00290DE8" w:rsidRPr="007F39F5" w:rsidRDefault="00290DE8" w:rsidP="00EA7C76">
      <w:pPr>
        <w:pStyle w:val="Akapitzlist"/>
        <w:numPr>
          <w:ilvl w:val="0"/>
          <w:numId w:val="5"/>
        </w:numPr>
        <w:suppressAutoHyphens/>
        <w:spacing w:before="120" w:after="0" w:line="240" w:lineRule="auto"/>
        <w:ind w:left="357" w:hanging="357"/>
        <w:contextualSpacing w:val="0"/>
        <w:jc w:val="both"/>
        <w:rPr>
          <w:rFonts w:ascii="Arial" w:hAnsi="Arial" w:cs="Arial"/>
          <w:iCs/>
          <w:sz w:val="24"/>
          <w:szCs w:val="24"/>
        </w:rPr>
      </w:pPr>
      <w:r w:rsidRPr="007F39F5">
        <w:rPr>
          <w:rFonts w:ascii="Arial" w:hAnsi="Arial" w:cs="Arial"/>
          <w:sz w:val="24"/>
          <w:szCs w:val="24"/>
        </w:rPr>
        <w:t>Niezależnie od uprawnień wynikających z tytułu gwarancji, Zamawiającemu przysługują uprawnienia z tytułu rękojmi za wady fizyczne i prawne rzeczy, zgodnie z postanowieniami Kodeksu Cywilnego.</w:t>
      </w:r>
    </w:p>
    <w:p w:rsidR="003F180E" w:rsidRPr="007F39F5" w:rsidRDefault="00290DE8" w:rsidP="00EA7C76">
      <w:pPr>
        <w:pStyle w:val="Akapitzlist"/>
        <w:numPr>
          <w:ilvl w:val="0"/>
          <w:numId w:val="5"/>
        </w:numPr>
        <w:suppressAutoHyphens/>
        <w:spacing w:before="120" w:after="0" w:line="240" w:lineRule="auto"/>
        <w:ind w:left="357" w:hanging="357"/>
        <w:contextualSpacing w:val="0"/>
        <w:jc w:val="both"/>
        <w:rPr>
          <w:rFonts w:ascii="Arial" w:hAnsi="Arial" w:cs="Arial"/>
          <w:iCs/>
          <w:sz w:val="24"/>
          <w:szCs w:val="24"/>
        </w:rPr>
      </w:pPr>
      <w:r w:rsidRPr="007F39F5">
        <w:rPr>
          <w:rFonts w:ascii="Arial" w:hAnsi="Arial" w:cs="Arial"/>
          <w:bCs/>
          <w:sz w:val="24"/>
          <w:szCs w:val="24"/>
        </w:rPr>
        <w:t xml:space="preserve">Nazwy i kody dotyczące przedmiotu zamówienia określone we Wspólnym Słowniku Zamówień (CPV): </w:t>
      </w:r>
    </w:p>
    <w:p w:rsidR="00AD09BD" w:rsidRPr="007F39F5" w:rsidRDefault="00250B9B" w:rsidP="00EA7C76">
      <w:pPr>
        <w:pStyle w:val="Akapitzlist"/>
        <w:suppressAutoHyphens/>
        <w:spacing w:line="240" w:lineRule="auto"/>
        <w:ind w:left="357"/>
        <w:contextualSpacing w:val="0"/>
        <w:jc w:val="both"/>
        <w:rPr>
          <w:rFonts w:ascii="Arial" w:hAnsi="Arial" w:cs="Arial"/>
          <w:bCs/>
          <w:sz w:val="24"/>
          <w:szCs w:val="24"/>
        </w:rPr>
      </w:pPr>
      <w:r w:rsidRPr="00250B9B">
        <w:rPr>
          <w:rFonts w:ascii="Arial" w:hAnsi="Arial" w:cs="Arial"/>
          <w:bCs/>
          <w:sz w:val="24"/>
          <w:szCs w:val="24"/>
        </w:rPr>
        <w:t>71320000-7 Usługi inżynieryjne w zakresie projektowania</w:t>
      </w:r>
      <w:r w:rsidR="003F180E" w:rsidRPr="007F39F5">
        <w:rPr>
          <w:rFonts w:ascii="Arial" w:hAnsi="Arial" w:cs="Arial"/>
          <w:bCs/>
          <w:sz w:val="24"/>
          <w:szCs w:val="24"/>
        </w:rPr>
        <w:t xml:space="preserve"> </w:t>
      </w:r>
    </w:p>
    <w:p w:rsidR="001926F5" w:rsidRPr="007F39F5" w:rsidRDefault="00AE5835" w:rsidP="00EA7C76">
      <w:pPr>
        <w:spacing w:after="120"/>
        <w:jc w:val="center"/>
        <w:rPr>
          <w:rFonts w:ascii="Arial" w:hAnsi="Arial" w:cs="Arial"/>
          <w:b/>
        </w:rPr>
      </w:pPr>
      <w:r w:rsidRPr="007F39F5">
        <w:rPr>
          <w:rFonts w:ascii="Arial" w:hAnsi="Arial" w:cs="Arial"/>
          <w:b/>
        </w:rPr>
        <w:t>§ 2</w:t>
      </w:r>
      <w:r w:rsidR="001926F5" w:rsidRPr="007F39F5">
        <w:rPr>
          <w:rFonts w:ascii="Arial" w:hAnsi="Arial" w:cs="Arial"/>
          <w:b/>
        </w:rPr>
        <w:t xml:space="preserve"> Termin realizacji</w:t>
      </w:r>
    </w:p>
    <w:p w:rsidR="00290DE8" w:rsidRPr="007F39F5" w:rsidRDefault="002D533B" w:rsidP="00EA7C76">
      <w:pPr>
        <w:pStyle w:val="Akapitzlist"/>
        <w:numPr>
          <w:ilvl w:val="0"/>
          <w:numId w:val="10"/>
        </w:numPr>
        <w:spacing w:line="240" w:lineRule="auto"/>
        <w:jc w:val="both"/>
        <w:rPr>
          <w:rFonts w:ascii="Arial" w:hAnsi="Arial" w:cs="Arial"/>
          <w:sz w:val="24"/>
          <w:szCs w:val="24"/>
        </w:rPr>
      </w:pPr>
      <w:r w:rsidRPr="007F39F5">
        <w:rPr>
          <w:rFonts w:ascii="Arial" w:hAnsi="Arial" w:cs="Arial"/>
          <w:sz w:val="24"/>
          <w:szCs w:val="24"/>
        </w:rPr>
        <w:t>Przedmiot Umowy należy zrealizować w terminie:</w:t>
      </w:r>
    </w:p>
    <w:p w:rsidR="00250B9B" w:rsidRDefault="002D533B" w:rsidP="00EA7C76">
      <w:pPr>
        <w:pStyle w:val="Akapitzlist"/>
        <w:numPr>
          <w:ilvl w:val="1"/>
          <w:numId w:val="10"/>
        </w:numPr>
        <w:spacing w:line="240" w:lineRule="auto"/>
        <w:jc w:val="both"/>
        <w:rPr>
          <w:rFonts w:ascii="Arial" w:hAnsi="Arial" w:cs="Arial"/>
          <w:sz w:val="24"/>
          <w:szCs w:val="24"/>
        </w:rPr>
      </w:pPr>
      <w:r w:rsidRPr="007F39F5">
        <w:rPr>
          <w:rFonts w:ascii="Arial" w:hAnsi="Arial" w:cs="Arial"/>
          <w:sz w:val="24"/>
          <w:szCs w:val="24"/>
        </w:rPr>
        <w:t xml:space="preserve">Etap I tj. przygotowanie projektu zasadniczego, </w:t>
      </w:r>
      <w:r w:rsidR="00F0175A">
        <w:rPr>
          <w:rStyle w:val="FontStyle43"/>
          <w:rFonts w:ascii="Arial" w:hAnsi="Arial" w:cs="Arial"/>
          <w:sz w:val="24"/>
          <w:szCs w:val="24"/>
        </w:rPr>
        <w:t>dokonanie uzgodnień i </w:t>
      </w:r>
      <w:r w:rsidRPr="007F39F5">
        <w:rPr>
          <w:rStyle w:val="FontStyle43"/>
          <w:rFonts w:ascii="Arial" w:hAnsi="Arial" w:cs="Arial"/>
          <w:sz w:val="24"/>
          <w:szCs w:val="24"/>
        </w:rPr>
        <w:t xml:space="preserve">uzyskanie pozwolenia na budowę lub uzyskania </w:t>
      </w:r>
      <w:r w:rsidR="00F0175A">
        <w:rPr>
          <w:rStyle w:val="FontStyle43"/>
          <w:rFonts w:ascii="Arial" w:hAnsi="Arial" w:cs="Arial"/>
          <w:sz w:val="24"/>
          <w:szCs w:val="24"/>
        </w:rPr>
        <w:t>zaświadczenia o </w:t>
      </w:r>
      <w:r w:rsidRPr="007F39F5">
        <w:rPr>
          <w:rStyle w:val="FontStyle43"/>
          <w:rFonts w:ascii="Arial" w:hAnsi="Arial" w:cs="Arial"/>
          <w:sz w:val="24"/>
          <w:szCs w:val="24"/>
        </w:rPr>
        <w:t>niewniesieniu sprzeciwu</w:t>
      </w:r>
      <w:r w:rsidRPr="007F39F5">
        <w:rPr>
          <w:rFonts w:ascii="Arial" w:hAnsi="Arial" w:cs="Arial"/>
          <w:sz w:val="24"/>
          <w:szCs w:val="24"/>
        </w:rPr>
        <w:t xml:space="preserve">  w</w:t>
      </w:r>
      <w:r w:rsidR="00290DE8" w:rsidRPr="007F39F5">
        <w:rPr>
          <w:rFonts w:ascii="Arial" w:hAnsi="Arial" w:cs="Arial"/>
          <w:sz w:val="24"/>
          <w:szCs w:val="24"/>
        </w:rPr>
        <w:t> </w:t>
      </w:r>
      <w:r w:rsidRPr="007F39F5">
        <w:rPr>
          <w:rFonts w:ascii="Arial" w:hAnsi="Arial" w:cs="Arial"/>
          <w:sz w:val="24"/>
          <w:szCs w:val="24"/>
        </w:rPr>
        <w:t>terminie</w:t>
      </w:r>
      <w:r w:rsidR="00290DE8" w:rsidRPr="007F39F5">
        <w:rPr>
          <w:rFonts w:ascii="Arial" w:hAnsi="Arial" w:cs="Arial"/>
          <w:sz w:val="24"/>
          <w:szCs w:val="24"/>
        </w:rPr>
        <w:t>:</w:t>
      </w:r>
    </w:p>
    <w:p w:rsidR="00250B9B" w:rsidRPr="00F0175A" w:rsidRDefault="002D533B" w:rsidP="00EA7C76">
      <w:pPr>
        <w:pStyle w:val="Akapitzlist"/>
        <w:numPr>
          <w:ilvl w:val="2"/>
          <w:numId w:val="10"/>
        </w:numPr>
        <w:spacing w:line="240" w:lineRule="auto"/>
        <w:jc w:val="both"/>
        <w:rPr>
          <w:rFonts w:ascii="Arial" w:hAnsi="Arial" w:cs="Arial"/>
          <w:sz w:val="24"/>
          <w:szCs w:val="24"/>
        </w:rPr>
      </w:pPr>
      <w:r w:rsidRPr="00250B9B">
        <w:rPr>
          <w:rFonts w:ascii="Arial" w:hAnsi="Arial" w:cs="Arial"/>
          <w:sz w:val="24"/>
          <w:szCs w:val="24"/>
        </w:rPr>
        <w:t xml:space="preserve">Dla części pierwszej do </w:t>
      </w:r>
      <w:r w:rsidR="00250B9B">
        <w:rPr>
          <w:rFonts w:ascii="Arial" w:hAnsi="Arial" w:cs="Arial"/>
          <w:b/>
          <w:sz w:val="24"/>
          <w:szCs w:val="24"/>
        </w:rPr>
        <w:t>90</w:t>
      </w:r>
      <w:r w:rsidR="00290DE8" w:rsidRPr="00250B9B">
        <w:rPr>
          <w:rFonts w:ascii="Arial" w:hAnsi="Arial" w:cs="Arial"/>
          <w:sz w:val="24"/>
          <w:szCs w:val="24"/>
        </w:rPr>
        <w:t xml:space="preserve"> dni od dnia</w:t>
      </w:r>
      <w:r w:rsidR="00290DE8" w:rsidRPr="00F0175A">
        <w:rPr>
          <w:rFonts w:ascii="Arial" w:hAnsi="Arial" w:cs="Arial"/>
          <w:sz w:val="24"/>
          <w:szCs w:val="24"/>
        </w:rPr>
        <w:t xml:space="preserve"> </w:t>
      </w:r>
      <w:r w:rsidR="0071109E" w:rsidRPr="00F0175A">
        <w:rPr>
          <w:rFonts w:ascii="Arial" w:hAnsi="Arial" w:cs="Arial"/>
          <w:sz w:val="24"/>
          <w:szCs w:val="24"/>
        </w:rPr>
        <w:t>zawarcia niniejszej</w:t>
      </w:r>
      <w:r w:rsidR="00290DE8" w:rsidRPr="00F0175A">
        <w:rPr>
          <w:rFonts w:ascii="Arial" w:hAnsi="Arial" w:cs="Arial"/>
          <w:sz w:val="24"/>
          <w:szCs w:val="24"/>
        </w:rPr>
        <w:t xml:space="preserve"> umowy.</w:t>
      </w:r>
    </w:p>
    <w:p w:rsidR="00250B9B" w:rsidRPr="00F0175A" w:rsidRDefault="002D533B" w:rsidP="00EA7C76">
      <w:pPr>
        <w:pStyle w:val="Akapitzlist"/>
        <w:numPr>
          <w:ilvl w:val="2"/>
          <w:numId w:val="10"/>
        </w:numPr>
        <w:spacing w:line="240" w:lineRule="auto"/>
        <w:jc w:val="both"/>
        <w:rPr>
          <w:rFonts w:ascii="Arial" w:hAnsi="Arial" w:cs="Arial"/>
          <w:sz w:val="24"/>
          <w:szCs w:val="24"/>
        </w:rPr>
      </w:pPr>
      <w:r w:rsidRPr="00F0175A">
        <w:rPr>
          <w:rFonts w:ascii="Arial" w:hAnsi="Arial" w:cs="Arial"/>
          <w:sz w:val="24"/>
          <w:szCs w:val="24"/>
        </w:rPr>
        <w:t xml:space="preserve">Dla części drugiej do </w:t>
      </w:r>
      <w:r w:rsidRPr="00F0175A">
        <w:rPr>
          <w:rFonts w:ascii="Arial" w:hAnsi="Arial" w:cs="Arial"/>
          <w:b/>
          <w:sz w:val="24"/>
          <w:szCs w:val="24"/>
        </w:rPr>
        <w:t>60</w:t>
      </w:r>
      <w:r w:rsidR="0071109E" w:rsidRPr="00F0175A">
        <w:rPr>
          <w:rFonts w:ascii="Arial" w:hAnsi="Arial" w:cs="Arial"/>
          <w:sz w:val="24"/>
          <w:szCs w:val="24"/>
        </w:rPr>
        <w:t xml:space="preserve"> dni od dnia zawarcia niniejszej </w:t>
      </w:r>
      <w:r w:rsidRPr="00F0175A">
        <w:rPr>
          <w:rFonts w:ascii="Arial" w:hAnsi="Arial" w:cs="Arial"/>
          <w:sz w:val="24"/>
          <w:szCs w:val="24"/>
        </w:rPr>
        <w:t>umowy.</w:t>
      </w:r>
    </w:p>
    <w:p w:rsidR="00250B9B" w:rsidRPr="00F0175A" w:rsidRDefault="002D533B" w:rsidP="00EA7C76">
      <w:pPr>
        <w:pStyle w:val="Akapitzlist"/>
        <w:numPr>
          <w:ilvl w:val="2"/>
          <w:numId w:val="10"/>
        </w:numPr>
        <w:spacing w:line="240" w:lineRule="auto"/>
        <w:jc w:val="both"/>
        <w:rPr>
          <w:rFonts w:ascii="Arial" w:hAnsi="Arial" w:cs="Arial"/>
          <w:sz w:val="24"/>
          <w:szCs w:val="24"/>
        </w:rPr>
      </w:pPr>
      <w:r w:rsidRPr="00F0175A">
        <w:rPr>
          <w:rFonts w:ascii="Arial" w:hAnsi="Arial" w:cs="Arial"/>
          <w:sz w:val="24"/>
          <w:szCs w:val="24"/>
        </w:rPr>
        <w:t xml:space="preserve">Dla części trzeciej do </w:t>
      </w:r>
      <w:r w:rsidRPr="00F0175A">
        <w:rPr>
          <w:rFonts w:ascii="Arial" w:hAnsi="Arial" w:cs="Arial"/>
          <w:b/>
          <w:sz w:val="24"/>
          <w:szCs w:val="24"/>
        </w:rPr>
        <w:t xml:space="preserve">60 </w:t>
      </w:r>
      <w:r w:rsidR="00290DE8" w:rsidRPr="00F0175A">
        <w:rPr>
          <w:rFonts w:ascii="Arial" w:hAnsi="Arial" w:cs="Arial"/>
          <w:sz w:val="24"/>
          <w:szCs w:val="24"/>
        </w:rPr>
        <w:t xml:space="preserve">dni od dnia </w:t>
      </w:r>
      <w:r w:rsidR="0071109E" w:rsidRPr="00F0175A">
        <w:rPr>
          <w:rFonts w:ascii="Arial" w:hAnsi="Arial" w:cs="Arial"/>
          <w:sz w:val="24"/>
          <w:szCs w:val="24"/>
        </w:rPr>
        <w:t>zawarcia niniejszej</w:t>
      </w:r>
      <w:r w:rsidR="00290DE8" w:rsidRPr="00F0175A">
        <w:rPr>
          <w:rFonts w:ascii="Arial" w:hAnsi="Arial" w:cs="Arial"/>
          <w:sz w:val="24"/>
          <w:szCs w:val="24"/>
        </w:rPr>
        <w:t xml:space="preserve"> umowy.</w:t>
      </w:r>
    </w:p>
    <w:p w:rsidR="00250B9B" w:rsidRPr="00F0175A" w:rsidRDefault="00250B9B" w:rsidP="00EA7C76">
      <w:pPr>
        <w:pStyle w:val="Akapitzlist"/>
        <w:numPr>
          <w:ilvl w:val="2"/>
          <w:numId w:val="10"/>
        </w:numPr>
        <w:spacing w:line="240" w:lineRule="auto"/>
        <w:jc w:val="both"/>
        <w:rPr>
          <w:rFonts w:ascii="Arial" w:hAnsi="Arial" w:cs="Arial"/>
          <w:sz w:val="24"/>
          <w:szCs w:val="24"/>
        </w:rPr>
      </w:pPr>
      <w:r w:rsidRPr="00F0175A">
        <w:rPr>
          <w:rFonts w:ascii="Arial" w:hAnsi="Arial" w:cs="Arial"/>
          <w:sz w:val="24"/>
          <w:szCs w:val="24"/>
        </w:rPr>
        <w:t xml:space="preserve">Dla części czwartej do </w:t>
      </w:r>
      <w:r w:rsidRPr="00F0175A">
        <w:rPr>
          <w:rFonts w:ascii="Arial" w:hAnsi="Arial" w:cs="Arial"/>
          <w:b/>
          <w:sz w:val="24"/>
          <w:szCs w:val="24"/>
        </w:rPr>
        <w:t>90</w:t>
      </w:r>
      <w:r w:rsidRPr="00F0175A">
        <w:rPr>
          <w:rFonts w:ascii="Arial" w:hAnsi="Arial" w:cs="Arial"/>
          <w:sz w:val="24"/>
          <w:szCs w:val="24"/>
        </w:rPr>
        <w:t xml:space="preserve"> dni od dnia </w:t>
      </w:r>
      <w:r w:rsidR="0071109E" w:rsidRPr="00F0175A">
        <w:rPr>
          <w:rFonts w:ascii="Arial" w:hAnsi="Arial" w:cs="Arial"/>
          <w:sz w:val="24"/>
          <w:szCs w:val="24"/>
        </w:rPr>
        <w:t>zawarcia niniejszej</w:t>
      </w:r>
      <w:r w:rsidRPr="00F0175A">
        <w:rPr>
          <w:rFonts w:ascii="Arial" w:hAnsi="Arial" w:cs="Arial"/>
          <w:sz w:val="24"/>
          <w:szCs w:val="24"/>
        </w:rPr>
        <w:t xml:space="preserve"> umowy.</w:t>
      </w:r>
    </w:p>
    <w:p w:rsidR="00250B9B" w:rsidRPr="00250B9B" w:rsidRDefault="00250B9B" w:rsidP="00EA7C76">
      <w:pPr>
        <w:pStyle w:val="Akapitzlist"/>
        <w:numPr>
          <w:ilvl w:val="2"/>
          <w:numId w:val="10"/>
        </w:numPr>
        <w:spacing w:line="240" w:lineRule="auto"/>
        <w:jc w:val="both"/>
        <w:rPr>
          <w:rFonts w:ascii="Arial" w:hAnsi="Arial" w:cs="Arial"/>
          <w:sz w:val="24"/>
          <w:szCs w:val="24"/>
        </w:rPr>
      </w:pPr>
      <w:r w:rsidRPr="00F0175A">
        <w:rPr>
          <w:rFonts w:ascii="Arial" w:hAnsi="Arial" w:cs="Arial"/>
          <w:sz w:val="24"/>
          <w:szCs w:val="24"/>
        </w:rPr>
        <w:t xml:space="preserve">Dla części piątej do </w:t>
      </w:r>
      <w:r w:rsidRPr="00F0175A">
        <w:rPr>
          <w:rFonts w:ascii="Arial" w:hAnsi="Arial" w:cs="Arial"/>
          <w:b/>
          <w:sz w:val="24"/>
          <w:szCs w:val="24"/>
        </w:rPr>
        <w:t xml:space="preserve">60 </w:t>
      </w:r>
      <w:r w:rsidRPr="00F0175A">
        <w:rPr>
          <w:rFonts w:ascii="Arial" w:hAnsi="Arial" w:cs="Arial"/>
          <w:sz w:val="24"/>
          <w:szCs w:val="24"/>
        </w:rPr>
        <w:t xml:space="preserve">dni od dnia </w:t>
      </w:r>
      <w:r w:rsidR="0071109E" w:rsidRPr="00F0175A">
        <w:rPr>
          <w:rFonts w:ascii="Arial" w:hAnsi="Arial" w:cs="Arial"/>
          <w:sz w:val="24"/>
          <w:szCs w:val="24"/>
        </w:rPr>
        <w:t>zawarcia niniejszej</w:t>
      </w:r>
      <w:r w:rsidRPr="00F0175A">
        <w:rPr>
          <w:rFonts w:ascii="Arial" w:hAnsi="Arial" w:cs="Arial"/>
          <w:sz w:val="24"/>
          <w:szCs w:val="24"/>
        </w:rPr>
        <w:t xml:space="preserve"> </w:t>
      </w:r>
      <w:r w:rsidRPr="00250B9B">
        <w:rPr>
          <w:rFonts w:ascii="Arial" w:hAnsi="Arial" w:cs="Arial"/>
          <w:sz w:val="24"/>
          <w:szCs w:val="24"/>
        </w:rPr>
        <w:t>umowy</w:t>
      </w:r>
    </w:p>
    <w:p w:rsidR="002D533B" w:rsidRPr="007F39F5" w:rsidRDefault="002D533B" w:rsidP="00EA7C76">
      <w:pPr>
        <w:pStyle w:val="Akapitzlist"/>
        <w:numPr>
          <w:ilvl w:val="1"/>
          <w:numId w:val="10"/>
        </w:numPr>
        <w:spacing w:line="240" w:lineRule="auto"/>
        <w:jc w:val="both"/>
        <w:rPr>
          <w:rFonts w:ascii="Arial" w:hAnsi="Arial" w:cs="Arial"/>
          <w:sz w:val="24"/>
          <w:szCs w:val="24"/>
        </w:rPr>
      </w:pPr>
      <w:r w:rsidRPr="007F39F5">
        <w:rPr>
          <w:rFonts w:ascii="Arial" w:hAnsi="Arial" w:cs="Arial"/>
          <w:sz w:val="24"/>
          <w:szCs w:val="24"/>
        </w:rPr>
        <w:t xml:space="preserve">Etap III tj. sprawowanie nadzoru autorskiego - do końcowego odbioru robót budowlanych realizowanych na podstawie projektu objętego niniejszym zamówieniem – nie dłużej niż 36 miesięcy od dnia odbioru etapu I niniejszego zamówienia. </w:t>
      </w:r>
    </w:p>
    <w:p w:rsidR="00290DE8" w:rsidRPr="007F39F5" w:rsidRDefault="002D533B" w:rsidP="00EA7C76">
      <w:pPr>
        <w:pStyle w:val="Akapitzlist"/>
        <w:numPr>
          <w:ilvl w:val="0"/>
          <w:numId w:val="10"/>
        </w:numPr>
        <w:spacing w:before="120" w:after="0" w:line="240" w:lineRule="auto"/>
        <w:ind w:left="357" w:hanging="357"/>
        <w:contextualSpacing w:val="0"/>
        <w:jc w:val="both"/>
        <w:rPr>
          <w:rFonts w:ascii="Arial" w:hAnsi="Arial" w:cs="Arial"/>
          <w:sz w:val="24"/>
          <w:szCs w:val="24"/>
        </w:rPr>
      </w:pPr>
      <w:r w:rsidRPr="007F39F5">
        <w:rPr>
          <w:rFonts w:ascii="Arial" w:hAnsi="Arial" w:cs="Arial"/>
          <w:sz w:val="24"/>
          <w:szCs w:val="24"/>
        </w:rPr>
        <w:t>Zamawiający przewiduje możli</w:t>
      </w:r>
      <w:r w:rsidR="00250B9B">
        <w:rPr>
          <w:rFonts w:ascii="Arial" w:hAnsi="Arial" w:cs="Arial"/>
          <w:sz w:val="24"/>
          <w:szCs w:val="24"/>
        </w:rPr>
        <w:t xml:space="preserve">wość zmiany wskazanych powyżej </w:t>
      </w:r>
      <w:r w:rsidRPr="007F39F5">
        <w:rPr>
          <w:rFonts w:ascii="Arial" w:hAnsi="Arial" w:cs="Arial"/>
          <w:sz w:val="24"/>
          <w:szCs w:val="24"/>
        </w:rPr>
        <w:t xml:space="preserve">w </w:t>
      </w:r>
      <w:r w:rsidR="00250B9B">
        <w:rPr>
          <w:rFonts w:ascii="Arial" w:hAnsi="Arial" w:cs="Arial"/>
          <w:sz w:val="24"/>
          <w:szCs w:val="24"/>
        </w:rPr>
        <w:t>ust</w:t>
      </w:r>
      <w:r w:rsidRPr="007F39F5">
        <w:rPr>
          <w:rFonts w:ascii="Arial" w:hAnsi="Arial" w:cs="Arial"/>
          <w:sz w:val="24"/>
          <w:szCs w:val="24"/>
        </w:rPr>
        <w:t xml:space="preserve">. </w:t>
      </w:r>
      <w:r w:rsidR="00290DE8" w:rsidRPr="007F39F5">
        <w:rPr>
          <w:rFonts w:ascii="Arial" w:hAnsi="Arial" w:cs="Arial"/>
          <w:sz w:val="24"/>
          <w:szCs w:val="24"/>
        </w:rPr>
        <w:t>1.</w:t>
      </w:r>
      <w:r w:rsidR="00250B9B">
        <w:rPr>
          <w:rFonts w:ascii="Arial" w:hAnsi="Arial" w:cs="Arial"/>
          <w:sz w:val="24"/>
          <w:szCs w:val="24"/>
        </w:rPr>
        <w:t>1. niniejszego paragrafu</w:t>
      </w:r>
      <w:r w:rsidR="00AD249E" w:rsidRPr="007F39F5">
        <w:rPr>
          <w:rFonts w:ascii="Arial" w:hAnsi="Arial" w:cs="Arial"/>
          <w:sz w:val="24"/>
          <w:szCs w:val="24"/>
        </w:rPr>
        <w:t xml:space="preserve"> </w:t>
      </w:r>
      <w:r w:rsidRPr="007F39F5">
        <w:rPr>
          <w:rFonts w:ascii="Arial" w:hAnsi="Arial" w:cs="Arial"/>
          <w:sz w:val="24"/>
          <w:szCs w:val="24"/>
        </w:rPr>
        <w:t xml:space="preserve">terminów realizacji przedmiotu zamówienia - po obustronnym uzgodnieniu </w:t>
      </w:r>
      <w:r w:rsidR="00AD249E" w:rsidRPr="007F39F5">
        <w:rPr>
          <w:rFonts w:ascii="Arial" w:hAnsi="Arial" w:cs="Arial"/>
          <w:sz w:val="24"/>
          <w:szCs w:val="24"/>
        </w:rPr>
        <w:t>–</w:t>
      </w:r>
      <w:r w:rsidRPr="007F39F5">
        <w:rPr>
          <w:rFonts w:ascii="Arial" w:hAnsi="Arial" w:cs="Arial"/>
          <w:sz w:val="24"/>
          <w:szCs w:val="24"/>
        </w:rPr>
        <w:t xml:space="preserve"> w</w:t>
      </w:r>
      <w:r w:rsidR="00AD249E" w:rsidRPr="007F39F5">
        <w:rPr>
          <w:rFonts w:ascii="Arial" w:hAnsi="Arial" w:cs="Arial"/>
          <w:sz w:val="24"/>
          <w:szCs w:val="24"/>
        </w:rPr>
        <w:t> </w:t>
      </w:r>
      <w:r w:rsidRPr="007F39F5">
        <w:rPr>
          <w:rFonts w:ascii="Arial" w:hAnsi="Arial" w:cs="Arial"/>
          <w:sz w:val="24"/>
          <w:szCs w:val="24"/>
        </w:rPr>
        <w:t>przypadku wystąpienia:</w:t>
      </w:r>
    </w:p>
    <w:p w:rsidR="00290DE8" w:rsidRPr="007F39F5" w:rsidRDefault="002D533B" w:rsidP="00EA7C76">
      <w:pPr>
        <w:pStyle w:val="Akapitzlist"/>
        <w:numPr>
          <w:ilvl w:val="1"/>
          <w:numId w:val="10"/>
        </w:numPr>
        <w:spacing w:after="40" w:line="240" w:lineRule="auto"/>
        <w:ind w:left="788" w:hanging="431"/>
        <w:contextualSpacing w:val="0"/>
        <w:jc w:val="both"/>
        <w:rPr>
          <w:rFonts w:ascii="Arial" w:hAnsi="Arial" w:cs="Arial"/>
          <w:sz w:val="24"/>
          <w:szCs w:val="24"/>
        </w:rPr>
      </w:pPr>
      <w:r w:rsidRPr="007F39F5">
        <w:rPr>
          <w:rFonts w:ascii="Arial" w:hAnsi="Arial" w:cs="Arial"/>
          <w:sz w:val="24"/>
          <w:szCs w:val="24"/>
        </w:rPr>
        <w:t xml:space="preserve">Przyczyn zewnętrznych niezależnych od Zamawiającego oraz Wykonawcy skutkujących niemożliwością wykonania przedmiotu zamówienia, w tym </w:t>
      </w:r>
      <w:r w:rsidRPr="007F39F5">
        <w:rPr>
          <w:rFonts w:ascii="Arial" w:hAnsi="Arial" w:cs="Arial"/>
          <w:sz w:val="24"/>
          <w:szCs w:val="24"/>
        </w:rPr>
        <w:lastRenderedPageBreak/>
        <w:t>w</w:t>
      </w:r>
      <w:r w:rsidR="00290DE8" w:rsidRPr="007F39F5">
        <w:rPr>
          <w:rFonts w:ascii="Arial" w:hAnsi="Arial" w:cs="Arial"/>
          <w:sz w:val="24"/>
          <w:szCs w:val="24"/>
        </w:rPr>
        <w:t> </w:t>
      </w:r>
      <w:r w:rsidRPr="007F39F5">
        <w:rPr>
          <w:rFonts w:ascii="Arial" w:hAnsi="Arial" w:cs="Arial"/>
          <w:sz w:val="24"/>
          <w:szCs w:val="24"/>
        </w:rPr>
        <w:t>szczególności konieczności uzyskania pozwolenia na budowę na realizację planowanych robót, odmowy wydania przez organy administracji lub inne podmioty wymaganych decyzji, zezwoleń, uzgodnień z przyczyn</w:t>
      </w:r>
      <w:r w:rsidR="00290DE8" w:rsidRPr="007F39F5">
        <w:rPr>
          <w:rFonts w:ascii="Arial" w:hAnsi="Arial" w:cs="Arial"/>
          <w:sz w:val="24"/>
          <w:szCs w:val="24"/>
        </w:rPr>
        <w:t xml:space="preserve"> niezawinionych przez Wykonawcę.</w:t>
      </w:r>
    </w:p>
    <w:p w:rsidR="00AE5835" w:rsidRPr="007F39F5" w:rsidRDefault="002D533B" w:rsidP="00EA7C76">
      <w:pPr>
        <w:pStyle w:val="Akapitzlist"/>
        <w:numPr>
          <w:ilvl w:val="1"/>
          <w:numId w:val="10"/>
        </w:numPr>
        <w:spacing w:line="240" w:lineRule="auto"/>
        <w:ind w:left="788" w:hanging="431"/>
        <w:contextualSpacing w:val="0"/>
        <w:jc w:val="both"/>
        <w:rPr>
          <w:rFonts w:ascii="Arial" w:hAnsi="Arial" w:cs="Arial"/>
          <w:sz w:val="24"/>
          <w:szCs w:val="24"/>
        </w:rPr>
      </w:pPr>
      <w:r w:rsidRPr="007F39F5">
        <w:rPr>
          <w:rFonts w:ascii="Arial" w:hAnsi="Arial" w:cs="Arial"/>
          <w:sz w:val="24"/>
          <w:szCs w:val="24"/>
        </w:rPr>
        <w:t>Tzw. „siły wyższej” tj. zdarzenia, którego wystąpienie jest niezależne od Stron i</w:t>
      </w:r>
      <w:r w:rsidR="00290DE8" w:rsidRPr="007F39F5">
        <w:rPr>
          <w:rFonts w:ascii="Arial" w:hAnsi="Arial" w:cs="Arial"/>
          <w:sz w:val="24"/>
          <w:szCs w:val="24"/>
        </w:rPr>
        <w:t> </w:t>
      </w:r>
      <w:r w:rsidRPr="007F39F5">
        <w:rPr>
          <w:rFonts w:ascii="Arial" w:hAnsi="Arial" w:cs="Arial"/>
          <w:sz w:val="24"/>
          <w:szCs w:val="24"/>
        </w:rPr>
        <w:t>któremu nie mogą one zapobiec przy zachowaniu należytej staranności.</w:t>
      </w:r>
    </w:p>
    <w:p w:rsidR="001926F5" w:rsidRPr="007F39F5" w:rsidRDefault="00E26AC5" w:rsidP="00EA7C76">
      <w:pPr>
        <w:pStyle w:val="Tekstpodstawowy"/>
        <w:spacing w:after="120"/>
        <w:jc w:val="center"/>
        <w:rPr>
          <w:rFonts w:ascii="Arial" w:hAnsi="Arial" w:cs="Arial"/>
          <w:b/>
          <w:bCs/>
        </w:rPr>
      </w:pPr>
      <w:r w:rsidRPr="007F39F5">
        <w:rPr>
          <w:rFonts w:ascii="Arial" w:hAnsi="Arial" w:cs="Arial"/>
          <w:b/>
        </w:rPr>
        <w:t xml:space="preserve">§ </w:t>
      </w:r>
      <w:r w:rsidR="00AE5835" w:rsidRPr="007F39F5">
        <w:rPr>
          <w:rFonts w:ascii="Arial" w:hAnsi="Arial" w:cs="Arial"/>
          <w:b/>
        </w:rPr>
        <w:t>3</w:t>
      </w:r>
      <w:r w:rsidR="001926F5" w:rsidRPr="007F39F5">
        <w:rPr>
          <w:rFonts w:ascii="Arial" w:hAnsi="Arial" w:cs="Arial"/>
          <w:b/>
          <w:bCs/>
        </w:rPr>
        <w:t xml:space="preserve"> </w:t>
      </w:r>
      <w:r w:rsidR="00B64AD8" w:rsidRPr="007F39F5">
        <w:rPr>
          <w:rFonts w:ascii="Arial" w:hAnsi="Arial" w:cs="Arial"/>
          <w:b/>
          <w:bCs/>
        </w:rPr>
        <w:t xml:space="preserve">Wskazanie osób </w:t>
      </w:r>
      <w:r w:rsidR="00B94667" w:rsidRPr="007F39F5">
        <w:rPr>
          <w:rFonts w:ascii="Arial" w:hAnsi="Arial" w:cs="Arial"/>
          <w:b/>
          <w:bCs/>
        </w:rPr>
        <w:t>odpowiedzialnych za realizację zamówienia</w:t>
      </w:r>
    </w:p>
    <w:p w:rsidR="008C268F" w:rsidRPr="007F39F5" w:rsidRDefault="00B64AD8" w:rsidP="00EA7C76">
      <w:pPr>
        <w:pStyle w:val="Tekstpodstawowy"/>
        <w:numPr>
          <w:ilvl w:val="0"/>
          <w:numId w:val="12"/>
        </w:numPr>
        <w:tabs>
          <w:tab w:val="left" w:pos="360"/>
        </w:tabs>
        <w:spacing w:afterLines="80" w:after="192"/>
        <w:rPr>
          <w:rFonts w:ascii="Arial" w:hAnsi="Arial" w:cs="Arial"/>
          <w:b/>
          <w:bCs/>
        </w:rPr>
      </w:pPr>
      <w:r w:rsidRPr="007F39F5">
        <w:rPr>
          <w:rFonts w:ascii="Arial" w:hAnsi="Arial" w:cs="Arial"/>
        </w:rPr>
        <w:t>Do kontaktów z Wykonawcą w sprawach realizacji przedmiotu umowy Zamawiający wyznacza</w:t>
      </w:r>
      <w:r w:rsidR="00C248BD" w:rsidRPr="007F39F5">
        <w:rPr>
          <w:rFonts w:ascii="Arial" w:hAnsi="Arial" w:cs="Arial"/>
        </w:rPr>
        <w:t xml:space="preserve"> </w:t>
      </w:r>
      <w:r w:rsidR="002E270B" w:rsidRPr="007F39F5">
        <w:rPr>
          <w:rFonts w:ascii="Arial" w:hAnsi="Arial" w:cs="Arial"/>
        </w:rPr>
        <w:t xml:space="preserve">osobę: </w:t>
      </w:r>
      <w:r w:rsidR="002C3BCF" w:rsidRPr="007F39F5">
        <w:rPr>
          <w:rFonts w:ascii="Arial" w:hAnsi="Arial" w:cs="Arial"/>
        </w:rPr>
        <w:t>…………………………</w:t>
      </w:r>
    </w:p>
    <w:p w:rsidR="00B60217" w:rsidRPr="007F39F5" w:rsidRDefault="00B64AD8" w:rsidP="00EA7C76">
      <w:pPr>
        <w:pStyle w:val="Tekstpodstawowy"/>
        <w:numPr>
          <w:ilvl w:val="0"/>
          <w:numId w:val="12"/>
        </w:numPr>
        <w:tabs>
          <w:tab w:val="left" w:pos="360"/>
        </w:tabs>
        <w:spacing w:afterLines="80" w:after="192"/>
        <w:rPr>
          <w:rFonts w:ascii="Arial" w:hAnsi="Arial" w:cs="Arial"/>
          <w:b/>
          <w:bCs/>
        </w:rPr>
      </w:pPr>
      <w:r w:rsidRPr="007F39F5">
        <w:rPr>
          <w:rFonts w:ascii="Arial" w:hAnsi="Arial" w:cs="Arial"/>
        </w:rPr>
        <w:t>Do kontaktów z Zamawiającym w sprawach realizacji przedmiotu umowy Wykonawca wyznacza</w:t>
      </w:r>
      <w:r w:rsidR="002E270B" w:rsidRPr="007F39F5">
        <w:rPr>
          <w:rFonts w:ascii="Arial" w:hAnsi="Arial" w:cs="Arial"/>
        </w:rPr>
        <w:t xml:space="preserve"> osob</w:t>
      </w:r>
      <w:r w:rsidR="00922458" w:rsidRPr="007F39F5">
        <w:rPr>
          <w:rFonts w:ascii="Arial" w:hAnsi="Arial" w:cs="Arial"/>
        </w:rPr>
        <w:t>y</w:t>
      </w:r>
      <w:r w:rsidR="002E270B" w:rsidRPr="007F39F5">
        <w:rPr>
          <w:rFonts w:ascii="Arial" w:hAnsi="Arial" w:cs="Arial"/>
        </w:rPr>
        <w:t>: Tomasz Bodziony</w:t>
      </w:r>
      <w:r w:rsidR="00AD249E" w:rsidRPr="007F39F5">
        <w:rPr>
          <w:rFonts w:ascii="Arial" w:hAnsi="Arial" w:cs="Arial"/>
        </w:rPr>
        <w:t xml:space="preserve"> tel. 664 050 008 oraz </w:t>
      </w:r>
      <w:r w:rsidR="003776CE" w:rsidRPr="007F39F5">
        <w:rPr>
          <w:rFonts w:ascii="Arial" w:hAnsi="Arial" w:cs="Arial"/>
        </w:rPr>
        <w:t xml:space="preserve">Tomasz Wydrzyński </w:t>
      </w:r>
      <w:r w:rsidR="00AD249E" w:rsidRPr="007F39F5">
        <w:rPr>
          <w:rFonts w:ascii="Arial" w:hAnsi="Arial" w:cs="Arial"/>
        </w:rPr>
        <w:t>tel. </w:t>
      </w:r>
      <w:r w:rsidR="003776CE" w:rsidRPr="007F39F5">
        <w:rPr>
          <w:rFonts w:ascii="Arial" w:hAnsi="Arial" w:cs="Arial"/>
        </w:rPr>
        <w:t>664 050 005</w:t>
      </w:r>
      <w:r w:rsidR="00AD249E" w:rsidRPr="007F39F5">
        <w:rPr>
          <w:rFonts w:ascii="Arial" w:hAnsi="Arial" w:cs="Arial"/>
        </w:rPr>
        <w:t>.</w:t>
      </w:r>
    </w:p>
    <w:p w:rsidR="00EA7C76" w:rsidRDefault="00EA7C76" w:rsidP="00EA7C76">
      <w:pPr>
        <w:pStyle w:val="Tekstpodstawowy"/>
        <w:tabs>
          <w:tab w:val="left" w:pos="360"/>
        </w:tabs>
        <w:spacing w:after="120"/>
        <w:jc w:val="center"/>
        <w:rPr>
          <w:rFonts w:ascii="Arial" w:hAnsi="Arial" w:cs="Arial"/>
          <w:b/>
        </w:rPr>
      </w:pPr>
    </w:p>
    <w:p w:rsidR="001926F5" w:rsidRPr="007F39F5" w:rsidRDefault="00AE5835" w:rsidP="00EA7C76">
      <w:pPr>
        <w:pStyle w:val="Tekstpodstawowy"/>
        <w:tabs>
          <w:tab w:val="left" w:pos="360"/>
        </w:tabs>
        <w:spacing w:after="120"/>
        <w:jc w:val="center"/>
        <w:rPr>
          <w:rFonts w:ascii="Arial" w:hAnsi="Arial" w:cs="Arial"/>
          <w:b/>
          <w:bCs/>
        </w:rPr>
      </w:pPr>
      <w:r w:rsidRPr="007F39F5">
        <w:rPr>
          <w:rFonts w:ascii="Arial" w:hAnsi="Arial" w:cs="Arial"/>
          <w:b/>
        </w:rPr>
        <w:t>§ 4</w:t>
      </w:r>
      <w:r w:rsidR="001926F5" w:rsidRPr="007F39F5">
        <w:rPr>
          <w:rFonts w:ascii="Arial" w:hAnsi="Arial" w:cs="Arial"/>
        </w:rPr>
        <w:t xml:space="preserve"> </w:t>
      </w:r>
      <w:r w:rsidR="001926F5" w:rsidRPr="007F39F5">
        <w:rPr>
          <w:rFonts w:ascii="Arial" w:hAnsi="Arial" w:cs="Arial"/>
          <w:b/>
          <w:bCs/>
        </w:rPr>
        <w:t>Wynagrodzenie za przedmiot umowy</w:t>
      </w:r>
    </w:p>
    <w:p w:rsidR="00E26AC5" w:rsidRPr="007F39F5" w:rsidRDefault="00423399" w:rsidP="00EA7C76">
      <w:pPr>
        <w:pStyle w:val="Tekstpodstawowy"/>
        <w:numPr>
          <w:ilvl w:val="0"/>
          <w:numId w:val="13"/>
        </w:numPr>
        <w:tabs>
          <w:tab w:val="left" w:pos="360"/>
        </w:tabs>
        <w:spacing w:after="80"/>
        <w:ind w:left="357" w:hanging="357"/>
        <w:rPr>
          <w:rFonts w:ascii="Arial" w:hAnsi="Arial" w:cs="Arial"/>
        </w:rPr>
      </w:pPr>
      <w:r w:rsidRPr="007F39F5">
        <w:rPr>
          <w:rFonts w:ascii="Arial" w:hAnsi="Arial" w:cs="Arial"/>
        </w:rPr>
        <w:t>W</w:t>
      </w:r>
      <w:r w:rsidR="00E26AC5" w:rsidRPr="007F39F5">
        <w:rPr>
          <w:rFonts w:ascii="Arial" w:hAnsi="Arial" w:cs="Arial"/>
        </w:rPr>
        <w:t>ynagrodzenie zostało ustalone na podstawie przedłoż</w:t>
      </w:r>
      <w:r w:rsidR="009B005B" w:rsidRPr="007F39F5">
        <w:rPr>
          <w:rFonts w:ascii="Arial" w:hAnsi="Arial" w:cs="Arial"/>
        </w:rPr>
        <w:t>onej oferty.</w:t>
      </w:r>
    </w:p>
    <w:p w:rsidR="00E26AC5" w:rsidRPr="007F39F5" w:rsidRDefault="00E26AC5" w:rsidP="00EA7C76">
      <w:pPr>
        <w:pStyle w:val="Tekstpodstawowy"/>
        <w:numPr>
          <w:ilvl w:val="0"/>
          <w:numId w:val="13"/>
        </w:numPr>
        <w:tabs>
          <w:tab w:val="left" w:pos="360"/>
        </w:tabs>
        <w:spacing w:after="80"/>
        <w:ind w:left="357" w:hanging="357"/>
        <w:rPr>
          <w:rFonts w:ascii="Arial" w:hAnsi="Arial" w:cs="Arial"/>
        </w:rPr>
      </w:pPr>
      <w:r w:rsidRPr="007F39F5">
        <w:rPr>
          <w:rFonts w:ascii="Arial" w:hAnsi="Arial" w:cs="Arial"/>
        </w:rPr>
        <w:t xml:space="preserve">Wynagrodzenie za przedmiot umowy wynosi: </w:t>
      </w:r>
    </w:p>
    <w:p w:rsidR="00AE5835" w:rsidRPr="007F39F5" w:rsidRDefault="00E9663A" w:rsidP="00EA7C76">
      <w:pPr>
        <w:spacing w:before="120"/>
        <w:ind w:left="357"/>
        <w:rPr>
          <w:rFonts w:ascii="Arial" w:hAnsi="Arial" w:cs="Arial"/>
        </w:rPr>
      </w:pPr>
      <w:r w:rsidRPr="007F39F5">
        <w:rPr>
          <w:rFonts w:ascii="Arial" w:hAnsi="Arial" w:cs="Arial"/>
        </w:rPr>
        <w:t>cenę netto:…..</w:t>
      </w:r>
      <w:r w:rsidR="002C6071" w:rsidRPr="007F39F5">
        <w:rPr>
          <w:rFonts w:ascii="Arial" w:hAnsi="Arial" w:cs="Arial"/>
        </w:rPr>
        <w:t>….</w:t>
      </w:r>
      <w:r w:rsidR="00C81B7B" w:rsidRPr="007F39F5">
        <w:rPr>
          <w:rFonts w:ascii="Arial" w:hAnsi="Arial" w:cs="Arial"/>
        </w:rPr>
        <w:t xml:space="preserve">. zł,  </w:t>
      </w:r>
    </w:p>
    <w:p w:rsidR="00AE5835" w:rsidRPr="007F39F5" w:rsidRDefault="00C81B7B" w:rsidP="00EA7C76">
      <w:pPr>
        <w:spacing w:before="120"/>
        <w:ind w:left="357"/>
        <w:rPr>
          <w:rFonts w:ascii="Arial" w:hAnsi="Arial" w:cs="Arial"/>
        </w:rPr>
      </w:pPr>
      <w:r w:rsidRPr="007F39F5">
        <w:rPr>
          <w:rFonts w:ascii="Arial" w:hAnsi="Arial" w:cs="Arial"/>
        </w:rPr>
        <w:t>VAT: ……….....zł.</w:t>
      </w:r>
      <w:r w:rsidR="002C6071" w:rsidRPr="007F39F5">
        <w:rPr>
          <w:rFonts w:ascii="Arial" w:hAnsi="Arial" w:cs="Arial"/>
        </w:rPr>
        <w:t xml:space="preserve"> </w:t>
      </w:r>
    </w:p>
    <w:p w:rsidR="002C6071" w:rsidRPr="007F39F5" w:rsidRDefault="00C81B7B" w:rsidP="00EA7C76">
      <w:pPr>
        <w:spacing w:before="120"/>
        <w:ind w:left="357"/>
        <w:rPr>
          <w:rFonts w:ascii="Arial" w:hAnsi="Arial" w:cs="Arial"/>
          <w:bCs/>
        </w:rPr>
      </w:pPr>
      <w:r w:rsidRPr="007F39F5">
        <w:rPr>
          <w:rFonts w:ascii="Arial" w:hAnsi="Arial" w:cs="Arial"/>
        </w:rPr>
        <w:t xml:space="preserve">cena ofertowa brutto </w:t>
      </w:r>
      <w:r w:rsidRPr="007F39F5">
        <w:rPr>
          <w:rFonts w:ascii="Arial" w:hAnsi="Arial" w:cs="Arial"/>
          <w:bCs/>
        </w:rPr>
        <w:t xml:space="preserve">………………zł, </w:t>
      </w:r>
    </w:p>
    <w:p w:rsidR="00C81B7B" w:rsidRPr="007F39F5" w:rsidRDefault="00C81B7B" w:rsidP="00EA7C76">
      <w:pPr>
        <w:spacing w:before="120"/>
        <w:ind w:left="357"/>
        <w:rPr>
          <w:rFonts w:ascii="Arial" w:hAnsi="Arial" w:cs="Arial"/>
          <w:bCs/>
        </w:rPr>
      </w:pPr>
      <w:r w:rsidRPr="007F39F5">
        <w:rPr>
          <w:rFonts w:ascii="Arial" w:hAnsi="Arial" w:cs="Arial"/>
          <w:bCs/>
        </w:rPr>
        <w:t>cena ofertowa brutto</w:t>
      </w:r>
      <w:r w:rsidR="002C6071" w:rsidRPr="007F39F5">
        <w:rPr>
          <w:rFonts w:ascii="Arial" w:hAnsi="Arial" w:cs="Arial"/>
          <w:bCs/>
        </w:rPr>
        <w:t xml:space="preserve"> słownie </w:t>
      </w:r>
      <w:r w:rsidR="001E5D9E" w:rsidRPr="007F39F5">
        <w:rPr>
          <w:rFonts w:ascii="Arial" w:hAnsi="Arial" w:cs="Arial"/>
          <w:bCs/>
        </w:rPr>
        <w:t>…………</w:t>
      </w:r>
      <w:r w:rsidRPr="007F39F5">
        <w:rPr>
          <w:rFonts w:ascii="Arial" w:hAnsi="Arial" w:cs="Arial"/>
          <w:bCs/>
        </w:rPr>
        <w:t>………………..………………………………</w:t>
      </w:r>
    </w:p>
    <w:p w:rsidR="00A43554" w:rsidRPr="007F39F5" w:rsidRDefault="000924FB" w:rsidP="00EA7C76">
      <w:pPr>
        <w:spacing w:before="120"/>
        <w:ind w:firstLine="357"/>
        <w:rPr>
          <w:rFonts w:ascii="Arial" w:hAnsi="Arial" w:cs="Arial"/>
          <w:bCs/>
        </w:rPr>
      </w:pPr>
      <w:r w:rsidRPr="007F39F5">
        <w:rPr>
          <w:rFonts w:ascii="Arial" w:hAnsi="Arial" w:cs="Arial"/>
          <w:bCs/>
        </w:rPr>
        <w:t>w tym za</w:t>
      </w:r>
      <w:r w:rsidR="006D6E88" w:rsidRPr="007F39F5">
        <w:rPr>
          <w:rFonts w:ascii="Arial" w:hAnsi="Arial" w:cs="Arial"/>
          <w:bCs/>
        </w:rPr>
        <w:t xml:space="preserve"> wykonanie</w:t>
      </w:r>
      <w:r w:rsidRPr="007F39F5">
        <w:rPr>
          <w:rFonts w:ascii="Arial" w:hAnsi="Arial" w:cs="Arial"/>
          <w:bCs/>
        </w:rPr>
        <w:t>:</w:t>
      </w:r>
    </w:p>
    <w:p w:rsidR="00A43554" w:rsidRPr="007F39F5" w:rsidRDefault="006D6E88" w:rsidP="00EA7C76">
      <w:pPr>
        <w:pStyle w:val="Akapitzlist"/>
        <w:numPr>
          <w:ilvl w:val="1"/>
          <w:numId w:val="13"/>
        </w:numPr>
        <w:suppressAutoHyphens/>
        <w:spacing w:before="120" w:after="0" w:line="240" w:lineRule="auto"/>
        <w:ind w:left="788" w:hanging="431"/>
        <w:contextualSpacing w:val="0"/>
        <w:jc w:val="both"/>
        <w:rPr>
          <w:rFonts w:ascii="Arial" w:hAnsi="Arial" w:cs="Arial"/>
          <w:bCs/>
          <w:sz w:val="24"/>
          <w:szCs w:val="24"/>
        </w:rPr>
      </w:pPr>
      <w:r w:rsidRPr="007F39F5">
        <w:rPr>
          <w:rFonts w:ascii="Arial" w:hAnsi="Arial" w:cs="Arial"/>
          <w:bCs/>
          <w:sz w:val="24"/>
          <w:szCs w:val="24"/>
        </w:rPr>
        <w:t xml:space="preserve">Części pierwszej - </w:t>
      </w:r>
      <w:r w:rsidR="0067507D" w:rsidRPr="007F39F5">
        <w:rPr>
          <w:rFonts w:ascii="Arial" w:hAnsi="Arial" w:cs="Arial"/>
          <w:bCs/>
          <w:sz w:val="24"/>
          <w:szCs w:val="24"/>
        </w:rPr>
        <w:t xml:space="preserve">opracowanie dokumentacji </w:t>
      </w:r>
      <w:r w:rsidR="00250B9B">
        <w:rPr>
          <w:rFonts w:ascii="Arial" w:hAnsi="Arial" w:cs="Arial"/>
          <w:bCs/>
          <w:sz w:val="24"/>
          <w:szCs w:val="24"/>
        </w:rPr>
        <w:t>na remont budynku usługowo-mieszkalnego nr inw. 105/3 zlokalizowanego w Starym Sączu przy ul. Daszyńskiego 3</w:t>
      </w:r>
      <w:r w:rsidR="00D662B3" w:rsidRPr="007F39F5">
        <w:rPr>
          <w:rFonts w:ascii="Arial" w:hAnsi="Arial" w:cs="Arial"/>
          <w:bCs/>
          <w:sz w:val="24"/>
          <w:szCs w:val="24"/>
        </w:rPr>
        <w:t>:</w:t>
      </w:r>
    </w:p>
    <w:p w:rsidR="00A43554" w:rsidRPr="007F39F5" w:rsidRDefault="00A43554" w:rsidP="00EA7C76">
      <w:pPr>
        <w:pStyle w:val="Akapitzlist"/>
        <w:suppressAutoHyphens/>
        <w:spacing w:before="120" w:after="0" w:line="240" w:lineRule="auto"/>
        <w:contextualSpacing w:val="0"/>
        <w:jc w:val="both"/>
        <w:rPr>
          <w:rFonts w:ascii="Arial" w:hAnsi="Arial" w:cs="Arial"/>
          <w:bCs/>
          <w:spacing w:val="-2"/>
          <w:sz w:val="24"/>
          <w:szCs w:val="24"/>
        </w:rPr>
      </w:pPr>
      <w:r w:rsidRPr="007F39F5">
        <w:rPr>
          <w:rFonts w:ascii="Arial" w:hAnsi="Arial" w:cs="Arial"/>
          <w:bCs/>
          <w:sz w:val="24"/>
          <w:szCs w:val="24"/>
        </w:rPr>
        <w:t>cena netto:……………………….., brutto:…………………………..</w:t>
      </w:r>
    </w:p>
    <w:p w:rsidR="006D6E88" w:rsidRPr="007F39F5" w:rsidRDefault="006D6E88" w:rsidP="00EA7C76">
      <w:pPr>
        <w:pStyle w:val="Akapitzlist"/>
        <w:numPr>
          <w:ilvl w:val="1"/>
          <w:numId w:val="13"/>
        </w:numPr>
        <w:suppressAutoHyphens/>
        <w:spacing w:before="120" w:after="0" w:line="240" w:lineRule="auto"/>
        <w:ind w:left="788" w:hanging="431"/>
        <w:contextualSpacing w:val="0"/>
        <w:jc w:val="both"/>
        <w:rPr>
          <w:rFonts w:ascii="Arial" w:hAnsi="Arial" w:cs="Arial"/>
          <w:bCs/>
          <w:spacing w:val="-2"/>
          <w:sz w:val="24"/>
          <w:szCs w:val="24"/>
        </w:rPr>
      </w:pPr>
      <w:r w:rsidRPr="007F39F5">
        <w:rPr>
          <w:rFonts w:ascii="Arial" w:hAnsi="Arial" w:cs="Arial"/>
          <w:bCs/>
          <w:sz w:val="24"/>
          <w:szCs w:val="24"/>
        </w:rPr>
        <w:t xml:space="preserve">Części drugiej - </w:t>
      </w:r>
      <w:r w:rsidR="0067507D" w:rsidRPr="007F39F5">
        <w:rPr>
          <w:rFonts w:ascii="Arial" w:hAnsi="Arial" w:cs="Arial"/>
          <w:bCs/>
          <w:sz w:val="24"/>
          <w:szCs w:val="24"/>
        </w:rPr>
        <w:t xml:space="preserve">opracowanie dokumentacji </w:t>
      </w:r>
      <w:r w:rsidR="00250B9B">
        <w:rPr>
          <w:rFonts w:ascii="Arial" w:hAnsi="Arial" w:cs="Arial"/>
          <w:bCs/>
          <w:sz w:val="24"/>
          <w:szCs w:val="24"/>
        </w:rPr>
        <w:t xml:space="preserve">na remont budynków w </w:t>
      </w:r>
      <w:proofErr w:type="spellStart"/>
      <w:r w:rsidR="00250B9B">
        <w:rPr>
          <w:rFonts w:ascii="Arial" w:hAnsi="Arial" w:cs="Arial"/>
          <w:bCs/>
          <w:sz w:val="24"/>
          <w:szCs w:val="24"/>
        </w:rPr>
        <w:t>Obidzy</w:t>
      </w:r>
      <w:proofErr w:type="spellEnd"/>
      <w:r w:rsidR="00D662B3" w:rsidRPr="007F39F5">
        <w:rPr>
          <w:rFonts w:ascii="Arial" w:hAnsi="Arial" w:cs="Arial"/>
          <w:bCs/>
          <w:sz w:val="24"/>
          <w:szCs w:val="24"/>
        </w:rPr>
        <w:t>:</w:t>
      </w:r>
    </w:p>
    <w:p w:rsidR="006D6E88" w:rsidRDefault="006D6E88" w:rsidP="00EA7C76">
      <w:pPr>
        <w:pStyle w:val="Akapitzlist"/>
        <w:suppressAutoHyphens/>
        <w:spacing w:before="120" w:after="0" w:line="240" w:lineRule="auto"/>
        <w:contextualSpacing w:val="0"/>
        <w:jc w:val="both"/>
        <w:rPr>
          <w:rFonts w:ascii="Arial" w:hAnsi="Arial" w:cs="Arial"/>
          <w:bCs/>
          <w:sz w:val="24"/>
          <w:szCs w:val="24"/>
        </w:rPr>
      </w:pPr>
      <w:r w:rsidRPr="007F39F5">
        <w:rPr>
          <w:rFonts w:ascii="Arial" w:hAnsi="Arial" w:cs="Arial"/>
          <w:bCs/>
          <w:sz w:val="24"/>
          <w:szCs w:val="24"/>
        </w:rPr>
        <w:t>cena netto:……………………….., brutto:…………………………..</w:t>
      </w:r>
      <w:r w:rsidR="00250B9B">
        <w:rPr>
          <w:rFonts w:ascii="Arial" w:hAnsi="Arial" w:cs="Arial"/>
          <w:bCs/>
          <w:sz w:val="24"/>
          <w:szCs w:val="24"/>
        </w:rPr>
        <w:t xml:space="preserve"> w tym za:</w:t>
      </w:r>
    </w:p>
    <w:p w:rsidR="00250B9B" w:rsidRDefault="00250B9B" w:rsidP="00EA7C76">
      <w:pPr>
        <w:pStyle w:val="Akapitzlist"/>
        <w:numPr>
          <w:ilvl w:val="2"/>
          <w:numId w:val="13"/>
        </w:numPr>
        <w:suppressAutoHyphens/>
        <w:spacing w:before="120" w:after="0" w:line="240" w:lineRule="auto"/>
        <w:contextualSpacing w:val="0"/>
        <w:jc w:val="both"/>
        <w:rPr>
          <w:rFonts w:ascii="Arial" w:hAnsi="Arial" w:cs="Arial"/>
          <w:bCs/>
          <w:sz w:val="24"/>
          <w:szCs w:val="24"/>
        </w:rPr>
      </w:pPr>
      <w:r>
        <w:rPr>
          <w:rFonts w:ascii="Arial" w:hAnsi="Arial" w:cs="Arial"/>
          <w:bCs/>
          <w:sz w:val="24"/>
          <w:szCs w:val="24"/>
        </w:rPr>
        <w:t>Budynek mieszkalny Obidza 315 nr inw. 110/309:</w:t>
      </w:r>
    </w:p>
    <w:p w:rsidR="00250B9B" w:rsidRPr="007F39F5" w:rsidRDefault="00250B9B" w:rsidP="00EA7C76">
      <w:pPr>
        <w:pStyle w:val="Akapitzlist"/>
        <w:suppressAutoHyphens/>
        <w:spacing w:before="120" w:after="0" w:line="240" w:lineRule="auto"/>
        <w:ind w:firstLine="696"/>
        <w:contextualSpacing w:val="0"/>
        <w:jc w:val="both"/>
        <w:rPr>
          <w:rFonts w:ascii="Arial" w:hAnsi="Arial" w:cs="Arial"/>
          <w:bCs/>
          <w:spacing w:val="-2"/>
          <w:sz w:val="24"/>
          <w:szCs w:val="24"/>
        </w:rPr>
      </w:pPr>
      <w:r w:rsidRPr="007F39F5">
        <w:rPr>
          <w:rFonts w:ascii="Arial" w:hAnsi="Arial" w:cs="Arial"/>
          <w:bCs/>
          <w:sz w:val="24"/>
          <w:szCs w:val="24"/>
        </w:rPr>
        <w:t>cena netto:……………………….., brutto:…………………………..</w:t>
      </w:r>
    </w:p>
    <w:p w:rsidR="00250B9B" w:rsidRDefault="00250B9B" w:rsidP="00EA7C76">
      <w:pPr>
        <w:pStyle w:val="Akapitzlist"/>
        <w:numPr>
          <w:ilvl w:val="2"/>
          <w:numId w:val="13"/>
        </w:numPr>
        <w:suppressAutoHyphens/>
        <w:spacing w:before="120" w:after="0" w:line="240" w:lineRule="auto"/>
        <w:contextualSpacing w:val="0"/>
        <w:jc w:val="both"/>
        <w:rPr>
          <w:rFonts w:ascii="Arial" w:hAnsi="Arial" w:cs="Arial"/>
          <w:bCs/>
          <w:spacing w:val="-2"/>
          <w:sz w:val="24"/>
          <w:szCs w:val="24"/>
        </w:rPr>
      </w:pPr>
      <w:r w:rsidRPr="00250B9B">
        <w:rPr>
          <w:rFonts w:ascii="Arial" w:hAnsi="Arial" w:cs="Arial"/>
          <w:bCs/>
          <w:spacing w:val="-2"/>
          <w:sz w:val="24"/>
          <w:szCs w:val="24"/>
        </w:rPr>
        <w:t>Budynek gospodarczy Obidza 315 nr inw. 108/340</w:t>
      </w:r>
    </w:p>
    <w:p w:rsidR="00250B9B" w:rsidRPr="007F39F5" w:rsidRDefault="00250B9B" w:rsidP="00EA7C76">
      <w:pPr>
        <w:pStyle w:val="Akapitzlist"/>
        <w:suppressAutoHyphens/>
        <w:spacing w:before="120" w:after="0" w:line="240" w:lineRule="auto"/>
        <w:ind w:firstLine="696"/>
        <w:contextualSpacing w:val="0"/>
        <w:jc w:val="both"/>
        <w:rPr>
          <w:rFonts w:ascii="Arial" w:hAnsi="Arial" w:cs="Arial"/>
          <w:bCs/>
          <w:spacing w:val="-2"/>
          <w:sz w:val="24"/>
          <w:szCs w:val="24"/>
        </w:rPr>
      </w:pPr>
      <w:r w:rsidRPr="007F39F5">
        <w:rPr>
          <w:rFonts w:ascii="Arial" w:hAnsi="Arial" w:cs="Arial"/>
          <w:bCs/>
          <w:sz w:val="24"/>
          <w:szCs w:val="24"/>
        </w:rPr>
        <w:t>cena netto:……………………….., brutto:…………………………..</w:t>
      </w:r>
    </w:p>
    <w:p w:rsidR="00250B9B" w:rsidRDefault="00250B9B" w:rsidP="00EA7C76">
      <w:pPr>
        <w:pStyle w:val="Akapitzlist"/>
        <w:numPr>
          <w:ilvl w:val="2"/>
          <w:numId w:val="13"/>
        </w:numPr>
        <w:suppressAutoHyphens/>
        <w:spacing w:before="120" w:after="0" w:line="240" w:lineRule="auto"/>
        <w:contextualSpacing w:val="0"/>
        <w:jc w:val="both"/>
        <w:rPr>
          <w:rFonts w:ascii="Arial" w:hAnsi="Arial" w:cs="Arial"/>
          <w:bCs/>
          <w:spacing w:val="-2"/>
          <w:sz w:val="24"/>
          <w:szCs w:val="24"/>
        </w:rPr>
      </w:pPr>
      <w:r w:rsidRPr="00250B9B">
        <w:rPr>
          <w:rFonts w:ascii="Arial" w:hAnsi="Arial" w:cs="Arial"/>
          <w:bCs/>
          <w:spacing w:val="-2"/>
          <w:sz w:val="24"/>
          <w:szCs w:val="24"/>
        </w:rPr>
        <w:t>Budynek gospodarczy Obidza 315 nr inw. 108/340</w:t>
      </w:r>
    </w:p>
    <w:p w:rsidR="00250B9B" w:rsidRPr="007F39F5" w:rsidRDefault="00250B9B" w:rsidP="00EA7C76">
      <w:pPr>
        <w:pStyle w:val="Akapitzlist"/>
        <w:suppressAutoHyphens/>
        <w:spacing w:before="120" w:after="0" w:line="240" w:lineRule="auto"/>
        <w:ind w:firstLine="696"/>
        <w:contextualSpacing w:val="0"/>
        <w:jc w:val="both"/>
        <w:rPr>
          <w:rFonts w:ascii="Arial" w:hAnsi="Arial" w:cs="Arial"/>
          <w:bCs/>
          <w:spacing w:val="-2"/>
          <w:sz w:val="24"/>
          <w:szCs w:val="24"/>
        </w:rPr>
      </w:pPr>
      <w:r w:rsidRPr="007F39F5">
        <w:rPr>
          <w:rFonts w:ascii="Arial" w:hAnsi="Arial" w:cs="Arial"/>
          <w:bCs/>
          <w:sz w:val="24"/>
          <w:szCs w:val="24"/>
        </w:rPr>
        <w:t>cena netto:……………………….., brutto:…………………………..</w:t>
      </w:r>
    </w:p>
    <w:p w:rsidR="00250B9B" w:rsidRPr="007F39F5" w:rsidRDefault="00250B9B" w:rsidP="00EA7C76">
      <w:pPr>
        <w:pStyle w:val="Akapitzlist"/>
        <w:suppressAutoHyphens/>
        <w:spacing w:before="120" w:after="0" w:line="240" w:lineRule="auto"/>
        <w:contextualSpacing w:val="0"/>
        <w:jc w:val="both"/>
        <w:rPr>
          <w:rFonts w:ascii="Arial" w:hAnsi="Arial" w:cs="Arial"/>
          <w:bCs/>
          <w:spacing w:val="-2"/>
          <w:sz w:val="24"/>
          <w:szCs w:val="24"/>
        </w:rPr>
      </w:pPr>
    </w:p>
    <w:p w:rsidR="006D6E88" w:rsidRPr="007F39F5" w:rsidRDefault="006D6E88" w:rsidP="00EA7C76">
      <w:pPr>
        <w:pStyle w:val="Akapitzlist"/>
        <w:numPr>
          <w:ilvl w:val="1"/>
          <w:numId w:val="13"/>
        </w:numPr>
        <w:suppressAutoHyphens/>
        <w:spacing w:before="120" w:after="0" w:line="240" w:lineRule="auto"/>
        <w:ind w:left="788" w:hanging="431"/>
        <w:contextualSpacing w:val="0"/>
        <w:jc w:val="both"/>
        <w:rPr>
          <w:rFonts w:ascii="Arial" w:hAnsi="Arial" w:cs="Arial"/>
          <w:bCs/>
          <w:spacing w:val="-2"/>
          <w:sz w:val="24"/>
          <w:szCs w:val="24"/>
        </w:rPr>
      </w:pPr>
      <w:r w:rsidRPr="007F39F5">
        <w:rPr>
          <w:rFonts w:ascii="Arial" w:hAnsi="Arial" w:cs="Arial"/>
          <w:bCs/>
          <w:sz w:val="24"/>
          <w:szCs w:val="24"/>
        </w:rPr>
        <w:t xml:space="preserve">Części trzeciej - </w:t>
      </w:r>
      <w:r w:rsidR="0067507D" w:rsidRPr="007F39F5">
        <w:rPr>
          <w:rFonts w:ascii="Arial" w:hAnsi="Arial" w:cs="Arial"/>
          <w:bCs/>
          <w:sz w:val="24"/>
          <w:szCs w:val="24"/>
        </w:rPr>
        <w:t xml:space="preserve">opracowanie dokumentacji </w:t>
      </w:r>
      <w:r w:rsidR="00EA7C76">
        <w:rPr>
          <w:rFonts w:ascii="Arial" w:hAnsi="Arial" w:cs="Arial"/>
          <w:bCs/>
          <w:sz w:val="24"/>
          <w:szCs w:val="24"/>
        </w:rPr>
        <w:t xml:space="preserve">na remont </w:t>
      </w:r>
      <w:r w:rsidR="0067507D" w:rsidRPr="007F39F5">
        <w:rPr>
          <w:rFonts w:ascii="Arial" w:hAnsi="Arial" w:cs="Arial"/>
          <w:bCs/>
          <w:sz w:val="24"/>
          <w:szCs w:val="24"/>
        </w:rPr>
        <w:t xml:space="preserve">budynku </w:t>
      </w:r>
      <w:r w:rsidR="00EA7C76">
        <w:rPr>
          <w:rFonts w:ascii="Arial" w:hAnsi="Arial" w:cs="Arial"/>
          <w:bCs/>
          <w:sz w:val="24"/>
          <w:szCs w:val="24"/>
        </w:rPr>
        <w:t>socjalno-biurowego szkółki Kamieniec</w:t>
      </w:r>
      <w:r w:rsidR="0067507D" w:rsidRPr="007F39F5">
        <w:rPr>
          <w:rFonts w:ascii="Arial" w:hAnsi="Arial" w:cs="Arial"/>
          <w:bCs/>
          <w:sz w:val="24"/>
          <w:szCs w:val="24"/>
        </w:rPr>
        <w:t xml:space="preserve"> nr inw. 105/3</w:t>
      </w:r>
      <w:r w:rsidR="00EA7C76">
        <w:rPr>
          <w:rFonts w:ascii="Arial" w:hAnsi="Arial" w:cs="Arial"/>
          <w:bCs/>
          <w:sz w:val="24"/>
          <w:szCs w:val="24"/>
        </w:rPr>
        <w:t>04</w:t>
      </w:r>
      <w:r w:rsidR="0067507D" w:rsidRPr="007F39F5">
        <w:rPr>
          <w:rFonts w:ascii="Arial" w:hAnsi="Arial" w:cs="Arial"/>
          <w:bCs/>
          <w:sz w:val="24"/>
          <w:szCs w:val="24"/>
        </w:rPr>
        <w:t xml:space="preserve"> zlokalizowanego w Starym Sączu przy ul. </w:t>
      </w:r>
      <w:r w:rsidR="00EA7C76">
        <w:rPr>
          <w:rFonts w:ascii="Arial" w:hAnsi="Arial" w:cs="Arial"/>
          <w:bCs/>
          <w:sz w:val="24"/>
          <w:szCs w:val="24"/>
        </w:rPr>
        <w:t>Jana Pawła II 4a</w:t>
      </w:r>
      <w:r w:rsidR="00D662B3" w:rsidRPr="007F39F5">
        <w:rPr>
          <w:rFonts w:ascii="Arial" w:hAnsi="Arial" w:cs="Arial"/>
          <w:bCs/>
          <w:sz w:val="24"/>
          <w:szCs w:val="24"/>
        </w:rPr>
        <w:t>:</w:t>
      </w:r>
    </w:p>
    <w:p w:rsidR="00A43554" w:rsidRDefault="006D6E88" w:rsidP="00EA7C76">
      <w:pPr>
        <w:pStyle w:val="Akapitzlist"/>
        <w:suppressAutoHyphens/>
        <w:spacing w:before="120" w:after="0" w:line="240" w:lineRule="auto"/>
        <w:contextualSpacing w:val="0"/>
        <w:jc w:val="both"/>
        <w:rPr>
          <w:rFonts w:ascii="Arial" w:hAnsi="Arial" w:cs="Arial"/>
          <w:bCs/>
          <w:spacing w:val="-2"/>
          <w:sz w:val="24"/>
          <w:szCs w:val="24"/>
        </w:rPr>
      </w:pPr>
      <w:r w:rsidRPr="007F39F5">
        <w:rPr>
          <w:rFonts w:ascii="Arial" w:hAnsi="Arial" w:cs="Arial"/>
          <w:bCs/>
          <w:spacing w:val="-2"/>
          <w:sz w:val="24"/>
          <w:szCs w:val="24"/>
        </w:rPr>
        <w:t>cena netto:……………………….., brutto:…………………………..</w:t>
      </w:r>
    </w:p>
    <w:p w:rsidR="00250B9B" w:rsidRPr="007F39F5" w:rsidRDefault="00250B9B" w:rsidP="00EA7C76">
      <w:pPr>
        <w:pStyle w:val="Akapitzlist"/>
        <w:numPr>
          <w:ilvl w:val="1"/>
          <w:numId w:val="13"/>
        </w:numPr>
        <w:suppressAutoHyphens/>
        <w:spacing w:before="120" w:after="0" w:line="240" w:lineRule="auto"/>
        <w:ind w:left="788" w:hanging="431"/>
        <w:contextualSpacing w:val="0"/>
        <w:jc w:val="both"/>
        <w:rPr>
          <w:rFonts w:ascii="Arial" w:hAnsi="Arial" w:cs="Arial"/>
          <w:bCs/>
          <w:spacing w:val="-2"/>
          <w:sz w:val="24"/>
          <w:szCs w:val="24"/>
        </w:rPr>
      </w:pPr>
      <w:r w:rsidRPr="007F39F5">
        <w:rPr>
          <w:rFonts w:ascii="Arial" w:hAnsi="Arial" w:cs="Arial"/>
          <w:bCs/>
          <w:sz w:val="24"/>
          <w:szCs w:val="24"/>
        </w:rPr>
        <w:t xml:space="preserve">Części </w:t>
      </w:r>
      <w:r w:rsidR="00EA7C76">
        <w:rPr>
          <w:rFonts w:ascii="Arial" w:hAnsi="Arial" w:cs="Arial"/>
          <w:bCs/>
          <w:sz w:val="24"/>
          <w:szCs w:val="24"/>
        </w:rPr>
        <w:t>czwartej</w:t>
      </w:r>
      <w:r w:rsidRPr="007F39F5">
        <w:rPr>
          <w:rFonts w:ascii="Arial" w:hAnsi="Arial" w:cs="Arial"/>
          <w:bCs/>
          <w:sz w:val="24"/>
          <w:szCs w:val="24"/>
        </w:rPr>
        <w:t xml:space="preserve"> - opracowanie dokumentacji </w:t>
      </w:r>
      <w:r w:rsidR="00EA7C76">
        <w:rPr>
          <w:rFonts w:ascii="Arial" w:hAnsi="Arial" w:cs="Arial"/>
          <w:bCs/>
          <w:sz w:val="24"/>
          <w:szCs w:val="24"/>
        </w:rPr>
        <w:t xml:space="preserve">na remont budynku magazynowo mieszkalnego </w:t>
      </w:r>
      <w:r w:rsidRPr="007F39F5">
        <w:rPr>
          <w:rFonts w:ascii="Arial" w:hAnsi="Arial" w:cs="Arial"/>
          <w:bCs/>
          <w:sz w:val="24"/>
          <w:szCs w:val="24"/>
        </w:rPr>
        <w:t>nr inw. 105/</w:t>
      </w:r>
      <w:r w:rsidR="00EA7C76">
        <w:rPr>
          <w:rFonts w:ascii="Arial" w:hAnsi="Arial" w:cs="Arial"/>
          <w:bCs/>
          <w:sz w:val="24"/>
          <w:szCs w:val="24"/>
        </w:rPr>
        <w:t>191</w:t>
      </w:r>
      <w:r w:rsidRPr="007F39F5">
        <w:rPr>
          <w:rFonts w:ascii="Arial" w:hAnsi="Arial" w:cs="Arial"/>
          <w:bCs/>
          <w:sz w:val="24"/>
          <w:szCs w:val="24"/>
        </w:rPr>
        <w:t xml:space="preserve"> zlokaliz</w:t>
      </w:r>
      <w:r w:rsidR="00EA7C76">
        <w:rPr>
          <w:rFonts w:ascii="Arial" w:hAnsi="Arial" w:cs="Arial"/>
          <w:bCs/>
          <w:sz w:val="24"/>
          <w:szCs w:val="24"/>
        </w:rPr>
        <w:t>owanego w Starym Sączu przy ul. </w:t>
      </w:r>
      <w:r w:rsidRPr="007F39F5">
        <w:rPr>
          <w:rFonts w:ascii="Arial" w:hAnsi="Arial" w:cs="Arial"/>
          <w:bCs/>
          <w:sz w:val="24"/>
          <w:szCs w:val="24"/>
        </w:rPr>
        <w:t>Daszyńskiego 3</w:t>
      </w:r>
      <w:r w:rsidR="00EA7C76">
        <w:rPr>
          <w:rFonts w:ascii="Arial" w:hAnsi="Arial" w:cs="Arial"/>
          <w:bCs/>
          <w:sz w:val="24"/>
          <w:szCs w:val="24"/>
        </w:rPr>
        <w:t>a</w:t>
      </w:r>
      <w:r w:rsidRPr="007F39F5">
        <w:rPr>
          <w:rFonts w:ascii="Arial" w:hAnsi="Arial" w:cs="Arial"/>
          <w:bCs/>
          <w:sz w:val="24"/>
          <w:szCs w:val="24"/>
        </w:rPr>
        <w:t>:</w:t>
      </w:r>
    </w:p>
    <w:p w:rsidR="00250B9B" w:rsidRPr="007F39F5" w:rsidRDefault="00250B9B" w:rsidP="00EA7C76">
      <w:pPr>
        <w:pStyle w:val="Akapitzlist"/>
        <w:suppressAutoHyphens/>
        <w:spacing w:before="120" w:after="0" w:line="240" w:lineRule="auto"/>
        <w:contextualSpacing w:val="0"/>
        <w:jc w:val="both"/>
        <w:rPr>
          <w:rFonts w:ascii="Arial" w:hAnsi="Arial" w:cs="Arial"/>
          <w:bCs/>
          <w:spacing w:val="-2"/>
          <w:sz w:val="24"/>
          <w:szCs w:val="24"/>
        </w:rPr>
      </w:pPr>
      <w:r w:rsidRPr="007F39F5">
        <w:rPr>
          <w:rFonts w:ascii="Arial" w:hAnsi="Arial" w:cs="Arial"/>
          <w:bCs/>
          <w:spacing w:val="-2"/>
          <w:sz w:val="24"/>
          <w:szCs w:val="24"/>
        </w:rPr>
        <w:t>cena netto:……………………….., brutto:…………………………..</w:t>
      </w:r>
    </w:p>
    <w:p w:rsidR="00250B9B" w:rsidRPr="007F39F5" w:rsidRDefault="00250B9B" w:rsidP="00EA7C76">
      <w:pPr>
        <w:pStyle w:val="Akapitzlist"/>
        <w:numPr>
          <w:ilvl w:val="1"/>
          <w:numId w:val="13"/>
        </w:numPr>
        <w:suppressAutoHyphens/>
        <w:spacing w:before="120" w:after="0" w:line="240" w:lineRule="auto"/>
        <w:ind w:left="788" w:hanging="431"/>
        <w:contextualSpacing w:val="0"/>
        <w:jc w:val="both"/>
        <w:rPr>
          <w:rFonts w:ascii="Arial" w:hAnsi="Arial" w:cs="Arial"/>
          <w:bCs/>
          <w:spacing w:val="-2"/>
          <w:sz w:val="24"/>
          <w:szCs w:val="24"/>
        </w:rPr>
      </w:pPr>
      <w:r w:rsidRPr="007F39F5">
        <w:rPr>
          <w:rFonts w:ascii="Arial" w:hAnsi="Arial" w:cs="Arial"/>
          <w:bCs/>
          <w:sz w:val="24"/>
          <w:szCs w:val="24"/>
        </w:rPr>
        <w:lastRenderedPageBreak/>
        <w:t xml:space="preserve">Części </w:t>
      </w:r>
      <w:r w:rsidR="00EA7C76">
        <w:rPr>
          <w:rFonts w:ascii="Arial" w:hAnsi="Arial" w:cs="Arial"/>
          <w:bCs/>
          <w:sz w:val="24"/>
          <w:szCs w:val="24"/>
        </w:rPr>
        <w:t>piątej</w:t>
      </w:r>
      <w:r w:rsidRPr="007F39F5">
        <w:rPr>
          <w:rFonts w:ascii="Arial" w:hAnsi="Arial" w:cs="Arial"/>
          <w:bCs/>
          <w:sz w:val="24"/>
          <w:szCs w:val="24"/>
        </w:rPr>
        <w:t xml:space="preserve"> - opracowanie dokumentacji </w:t>
      </w:r>
      <w:r w:rsidR="00EA7C76">
        <w:rPr>
          <w:rFonts w:ascii="Arial" w:hAnsi="Arial" w:cs="Arial"/>
          <w:bCs/>
          <w:sz w:val="24"/>
          <w:szCs w:val="24"/>
        </w:rPr>
        <w:t xml:space="preserve">na remont </w:t>
      </w:r>
      <w:r w:rsidRPr="007F39F5">
        <w:rPr>
          <w:rFonts w:ascii="Arial" w:hAnsi="Arial" w:cs="Arial"/>
          <w:bCs/>
          <w:sz w:val="24"/>
          <w:szCs w:val="24"/>
        </w:rPr>
        <w:t xml:space="preserve">budynku </w:t>
      </w:r>
      <w:r w:rsidR="00EA7C76">
        <w:rPr>
          <w:rFonts w:ascii="Arial" w:hAnsi="Arial" w:cs="Arial"/>
          <w:bCs/>
          <w:sz w:val="24"/>
          <w:szCs w:val="24"/>
        </w:rPr>
        <w:t>socjalno-administracyjnego</w:t>
      </w:r>
      <w:r w:rsidRPr="007F39F5">
        <w:rPr>
          <w:rFonts w:ascii="Arial" w:hAnsi="Arial" w:cs="Arial"/>
          <w:bCs/>
          <w:sz w:val="24"/>
          <w:szCs w:val="24"/>
        </w:rPr>
        <w:t xml:space="preserve"> nr inw. 105/</w:t>
      </w:r>
      <w:r w:rsidR="00EA7C76">
        <w:rPr>
          <w:rFonts w:ascii="Arial" w:hAnsi="Arial" w:cs="Arial"/>
          <w:bCs/>
          <w:sz w:val="24"/>
          <w:szCs w:val="24"/>
        </w:rPr>
        <w:t>405</w:t>
      </w:r>
      <w:r w:rsidRPr="007F39F5">
        <w:rPr>
          <w:rFonts w:ascii="Arial" w:hAnsi="Arial" w:cs="Arial"/>
          <w:bCs/>
          <w:sz w:val="24"/>
          <w:szCs w:val="24"/>
        </w:rPr>
        <w:t xml:space="preserve"> zlokalizowanego w Starym Sączu przy ul.</w:t>
      </w:r>
      <w:r w:rsidR="00EA7C76">
        <w:rPr>
          <w:rFonts w:ascii="Arial" w:hAnsi="Arial" w:cs="Arial"/>
          <w:bCs/>
          <w:sz w:val="24"/>
          <w:szCs w:val="24"/>
        </w:rPr>
        <w:t> Magazynowej</w:t>
      </w:r>
      <w:r w:rsidRPr="007F39F5">
        <w:rPr>
          <w:rFonts w:ascii="Arial" w:hAnsi="Arial" w:cs="Arial"/>
          <w:bCs/>
          <w:sz w:val="24"/>
          <w:szCs w:val="24"/>
        </w:rPr>
        <w:t>:</w:t>
      </w:r>
    </w:p>
    <w:p w:rsidR="00250B9B" w:rsidRPr="007F39F5" w:rsidRDefault="00250B9B" w:rsidP="00EA7C76">
      <w:pPr>
        <w:pStyle w:val="Akapitzlist"/>
        <w:suppressAutoHyphens/>
        <w:spacing w:before="120" w:after="0" w:line="240" w:lineRule="auto"/>
        <w:contextualSpacing w:val="0"/>
        <w:jc w:val="both"/>
        <w:rPr>
          <w:rFonts w:ascii="Arial" w:hAnsi="Arial" w:cs="Arial"/>
          <w:bCs/>
          <w:spacing w:val="-2"/>
          <w:sz w:val="24"/>
          <w:szCs w:val="24"/>
        </w:rPr>
      </w:pPr>
      <w:r w:rsidRPr="007F39F5">
        <w:rPr>
          <w:rFonts w:ascii="Arial" w:hAnsi="Arial" w:cs="Arial"/>
          <w:bCs/>
          <w:spacing w:val="-2"/>
          <w:sz w:val="24"/>
          <w:szCs w:val="24"/>
        </w:rPr>
        <w:t>cena netto:……………………….., brutto:…………………………..</w:t>
      </w:r>
    </w:p>
    <w:p w:rsidR="00250B9B" w:rsidRPr="007F39F5" w:rsidRDefault="00250B9B" w:rsidP="00EA7C76">
      <w:pPr>
        <w:pStyle w:val="Akapitzlist"/>
        <w:suppressAutoHyphens/>
        <w:spacing w:before="120" w:after="0" w:line="240" w:lineRule="auto"/>
        <w:contextualSpacing w:val="0"/>
        <w:jc w:val="both"/>
        <w:rPr>
          <w:rFonts w:ascii="Arial" w:hAnsi="Arial" w:cs="Arial"/>
          <w:bCs/>
          <w:spacing w:val="-2"/>
          <w:sz w:val="24"/>
          <w:szCs w:val="24"/>
        </w:rPr>
      </w:pPr>
    </w:p>
    <w:p w:rsidR="00AE5835" w:rsidRPr="007F39F5" w:rsidRDefault="00AE5835" w:rsidP="00EA7C76">
      <w:pPr>
        <w:pStyle w:val="Akapitzlist"/>
        <w:numPr>
          <w:ilvl w:val="0"/>
          <w:numId w:val="13"/>
        </w:numPr>
        <w:suppressAutoHyphens/>
        <w:spacing w:before="120" w:after="80" w:line="240" w:lineRule="auto"/>
        <w:ind w:left="357" w:hanging="357"/>
        <w:contextualSpacing w:val="0"/>
        <w:jc w:val="both"/>
        <w:rPr>
          <w:rStyle w:val="Wyrnieniedelikatne1"/>
          <w:rFonts w:ascii="Arial" w:hAnsi="Arial" w:cs="Arial"/>
          <w:i w:val="0"/>
          <w:color w:val="auto"/>
          <w:sz w:val="24"/>
          <w:szCs w:val="24"/>
        </w:rPr>
      </w:pPr>
      <w:r w:rsidRPr="007F39F5">
        <w:rPr>
          <w:rStyle w:val="Wyrnieniedelikatne1"/>
          <w:rFonts w:ascii="Arial" w:hAnsi="Arial" w:cs="Arial"/>
          <w:i w:val="0"/>
          <w:color w:val="auto"/>
          <w:sz w:val="24"/>
          <w:szCs w:val="24"/>
        </w:rPr>
        <w:t>Zgodnie z przedłożoną ofertą Wykonawca wykona przedmiot zamówienia samodzielnie.</w:t>
      </w:r>
    </w:p>
    <w:p w:rsidR="00AE5835" w:rsidRPr="007F39F5" w:rsidRDefault="00AE5835" w:rsidP="00EA7C76">
      <w:pPr>
        <w:pStyle w:val="Akapitzlist"/>
        <w:numPr>
          <w:ilvl w:val="0"/>
          <w:numId w:val="13"/>
        </w:numPr>
        <w:suppressAutoHyphens/>
        <w:spacing w:after="80" w:line="240" w:lineRule="auto"/>
        <w:ind w:left="357" w:hanging="357"/>
        <w:contextualSpacing w:val="0"/>
        <w:jc w:val="both"/>
        <w:rPr>
          <w:rStyle w:val="Wyrnieniedelikatne1"/>
          <w:rFonts w:ascii="Arial" w:hAnsi="Arial" w:cs="Arial"/>
          <w:i w:val="0"/>
          <w:color w:val="auto"/>
          <w:sz w:val="24"/>
          <w:szCs w:val="24"/>
        </w:rPr>
      </w:pPr>
      <w:r w:rsidRPr="007F39F5">
        <w:rPr>
          <w:rStyle w:val="Wyrnieniedelikatne1"/>
          <w:rFonts w:ascii="Arial" w:hAnsi="Arial" w:cs="Arial"/>
          <w:i w:val="0"/>
          <w:color w:val="auto"/>
          <w:sz w:val="24"/>
          <w:szCs w:val="24"/>
        </w:rPr>
        <w:t>Wykonawca nie może bez zgody Zamawiającego przenieść wierzytelności wynikających z</w:t>
      </w:r>
      <w:r w:rsidR="00D662B3" w:rsidRPr="007F39F5">
        <w:rPr>
          <w:rStyle w:val="Wyrnieniedelikatne1"/>
          <w:rFonts w:ascii="Arial" w:hAnsi="Arial" w:cs="Arial"/>
          <w:i w:val="0"/>
          <w:color w:val="auto"/>
          <w:sz w:val="24"/>
          <w:szCs w:val="24"/>
        </w:rPr>
        <w:t> </w:t>
      </w:r>
      <w:r w:rsidRPr="007F39F5">
        <w:rPr>
          <w:rStyle w:val="Wyrnieniedelikatne1"/>
          <w:rFonts w:ascii="Arial" w:hAnsi="Arial" w:cs="Arial"/>
          <w:i w:val="0"/>
          <w:color w:val="auto"/>
          <w:sz w:val="24"/>
          <w:szCs w:val="24"/>
        </w:rPr>
        <w:t>niniejszej umowy na osoby trzecie.</w:t>
      </w:r>
    </w:p>
    <w:p w:rsidR="00AE5835" w:rsidRPr="007F39F5" w:rsidRDefault="00AE5835" w:rsidP="00EA7C76">
      <w:pPr>
        <w:pStyle w:val="Akapitzlist"/>
        <w:numPr>
          <w:ilvl w:val="0"/>
          <w:numId w:val="13"/>
        </w:numPr>
        <w:suppressAutoHyphens/>
        <w:spacing w:after="80" w:line="240" w:lineRule="auto"/>
        <w:ind w:left="357" w:hanging="357"/>
        <w:contextualSpacing w:val="0"/>
        <w:jc w:val="both"/>
        <w:rPr>
          <w:rFonts w:ascii="Arial" w:hAnsi="Arial" w:cs="Arial"/>
          <w:sz w:val="24"/>
          <w:szCs w:val="24"/>
        </w:rPr>
      </w:pPr>
      <w:r w:rsidRPr="007F39F5">
        <w:rPr>
          <w:rFonts w:ascii="Arial" w:hAnsi="Arial" w:cs="Arial"/>
          <w:sz w:val="24"/>
          <w:szCs w:val="24"/>
        </w:rPr>
        <w:t>Uzgodnione wynagrodzenie obejmuje wszystkie koszty niezbędne do zrealizowania zamówienia.</w:t>
      </w:r>
    </w:p>
    <w:p w:rsidR="00AE5835" w:rsidRPr="007F39F5" w:rsidRDefault="00AE5835" w:rsidP="00EA7C76">
      <w:pPr>
        <w:pStyle w:val="Akapitzlist"/>
        <w:numPr>
          <w:ilvl w:val="0"/>
          <w:numId w:val="13"/>
        </w:numPr>
        <w:suppressAutoHyphens/>
        <w:spacing w:after="80" w:line="240" w:lineRule="auto"/>
        <w:ind w:left="357" w:hanging="357"/>
        <w:contextualSpacing w:val="0"/>
        <w:jc w:val="both"/>
        <w:rPr>
          <w:rFonts w:ascii="Arial" w:hAnsi="Arial" w:cs="Arial"/>
          <w:sz w:val="24"/>
          <w:szCs w:val="24"/>
        </w:rPr>
      </w:pPr>
      <w:r w:rsidRPr="007F39F5">
        <w:rPr>
          <w:rFonts w:ascii="Arial" w:hAnsi="Arial" w:cs="Arial"/>
          <w:sz w:val="24"/>
          <w:szCs w:val="24"/>
        </w:rPr>
        <w:t>Uzgodnione wynagrodzenie ulegnie obniżeniu w przypadku niewykonania rzeczowego zakresu usług. W przypadku zaistnienia sytuacji wymienionej wyżej, podstawą do wyliczenia kwoty obniżenia wynagrodzenia ryczałtowego będą faktycznie nie wykonany i</w:t>
      </w:r>
      <w:r w:rsidR="00D662B3" w:rsidRPr="007F39F5">
        <w:rPr>
          <w:rFonts w:ascii="Arial" w:hAnsi="Arial" w:cs="Arial"/>
          <w:sz w:val="24"/>
          <w:szCs w:val="24"/>
        </w:rPr>
        <w:t> </w:t>
      </w:r>
      <w:r w:rsidRPr="007F39F5">
        <w:rPr>
          <w:rFonts w:ascii="Arial" w:hAnsi="Arial" w:cs="Arial"/>
          <w:sz w:val="24"/>
          <w:szCs w:val="24"/>
        </w:rPr>
        <w:t>obustronnie uzgodniony zakres usług</w:t>
      </w:r>
      <w:r w:rsidR="00B424B8" w:rsidRPr="007F39F5">
        <w:rPr>
          <w:rFonts w:ascii="Arial" w:hAnsi="Arial" w:cs="Arial"/>
          <w:sz w:val="24"/>
          <w:szCs w:val="24"/>
        </w:rPr>
        <w:t>.</w:t>
      </w:r>
    </w:p>
    <w:p w:rsidR="00AE5835" w:rsidRPr="007F39F5" w:rsidRDefault="00AE5835" w:rsidP="00EA7C76">
      <w:pPr>
        <w:pStyle w:val="Akapitzlist"/>
        <w:numPr>
          <w:ilvl w:val="0"/>
          <w:numId w:val="13"/>
        </w:numPr>
        <w:suppressAutoHyphens/>
        <w:spacing w:after="80" w:line="240" w:lineRule="auto"/>
        <w:ind w:left="357" w:hanging="357"/>
        <w:contextualSpacing w:val="0"/>
        <w:jc w:val="both"/>
        <w:rPr>
          <w:rStyle w:val="Wyrnieniedelikatne1"/>
          <w:rFonts w:ascii="Arial" w:hAnsi="Arial" w:cs="Arial"/>
          <w:i w:val="0"/>
          <w:color w:val="auto"/>
          <w:sz w:val="24"/>
          <w:szCs w:val="24"/>
        </w:rPr>
      </w:pPr>
      <w:r w:rsidRPr="007F39F5">
        <w:rPr>
          <w:rStyle w:val="Wyrnieniedelikatne1"/>
          <w:rFonts w:ascii="Arial" w:hAnsi="Arial" w:cs="Arial"/>
          <w:i w:val="0"/>
          <w:color w:val="auto"/>
          <w:sz w:val="24"/>
          <w:szCs w:val="24"/>
          <w:lang w:eastAsia="pl-PL"/>
        </w:rPr>
        <w:t xml:space="preserve">Wynagrodzenie określone w </w:t>
      </w:r>
      <w:r w:rsidRPr="007F39F5">
        <w:rPr>
          <w:rStyle w:val="Wyrnieniedelikatne1"/>
          <w:rFonts w:ascii="Arial" w:hAnsi="Arial" w:cs="Arial"/>
          <w:i w:val="0"/>
          <w:color w:val="auto"/>
          <w:sz w:val="24"/>
          <w:szCs w:val="24"/>
        </w:rPr>
        <w:t>§ 4</w:t>
      </w:r>
      <w:r w:rsidR="00B424B8" w:rsidRPr="007F39F5">
        <w:rPr>
          <w:rStyle w:val="Wyrnieniedelikatne1"/>
          <w:rFonts w:ascii="Arial" w:hAnsi="Arial" w:cs="Arial"/>
          <w:i w:val="0"/>
          <w:color w:val="auto"/>
          <w:sz w:val="24"/>
          <w:szCs w:val="24"/>
        </w:rPr>
        <w:t xml:space="preserve"> ust. 2 niniejszej umowy</w:t>
      </w:r>
      <w:r w:rsidRPr="007F39F5">
        <w:rPr>
          <w:rStyle w:val="Wyrnieniedelikatne1"/>
          <w:rFonts w:ascii="Arial" w:hAnsi="Arial" w:cs="Arial"/>
          <w:i w:val="0"/>
          <w:color w:val="auto"/>
          <w:sz w:val="24"/>
          <w:szCs w:val="24"/>
          <w:lang w:eastAsia="pl-PL"/>
        </w:rPr>
        <w:t xml:space="preserve"> ma charakter wynagrodzenia maksymalnego dla prze</w:t>
      </w:r>
      <w:r w:rsidR="0067507D" w:rsidRPr="007F39F5">
        <w:rPr>
          <w:rStyle w:val="Wyrnieniedelikatne1"/>
          <w:rFonts w:ascii="Arial" w:hAnsi="Arial" w:cs="Arial"/>
          <w:i w:val="0"/>
          <w:color w:val="auto"/>
          <w:sz w:val="24"/>
          <w:szCs w:val="24"/>
          <w:lang w:eastAsia="pl-PL"/>
        </w:rPr>
        <w:t>dmiotu zamówienia określonego w </w:t>
      </w:r>
      <w:r w:rsidRPr="007F39F5">
        <w:rPr>
          <w:rStyle w:val="Wyrnieniedelikatne1"/>
          <w:rFonts w:ascii="Arial" w:hAnsi="Arial" w:cs="Arial"/>
          <w:i w:val="0"/>
          <w:color w:val="auto"/>
          <w:sz w:val="24"/>
          <w:szCs w:val="24"/>
          <w:lang w:eastAsia="pl-PL"/>
        </w:rPr>
        <w:t>niniejszej umowie.</w:t>
      </w:r>
    </w:p>
    <w:p w:rsidR="00AE5835" w:rsidRPr="007F39F5" w:rsidRDefault="00AE5835" w:rsidP="00EA7C76">
      <w:pPr>
        <w:pStyle w:val="Akapitzlist"/>
        <w:numPr>
          <w:ilvl w:val="0"/>
          <w:numId w:val="13"/>
        </w:numPr>
        <w:suppressAutoHyphens/>
        <w:spacing w:after="80" w:line="240" w:lineRule="auto"/>
        <w:ind w:left="357" w:hanging="357"/>
        <w:contextualSpacing w:val="0"/>
        <w:jc w:val="both"/>
        <w:rPr>
          <w:rStyle w:val="Wyrnieniedelikatne1"/>
          <w:rFonts w:ascii="Arial" w:hAnsi="Arial" w:cs="Arial"/>
          <w:i w:val="0"/>
          <w:color w:val="auto"/>
          <w:sz w:val="24"/>
          <w:szCs w:val="24"/>
        </w:rPr>
      </w:pPr>
      <w:r w:rsidRPr="007F39F5">
        <w:rPr>
          <w:rStyle w:val="Wyrnieniedelikatne1"/>
          <w:rFonts w:ascii="Arial" w:hAnsi="Arial" w:cs="Arial"/>
          <w:i w:val="0"/>
          <w:color w:val="auto"/>
          <w:sz w:val="24"/>
          <w:szCs w:val="24"/>
          <w:lang w:eastAsia="pl-PL"/>
        </w:rPr>
        <w:t xml:space="preserve">Wynagrodzenie określone w </w:t>
      </w:r>
      <w:r w:rsidRPr="007F39F5">
        <w:rPr>
          <w:rStyle w:val="Wyrnieniedelikatne1"/>
          <w:rFonts w:ascii="Arial" w:hAnsi="Arial" w:cs="Arial"/>
          <w:i w:val="0"/>
          <w:color w:val="auto"/>
          <w:sz w:val="24"/>
          <w:szCs w:val="24"/>
        </w:rPr>
        <w:t>§ 4</w:t>
      </w:r>
      <w:r w:rsidR="00B424B8" w:rsidRPr="007F39F5">
        <w:rPr>
          <w:rStyle w:val="Wyrnieniedelikatne1"/>
          <w:rFonts w:ascii="Arial" w:hAnsi="Arial" w:cs="Arial"/>
          <w:i w:val="0"/>
          <w:color w:val="auto"/>
          <w:sz w:val="24"/>
          <w:szCs w:val="24"/>
        </w:rPr>
        <w:t xml:space="preserve"> ust. 2 niniejszej umowy </w:t>
      </w:r>
      <w:r w:rsidRPr="007F39F5">
        <w:rPr>
          <w:rStyle w:val="Wyrnieniedelikatne1"/>
          <w:rFonts w:ascii="Arial" w:hAnsi="Arial" w:cs="Arial"/>
          <w:i w:val="0"/>
          <w:color w:val="auto"/>
          <w:sz w:val="24"/>
          <w:szCs w:val="24"/>
          <w:lang w:eastAsia="pl-PL"/>
        </w:rPr>
        <w:t xml:space="preserve">uwzględnia wszystkie koszty niezbędne do poniesienia celem wykonania pełnego zakresu umówionych </w:t>
      </w:r>
      <w:r w:rsidR="00B424B8" w:rsidRPr="007F39F5">
        <w:rPr>
          <w:rStyle w:val="Wyrnieniedelikatne1"/>
          <w:rFonts w:ascii="Arial" w:hAnsi="Arial" w:cs="Arial"/>
          <w:i w:val="0"/>
          <w:color w:val="auto"/>
          <w:sz w:val="24"/>
          <w:szCs w:val="24"/>
          <w:lang w:eastAsia="pl-PL"/>
        </w:rPr>
        <w:t xml:space="preserve">usług, </w:t>
      </w:r>
      <w:r w:rsidRPr="007F39F5">
        <w:rPr>
          <w:rStyle w:val="Wyrnieniedelikatne1"/>
          <w:rFonts w:ascii="Arial" w:hAnsi="Arial" w:cs="Arial"/>
          <w:i w:val="0"/>
          <w:color w:val="auto"/>
          <w:sz w:val="24"/>
          <w:szCs w:val="24"/>
          <w:lang w:eastAsia="pl-PL"/>
        </w:rPr>
        <w:t>łącznie z</w:t>
      </w:r>
      <w:r w:rsidR="00D662B3" w:rsidRPr="007F39F5">
        <w:rPr>
          <w:rStyle w:val="Wyrnieniedelikatne1"/>
          <w:rFonts w:ascii="Arial" w:hAnsi="Arial" w:cs="Arial"/>
          <w:i w:val="0"/>
          <w:color w:val="auto"/>
          <w:sz w:val="24"/>
          <w:szCs w:val="24"/>
          <w:lang w:eastAsia="pl-PL"/>
        </w:rPr>
        <w:t> </w:t>
      </w:r>
      <w:r w:rsidRPr="007F39F5">
        <w:rPr>
          <w:rStyle w:val="Wyrnieniedelikatne1"/>
          <w:rFonts w:ascii="Arial" w:hAnsi="Arial" w:cs="Arial"/>
          <w:i w:val="0"/>
          <w:color w:val="auto"/>
          <w:sz w:val="24"/>
          <w:szCs w:val="24"/>
          <w:lang w:eastAsia="pl-PL"/>
        </w:rPr>
        <w:t>kosztem materiałów i użycia wła</w:t>
      </w:r>
      <w:r w:rsidR="00EA7C76">
        <w:rPr>
          <w:rStyle w:val="Wyrnieniedelikatne1"/>
          <w:rFonts w:ascii="Arial" w:hAnsi="Arial" w:cs="Arial"/>
          <w:i w:val="0"/>
          <w:color w:val="auto"/>
          <w:sz w:val="24"/>
          <w:szCs w:val="24"/>
          <w:lang w:eastAsia="pl-PL"/>
        </w:rPr>
        <w:t>snego sprzętu i odbioru usług w </w:t>
      </w:r>
      <w:r w:rsidRPr="007F39F5">
        <w:rPr>
          <w:rStyle w:val="Wyrnieniedelikatne1"/>
          <w:rFonts w:ascii="Arial" w:hAnsi="Arial" w:cs="Arial"/>
          <w:i w:val="0"/>
          <w:color w:val="auto"/>
          <w:sz w:val="24"/>
          <w:szCs w:val="24"/>
          <w:lang w:eastAsia="pl-PL"/>
        </w:rPr>
        <w:t>tym ryzyko Wykonawcy z tytułu oszacowania wszelkich kosztów związanych z</w:t>
      </w:r>
      <w:r w:rsidR="00EA7C76">
        <w:rPr>
          <w:rStyle w:val="Wyrnieniedelikatne1"/>
          <w:rFonts w:ascii="Arial" w:hAnsi="Arial" w:cs="Arial"/>
          <w:i w:val="0"/>
          <w:color w:val="auto"/>
          <w:sz w:val="24"/>
          <w:szCs w:val="24"/>
          <w:lang w:eastAsia="pl-PL"/>
        </w:rPr>
        <w:t> </w:t>
      </w:r>
      <w:r w:rsidRPr="007F39F5">
        <w:rPr>
          <w:rStyle w:val="Wyrnieniedelikatne1"/>
          <w:rFonts w:ascii="Arial" w:hAnsi="Arial" w:cs="Arial"/>
          <w:i w:val="0"/>
          <w:color w:val="auto"/>
          <w:sz w:val="24"/>
          <w:szCs w:val="24"/>
          <w:lang w:eastAsia="pl-PL"/>
        </w:rPr>
        <w:t>realizacją przedmiotu umowy, a</w:t>
      </w:r>
      <w:r w:rsidR="00D662B3" w:rsidRPr="007F39F5">
        <w:rPr>
          <w:rStyle w:val="Wyrnieniedelikatne1"/>
          <w:rFonts w:ascii="Arial" w:hAnsi="Arial" w:cs="Arial"/>
          <w:i w:val="0"/>
          <w:color w:val="auto"/>
          <w:sz w:val="24"/>
          <w:szCs w:val="24"/>
          <w:lang w:eastAsia="pl-PL"/>
        </w:rPr>
        <w:t> </w:t>
      </w:r>
      <w:r w:rsidRPr="007F39F5">
        <w:rPr>
          <w:rStyle w:val="Wyrnieniedelikatne1"/>
          <w:rFonts w:ascii="Arial" w:hAnsi="Arial" w:cs="Arial"/>
          <w:i w:val="0"/>
          <w:color w:val="auto"/>
          <w:sz w:val="24"/>
          <w:szCs w:val="24"/>
          <w:lang w:eastAsia="pl-PL"/>
        </w:rPr>
        <w:t>także oddziaływania innych czynników mających lub mogących mieć wpływ na koszty wykonania umowy.</w:t>
      </w:r>
    </w:p>
    <w:p w:rsidR="00AE5835" w:rsidRPr="007F39F5" w:rsidRDefault="00AE5835" w:rsidP="00EA7C76">
      <w:pPr>
        <w:pStyle w:val="Akapitzlist"/>
        <w:numPr>
          <w:ilvl w:val="0"/>
          <w:numId w:val="13"/>
        </w:numPr>
        <w:suppressAutoHyphens/>
        <w:spacing w:after="80" w:line="240" w:lineRule="auto"/>
        <w:ind w:left="357" w:hanging="357"/>
        <w:contextualSpacing w:val="0"/>
        <w:jc w:val="both"/>
        <w:rPr>
          <w:rStyle w:val="Wyrnieniedelikatne1"/>
          <w:rFonts w:ascii="Arial" w:hAnsi="Arial" w:cs="Arial"/>
          <w:i w:val="0"/>
          <w:color w:val="auto"/>
          <w:sz w:val="24"/>
          <w:szCs w:val="24"/>
        </w:rPr>
      </w:pPr>
      <w:r w:rsidRPr="007F39F5">
        <w:rPr>
          <w:rStyle w:val="Wyrnieniedelikatne1"/>
          <w:rFonts w:ascii="Arial" w:hAnsi="Arial" w:cs="Arial"/>
          <w:i w:val="0"/>
          <w:color w:val="auto"/>
          <w:sz w:val="24"/>
          <w:szCs w:val="24"/>
        </w:rPr>
        <w:t xml:space="preserve">Niedoszacowanie, pominięcie oraz brak rozpoznania zakresu przedmiotu umowy nie może być podstawą do żądania zmiany wynagrodzenia określonego </w:t>
      </w:r>
      <w:r w:rsidRPr="007F39F5">
        <w:rPr>
          <w:rStyle w:val="Wyrnieniedelikatne1"/>
          <w:rFonts w:ascii="Arial" w:hAnsi="Arial" w:cs="Arial"/>
          <w:i w:val="0"/>
          <w:color w:val="auto"/>
          <w:sz w:val="24"/>
          <w:szCs w:val="24"/>
          <w:lang w:eastAsia="pl-PL"/>
        </w:rPr>
        <w:t xml:space="preserve">w </w:t>
      </w:r>
      <w:r w:rsidRPr="007F39F5">
        <w:rPr>
          <w:rStyle w:val="Wyrnieniedelikatne1"/>
          <w:rFonts w:ascii="Arial" w:hAnsi="Arial" w:cs="Arial"/>
          <w:i w:val="0"/>
          <w:color w:val="auto"/>
          <w:sz w:val="24"/>
          <w:szCs w:val="24"/>
        </w:rPr>
        <w:t>§ 4</w:t>
      </w:r>
      <w:r w:rsidR="00B424B8" w:rsidRPr="007F39F5">
        <w:rPr>
          <w:rStyle w:val="Wyrnieniedelikatne1"/>
          <w:rFonts w:ascii="Arial" w:hAnsi="Arial" w:cs="Arial"/>
          <w:i w:val="0"/>
          <w:color w:val="auto"/>
          <w:sz w:val="24"/>
          <w:szCs w:val="24"/>
        </w:rPr>
        <w:t xml:space="preserve"> ust. 2 niniejszej umowy</w:t>
      </w:r>
      <w:r w:rsidRPr="007F39F5">
        <w:rPr>
          <w:rStyle w:val="Wyrnieniedelikatne1"/>
          <w:rFonts w:ascii="Arial" w:hAnsi="Arial" w:cs="Arial"/>
          <w:i w:val="0"/>
          <w:color w:val="auto"/>
          <w:sz w:val="24"/>
          <w:szCs w:val="24"/>
        </w:rPr>
        <w:t>.</w:t>
      </w:r>
    </w:p>
    <w:p w:rsidR="00AE5835" w:rsidRPr="007F39F5" w:rsidRDefault="00AE5835" w:rsidP="00EA7C76">
      <w:pPr>
        <w:pStyle w:val="Akapitzlist"/>
        <w:numPr>
          <w:ilvl w:val="0"/>
          <w:numId w:val="13"/>
        </w:numPr>
        <w:suppressAutoHyphens/>
        <w:spacing w:after="80" w:line="240" w:lineRule="auto"/>
        <w:ind w:left="357" w:hanging="357"/>
        <w:contextualSpacing w:val="0"/>
        <w:jc w:val="both"/>
        <w:rPr>
          <w:rStyle w:val="Wyrnieniedelikatne1"/>
          <w:rFonts w:ascii="Arial" w:hAnsi="Arial" w:cs="Arial"/>
          <w:i w:val="0"/>
          <w:color w:val="auto"/>
          <w:sz w:val="24"/>
          <w:szCs w:val="24"/>
        </w:rPr>
      </w:pPr>
      <w:r w:rsidRPr="007F39F5">
        <w:rPr>
          <w:rStyle w:val="Wyrnieniedelikatne1"/>
          <w:rFonts w:ascii="Arial" w:hAnsi="Arial" w:cs="Arial"/>
          <w:i w:val="0"/>
          <w:color w:val="auto"/>
          <w:sz w:val="24"/>
          <w:szCs w:val="24"/>
        </w:rPr>
        <w:t>Wykonawca oświadcza, że jest podatnikiem podatku VAT od towarów i usług i posiada numer identyfikacji podatkowej NIP …………………..</w:t>
      </w:r>
    </w:p>
    <w:p w:rsidR="00AE5835" w:rsidRPr="007F39F5" w:rsidRDefault="00AE5835" w:rsidP="00EA7C76">
      <w:pPr>
        <w:pStyle w:val="Akapitzlist"/>
        <w:numPr>
          <w:ilvl w:val="0"/>
          <w:numId w:val="13"/>
        </w:numPr>
        <w:suppressAutoHyphens/>
        <w:spacing w:after="80" w:line="240" w:lineRule="auto"/>
        <w:ind w:left="357" w:hanging="357"/>
        <w:contextualSpacing w:val="0"/>
        <w:jc w:val="both"/>
        <w:rPr>
          <w:rStyle w:val="Wyrnieniedelikatne1"/>
          <w:rFonts w:ascii="Arial" w:hAnsi="Arial" w:cs="Arial"/>
          <w:i w:val="0"/>
          <w:color w:val="auto"/>
          <w:sz w:val="24"/>
          <w:szCs w:val="24"/>
        </w:rPr>
      </w:pPr>
      <w:r w:rsidRPr="007F39F5">
        <w:rPr>
          <w:rStyle w:val="Wyrnieniedelikatne1"/>
          <w:rFonts w:ascii="Arial" w:hAnsi="Arial" w:cs="Arial"/>
          <w:i w:val="0"/>
          <w:color w:val="auto"/>
          <w:sz w:val="24"/>
          <w:szCs w:val="24"/>
        </w:rPr>
        <w:t xml:space="preserve">Zamawiający oświadcza, że jest podatnikiem podatku VAT od towarów i usług i posiada numer identyfikacji podatkowej NIP </w:t>
      </w:r>
      <w:r w:rsidR="00EA7C76">
        <w:rPr>
          <w:rStyle w:val="Wyrnieniedelikatne1"/>
          <w:rFonts w:ascii="Arial" w:hAnsi="Arial" w:cs="Arial"/>
          <w:i w:val="0"/>
          <w:color w:val="auto"/>
          <w:sz w:val="24"/>
          <w:szCs w:val="24"/>
        </w:rPr>
        <w:t>734 001 82 96.</w:t>
      </w:r>
    </w:p>
    <w:p w:rsidR="00D70B71" w:rsidRPr="007F39F5" w:rsidRDefault="00AE5835" w:rsidP="00EA7C76">
      <w:pPr>
        <w:pStyle w:val="Akapitzlist"/>
        <w:numPr>
          <w:ilvl w:val="0"/>
          <w:numId w:val="13"/>
        </w:numPr>
        <w:suppressAutoHyphens/>
        <w:spacing w:after="80" w:line="240" w:lineRule="auto"/>
        <w:ind w:left="357" w:hanging="357"/>
        <w:contextualSpacing w:val="0"/>
        <w:jc w:val="both"/>
        <w:rPr>
          <w:rFonts w:ascii="Arial" w:hAnsi="Arial" w:cs="Arial"/>
          <w:sz w:val="24"/>
          <w:szCs w:val="24"/>
        </w:rPr>
      </w:pPr>
      <w:r w:rsidRPr="007F39F5">
        <w:rPr>
          <w:rStyle w:val="Wyrnieniedelikatne1"/>
          <w:rFonts w:ascii="Arial" w:hAnsi="Arial" w:cs="Arial"/>
          <w:i w:val="0"/>
          <w:color w:val="auto"/>
          <w:sz w:val="24"/>
          <w:szCs w:val="24"/>
        </w:rPr>
        <w:t>Wykonawca oświadcza, że zapoznał się z warunkami realizacji zamówienia oraz miejscem wykonania zamówienia. Zamówienie przyjmuję do realizacji bez zastrzeżeń i wykona zakres prac zgodnie z zasadami wiedzy i sztuki, z materiałów własnych, przy pomocy własnego sprzętu, w terminie i na warunkach określonych w niniejszej umowie.</w:t>
      </w:r>
    </w:p>
    <w:p w:rsidR="00D70B71" w:rsidRPr="007F39F5" w:rsidRDefault="00D70B71" w:rsidP="00EA7C76">
      <w:pPr>
        <w:suppressAutoHyphens/>
        <w:spacing w:before="200" w:after="120"/>
        <w:jc w:val="center"/>
        <w:rPr>
          <w:rFonts w:ascii="Arial" w:hAnsi="Arial" w:cs="Arial"/>
          <w:b/>
        </w:rPr>
      </w:pPr>
      <w:r w:rsidRPr="007F39F5">
        <w:rPr>
          <w:rFonts w:ascii="Arial" w:hAnsi="Arial" w:cs="Arial"/>
          <w:b/>
        </w:rPr>
        <w:t>§</w:t>
      </w:r>
      <w:r w:rsidR="00D662B3" w:rsidRPr="007F39F5">
        <w:rPr>
          <w:rFonts w:ascii="Arial" w:hAnsi="Arial" w:cs="Arial"/>
          <w:b/>
        </w:rPr>
        <w:t xml:space="preserve"> </w:t>
      </w:r>
      <w:r w:rsidRPr="007F39F5">
        <w:rPr>
          <w:rFonts w:ascii="Arial" w:hAnsi="Arial" w:cs="Arial"/>
          <w:b/>
        </w:rPr>
        <w:t>5 Prawa autorskie</w:t>
      </w:r>
    </w:p>
    <w:p w:rsidR="00D70B71" w:rsidRPr="007F39F5" w:rsidRDefault="00D70B71" w:rsidP="00EA7C76">
      <w:pPr>
        <w:pStyle w:val="Akapitzlist"/>
        <w:numPr>
          <w:ilvl w:val="0"/>
          <w:numId w:val="14"/>
        </w:numPr>
        <w:suppressAutoHyphens/>
        <w:spacing w:after="80" w:line="240" w:lineRule="auto"/>
        <w:ind w:left="357" w:hanging="357"/>
        <w:contextualSpacing w:val="0"/>
        <w:jc w:val="both"/>
        <w:rPr>
          <w:rFonts w:ascii="Arial" w:hAnsi="Arial" w:cs="Arial"/>
          <w:sz w:val="24"/>
          <w:szCs w:val="24"/>
        </w:rPr>
      </w:pPr>
      <w:r w:rsidRPr="007F39F5">
        <w:rPr>
          <w:rFonts w:ascii="Arial" w:hAnsi="Arial" w:cs="Arial"/>
          <w:sz w:val="24"/>
          <w:szCs w:val="24"/>
        </w:rPr>
        <w:t>Z chwilą zapłaty wynagrodzenia końcoweg</w:t>
      </w:r>
      <w:r w:rsidR="0067507D" w:rsidRPr="007F39F5">
        <w:rPr>
          <w:rFonts w:ascii="Arial" w:hAnsi="Arial" w:cs="Arial"/>
          <w:sz w:val="24"/>
          <w:szCs w:val="24"/>
        </w:rPr>
        <w:t>o na Zamawiającego przechodzą w </w:t>
      </w:r>
      <w:r w:rsidRPr="007F39F5">
        <w:rPr>
          <w:rFonts w:ascii="Arial" w:hAnsi="Arial" w:cs="Arial"/>
          <w:sz w:val="24"/>
          <w:szCs w:val="24"/>
        </w:rPr>
        <w:t xml:space="preserve">całości wszelkie majątkowe prawa autorskie do dokumentacji objętej niniejszą umową, a wynikające z ustawy o prawie autorskim i prawach pokrewnych. </w:t>
      </w:r>
    </w:p>
    <w:p w:rsidR="009C1E65" w:rsidRPr="007F39F5" w:rsidRDefault="00D70B71" w:rsidP="00EA7C76">
      <w:pPr>
        <w:pStyle w:val="Akapitzlist"/>
        <w:numPr>
          <w:ilvl w:val="0"/>
          <w:numId w:val="14"/>
        </w:numPr>
        <w:suppressAutoHyphens/>
        <w:spacing w:after="80" w:line="240" w:lineRule="auto"/>
        <w:ind w:left="357" w:hanging="357"/>
        <w:contextualSpacing w:val="0"/>
        <w:jc w:val="both"/>
        <w:rPr>
          <w:rFonts w:ascii="Arial" w:hAnsi="Arial" w:cs="Arial"/>
          <w:sz w:val="24"/>
          <w:szCs w:val="24"/>
        </w:rPr>
      </w:pPr>
      <w:r w:rsidRPr="007F39F5">
        <w:rPr>
          <w:rFonts w:ascii="Arial" w:hAnsi="Arial" w:cs="Arial"/>
          <w:sz w:val="24"/>
          <w:szCs w:val="24"/>
        </w:rPr>
        <w:t xml:space="preserve">Wykonawca wyraża zgodę na sporządzanie kopii elektronicznych lub papierowych, </w:t>
      </w:r>
      <w:r w:rsidRPr="007F39F5">
        <w:rPr>
          <w:rFonts w:ascii="Arial" w:hAnsi="Arial" w:cs="Arial"/>
          <w:sz w:val="24"/>
          <w:szCs w:val="24"/>
        </w:rPr>
        <w:br/>
        <w:t xml:space="preserve">a także korzystanie z dokumentacji będącej efektem niniejszej umowy w zależności od potrzeb Zamawiającego, w tym również do dokonywania na jej bazie nowych opracowań, bądź jej aktualizacji, przekazywanie </w:t>
      </w:r>
      <w:r w:rsidR="00EA7C76">
        <w:rPr>
          <w:rFonts w:ascii="Arial" w:hAnsi="Arial" w:cs="Arial"/>
          <w:sz w:val="24"/>
          <w:szCs w:val="24"/>
        </w:rPr>
        <w:t>egzemplarzy, publikowanie ich w </w:t>
      </w:r>
      <w:r w:rsidRPr="007F39F5">
        <w:rPr>
          <w:rFonts w:ascii="Arial" w:hAnsi="Arial" w:cs="Arial"/>
          <w:sz w:val="24"/>
          <w:szCs w:val="24"/>
        </w:rPr>
        <w:t>Internecie, prezentację oraz wyświetlenie.</w:t>
      </w:r>
    </w:p>
    <w:p w:rsidR="00EA7C76" w:rsidRDefault="00EA7C76" w:rsidP="00EA7C76">
      <w:pPr>
        <w:pStyle w:val="Tekstpodstawowy"/>
        <w:tabs>
          <w:tab w:val="left" w:pos="360"/>
        </w:tabs>
        <w:spacing w:before="200" w:after="120"/>
        <w:ind w:left="357" w:hanging="357"/>
        <w:jc w:val="center"/>
        <w:rPr>
          <w:rFonts w:ascii="Arial" w:hAnsi="Arial" w:cs="Arial"/>
          <w:b/>
        </w:rPr>
      </w:pPr>
    </w:p>
    <w:p w:rsidR="00EA7C76" w:rsidRDefault="00EA7C76" w:rsidP="00EA7C76">
      <w:pPr>
        <w:pStyle w:val="Tekstpodstawowy"/>
        <w:tabs>
          <w:tab w:val="left" w:pos="360"/>
        </w:tabs>
        <w:spacing w:before="200" w:after="120"/>
        <w:ind w:left="357" w:hanging="357"/>
        <w:jc w:val="center"/>
        <w:rPr>
          <w:rFonts w:ascii="Arial" w:hAnsi="Arial" w:cs="Arial"/>
          <w:b/>
        </w:rPr>
      </w:pPr>
    </w:p>
    <w:p w:rsidR="001926F5" w:rsidRPr="007F39F5" w:rsidRDefault="001926F5" w:rsidP="00EA7C76">
      <w:pPr>
        <w:pStyle w:val="Tekstpodstawowy"/>
        <w:tabs>
          <w:tab w:val="left" w:pos="360"/>
        </w:tabs>
        <w:spacing w:before="200" w:after="120"/>
        <w:ind w:left="357" w:hanging="357"/>
        <w:jc w:val="center"/>
        <w:rPr>
          <w:rFonts w:ascii="Arial" w:hAnsi="Arial" w:cs="Arial"/>
          <w:b/>
          <w:bCs/>
        </w:rPr>
      </w:pPr>
      <w:r w:rsidRPr="007F39F5">
        <w:rPr>
          <w:rFonts w:ascii="Arial" w:hAnsi="Arial" w:cs="Arial"/>
          <w:b/>
        </w:rPr>
        <w:lastRenderedPageBreak/>
        <w:t xml:space="preserve">§ </w:t>
      </w:r>
      <w:r w:rsidR="00D70B71" w:rsidRPr="007F39F5">
        <w:rPr>
          <w:rFonts w:ascii="Arial" w:hAnsi="Arial" w:cs="Arial"/>
          <w:b/>
        </w:rPr>
        <w:t>6</w:t>
      </w:r>
      <w:r w:rsidRPr="007F39F5">
        <w:rPr>
          <w:rFonts w:ascii="Arial" w:hAnsi="Arial" w:cs="Arial"/>
          <w:b/>
          <w:bCs/>
        </w:rPr>
        <w:t xml:space="preserve"> Odbiór prac</w:t>
      </w:r>
    </w:p>
    <w:p w:rsidR="001676D0" w:rsidRPr="007F39F5" w:rsidRDefault="001676D0" w:rsidP="00EA7C76">
      <w:pPr>
        <w:pStyle w:val="Tekstpodstawowy"/>
        <w:numPr>
          <w:ilvl w:val="0"/>
          <w:numId w:val="15"/>
        </w:numPr>
        <w:tabs>
          <w:tab w:val="left" w:pos="360"/>
        </w:tabs>
        <w:spacing w:afterLines="40" w:after="96"/>
        <w:ind w:left="357" w:hanging="357"/>
        <w:rPr>
          <w:rFonts w:ascii="Arial" w:hAnsi="Arial" w:cs="Arial"/>
        </w:rPr>
      </w:pPr>
      <w:r w:rsidRPr="007F39F5">
        <w:rPr>
          <w:rFonts w:ascii="Arial" w:hAnsi="Arial" w:cs="Arial"/>
        </w:rPr>
        <w:t xml:space="preserve">Przedmiotem odbioru końcowego będzie </w:t>
      </w:r>
      <w:r w:rsidR="00A32090" w:rsidRPr="007F39F5">
        <w:rPr>
          <w:rFonts w:ascii="Arial" w:hAnsi="Arial" w:cs="Arial"/>
        </w:rPr>
        <w:t>osobno każd</w:t>
      </w:r>
      <w:r w:rsidR="0067507D" w:rsidRPr="007F39F5">
        <w:rPr>
          <w:rFonts w:ascii="Arial" w:hAnsi="Arial" w:cs="Arial"/>
        </w:rPr>
        <w:t>a</w:t>
      </w:r>
      <w:r w:rsidR="00A32090" w:rsidRPr="007F39F5">
        <w:rPr>
          <w:rFonts w:ascii="Arial" w:hAnsi="Arial" w:cs="Arial"/>
        </w:rPr>
        <w:t xml:space="preserve"> </w:t>
      </w:r>
      <w:r w:rsidR="006D6E88" w:rsidRPr="007F39F5">
        <w:rPr>
          <w:rFonts w:ascii="Arial" w:hAnsi="Arial" w:cs="Arial"/>
        </w:rPr>
        <w:t xml:space="preserve">część i każdy </w:t>
      </w:r>
      <w:r w:rsidR="00A32090" w:rsidRPr="007F39F5">
        <w:rPr>
          <w:rFonts w:ascii="Arial" w:hAnsi="Arial" w:cs="Arial"/>
        </w:rPr>
        <w:t xml:space="preserve">z etapów </w:t>
      </w:r>
      <w:r w:rsidRPr="007F39F5">
        <w:rPr>
          <w:rFonts w:ascii="Arial" w:hAnsi="Arial" w:cs="Arial"/>
        </w:rPr>
        <w:t>przedmiotu zamówienia.</w:t>
      </w:r>
    </w:p>
    <w:p w:rsidR="001676D0" w:rsidRPr="007F39F5" w:rsidRDefault="001676D0" w:rsidP="00EA7C76">
      <w:pPr>
        <w:pStyle w:val="Akapitzlist"/>
        <w:numPr>
          <w:ilvl w:val="0"/>
          <w:numId w:val="15"/>
        </w:numPr>
        <w:spacing w:afterLines="40" w:after="96" w:line="240" w:lineRule="auto"/>
        <w:ind w:left="357" w:hanging="357"/>
        <w:contextualSpacing w:val="0"/>
        <w:jc w:val="both"/>
        <w:rPr>
          <w:rFonts w:ascii="Arial" w:hAnsi="Arial" w:cs="Arial"/>
          <w:bCs/>
          <w:sz w:val="24"/>
          <w:szCs w:val="24"/>
        </w:rPr>
      </w:pPr>
      <w:r w:rsidRPr="007F39F5">
        <w:rPr>
          <w:rFonts w:ascii="Arial" w:hAnsi="Arial" w:cs="Arial"/>
          <w:bCs/>
          <w:sz w:val="24"/>
          <w:szCs w:val="24"/>
        </w:rPr>
        <w:t xml:space="preserve">Za termin wykonania zamówienia uznaje </w:t>
      </w:r>
      <w:r w:rsidR="00B424B8" w:rsidRPr="007F39F5">
        <w:rPr>
          <w:rFonts w:ascii="Arial" w:hAnsi="Arial" w:cs="Arial"/>
          <w:bCs/>
          <w:sz w:val="24"/>
          <w:szCs w:val="24"/>
        </w:rPr>
        <w:t>się ostateczny, tj. końcowy</w:t>
      </w:r>
      <w:r w:rsidRPr="007F39F5">
        <w:rPr>
          <w:rFonts w:ascii="Arial" w:hAnsi="Arial" w:cs="Arial"/>
          <w:bCs/>
          <w:sz w:val="24"/>
          <w:szCs w:val="24"/>
        </w:rPr>
        <w:t xml:space="preserve"> odbiór </w:t>
      </w:r>
      <w:r w:rsidR="006D6E88" w:rsidRPr="007F39F5">
        <w:rPr>
          <w:rFonts w:ascii="Arial" w:hAnsi="Arial" w:cs="Arial"/>
          <w:bCs/>
          <w:sz w:val="24"/>
          <w:szCs w:val="24"/>
        </w:rPr>
        <w:t xml:space="preserve">danej części </w:t>
      </w:r>
      <w:r w:rsidRPr="007F39F5">
        <w:rPr>
          <w:rFonts w:ascii="Arial" w:hAnsi="Arial" w:cs="Arial"/>
          <w:bCs/>
          <w:sz w:val="24"/>
          <w:szCs w:val="24"/>
        </w:rPr>
        <w:t xml:space="preserve">przedmiotu zamówienia pozbawionego wad istotnych. </w:t>
      </w:r>
    </w:p>
    <w:p w:rsidR="001676D0" w:rsidRPr="007F39F5" w:rsidRDefault="001676D0" w:rsidP="00EA7C76">
      <w:pPr>
        <w:pStyle w:val="Akapitzlist"/>
        <w:numPr>
          <w:ilvl w:val="0"/>
          <w:numId w:val="15"/>
        </w:numPr>
        <w:spacing w:afterLines="40" w:after="96" w:line="240" w:lineRule="auto"/>
        <w:ind w:left="357" w:hanging="357"/>
        <w:contextualSpacing w:val="0"/>
        <w:jc w:val="both"/>
        <w:rPr>
          <w:rFonts w:ascii="Arial" w:hAnsi="Arial" w:cs="Arial"/>
          <w:bCs/>
          <w:sz w:val="24"/>
          <w:szCs w:val="24"/>
        </w:rPr>
      </w:pPr>
      <w:r w:rsidRPr="007F39F5">
        <w:rPr>
          <w:rFonts w:ascii="Arial" w:hAnsi="Arial" w:cs="Arial"/>
          <w:bCs/>
          <w:sz w:val="24"/>
          <w:szCs w:val="24"/>
        </w:rPr>
        <w:t>Odbiór przedmiotu zamówienia zostanie dokonany przez przedstawicieli Zamawiającego przy ud</w:t>
      </w:r>
      <w:r w:rsidR="00B424B8" w:rsidRPr="007F39F5">
        <w:rPr>
          <w:rFonts w:ascii="Arial" w:hAnsi="Arial" w:cs="Arial"/>
          <w:bCs/>
          <w:sz w:val="24"/>
          <w:szCs w:val="24"/>
        </w:rPr>
        <w:t>ziale przedstawicieli Wykonawcy na podstawie protokołu zdawczo-odbiorczego.</w:t>
      </w:r>
      <w:r w:rsidRPr="007F39F5">
        <w:rPr>
          <w:rFonts w:ascii="Arial" w:hAnsi="Arial" w:cs="Arial"/>
          <w:bCs/>
          <w:sz w:val="24"/>
          <w:szCs w:val="24"/>
        </w:rPr>
        <w:t xml:space="preserve"> </w:t>
      </w:r>
    </w:p>
    <w:p w:rsidR="001676D0" w:rsidRPr="007F39F5" w:rsidRDefault="001676D0" w:rsidP="00EA7C76">
      <w:pPr>
        <w:pStyle w:val="Akapitzlist"/>
        <w:numPr>
          <w:ilvl w:val="0"/>
          <w:numId w:val="15"/>
        </w:numPr>
        <w:spacing w:afterLines="40" w:after="96" w:line="240" w:lineRule="auto"/>
        <w:ind w:left="357" w:hanging="357"/>
        <w:contextualSpacing w:val="0"/>
        <w:jc w:val="both"/>
        <w:rPr>
          <w:rFonts w:ascii="Arial" w:hAnsi="Arial" w:cs="Arial"/>
          <w:bCs/>
          <w:sz w:val="24"/>
          <w:szCs w:val="24"/>
        </w:rPr>
      </w:pPr>
      <w:r w:rsidRPr="007F39F5">
        <w:rPr>
          <w:rFonts w:ascii="Arial" w:hAnsi="Arial" w:cs="Arial"/>
          <w:bCs/>
          <w:sz w:val="24"/>
          <w:szCs w:val="24"/>
        </w:rPr>
        <w:t>Z chwilą odbioru Wykonawca przekaże ostat</w:t>
      </w:r>
      <w:r w:rsidR="00EA7C76">
        <w:rPr>
          <w:rFonts w:ascii="Arial" w:hAnsi="Arial" w:cs="Arial"/>
          <w:bCs/>
          <w:sz w:val="24"/>
          <w:szCs w:val="24"/>
        </w:rPr>
        <w:t>ecznie Zamawiającemu ustalony w </w:t>
      </w:r>
      <w:r w:rsidRPr="007F39F5">
        <w:rPr>
          <w:rFonts w:ascii="Arial" w:hAnsi="Arial" w:cs="Arial"/>
          <w:bCs/>
          <w:sz w:val="24"/>
          <w:szCs w:val="24"/>
        </w:rPr>
        <w:t>umowie przedmiot zamówienia.</w:t>
      </w:r>
    </w:p>
    <w:p w:rsidR="001676D0" w:rsidRPr="007F39F5" w:rsidRDefault="001676D0" w:rsidP="00EA7C76">
      <w:pPr>
        <w:pStyle w:val="Akapitzlist"/>
        <w:numPr>
          <w:ilvl w:val="0"/>
          <w:numId w:val="15"/>
        </w:numPr>
        <w:spacing w:after="80" w:line="240" w:lineRule="auto"/>
        <w:ind w:left="357" w:hanging="357"/>
        <w:contextualSpacing w:val="0"/>
        <w:jc w:val="both"/>
        <w:rPr>
          <w:rFonts w:ascii="Arial" w:hAnsi="Arial" w:cs="Arial"/>
          <w:bCs/>
          <w:sz w:val="24"/>
          <w:szCs w:val="24"/>
        </w:rPr>
      </w:pPr>
      <w:r w:rsidRPr="007F39F5">
        <w:rPr>
          <w:rFonts w:ascii="Arial" w:hAnsi="Arial" w:cs="Arial"/>
          <w:bCs/>
          <w:sz w:val="24"/>
          <w:szCs w:val="24"/>
        </w:rPr>
        <w:t>Wady ujawnione w czasie odbioru.</w:t>
      </w:r>
    </w:p>
    <w:p w:rsidR="001676D0" w:rsidRPr="007F39F5" w:rsidRDefault="001676D0" w:rsidP="00EA7C76">
      <w:pPr>
        <w:pStyle w:val="Akapitzlist"/>
        <w:numPr>
          <w:ilvl w:val="1"/>
          <w:numId w:val="15"/>
        </w:numPr>
        <w:spacing w:after="40" w:line="240" w:lineRule="auto"/>
        <w:ind w:left="788" w:hanging="431"/>
        <w:contextualSpacing w:val="0"/>
        <w:jc w:val="both"/>
        <w:rPr>
          <w:rFonts w:ascii="Arial" w:hAnsi="Arial" w:cs="Arial"/>
          <w:bCs/>
          <w:sz w:val="24"/>
          <w:szCs w:val="24"/>
        </w:rPr>
      </w:pPr>
      <w:r w:rsidRPr="007F39F5">
        <w:rPr>
          <w:rFonts w:ascii="Arial" w:hAnsi="Arial" w:cs="Arial"/>
          <w:bCs/>
          <w:sz w:val="24"/>
          <w:szCs w:val="24"/>
        </w:rPr>
        <w:t>Za wady istotne uznaje się wykonanie przedmiotu zamówi</w:t>
      </w:r>
      <w:r w:rsidR="00A32090" w:rsidRPr="007F39F5">
        <w:rPr>
          <w:rFonts w:ascii="Arial" w:hAnsi="Arial" w:cs="Arial"/>
          <w:bCs/>
          <w:sz w:val="24"/>
          <w:szCs w:val="24"/>
        </w:rPr>
        <w:t>enia w sposób uniemożliwiający wykorzystanie</w:t>
      </w:r>
      <w:r w:rsidRPr="007F39F5">
        <w:rPr>
          <w:rFonts w:ascii="Arial" w:hAnsi="Arial" w:cs="Arial"/>
          <w:bCs/>
          <w:sz w:val="24"/>
          <w:szCs w:val="24"/>
        </w:rPr>
        <w:t xml:space="preserve"> </w:t>
      </w:r>
      <w:r w:rsidR="00EA7C76">
        <w:rPr>
          <w:rFonts w:ascii="Arial" w:hAnsi="Arial" w:cs="Arial"/>
          <w:bCs/>
          <w:sz w:val="24"/>
          <w:szCs w:val="24"/>
        </w:rPr>
        <w:t>przedmiotu zamówienia zgodnie z </w:t>
      </w:r>
      <w:r w:rsidRPr="007F39F5">
        <w:rPr>
          <w:rFonts w:ascii="Arial" w:hAnsi="Arial" w:cs="Arial"/>
          <w:bCs/>
          <w:sz w:val="24"/>
          <w:szCs w:val="24"/>
        </w:rPr>
        <w:t>przeznaczeniem.</w:t>
      </w:r>
    </w:p>
    <w:p w:rsidR="001676D0" w:rsidRPr="007F39F5" w:rsidRDefault="001676D0" w:rsidP="00EA7C76">
      <w:pPr>
        <w:pStyle w:val="Akapitzlist"/>
        <w:numPr>
          <w:ilvl w:val="1"/>
          <w:numId w:val="15"/>
        </w:numPr>
        <w:spacing w:after="40" w:line="240" w:lineRule="auto"/>
        <w:ind w:left="788" w:hanging="431"/>
        <w:contextualSpacing w:val="0"/>
        <w:jc w:val="both"/>
        <w:rPr>
          <w:rFonts w:ascii="Arial" w:hAnsi="Arial" w:cs="Arial"/>
          <w:bCs/>
          <w:sz w:val="24"/>
          <w:szCs w:val="24"/>
        </w:rPr>
      </w:pPr>
      <w:r w:rsidRPr="007F39F5">
        <w:rPr>
          <w:rFonts w:ascii="Arial" w:hAnsi="Arial" w:cs="Arial"/>
          <w:bCs/>
          <w:sz w:val="24"/>
          <w:szCs w:val="24"/>
        </w:rPr>
        <w:t xml:space="preserve">Za wady nieistotne (zwane zamiennie jako usterki) uznaje się wady umożliwiające </w:t>
      </w:r>
      <w:r w:rsidR="00A32090" w:rsidRPr="007F39F5">
        <w:rPr>
          <w:rFonts w:ascii="Arial" w:hAnsi="Arial" w:cs="Arial"/>
          <w:bCs/>
          <w:sz w:val="24"/>
          <w:szCs w:val="24"/>
        </w:rPr>
        <w:t>wykorzystanie</w:t>
      </w:r>
      <w:r w:rsidRPr="007F39F5">
        <w:rPr>
          <w:rFonts w:ascii="Arial" w:hAnsi="Arial" w:cs="Arial"/>
          <w:bCs/>
          <w:sz w:val="24"/>
          <w:szCs w:val="24"/>
        </w:rPr>
        <w:t xml:space="preserve"> </w:t>
      </w:r>
      <w:r w:rsidR="00EA7C76">
        <w:rPr>
          <w:rFonts w:ascii="Arial" w:hAnsi="Arial" w:cs="Arial"/>
          <w:bCs/>
          <w:sz w:val="24"/>
          <w:szCs w:val="24"/>
        </w:rPr>
        <w:t>przedmiotu zamówienia zgodnie z </w:t>
      </w:r>
      <w:r w:rsidRPr="007F39F5">
        <w:rPr>
          <w:rFonts w:ascii="Arial" w:hAnsi="Arial" w:cs="Arial"/>
          <w:bCs/>
          <w:sz w:val="24"/>
          <w:szCs w:val="24"/>
        </w:rPr>
        <w:t>przeznaczeniem.</w:t>
      </w:r>
    </w:p>
    <w:p w:rsidR="001676D0" w:rsidRPr="007F39F5" w:rsidRDefault="001676D0" w:rsidP="00EA7C76">
      <w:pPr>
        <w:pStyle w:val="Akapitzlist"/>
        <w:numPr>
          <w:ilvl w:val="1"/>
          <w:numId w:val="15"/>
        </w:numPr>
        <w:spacing w:after="40" w:line="240" w:lineRule="auto"/>
        <w:ind w:left="788" w:hanging="431"/>
        <w:contextualSpacing w:val="0"/>
        <w:jc w:val="both"/>
        <w:rPr>
          <w:rFonts w:ascii="Arial" w:hAnsi="Arial" w:cs="Arial"/>
          <w:bCs/>
          <w:sz w:val="24"/>
          <w:szCs w:val="24"/>
        </w:rPr>
      </w:pPr>
      <w:r w:rsidRPr="007F39F5">
        <w:rPr>
          <w:rFonts w:ascii="Arial" w:hAnsi="Arial" w:cs="Arial"/>
          <w:bCs/>
          <w:sz w:val="24"/>
          <w:szCs w:val="24"/>
        </w:rPr>
        <w:t>Jeżeli w trakcie czynności odbioru końcowego zostaną stwierdzone wady istotne nadające się do usunięcia, Zamawiający odmawia odbioru do czasu usunięcia wady;</w:t>
      </w:r>
    </w:p>
    <w:p w:rsidR="001676D0" w:rsidRPr="007F39F5" w:rsidRDefault="001676D0" w:rsidP="00EA7C76">
      <w:pPr>
        <w:pStyle w:val="Akapitzlist"/>
        <w:numPr>
          <w:ilvl w:val="1"/>
          <w:numId w:val="15"/>
        </w:numPr>
        <w:spacing w:after="40" w:line="240" w:lineRule="auto"/>
        <w:ind w:left="788" w:hanging="431"/>
        <w:contextualSpacing w:val="0"/>
        <w:jc w:val="both"/>
        <w:rPr>
          <w:rFonts w:ascii="Arial" w:hAnsi="Arial" w:cs="Arial"/>
          <w:bCs/>
          <w:sz w:val="24"/>
          <w:szCs w:val="24"/>
        </w:rPr>
      </w:pPr>
      <w:r w:rsidRPr="007F39F5">
        <w:rPr>
          <w:rFonts w:ascii="Arial" w:hAnsi="Arial" w:cs="Arial"/>
          <w:bCs/>
          <w:sz w:val="24"/>
          <w:szCs w:val="24"/>
        </w:rPr>
        <w:t>Jeżeli w trakcie czynności odbioru końcowego zostaną stwierdzone wady istotne nie nadające się do usunięcia to, Zamawiający odstępuje od umowy (naliczając jednocześnie karę umowną za odstąpienie od umowy wskutek okoliczności, za które odpowiada Wykonawca) lub żąda wykonania przedmiotu po raz drugi (naliczając jednocześnie karę</w:t>
      </w:r>
      <w:r w:rsidR="00EA7C76">
        <w:rPr>
          <w:rFonts w:ascii="Arial" w:hAnsi="Arial" w:cs="Arial"/>
          <w:bCs/>
          <w:sz w:val="24"/>
          <w:szCs w:val="24"/>
        </w:rPr>
        <w:t xml:space="preserve"> umowną za każdy dzień zwłoki w </w:t>
      </w:r>
      <w:r w:rsidRPr="007F39F5">
        <w:rPr>
          <w:rFonts w:ascii="Arial" w:hAnsi="Arial" w:cs="Arial"/>
          <w:bCs/>
          <w:sz w:val="24"/>
          <w:szCs w:val="24"/>
        </w:rPr>
        <w:t>oddaniu przedmiotu umowy).</w:t>
      </w:r>
    </w:p>
    <w:p w:rsidR="001676D0" w:rsidRPr="007F39F5" w:rsidRDefault="001676D0" w:rsidP="00EA7C76">
      <w:pPr>
        <w:pStyle w:val="Akapitzlist"/>
        <w:numPr>
          <w:ilvl w:val="1"/>
          <w:numId w:val="15"/>
        </w:numPr>
        <w:spacing w:after="40" w:line="240" w:lineRule="auto"/>
        <w:ind w:left="788" w:hanging="431"/>
        <w:contextualSpacing w:val="0"/>
        <w:jc w:val="both"/>
        <w:rPr>
          <w:rFonts w:ascii="Arial" w:hAnsi="Arial" w:cs="Arial"/>
          <w:bCs/>
          <w:sz w:val="24"/>
          <w:szCs w:val="24"/>
        </w:rPr>
      </w:pPr>
      <w:r w:rsidRPr="007F39F5">
        <w:rPr>
          <w:rFonts w:ascii="Arial" w:hAnsi="Arial" w:cs="Arial"/>
          <w:bCs/>
          <w:sz w:val="24"/>
          <w:szCs w:val="24"/>
        </w:rPr>
        <w:t>Jeżeli w trakcie czynności odbioru końcowego zostaną stwierdzone wady nieistotne (usterki) nadające się do usunięcia Zamawiający dokonuje odbioru przedmiotu zamówienia i wyznacza termin usunięcia wady nieistotnej.</w:t>
      </w:r>
    </w:p>
    <w:p w:rsidR="001676D0" w:rsidRPr="007F39F5" w:rsidRDefault="001676D0" w:rsidP="00EA7C76">
      <w:pPr>
        <w:pStyle w:val="Akapitzlist"/>
        <w:numPr>
          <w:ilvl w:val="1"/>
          <w:numId w:val="15"/>
        </w:numPr>
        <w:spacing w:after="40" w:line="240" w:lineRule="auto"/>
        <w:ind w:left="788" w:hanging="431"/>
        <w:contextualSpacing w:val="0"/>
        <w:jc w:val="both"/>
        <w:rPr>
          <w:rFonts w:ascii="Arial" w:hAnsi="Arial" w:cs="Arial"/>
          <w:bCs/>
          <w:sz w:val="24"/>
          <w:szCs w:val="24"/>
        </w:rPr>
      </w:pPr>
      <w:r w:rsidRPr="007F39F5">
        <w:rPr>
          <w:rFonts w:ascii="Arial" w:hAnsi="Arial" w:cs="Arial"/>
          <w:bCs/>
          <w:sz w:val="24"/>
          <w:szCs w:val="24"/>
        </w:rPr>
        <w:t>Jeżeli w trakcie czynności odbioru końcowego zostaną stwierdzone wady nieistotne (usterki) nie nadające się do usunięcia Zamawiający dokonuje odbioru przedmiotu zamówienia i obniża odpowiednio wynagrodzenie.</w:t>
      </w:r>
    </w:p>
    <w:p w:rsidR="001676D0" w:rsidRPr="007F39F5" w:rsidRDefault="001676D0" w:rsidP="00EA7C76">
      <w:pPr>
        <w:pStyle w:val="Akapitzlist"/>
        <w:numPr>
          <w:ilvl w:val="1"/>
          <w:numId w:val="15"/>
        </w:numPr>
        <w:spacing w:after="40" w:line="240" w:lineRule="auto"/>
        <w:ind w:left="788" w:hanging="431"/>
        <w:contextualSpacing w:val="0"/>
        <w:jc w:val="both"/>
        <w:rPr>
          <w:rFonts w:ascii="Arial" w:hAnsi="Arial" w:cs="Arial"/>
          <w:bCs/>
          <w:sz w:val="24"/>
          <w:szCs w:val="24"/>
        </w:rPr>
      </w:pPr>
      <w:r w:rsidRPr="007F39F5">
        <w:rPr>
          <w:rFonts w:ascii="Arial" w:hAnsi="Arial" w:cs="Arial"/>
          <w:bCs/>
          <w:sz w:val="24"/>
          <w:szCs w:val="24"/>
        </w:rPr>
        <w:t>Po usunięciu wad istotnych Wykonawca zobowiązany jest do pisemnego zawiadomienia Zamawiającego o ich usunięciu. Wówczas czynności odbioru zostają powtórzone wg ustaleń określonych powyżej w §5 niniejszej umowy.</w:t>
      </w:r>
    </w:p>
    <w:p w:rsidR="001676D0" w:rsidRPr="007F39F5" w:rsidRDefault="001676D0" w:rsidP="00EA7C76">
      <w:pPr>
        <w:pStyle w:val="Akapitzlist"/>
        <w:numPr>
          <w:ilvl w:val="1"/>
          <w:numId w:val="15"/>
        </w:numPr>
        <w:spacing w:after="40" w:line="240" w:lineRule="auto"/>
        <w:ind w:left="788" w:hanging="431"/>
        <w:contextualSpacing w:val="0"/>
        <w:jc w:val="both"/>
        <w:rPr>
          <w:rFonts w:ascii="Arial" w:hAnsi="Arial" w:cs="Arial"/>
          <w:bCs/>
          <w:sz w:val="24"/>
          <w:szCs w:val="24"/>
        </w:rPr>
      </w:pPr>
      <w:r w:rsidRPr="007F39F5">
        <w:rPr>
          <w:rFonts w:ascii="Arial" w:hAnsi="Arial" w:cs="Arial"/>
          <w:bCs/>
          <w:sz w:val="24"/>
          <w:szCs w:val="24"/>
        </w:rPr>
        <w:t xml:space="preserve">Po usunięciu wad nieistotnych Wykonawca zobowiązany jest do zawiadomienia Zamawiającego o ich usunięciu. </w:t>
      </w:r>
    </w:p>
    <w:p w:rsidR="001676D0" w:rsidRPr="007F39F5" w:rsidRDefault="001676D0" w:rsidP="00EA7C76">
      <w:pPr>
        <w:pStyle w:val="Akapitzlist"/>
        <w:numPr>
          <w:ilvl w:val="0"/>
          <w:numId w:val="15"/>
        </w:numPr>
        <w:spacing w:after="80" w:line="240" w:lineRule="auto"/>
        <w:ind w:left="357" w:hanging="357"/>
        <w:contextualSpacing w:val="0"/>
        <w:jc w:val="both"/>
        <w:rPr>
          <w:rFonts w:ascii="Arial" w:hAnsi="Arial" w:cs="Arial"/>
          <w:bCs/>
          <w:sz w:val="24"/>
          <w:szCs w:val="24"/>
        </w:rPr>
      </w:pPr>
      <w:r w:rsidRPr="007F39F5">
        <w:rPr>
          <w:rFonts w:ascii="Arial" w:hAnsi="Arial" w:cs="Arial"/>
          <w:bCs/>
          <w:sz w:val="24"/>
          <w:szCs w:val="24"/>
        </w:rPr>
        <w:t>Wady ujawnione po odbiorze.</w:t>
      </w:r>
    </w:p>
    <w:p w:rsidR="001676D0" w:rsidRPr="007F39F5" w:rsidRDefault="001676D0" w:rsidP="00EA7C76">
      <w:pPr>
        <w:pStyle w:val="Akapitzlist"/>
        <w:numPr>
          <w:ilvl w:val="1"/>
          <w:numId w:val="15"/>
        </w:numPr>
        <w:spacing w:afterLines="40" w:after="96" w:line="240" w:lineRule="auto"/>
        <w:contextualSpacing w:val="0"/>
        <w:jc w:val="both"/>
        <w:rPr>
          <w:rFonts w:ascii="Arial" w:hAnsi="Arial" w:cs="Arial"/>
          <w:bCs/>
          <w:sz w:val="24"/>
          <w:szCs w:val="24"/>
        </w:rPr>
      </w:pPr>
      <w:r w:rsidRPr="007F39F5">
        <w:rPr>
          <w:rFonts w:ascii="Arial" w:hAnsi="Arial" w:cs="Arial"/>
          <w:bCs/>
          <w:sz w:val="24"/>
          <w:szCs w:val="24"/>
        </w:rPr>
        <w:t>W okresie gwarancji Wykonawca obowiązany jest do nieodpłatnego usuwania wad istotnych i usterek ujawnionych po odbiorze końcowym.</w:t>
      </w:r>
    </w:p>
    <w:p w:rsidR="001676D0" w:rsidRPr="007F39F5" w:rsidRDefault="001676D0" w:rsidP="00EA7C76">
      <w:pPr>
        <w:pStyle w:val="Akapitzlist"/>
        <w:numPr>
          <w:ilvl w:val="1"/>
          <w:numId w:val="15"/>
        </w:numPr>
        <w:spacing w:afterLines="40" w:after="96" w:line="240" w:lineRule="auto"/>
        <w:ind w:left="788" w:hanging="431"/>
        <w:contextualSpacing w:val="0"/>
        <w:jc w:val="both"/>
        <w:rPr>
          <w:rFonts w:ascii="Arial" w:hAnsi="Arial" w:cs="Arial"/>
          <w:bCs/>
          <w:sz w:val="24"/>
          <w:szCs w:val="24"/>
        </w:rPr>
      </w:pPr>
      <w:r w:rsidRPr="007F39F5">
        <w:rPr>
          <w:rFonts w:ascii="Arial" w:hAnsi="Arial" w:cs="Arial"/>
          <w:bCs/>
          <w:sz w:val="24"/>
          <w:szCs w:val="24"/>
        </w:rPr>
        <w:t>Ustala się poniższe terminy usunięcia wad istotnych i usterek:</w:t>
      </w:r>
    </w:p>
    <w:p w:rsidR="001676D0" w:rsidRPr="007F39F5" w:rsidRDefault="00D662B3" w:rsidP="00EA7C76">
      <w:pPr>
        <w:pStyle w:val="Akapitzlist"/>
        <w:numPr>
          <w:ilvl w:val="0"/>
          <w:numId w:val="16"/>
        </w:numPr>
        <w:spacing w:line="240" w:lineRule="auto"/>
        <w:jc w:val="both"/>
        <w:rPr>
          <w:rFonts w:ascii="Arial" w:hAnsi="Arial" w:cs="Arial"/>
          <w:bCs/>
          <w:sz w:val="24"/>
          <w:szCs w:val="24"/>
        </w:rPr>
      </w:pPr>
      <w:r w:rsidRPr="007F39F5">
        <w:rPr>
          <w:rFonts w:ascii="Arial" w:hAnsi="Arial" w:cs="Arial"/>
          <w:bCs/>
          <w:sz w:val="24"/>
          <w:szCs w:val="24"/>
        </w:rPr>
        <w:t>w</w:t>
      </w:r>
      <w:r w:rsidR="001676D0" w:rsidRPr="007F39F5">
        <w:rPr>
          <w:rFonts w:ascii="Arial" w:hAnsi="Arial" w:cs="Arial"/>
          <w:bCs/>
          <w:sz w:val="24"/>
          <w:szCs w:val="24"/>
        </w:rPr>
        <w:t>ad istotnych, w terminie 21 dni kalendarzowych od zgłoszenia przez Zamawiającego,</w:t>
      </w:r>
    </w:p>
    <w:p w:rsidR="001676D0" w:rsidRPr="007F39F5" w:rsidRDefault="001676D0" w:rsidP="00EA7C76">
      <w:pPr>
        <w:pStyle w:val="Akapitzlist"/>
        <w:numPr>
          <w:ilvl w:val="0"/>
          <w:numId w:val="16"/>
        </w:numPr>
        <w:spacing w:line="240" w:lineRule="auto"/>
        <w:jc w:val="both"/>
        <w:rPr>
          <w:rFonts w:ascii="Arial" w:hAnsi="Arial" w:cs="Arial"/>
          <w:bCs/>
          <w:sz w:val="24"/>
          <w:szCs w:val="24"/>
        </w:rPr>
      </w:pPr>
      <w:r w:rsidRPr="007F39F5">
        <w:rPr>
          <w:rFonts w:ascii="Arial" w:hAnsi="Arial" w:cs="Arial"/>
          <w:bCs/>
          <w:sz w:val="24"/>
          <w:szCs w:val="24"/>
        </w:rPr>
        <w:t>usterek, w ciągu 14 dni kalendarzowych od zgłoszenia przez Zamawiającego,</w:t>
      </w:r>
    </w:p>
    <w:p w:rsidR="00D662B3" w:rsidRPr="007F39F5" w:rsidRDefault="001676D0" w:rsidP="00EA7C76">
      <w:pPr>
        <w:pStyle w:val="Akapitzlist"/>
        <w:numPr>
          <w:ilvl w:val="0"/>
          <w:numId w:val="16"/>
        </w:numPr>
        <w:spacing w:after="80" w:line="240" w:lineRule="auto"/>
        <w:ind w:left="714" w:hanging="357"/>
        <w:contextualSpacing w:val="0"/>
        <w:jc w:val="both"/>
        <w:rPr>
          <w:rFonts w:ascii="Arial" w:hAnsi="Arial" w:cs="Arial"/>
          <w:bCs/>
          <w:sz w:val="24"/>
          <w:szCs w:val="24"/>
        </w:rPr>
      </w:pPr>
      <w:r w:rsidRPr="007F39F5">
        <w:rPr>
          <w:rFonts w:ascii="Arial" w:hAnsi="Arial" w:cs="Arial"/>
          <w:bCs/>
          <w:sz w:val="24"/>
          <w:szCs w:val="24"/>
        </w:rPr>
        <w:t>usunięcie wad i usterek powinno być stwierdzone protokolarnie.</w:t>
      </w:r>
    </w:p>
    <w:p w:rsidR="00AD5CFE" w:rsidRPr="007F39F5" w:rsidRDefault="001676D0" w:rsidP="00EA7C76">
      <w:pPr>
        <w:pStyle w:val="Akapitzlist"/>
        <w:numPr>
          <w:ilvl w:val="0"/>
          <w:numId w:val="15"/>
        </w:numPr>
        <w:spacing w:line="240" w:lineRule="auto"/>
        <w:jc w:val="both"/>
        <w:rPr>
          <w:rFonts w:ascii="Arial" w:hAnsi="Arial" w:cs="Arial"/>
          <w:bCs/>
          <w:sz w:val="24"/>
          <w:szCs w:val="24"/>
        </w:rPr>
      </w:pPr>
      <w:r w:rsidRPr="007F39F5">
        <w:rPr>
          <w:rFonts w:ascii="Arial" w:hAnsi="Arial" w:cs="Arial"/>
          <w:bCs/>
          <w:sz w:val="24"/>
          <w:szCs w:val="24"/>
        </w:rPr>
        <w:t>Wykonawca jest odpowiedzialny za wszelkie szkody i straty, które spowodował w czasie prac nad usuwaniem wad i usterek.</w:t>
      </w:r>
    </w:p>
    <w:p w:rsidR="00EA7C76" w:rsidRDefault="00EA7C76" w:rsidP="00EA7C76">
      <w:pPr>
        <w:pStyle w:val="Tekstpodstawowy"/>
        <w:tabs>
          <w:tab w:val="left" w:pos="360"/>
        </w:tabs>
        <w:spacing w:after="120"/>
        <w:jc w:val="center"/>
        <w:rPr>
          <w:rFonts w:ascii="Arial" w:hAnsi="Arial" w:cs="Arial"/>
          <w:b/>
        </w:rPr>
      </w:pPr>
    </w:p>
    <w:p w:rsidR="001926F5" w:rsidRPr="007F39F5" w:rsidRDefault="001926F5" w:rsidP="00EA7C76">
      <w:pPr>
        <w:pStyle w:val="Tekstpodstawowy"/>
        <w:tabs>
          <w:tab w:val="left" w:pos="360"/>
        </w:tabs>
        <w:spacing w:after="120"/>
        <w:jc w:val="center"/>
        <w:rPr>
          <w:rFonts w:ascii="Arial" w:hAnsi="Arial" w:cs="Arial"/>
          <w:b/>
          <w:bCs/>
        </w:rPr>
      </w:pPr>
      <w:r w:rsidRPr="007F39F5">
        <w:rPr>
          <w:rFonts w:ascii="Arial" w:hAnsi="Arial" w:cs="Arial"/>
          <w:b/>
        </w:rPr>
        <w:lastRenderedPageBreak/>
        <w:t xml:space="preserve">§ </w:t>
      </w:r>
      <w:r w:rsidR="00D70B71" w:rsidRPr="007F39F5">
        <w:rPr>
          <w:rFonts w:ascii="Arial" w:hAnsi="Arial" w:cs="Arial"/>
          <w:b/>
        </w:rPr>
        <w:t>7</w:t>
      </w:r>
      <w:r w:rsidRPr="007F39F5">
        <w:rPr>
          <w:rFonts w:ascii="Arial" w:hAnsi="Arial" w:cs="Arial"/>
          <w:b/>
          <w:bCs/>
        </w:rPr>
        <w:t xml:space="preserve"> Zasady rozliczeń finansowych</w:t>
      </w:r>
    </w:p>
    <w:p w:rsidR="00FF48EE" w:rsidRPr="007F39F5" w:rsidRDefault="009450D5" w:rsidP="00EA7C76">
      <w:pPr>
        <w:pStyle w:val="Akapitzlist"/>
        <w:numPr>
          <w:ilvl w:val="0"/>
          <w:numId w:val="17"/>
        </w:numPr>
        <w:autoSpaceDE w:val="0"/>
        <w:autoSpaceDN w:val="0"/>
        <w:adjustRightInd w:val="0"/>
        <w:spacing w:after="80" w:line="240" w:lineRule="auto"/>
        <w:ind w:left="357" w:hanging="357"/>
        <w:contextualSpacing w:val="0"/>
        <w:jc w:val="both"/>
        <w:rPr>
          <w:rFonts w:ascii="Arial" w:hAnsi="Arial" w:cs="Arial"/>
          <w:sz w:val="24"/>
          <w:szCs w:val="24"/>
        </w:rPr>
      </w:pPr>
      <w:r w:rsidRPr="007F39F5">
        <w:rPr>
          <w:rStyle w:val="Wyrnieniedelikatne1"/>
          <w:rFonts w:ascii="Arial" w:hAnsi="Arial" w:cs="Arial"/>
          <w:i w:val="0"/>
          <w:color w:val="auto"/>
          <w:sz w:val="24"/>
          <w:szCs w:val="24"/>
        </w:rPr>
        <w:t xml:space="preserve">Warunkiem wypłaty wynagrodzenia </w:t>
      </w:r>
      <w:r w:rsidR="00326CB6" w:rsidRPr="007F39F5">
        <w:rPr>
          <w:rStyle w:val="Wyrnieniedelikatne1"/>
          <w:rFonts w:ascii="Arial" w:hAnsi="Arial" w:cs="Arial"/>
          <w:i w:val="0"/>
          <w:color w:val="auto"/>
          <w:sz w:val="24"/>
          <w:szCs w:val="24"/>
        </w:rPr>
        <w:t xml:space="preserve">jest </w:t>
      </w:r>
      <w:r w:rsidRPr="007F39F5">
        <w:rPr>
          <w:rStyle w:val="Wyrnieniedelikatne1"/>
          <w:rFonts w:ascii="Arial" w:hAnsi="Arial" w:cs="Arial"/>
          <w:i w:val="0"/>
          <w:color w:val="auto"/>
          <w:sz w:val="24"/>
          <w:szCs w:val="24"/>
        </w:rPr>
        <w:t>prze</w:t>
      </w:r>
      <w:r w:rsidR="00DA1122" w:rsidRPr="007F39F5">
        <w:rPr>
          <w:rStyle w:val="Wyrnieniedelikatne1"/>
          <w:rFonts w:ascii="Arial" w:hAnsi="Arial" w:cs="Arial"/>
          <w:i w:val="0"/>
          <w:color w:val="auto"/>
          <w:sz w:val="24"/>
          <w:szCs w:val="24"/>
        </w:rPr>
        <w:t>dłożenie przez Wykonawcę faktur</w:t>
      </w:r>
      <w:r w:rsidRPr="007F39F5">
        <w:rPr>
          <w:rStyle w:val="Wyrnieniedelikatne1"/>
          <w:rFonts w:ascii="Arial" w:hAnsi="Arial" w:cs="Arial"/>
          <w:i w:val="0"/>
          <w:color w:val="auto"/>
          <w:sz w:val="24"/>
          <w:szCs w:val="24"/>
        </w:rPr>
        <w:t xml:space="preserve"> VAT </w:t>
      </w:r>
      <w:r w:rsidR="00D70B71" w:rsidRPr="007F39F5">
        <w:rPr>
          <w:rStyle w:val="Wyrnieniedelikatne1"/>
          <w:rFonts w:ascii="Arial" w:hAnsi="Arial" w:cs="Arial"/>
          <w:i w:val="0"/>
          <w:color w:val="auto"/>
          <w:sz w:val="24"/>
          <w:szCs w:val="24"/>
        </w:rPr>
        <w:t xml:space="preserve">prawidłowo </w:t>
      </w:r>
      <w:r w:rsidRPr="007F39F5">
        <w:rPr>
          <w:rStyle w:val="Wyrnieniedelikatne1"/>
          <w:rFonts w:ascii="Arial" w:hAnsi="Arial" w:cs="Arial"/>
          <w:i w:val="0"/>
          <w:color w:val="auto"/>
          <w:sz w:val="24"/>
          <w:szCs w:val="24"/>
        </w:rPr>
        <w:t>sporządzo</w:t>
      </w:r>
      <w:r w:rsidR="00A32090" w:rsidRPr="007F39F5">
        <w:rPr>
          <w:rStyle w:val="Wyrnieniedelikatne1"/>
          <w:rFonts w:ascii="Arial" w:hAnsi="Arial" w:cs="Arial"/>
          <w:i w:val="0"/>
          <w:color w:val="auto"/>
          <w:sz w:val="24"/>
          <w:szCs w:val="24"/>
        </w:rPr>
        <w:t>nych</w:t>
      </w:r>
      <w:r w:rsidRPr="007F39F5">
        <w:rPr>
          <w:rStyle w:val="Wyrnieniedelikatne1"/>
          <w:rFonts w:ascii="Arial" w:hAnsi="Arial" w:cs="Arial"/>
          <w:i w:val="0"/>
          <w:color w:val="auto"/>
          <w:sz w:val="24"/>
          <w:szCs w:val="24"/>
        </w:rPr>
        <w:t xml:space="preserve"> w oparciu o </w:t>
      </w:r>
      <w:r w:rsidR="001676D0" w:rsidRPr="007F39F5">
        <w:rPr>
          <w:rStyle w:val="Wyrnieniedelikatne1"/>
          <w:rFonts w:ascii="Arial" w:hAnsi="Arial" w:cs="Arial"/>
          <w:i w:val="0"/>
          <w:color w:val="auto"/>
          <w:sz w:val="24"/>
          <w:szCs w:val="24"/>
        </w:rPr>
        <w:t>protok</w:t>
      </w:r>
      <w:r w:rsidR="00A32090" w:rsidRPr="007F39F5">
        <w:rPr>
          <w:rStyle w:val="Wyrnieniedelikatne1"/>
          <w:rFonts w:ascii="Arial" w:hAnsi="Arial" w:cs="Arial"/>
          <w:i w:val="0"/>
          <w:color w:val="auto"/>
          <w:sz w:val="24"/>
          <w:szCs w:val="24"/>
        </w:rPr>
        <w:t xml:space="preserve">oły </w:t>
      </w:r>
      <w:r w:rsidRPr="007F39F5">
        <w:rPr>
          <w:rStyle w:val="Wyrnieniedelikatne1"/>
          <w:rFonts w:ascii="Arial" w:hAnsi="Arial" w:cs="Arial"/>
          <w:i w:val="0"/>
          <w:color w:val="auto"/>
          <w:sz w:val="24"/>
          <w:szCs w:val="24"/>
        </w:rPr>
        <w:t>k</w:t>
      </w:r>
      <w:r w:rsidRPr="007F39F5">
        <w:rPr>
          <w:rFonts w:ascii="Arial" w:hAnsi="Arial" w:cs="Arial"/>
          <w:sz w:val="24"/>
          <w:szCs w:val="24"/>
        </w:rPr>
        <w:t xml:space="preserve">ońcowego odbioru prac </w:t>
      </w:r>
      <w:r w:rsidR="00EF79FD" w:rsidRPr="007F39F5">
        <w:rPr>
          <w:rFonts w:ascii="Arial" w:hAnsi="Arial" w:cs="Arial"/>
          <w:sz w:val="24"/>
          <w:szCs w:val="24"/>
        </w:rPr>
        <w:t>opisan</w:t>
      </w:r>
      <w:r w:rsidR="00A32090" w:rsidRPr="007F39F5">
        <w:rPr>
          <w:rFonts w:ascii="Arial" w:hAnsi="Arial" w:cs="Arial"/>
          <w:sz w:val="24"/>
          <w:szCs w:val="24"/>
        </w:rPr>
        <w:t>e</w:t>
      </w:r>
      <w:r w:rsidR="00EF79FD" w:rsidRPr="007F39F5">
        <w:rPr>
          <w:rFonts w:ascii="Arial" w:hAnsi="Arial" w:cs="Arial"/>
          <w:sz w:val="24"/>
          <w:szCs w:val="24"/>
        </w:rPr>
        <w:t xml:space="preserve"> powyżej w </w:t>
      </w:r>
      <w:r w:rsidR="00945C6A" w:rsidRPr="007F39F5">
        <w:rPr>
          <w:rFonts w:ascii="Arial" w:hAnsi="Arial" w:cs="Arial"/>
          <w:sz w:val="24"/>
          <w:szCs w:val="24"/>
        </w:rPr>
        <w:t>§ 6</w:t>
      </w:r>
      <w:r w:rsidRPr="007F39F5">
        <w:rPr>
          <w:rFonts w:ascii="Arial" w:hAnsi="Arial" w:cs="Arial"/>
          <w:sz w:val="24"/>
          <w:szCs w:val="24"/>
        </w:rPr>
        <w:t xml:space="preserve"> niniej</w:t>
      </w:r>
      <w:r w:rsidR="00EF79FD" w:rsidRPr="007F39F5">
        <w:rPr>
          <w:rFonts w:ascii="Arial" w:hAnsi="Arial" w:cs="Arial"/>
          <w:sz w:val="24"/>
          <w:szCs w:val="24"/>
        </w:rPr>
        <w:t>szej umowy</w:t>
      </w:r>
      <w:r w:rsidR="00FF48EE" w:rsidRPr="007F39F5">
        <w:rPr>
          <w:rFonts w:ascii="Arial" w:hAnsi="Arial" w:cs="Arial"/>
          <w:sz w:val="24"/>
          <w:szCs w:val="24"/>
        </w:rPr>
        <w:t>.</w:t>
      </w:r>
    </w:p>
    <w:p w:rsidR="001926F5" w:rsidRPr="007F39F5" w:rsidRDefault="001926F5" w:rsidP="00EA7C76">
      <w:pPr>
        <w:pStyle w:val="Akapitzlist"/>
        <w:numPr>
          <w:ilvl w:val="0"/>
          <w:numId w:val="17"/>
        </w:numPr>
        <w:autoSpaceDE w:val="0"/>
        <w:autoSpaceDN w:val="0"/>
        <w:adjustRightInd w:val="0"/>
        <w:spacing w:after="80" w:line="240" w:lineRule="auto"/>
        <w:ind w:left="357" w:hanging="357"/>
        <w:contextualSpacing w:val="0"/>
        <w:jc w:val="both"/>
        <w:rPr>
          <w:rFonts w:ascii="Arial" w:hAnsi="Arial" w:cs="Arial"/>
          <w:sz w:val="24"/>
          <w:szCs w:val="24"/>
        </w:rPr>
      </w:pPr>
      <w:r w:rsidRPr="007F39F5">
        <w:rPr>
          <w:rFonts w:ascii="Arial" w:hAnsi="Arial" w:cs="Arial"/>
          <w:sz w:val="24"/>
          <w:szCs w:val="24"/>
        </w:rPr>
        <w:t>Wynagrodzenie należne Wykonawcy płatne będzie przez Zamawiającego przelewem na konto wskazane na fakturze.</w:t>
      </w:r>
    </w:p>
    <w:p w:rsidR="00A43554" w:rsidRPr="007F39F5" w:rsidRDefault="001926F5" w:rsidP="00EA7C76">
      <w:pPr>
        <w:pStyle w:val="Akapitzlist"/>
        <w:numPr>
          <w:ilvl w:val="0"/>
          <w:numId w:val="17"/>
        </w:numPr>
        <w:autoSpaceDE w:val="0"/>
        <w:autoSpaceDN w:val="0"/>
        <w:adjustRightInd w:val="0"/>
        <w:spacing w:line="240" w:lineRule="auto"/>
        <w:ind w:left="357" w:hanging="357"/>
        <w:contextualSpacing w:val="0"/>
        <w:jc w:val="both"/>
        <w:rPr>
          <w:rFonts w:ascii="Arial" w:hAnsi="Arial" w:cs="Arial"/>
          <w:sz w:val="24"/>
          <w:szCs w:val="24"/>
        </w:rPr>
      </w:pPr>
      <w:r w:rsidRPr="007F39F5">
        <w:rPr>
          <w:rFonts w:ascii="Arial" w:hAnsi="Arial" w:cs="Arial"/>
          <w:sz w:val="24"/>
          <w:szCs w:val="24"/>
        </w:rPr>
        <w:t xml:space="preserve">Termin realizacji faktury </w:t>
      </w:r>
      <w:r w:rsidR="00B424B8" w:rsidRPr="007F39F5">
        <w:rPr>
          <w:rFonts w:ascii="Arial" w:hAnsi="Arial" w:cs="Arial"/>
          <w:sz w:val="24"/>
          <w:szCs w:val="24"/>
        </w:rPr>
        <w:t xml:space="preserve">wynosi </w:t>
      </w:r>
      <w:r w:rsidR="000959AE" w:rsidRPr="007F39F5">
        <w:rPr>
          <w:rFonts w:ascii="Arial" w:hAnsi="Arial" w:cs="Arial"/>
          <w:sz w:val="24"/>
          <w:szCs w:val="24"/>
        </w:rPr>
        <w:t>21</w:t>
      </w:r>
      <w:r w:rsidR="00571662" w:rsidRPr="007F39F5">
        <w:rPr>
          <w:rFonts w:ascii="Arial" w:hAnsi="Arial" w:cs="Arial"/>
          <w:sz w:val="24"/>
          <w:szCs w:val="24"/>
        </w:rPr>
        <w:t xml:space="preserve"> d</w:t>
      </w:r>
      <w:r w:rsidRPr="007F39F5">
        <w:rPr>
          <w:rFonts w:ascii="Arial" w:hAnsi="Arial" w:cs="Arial"/>
          <w:sz w:val="24"/>
          <w:szCs w:val="24"/>
        </w:rPr>
        <w:t xml:space="preserve">ni od daty złożenia </w:t>
      </w:r>
      <w:r w:rsidR="00D70B71" w:rsidRPr="007F39F5">
        <w:rPr>
          <w:rFonts w:ascii="Arial" w:hAnsi="Arial" w:cs="Arial"/>
          <w:sz w:val="24"/>
          <w:szCs w:val="24"/>
        </w:rPr>
        <w:t xml:space="preserve">prawidłowo wystawionej </w:t>
      </w:r>
      <w:r w:rsidRPr="007F39F5">
        <w:rPr>
          <w:rFonts w:ascii="Arial" w:hAnsi="Arial" w:cs="Arial"/>
          <w:sz w:val="24"/>
          <w:szCs w:val="24"/>
        </w:rPr>
        <w:t>faktury w</w:t>
      </w:r>
      <w:r w:rsidR="00D662B3" w:rsidRPr="007F39F5">
        <w:rPr>
          <w:rFonts w:ascii="Arial" w:hAnsi="Arial" w:cs="Arial"/>
          <w:sz w:val="24"/>
          <w:szCs w:val="24"/>
        </w:rPr>
        <w:t> </w:t>
      </w:r>
      <w:r w:rsidRPr="007F39F5">
        <w:rPr>
          <w:rFonts w:ascii="Arial" w:hAnsi="Arial" w:cs="Arial"/>
          <w:sz w:val="24"/>
          <w:szCs w:val="24"/>
        </w:rPr>
        <w:t>si</w:t>
      </w:r>
      <w:r w:rsidR="00571662" w:rsidRPr="007F39F5">
        <w:rPr>
          <w:rFonts w:ascii="Arial" w:hAnsi="Arial" w:cs="Arial"/>
          <w:sz w:val="24"/>
          <w:szCs w:val="24"/>
        </w:rPr>
        <w:t>edzibie Zamawiającego.</w:t>
      </w:r>
    </w:p>
    <w:p w:rsidR="001676D0" w:rsidRPr="007F39F5" w:rsidRDefault="001676D0" w:rsidP="00EA7C76">
      <w:pPr>
        <w:pStyle w:val="Tekstpodstawowy"/>
        <w:tabs>
          <w:tab w:val="left" w:pos="360"/>
        </w:tabs>
        <w:spacing w:after="120"/>
        <w:ind w:left="357" w:hanging="357"/>
        <w:jc w:val="center"/>
        <w:rPr>
          <w:rFonts w:ascii="Arial" w:hAnsi="Arial" w:cs="Arial"/>
          <w:b/>
          <w:bCs/>
        </w:rPr>
      </w:pPr>
      <w:r w:rsidRPr="007F39F5">
        <w:rPr>
          <w:rFonts w:ascii="Arial" w:hAnsi="Arial" w:cs="Arial"/>
          <w:b/>
        </w:rPr>
        <w:t xml:space="preserve">§ </w:t>
      </w:r>
      <w:r w:rsidR="00D70B71" w:rsidRPr="007F39F5">
        <w:rPr>
          <w:rFonts w:ascii="Arial" w:hAnsi="Arial" w:cs="Arial"/>
          <w:b/>
        </w:rPr>
        <w:t>8</w:t>
      </w:r>
      <w:r w:rsidRPr="007F39F5">
        <w:rPr>
          <w:rFonts w:ascii="Arial" w:hAnsi="Arial" w:cs="Arial"/>
          <w:b/>
          <w:bCs/>
        </w:rPr>
        <w:t xml:space="preserve"> Odpowiedzialność z tytułu rękojmi za wady</w:t>
      </w:r>
    </w:p>
    <w:p w:rsidR="001676D0" w:rsidRPr="007F39F5" w:rsidRDefault="001676D0" w:rsidP="00EA7C76">
      <w:pPr>
        <w:pStyle w:val="Akapitzlist"/>
        <w:numPr>
          <w:ilvl w:val="0"/>
          <w:numId w:val="18"/>
        </w:numPr>
        <w:spacing w:afterLines="40" w:after="96" w:line="240" w:lineRule="auto"/>
        <w:contextualSpacing w:val="0"/>
        <w:jc w:val="both"/>
        <w:rPr>
          <w:rFonts w:ascii="Arial" w:hAnsi="Arial" w:cs="Arial"/>
          <w:bCs/>
          <w:sz w:val="24"/>
          <w:szCs w:val="24"/>
        </w:rPr>
      </w:pPr>
      <w:r w:rsidRPr="007F39F5">
        <w:rPr>
          <w:rFonts w:ascii="Arial" w:hAnsi="Arial" w:cs="Arial"/>
          <w:bCs/>
          <w:sz w:val="24"/>
          <w:szCs w:val="24"/>
        </w:rPr>
        <w:t xml:space="preserve">Wykonawca </w:t>
      </w:r>
      <w:r w:rsidRPr="007F39F5">
        <w:rPr>
          <w:rFonts w:ascii="Arial" w:hAnsi="Arial" w:cs="Arial"/>
          <w:b/>
          <w:bCs/>
          <w:sz w:val="24"/>
          <w:szCs w:val="24"/>
        </w:rPr>
        <w:t xml:space="preserve">udziela </w:t>
      </w:r>
      <w:r w:rsidR="00AD5CFE" w:rsidRPr="007F39F5">
        <w:rPr>
          <w:rFonts w:ascii="Arial" w:hAnsi="Arial" w:cs="Arial"/>
          <w:b/>
          <w:bCs/>
          <w:sz w:val="24"/>
          <w:szCs w:val="24"/>
        </w:rPr>
        <w:t>24</w:t>
      </w:r>
      <w:r w:rsidRPr="007F39F5">
        <w:rPr>
          <w:rFonts w:ascii="Arial" w:hAnsi="Arial" w:cs="Arial"/>
          <w:b/>
          <w:bCs/>
          <w:sz w:val="24"/>
          <w:szCs w:val="24"/>
        </w:rPr>
        <w:t xml:space="preserve"> miesięcznej gwarancji na przedmiot umowy </w:t>
      </w:r>
      <w:r w:rsidRPr="007F39F5">
        <w:rPr>
          <w:rFonts w:ascii="Arial" w:hAnsi="Arial" w:cs="Arial"/>
          <w:bCs/>
          <w:sz w:val="24"/>
          <w:szCs w:val="24"/>
        </w:rPr>
        <w:t>liczonej od dnia odbioru prac objętych zamówieniem.</w:t>
      </w:r>
    </w:p>
    <w:p w:rsidR="001676D0" w:rsidRPr="007F39F5" w:rsidRDefault="001676D0" w:rsidP="00EA7C76">
      <w:pPr>
        <w:pStyle w:val="Akapitzlist"/>
        <w:numPr>
          <w:ilvl w:val="0"/>
          <w:numId w:val="18"/>
        </w:numPr>
        <w:spacing w:afterLines="40" w:after="96" w:line="240" w:lineRule="auto"/>
        <w:ind w:left="357" w:hanging="357"/>
        <w:contextualSpacing w:val="0"/>
        <w:jc w:val="both"/>
        <w:rPr>
          <w:rFonts w:ascii="Arial" w:hAnsi="Arial" w:cs="Arial"/>
          <w:bCs/>
          <w:sz w:val="24"/>
          <w:szCs w:val="24"/>
        </w:rPr>
      </w:pPr>
      <w:r w:rsidRPr="007F39F5">
        <w:rPr>
          <w:rFonts w:ascii="Arial" w:hAnsi="Arial" w:cs="Arial"/>
          <w:sz w:val="24"/>
          <w:szCs w:val="24"/>
        </w:rPr>
        <w:t>Zamawiający jest zobowiązany do sprawdzenia robót i powiadomienia Wykonawcy o</w:t>
      </w:r>
      <w:r w:rsidR="00B04050" w:rsidRPr="007F39F5">
        <w:rPr>
          <w:rFonts w:ascii="Arial" w:hAnsi="Arial" w:cs="Arial"/>
          <w:sz w:val="24"/>
          <w:szCs w:val="24"/>
        </w:rPr>
        <w:t> </w:t>
      </w:r>
      <w:r w:rsidRPr="007F39F5">
        <w:rPr>
          <w:rFonts w:ascii="Arial" w:hAnsi="Arial" w:cs="Arial"/>
          <w:sz w:val="24"/>
          <w:szCs w:val="24"/>
        </w:rPr>
        <w:t>wykrytych wadach w terminie 7 dni od daty ich ujawnienia.</w:t>
      </w:r>
    </w:p>
    <w:p w:rsidR="001676D0" w:rsidRPr="007F39F5" w:rsidRDefault="001676D0" w:rsidP="00EA7C76">
      <w:pPr>
        <w:pStyle w:val="Tekstpodstawowy"/>
        <w:numPr>
          <w:ilvl w:val="0"/>
          <w:numId w:val="18"/>
        </w:numPr>
        <w:spacing w:afterLines="40" w:after="96"/>
        <w:rPr>
          <w:rFonts w:ascii="Arial" w:hAnsi="Arial" w:cs="Arial"/>
        </w:rPr>
      </w:pPr>
      <w:r w:rsidRPr="007F39F5">
        <w:rPr>
          <w:rFonts w:ascii="Arial" w:hAnsi="Arial" w:cs="Arial"/>
        </w:rPr>
        <w:t>Wykonawca nie może odmówić usunięcia wad bez względu na wysokość związanych z</w:t>
      </w:r>
      <w:r w:rsidR="00B04050" w:rsidRPr="007F39F5">
        <w:rPr>
          <w:rFonts w:ascii="Arial" w:hAnsi="Arial" w:cs="Arial"/>
        </w:rPr>
        <w:t> </w:t>
      </w:r>
      <w:r w:rsidRPr="007F39F5">
        <w:rPr>
          <w:rFonts w:ascii="Arial" w:hAnsi="Arial" w:cs="Arial"/>
        </w:rPr>
        <w:t>tym kosztów.</w:t>
      </w:r>
    </w:p>
    <w:p w:rsidR="003F180E" w:rsidRPr="007F39F5" w:rsidRDefault="001676D0" w:rsidP="00EA7C76">
      <w:pPr>
        <w:pStyle w:val="Tekstpodstawowy"/>
        <w:numPr>
          <w:ilvl w:val="0"/>
          <w:numId w:val="18"/>
        </w:numPr>
        <w:spacing w:afterLines="40" w:after="96"/>
        <w:rPr>
          <w:rFonts w:ascii="Arial" w:hAnsi="Arial" w:cs="Arial"/>
        </w:rPr>
      </w:pPr>
      <w:r w:rsidRPr="007F39F5">
        <w:rPr>
          <w:rFonts w:ascii="Arial" w:hAnsi="Arial" w:cs="Arial"/>
        </w:rPr>
        <w:t>W przypadku nie usunięcia ujawnionych wad w terminach ustalonych powyżej w</w:t>
      </w:r>
      <w:r w:rsidR="00AD249E" w:rsidRPr="007F39F5">
        <w:rPr>
          <w:rFonts w:ascii="Arial" w:hAnsi="Arial" w:cs="Arial"/>
        </w:rPr>
        <w:t> </w:t>
      </w:r>
      <w:r w:rsidRPr="007F39F5">
        <w:rPr>
          <w:rFonts w:ascii="Arial" w:hAnsi="Arial" w:cs="Arial"/>
        </w:rPr>
        <w:t>§</w:t>
      </w:r>
      <w:r w:rsidR="00AD249E" w:rsidRPr="007F39F5">
        <w:rPr>
          <w:rFonts w:ascii="Arial" w:hAnsi="Arial" w:cs="Arial"/>
        </w:rPr>
        <w:t> </w:t>
      </w:r>
      <w:r w:rsidR="00EA7C76">
        <w:rPr>
          <w:rFonts w:ascii="Arial" w:hAnsi="Arial" w:cs="Arial"/>
        </w:rPr>
        <w:t>6</w:t>
      </w:r>
      <w:r w:rsidR="00AD249E" w:rsidRPr="007F39F5">
        <w:rPr>
          <w:rFonts w:ascii="Arial" w:hAnsi="Arial" w:cs="Arial"/>
        </w:rPr>
        <w:t> </w:t>
      </w:r>
      <w:r w:rsidRPr="007F39F5">
        <w:rPr>
          <w:rFonts w:ascii="Arial" w:hAnsi="Arial" w:cs="Arial"/>
        </w:rPr>
        <w:t>Zamawiający ma prawo do zastępczego usunięcia wad w ramach rękojmi – na koszt Wykonawcy.</w:t>
      </w:r>
    </w:p>
    <w:p w:rsidR="00A43554" w:rsidRPr="007F39F5" w:rsidRDefault="00A43554" w:rsidP="00EA7C76">
      <w:pPr>
        <w:pStyle w:val="Tekstpodstawowy"/>
        <w:rPr>
          <w:rFonts w:ascii="Arial" w:hAnsi="Arial" w:cs="Arial"/>
          <w:b/>
        </w:rPr>
      </w:pPr>
    </w:p>
    <w:p w:rsidR="00B571C4" w:rsidRPr="007F39F5" w:rsidRDefault="00E26AC5" w:rsidP="00EA7C76">
      <w:pPr>
        <w:pStyle w:val="Tekstpodstawowy"/>
        <w:spacing w:after="120"/>
        <w:jc w:val="center"/>
        <w:rPr>
          <w:rFonts w:ascii="Arial" w:hAnsi="Arial" w:cs="Arial"/>
          <w:b/>
          <w:bCs/>
        </w:rPr>
      </w:pPr>
      <w:r w:rsidRPr="007F39F5">
        <w:rPr>
          <w:rFonts w:ascii="Arial" w:hAnsi="Arial" w:cs="Arial"/>
          <w:b/>
        </w:rPr>
        <w:t xml:space="preserve">§ </w:t>
      </w:r>
      <w:r w:rsidR="00D70B71" w:rsidRPr="007F39F5">
        <w:rPr>
          <w:rFonts w:ascii="Arial" w:hAnsi="Arial" w:cs="Arial"/>
          <w:b/>
        </w:rPr>
        <w:t>9</w:t>
      </w:r>
      <w:r w:rsidR="00B571C4" w:rsidRPr="007F39F5">
        <w:rPr>
          <w:rFonts w:ascii="Arial" w:hAnsi="Arial" w:cs="Arial"/>
          <w:b/>
        </w:rPr>
        <w:t xml:space="preserve"> </w:t>
      </w:r>
      <w:r w:rsidR="00B571C4" w:rsidRPr="007F39F5">
        <w:rPr>
          <w:rFonts w:ascii="Arial" w:hAnsi="Arial" w:cs="Arial"/>
          <w:b/>
          <w:bCs/>
        </w:rPr>
        <w:t>Kary umowne</w:t>
      </w:r>
    </w:p>
    <w:p w:rsidR="00921051" w:rsidRPr="007F39F5" w:rsidRDefault="00921051" w:rsidP="00EA7C76">
      <w:pPr>
        <w:autoSpaceDE w:val="0"/>
        <w:autoSpaceDN w:val="0"/>
        <w:adjustRightInd w:val="0"/>
        <w:spacing w:after="80"/>
        <w:jc w:val="both"/>
        <w:rPr>
          <w:rFonts w:ascii="Arial" w:hAnsi="Arial" w:cs="Arial"/>
        </w:rPr>
      </w:pPr>
      <w:r w:rsidRPr="007F39F5">
        <w:rPr>
          <w:rFonts w:ascii="Arial" w:hAnsi="Arial" w:cs="Arial"/>
        </w:rPr>
        <w:t>Strony postanawiają, że obowiązującą je formą odszkodowania stanowią kary umowne. Kary te będą naliczane w następujących wypadkach i wysokościach:</w:t>
      </w:r>
    </w:p>
    <w:p w:rsidR="00921051" w:rsidRPr="007F39F5" w:rsidRDefault="00921051" w:rsidP="00EA7C76">
      <w:pPr>
        <w:pStyle w:val="Nagweknotatki"/>
        <w:numPr>
          <w:ilvl w:val="0"/>
          <w:numId w:val="19"/>
        </w:numPr>
        <w:spacing w:after="80"/>
        <w:ind w:left="357" w:hanging="357"/>
        <w:jc w:val="both"/>
        <w:rPr>
          <w:rFonts w:ascii="Arial" w:hAnsi="Arial" w:cs="Arial"/>
          <w:sz w:val="24"/>
          <w:szCs w:val="24"/>
        </w:rPr>
      </w:pPr>
      <w:r w:rsidRPr="007F39F5">
        <w:rPr>
          <w:rFonts w:ascii="Arial" w:hAnsi="Arial" w:cs="Arial"/>
          <w:sz w:val="24"/>
          <w:szCs w:val="24"/>
        </w:rPr>
        <w:t>Wykonawca jest zobowiązany do zapłaty Zamawiającemu kar umownych:</w:t>
      </w:r>
    </w:p>
    <w:p w:rsidR="00673559" w:rsidRPr="007F39F5" w:rsidRDefault="00AD249E" w:rsidP="00EA7C76">
      <w:pPr>
        <w:pStyle w:val="Akapitzlist"/>
        <w:numPr>
          <w:ilvl w:val="1"/>
          <w:numId w:val="20"/>
        </w:numPr>
        <w:autoSpaceDE w:val="0"/>
        <w:autoSpaceDN w:val="0"/>
        <w:adjustRightInd w:val="0"/>
        <w:spacing w:line="240" w:lineRule="auto"/>
        <w:jc w:val="both"/>
        <w:rPr>
          <w:rFonts w:ascii="Arial" w:hAnsi="Arial" w:cs="Arial"/>
          <w:sz w:val="24"/>
          <w:szCs w:val="24"/>
        </w:rPr>
      </w:pPr>
      <w:r w:rsidRPr="007F39F5">
        <w:rPr>
          <w:rFonts w:ascii="Arial" w:hAnsi="Arial" w:cs="Arial"/>
          <w:sz w:val="24"/>
          <w:szCs w:val="24"/>
          <w:u w:val="single"/>
        </w:rPr>
        <w:t>Z</w:t>
      </w:r>
      <w:r w:rsidR="00673559" w:rsidRPr="007F39F5">
        <w:rPr>
          <w:rFonts w:ascii="Arial" w:hAnsi="Arial" w:cs="Arial"/>
          <w:sz w:val="24"/>
          <w:szCs w:val="24"/>
          <w:u w:val="single"/>
        </w:rPr>
        <w:t>a odstąpienie od umowy</w:t>
      </w:r>
      <w:r w:rsidR="00673559" w:rsidRPr="007F39F5">
        <w:rPr>
          <w:rFonts w:ascii="Arial" w:hAnsi="Arial" w:cs="Arial"/>
          <w:sz w:val="24"/>
          <w:szCs w:val="24"/>
        </w:rPr>
        <w:t xml:space="preserve"> wskutek okoliczności, za które odpowiada Wykonawca </w:t>
      </w:r>
      <w:r w:rsidR="00673559" w:rsidRPr="007F39F5">
        <w:rPr>
          <w:rFonts w:ascii="Arial" w:hAnsi="Arial" w:cs="Arial"/>
          <w:sz w:val="24"/>
          <w:szCs w:val="24"/>
          <w:u w:val="single"/>
        </w:rPr>
        <w:t>w</w:t>
      </w:r>
      <w:r w:rsidRPr="007F39F5">
        <w:rPr>
          <w:rFonts w:ascii="Arial" w:hAnsi="Arial" w:cs="Arial"/>
          <w:sz w:val="24"/>
          <w:szCs w:val="24"/>
          <w:u w:val="single"/>
        </w:rPr>
        <w:t> </w:t>
      </w:r>
      <w:r w:rsidR="009E70D4" w:rsidRPr="007F39F5">
        <w:rPr>
          <w:rFonts w:ascii="Arial" w:hAnsi="Arial" w:cs="Arial"/>
          <w:sz w:val="24"/>
          <w:szCs w:val="24"/>
          <w:u w:val="single"/>
        </w:rPr>
        <w:t>wysokości 20</w:t>
      </w:r>
      <w:r w:rsidR="00673559" w:rsidRPr="007F39F5">
        <w:rPr>
          <w:rFonts w:ascii="Arial" w:hAnsi="Arial" w:cs="Arial"/>
          <w:sz w:val="24"/>
          <w:szCs w:val="24"/>
          <w:u w:val="single"/>
        </w:rPr>
        <w:t>%</w:t>
      </w:r>
      <w:r w:rsidR="00673559" w:rsidRPr="007F39F5">
        <w:rPr>
          <w:rFonts w:ascii="Arial" w:hAnsi="Arial" w:cs="Arial"/>
          <w:sz w:val="24"/>
          <w:szCs w:val="24"/>
        </w:rPr>
        <w:t xml:space="preserve"> wynagrodzenia umownego brutto określonego w §</w:t>
      </w:r>
      <w:r w:rsidR="00AB1E14" w:rsidRPr="007F39F5">
        <w:rPr>
          <w:rFonts w:ascii="Arial" w:hAnsi="Arial" w:cs="Arial"/>
          <w:sz w:val="24"/>
          <w:szCs w:val="24"/>
        </w:rPr>
        <w:t>4</w:t>
      </w:r>
      <w:r w:rsidRPr="007F39F5">
        <w:rPr>
          <w:rFonts w:ascii="Arial" w:hAnsi="Arial" w:cs="Arial"/>
          <w:sz w:val="24"/>
          <w:szCs w:val="24"/>
        </w:rPr>
        <w:t xml:space="preserve"> ust. 2 niniejszej umowy.</w:t>
      </w:r>
    </w:p>
    <w:p w:rsidR="00595481" w:rsidRPr="007F39F5" w:rsidRDefault="00921051" w:rsidP="00EA7C76">
      <w:pPr>
        <w:pStyle w:val="Akapitzlist"/>
        <w:numPr>
          <w:ilvl w:val="1"/>
          <w:numId w:val="20"/>
        </w:numPr>
        <w:autoSpaceDE w:val="0"/>
        <w:autoSpaceDN w:val="0"/>
        <w:adjustRightInd w:val="0"/>
        <w:spacing w:line="240" w:lineRule="auto"/>
        <w:jc w:val="both"/>
        <w:rPr>
          <w:rFonts w:ascii="Arial" w:hAnsi="Arial" w:cs="Arial"/>
          <w:sz w:val="24"/>
          <w:szCs w:val="24"/>
        </w:rPr>
      </w:pPr>
      <w:r w:rsidRPr="007F39F5">
        <w:rPr>
          <w:rFonts w:ascii="Arial" w:hAnsi="Arial" w:cs="Arial"/>
          <w:sz w:val="24"/>
          <w:szCs w:val="24"/>
          <w:u w:val="single"/>
        </w:rPr>
        <w:t xml:space="preserve">za każdy dzień </w:t>
      </w:r>
      <w:r w:rsidR="00AD5CFE" w:rsidRPr="007F39F5">
        <w:rPr>
          <w:rFonts w:ascii="Arial" w:hAnsi="Arial" w:cs="Arial"/>
          <w:sz w:val="24"/>
          <w:szCs w:val="24"/>
          <w:u w:val="single"/>
        </w:rPr>
        <w:t>zwłoki</w:t>
      </w:r>
      <w:r w:rsidRPr="007F39F5">
        <w:rPr>
          <w:rFonts w:ascii="Arial" w:hAnsi="Arial" w:cs="Arial"/>
          <w:sz w:val="24"/>
          <w:szCs w:val="24"/>
          <w:u w:val="single"/>
        </w:rPr>
        <w:t xml:space="preserve"> w</w:t>
      </w:r>
      <w:r w:rsidR="000959AE" w:rsidRPr="007F39F5">
        <w:rPr>
          <w:rFonts w:ascii="Arial" w:hAnsi="Arial" w:cs="Arial"/>
          <w:sz w:val="24"/>
          <w:szCs w:val="24"/>
          <w:u w:val="single"/>
        </w:rPr>
        <w:t xml:space="preserve"> realizacji </w:t>
      </w:r>
      <w:r w:rsidR="001676D0" w:rsidRPr="007F39F5">
        <w:rPr>
          <w:rFonts w:ascii="Arial" w:hAnsi="Arial" w:cs="Arial"/>
          <w:sz w:val="24"/>
          <w:szCs w:val="24"/>
          <w:u w:val="single"/>
        </w:rPr>
        <w:t>przedmiotu zamówienia</w:t>
      </w:r>
      <w:r w:rsidR="000959AE" w:rsidRPr="007F39F5">
        <w:rPr>
          <w:rFonts w:ascii="Arial" w:hAnsi="Arial" w:cs="Arial"/>
          <w:sz w:val="24"/>
          <w:szCs w:val="24"/>
          <w:u w:val="single"/>
        </w:rPr>
        <w:t xml:space="preserve"> </w:t>
      </w:r>
      <w:r w:rsidR="00595481" w:rsidRPr="007F39F5">
        <w:rPr>
          <w:rFonts w:ascii="Arial" w:hAnsi="Arial" w:cs="Arial"/>
          <w:sz w:val="24"/>
          <w:szCs w:val="24"/>
          <w:u w:val="single"/>
        </w:rPr>
        <w:t xml:space="preserve">w wysokości 0,5% wynagrodzenia umownego brutto określonego w § </w:t>
      </w:r>
      <w:r w:rsidR="001676D0" w:rsidRPr="007F39F5">
        <w:rPr>
          <w:rFonts w:ascii="Arial" w:hAnsi="Arial" w:cs="Arial"/>
          <w:sz w:val="24"/>
          <w:szCs w:val="24"/>
          <w:u w:val="single"/>
        </w:rPr>
        <w:t>4</w:t>
      </w:r>
      <w:r w:rsidR="00595481" w:rsidRPr="007F39F5">
        <w:rPr>
          <w:rFonts w:ascii="Arial" w:hAnsi="Arial" w:cs="Arial"/>
          <w:sz w:val="24"/>
          <w:szCs w:val="24"/>
          <w:u w:val="single"/>
        </w:rPr>
        <w:t xml:space="preserve"> </w:t>
      </w:r>
      <w:r w:rsidR="00B424B8" w:rsidRPr="007F39F5">
        <w:rPr>
          <w:rFonts w:ascii="Arial" w:hAnsi="Arial" w:cs="Arial"/>
          <w:sz w:val="24"/>
          <w:szCs w:val="24"/>
          <w:u w:val="single"/>
        </w:rPr>
        <w:t xml:space="preserve">ust. 2 </w:t>
      </w:r>
      <w:r w:rsidR="00595481" w:rsidRPr="007F39F5">
        <w:rPr>
          <w:rFonts w:ascii="Arial" w:hAnsi="Arial" w:cs="Arial"/>
          <w:sz w:val="24"/>
          <w:szCs w:val="24"/>
          <w:u w:val="single"/>
        </w:rPr>
        <w:t>niniejszej umowy</w:t>
      </w:r>
      <w:r w:rsidR="001676D0" w:rsidRPr="007F39F5">
        <w:rPr>
          <w:rFonts w:ascii="Arial" w:hAnsi="Arial" w:cs="Arial"/>
          <w:sz w:val="24"/>
          <w:szCs w:val="24"/>
          <w:u w:val="single"/>
        </w:rPr>
        <w:t>.</w:t>
      </w:r>
    </w:p>
    <w:p w:rsidR="00D63723" w:rsidRPr="007F39F5" w:rsidRDefault="00D63723" w:rsidP="00EA7C76">
      <w:pPr>
        <w:pStyle w:val="Akapitzlist"/>
        <w:numPr>
          <w:ilvl w:val="0"/>
          <w:numId w:val="19"/>
        </w:numPr>
        <w:autoSpaceDE w:val="0"/>
        <w:autoSpaceDN w:val="0"/>
        <w:adjustRightInd w:val="0"/>
        <w:spacing w:after="40" w:line="240" w:lineRule="auto"/>
        <w:ind w:left="357" w:hanging="357"/>
        <w:contextualSpacing w:val="0"/>
        <w:jc w:val="both"/>
        <w:rPr>
          <w:rFonts w:ascii="Arial" w:hAnsi="Arial" w:cs="Arial"/>
          <w:sz w:val="24"/>
          <w:szCs w:val="24"/>
        </w:rPr>
      </w:pPr>
      <w:r w:rsidRPr="007F39F5">
        <w:rPr>
          <w:rFonts w:ascii="Arial" w:hAnsi="Arial" w:cs="Arial"/>
          <w:sz w:val="24"/>
          <w:szCs w:val="24"/>
        </w:rPr>
        <w:t xml:space="preserve">Limit kar umownych, jakich Zamawiający może żądać od Wykonawcy </w:t>
      </w:r>
      <w:r w:rsidR="00F962D6" w:rsidRPr="007F39F5">
        <w:rPr>
          <w:rFonts w:ascii="Arial" w:hAnsi="Arial" w:cs="Arial"/>
          <w:sz w:val="24"/>
          <w:szCs w:val="24"/>
        </w:rPr>
        <w:br/>
      </w:r>
      <w:r w:rsidRPr="007F39F5">
        <w:rPr>
          <w:rFonts w:ascii="Arial" w:hAnsi="Arial" w:cs="Arial"/>
          <w:sz w:val="24"/>
          <w:szCs w:val="24"/>
        </w:rPr>
        <w:t xml:space="preserve">z wszystkich tytułów przewidzianych w </w:t>
      </w:r>
      <w:r w:rsidR="0095135E" w:rsidRPr="007F39F5">
        <w:rPr>
          <w:rFonts w:ascii="Arial" w:hAnsi="Arial" w:cs="Arial"/>
          <w:sz w:val="24"/>
          <w:szCs w:val="24"/>
        </w:rPr>
        <w:t xml:space="preserve">niniejszej Umowie, wynosi </w:t>
      </w:r>
      <w:r w:rsidR="00B10CB4" w:rsidRPr="007F39F5">
        <w:rPr>
          <w:rFonts w:ascii="Arial" w:hAnsi="Arial" w:cs="Arial"/>
          <w:sz w:val="24"/>
          <w:szCs w:val="24"/>
        </w:rPr>
        <w:t>4</w:t>
      </w:r>
      <w:r w:rsidR="0095135E" w:rsidRPr="007F39F5">
        <w:rPr>
          <w:rFonts w:ascii="Arial" w:hAnsi="Arial" w:cs="Arial"/>
          <w:sz w:val="24"/>
          <w:szCs w:val="24"/>
        </w:rPr>
        <w:t>0 % c</w:t>
      </w:r>
      <w:r w:rsidRPr="007F39F5">
        <w:rPr>
          <w:rFonts w:ascii="Arial" w:hAnsi="Arial" w:cs="Arial"/>
          <w:sz w:val="24"/>
          <w:szCs w:val="24"/>
        </w:rPr>
        <w:t>eny ofertowej brutto określonej w §</w:t>
      </w:r>
      <w:r w:rsidR="00AB1E14" w:rsidRPr="007F39F5">
        <w:rPr>
          <w:rFonts w:ascii="Arial" w:hAnsi="Arial" w:cs="Arial"/>
          <w:sz w:val="24"/>
          <w:szCs w:val="24"/>
        </w:rPr>
        <w:t>4</w:t>
      </w:r>
      <w:r w:rsidRPr="007F39F5">
        <w:rPr>
          <w:rFonts w:ascii="Arial" w:hAnsi="Arial" w:cs="Arial"/>
          <w:sz w:val="24"/>
          <w:szCs w:val="24"/>
        </w:rPr>
        <w:t xml:space="preserve"> </w:t>
      </w:r>
      <w:r w:rsidR="00B424B8" w:rsidRPr="007F39F5">
        <w:rPr>
          <w:rFonts w:ascii="Arial" w:hAnsi="Arial" w:cs="Arial"/>
          <w:sz w:val="24"/>
          <w:szCs w:val="24"/>
        </w:rPr>
        <w:t xml:space="preserve">ust. 2 </w:t>
      </w:r>
      <w:r w:rsidRPr="007F39F5">
        <w:rPr>
          <w:rFonts w:ascii="Arial" w:hAnsi="Arial" w:cs="Arial"/>
          <w:sz w:val="24"/>
          <w:szCs w:val="24"/>
        </w:rPr>
        <w:t xml:space="preserve">niniejszej umowy. </w:t>
      </w:r>
    </w:p>
    <w:p w:rsidR="00973FFD" w:rsidRPr="007F39F5" w:rsidRDefault="00921051" w:rsidP="00EA7C76">
      <w:pPr>
        <w:pStyle w:val="Akapitzlist"/>
        <w:numPr>
          <w:ilvl w:val="0"/>
          <w:numId w:val="19"/>
        </w:numPr>
        <w:autoSpaceDE w:val="0"/>
        <w:autoSpaceDN w:val="0"/>
        <w:adjustRightInd w:val="0"/>
        <w:spacing w:after="40" w:line="240" w:lineRule="auto"/>
        <w:ind w:left="357" w:hanging="357"/>
        <w:contextualSpacing w:val="0"/>
        <w:jc w:val="both"/>
        <w:rPr>
          <w:rFonts w:ascii="Arial" w:hAnsi="Arial" w:cs="Arial"/>
          <w:sz w:val="24"/>
          <w:szCs w:val="24"/>
        </w:rPr>
      </w:pPr>
      <w:r w:rsidRPr="007F39F5">
        <w:rPr>
          <w:rFonts w:ascii="Arial" w:hAnsi="Arial" w:cs="Arial"/>
          <w:sz w:val="24"/>
          <w:szCs w:val="24"/>
        </w:rPr>
        <w:t>Zamawiający zapłaci Wykonawcy karę umowną:</w:t>
      </w:r>
      <w:r w:rsidR="00372AA3" w:rsidRPr="007F39F5">
        <w:rPr>
          <w:rFonts w:ascii="Arial" w:hAnsi="Arial" w:cs="Arial"/>
          <w:sz w:val="24"/>
          <w:szCs w:val="24"/>
        </w:rPr>
        <w:t xml:space="preserve"> </w:t>
      </w:r>
      <w:r w:rsidRPr="007F39F5">
        <w:rPr>
          <w:rFonts w:ascii="Arial" w:hAnsi="Arial" w:cs="Arial"/>
          <w:sz w:val="24"/>
          <w:szCs w:val="24"/>
          <w:u w:val="single"/>
        </w:rPr>
        <w:t>za odstąpienie od umowy</w:t>
      </w:r>
      <w:r w:rsidRPr="007F39F5">
        <w:rPr>
          <w:rFonts w:ascii="Arial" w:hAnsi="Arial" w:cs="Arial"/>
          <w:sz w:val="24"/>
          <w:szCs w:val="24"/>
        </w:rPr>
        <w:t xml:space="preserve"> wskutek okoliczności za które odpowiada </w:t>
      </w:r>
      <w:r w:rsidR="00C23F9B" w:rsidRPr="007F39F5">
        <w:rPr>
          <w:rFonts w:ascii="Arial" w:hAnsi="Arial" w:cs="Arial"/>
          <w:sz w:val="24"/>
          <w:szCs w:val="24"/>
        </w:rPr>
        <w:t xml:space="preserve">Zamawiający </w:t>
      </w:r>
      <w:r w:rsidR="00B04050" w:rsidRPr="007F39F5">
        <w:rPr>
          <w:rFonts w:ascii="Arial" w:hAnsi="Arial" w:cs="Arial"/>
          <w:sz w:val="24"/>
          <w:szCs w:val="24"/>
          <w:u w:val="single"/>
        </w:rPr>
        <w:t xml:space="preserve">w wysokości 20 </w:t>
      </w:r>
      <w:r w:rsidRPr="007F39F5">
        <w:rPr>
          <w:rFonts w:ascii="Arial" w:hAnsi="Arial" w:cs="Arial"/>
          <w:sz w:val="24"/>
          <w:szCs w:val="24"/>
          <w:u w:val="single"/>
        </w:rPr>
        <w:t>%</w:t>
      </w:r>
      <w:r w:rsidRPr="007F39F5">
        <w:rPr>
          <w:rFonts w:ascii="Arial" w:hAnsi="Arial" w:cs="Arial"/>
          <w:sz w:val="24"/>
          <w:szCs w:val="24"/>
        </w:rPr>
        <w:t xml:space="preserve"> wynagrodzenia umownego brutto określonego </w:t>
      </w:r>
      <w:r w:rsidR="00973FFD" w:rsidRPr="007F39F5">
        <w:rPr>
          <w:rFonts w:ascii="Arial" w:hAnsi="Arial" w:cs="Arial"/>
          <w:sz w:val="24"/>
          <w:szCs w:val="24"/>
        </w:rPr>
        <w:t>w §</w:t>
      </w:r>
      <w:r w:rsidR="00B04050" w:rsidRPr="007F39F5">
        <w:rPr>
          <w:rFonts w:ascii="Arial" w:hAnsi="Arial" w:cs="Arial"/>
          <w:sz w:val="24"/>
          <w:szCs w:val="24"/>
        </w:rPr>
        <w:t xml:space="preserve"> </w:t>
      </w:r>
      <w:r w:rsidR="00AB1E14" w:rsidRPr="007F39F5">
        <w:rPr>
          <w:rFonts w:ascii="Arial" w:hAnsi="Arial" w:cs="Arial"/>
          <w:sz w:val="24"/>
          <w:szCs w:val="24"/>
        </w:rPr>
        <w:t>4</w:t>
      </w:r>
      <w:r w:rsidR="00973FFD" w:rsidRPr="007F39F5">
        <w:rPr>
          <w:rFonts w:ascii="Arial" w:hAnsi="Arial" w:cs="Arial"/>
          <w:sz w:val="24"/>
          <w:szCs w:val="24"/>
        </w:rPr>
        <w:t xml:space="preserve"> </w:t>
      </w:r>
      <w:r w:rsidR="00B424B8" w:rsidRPr="007F39F5">
        <w:rPr>
          <w:rFonts w:ascii="Arial" w:hAnsi="Arial" w:cs="Arial"/>
          <w:sz w:val="24"/>
          <w:szCs w:val="24"/>
        </w:rPr>
        <w:t xml:space="preserve">ust. 2 </w:t>
      </w:r>
      <w:r w:rsidR="00973FFD" w:rsidRPr="007F39F5">
        <w:rPr>
          <w:rStyle w:val="Wyrnieniedelikatne1"/>
          <w:rFonts w:ascii="Arial" w:hAnsi="Arial" w:cs="Arial"/>
          <w:i w:val="0"/>
          <w:color w:val="auto"/>
          <w:sz w:val="24"/>
          <w:szCs w:val="24"/>
        </w:rPr>
        <w:t>niniejszej umowy</w:t>
      </w:r>
      <w:r w:rsidR="00973FFD" w:rsidRPr="007F39F5">
        <w:rPr>
          <w:rFonts w:ascii="Arial" w:hAnsi="Arial" w:cs="Arial"/>
          <w:i/>
          <w:sz w:val="24"/>
          <w:szCs w:val="24"/>
        </w:rPr>
        <w:t>.</w:t>
      </w:r>
    </w:p>
    <w:p w:rsidR="00921051" w:rsidRPr="007F39F5" w:rsidRDefault="00921051" w:rsidP="00EA7C76">
      <w:pPr>
        <w:pStyle w:val="Akapitzlist"/>
        <w:numPr>
          <w:ilvl w:val="0"/>
          <w:numId w:val="19"/>
        </w:numPr>
        <w:autoSpaceDE w:val="0"/>
        <w:autoSpaceDN w:val="0"/>
        <w:adjustRightInd w:val="0"/>
        <w:spacing w:after="40" w:line="240" w:lineRule="auto"/>
        <w:ind w:left="357" w:hanging="357"/>
        <w:contextualSpacing w:val="0"/>
        <w:jc w:val="both"/>
        <w:rPr>
          <w:rFonts w:ascii="Arial" w:hAnsi="Arial" w:cs="Arial"/>
          <w:sz w:val="24"/>
          <w:szCs w:val="24"/>
        </w:rPr>
      </w:pPr>
      <w:r w:rsidRPr="007F39F5">
        <w:rPr>
          <w:rFonts w:ascii="Arial" w:hAnsi="Arial" w:cs="Arial"/>
          <w:sz w:val="24"/>
          <w:szCs w:val="24"/>
        </w:rPr>
        <w:t>Strony zastrzegają sobie prawo do odszkodowania uzupełniającego do wysokości rzeczywiście poniesionej szkody, jeżeli wysokość szkody przekracza wysokość kary umownej.</w:t>
      </w:r>
    </w:p>
    <w:p w:rsidR="00B6341B" w:rsidRPr="007F39F5" w:rsidRDefault="00921051" w:rsidP="00EA7C76">
      <w:pPr>
        <w:pStyle w:val="Akapitzlist"/>
        <w:numPr>
          <w:ilvl w:val="0"/>
          <w:numId w:val="19"/>
        </w:numPr>
        <w:autoSpaceDE w:val="0"/>
        <w:autoSpaceDN w:val="0"/>
        <w:adjustRightInd w:val="0"/>
        <w:spacing w:line="240" w:lineRule="auto"/>
        <w:ind w:left="357" w:hanging="357"/>
        <w:contextualSpacing w:val="0"/>
        <w:rPr>
          <w:rFonts w:ascii="Arial" w:hAnsi="Arial" w:cs="Arial"/>
          <w:sz w:val="24"/>
          <w:szCs w:val="24"/>
        </w:rPr>
      </w:pPr>
      <w:r w:rsidRPr="007F39F5">
        <w:rPr>
          <w:rFonts w:ascii="Arial" w:hAnsi="Arial" w:cs="Arial"/>
          <w:sz w:val="24"/>
          <w:szCs w:val="24"/>
        </w:rPr>
        <w:t>W razie opóźnienia w zapłacie wierzytelności pieniężnych strony zobowiązują się do zapłaty ustawowych odsetek</w:t>
      </w:r>
      <w:r w:rsidR="00B424B8" w:rsidRPr="007F39F5">
        <w:rPr>
          <w:rFonts w:ascii="Arial" w:hAnsi="Arial" w:cs="Arial"/>
          <w:sz w:val="24"/>
          <w:szCs w:val="24"/>
        </w:rPr>
        <w:t xml:space="preserve"> za opóźnienie</w:t>
      </w:r>
      <w:r w:rsidRPr="007F39F5">
        <w:rPr>
          <w:rFonts w:ascii="Arial" w:hAnsi="Arial" w:cs="Arial"/>
          <w:sz w:val="24"/>
          <w:szCs w:val="24"/>
        </w:rPr>
        <w:t>.</w:t>
      </w:r>
    </w:p>
    <w:p w:rsidR="00B571C4" w:rsidRPr="007F39F5" w:rsidRDefault="00D70B71" w:rsidP="00EA7C76">
      <w:pPr>
        <w:pStyle w:val="Tekstpodstawowy"/>
        <w:tabs>
          <w:tab w:val="left" w:pos="720"/>
          <w:tab w:val="left" w:pos="1080"/>
        </w:tabs>
        <w:spacing w:after="120"/>
        <w:jc w:val="center"/>
        <w:rPr>
          <w:rFonts w:ascii="Arial" w:hAnsi="Arial" w:cs="Arial"/>
          <w:b/>
          <w:bCs/>
        </w:rPr>
      </w:pPr>
      <w:r w:rsidRPr="007F39F5">
        <w:rPr>
          <w:rFonts w:ascii="Arial" w:hAnsi="Arial" w:cs="Arial"/>
          <w:b/>
        </w:rPr>
        <w:t>§ 10</w:t>
      </w:r>
      <w:r w:rsidR="00B571C4" w:rsidRPr="007F39F5">
        <w:rPr>
          <w:rFonts w:ascii="Arial" w:hAnsi="Arial" w:cs="Arial"/>
          <w:b/>
          <w:bCs/>
        </w:rPr>
        <w:t xml:space="preserve"> Zmiana umowy</w:t>
      </w:r>
    </w:p>
    <w:p w:rsidR="00E17F00" w:rsidRPr="007F39F5" w:rsidRDefault="00E17F00" w:rsidP="00EA7C76">
      <w:pPr>
        <w:pStyle w:val="Tekstpodstawowy"/>
        <w:numPr>
          <w:ilvl w:val="0"/>
          <w:numId w:val="21"/>
        </w:numPr>
        <w:tabs>
          <w:tab w:val="num" w:pos="1080"/>
        </w:tabs>
        <w:spacing w:after="80"/>
        <w:rPr>
          <w:rStyle w:val="Wyrnieniedelikatne1"/>
          <w:rFonts w:ascii="Arial" w:hAnsi="Arial" w:cs="Arial"/>
          <w:i w:val="0"/>
          <w:color w:val="auto"/>
        </w:rPr>
      </w:pPr>
      <w:r w:rsidRPr="007F39F5">
        <w:rPr>
          <w:rStyle w:val="Wyrnieniedelikatne1"/>
          <w:rFonts w:ascii="Arial" w:hAnsi="Arial" w:cs="Arial"/>
          <w:i w:val="0"/>
          <w:color w:val="auto"/>
        </w:rPr>
        <w:t>Zamawiający przewiduje możliwość dokonania zmiany postanowień zawartej umowy w</w:t>
      </w:r>
      <w:r w:rsidR="00B04050" w:rsidRPr="007F39F5">
        <w:rPr>
          <w:rStyle w:val="Wyrnieniedelikatne1"/>
          <w:rFonts w:ascii="Arial" w:hAnsi="Arial" w:cs="Arial"/>
          <w:i w:val="0"/>
          <w:color w:val="auto"/>
        </w:rPr>
        <w:t> </w:t>
      </w:r>
      <w:r w:rsidRPr="007F39F5">
        <w:rPr>
          <w:rStyle w:val="Wyrnieniedelikatne1"/>
          <w:rFonts w:ascii="Arial" w:hAnsi="Arial" w:cs="Arial"/>
          <w:i w:val="0"/>
          <w:color w:val="auto"/>
        </w:rPr>
        <w:t xml:space="preserve">zakresie zmian ceny brutto: w przypadku zmiany stawki podatku VAT dla </w:t>
      </w:r>
      <w:r w:rsidR="0096546A" w:rsidRPr="007F39F5">
        <w:rPr>
          <w:rStyle w:val="Wyrnieniedelikatne1"/>
          <w:rFonts w:ascii="Arial" w:hAnsi="Arial" w:cs="Arial"/>
          <w:i w:val="0"/>
          <w:color w:val="auto"/>
        </w:rPr>
        <w:t>usług</w:t>
      </w:r>
      <w:r w:rsidRPr="007F39F5">
        <w:rPr>
          <w:rStyle w:val="Wyrnieniedelikatne1"/>
          <w:rFonts w:ascii="Arial" w:hAnsi="Arial" w:cs="Arial"/>
          <w:i w:val="0"/>
          <w:color w:val="auto"/>
        </w:rPr>
        <w:t xml:space="preserve"> objętych przedmiotem zamówienia w trakcie </w:t>
      </w:r>
      <w:r w:rsidR="00BC279D" w:rsidRPr="007F39F5">
        <w:rPr>
          <w:rStyle w:val="Wyrnieniedelikatne1"/>
          <w:rFonts w:ascii="Arial" w:hAnsi="Arial" w:cs="Arial"/>
          <w:i w:val="0"/>
          <w:color w:val="auto"/>
        </w:rPr>
        <w:t>jego realizacji</w:t>
      </w:r>
      <w:r w:rsidRPr="007F39F5">
        <w:rPr>
          <w:rStyle w:val="Wyrnieniedelikatne1"/>
          <w:rFonts w:ascii="Arial" w:hAnsi="Arial" w:cs="Arial"/>
          <w:i w:val="0"/>
          <w:color w:val="auto"/>
        </w:rPr>
        <w:t>; strony dokonują odpowiedniej zmiany wynagrodzenia umownego – dotyczy to części wynagrodzenia za roboty, których w dniu zmiany stawki podatku VAT jeszcze nie wykonano.</w:t>
      </w:r>
    </w:p>
    <w:p w:rsidR="002528E8" w:rsidRPr="007F39F5" w:rsidRDefault="002528E8" w:rsidP="00EA7C76">
      <w:pPr>
        <w:pStyle w:val="Tekstpodstawowy"/>
        <w:numPr>
          <w:ilvl w:val="0"/>
          <w:numId w:val="21"/>
        </w:numPr>
        <w:tabs>
          <w:tab w:val="num" w:pos="1080"/>
        </w:tabs>
        <w:spacing w:after="80"/>
        <w:rPr>
          <w:rFonts w:ascii="Arial" w:hAnsi="Arial" w:cs="Arial"/>
        </w:rPr>
      </w:pPr>
      <w:r w:rsidRPr="007F39F5">
        <w:rPr>
          <w:rFonts w:ascii="Arial" w:hAnsi="Arial" w:cs="Arial"/>
        </w:rPr>
        <w:t>Zamawiający przewiduje możliwość rezygnacji z realizacji części przedmiotu umowy. W</w:t>
      </w:r>
      <w:r w:rsidR="00B04050" w:rsidRPr="007F39F5">
        <w:rPr>
          <w:rFonts w:ascii="Arial" w:hAnsi="Arial" w:cs="Arial"/>
        </w:rPr>
        <w:t> </w:t>
      </w:r>
      <w:r w:rsidRPr="007F39F5">
        <w:rPr>
          <w:rFonts w:ascii="Arial" w:hAnsi="Arial" w:cs="Arial"/>
        </w:rPr>
        <w:t xml:space="preserve">takim przypadku wynagrodzenie przysługujące wykonawcy zostanie </w:t>
      </w:r>
      <w:r w:rsidRPr="007F39F5">
        <w:rPr>
          <w:rFonts w:ascii="Arial" w:hAnsi="Arial" w:cs="Arial"/>
        </w:rPr>
        <w:lastRenderedPageBreak/>
        <w:t>pomniejszone, przy czym Zamawiający zapłaci za wszystkie spełnione świadczenia oraz udokumentowane koszty, które wykonawca poniósł w związku z wynikającymi z umowy planowanymi świadczeniami.</w:t>
      </w:r>
    </w:p>
    <w:p w:rsidR="002528E8" w:rsidRPr="007F39F5" w:rsidRDefault="002528E8" w:rsidP="00EA7C76">
      <w:pPr>
        <w:numPr>
          <w:ilvl w:val="0"/>
          <w:numId w:val="21"/>
        </w:numPr>
        <w:spacing w:after="80"/>
        <w:jc w:val="both"/>
        <w:rPr>
          <w:rFonts w:ascii="Arial" w:hAnsi="Arial" w:cs="Arial"/>
        </w:rPr>
      </w:pPr>
      <w:r w:rsidRPr="007F39F5">
        <w:rPr>
          <w:rFonts w:ascii="Arial" w:hAnsi="Arial" w:cs="Arial"/>
        </w:rPr>
        <w:t>Zamawiający przewiduje możliwość zmiany wskazanyc</w:t>
      </w:r>
      <w:r w:rsidR="00C73A8D" w:rsidRPr="007F39F5">
        <w:rPr>
          <w:rFonts w:ascii="Arial" w:hAnsi="Arial" w:cs="Arial"/>
        </w:rPr>
        <w:t xml:space="preserve">h </w:t>
      </w:r>
      <w:r w:rsidRPr="007F39F5">
        <w:rPr>
          <w:rFonts w:ascii="Arial" w:hAnsi="Arial" w:cs="Arial"/>
        </w:rPr>
        <w:t xml:space="preserve">w § 2 </w:t>
      </w:r>
      <w:r w:rsidR="00C73A8D" w:rsidRPr="007F39F5">
        <w:rPr>
          <w:rFonts w:ascii="Arial" w:hAnsi="Arial" w:cs="Arial"/>
        </w:rPr>
        <w:t xml:space="preserve">ust. 1 niniejszej umowy </w:t>
      </w:r>
      <w:r w:rsidRPr="007F39F5">
        <w:rPr>
          <w:rFonts w:ascii="Arial" w:hAnsi="Arial" w:cs="Arial"/>
        </w:rPr>
        <w:t>terminów realizacji przedmiotu  zamówienia.</w:t>
      </w:r>
    </w:p>
    <w:p w:rsidR="002528E8" w:rsidRPr="007F39F5" w:rsidRDefault="00C73A8D" w:rsidP="00EA7C76">
      <w:pPr>
        <w:pStyle w:val="Tekstpodstawowy"/>
        <w:numPr>
          <w:ilvl w:val="0"/>
          <w:numId w:val="21"/>
        </w:numPr>
        <w:tabs>
          <w:tab w:val="num" w:pos="1080"/>
        </w:tabs>
        <w:spacing w:after="80"/>
        <w:rPr>
          <w:rFonts w:ascii="Arial" w:hAnsi="Arial" w:cs="Arial"/>
        </w:rPr>
      </w:pPr>
      <w:r w:rsidRPr="007F39F5">
        <w:rPr>
          <w:rFonts w:ascii="Arial" w:hAnsi="Arial" w:cs="Arial"/>
        </w:rPr>
        <w:t>Warunki dokonania zmian:</w:t>
      </w:r>
    </w:p>
    <w:p w:rsidR="002528E8" w:rsidRPr="007F39F5" w:rsidRDefault="002528E8" w:rsidP="00EA7C76">
      <w:pPr>
        <w:numPr>
          <w:ilvl w:val="1"/>
          <w:numId w:val="21"/>
        </w:numPr>
        <w:spacing w:after="80"/>
        <w:jc w:val="both"/>
        <w:rPr>
          <w:rFonts w:ascii="Arial" w:hAnsi="Arial" w:cs="Arial"/>
        </w:rPr>
      </w:pPr>
      <w:r w:rsidRPr="007F39F5">
        <w:rPr>
          <w:rFonts w:ascii="Arial" w:hAnsi="Arial" w:cs="Arial"/>
        </w:rPr>
        <w:t xml:space="preserve">Wszystkie powyższe postanowienia stanowią katalog zmian, na które Zamawiający może wyrazić zgodę. Nie stanowią jednocześnie </w:t>
      </w:r>
      <w:r w:rsidR="00C73A8D" w:rsidRPr="007F39F5">
        <w:rPr>
          <w:rFonts w:ascii="Arial" w:hAnsi="Arial" w:cs="Arial"/>
        </w:rPr>
        <w:t xml:space="preserve">dla Zamawiającego </w:t>
      </w:r>
      <w:r w:rsidRPr="007F39F5">
        <w:rPr>
          <w:rFonts w:ascii="Arial" w:hAnsi="Arial" w:cs="Arial"/>
        </w:rPr>
        <w:t xml:space="preserve">zobowiązania do wyrażenia takiej zgody. </w:t>
      </w:r>
    </w:p>
    <w:p w:rsidR="002528E8" w:rsidRPr="007F39F5" w:rsidRDefault="002528E8" w:rsidP="00EA7C76">
      <w:pPr>
        <w:numPr>
          <w:ilvl w:val="1"/>
          <w:numId w:val="21"/>
        </w:numPr>
        <w:spacing w:after="80"/>
        <w:jc w:val="both"/>
        <w:rPr>
          <w:rFonts w:ascii="Arial" w:hAnsi="Arial" w:cs="Arial"/>
        </w:rPr>
      </w:pPr>
      <w:r w:rsidRPr="007F39F5">
        <w:rPr>
          <w:rFonts w:ascii="Arial" w:hAnsi="Arial" w:cs="Arial"/>
        </w:rPr>
        <w:t xml:space="preserve">Wykonawca przed przystąpieniem do wprowadzenia jakichkolwiek zmian </w:t>
      </w:r>
      <w:r w:rsidRPr="007F39F5">
        <w:rPr>
          <w:rFonts w:ascii="Arial" w:hAnsi="Arial" w:cs="Arial"/>
        </w:rPr>
        <w:br/>
        <w:t>w realizacji przedmiotu zamówienia w stosunku do zakresu określonego w</w:t>
      </w:r>
      <w:r w:rsidR="00B04050" w:rsidRPr="007F39F5">
        <w:rPr>
          <w:rFonts w:ascii="Arial" w:hAnsi="Arial" w:cs="Arial"/>
        </w:rPr>
        <w:t> </w:t>
      </w:r>
      <w:r w:rsidRPr="007F39F5">
        <w:rPr>
          <w:rFonts w:ascii="Arial" w:hAnsi="Arial" w:cs="Arial"/>
        </w:rPr>
        <w:t xml:space="preserve"> §</w:t>
      </w:r>
      <w:r w:rsidR="00B04050" w:rsidRPr="007F39F5">
        <w:rPr>
          <w:rFonts w:ascii="Arial" w:hAnsi="Arial" w:cs="Arial"/>
        </w:rPr>
        <w:t> </w:t>
      </w:r>
      <w:r w:rsidRPr="007F39F5">
        <w:rPr>
          <w:rFonts w:ascii="Arial" w:hAnsi="Arial" w:cs="Arial"/>
        </w:rPr>
        <w:t>1</w:t>
      </w:r>
      <w:r w:rsidR="00B04050" w:rsidRPr="007F39F5">
        <w:rPr>
          <w:rFonts w:ascii="Arial" w:hAnsi="Arial" w:cs="Arial"/>
        </w:rPr>
        <w:t> </w:t>
      </w:r>
      <w:r w:rsidRPr="007F39F5">
        <w:rPr>
          <w:rFonts w:ascii="Arial" w:hAnsi="Arial" w:cs="Arial"/>
        </w:rPr>
        <w:t>niniejszej umowy musi uzyskać bezwarunkową pisemną zgodę Zamawiającego.</w:t>
      </w:r>
    </w:p>
    <w:p w:rsidR="00B10CB4" w:rsidRPr="007F39F5" w:rsidRDefault="00B10CB4" w:rsidP="00EA7C76">
      <w:pPr>
        <w:pStyle w:val="Tekstpodstawowy"/>
        <w:tabs>
          <w:tab w:val="left" w:pos="720"/>
          <w:tab w:val="left" w:pos="1080"/>
        </w:tabs>
        <w:ind w:left="540" w:hanging="540"/>
        <w:jc w:val="center"/>
        <w:rPr>
          <w:rFonts w:ascii="Arial" w:hAnsi="Arial" w:cs="Arial"/>
          <w:b/>
        </w:rPr>
      </w:pPr>
    </w:p>
    <w:p w:rsidR="00B571C4" w:rsidRPr="007F39F5" w:rsidRDefault="00E26AC5" w:rsidP="00EA7C76">
      <w:pPr>
        <w:pStyle w:val="Tekstpodstawowy"/>
        <w:tabs>
          <w:tab w:val="left" w:pos="720"/>
          <w:tab w:val="left" w:pos="1080"/>
        </w:tabs>
        <w:spacing w:after="120"/>
        <w:ind w:left="539" w:hanging="539"/>
        <w:jc w:val="center"/>
        <w:rPr>
          <w:rFonts w:ascii="Arial" w:hAnsi="Arial" w:cs="Arial"/>
          <w:b/>
          <w:bCs/>
        </w:rPr>
      </w:pPr>
      <w:r w:rsidRPr="007F39F5">
        <w:rPr>
          <w:rFonts w:ascii="Arial" w:hAnsi="Arial" w:cs="Arial"/>
          <w:b/>
        </w:rPr>
        <w:t>§ 1</w:t>
      </w:r>
      <w:r w:rsidR="00D70B71" w:rsidRPr="007F39F5">
        <w:rPr>
          <w:rFonts w:ascii="Arial" w:hAnsi="Arial" w:cs="Arial"/>
          <w:b/>
        </w:rPr>
        <w:t>1</w:t>
      </w:r>
      <w:r w:rsidR="00B571C4" w:rsidRPr="007F39F5">
        <w:rPr>
          <w:rFonts w:ascii="Arial" w:hAnsi="Arial" w:cs="Arial"/>
          <w:b/>
          <w:bCs/>
        </w:rPr>
        <w:t xml:space="preserve"> Odstąpienie od umowy</w:t>
      </w:r>
    </w:p>
    <w:p w:rsidR="00285373" w:rsidRPr="007F39F5" w:rsidRDefault="00285373" w:rsidP="00EA7C76">
      <w:pPr>
        <w:autoSpaceDE w:val="0"/>
        <w:autoSpaceDN w:val="0"/>
        <w:adjustRightInd w:val="0"/>
        <w:spacing w:after="80"/>
        <w:jc w:val="both"/>
        <w:rPr>
          <w:rFonts w:ascii="Arial" w:hAnsi="Arial" w:cs="Arial"/>
        </w:rPr>
      </w:pPr>
      <w:r w:rsidRPr="007F39F5">
        <w:rPr>
          <w:rFonts w:ascii="Arial" w:hAnsi="Arial" w:cs="Arial"/>
        </w:rPr>
        <w:t>Oprócz wypadków wymienionych w treści Kodeksu Cywilnego, stronom przysługuje prawo odstąpienia od umowy w następujących sytuacjach:</w:t>
      </w:r>
    </w:p>
    <w:p w:rsidR="00285373" w:rsidRPr="007F39F5" w:rsidRDefault="00285373" w:rsidP="00EA7C76">
      <w:pPr>
        <w:pStyle w:val="Akapitzlist"/>
        <w:numPr>
          <w:ilvl w:val="0"/>
          <w:numId w:val="22"/>
        </w:numPr>
        <w:autoSpaceDE w:val="0"/>
        <w:autoSpaceDN w:val="0"/>
        <w:adjustRightInd w:val="0"/>
        <w:spacing w:after="80" w:line="240" w:lineRule="auto"/>
        <w:contextualSpacing w:val="0"/>
        <w:jc w:val="both"/>
        <w:rPr>
          <w:rFonts w:ascii="Arial" w:hAnsi="Arial" w:cs="Arial"/>
          <w:sz w:val="24"/>
          <w:szCs w:val="24"/>
        </w:rPr>
      </w:pPr>
      <w:r w:rsidRPr="007F39F5">
        <w:rPr>
          <w:rFonts w:ascii="Arial" w:hAnsi="Arial" w:cs="Arial"/>
          <w:sz w:val="24"/>
          <w:szCs w:val="24"/>
        </w:rPr>
        <w:t>Zamawiającemu przysługuje prawo do odstąpienia od umowy:</w:t>
      </w:r>
    </w:p>
    <w:p w:rsidR="00285373" w:rsidRPr="007F39F5" w:rsidRDefault="003F180E" w:rsidP="00EA7C76">
      <w:pPr>
        <w:pStyle w:val="Akapitzlist"/>
        <w:numPr>
          <w:ilvl w:val="1"/>
          <w:numId w:val="22"/>
        </w:numPr>
        <w:autoSpaceDE w:val="0"/>
        <w:autoSpaceDN w:val="0"/>
        <w:adjustRightInd w:val="0"/>
        <w:spacing w:after="40" w:line="240" w:lineRule="auto"/>
        <w:contextualSpacing w:val="0"/>
        <w:jc w:val="both"/>
        <w:rPr>
          <w:rFonts w:ascii="Arial" w:hAnsi="Arial" w:cs="Arial"/>
          <w:sz w:val="24"/>
          <w:szCs w:val="24"/>
        </w:rPr>
      </w:pPr>
      <w:r w:rsidRPr="007F39F5">
        <w:rPr>
          <w:rFonts w:ascii="Arial" w:hAnsi="Arial" w:cs="Arial"/>
          <w:sz w:val="24"/>
          <w:szCs w:val="24"/>
        </w:rPr>
        <w:t>W</w:t>
      </w:r>
      <w:r w:rsidR="00285373" w:rsidRPr="007F39F5">
        <w:rPr>
          <w:rFonts w:ascii="Arial" w:hAnsi="Arial" w:cs="Arial"/>
          <w:sz w:val="24"/>
          <w:szCs w:val="24"/>
        </w:rPr>
        <w:t xml:space="preserve"> razie wystąpienia istotnej zmiany okoliczności powodującej, że wykonanie umowy nie leży w interesie publicznym, czego nie można było przewidzieć </w:t>
      </w:r>
      <w:r w:rsidR="00F962D6" w:rsidRPr="007F39F5">
        <w:rPr>
          <w:rFonts w:ascii="Arial" w:hAnsi="Arial" w:cs="Arial"/>
          <w:sz w:val="24"/>
          <w:szCs w:val="24"/>
        </w:rPr>
        <w:br/>
      </w:r>
      <w:r w:rsidR="00285373" w:rsidRPr="007F39F5">
        <w:rPr>
          <w:rFonts w:ascii="Arial" w:hAnsi="Arial" w:cs="Arial"/>
          <w:sz w:val="24"/>
          <w:szCs w:val="24"/>
        </w:rPr>
        <w:t>w chwili zawarcia umowy. Odstąpienie od umowy w tym wypad</w:t>
      </w:r>
      <w:r w:rsidR="005E7922" w:rsidRPr="007F39F5">
        <w:rPr>
          <w:rFonts w:ascii="Arial" w:hAnsi="Arial" w:cs="Arial"/>
          <w:sz w:val="24"/>
          <w:szCs w:val="24"/>
        </w:rPr>
        <w:t>ku może nastąpić w</w:t>
      </w:r>
      <w:r w:rsidRPr="007F39F5">
        <w:rPr>
          <w:rFonts w:ascii="Arial" w:hAnsi="Arial" w:cs="Arial"/>
          <w:sz w:val="24"/>
          <w:szCs w:val="24"/>
        </w:rPr>
        <w:t> </w:t>
      </w:r>
      <w:r w:rsidR="005E7922" w:rsidRPr="007F39F5">
        <w:rPr>
          <w:rFonts w:ascii="Arial" w:hAnsi="Arial" w:cs="Arial"/>
          <w:sz w:val="24"/>
          <w:szCs w:val="24"/>
        </w:rPr>
        <w:t>terminie 1</w:t>
      </w:r>
      <w:r w:rsidR="00285373" w:rsidRPr="007F39F5">
        <w:rPr>
          <w:rFonts w:ascii="Arial" w:hAnsi="Arial" w:cs="Arial"/>
          <w:sz w:val="24"/>
          <w:szCs w:val="24"/>
        </w:rPr>
        <w:t>0 dni o</w:t>
      </w:r>
      <w:r w:rsidR="00EA7C76" w:rsidRPr="00EA7C76">
        <w:t xml:space="preserve"> </w:t>
      </w:r>
      <w:r w:rsidR="00EA7C76" w:rsidRPr="00EA7C76">
        <w:rPr>
          <w:rFonts w:ascii="Arial" w:hAnsi="Arial" w:cs="Arial"/>
          <w:sz w:val="24"/>
          <w:szCs w:val="24"/>
        </w:rPr>
        <w:t xml:space="preserve">od powzięcia wiadomości o powyższych okolicznościach; w tym przypadku nie ma zastosowania § </w:t>
      </w:r>
      <w:r w:rsidR="00EA7C76">
        <w:rPr>
          <w:rFonts w:ascii="Arial" w:hAnsi="Arial" w:cs="Arial"/>
          <w:sz w:val="24"/>
          <w:szCs w:val="24"/>
        </w:rPr>
        <w:t>9</w:t>
      </w:r>
      <w:r w:rsidR="00EA7C76" w:rsidRPr="00EA7C76">
        <w:rPr>
          <w:rFonts w:ascii="Arial" w:hAnsi="Arial" w:cs="Arial"/>
          <w:sz w:val="24"/>
          <w:szCs w:val="24"/>
        </w:rPr>
        <w:t xml:space="preserve"> ust. 3 niniejszej umowy</w:t>
      </w:r>
      <w:r w:rsidRPr="007F39F5">
        <w:rPr>
          <w:rFonts w:ascii="Arial" w:hAnsi="Arial" w:cs="Arial"/>
          <w:sz w:val="24"/>
          <w:szCs w:val="24"/>
        </w:rPr>
        <w:t>.</w:t>
      </w:r>
    </w:p>
    <w:p w:rsidR="00285373" w:rsidRPr="007F39F5" w:rsidRDefault="00285373" w:rsidP="00EA7C76">
      <w:pPr>
        <w:pStyle w:val="Akapitzlist"/>
        <w:numPr>
          <w:ilvl w:val="1"/>
          <w:numId w:val="22"/>
        </w:numPr>
        <w:autoSpaceDE w:val="0"/>
        <w:autoSpaceDN w:val="0"/>
        <w:adjustRightInd w:val="0"/>
        <w:spacing w:after="40" w:line="240" w:lineRule="auto"/>
        <w:ind w:left="788" w:hanging="431"/>
        <w:contextualSpacing w:val="0"/>
        <w:jc w:val="both"/>
        <w:rPr>
          <w:rFonts w:ascii="Arial" w:hAnsi="Arial" w:cs="Arial"/>
          <w:sz w:val="24"/>
          <w:szCs w:val="24"/>
        </w:rPr>
      </w:pPr>
      <w:r w:rsidRPr="007F39F5">
        <w:rPr>
          <w:rFonts w:ascii="Arial" w:hAnsi="Arial" w:cs="Arial"/>
          <w:sz w:val="24"/>
          <w:szCs w:val="24"/>
        </w:rPr>
        <w:t xml:space="preserve">Wykonawca nie rozpoczął prac bez uzasadnionych przyczyn </w:t>
      </w:r>
      <w:r w:rsidR="001B1549" w:rsidRPr="007F39F5">
        <w:rPr>
          <w:rFonts w:ascii="Arial" w:hAnsi="Arial" w:cs="Arial"/>
          <w:sz w:val="24"/>
          <w:szCs w:val="24"/>
        </w:rPr>
        <w:t xml:space="preserve">oraz nie kontynuuje ich pomimo </w:t>
      </w:r>
      <w:r w:rsidRPr="007F39F5">
        <w:rPr>
          <w:rFonts w:ascii="Arial" w:hAnsi="Arial" w:cs="Arial"/>
          <w:sz w:val="24"/>
          <w:szCs w:val="24"/>
        </w:rPr>
        <w:t>wezwania Za</w:t>
      </w:r>
      <w:r w:rsidR="003F180E" w:rsidRPr="007F39F5">
        <w:rPr>
          <w:rFonts w:ascii="Arial" w:hAnsi="Arial" w:cs="Arial"/>
          <w:sz w:val="24"/>
          <w:szCs w:val="24"/>
        </w:rPr>
        <w:t>mawiającego złożonego na piśmie.</w:t>
      </w:r>
    </w:p>
    <w:p w:rsidR="00285373" w:rsidRPr="007F39F5" w:rsidRDefault="00285373" w:rsidP="00EA7C76">
      <w:pPr>
        <w:pStyle w:val="Akapitzlist"/>
        <w:numPr>
          <w:ilvl w:val="1"/>
          <w:numId w:val="22"/>
        </w:numPr>
        <w:autoSpaceDE w:val="0"/>
        <w:autoSpaceDN w:val="0"/>
        <w:adjustRightInd w:val="0"/>
        <w:spacing w:after="40" w:line="240" w:lineRule="auto"/>
        <w:ind w:left="788" w:hanging="431"/>
        <w:contextualSpacing w:val="0"/>
        <w:jc w:val="both"/>
        <w:rPr>
          <w:rFonts w:ascii="Arial" w:hAnsi="Arial" w:cs="Arial"/>
          <w:sz w:val="24"/>
          <w:szCs w:val="24"/>
        </w:rPr>
      </w:pPr>
      <w:r w:rsidRPr="007F39F5">
        <w:rPr>
          <w:rFonts w:ascii="Arial" w:hAnsi="Arial" w:cs="Arial"/>
          <w:sz w:val="24"/>
          <w:szCs w:val="24"/>
        </w:rPr>
        <w:t>Wykonawca popadł w zwłokę w terminowym wykonaniu pr</w:t>
      </w:r>
      <w:r w:rsidR="005E7922" w:rsidRPr="007F39F5">
        <w:rPr>
          <w:rFonts w:ascii="Arial" w:hAnsi="Arial" w:cs="Arial"/>
          <w:sz w:val="24"/>
          <w:szCs w:val="24"/>
        </w:rPr>
        <w:t xml:space="preserve">zedmiotu umowy przekraczającą </w:t>
      </w:r>
      <w:r w:rsidR="00703140" w:rsidRPr="007F39F5">
        <w:rPr>
          <w:rFonts w:ascii="Arial" w:hAnsi="Arial" w:cs="Arial"/>
          <w:sz w:val="24"/>
          <w:szCs w:val="24"/>
        </w:rPr>
        <w:t>14</w:t>
      </w:r>
      <w:r w:rsidRPr="007F39F5">
        <w:rPr>
          <w:rFonts w:ascii="Arial" w:hAnsi="Arial" w:cs="Arial"/>
          <w:sz w:val="24"/>
          <w:szCs w:val="24"/>
        </w:rPr>
        <w:t xml:space="preserve"> dni</w:t>
      </w:r>
      <w:r w:rsidR="003F180E" w:rsidRPr="007F39F5">
        <w:rPr>
          <w:rFonts w:ascii="Arial" w:hAnsi="Arial" w:cs="Arial"/>
          <w:sz w:val="24"/>
          <w:szCs w:val="24"/>
        </w:rPr>
        <w:t>.</w:t>
      </w:r>
    </w:p>
    <w:p w:rsidR="00476269" w:rsidRPr="007F39F5" w:rsidRDefault="00476269" w:rsidP="00EA7C76">
      <w:pPr>
        <w:pStyle w:val="Akapitzlist"/>
        <w:numPr>
          <w:ilvl w:val="0"/>
          <w:numId w:val="22"/>
        </w:numPr>
        <w:autoSpaceDE w:val="0"/>
        <w:autoSpaceDN w:val="0"/>
        <w:adjustRightInd w:val="0"/>
        <w:spacing w:after="80" w:line="240" w:lineRule="auto"/>
        <w:ind w:left="357" w:hanging="357"/>
        <w:contextualSpacing w:val="0"/>
        <w:jc w:val="both"/>
        <w:rPr>
          <w:rFonts w:ascii="Arial" w:hAnsi="Arial" w:cs="Arial"/>
          <w:sz w:val="24"/>
          <w:szCs w:val="24"/>
        </w:rPr>
      </w:pPr>
      <w:r w:rsidRPr="007F39F5">
        <w:rPr>
          <w:rFonts w:ascii="Arial" w:hAnsi="Arial" w:cs="Arial"/>
          <w:sz w:val="24"/>
          <w:szCs w:val="24"/>
        </w:rPr>
        <w:t>Odstąpienie w przypadkach określonych w §1</w:t>
      </w:r>
      <w:r w:rsidR="00703140" w:rsidRPr="007F39F5">
        <w:rPr>
          <w:rFonts w:ascii="Arial" w:hAnsi="Arial" w:cs="Arial"/>
          <w:sz w:val="24"/>
          <w:szCs w:val="24"/>
        </w:rPr>
        <w:t>0</w:t>
      </w:r>
      <w:r w:rsidRPr="007F39F5">
        <w:rPr>
          <w:rFonts w:ascii="Arial" w:hAnsi="Arial" w:cs="Arial"/>
          <w:sz w:val="24"/>
          <w:szCs w:val="24"/>
        </w:rPr>
        <w:t xml:space="preserve"> </w:t>
      </w:r>
      <w:r w:rsidR="00C73A8D" w:rsidRPr="007F39F5">
        <w:rPr>
          <w:rFonts w:ascii="Arial" w:hAnsi="Arial" w:cs="Arial"/>
          <w:sz w:val="24"/>
          <w:szCs w:val="24"/>
        </w:rPr>
        <w:t xml:space="preserve">pkt </w:t>
      </w:r>
      <w:r w:rsidRPr="007F39F5">
        <w:rPr>
          <w:rFonts w:ascii="Arial" w:hAnsi="Arial" w:cs="Arial"/>
          <w:sz w:val="24"/>
          <w:szCs w:val="24"/>
        </w:rPr>
        <w:t>1</w:t>
      </w:r>
      <w:r w:rsidR="003F180E" w:rsidRPr="007F39F5">
        <w:rPr>
          <w:rFonts w:ascii="Arial" w:hAnsi="Arial" w:cs="Arial"/>
          <w:sz w:val="24"/>
          <w:szCs w:val="24"/>
        </w:rPr>
        <w:t>.2 i 1.3.</w:t>
      </w:r>
      <w:r w:rsidR="00EA7C76">
        <w:rPr>
          <w:rFonts w:ascii="Arial" w:hAnsi="Arial" w:cs="Arial"/>
          <w:sz w:val="24"/>
          <w:szCs w:val="24"/>
        </w:rPr>
        <w:t xml:space="preserve"> niniejszej umowy</w:t>
      </w:r>
      <w:r w:rsidR="003F180E" w:rsidRPr="007F39F5">
        <w:rPr>
          <w:rFonts w:ascii="Arial" w:hAnsi="Arial" w:cs="Arial"/>
          <w:sz w:val="24"/>
          <w:szCs w:val="24"/>
        </w:rPr>
        <w:t>,</w:t>
      </w:r>
      <w:r w:rsidRPr="007F39F5">
        <w:rPr>
          <w:rFonts w:ascii="Arial" w:hAnsi="Arial" w:cs="Arial"/>
          <w:sz w:val="24"/>
          <w:szCs w:val="24"/>
        </w:rPr>
        <w:t xml:space="preserve"> dla swej skuteczności wymaga przesłania zawiadomienia drugiej strony do usunięcia stanu stanowiącego podstawę do odstąpienia i bezskutecznego upływu wyznaczonego, co najmniej 7-</w:t>
      </w:r>
      <w:r w:rsidR="003F180E" w:rsidRPr="007F39F5">
        <w:rPr>
          <w:rFonts w:ascii="Arial" w:hAnsi="Arial" w:cs="Arial"/>
          <w:sz w:val="24"/>
          <w:szCs w:val="24"/>
        </w:rPr>
        <w:t> d</w:t>
      </w:r>
      <w:r w:rsidRPr="007F39F5">
        <w:rPr>
          <w:rFonts w:ascii="Arial" w:hAnsi="Arial" w:cs="Arial"/>
          <w:sz w:val="24"/>
          <w:szCs w:val="24"/>
        </w:rPr>
        <w:t>niowego, terminu na usunięcie tego stanu.</w:t>
      </w:r>
      <w:r w:rsidR="00EC3D6F" w:rsidRPr="007F39F5">
        <w:rPr>
          <w:rFonts w:ascii="Arial" w:hAnsi="Arial" w:cs="Arial"/>
          <w:bCs/>
          <w:sz w:val="24"/>
          <w:szCs w:val="24"/>
        </w:rPr>
        <w:t xml:space="preserve"> Za datę przekazania</w:t>
      </w:r>
      <w:r w:rsidR="00372485" w:rsidRPr="007F39F5">
        <w:rPr>
          <w:rFonts w:ascii="Arial" w:hAnsi="Arial" w:cs="Arial"/>
          <w:bCs/>
          <w:sz w:val="24"/>
          <w:szCs w:val="24"/>
        </w:rPr>
        <w:t xml:space="preserve"> zawiadomienia</w:t>
      </w:r>
      <w:r w:rsidR="00EC3D6F" w:rsidRPr="007F39F5">
        <w:rPr>
          <w:rFonts w:ascii="Arial" w:hAnsi="Arial" w:cs="Arial"/>
          <w:bCs/>
          <w:sz w:val="24"/>
          <w:szCs w:val="24"/>
        </w:rPr>
        <w:t xml:space="preserve"> uważa się również przesłan</w:t>
      </w:r>
      <w:r w:rsidR="00372485" w:rsidRPr="007F39F5">
        <w:rPr>
          <w:rFonts w:ascii="Arial" w:hAnsi="Arial" w:cs="Arial"/>
          <w:bCs/>
          <w:sz w:val="24"/>
          <w:szCs w:val="24"/>
        </w:rPr>
        <w:t>ie informacji w </w:t>
      </w:r>
      <w:r w:rsidR="00EC3D6F" w:rsidRPr="007F39F5">
        <w:rPr>
          <w:rFonts w:ascii="Arial" w:hAnsi="Arial" w:cs="Arial"/>
          <w:bCs/>
          <w:sz w:val="24"/>
          <w:szCs w:val="24"/>
        </w:rPr>
        <w:t>sposób elektroniczny tj. fax lub email.</w:t>
      </w:r>
    </w:p>
    <w:p w:rsidR="00285373" w:rsidRPr="007F39F5" w:rsidRDefault="00285373" w:rsidP="00EA7C76">
      <w:pPr>
        <w:pStyle w:val="Akapitzlist"/>
        <w:numPr>
          <w:ilvl w:val="0"/>
          <w:numId w:val="22"/>
        </w:numPr>
        <w:autoSpaceDE w:val="0"/>
        <w:autoSpaceDN w:val="0"/>
        <w:adjustRightInd w:val="0"/>
        <w:spacing w:after="80" w:line="240" w:lineRule="auto"/>
        <w:ind w:left="357" w:hanging="357"/>
        <w:contextualSpacing w:val="0"/>
        <w:jc w:val="both"/>
        <w:rPr>
          <w:rFonts w:ascii="Arial" w:hAnsi="Arial" w:cs="Arial"/>
          <w:sz w:val="24"/>
          <w:szCs w:val="24"/>
        </w:rPr>
      </w:pPr>
      <w:r w:rsidRPr="007F39F5">
        <w:rPr>
          <w:rFonts w:ascii="Arial" w:hAnsi="Arial" w:cs="Arial"/>
          <w:sz w:val="24"/>
          <w:szCs w:val="24"/>
        </w:rPr>
        <w:t>Wykonawcy przysługuje prawo odstąpienia od umowy w szczególności jeżeli Zamawiający zawiadomi Wykonawcę, iż wobec zaistnienia uprzednio nie przewidzianych okoliczności nie będzie mógł spełnić swoich zobowiązań umownych wobec Wykonawcy. W takim przypadku Zamawiający jest zobowiązany do zapłaty części wynagrodze</w:t>
      </w:r>
      <w:r w:rsidR="004A6E53" w:rsidRPr="007F39F5">
        <w:rPr>
          <w:rFonts w:ascii="Arial" w:hAnsi="Arial" w:cs="Arial"/>
          <w:sz w:val="24"/>
          <w:szCs w:val="24"/>
        </w:rPr>
        <w:t>nia, która zostanie określona w </w:t>
      </w:r>
      <w:r w:rsidRPr="007F39F5">
        <w:rPr>
          <w:rFonts w:ascii="Arial" w:hAnsi="Arial" w:cs="Arial"/>
          <w:sz w:val="24"/>
          <w:szCs w:val="24"/>
        </w:rPr>
        <w:t>wysokości przysługującej za zakres faktycznie wykonanych prawidłowo prac.</w:t>
      </w:r>
    </w:p>
    <w:p w:rsidR="003F180E" w:rsidRPr="007F39F5" w:rsidRDefault="00285373" w:rsidP="00EA7C76">
      <w:pPr>
        <w:pStyle w:val="Akapitzlist"/>
        <w:numPr>
          <w:ilvl w:val="0"/>
          <w:numId w:val="22"/>
        </w:numPr>
        <w:autoSpaceDE w:val="0"/>
        <w:autoSpaceDN w:val="0"/>
        <w:adjustRightInd w:val="0"/>
        <w:spacing w:after="80" w:line="240" w:lineRule="auto"/>
        <w:ind w:left="357" w:hanging="357"/>
        <w:contextualSpacing w:val="0"/>
        <w:jc w:val="both"/>
        <w:rPr>
          <w:rFonts w:ascii="Arial" w:hAnsi="Arial" w:cs="Arial"/>
          <w:sz w:val="24"/>
          <w:szCs w:val="24"/>
        </w:rPr>
      </w:pPr>
      <w:r w:rsidRPr="007F39F5">
        <w:rPr>
          <w:rFonts w:ascii="Arial" w:hAnsi="Arial" w:cs="Arial"/>
          <w:sz w:val="24"/>
          <w:szCs w:val="24"/>
        </w:rPr>
        <w:t>Odstąpienie od umowy powinno nastąpić w formie pisemnej pod rygorem nieważności i</w:t>
      </w:r>
      <w:r w:rsidR="003F180E" w:rsidRPr="007F39F5">
        <w:rPr>
          <w:rFonts w:ascii="Arial" w:hAnsi="Arial" w:cs="Arial"/>
          <w:sz w:val="24"/>
          <w:szCs w:val="24"/>
        </w:rPr>
        <w:t> </w:t>
      </w:r>
      <w:r w:rsidRPr="007F39F5">
        <w:rPr>
          <w:rFonts w:ascii="Arial" w:hAnsi="Arial" w:cs="Arial"/>
          <w:sz w:val="24"/>
          <w:szCs w:val="24"/>
        </w:rPr>
        <w:t>powinno zawierać uzasadnienie.</w:t>
      </w:r>
    </w:p>
    <w:p w:rsidR="003F180E" w:rsidRPr="007F39F5" w:rsidRDefault="00285373" w:rsidP="00EA7C76">
      <w:pPr>
        <w:pStyle w:val="Akapitzlist"/>
        <w:numPr>
          <w:ilvl w:val="0"/>
          <w:numId w:val="22"/>
        </w:numPr>
        <w:autoSpaceDE w:val="0"/>
        <w:autoSpaceDN w:val="0"/>
        <w:adjustRightInd w:val="0"/>
        <w:spacing w:after="0" w:line="240" w:lineRule="auto"/>
        <w:jc w:val="both"/>
        <w:rPr>
          <w:rFonts w:ascii="Arial" w:hAnsi="Arial" w:cs="Arial"/>
          <w:sz w:val="24"/>
          <w:szCs w:val="24"/>
        </w:rPr>
      </w:pPr>
      <w:r w:rsidRPr="007F39F5">
        <w:rPr>
          <w:rFonts w:ascii="Arial" w:hAnsi="Arial" w:cs="Arial"/>
          <w:sz w:val="24"/>
          <w:szCs w:val="24"/>
        </w:rPr>
        <w:t>W przypadku odstąpienia od umowy Wykonawcę oraz Zamawiającego obciążają następujące obowiązki szczegółowe:</w:t>
      </w:r>
    </w:p>
    <w:p w:rsidR="003F180E" w:rsidRPr="007F39F5" w:rsidRDefault="00285373" w:rsidP="00EA7C76">
      <w:pPr>
        <w:pStyle w:val="Akapitzlist"/>
        <w:numPr>
          <w:ilvl w:val="1"/>
          <w:numId w:val="22"/>
        </w:numPr>
        <w:autoSpaceDE w:val="0"/>
        <w:autoSpaceDN w:val="0"/>
        <w:adjustRightInd w:val="0"/>
        <w:spacing w:after="40" w:line="240" w:lineRule="auto"/>
        <w:ind w:left="788" w:hanging="431"/>
        <w:contextualSpacing w:val="0"/>
        <w:jc w:val="both"/>
        <w:rPr>
          <w:rFonts w:ascii="Arial" w:hAnsi="Arial" w:cs="Arial"/>
          <w:sz w:val="24"/>
          <w:szCs w:val="24"/>
        </w:rPr>
      </w:pPr>
      <w:r w:rsidRPr="007F39F5">
        <w:rPr>
          <w:rFonts w:ascii="Arial" w:hAnsi="Arial" w:cs="Arial"/>
          <w:sz w:val="24"/>
          <w:szCs w:val="24"/>
        </w:rPr>
        <w:t xml:space="preserve">W terminie siedmiu dni od daty odstąpienia od umowy Wykonawca przy udziale Zamawiającego sporządzi protokół inwentaryzacji </w:t>
      </w:r>
      <w:r w:rsidR="0096546A" w:rsidRPr="007F39F5">
        <w:rPr>
          <w:rFonts w:ascii="Arial" w:hAnsi="Arial" w:cs="Arial"/>
          <w:sz w:val="24"/>
          <w:szCs w:val="24"/>
        </w:rPr>
        <w:t>usług</w:t>
      </w:r>
      <w:r w:rsidRPr="007F39F5">
        <w:rPr>
          <w:rFonts w:ascii="Arial" w:hAnsi="Arial" w:cs="Arial"/>
          <w:sz w:val="24"/>
          <w:szCs w:val="24"/>
        </w:rPr>
        <w:t xml:space="preserve"> w toku według stanu na dzień odstąpienia.</w:t>
      </w:r>
    </w:p>
    <w:p w:rsidR="003F180E" w:rsidRPr="007F39F5" w:rsidRDefault="00285373" w:rsidP="00EA7C76">
      <w:pPr>
        <w:pStyle w:val="Akapitzlist"/>
        <w:numPr>
          <w:ilvl w:val="1"/>
          <w:numId w:val="22"/>
        </w:numPr>
        <w:autoSpaceDE w:val="0"/>
        <w:autoSpaceDN w:val="0"/>
        <w:adjustRightInd w:val="0"/>
        <w:spacing w:after="40" w:line="240" w:lineRule="auto"/>
        <w:ind w:left="788" w:hanging="431"/>
        <w:contextualSpacing w:val="0"/>
        <w:jc w:val="both"/>
        <w:rPr>
          <w:rFonts w:ascii="Arial" w:hAnsi="Arial" w:cs="Arial"/>
          <w:sz w:val="24"/>
          <w:szCs w:val="24"/>
        </w:rPr>
      </w:pPr>
      <w:r w:rsidRPr="007F39F5">
        <w:rPr>
          <w:rFonts w:ascii="Arial" w:hAnsi="Arial" w:cs="Arial"/>
          <w:sz w:val="24"/>
          <w:szCs w:val="24"/>
        </w:rPr>
        <w:t>Wykonawca zabezpieczy przerwane roboty w zakresie obustronnie uzgodnionym – na koszt tej strony, która odstąpiła od umowy.</w:t>
      </w:r>
    </w:p>
    <w:p w:rsidR="003F180E" w:rsidRPr="007F39F5" w:rsidRDefault="00285373" w:rsidP="00EA7C76">
      <w:pPr>
        <w:pStyle w:val="Akapitzlist"/>
        <w:numPr>
          <w:ilvl w:val="1"/>
          <w:numId w:val="22"/>
        </w:numPr>
        <w:autoSpaceDE w:val="0"/>
        <w:autoSpaceDN w:val="0"/>
        <w:adjustRightInd w:val="0"/>
        <w:spacing w:after="40" w:line="240" w:lineRule="auto"/>
        <w:ind w:left="788" w:hanging="431"/>
        <w:contextualSpacing w:val="0"/>
        <w:jc w:val="both"/>
        <w:rPr>
          <w:rFonts w:ascii="Arial" w:hAnsi="Arial" w:cs="Arial"/>
          <w:sz w:val="24"/>
          <w:szCs w:val="24"/>
        </w:rPr>
      </w:pPr>
      <w:r w:rsidRPr="007F39F5">
        <w:rPr>
          <w:rFonts w:ascii="Arial" w:hAnsi="Arial" w:cs="Arial"/>
          <w:sz w:val="24"/>
          <w:szCs w:val="24"/>
        </w:rPr>
        <w:lastRenderedPageBreak/>
        <w:t xml:space="preserve">Wykonawca zgłosi termin dokonania przez Zamawiającego odbioru </w:t>
      </w:r>
      <w:r w:rsidR="0096546A" w:rsidRPr="007F39F5">
        <w:rPr>
          <w:rFonts w:ascii="Arial" w:hAnsi="Arial" w:cs="Arial"/>
          <w:sz w:val="24"/>
          <w:szCs w:val="24"/>
        </w:rPr>
        <w:t>usług</w:t>
      </w:r>
      <w:r w:rsidRPr="007F39F5">
        <w:rPr>
          <w:rFonts w:ascii="Arial" w:hAnsi="Arial" w:cs="Arial"/>
          <w:sz w:val="24"/>
          <w:szCs w:val="24"/>
        </w:rPr>
        <w:t xml:space="preserve"> przerwanych oraz </w:t>
      </w:r>
      <w:r w:rsidR="0096546A" w:rsidRPr="007F39F5">
        <w:rPr>
          <w:rFonts w:ascii="Arial" w:hAnsi="Arial" w:cs="Arial"/>
          <w:sz w:val="24"/>
          <w:szCs w:val="24"/>
        </w:rPr>
        <w:t>usług</w:t>
      </w:r>
      <w:r w:rsidRPr="007F39F5">
        <w:rPr>
          <w:rFonts w:ascii="Arial" w:hAnsi="Arial" w:cs="Arial"/>
          <w:sz w:val="24"/>
          <w:szCs w:val="24"/>
        </w:rPr>
        <w:t xml:space="preserve"> zabezpieczonych, jeżeli odstąpienie od umowy nastąpiło z</w:t>
      </w:r>
      <w:r w:rsidR="003F180E" w:rsidRPr="007F39F5">
        <w:rPr>
          <w:rFonts w:ascii="Arial" w:hAnsi="Arial" w:cs="Arial"/>
          <w:sz w:val="24"/>
          <w:szCs w:val="24"/>
        </w:rPr>
        <w:t> </w:t>
      </w:r>
      <w:r w:rsidRPr="007F39F5">
        <w:rPr>
          <w:rFonts w:ascii="Arial" w:hAnsi="Arial" w:cs="Arial"/>
          <w:sz w:val="24"/>
          <w:szCs w:val="24"/>
        </w:rPr>
        <w:t>przyczyn za które Wykonawca nie odpowiada.</w:t>
      </w:r>
    </w:p>
    <w:p w:rsidR="00285373" w:rsidRPr="007F39F5" w:rsidRDefault="00285373" w:rsidP="00EA7C76">
      <w:pPr>
        <w:pStyle w:val="Akapitzlist"/>
        <w:numPr>
          <w:ilvl w:val="1"/>
          <w:numId w:val="22"/>
        </w:numPr>
        <w:autoSpaceDE w:val="0"/>
        <w:autoSpaceDN w:val="0"/>
        <w:adjustRightInd w:val="0"/>
        <w:spacing w:after="40" w:line="240" w:lineRule="auto"/>
        <w:ind w:left="788" w:hanging="431"/>
        <w:contextualSpacing w:val="0"/>
        <w:jc w:val="both"/>
        <w:rPr>
          <w:rFonts w:ascii="Arial" w:hAnsi="Arial" w:cs="Arial"/>
          <w:sz w:val="24"/>
          <w:szCs w:val="24"/>
        </w:rPr>
      </w:pPr>
      <w:r w:rsidRPr="007F39F5">
        <w:rPr>
          <w:rFonts w:ascii="Arial" w:hAnsi="Arial" w:cs="Arial"/>
          <w:sz w:val="24"/>
          <w:szCs w:val="24"/>
        </w:rPr>
        <w:t xml:space="preserve">Zamawiający w razie odstąpienia od umowy z przyczyn za które Wykonawca nie odpowiada obowiązany jest do: dokonania odbioru </w:t>
      </w:r>
      <w:r w:rsidR="0096546A" w:rsidRPr="007F39F5">
        <w:rPr>
          <w:rFonts w:ascii="Arial" w:hAnsi="Arial" w:cs="Arial"/>
          <w:sz w:val="24"/>
          <w:szCs w:val="24"/>
        </w:rPr>
        <w:t>usług</w:t>
      </w:r>
      <w:r w:rsidRPr="007F39F5">
        <w:rPr>
          <w:rFonts w:ascii="Arial" w:hAnsi="Arial" w:cs="Arial"/>
          <w:sz w:val="24"/>
          <w:szCs w:val="24"/>
        </w:rPr>
        <w:t xml:space="preserve"> przerwanych oraz do zapłaty wynagrodzenia za roboty, które zostały wykonane do dnia odstąpienia.</w:t>
      </w:r>
    </w:p>
    <w:p w:rsidR="00B21EF7" w:rsidRPr="007F39F5" w:rsidRDefault="00B21EF7" w:rsidP="00EA7C76">
      <w:pPr>
        <w:pStyle w:val="Tekstpodstawowy"/>
        <w:tabs>
          <w:tab w:val="left" w:pos="1080"/>
        </w:tabs>
        <w:jc w:val="center"/>
        <w:rPr>
          <w:rFonts w:ascii="Arial" w:hAnsi="Arial" w:cs="Arial"/>
          <w:b/>
          <w:bCs/>
        </w:rPr>
      </w:pPr>
    </w:p>
    <w:p w:rsidR="00E26AC5" w:rsidRPr="007F39F5" w:rsidRDefault="00E26AC5" w:rsidP="00EA7C76">
      <w:pPr>
        <w:pStyle w:val="Tekstpodstawowy"/>
        <w:tabs>
          <w:tab w:val="left" w:pos="1080"/>
        </w:tabs>
        <w:jc w:val="center"/>
        <w:rPr>
          <w:rFonts w:ascii="Arial" w:hAnsi="Arial" w:cs="Arial"/>
          <w:b/>
          <w:bCs/>
        </w:rPr>
      </w:pPr>
      <w:r w:rsidRPr="007F39F5">
        <w:rPr>
          <w:rFonts w:ascii="Arial" w:hAnsi="Arial" w:cs="Arial"/>
          <w:b/>
          <w:bCs/>
        </w:rPr>
        <w:t>Postanowienia końcowe</w:t>
      </w:r>
    </w:p>
    <w:p w:rsidR="006D6E88" w:rsidRPr="007F39F5" w:rsidRDefault="006D6E88" w:rsidP="00EA7C76">
      <w:pPr>
        <w:pStyle w:val="Tekstpodstawowy"/>
        <w:tabs>
          <w:tab w:val="left" w:pos="720"/>
          <w:tab w:val="left" w:pos="1080"/>
        </w:tabs>
        <w:jc w:val="center"/>
        <w:rPr>
          <w:rFonts w:ascii="Arial" w:hAnsi="Arial" w:cs="Arial"/>
        </w:rPr>
      </w:pPr>
    </w:p>
    <w:p w:rsidR="00285373" w:rsidRPr="007F39F5" w:rsidRDefault="00285373" w:rsidP="00EA7C76">
      <w:pPr>
        <w:pStyle w:val="Tekstpodstawowy"/>
        <w:tabs>
          <w:tab w:val="left" w:pos="720"/>
          <w:tab w:val="left" w:pos="1080"/>
        </w:tabs>
        <w:spacing w:after="120"/>
        <w:jc w:val="center"/>
        <w:rPr>
          <w:rFonts w:ascii="Arial" w:hAnsi="Arial" w:cs="Arial"/>
          <w:b/>
        </w:rPr>
      </w:pPr>
      <w:r w:rsidRPr="007F39F5">
        <w:rPr>
          <w:rFonts w:ascii="Arial" w:hAnsi="Arial" w:cs="Arial"/>
          <w:b/>
        </w:rPr>
        <w:t>§</w:t>
      </w:r>
      <w:r w:rsidR="003F180E" w:rsidRPr="007F39F5">
        <w:rPr>
          <w:rFonts w:ascii="Arial" w:hAnsi="Arial" w:cs="Arial"/>
          <w:b/>
        </w:rPr>
        <w:t xml:space="preserve"> </w:t>
      </w:r>
      <w:r w:rsidRPr="007F39F5">
        <w:rPr>
          <w:rFonts w:ascii="Arial" w:hAnsi="Arial" w:cs="Arial"/>
          <w:b/>
        </w:rPr>
        <w:t>1</w:t>
      </w:r>
      <w:r w:rsidR="00D70B71" w:rsidRPr="007F39F5">
        <w:rPr>
          <w:rFonts w:ascii="Arial" w:hAnsi="Arial" w:cs="Arial"/>
          <w:b/>
        </w:rPr>
        <w:t>2</w:t>
      </w:r>
    </w:p>
    <w:p w:rsidR="00285373" w:rsidRPr="007F39F5" w:rsidRDefault="00285373" w:rsidP="00EA7C76">
      <w:pPr>
        <w:pStyle w:val="western"/>
        <w:numPr>
          <w:ilvl w:val="0"/>
          <w:numId w:val="23"/>
        </w:numPr>
        <w:spacing w:before="0" w:afterLines="40" w:after="96"/>
        <w:ind w:left="357" w:hanging="357"/>
        <w:jc w:val="both"/>
        <w:rPr>
          <w:rFonts w:ascii="Arial" w:hAnsi="Arial" w:cs="Arial"/>
          <w:sz w:val="24"/>
          <w:szCs w:val="24"/>
        </w:rPr>
      </w:pPr>
      <w:r w:rsidRPr="007F39F5">
        <w:rPr>
          <w:rFonts w:ascii="Arial" w:hAnsi="Arial" w:cs="Arial"/>
          <w:sz w:val="24"/>
          <w:szCs w:val="24"/>
        </w:rPr>
        <w:t>Wykonawca nie ma prawa przenieść praw i obowiązków wynikających z niniejszej umowy na rzecz innego podmiotu</w:t>
      </w:r>
      <w:r w:rsidR="00012733" w:rsidRPr="007F39F5">
        <w:rPr>
          <w:rFonts w:ascii="Arial" w:hAnsi="Arial" w:cs="Arial"/>
          <w:sz w:val="24"/>
          <w:szCs w:val="24"/>
        </w:rPr>
        <w:t>.</w:t>
      </w:r>
    </w:p>
    <w:p w:rsidR="003F180E" w:rsidRPr="007F39F5" w:rsidRDefault="00285373" w:rsidP="00EA7C76">
      <w:pPr>
        <w:pStyle w:val="Akapitzlist"/>
        <w:numPr>
          <w:ilvl w:val="0"/>
          <w:numId w:val="23"/>
        </w:numPr>
        <w:spacing w:afterLines="40" w:after="96" w:line="240" w:lineRule="auto"/>
        <w:ind w:left="357" w:hanging="357"/>
        <w:contextualSpacing w:val="0"/>
        <w:jc w:val="both"/>
        <w:rPr>
          <w:rFonts w:ascii="Arial" w:hAnsi="Arial" w:cs="Arial"/>
          <w:sz w:val="24"/>
          <w:szCs w:val="24"/>
        </w:rPr>
      </w:pPr>
      <w:r w:rsidRPr="007F39F5">
        <w:rPr>
          <w:rFonts w:ascii="Arial" w:hAnsi="Arial" w:cs="Arial"/>
          <w:sz w:val="24"/>
          <w:szCs w:val="24"/>
        </w:rPr>
        <w:t xml:space="preserve">Wykonawca oświadcza, że jest ubezpieczony od </w:t>
      </w:r>
      <w:r w:rsidR="004A6E53" w:rsidRPr="007F39F5">
        <w:rPr>
          <w:rFonts w:ascii="Arial" w:hAnsi="Arial" w:cs="Arial"/>
          <w:sz w:val="24"/>
          <w:szCs w:val="24"/>
        </w:rPr>
        <w:t>odpowiedzialności cywilnej w </w:t>
      </w:r>
      <w:r w:rsidR="00DA4E30" w:rsidRPr="007F39F5">
        <w:rPr>
          <w:rFonts w:ascii="Arial" w:hAnsi="Arial" w:cs="Arial"/>
          <w:sz w:val="24"/>
          <w:szCs w:val="24"/>
        </w:rPr>
        <w:t>zakresie prowadzonej działalności</w:t>
      </w:r>
      <w:r w:rsidRPr="007F39F5">
        <w:rPr>
          <w:rFonts w:ascii="Arial" w:hAnsi="Arial" w:cs="Arial"/>
          <w:sz w:val="24"/>
          <w:szCs w:val="24"/>
        </w:rPr>
        <w:t>.</w:t>
      </w:r>
    </w:p>
    <w:p w:rsidR="003F180E" w:rsidRPr="007F39F5" w:rsidRDefault="00285373" w:rsidP="00EA7C76">
      <w:pPr>
        <w:pStyle w:val="Akapitzlist"/>
        <w:numPr>
          <w:ilvl w:val="0"/>
          <w:numId w:val="23"/>
        </w:numPr>
        <w:spacing w:afterLines="40" w:after="96" w:line="240" w:lineRule="auto"/>
        <w:ind w:left="357" w:hanging="357"/>
        <w:contextualSpacing w:val="0"/>
        <w:jc w:val="both"/>
        <w:rPr>
          <w:rFonts w:ascii="Arial" w:hAnsi="Arial" w:cs="Arial"/>
          <w:sz w:val="24"/>
          <w:szCs w:val="24"/>
        </w:rPr>
      </w:pPr>
      <w:r w:rsidRPr="007F39F5">
        <w:rPr>
          <w:rFonts w:ascii="Arial" w:hAnsi="Arial" w:cs="Arial"/>
          <w:sz w:val="24"/>
          <w:szCs w:val="24"/>
        </w:rPr>
        <w:t>Każda ze stron</w:t>
      </w:r>
      <w:r w:rsidR="00FC021C" w:rsidRPr="007F39F5">
        <w:rPr>
          <w:rFonts w:ascii="Arial" w:hAnsi="Arial" w:cs="Arial"/>
          <w:sz w:val="24"/>
          <w:szCs w:val="24"/>
        </w:rPr>
        <w:t xml:space="preserve"> umowy</w:t>
      </w:r>
      <w:r w:rsidRPr="007F39F5">
        <w:rPr>
          <w:rFonts w:ascii="Arial" w:hAnsi="Arial" w:cs="Arial"/>
          <w:sz w:val="24"/>
          <w:szCs w:val="24"/>
        </w:rPr>
        <w:t xml:space="preserve"> oświadcza, iż jest uprawniona do zawarcia</w:t>
      </w:r>
      <w:r w:rsidR="00FC021C" w:rsidRPr="007F39F5">
        <w:rPr>
          <w:rFonts w:ascii="Arial" w:hAnsi="Arial" w:cs="Arial"/>
          <w:sz w:val="24"/>
          <w:szCs w:val="24"/>
        </w:rPr>
        <w:t xml:space="preserve"> i wykonania niniejszej umowy i </w:t>
      </w:r>
      <w:r w:rsidRPr="007F39F5">
        <w:rPr>
          <w:rFonts w:ascii="Arial" w:hAnsi="Arial" w:cs="Arial"/>
          <w:sz w:val="24"/>
          <w:szCs w:val="24"/>
        </w:rPr>
        <w:t xml:space="preserve">umowa </w:t>
      </w:r>
      <w:r w:rsidR="00FC021C" w:rsidRPr="007F39F5">
        <w:rPr>
          <w:rFonts w:ascii="Arial" w:hAnsi="Arial" w:cs="Arial"/>
          <w:sz w:val="24"/>
          <w:szCs w:val="24"/>
        </w:rPr>
        <w:t xml:space="preserve">ta </w:t>
      </w:r>
      <w:r w:rsidRPr="007F39F5">
        <w:rPr>
          <w:rFonts w:ascii="Arial" w:hAnsi="Arial" w:cs="Arial"/>
          <w:sz w:val="24"/>
          <w:szCs w:val="24"/>
        </w:rPr>
        <w:t xml:space="preserve">została należycie podpisana i sporządzona oraz stanowi wiążące zobowiązanie dla każdej ze stron. </w:t>
      </w:r>
    </w:p>
    <w:p w:rsidR="00285373" w:rsidRPr="007F39F5" w:rsidRDefault="00285373" w:rsidP="00EA7C76">
      <w:pPr>
        <w:pStyle w:val="Akapitzlist"/>
        <w:numPr>
          <w:ilvl w:val="0"/>
          <w:numId w:val="23"/>
        </w:numPr>
        <w:spacing w:afterLines="40" w:after="96" w:line="240" w:lineRule="auto"/>
        <w:ind w:left="357" w:hanging="357"/>
        <w:contextualSpacing w:val="0"/>
        <w:jc w:val="both"/>
        <w:rPr>
          <w:rFonts w:ascii="Arial" w:hAnsi="Arial" w:cs="Arial"/>
          <w:sz w:val="24"/>
          <w:szCs w:val="24"/>
        </w:rPr>
      </w:pPr>
      <w:r w:rsidRPr="007F39F5">
        <w:rPr>
          <w:rFonts w:ascii="Arial" w:hAnsi="Arial" w:cs="Arial"/>
          <w:sz w:val="24"/>
          <w:szCs w:val="24"/>
        </w:rPr>
        <w:t>Strony zgodnie oświadczają, iż żadna umowa, porozumienie lub jakikolwiek inny dokument nie ogranicza ich w zawarciu i realizacji niniejszej umowy, a jej postanowienia nie pozostają w sprzeczności z jakąkolwiek umową lub innym dokumentem, której są stroną i nie prowadzą do niewykonania postanowień żadnej takiej umowy lub innego zobowiązania.</w:t>
      </w:r>
    </w:p>
    <w:p w:rsidR="006D6E88" w:rsidRPr="007F39F5" w:rsidRDefault="006D6E88" w:rsidP="00EA7C76">
      <w:pPr>
        <w:pStyle w:val="Tekstpodstawowy"/>
        <w:tabs>
          <w:tab w:val="left" w:pos="720"/>
          <w:tab w:val="left" w:pos="1080"/>
        </w:tabs>
        <w:jc w:val="center"/>
        <w:rPr>
          <w:rFonts w:ascii="Arial" w:hAnsi="Arial" w:cs="Arial"/>
        </w:rPr>
      </w:pPr>
    </w:p>
    <w:p w:rsidR="00E26AC5" w:rsidRPr="007F39F5" w:rsidRDefault="00E26AC5" w:rsidP="00EA7C76">
      <w:pPr>
        <w:pStyle w:val="Tekstpodstawowy"/>
        <w:tabs>
          <w:tab w:val="left" w:pos="720"/>
          <w:tab w:val="left" w:pos="1080"/>
        </w:tabs>
        <w:spacing w:after="120"/>
        <w:jc w:val="center"/>
        <w:rPr>
          <w:rFonts w:ascii="Arial" w:hAnsi="Arial" w:cs="Arial"/>
          <w:b/>
        </w:rPr>
      </w:pPr>
      <w:r w:rsidRPr="007F39F5">
        <w:rPr>
          <w:rFonts w:ascii="Arial" w:hAnsi="Arial" w:cs="Arial"/>
          <w:b/>
        </w:rPr>
        <w:t>§ 1</w:t>
      </w:r>
      <w:r w:rsidR="00D70B71" w:rsidRPr="007F39F5">
        <w:rPr>
          <w:rFonts w:ascii="Arial" w:hAnsi="Arial" w:cs="Arial"/>
          <w:b/>
        </w:rPr>
        <w:t>3</w:t>
      </w:r>
    </w:p>
    <w:p w:rsidR="00285373" w:rsidRPr="007F39F5" w:rsidRDefault="00285373" w:rsidP="00EA7C76">
      <w:pPr>
        <w:pStyle w:val="western"/>
        <w:numPr>
          <w:ilvl w:val="0"/>
          <w:numId w:val="24"/>
        </w:numPr>
        <w:spacing w:before="0" w:after="80"/>
        <w:ind w:left="357" w:hanging="357"/>
        <w:jc w:val="both"/>
        <w:rPr>
          <w:rFonts w:ascii="Arial" w:hAnsi="Arial" w:cs="Arial"/>
          <w:sz w:val="24"/>
          <w:szCs w:val="24"/>
        </w:rPr>
      </w:pPr>
      <w:r w:rsidRPr="007F39F5">
        <w:rPr>
          <w:rFonts w:ascii="Arial" w:hAnsi="Arial" w:cs="Arial"/>
          <w:sz w:val="24"/>
          <w:szCs w:val="24"/>
        </w:rPr>
        <w:t>W sprawach nie uregulowanych niniejszą umową mają zastosowanie obowiązujące przepisy, w tym właściwe przepisy Kodeksu Cywilnego</w:t>
      </w:r>
      <w:r w:rsidR="00FC021C" w:rsidRPr="007F39F5">
        <w:rPr>
          <w:rFonts w:ascii="Arial" w:hAnsi="Arial" w:cs="Arial"/>
          <w:sz w:val="24"/>
          <w:szCs w:val="24"/>
        </w:rPr>
        <w:t xml:space="preserve"> (KC)</w:t>
      </w:r>
      <w:r w:rsidRPr="007F39F5">
        <w:rPr>
          <w:rFonts w:ascii="Arial" w:hAnsi="Arial" w:cs="Arial"/>
          <w:sz w:val="24"/>
          <w:szCs w:val="24"/>
        </w:rPr>
        <w:t xml:space="preserve"> ze szczególnym uwzględnieniem KC regulującym problematykę umowy zlecenia, ustawy Prawo Budowlane, ustawy Prawo Zamówień Publicznych.</w:t>
      </w:r>
    </w:p>
    <w:p w:rsidR="00285373" w:rsidRPr="00F0175A" w:rsidRDefault="00285373" w:rsidP="00EA7C76">
      <w:pPr>
        <w:pStyle w:val="western"/>
        <w:numPr>
          <w:ilvl w:val="0"/>
          <w:numId w:val="24"/>
        </w:numPr>
        <w:spacing w:before="0" w:after="80"/>
        <w:ind w:left="357" w:hanging="357"/>
        <w:jc w:val="both"/>
        <w:rPr>
          <w:rFonts w:ascii="Arial" w:hAnsi="Arial" w:cs="Arial"/>
          <w:sz w:val="24"/>
          <w:szCs w:val="24"/>
        </w:rPr>
      </w:pPr>
      <w:r w:rsidRPr="007F39F5">
        <w:rPr>
          <w:rFonts w:ascii="Arial" w:hAnsi="Arial" w:cs="Arial"/>
          <w:sz w:val="24"/>
          <w:szCs w:val="24"/>
        </w:rPr>
        <w:t>Wszelkie zmiany treści umowy wymagają dla swej ważno</w:t>
      </w:r>
      <w:r w:rsidRPr="00F0175A">
        <w:rPr>
          <w:rFonts w:ascii="Arial" w:hAnsi="Arial" w:cs="Arial"/>
          <w:sz w:val="24"/>
          <w:szCs w:val="24"/>
        </w:rPr>
        <w:t xml:space="preserve">ści </w:t>
      </w:r>
      <w:r w:rsidR="0071109E" w:rsidRPr="00F0175A">
        <w:rPr>
          <w:rFonts w:ascii="Arial" w:hAnsi="Arial" w:cs="Arial"/>
          <w:sz w:val="24"/>
          <w:szCs w:val="24"/>
        </w:rPr>
        <w:t xml:space="preserve">zachowania </w:t>
      </w:r>
      <w:r w:rsidRPr="00F0175A">
        <w:rPr>
          <w:rFonts w:ascii="Arial" w:hAnsi="Arial" w:cs="Arial"/>
          <w:sz w:val="24"/>
          <w:szCs w:val="24"/>
        </w:rPr>
        <w:t>formy pisemnej.</w:t>
      </w:r>
    </w:p>
    <w:p w:rsidR="00EA7C76" w:rsidRPr="00EA7C76" w:rsidRDefault="00EA7C76" w:rsidP="00EA7C76">
      <w:pPr>
        <w:pStyle w:val="Akapitzlist"/>
        <w:numPr>
          <w:ilvl w:val="0"/>
          <w:numId w:val="24"/>
        </w:numPr>
        <w:spacing w:after="0" w:line="240" w:lineRule="auto"/>
        <w:contextualSpacing w:val="0"/>
        <w:jc w:val="both"/>
        <w:rPr>
          <w:rFonts w:ascii="Arial" w:eastAsia="Times New Roman" w:hAnsi="Arial" w:cs="Arial"/>
          <w:sz w:val="24"/>
          <w:szCs w:val="24"/>
          <w:lang w:eastAsia="pl-PL"/>
        </w:rPr>
      </w:pPr>
      <w:r w:rsidRPr="00EA7C76">
        <w:rPr>
          <w:rFonts w:ascii="Arial" w:eastAsia="Times New Roman" w:hAnsi="Arial" w:cs="Arial"/>
          <w:sz w:val="24"/>
          <w:szCs w:val="24"/>
          <w:lang w:eastAsia="pl-PL"/>
        </w:rPr>
        <w:t xml:space="preserve">Spory wynikłe na tle wykonania niniejszej umowy będą rozstrzygane w pierwszej kolejności polubownie na zasadzie porozumienia stron. W przypadku braku takiego porozumienia Strony poddadzą sprawę pod </w:t>
      </w:r>
      <w:r>
        <w:rPr>
          <w:rFonts w:ascii="Arial" w:eastAsia="Times New Roman" w:hAnsi="Arial" w:cs="Arial"/>
          <w:sz w:val="24"/>
          <w:szCs w:val="24"/>
          <w:lang w:eastAsia="pl-PL"/>
        </w:rPr>
        <w:t>rozstrzygnięcie Sądu rzeczowo i </w:t>
      </w:r>
      <w:r w:rsidRPr="00EA7C76">
        <w:rPr>
          <w:rFonts w:ascii="Arial" w:eastAsia="Times New Roman" w:hAnsi="Arial" w:cs="Arial"/>
          <w:sz w:val="24"/>
          <w:szCs w:val="24"/>
          <w:lang w:eastAsia="pl-PL"/>
        </w:rPr>
        <w:t>miejscowo właściwego dla siedziby Zamawiającego.</w:t>
      </w:r>
    </w:p>
    <w:p w:rsidR="00285373" w:rsidRPr="007F39F5" w:rsidRDefault="00285373" w:rsidP="00EA7C76">
      <w:pPr>
        <w:pStyle w:val="western"/>
        <w:numPr>
          <w:ilvl w:val="0"/>
          <w:numId w:val="24"/>
        </w:numPr>
        <w:spacing w:before="120"/>
        <w:ind w:left="357" w:hanging="357"/>
        <w:jc w:val="both"/>
        <w:rPr>
          <w:rFonts w:ascii="Arial" w:hAnsi="Arial" w:cs="Arial"/>
          <w:sz w:val="24"/>
          <w:szCs w:val="24"/>
        </w:rPr>
      </w:pPr>
      <w:r w:rsidRPr="007F39F5">
        <w:rPr>
          <w:rFonts w:ascii="Arial" w:hAnsi="Arial" w:cs="Arial"/>
          <w:sz w:val="24"/>
          <w:szCs w:val="24"/>
        </w:rPr>
        <w:t>Umowa wchodzi w życie z dniem podpisania.</w:t>
      </w:r>
    </w:p>
    <w:p w:rsidR="00EA7C76" w:rsidRDefault="00EA7C76" w:rsidP="00EA7C76">
      <w:pPr>
        <w:pStyle w:val="Tekstpodstawowy"/>
        <w:tabs>
          <w:tab w:val="left" w:pos="720"/>
          <w:tab w:val="left" w:pos="1080"/>
        </w:tabs>
        <w:spacing w:after="120"/>
        <w:jc w:val="center"/>
        <w:rPr>
          <w:rFonts w:ascii="Arial" w:hAnsi="Arial" w:cs="Arial"/>
          <w:b/>
        </w:rPr>
      </w:pPr>
    </w:p>
    <w:p w:rsidR="00E26AC5" w:rsidRPr="007F39F5" w:rsidRDefault="00285373" w:rsidP="00EA7C76">
      <w:pPr>
        <w:pStyle w:val="Tekstpodstawowy"/>
        <w:tabs>
          <w:tab w:val="left" w:pos="720"/>
          <w:tab w:val="left" w:pos="1080"/>
        </w:tabs>
        <w:spacing w:after="120"/>
        <w:jc w:val="center"/>
        <w:rPr>
          <w:rFonts w:ascii="Arial" w:hAnsi="Arial" w:cs="Arial"/>
          <w:b/>
        </w:rPr>
      </w:pPr>
      <w:r w:rsidRPr="007F39F5">
        <w:rPr>
          <w:rFonts w:ascii="Arial" w:hAnsi="Arial" w:cs="Arial"/>
          <w:b/>
        </w:rPr>
        <w:t>§ 1</w:t>
      </w:r>
      <w:r w:rsidR="00D70B71" w:rsidRPr="007F39F5">
        <w:rPr>
          <w:rFonts w:ascii="Arial" w:hAnsi="Arial" w:cs="Arial"/>
          <w:b/>
        </w:rPr>
        <w:t>4</w:t>
      </w:r>
    </w:p>
    <w:p w:rsidR="00285373" w:rsidRPr="007F39F5" w:rsidRDefault="00285373" w:rsidP="00EA7C76">
      <w:pPr>
        <w:pStyle w:val="western"/>
        <w:spacing w:before="0"/>
        <w:jc w:val="both"/>
        <w:rPr>
          <w:rFonts w:ascii="Arial" w:hAnsi="Arial" w:cs="Arial"/>
          <w:sz w:val="24"/>
          <w:szCs w:val="24"/>
        </w:rPr>
      </w:pPr>
      <w:r w:rsidRPr="007F39F5">
        <w:rPr>
          <w:rFonts w:ascii="Arial" w:hAnsi="Arial" w:cs="Arial"/>
          <w:sz w:val="24"/>
          <w:szCs w:val="24"/>
        </w:rPr>
        <w:t>Umowa</w:t>
      </w:r>
      <w:r w:rsidR="00FC021C" w:rsidRPr="007F39F5">
        <w:rPr>
          <w:rFonts w:ascii="Arial" w:hAnsi="Arial" w:cs="Arial"/>
          <w:sz w:val="24"/>
          <w:szCs w:val="24"/>
        </w:rPr>
        <w:t xml:space="preserve"> została sporządzona w dwóch </w:t>
      </w:r>
      <w:r w:rsidRPr="007F39F5">
        <w:rPr>
          <w:rFonts w:ascii="Arial" w:hAnsi="Arial" w:cs="Arial"/>
          <w:sz w:val="24"/>
          <w:szCs w:val="24"/>
        </w:rPr>
        <w:t xml:space="preserve">jednobrzmiących egzemplarzach, </w:t>
      </w:r>
      <w:r w:rsidR="00FC021C" w:rsidRPr="007F39F5">
        <w:rPr>
          <w:rFonts w:ascii="Arial" w:hAnsi="Arial" w:cs="Arial"/>
          <w:sz w:val="24"/>
          <w:szCs w:val="24"/>
        </w:rPr>
        <w:t>po jednym dla każdej ze stron.</w:t>
      </w:r>
    </w:p>
    <w:p w:rsidR="00E26AC5" w:rsidRPr="007F39F5" w:rsidRDefault="00D70B71" w:rsidP="00EA7C76">
      <w:pPr>
        <w:pStyle w:val="Tekstpodstawowy"/>
        <w:tabs>
          <w:tab w:val="left" w:pos="720"/>
          <w:tab w:val="left" w:pos="1080"/>
        </w:tabs>
        <w:spacing w:after="120"/>
        <w:jc w:val="center"/>
        <w:rPr>
          <w:rFonts w:ascii="Arial" w:hAnsi="Arial" w:cs="Arial"/>
          <w:b/>
        </w:rPr>
      </w:pPr>
      <w:r w:rsidRPr="007F39F5">
        <w:rPr>
          <w:rFonts w:ascii="Arial" w:hAnsi="Arial" w:cs="Arial"/>
          <w:b/>
        </w:rPr>
        <w:t>§ 15</w:t>
      </w:r>
    </w:p>
    <w:p w:rsidR="00285373" w:rsidRPr="007F39F5" w:rsidRDefault="00285373" w:rsidP="00EA7C76">
      <w:pPr>
        <w:rPr>
          <w:rStyle w:val="Wyrnieniedelikatne1"/>
          <w:rFonts w:ascii="Arial" w:hAnsi="Arial" w:cs="Arial"/>
          <w:i w:val="0"/>
          <w:color w:val="auto"/>
        </w:rPr>
      </w:pPr>
      <w:r w:rsidRPr="007F39F5">
        <w:rPr>
          <w:rStyle w:val="Wyrnieniedelikatne1"/>
          <w:rFonts w:ascii="Arial" w:hAnsi="Arial" w:cs="Arial"/>
          <w:i w:val="0"/>
          <w:color w:val="auto"/>
        </w:rPr>
        <w:t>Integralną część umowy stanowi:</w:t>
      </w:r>
    </w:p>
    <w:p w:rsidR="00285373" w:rsidRPr="007F39F5" w:rsidRDefault="00BB3C33" w:rsidP="00EA7C76">
      <w:pPr>
        <w:pStyle w:val="Standard"/>
        <w:widowControl/>
        <w:numPr>
          <w:ilvl w:val="0"/>
          <w:numId w:val="2"/>
        </w:numPr>
        <w:tabs>
          <w:tab w:val="clear" w:pos="1068"/>
          <w:tab w:val="num" w:pos="360"/>
        </w:tabs>
        <w:suppressAutoHyphens w:val="0"/>
        <w:ind w:left="0"/>
        <w:rPr>
          <w:rFonts w:ascii="Arial" w:hAnsi="Arial" w:cs="Arial"/>
          <w:szCs w:val="24"/>
        </w:rPr>
      </w:pPr>
      <w:r w:rsidRPr="007F39F5">
        <w:rPr>
          <w:rFonts w:ascii="Arial" w:hAnsi="Arial" w:cs="Arial"/>
          <w:szCs w:val="24"/>
        </w:rPr>
        <w:t>Oferta Wykonawcy.</w:t>
      </w:r>
    </w:p>
    <w:p w:rsidR="00E62981" w:rsidRPr="007F39F5" w:rsidRDefault="00E62981" w:rsidP="00EA7C76">
      <w:pPr>
        <w:rPr>
          <w:rFonts w:ascii="Arial" w:hAnsi="Arial" w:cs="Arial"/>
        </w:rPr>
      </w:pPr>
    </w:p>
    <w:p w:rsidR="00E62981" w:rsidRPr="007F39F5" w:rsidRDefault="00E62981" w:rsidP="00EA7C76">
      <w:pPr>
        <w:rPr>
          <w:rFonts w:ascii="Arial" w:hAnsi="Arial" w:cs="Arial"/>
        </w:rPr>
      </w:pPr>
    </w:p>
    <w:p w:rsidR="00285373" w:rsidRPr="007F39F5" w:rsidRDefault="00285373" w:rsidP="00EA7C76">
      <w:pPr>
        <w:rPr>
          <w:rStyle w:val="Wyrnieniedelikatne1"/>
          <w:rFonts w:ascii="Arial" w:hAnsi="Arial" w:cs="Arial"/>
          <w:i w:val="0"/>
          <w:color w:val="auto"/>
        </w:rPr>
      </w:pPr>
      <w:r w:rsidRPr="007F39F5">
        <w:rPr>
          <w:rFonts w:ascii="Arial" w:hAnsi="Arial" w:cs="Arial"/>
          <w:b/>
          <w:bCs/>
        </w:rPr>
        <w:t xml:space="preserve">ZAMAWIAJĄCY:                                   </w:t>
      </w:r>
      <w:r w:rsidR="00E17F00" w:rsidRPr="007F39F5">
        <w:rPr>
          <w:rFonts w:ascii="Arial" w:hAnsi="Arial" w:cs="Arial"/>
          <w:b/>
          <w:bCs/>
        </w:rPr>
        <w:tab/>
      </w:r>
      <w:r w:rsidR="00E17F00" w:rsidRPr="007F39F5">
        <w:rPr>
          <w:rFonts w:ascii="Arial" w:hAnsi="Arial" w:cs="Arial"/>
          <w:b/>
          <w:bCs/>
        </w:rPr>
        <w:tab/>
      </w:r>
      <w:r w:rsidR="00E17F00" w:rsidRPr="007F39F5">
        <w:rPr>
          <w:rFonts w:ascii="Arial" w:hAnsi="Arial" w:cs="Arial"/>
          <w:b/>
          <w:bCs/>
        </w:rPr>
        <w:tab/>
      </w:r>
      <w:r w:rsidRPr="007F39F5">
        <w:rPr>
          <w:rFonts w:ascii="Arial" w:hAnsi="Arial" w:cs="Arial"/>
          <w:b/>
          <w:bCs/>
        </w:rPr>
        <w:t xml:space="preserve">         WYKONAWCA</w:t>
      </w:r>
      <w:r w:rsidR="009F2092" w:rsidRPr="007F39F5">
        <w:rPr>
          <w:rFonts w:ascii="Arial" w:hAnsi="Arial" w:cs="Arial"/>
          <w:b/>
          <w:bCs/>
        </w:rPr>
        <w:t>:</w:t>
      </w:r>
    </w:p>
    <w:sectPr w:rsidR="00285373" w:rsidRPr="007F39F5" w:rsidSect="008C3FAC">
      <w:footerReference w:type="even" r:id="rId7"/>
      <w:footerReference w:type="default" r:id="rId8"/>
      <w:pgSz w:w="11906" w:h="16838"/>
      <w:pgMar w:top="794" w:right="1418"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7E6" w:rsidRDefault="002457E6">
      <w:r>
        <w:separator/>
      </w:r>
    </w:p>
  </w:endnote>
  <w:endnote w:type="continuationSeparator" w:id="0">
    <w:p w:rsidR="002457E6" w:rsidRDefault="0024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Bold">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DE8" w:rsidRDefault="00290DE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90DE8" w:rsidRDefault="00290DE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DE8" w:rsidRPr="00F214C9" w:rsidRDefault="00290DE8">
    <w:pPr>
      <w:pStyle w:val="Stopka"/>
      <w:framePr w:wrap="around" w:vAnchor="text" w:hAnchor="margin" w:xAlign="right" w:y="1"/>
      <w:rPr>
        <w:rStyle w:val="Numerstrony"/>
        <w:rFonts w:ascii="Arial" w:hAnsi="Arial" w:cs="Arial"/>
      </w:rPr>
    </w:pPr>
    <w:r w:rsidRPr="00F214C9">
      <w:rPr>
        <w:rStyle w:val="Numerstrony"/>
        <w:rFonts w:ascii="Arial" w:hAnsi="Arial" w:cs="Arial"/>
      </w:rPr>
      <w:fldChar w:fldCharType="begin"/>
    </w:r>
    <w:r w:rsidRPr="00F214C9">
      <w:rPr>
        <w:rStyle w:val="Numerstrony"/>
        <w:rFonts w:ascii="Arial" w:hAnsi="Arial" w:cs="Arial"/>
      </w:rPr>
      <w:instrText xml:space="preserve">PAGE  </w:instrText>
    </w:r>
    <w:r w:rsidRPr="00F214C9">
      <w:rPr>
        <w:rStyle w:val="Numerstrony"/>
        <w:rFonts w:ascii="Arial" w:hAnsi="Arial" w:cs="Arial"/>
      </w:rPr>
      <w:fldChar w:fldCharType="separate"/>
    </w:r>
    <w:r w:rsidR="00F0175A">
      <w:rPr>
        <w:rStyle w:val="Numerstrony"/>
        <w:rFonts w:ascii="Arial" w:hAnsi="Arial" w:cs="Arial"/>
        <w:noProof/>
      </w:rPr>
      <w:t>4</w:t>
    </w:r>
    <w:r w:rsidRPr="00F214C9">
      <w:rPr>
        <w:rStyle w:val="Numerstrony"/>
        <w:rFonts w:ascii="Arial" w:hAnsi="Arial" w:cs="Arial"/>
      </w:rPr>
      <w:fldChar w:fldCharType="end"/>
    </w:r>
  </w:p>
  <w:p w:rsidR="00290DE8" w:rsidRDefault="00290DE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7E6" w:rsidRDefault="002457E6">
      <w:r>
        <w:separator/>
      </w:r>
    </w:p>
  </w:footnote>
  <w:footnote w:type="continuationSeparator" w:id="0">
    <w:p w:rsidR="002457E6" w:rsidRDefault="002457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decimal"/>
      <w:lvlText w:val="%1)"/>
      <w:lvlJc w:val="left"/>
      <w:pPr>
        <w:tabs>
          <w:tab w:val="num" w:pos="360"/>
        </w:tabs>
        <w:ind w:left="360" w:hanging="360"/>
      </w:pPr>
    </w:lvl>
  </w:abstractNum>
  <w:abstractNum w:abstractNumId="1" w15:restartNumberingAfterBreak="0">
    <w:nsid w:val="00000019"/>
    <w:multiLevelType w:val="singleLevel"/>
    <w:tmpl w:val="00000019"/>
    <w:name w:val="WW8Num25"/>
    <w:lvl w:ilvl="0">
      <w:start w:val="1"/>
      <w:numFmt w:val="decimal"/>
      <w:lvlText w:val="%1."/>
      <w:lvlJc w:val="left"/>
      <w:pPr>
        <w:tabs>
          <w:tab w:val="num" w:pos="360"/>
        </w:tabs>
        <w:ind w:left="0" w:firstLine="0"/>
      </w:pPr>
      <w:rPr>
        <w:color w:val="auto"/>
      </w:rPr>
    </w:lvl>
  </w:abstractNum>
  <w:abstractNum w:abstractNumId="2" w15:restartNumberingAfterBreak="0">
    <w:nsid w:val="094558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A901E2"/>
    <w:multiLevelType w:val="hybridMultilevel"/>
    <w:tmpl w:val="E09C82F6"/>
    <w:lvl w:ilvl="0" w:tplc="CC44D5AE">
      <w:start w:val="1"/>
      <w:numFmt w:val="upperRoman"/>
      <w:lvlText w:val="%1."/>
      <w:lvlJc w:val="right"/>
      <w:pPr>
        <w:ind w:left="360" w:hanging="360"/>
      </w:pPr>
      <w:rPr>
        <w:b w:val="0"/>
      </w:rPr>
    </w:lvl>
    <w:lvl w:ilvl="1" w:tplc="86E21D42">
      <w:start w:val="1"/>
      <w:numFmt w:val="decimal"/>
      <w:pStyle w:val="LPtekstpodstawowy"/>
      <w:lvlText w:val="%2)"/>
      <w:lvlJc w:val="right"/>
      <w:pPr>
        <w:tabs>
          <w:tab w:val="num" w:pos="720"/>
        </w:tabs>
        <w:ind w:left="720" w:hanging="363"/>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53B38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4B7C0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146F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1E7F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281B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9A12A1"/>
    <w:multiLevelType w:val="hybridMultilevel"/>
    <w:tmpl w:val="D23E38A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2F673161"/>
    <w:multiLevelType w:val="hybridMultilevel"/>
    <w:tmpl w:val="380A2D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301865"/>
    <w:multiLevelType w:val="hybridMultilevel"/>
    <w:tmpl w:val="5A84011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390F31C6"/>
    <w:multiLevelType w:val="hybridMultilevel"/>
    <w:tmpl w:val="0F28EF4A"/>
    <w:lvl w:ilvl="0" w:tplc="04150017">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3CF668B4"/>
    <w:multiLevelType w:val="multilevel"/>
    <w:tmpl w:val="32A421F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4339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246F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1B5F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7413F7"/>
    <w:multiLevelType w:val="hybridMultilevel"/>
    <w:tmpl w:val="C3CC1C98"/>
    <w:lvl w:ilvl="0" w:tplc="04150017">
      <w:start w:val="1"/>
      <w:numFmt w:val="lowerLetter"/>
      <w:lvlText w:val="%1)"/>
      <w:lvlJc w:val="left"/>
      <w:pPr>
        <w:ind w:left="1512" w:hanging="360"/>
      </w:pPr>
      <w:rPr>
        <w:rFonts w:hint="default"/>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8" w15:restartNumberingAfterBreak="0">
    <w:nsid w:val="5FED63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056A2D"/>
    <w:multiLevelType w:val="hybridMultilevel"/>
    <w:tmpl w:val="101A0E0A"/>
    <w:lvl w:ilvl="0" w:tplc="04150011">
      <w:start w:val="1"/>
      <w:numFmt w:val="decimal"/>
      <w:lvlText w:val="%1)"/>
      <w:lvlJc w:val="left"/>
      <w:pPr>
        <w:tabs>
          <w:tab w:val="num" w:pos="1068"/>
        </w:tabs>
        <w:ind w:left="708" w:firstLine="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687F2C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400AAF"/>
    <w:multiLevelType w:val="multilevel"/>
    <w:tmpl w:val="2500CCC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01A54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3D61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CAB0393"/>
    <w:multiLevelType w:val="hybridMultilevel"/>
    <w:tmpl w:val="FE2CA6E2"/>
    <w:lvl w:ilvl="0" w:tplc="0415000F">
      <w:start w:val="1"/>
      <w:numFmt w:val="decimal"/>
      <w:pStyle w:val="Nagwek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F3A1D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9"/>
  </w:num>
  <w:num w:numId="3">
    <w:abstractNumId w:val="3"/>
  </w:num>
  <w:num w:numId="4">
    <w:abstractNumId w:val="14"/>
  </w:num>
  <w:num w:numId="5">
    <w:abstractNumId w:val="8"/>
  </w:num>
  <w:num w:numId="6">
    <w:abstractNumId w:val="17"/>
  </w:num>
  <w:num w:numId="7">
    <w:abstractNumId w:val="12"/>
  </w:num>
  <w:num w:numId="8">
    <w:abstractNumId w:val="9"/>
  </w:num>
  <w:num w:numId="9">
    <w:abstractNumId w:val="11"/>
  </w:num>
  <w:num w:numId="10">
    <w:abstractNumId w:val="16"/>
  </w:num>
  <w:num w:numId="11">
    <w:abstractNumId w:val="13"/>
  </w:num>
  <w:num w:numId="12">
    <w:abstractNumId w:val="21"/>
  </w:num>
  <w:num w:numId="13">
    <w:abstractNumId w:val="18"/>
  </w:num>
  <w:num w:numId="14">
    <w:abstractNumId w:val="20"/>
  </w:num>
  <w:num w:numId="15">
    <w:abstractNumId w:val="23"/>
  </w:num>
  <w:num w:numId="16">
    <w:abstractNumId w:val="10"/>
  </w:num>
  <w:num w:numId="17">
    <w:abstractNumId w:val="6"/>
  </w:num>
  <w:num w:numId="18">
    <w:abstractNumId w:val="15"/>
  </w:num>
  <w:num w:numId="19">
    <w:abstractNumId w:val="5"/>
  </w:num>
  <w:num w:numId="20">
    <w:abstractNumId w:val="25"/>
  </w:num>
  <w:num w:numId="21">
    <w:abstractNumId w:val="22"/>
  </w:num>
  <w:num w:numId="22">
    <w:abstractNumId w:val="4"/>
  </w:num>
  <w:num w:numId="23">
    <w:abstractNumId w:val="7"/>
  </w:num>
  <w:num w:numId="2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97"/>
    <w:rsid w:val="00001063"/>
    <w:rsid w:val="00004AF9"/>
    <w:rsid w:val="00006438"/>
    <w:rsid w:val="00012733"/>
    <w:rsid w:val="000131BA"/>
    <w:rsid w:val="00014A97"/>
    <w:rsid w:val="0001603D"/>
    <w:rsid w:val="00021266"/>
    <w:rsid w:val="00031D48"/>
    <w:rsid w:val="00035C13"/>
    <w:rsid w:val="0003706C"/>
    <w:rsid w:val="00046694"/>
    <w:rsid w:val="00052600"/>
    <w:rsid w:val="000534A6"/>
    <w:rsid w:val="00053506"/>
    <w:rsid w:val="0005436A"/>
    <w:rsid w:val="00060A1B"/>
    <w:rsid w:val="00064F5D"/>
    <w:rsid w:val="00070F4C"/>
    <w:rsid w:val="0008149B"/>
    <w:rsid w:val="0008402C"/>
    <w:rsid w:val="00086C25"/>
    <w:rsid w:val="000924FB"/>
    <w:rsid w:val="000959AE"/>
    <w:rsid w:val="0009780D"/>
    <w:rsid w:val="000A0E88"/>
    <w:rsid w:val="000A32BB"/>
    <w:rsid w:val="000A64A4"/>
    <w:rsid w:val="000B1112"/>
    <w:rsid w:val="000C47EC"/>
    <w:rsid w:val="000C485E"/>
    <w:rsid w:val="000C7DAE"/>
    <w:rsid w:val="000D7578"/>
    <w:rsid w:val="000E12E1"/>
    <w:rsid w:val="000E4DC4"/>
    <w:rsid w:val="000F3368"/>
    <w:rsid w:val="000F6549"/>
    <w:rsid w:val="00104169"/>
    <w:rsid w:val="00106A2D"/>
    <w:rsid w:val="00106CFA"/>
    <w:rsid w:val="00106EBA"/>
    <w:rsid w:val="00111E96"/>
    <w:rsid w:val="00121206"/>
    <w:rsid w:val="00121EB4"/>
    <w:rsid w:val="0012673A"/>
    <w:rsid w:val="00133169"/>
    <w:rsid w:val="0013381A"/>
    <w:rsid w:val="00141301"/>
    <w:rsid w:val="00145FA0"/>
    <w:rsid w:val="001542DF"/>
    <w:rsid w:val="0015437D"/>
    <w:rsid w:val="001562BC"/>
    <w:rsid w:val="00165CBB"/>
    <w:rsid w:val="001662FE"/>
    <w:rsid w:val="001676D0"/>
    <w:rsid w:val="00170CAD"/>
    <w:rsid w:val="001774BA"/>
    <w:rsid w:val="001802DE"/>
    <w:rsid w:val="00182181"/>
    <w:rsid w:val="001829E2"/>
    <w:rsid w:val="00182E2A"/>
    <w:rsid w:val="00184223"/>
    <w:rsid w:val="0018562F"/>
    <w:rsid w:val="0019162B"/>
    <w:rsid w:val="001926F5"/>
    <w:rsid w:val="001961D4"/>
    <w:rsid w:val="00196554"/>
    <w:rsid w:val="00196F34"/>
    <w:rsid w:val="001978CE"/>
    <w:rsid w:val="001B1549"/>
    <w:rsid w:val="001B6527"/>
    <w:rsid w:val="001C0A69"/>
    <w:rsid w:val="001C1AED"/>
    <w:rsid w:val="001C3EF4"/>
    <w:rsid w:val="001C4C52"/>
    <w:rsid w:val="001D52C3"/>
    <w:rsid w:val="001E0E92"/>
    <w:rsid w:val="001E2C3B"/>
    <w:rsid w:val="001E5D9E"/>
    <w:rsid w:val="001E69CF"/>
    <w:rsid w:val="001F062D"/>
    <w:rsid w:val="001F176D"/>
    <w:rsid w:val="001F3071"/>
    <w:rsid w:val="001F32AC"/>
    <w:rsid w:val="001F4905"/>
    <w:rsid w:val="00202491"/>
    <w:rsid w:val="00203F27"/>
    <w:rsid w:val="002048CA"/>
    <w:rsid w:val="00215F55"/>
    <w:rsid w:val="00216D40"/>
    <w:rsid w:val="0022656B"/>
    <w:rsid w:val="0022705A"/>
    <w:rsid w:val="00235794"/>
    <w:rsid w:val="002371A4"/>
    <w:rsid w:val="00237A0F"/>
    <w:rsid w:val="002457E6"/>
    <w:rsid w:val="00247C78"/>
    <w:rsid w:val="00250651"/>
    <w:rsid w:val="00250B9B"/>
    <w:rsid w:val="002528E8"/>
    <w:rsid w:val="002533D9"/>
    <w:rsid w:val="00253FCB"/>
    <w:rsid w:val="00261E5F"/>
    <w:rsid w:val="0027504B"/>
    <w:rsid w:val="002762DD"/>
    <w:rsid w:val="002772E7"/>
    <w:rsid w:val="00280E29"/>
    <w:rsid w:val="00285373"/>
    <w:rsid w:val="00285913"/>
    <w:rsid w:val="00285B7C"/>
    <w:rsid w:val="00290DE8"/>
    <w:rsid w:val="002960F1"/>
    <w:rsid w:val="002A7A1F"/>
    <w:rsid w:val="002B272D"/>
    <w:rsid w:val="002B2D2C"/>
    <w:rsid w:val="002B2D8A"/>
    <w:rsid w:val="002C3BCF"/>
    <w:rsid w:val="002C54DF"/>
    <w:rsid w:val="002C6071"/>
    <w:rsid w:val="002D065D"/>
    <w:rsid w:val="002D533B"/>
    <w:rsid w:val="002E270B"/>
    <w:rsid w:val="002E2A97"/>
    <w:rsid w:val="002E4DE6"/>
    <w:rsid w:val="002E7E2C"/>
    <w:rsid w:val="002F1466"/>
    <w:rsid w:val="002F3F9C"/>
    <w:rsid w:val="00302EA0"/>
    <w:rsid w:val="00303B13"/>
    <w:rsid w:val="0030471A"/>
    <w:rsid w:val="00307FB5"/>
    <w:rsid w:val="00310E7B"/>
    <w:rsid w:val="00314D50"/>
    <w:rsid w:val="0032646B"/>
    <w:rsid w:val="00326CB6"/>
    <w:rsid w:val="00327E9C"/>
    <w:rsid w:val="00334CAD"/>
    <w:rsid w:val="00334F61"/>
    <w:rsid w:val="00336F36"/>
    <w:rsid w:val="00337C30"/>
    <w:rsid w:val="003403A2"/>
    <w:rsid w:val="0034265C"/>
    <w:rsid w:val="0034628D"/>
    <w:rsid w:val="00352844"/>
    <w:rsid w:val="00352D0A"/>
    <w:rsid w:val="0035449E"/>
    <w:rsid w:val="00360039"/>
    <w:rsid w:val="003613F2"/>
    <w:rsid w:val="00366ACB"/>
    <w:rsid w:val="00371039"/>
    <w:rsid w:val="00372264"/>
    <w:rsid w:val="00372485"/>
    <w:rsid w:val="00372AA3"/>
    <w:rsid w:val="00372D69"/>
    <w:rsid w:val="00374096"/>
    <w:rsid w:val="0037687B"/>
    <w:rsid w:val="003776CE"/>
    <w:rsid w:val="00377FA6"/>
    <w:rsid w:val="003907CE"/>
    <w:rsid w:val="00391337"/>
    <w:rsid w:val="00397B28"/>
    <w:rsid w:val="003A0A5E"/>
    <w:rsid w:val="003A1CFF"/>
    <w:rsid w:val="003A25EA"/>
    <w:rsid w:val="003A5E3B"/>
    <w:rsid w:val="003A68E6"/>
    <w:rsid w:val="003B1B8D"/>
    <w:rsid w:val="003B1B9A"/>
    <w:rsid w:val="003B2CD0"/>
    <w:rsid w:val="003B2DA7"/>
    <w:rsid w:val="003C5CFD"/>
    <w:rsid w:val="003D149B"/>
    <w:rsid w:val="003D3632"/>
    <w:rsid w:val="003E055F"/>
    <w:rsid w:val="003E5FD3"/>
    <w:rsid w:val="003F134F"/>
    <w:rsid w:val="003F180E"/>
    <w:rsid w:val="003F1CCE"/>
    <w:rsid w:val="003F7BFB"/>
    <w:rsid w:val="00410E1A"/>
    <w:rsid w:val="00420F6B"/>
    <w:rsid w:val="004218B9"/>
    <w:rsid w:val="00422CA8"/>
    <w:rsid w:val="00423399"/>
    <w:rsid w:val="004331E0"/>
    <w:rsid w:val="00433606"/>
    <w:rsid w:val="004438F2"/>
    <w:rsid w:val="004471A3"/>
    <w:rsid w:val="00462B10"/>
    <w:rsid w:val="004662AE"/>
    <w:rsid w:val="004677C7"/>
    <w:rsid w:val="00476269"/>
    <w:rsid w:val="00476C5F"/>
    <w:rsid w:val="004777DF"/>
    <w:rsid w:val="00481155"/>
    <w:rsid w:val="00491215"/>
    <w:rsid w:val="00491EF5"/>
    <w:rsid w:val="00496D12"/>
    <w:rsid w:val="004A5080"/>
    <w:rsid w:val="004A6E53"/>
    <w:rsid w:val="004B1936"/>
    <w:rsid w:val="004B2859"/>
    <w:rsid w:val="004B3E09"/>
    <w:rsid w:val="004C043F"/>
    <w:rsid w:val="004C0F80"/>
    <w:rsid w:val="004C13E0"/>
    <w:rsid w:val="004C2864"/>
    <w:rsid w:val="004C3E11"/>
    <w:rsid w:val="004D2B4D"/>
    <w:rsid w:val="004D346C"/>
    <w:rsid w:val="004E171C"/>
    <w:rsid w:val="004E53AA"/>
    <w:rsid w:val="004F1B80"/>
    <w:rsid w:val="00510D12"/>
    <w:rsid w:val="00515CAE"/>
    <w:rsid w:val="00516030"/>
    <w:rsid w:val="005166D3"/>
    <w:rsid w:val="00524585"/>
    <w:rsid w:val="005256A7"/>
    <w:rsid w:val="005316BB"/>
    <w:rsid w:val="0053304B"/>
    <w:rsid w:val="00534515"/>
    <w:rsid w:val="00534CAB"/>
    <w:rsid w:val="00535C1C"/>
    <w:rsid w:val="0055092D"/>
    <w:rsid w:val="0055176F"/>
    <w:rsid w:val="005548DE"/>
    <w:rsid w:val="00571662"/>
    <w:rsid w:val="00584867"/>
    <w:rsid w:val="00590013"/>
    <w:rsid w:val="00595481"/>
    <w:rsid w:val="00596894"/>
    <w:rsid w:val="005A59DD"/>
    <w:rsid w:val="005B4679"/>
    <w:rsid w:val="005B765C"/>
    <w:rsid w:val="005B7AC3"/>
    <w:rsid w:val="005C10D7"/>
    <w:rsid w:val="005C5BFE"/>
    <w:rsid w:val="005D1E0B"/>
    <w:rsid w:val="005D405C"/>
    <w:rsid w:val="005D46BA"/>
    <w:rsid w:val="005D64B6"/>
    <w:rsid w:val="005E12F6"/>
    <w:rsid w:val="005E2799"/>
    <w:rsid w:val="005E488D"/>
    <w:rsid w:val="005E5F4E"/>
    <w:rsid w:val="005E7922"/>
    <w:rsid w:val="005F4C2A"/>
    <w:rsid w:val="005F57CB"/>
    <w:rsid w:val="00600701"/>
    <w:rsid w:val="006043F7"/>
    <w:rsid w:val="006045F7"/>
    <w:rsid w:val="0060589D"/>
    <w:rsid w:val="00607FD8"/>
    <w:rsid w:val="00611C8E"/>
    <w:rsid w:val="00611DF9"/>
    <w:rsid w:val="00611EBB"/>
    <w:rsid w:val="00615F18"/>
    <w:rsid w:val="00616ACF"/>
    <w:rsid w:val="00625435"/>
    <w:rsid w:val="006375BE"/>
    <w:rsid w:val="0064383B"/>
    <w:rsid w:val="00647383"/>
    <w:rsid w:val="00656E10"/>
    <w:rsid w:val="006623D0"/>
    <w:rsid w:val="00673559"/>
    <w:rsid w:val="0067507D"/>
    <w:rsid w:val="006755A5"/>
    <w:rsid w:val="00680011"/>
    <w:rsid w:val="0068197D"/>
    <w:rsid w:val="00682062"/>
    <w:rsid w:val="00685BC7"/>
    <w:rsid w:val="006A42DA"/>
    <w:rsid w:val="006A55F1"/>
    <w:rsid w:val="006B5F4C"/>
    <w:rsid w:val="006B72AD"/>
    <w:rsid w:val="006C2D66"/>
    <w:rsid w:val="006C6820"/>
    <w:rsid w:val="006D16A1"/>
    <w:rsid w:val="006D459A"/>
    <w:rsid w:val="006D4ED0"/>
    <w:rsid w:val="006D6E88"/>
    <w:rsid w:val="006E15D6"/>
    <w:rsid w:val="006E66AA"/>
    <w:rsid w:val="006E71DC"/>
    <w:rsid w:val="006F1AD8"/>
    <w:rsid w:val="006F2BDE"/>
    <w:rsid w:val="006F4FAE"/>
    <w:rsid w:val="00700928"/>
    <w:rsid w:val="00703140"/>
    <w:rsid w:val="00707593"/>
    <w:rsid w:val="007078D9"/>
    <w:rsid w:val="0071109E"/>
    <w:rsid w:val="00713480"/>
    <w:rsid w:val="00715380"/>
    <w:rsid w:val="00721A70"/>
    <w:rsid w:val="00724D2D"/>
    <w:rsid w:val="00731845"/>
    <w:rsid w:val="00744DBC"/>
    <w:rsid w:val="0074623E"/>
    <w:rsid w:val="00746F28"/>
    <w:rsid w:val="00753AF9"/>
    <w:rsid w:val="00771197"/>
    <w:rsid w:val="0077293B"/>
    <w:rsid w:val="00780C72"/>
    <w:rsid w:val="00784D6F"/>
    <w:rsid w:val="00790AEF"/>
    <w:rsid w:val="007935AD"/>
    <w:rsid w:val="00793D56"/>
    <w:rsid w:val="00795A2A"/>
    <w:rsid w:val="007A0609"/>
    <w:rsid w:val="007A0AA8"/>
    <w:rsid w:val="007A41E3"/>
    <w:rsid w:val="007B0925"/>
    <w:rsid w:val="007B282F"/>
    <w:rsid w:val="007B62C8"/>
    <w:rsid w:val="007C5158"/>
    <w:rsid w:val="007D1EBD"/>
    <w:rsid w:val="007D6615"/>
    <w:rsid w:val="007E3111"/>
    <w:rsid w:val="007F1BB4"/>
    <w:rsid w:val="007F3439"/>
    <w:rsid w:val="007F39F5"/>
    <w:rsid w:val="007F7560"/>
    <w:rsid w:val="008048ED"/>
    <w:rsid w:val="0081007E"/>
    <w:rsid w:val="00810A98"/>
    <w:rsid w:val="008144C8"/>
    <w:rsid w:val="008203B1"/>
    <w:rsid w:val="00820FF3"/>
    <w:rsid w:val="008325CF"/>
    <w:rsid w:val="00844CA5"/>
    <w:rsid w:val="008529A0"/>
    <w:rsid w:val="00857321"/>
    <w:rsid w:val="008650A4"/>
    <w:rsid w:val="0086647B"/>
    <w:rsid w:val="0087571B"/>
    <w:rsid w:val="008779CB"/>
    <w:rsid w:val="00877A4A"/>
    <w:rsid w:val="0088272B"/>
    <w:rsid w:val="008845B7"/>
    <w:rsid w:val="008852B8"/>
    <w:rsid w:val="00891B4B"/>
    <w:rsid w:val="008A21F8"/>
    <w:rsid w:val="008B5196"/>
    <w:rsid w:val="008B6971"/>
    <w:rsid w:val="008B7A9A"/>
    <w:rsid w:val="008C0572"/>
    <w:rsid w:val="008C268F"/>
    <w:rsid w:val="008C3FAC"/>
    <w:rsid w:val="008D2884"/>
    <w:rsid w:val="008D3D4E"/>
    <w:rsid w:val="008D59BE"/>
    <w:rsid w:val="008D5B19"/>
    <w:rsid w:val="008E21CB"/>
    <w:rsid w:val="008E3358"/>
    <w:rsid w:val="008E6951"/>
    <w:rsid w:val="008F1346"/>
    <w:rsid w:val="008F7F8F"/>
    <w:rsid w:val="00900628"/>
    <w:rsid w:val="00900E14"/>
    <w:rsid w:val="00912F12"/>
    <w:rsid w:val="00921051"/>
    <w:rsid w:val="00922458"/>
    <w:rsid w:val="00931921"/>
    <w:rsid w:val="009325DA"/>
    <w:rsid w:val="00934C7A"/>
    <w:rsid w:val="00935E3B"/>
    <w:rsid w:val="00937757"/>
    <w:rsid w:val="00940C0D"/>
    <w:rsid w:val="009450D5"/>
    <w:rsid w:val="00945C6A"/>
    <w:rsid w:val="00946603"/>
    <w:rsid w:val="009468B2"/>
    <w:rsid w:val="00946C8F"/>
    <w:rsid w:val="0095135E"/>
    <w:rsid w:val="0095198A"/>
    <w:rsid w:val="0096546A"/>
    <w:rsid w:val="00973FFD"/>
    <w:rsid w:val="00980EA0"/>
    <w:rsid w:val="00986E22"/>
    <w:rsid w:val="00990C8D"/>
    <w:rsid w:val="00991A2F"/>
    <w:rsid w:val="009924EF"/>
    <w:rsid w:val="00992A93"/>
    <w:rsid w:val="00997D2C"/>
    <w:rsid w:val="009A26FD"/>
    <w:rsid w:val="009B005B"/>
    <w:rsid w:val="009B68BA"/>
    <w:rsid w:val="009C1E65"/>
    <w:rsid w:val="009E3D8F"/>
    <w:rsid w:val="009E5839"/>
    <w:rsid w:val="009E70D4"/>
    <w:rsid w:val="009E7FDE"/>
    <w:rsid w:val="009F2092"/>
    <w:rsid w:val="009F6B3E"/>
    <w:rsid w:val="00A01D08"/>
    <w:rsid w:val="00A03B76"/>
    <w:rsid w:val="00A06F73"/>
    <w:rsid w:val="00A23674"/>
    <w:rsid w:val="00A247E8"/>
    <w:rsid w:val="00A30AC4"/>
    <w:rsid w:val="00A32090"/>
    <w:rsid w:val="00A321FB"/>
    <w:rsid w:val="00A409CE"/>
    <w:rsid w:val="00A43554"/>
    <w:rsid w:val="00A57231"/>
    <w:rsid w:val="00A63B4C"/>
    <w:rsid w:val="00A64623"/>
    <w:rsid w:val="00A65101"/>
    <w:rsid w:val="00A7165A"/>
    <w:rsid w:val="00A74826"/>
    <w:rsid w:val="00A75EF8"/>
    <w:rsid w:val="00A75FF7"/>
    <w:rsid w:val="00A8553A"/>
    <w:rsid w:val="00A8593E"/>
    <w:rsid w:val="00A902EC"/>
    <w:rsid w:val="00A93FAB"/>
    <w:rsid w:val="00AB0E40"/>
    <w:rsid w:val="00AB1E14"/>
    <w:rsid w:val="00AB6F58"/>
    <w:rsid w:val="00AC4217"/>
    <w:rsid w:val="00AC4250"/>
    <w:rsid w:val="00AC4A97"/>
    <w:rsid w:val="00AD09BD"/>
    <w:rsid w:val="00AD249E"/>
    <w:rsid w:val="00AD5CFE"/>
    <w:rsid w:val="00AE5835"/>
    <w:rsid w:val="00AE5990"/>
    <w:rsid w:val="00AE611D"/>
    <w:rsid w:val="00AF2147"/>
    <w:rsid w:val="00AF4AC1"/>
    <w:rsid w:val="00B02896"/>
    <w:rsid w:val="00B04050"/>
    <w:rsid w:val="00B076BF"/>
    <w:rsid w:val="00B10CB4"/>
    <w:rsid w:val="00B17108"/>
    <w:rsid w:val="00B207D8"/>
    <w:rsid w:val="00B21EF7"/>
    <w:rsid w:val="00B26337"/>
    <w:rsid w:val="00B26A6C"/>
    <w:rsid w:val="00B26CD2"/>
    <w:rsid w:val="00B30BA2"/>
    <w:rsid w:val="00B31085"/>
    <w:rsid w:val="00B3316C"/>
    <w:rsid w:val="00B424B8"/>
    <w:rsid w:val="00B42E15"/>
    <w:rsid w:val="00B47893"/>
    <w:rsid w:val="00B50451"/>
    <w:rsid w:val="00B53FB8"/>
    <w:rsid w:val="00B5542E"/>
    <w:rsid w:val="00B571C4"/>
    <w:rsid w:val="00B60217"/>
    <w:rsid w:val="00B62E7A"/>
    <w:rsid w:val="00B6341B"/>
    <w:rsid w:val="00B64AD8"/>
    <w:rsid w:val="00B72238"/>
    <w:rsid w:val="00B73045"/>
    <w:rsid w:val="00B73CE5"/>
    <w:rsid w:val="00B7760D"/>
    <w:rsid w:val="00B85C3E"/>
    <w:rsid w:val="00B94667"/>
    <w:rsid w:val="00BB0E5E"/>
    <w:rsid w:val="00BB3C33"/>
    <w:rsid w:val="00BB5609"/>
    <w:rsid w:val="00BC2668"/>
    <w:rsid w:val="00BC279D"/>
    <w:rsid w:val="00BC6725"/>
    <w:rsid w:val="00BC72BF"/>
    <w:rsid w:val="00BC768B"/>
    <w:rsid w:val="00BD28C4"/>
    <w:rsid w:val="00BE1A76"/>
    <w:rsid w:val="00BE4145"/>
    <w:rsid w:val="00C15D5D"/>
    <w:rsid w:val="00C173D2"/>
    <w:rsid w:val="00C20518"/>
    <w:rsid w:val="00C23405"/>
    <w:rsid w:val="00C23F9B"/>
    <w:rsid w:val="00C248BD"/>
    <w:rsid w:val="00C2655D"/>
    <w:rsid w:val="00C3080F"/>
    <w:rsid w:val="00C3249F"/>
    <w:rsid w:val="00C35138"/>
    <w:rsid w:val="00C36B04"/>
    <w:rsid w:val="00C4137C"/>
    <w:rsid w:val="00C503B6"/>
    <w:rsid w:val="00C556E8"/>
    <w:rsid w:val="00C6042E"/>
    <w:rsid w:val="00C6279D"/>
    <w:rsid w:val="00C665AB"/>
    <w:rsid w:val="00C704CD"/>
    <w:rsid w:val="00C729C2"/>
    <w:rsid w:val="00C73A8D"/>
    <w:rsid w:val="00C81B7B"/>
    <w:rsid w:val="00C8424A"/>
    <w:rsid w:val="00C8498C"/>
    <w:rsid w:val="00C86466"/>
    <w:rsid w:val="00C86AEE"/>
    <w:rsid w:val="00C961DD"/>
    <w:rsid w:val="00CA0CB5"/>
    <w:rsid w:val="00CA3570"/>
    <w:rsid w:val="00CB663D"/>
    <w:rsid w:val="00CC4D3B"/>
    <w:rsid w:val="00CC6DA7"/>
    <w:rsid w:val="00CD2695"/>
    <w:rsid w:val="00CD6C3B"/>
    <w:rsid w:val="00CD738C"/>
    <w:rsid w:val="00CE1318"/>
    <w:rsid w:val="00CE1322"/>
    <w:rsid w:val="00CE5391"/>
    <w:rsid w:val="00CE7F6C"/>
    <w:rsid w:val="00CF5704"/>
    <w:rsid w:val="00CF72F6"/>
    <w:rsid w:val="00D017AD"/>
    <w:rsid w:val="00D03203"/>
    <w:rsid w:val="00D038D1"/>
    <w:rsid w:val="00D11776"/>
    <w:rsid w:val="00D12076"/>
    <w:rsid w:val="00D144BA"/>
    <w:rsid w:val="00D16CF7"/>
    <w:rsid w:val="00D20C7A"/>
    <w:rsid w:val="00D31104"/>
    <w:rsid w:val="00D31328"/>
    <w:rsid w:val="00D332B3"/>
    <w:rsid w:val="00D36B28"/>
    <w:rsid w:val="00D4182E"/>
    <w:rsid w:val="00D42C0B"/>
    <w:rsid w:val="00D47C2D"/>
    <w:rsid w:val="00D50021"/>
    <w:rsid w:val="00D50AD2"/>
    <w:rsid w:val="00D53DED"/>
    <w:rsid w:val="00D54CB9"/>
    <w:rsid w:val="00D56769"/>
    <w:rsid w:val="00D61308"/>
    <w:rsid w:val="00D63723"/>
    <w:rsid w:val="00D662B3"/>
    <w:rsid w:val="00D70B71"/>
    <w:rsid w:val="00D75063"/>
    <w:rsid w:val="00D92190"/>
    <w:rsid w:val="00D941C7"/>
    <w:rsid w:val="00DA1122"/>
    <w:rsid w:val="00DA239B"/>
    <w:rsid w:val="00DA4BA2"/>
    <w:rsid w:val="00DA4E30"/>
    <w:rsid w:val="00DB3674"/>
    <w:rsid w:val="00DB3A44"/>
    <w:rsid w:val="00DB4E2B"/>
    <w:rsid w:val="00DC5D68"/>
    <w:rsid w:val="00DC5ED9"/>
    <w:rsid w:val="00DC699A"/>
    <w:rsid w:val="00DD0D91"/>
    <w:rsid w:val="00DD2BED"/>
    <w:rsid w:val="00DE7042"/>
    <w:rsid w:val="00DF14A2"/>
    <w:rsid w:val="00DF6E93"/>
    <w:rsid w:val="00E024B0"/>
    <w:rsid w:val="00E029C6"/>
    <w:rsid w:val="00E17F00"/>
    <w:rsid w:val="00E200E7"/>
    <w:rsid w:val="00E24198"/>
    <w:rsid w:val="00E26AC5"/>
    <w:rsid w:val="00E503A3"/>
    <w:rsid w:val="00E5192C"/>
    <w:rsid w:val="00E5393D"/>
    <w:rsid w:val="00E62981"/>
    <w:rsid w:val="00E635C1"/>
    <w:rsid w:val="00E675DE"/>
    <w:rsid w:val="00E73465"/>
    <w:rsid w:val="00E77A42"/>
    <w:rsid w:val="00E8071F"/>
    <w:rsid w:val="00E82AB9"/>
    <w:rsid w:val="00E857B2"/>
    <w:rsid w:val="00E9663A"/>
    <w:rsid w:val="00EA16AC"/>
    <w:rsid w:val="00EA181E"/>
    <w:rsid w:val="00EA7C76"/>
    <w:rsid w:val="00EB191D"/>
    <w:rsid w:val="00EC258C"/>
    <w:rsid w:val="00EC3285"/>
    <w:rsid w:val="00EC3ACE"/>
    <w:rsid w:val="00EC3D6F"/>
    <w:rsid w:val="00EC5BD8"/>
    <w:rsid w:val="00EC62A6"/>
    <w:rsid w:val="00EE01FF"/>
    <w:rsid w:val="00EE0751"/>
    <w:rsid w:val="00EE636D"/>
    <w:rsid w:val="00EE63A5"/>
    <w:rsid w:val="00EF06C7"/>
    <w:rsid w:val="00EF0F8A"/>
    <w:rsid w:val="00EF2225"/>
    <w:rsid w:val="00EF6C5E"/>
    <w:rsid w:val="00EF79FD"/>
    <w:rsid w:val="00F0175A"/>
    <w:rsid w:val="00F03BD9"/>
    <w:rsid w:val="00F051F8"/>
    <w:rsid w:val="00F06AF2"/>
    <w:rsid w:val="00F07E7A"/>
    <w:rsid w:val="00F1008E"/>
    <w:rsid w:val="00F11064"/>
    <w:rsid w:val="00F1175A"/>
    <w:rsid w:val="00F12403"/>
    <w:rsid w:val="00F170DF"/>
    <w:rsid w:val="00F214C9"/>
    <w:rsid w:val="00F2373A"/>
    <w:rsid w:val="00F26800"/>
    <w:rsid w:val="00F34232"/>
    <w:rsid w:val="00F349EA"/>
    <w:rsid w:val="00F36C10"/>
    <w:rsid w:val="00F40606"/>
    <w:rsid w:val="00F46053"/>
    <w:rsid w:val="00F4714D"/>
    <w:rsid w:val="00F5008B"/>
    <w:rsid w:val="00F5426C"/>
    <w:rsid w:val="00F61AD2"/>
    <w:rsid w:val="00F66903"/>
    <w:rsid w:val="00F712D3"/>
    <w:rsid w:val="00F7308D"/>
    <w:rsid w:val="00F74012"/>
    <w:rsid w:val="00F87EBD"/>
    <w:rsid w:val="00F94E08"/>
    <w:rsid w:val="00F962D6"/>
    <w:rsid w:val="00FA005C"/>
    <w:rsid w:val="00FA1106"/>
    <w:rsid w:val="00FA1D81"/>
    <w:rsid w:val="00FA20F7"/>
    <w:rsid w:val="00FA5D47"/>
    <w:rsid w:val="00FA63F0"/>
    <w:rsid w:val="00FA6A49"/>
    <w:rsid w:val="00FA7632"/>
    <w:rsid w:val="00FC021C"/>
    <w:rsid w:val="00FC1A1B"/>
    <w:rsid w:val="00FC2747"/>
    <w:rsid w:val="00FD732A"/>
    <w:rsid w:val="00FE005F"/>
    <w:rsid w:val="00FE4629"/>
    <w:rsid w:val="00FE5B35"/>
    <w:rsid w:val="00FF1227"/>
    <w:rsid w:val="00FF42E2"/>
    <w:rsid w:val="00FF48EE"/>
    <w:rsid w:val="00FF6D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4FFF76-9AE1-4883-AF95-7798ADE9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33D9"/>
    <w:rPr>
      <w:sz w:val="24"/>
      <w:szCs w:val="24"/>
    </w:rPr>
  </w:style>
  <w:style w:type="paragraph" w:styleId="Nagwek1">
    <w:name w:val="heading 1"/>
    <w:basedOn w:val="Normalny"/>
    <w:next w:val="Normalny"/>
    <w:qFormat/>
    <w:rsid w:val="002533D9"/>
    <w:pPr>
      <w:keepNext/>
      <w:numPr>
        <w:numId w:val="1"/>
      </w:numPr>
      <w:suppressAutoHyphens/>
      <w:autoSpaceDE w:val="0"/>
      <w:jc w:val="center"/>
      <w:outlineLvl w:val="0"/>
    </w:pPr>
    <w:rPr>
      <w:rFonts w:ascii="Times-Bold" w:hAnsi="Times-Bold"/>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533D9"/>
    <w:pPr>
      <w:jc w:val="both"/>
    </w:pPr>
  </w:style>
  <w:style w:type="paragraph" w:styleId="Stopka">
    <w:name w:val="footer"/>
    <w:basedOn w:val="Normalny"/>
    <w:rsid w:val="002533D9"/>
    <w:pPr>
      <w:tabs>
        <w:tab w:val="center" w:pos="4536"/>
        <w:tab w:val="right" w:pos="9072"/>
      </w:tabs>
    </w:pPr>
  </w:style>
  <w:style w:type="character" w:styleId="Numerstrony">
    <w:name w:val="page number"/>
    <w:basedOn w:val="Domylnaczcionkaakapitu"/>
    <w:rsid w:val="002533D9"/>
  </w:style>
  <w:style w:type="paragraph" w:styleId="Tekstdymka">
    <w:name w:val="Balloon Text"/>
    <w:basedOn w:val="Normalny"/>
    <w:semiHidden/>
    <w:rsid w:val="002533D9"/>
    <w:rPr>
      <w:rFonts w:ascii="Tahoma" w:hAnsi="Tahoma" w:cs="Tahoma"/>
      <w:sz w:val="16"/>
      <w:szCs w:val="16"/>
    </w:rPr>
  </w:style>
  <w:style w:type="paragraph" w:customStyle="1" w:styleId="Indeks">
    <w:name w:val="Indeks"/>
    <w:basedOn w:val="Normalny"/>
    <w:rsid w:val="002533D9"/>
    <w:pPr>
      <w:suppressLineNumbers/>
      <w:suppressAutoHyphens/>
    </w:pPr>
    <w:rPr>
      <w:rFonts w:cs="Tahoma"/>
      <w:lang w:eastAsia="ar-SA"/>
    </w:rPr>
  </w:style>
  <w:style w:type="paragraph" w:customStyle="1" w:styleId="Zawartotabeli">
    <w:name w:val="Zawartość tabeli"/>
    <w:basedOn w:val="Normalny"/>
    <w:rsid w:val="002533D9"/>
    <w:pPr>
      <w:widowControl w:val="0"/>
      <w:suppressLineNumbers/>
      <w:suppressAutoHyphens/>
    </w:pPr>
    <w:rPr>
      <w:rFonts w:eastAsia="SimSun"/>
      <w:kern w:val="1"/>
      <w:lang w:eastAsia="hi-IN"/>
    </w:rPr>
  </w:style>
  <w:style w:type="paragraph" w:styleId="Bezodstpw">
    <w:name w:val="No Spacing"/>
    <w:qFormat/>
    <w:rsid w:val="00F712D3"/>
    <w:rPr>
      <w:rFonts w:ascii="Calibri" w:eastAsia="Calibri" w:hAnsi="Calibri"/>
      <w:sz w:val="22"/>
      <w:szCs w:val="22"/>
      <w:lang w:eastAsia="en-US"/>
    </w:rPr>
  </w:style>
  <w:style w:type="paragraph" w:styleId="Nagwek">
    <w:name w:val="header"/>
    <w:basedOn w:val="Normalny"/>
    <w:rsid w:val="00F349EA"/>
    <w:pPr>
      <w:tabs>
        <w:tab w:val="center" w:pos="4536"/>
        <w:tab w:val="right" w:pos="9072"/>
      </w:tabs>
    </w:pPr>
  </w:style>
  <w:style w:type="paragraph" w:customStyle="1" w:styleId="Styl">
    <w:name w:val="Styl"/>
    <w:rsid w:val="00C4137C"/>
    <w:pPr>
      <w:widowControl w:val="0"/>
      <w:autoSpaceDE w:val="0"/>
      <w:autoSpaceDN w:val="0"/>
      <w:adjustRightInd w:val="0"/>
    </w:pPr>
    <w:rPr>
      <w:sz w:val="24"/>
      <w:szCs w:val="24"/>
    </w:rPr>
  </w:style>
  <w:style w:type="paragraph" w:customStyle="1" w:styleId="Default">
    <w:name w:val="Default"/>
    <w:rsid w:val="000C485E"/>
    <w:pPr>
      <w:autoSpaceDE w:val="0"/>
      <w:autoSpaceDN w:val="0"/>
      <w:adjustRightInd w:val="0"/>
    </w:pPr>
    <w:rPr>
      <w:rFonts w:ascii="Arial" w:hAnsi="Arial" w:cs="Arial"/>
      <w:color w:val="000000"/>
      <w:sz w:val="24"/>
      <w:szCs w:val="24"/>
      <w:lang w:eastAsia="en-US"/>
    </w:rPr>
  </w:style>
  <w:style w:type="paragraph" w:styleId="Akapitzlist">
    <w:name w:val="List Paragraph"/>
    <w:basedOn w:val="Normalny"/>
    <w:link w:val="AkapitzlistZnak"/>
    <w:uiPriority w:val="34"/>
    <w:qFormat/>
    <w:rsid w:val="0064383B"/>
    <w:pPr>
      <w:spacing w:after="200" w:line="276" w:lineRule="auto"/>
      <w:ind w:left="720"/>
      <w:contextualSpacing/>
    </w:pPr>
    <w:rPr>
      <w:rFonts w:ascii="Calibri" w:eastAsia="Calibri" w:hAnsi="Calibri"/>
      <w:sz w:val="22"/>
      <w:szCs w:val="22"/>
      <w:lang w:eastAsia="en-US"/>
    </w:rPr>
  </w:style>
  <w:style w:type="character" w:customStyle="1" w:styleId="Wyrnieniedelikatne1">
    <w:name w:val="Wyróżnienie delikatne1"/>
    <w:uiPriority w:val="99"/>
    <w:qFormat/>
    <w:rsid w:val="00CA3570"/>
    <w:rPr>
      <w:rFonts w:ascii="Cambria" w:hAnsi="Cambria"/>
      <w:i/>
      <w:color w:val="9F2936"/>
    </w:rPr>
  </w:style>
  <w:style w:type="paragraph" w:styleId="Nagweknotatki">
    <w:name w:val="Note Heading"/>
    <w:basedOn w:val="Normalny"/>
    <w:next w:val="Normalny"/>
    <w:link w:val="NagweknotatkiZnak"/>
    <w:rsid w:val="00DF14A2"/>
    <w:rPr>
      <w:sz w:val="22"/>
      <w:szCs w:val="22"/>
    </w:rPr>
  </w:style>
  <w:style w:type="character" w:customStyle="1" w:styleId="NagweknotatkiZnak">
    <w:name w:val="Nagłówek notatki Znak"/>
    <w:link w:val="Nagweknotatki"/>
    <w:rsid w:val="00DF14A2"/>
    <w:rPr>
      <w:sz w:val="22"/>
      <w:szCs w:val="22"/>
    </w:rPr>
  </w:style>
  <w:style w:type="paragraph" w:customStyle="1" w:styleId="LPNaglowek">
    <w:name w:val="LP_Naglowek"/>
    <w:rsid w:val="00BC2668"/>
    <w:rPr>
      <w:rFonts w:ascii="Arial" w:hAnsi="Arial"/>
      <w:b/>
      <w:color w:val="005023"/>
      <w:sz w:val="28"/>
      <w:szCs w:val="24"/>
    </w:rPr>
  </w:style>
  <w:style w:type="paragraph" w:customStyle="1" w:styleId="western">
    <w:name w:val="western"/>
    <w:basedOn w:val="Normalny"/>
    <w:rsid w:val="00285373"/>
    <w:pPr>
      <w:spacing w:before="100"/>
    </w:pPr>
    <w:rPr>
      <w:rFonts w:ascii="Bookman Old Style" w:hAnsi="Bookman Old Style"/>
      <w:sz w:val="20"/>
      <w:szCs w:val="20"/>
    </w:rPr>
  </w:style>
  <w:style w:type="paragraph" w:customStyle="1" w:styleId="Standard">
    <w:name w:val="Standard"/>
    <w:rsid w:val="00285373"/>
    <w:pPr>
      <w:widowControl w:val="0"/>
      <w:suppressAutoHyphens/>
    </w:pPr>
    <w:rPr>
      <w:sz w:val="24"/>
    </w:rPr>
  </w:style>
  <w:style w:type="character" w:customStyle="1" w:styleId="TekstpodstawowyZnak">
    <w:name w:val="Tekst podstawowy Znak"/>
    <w:link w:val="Tekstpodstawowy"/>
    <w:rsid w:val="001542DF"/>
    <w:rPr>
      <w:sz w:val="24"/>
      <w:szCs w:val="24"/>
    </w:rPr>
  </w:style>
  <w:style w:type="paragraph" w:styleId="Tytu">
    <w:name w:val="Title"/>
    <w:basedOn w:val="Normalny"/>
    <w:next w:val="Normalny"/>
    <w:link w:val="TytuZnak"/>
    <w:qFormat/>
    <w:rsid w:val="006B5F4C"/>
    <w:pPr>
      <w:spacing w:before="240" w:after="60"/>
      <w:jc w:val="center"/>
      <w:outlineLvl w:val="0"/>
    </w:pPr>
    <w:rPr>
      <w:b/>
      <w:bCs/>
      <w:kern w:val="28"/>
      <w:sz w:val="36"/>
      <w:szCs w:val="32"/>
    </w:rPr>
  </w:style>
  <w:style w:type="character" w:styleId="Hipercze">
    <w:name w:val="Hyperlink"/>
    <w:unhideWhenUsed/>
    <w:rsid w:val="007078D9"/>
    <w:rPr>
      <w:color w:val="0000FF"/>
      <w:u w:val="single"/>
    </w:rPr>
  </w:style>
  <w:style w:type="character" w:customStyle="1" w:styleId="WW8Num7z1">
    <w:name w:val="WW8Num7z1"/>
    <w:rsid w:val="00B64AD8"/>
    <w:rPr>
      <w:rFonts w:ascii="Courier New" w:hAnsi="Courier New" w:cs="Courier New"/>
    </w:rPr>
  </w:style>
  <w:style w:type="character" w:customStyle="1" w:styleId="FontStyle43">
    <w:name w:val="Font Style43"/>
    <w:uiPriority w:val="99"/>
    <w:rsid w:val="00B64AD8"/>
    <w:rPr>
      <w:rFonts w:ascii="Times New Roman" w:hAnsi="Times New Roman" w:cs="Times New Roman"/>
      <w:sz w:val="22"/>
      <w:szCs w:val="22"/>
    </w:rPr>
  </w:style>
  <w:style w:type="character" w:customStyle="1" w:styleId="WW8Num22z1">
    <w:name w:val="WW8Num22z1"/>
    <w:rsid w:val="00B64AD8"/>
    <w:rPr>
      <w:rFonts w:ascii="Courier New" w:hAnsi="Courier New"/>
    </w:rPr>
  </w:style>
  <w:style w:type="character" w:customStyle="1" w:styleId="WW8Num22z3">
    <w:name w:val="WW8Num22z3"/>
    <w:rsid w:val="001829E2"/>
    <w:rPr>
      <w:rFonts w:ascii="Symbol" w:hAnsi="Symbol"/>
    </w:rPr>
  </w:style>
  <w:style w:type="character" w:customStyle="1" w:styleId="TytuZnak">
    <w:name w:val="Tytuł Znak"/>
    <w:link w:val="Tytu"/>
    <w:rsid w:val="008F1346"/>
    <w:rPr>
      <w:rFonts w:cs="Arial"/>
      <w:b/>
      <w:bCs/>
      <w:kern w:val="28"/>
      <w:sz w:val="36"/>
      <w:szCs w:val="32"/>
    </w:rPr>
  </w:style>
  <w:style w:type="paragraph" w:customStyle="1" w:styleId="LPsygnatura">
    <w:name w:val="LP_sygnatura"/>
    <w:rsid w:val="00E675DE"/>
    <w:pPr>
      <w:autoSpaceDE w:val="0"/>
      <w:autoSpaceDN w:val="0"/>
      <w:adjustRightInd w:val="0"/>
      <w:spacing w:line="288" w:lineRule="auto"/>
      <w:ind w:left="-115"/>
      <w:textAlignment w:val="center"/>
    </w:pPr>
    <w:rPr>
      <w:rFonts w:ascii="Arial" w:hAnsi="Arial" w:cs="Arial"/>
      <w:color w:val="000000"/>
      <w:sz w:val="24"/>
    </w:rPr>
  </w:style>
  <w:style w:type="character" w:customStyle="1" w:styleId="h1">
    <w:name w:val="h1"/>
    <w:basedOn w:val="Domylnaczcionkaakapitu"/>
    <w:rsid w:val="001662FE"/>
  </w:style>
  <w:style w:type="paragraph" w:customStyle="1" w:styleId="LPAdresatpisma-instytucja">
    <w:name w:val="LP_Adresat pisma-instytucja"/>
    <w:basedOn w:val="Normalny"/>
    <w:rsid w:val="003F134F"/>
    <w:pPr>
      <w:tabs>
        <w:tab w:val="left" w:pos="2550"/>
      </w:tabs>
    </w:pPr>
    <w:rPr>
      <w:rFonts w:ascii="Arial" w:hAnsi="Arial" w:cs="Arial"/>
    </w:rPr>
  </w:style>
  <w:style w:type="paragraph" w:customStyle="1" w:styleId="LPtekstpodstawowy">
    <w:name w:val="LP_tekst podstawowy"/>
    <w:autoRedefine/>
    <w:rsid w:val="00CC6DA7"/>
    <w:pPr>
      <w:numPr>
        <w:ilvl w:val="1"/>
        <w:numId w:val="3"/>
      </w:numPr>
      <w:tabs>
        <w:tab w:val="clear" w:pos="720"/>
        <w:tab w:val="left" w:pos="0"/>
      </w:tabs>
      <w:autoSpaceDE w:val="0"/>
      <w:autoSpaceDN w:val="0"/>
      <w:adjustRightInd w:val="0"/>
      <w:spacing w:line="276" w:lineRule="auto"/>
      <w:ind w:left="426" w:hanging="142"/>
      <w:jc w:val="both"/>
      <w:textAlignment w:val="center"/>
    </w:pPr>
    <w:rPr>
      <w:rFonts w:ascii="Arial" w:hAnsi="Arial" w:cs="Arial"/>
      <w:color w:val="000000"/>
      <w:sz w:val="24"/>
    </w:rPr>
  </w:style>
  <w:style w:type="character" w:styleId="Odwoaniedokomentarza">
    <w:name w:val="annotation reference"/>
    <w:rsid w:val="00607FD8"/>
    <w:rPr>
      <w:sz w:val="16"/>
      <w:szCs w:val="16"/>
    </w:rPr>
  </w:style>
  <w:style w:type="paragraph" w:styleId="Tekstkomentarza">
    <w:name w:val="annotation text"/>
    <w:basedOn w:val="Normalny"/>
    <w:link w:val="TekstkomentarzaZnak"/>
    <w:rsid w:val="00607FD8"/>
    <w:rPr>
      <w:sz w:val="20"/>
      <w:szCs w:val="20"/>
    </w:rPr>
  </w:style>
  <w:style w:type="character" w:customStyle="1" w:styleId="TekstkomentarzaZnak">
    <w:name w:val="Tekst komentarza Znak"/>
    <w:basedOn w:val="Domylnaczcionkaakapitu"/>
    <w:link w:val="Tekstkomentarza"/>
    <w:rsid w:val="00607FD8"/>
  </w:style>
  <w:style w:type="paragraph" w:styleId="Tematkomentarza">
    <w:name w:val="annotation subject"/>
    <w:basedOn w:val="Tekstkomentarza"/>
    <w:next w:val="Tekstkomentarza"/>
    <w:link w:val="TematkomentarzaZnak"/>
    <w:rsid w:val="00607FD8"/>
    <w:rPr>
      <w:b/>
      <w:bCs/>
    </w:rPr>
  </w:style>
  <w:style w:type="character" w:customStyle="1" w:styleId="TematkomentarzaZnak">
    <w:name w:val="Temat komentarza Znak"/>
    <w:link w:val="Tematkomentarza"/>
    <w:rsid w:val="00607FD8"/>
    <w:rPr>
      <w:b/>
      <w:bCs/>
    </w:rPr>
  </w:style>
  <w:style w:type="paragraph" w:customStyle="1" w:styleId="Bezodstpw1">
    <w:name w:val="Bez odstępów1"/>
    <w:uiPriority w:val="99"/>
    <w:rsid w:val="00481155"/>
    <w:pPr>
      <w:suppressAutoHyphens/>
    </w:pPr>
    <w:rPr>
      <w:rFonts w:ascii="Calibri" w:hAnsi="Calibri" w:cs="Calibri"/>
      <w:sz w:val="22"/>
      <w:szCs w:val="22"/>
      <w:lang w:eastAsia="ar-SA"/>
    </w:rPr>
  </w:style>
  <w:style w:type="character" w:customStyle="1" w:styleId="AkapitzlistZnak">
    <w:name w:val="Akapit z listą Znak"/>
    <w:link w:val="Akapitzlist"/>
    <w:uiPriority w:val="99"/>
    <w:locked/>
    <w:rsid w:val="00A3209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0677">
      <w:bodyDiv w:val="1"/>
      <w:marLeft w:val="0"/>
      <w:marRight w:val="0"/>
      <w:marTop w:val="0"/>
      <w:marBottom w:val="0"/>
      <w:divBdr>
        <w:top w:val="none" w:sz="0" w:space="0" w:color="auto"/>
        <w:left w:val="none" w:sz="0" w:space="0" w:color="auto"/>
        <w:bottom w:val="none" w:sz="0" w:space="0" w:color="auto"/>
        <w:right w:val="none" w:sz="0" w:space="0" w:color="auto"/>
      </w:divBdr>
    </w:div>
    <w:div w:id="76053109">
      <w:bodyDiv w:val="1"/>
      <w:marLeft w:val="0"/>
      <w:marRight w:val="0"/>
      <w:marTop w:val="0"/>
      <w:marBottom w:val="0"/>
      <w:divBdr>
        <w:top w:val="none" w:sz="0" w:space="0" w:color="auto"/>
        <w:left w:val="none" w:sz="0" w:space="0" w:color="auto"/>
        <w:bottom w:val="none" w:sz="0" w:space="0" w:color="auto"/>
        <w:right w:val="none" w:sz="0" w:space="0" w:color="auto"/>
      </w:divBdr>
    </w:div>
    <w:div w:id="904338749">
      <w:bodyDiv w:val="1"/>
      <w:marLeft w:val="0"/>
      <w:marRight w:val="0"/>
      <w:marTop w:val="0"/>
      <w:marBottom w:val="0"/>
      <w:divBdr>
        <w:top w:val="none" w:sz="0" w:space="0" w:color="auto"/>
        <w:left w:val="none" w:sz="0" w:space="0" w:color="auto"/>
        <w:bottom w:val="none" w:sz="0" w:space="0" w:color="auto"/>
        <w:right w:val="none" w:sz="0" w:space="0" w:color="auto"/>
      </w:divBdr>
    </w:div>
    <w:div w:id="179177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4046</Words>
  <Characters>24278</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UMOWA</vt:lpstr>
    </vt:vector>
  </TitlesOfParts>
  <Company>Lasy Państwowe Nadleśnictwo Stary Sącz</Company>
  <LinksUpToDate>false</LinksUpToDate>
  <CharactersWithSpaces>28268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Tomek</dc:creator>
  <cp:lastModifiedBy>Tomasz Bodziony (Nadl. St. Sącz)</cp:lastModifiedBy>
  <cp:revision>2</cp:revision>
  <cp:lastPrinted>2023-07-20T07:58:00Z</cp:lastPrinted>
  <dcterms:created xsi:type="dcterms:W3CDTF">2024-04-04T07:55:00Z</dcterms:created>
  <dcterms:modified xsi:type="dcterms:W3CDTF">2024-04-04T07:55:00Z</dcterms:modified>
</cp:coreProperties>
</file>