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780" w:rsidRDefault="00422780"/>
    <w:tbl>
      <w:tblPr>
        <w:tblW w:w="9577" w:type="dxa"/>
        <w:tblLook w:val="04A0"/>
      </w:tblPr>
      <w:tblGrid>
        <w:gridCol w:w="5778"/>
        <w:gridCol w:w="3799"/>
      </w:tblGrid>
      <w:tr w:rsidR="00E37F70" w:rsidRPr="009F4795" w:rsidTr="005E3059">
        <w:trPr>
          <w:trHeight w:val="726"/>
        </w:trPr>
        <w:tc>
          <w:tcPr>
            <w:tcW w:w="9577" w:type="dxa"/>
            <w:gridSpan w:val="2"/>
            <w:vAlign w:val="center"/>
          </w:tcPr>
          <w:p w:rsidR="00E37F70" w:rsidRDefault="00E37F70" w:rsidP="00A1479B">
            <w:pPr>
              <w:pStyle w:val="Tekstpodstawowy"/>
              <w:spacing w:after="40"/>
              <w:rPr>
                <w:rFonts w:ascii="Calibri" w:hAnsi="Calibri" w:cs="Segoe UI"/>
                <w:b w:val="0"/>
                <w:sz w:val="28"/>
                <w:szCs w:val="28"/>
              </w:rPr>
            </w:pPr>
          </w:p>
          <w:p w:rsidR="00E37F70" w:rsidRDefault="00E37F70" w:rsidP="00427453">
            <w:pPr>
              <w:pStyle w:val="Tekstpodstawowy"/>
              <w:spacing w:after="40"/>
              <w:jc w:val="center"/>
              <w:rPr>
                <w:rFonts w:ascii="Calibri" w:hAnsi="Calibri" w:cs="Segoe UI"/>
                <w:b w:val="0"/>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290345" w:rsidRDefault="00290345" w:rsidP="00427453">
            <w:pPr>
              <w:pStyle w:val="Tekstpodstawowy"/>
              <w:spacing w:after="40"/>
              <w:jc w:val="center"/>
              <w:rPr>
                <w:rFonts w:ascii="Calibri" w:hAnsi="Calibri" w:cs="Segoe UI"/>
                <w:sz w:val="28"/>
                <w:szCs w:val="28"/>
              </w:rPr>
            </w:pPr>
          </w:p>
          <w:p w:rsidR="00E37F70" w:rsidRPr="00703BB4" w:rsidRDefault="00E37F70" w:rsidP="00427453">
            <w:pPr>
              <w:pStyle w:val="Tekstpodstawowy"/>
              <w:spacing w:after="40"/>
              <w:jc w:val="center"/>
              <w:rPr>
                <w:rFonts w:ascii="Calibri" w:hAnsi="Calibri" w:cs="Segoe UI"/>
                <w:sz w:val="28"/>
                <w:szCs w:val="28"/>
              </w:rPr>
            </w:pPr>
            <w:r w:rsidRPr="00703BB4">
              <w:rPr>
                <w:rFonts w:ascii="Calibri" w:hAnsi="Calibri" w:cs="Segoe UI"/>
                <w:sz w:val="28"/>
                <w:szCs w:val="28"/>
              </w:rPr>
              <w:t xml:space="preserve">SPECYFIKACJA </w:t>
            </w:r>
            <w:r w:rsidR="00256870">
              <w:rPr>
                <w:rFonts w:ascii="Calibri" w:hAnsi="Calibri" w:cs="Segoe UI"/>
                <w:sz w:val="28"/>
                <w:szCs w:val="28"/>
              </w:rPr>
              <w:t xml:space="preserve"> </w:t>
            </w:r>
            <w:r w:rsidRPr="00703BB4">
              <w:rPr>
                <w:rFonts w:ascii="Calibri" w:hAnsi="Calibri" w:cs="Segoe UI"/>
                <w:sz w:val="28"/>
                <w:szCs w:val="28"/>
              </w:rPr>
              <w:t xml:space="preserve">ISTOTNYCH </w:t>
            </w:r>
            <w:r w:rsidR="00256870">
              <w:rPr>
                <w:rFonts w:ascii="Calibri" w:hAnsi="Calibri" w:cs="Segoe UI"/>
                <w:sz w:val="28"/>
                <w:szCs w:val="28"/>
              </w:rPr>
              <w:t xml:space="preserve"> </w:t>
            </w:r>
            <w:r w:rsidRPr="00703BB4">
              <w:rPr>
                <w:rFonts w:ascii="Calibri" w:hAnsi="Calibri" w:cs="Segoe UI"/>
                <w:sz w:val="28"/>
                <w:szCs w:val="28"/>
              </w:rPr>
              <w:t xml:space="preserve">WARUNKÓW </w:t>
            </w:r>
            <w:r w:rsidR="00256870">
              <w:rPr>
                <w:rFonts w:ascii="Calibri" w:hAnsi="Calibri" w:cs="Segoe UI"/>
                <w:sz w:val="28"/>
                <w:szCs w:val="28"/>
              </w:rPr>
              <w:t xml:space="preserve"> </w:t>
            </w:r>
            <w:r w:rsidRPr="00703BB4">
              <w:rPr>
                <w:rFonts w:ascii="Calibri" w:hAnsi="Calibri" w:cs="Segoe UI"/>
                <w:sz w:val="28"/>
                <w:szCs w:val="28"/>
              </w:rPr>
              <w:t>ZAMÓWIENIA</w:t>
            </w:r>
          </w:p>
        </w:tc>
      </w:tr>
      <w:tr w:rsidR="00E37F70" w:rsidRPr="009F4795" w:rsidTr="005E3059">
        <w:tc>
          <w:tcPr>
            <w:tcW w:w="9577"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E37F70" w:rsidRPr="009F4795" w:rsidTr="005E3059">
        <w:tc>
          <w:tcPr>
            <w:tcW w:w="9577" w:type="dxa"/>
            <w:gridSpan w:val="2"/>
          </w:tcPr>
          <w:p w:rsidR="00E37F70" w:rsidRPr="009F4795" w:rsidRDefault="00E37F70" w:rsidP="00427453">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Cs w:val="22"/>
              </w:rPr>
            </w:pPr>
            <w:r w:rsidRPr="009F4795">
              <w:rPr>
                <w:rFonts w:ascii="Calibri" w:hAnsi="Calibri" w:cs="Segoe UI"/>
                <w:szCs w:val="22"/>
              </w:rPr>
              <w:t>na</w:t>
            </w:r>
          </w:p>
        </w:tc>
      </w:tr>
      <w:tr w:rsidR="00E37F70" w:rsidRPr="009F4795" w:rsidTr="005E3059">
        <w:tc>
          <w:tcPr>
            <w:tcW w:w="9577" w:type="dxa"/>
            <w:gridSpan w:val="2"/>
          </w:tcPr>
          <w:p w:rsidR="00A1479B" w:rsidRPr="00222C96" w:rsidRDefault="00524416" w:rsidP="008F35A6">
            <w:pPr>
              <w:spacing w:line="276" w:lineRule="auto"/>
              <w:jc w:val="center"/>
              <w:rPr>
                <w:rFonts w:cs="Arial"/>
                <w:b/>
              </w:rPr>
            </w:pPr>
            <w:r>
              <w:rPr>
                <w:rFonts w:ascii="Arial" w:hAnsi="Arial" w:cs="Arial"/>
                <w:b/>
                <w:sz w:val="28"/>
                <w:szCs w:val="28"/>
              </w:rPr>
              <w:t>„</w:t>
            </w:r>
            <w:r w:rsidR="008F35A6" w:rsidRPr="00AB5762">
              <w:rPr>
                <w:rFonts w:ascii="Arial" w:hAnsi="Arial" w:cs="Arial"/>
                <w:b/>
              </w:rPr>
              <w:t>Dostawę</w:t>
            </w:r>
            <w:r w:rsidR="00AE587C">
              <w:rPr>
                <w:rFonts w:ascii="Arial" w:hAnsi="Arial" w:cs="Arial"/>
                <w:b/>
              </w:rPr>
              <w:t xml:space="preserve"> </w:t>
            </w:r>
            <w:r w:rsidR="008F35A6" w:rsidRPr="00AB5762">
              <w:rPr>
                <w:rFonts w:ascii="Arial" w:hAnsi="Arial" w:cs="Arial"/>
                <w:b/>
              </w:rPr>
              <w:t xml:space="preserve"> </w:t>
            </w:r>
            <w:r w:rsidR="000F3BE6" w:rsidRPr="00AB5762">
              <w:rPr>
                <w:rFonts w:ascii="Arial" w:hAnsi="Arial" w:cs="Arial"/>
                <w:b/>
              </w:rPr>
              <w:t>żywności</w:t>
            </w:r>
            <w:r w:rsidR="008F35A6" w:rsidRPr="00AB5762">
              <w:rPr>
                <w:rFonts w:ascii="Arial" w:hAnsi="Arial" w:cs="Arial"/>
                <w:b/>
              </w:rPr>
              <w:t xml:space="preserve">  </w:t>
            </w:r>
            <w:r w:rsidR="002A16AC">
              <w:rPr>
                <w:rFonts w:ascii="Arial" w:hAnsi="Arial" w:cs="Arial"/>
                <w:b/>
              </w:rPr>
              <w:t xml:space="preserve">i opakowań </w:t>
            </w:r>
            <w:r w:rsidR="0097199B">
              <w:rPr>
                <w:rFonts w:ascii="Arial" w:hAnsi="Arial" w:cs="Arial"/>
                <w:b/>
              </w:rPr>
              <w:t xml:space="preserve"> </w:t>
            </w:r>
            <w:r w:rsidR="002A16AC">
              <w:rPr>
                <w:rFonts w:ascii="Arial" w:hAnsi="Arial" w:cs="Arial"/>
                <w:b/>
              </w:rPr>
              <w:t xml:space="preserve">jednorazowych </w:t>
            </w:r>
            <w:r w:rsidR="00A1479B" w:rsidRPr="00AB5762">
              <w:rPr>
                <w:rFonts w:ascii="Arial" w:hAnsi="Arial" w:cs="Arial"/>
                <w:b/>
              </w:rPr>
              <w:t xml:space="preserve">dla SPZZOZ w </w:t>
            </w:r>
            <w:r w:rsidR="008F35A6" w:rsidRPr="00AB5762">
              <w:rPr>
                <w:rFonts w:ascii="Arial" w:hAnsi="Arial" w:cs="Arial"/>
                <w:b/>
              </w:rPr>
              <w:t xml:space="preserve"> </w:t>
            </w:r>
            <w:r w:rsidR="00A1479B" w:rsidRPr="00AB5762">
              <w:rPr>
                <w:rFonts w:ascii="Arial" w:hAnsi="Arial" w:cs="Arial"/>
                <w:b/>
              </w:rPr>
              <w:t>Gryficach</w:t>
            </w:r>
            <w:r>
              <w:rPr>
                <w:rFonts w:ascii="Arial" w:hAnsi="Arial" w:cs="Arial"/>
                <w:b/>
                <w:sz w:val="28"/>
                <w:szCs w:val="28"/>
              </w:rPr>
              <w:t>”</w:t>
            </w:r>
          </w:p>
          <w:p w:rsidR="00E37F70" w:rsidRPr="009F4795" w:rsidRDefault="00E37F70" w:rsidP="00427453">
            <w:pPr>
              <w:pStyle w:val="Tekstpodstawowy"/>
              <w:spacing w:after="40"/>
              <w:jc w:val="center"/>
              <w:rPr>
                <w:rFonts w:ascii="Calibri" w:hAnsi="Calibri" w:cs="Segoe UI"/>
                <w:szCs w:val="22"/>
              </w:rPr>
            </w:pPr>
          </w:p>
        </w:tc>
      </w:tr>
      <w:tr w:rsidR="00E37F70" w:rsidRPr="009F4795" w:rsidTr="005E3059">
        <w:tc>
          <w:tcPr>
            <w:tcW w:w="9577" w:type="dxa"/>
            <w:gridSpan w:val="2"/>
          </w:tcPr>
          <w:p w:rsidR="00E37F70" w:rsidRPr="008445F8" w:rsidRDefault="00E37F70" w:rsidP="00427453">
            <w:pPr>
              <w:spacing w:after="40"/>
              <w:jc w:val="center"/>
              <w:rPr>
                <w:rFonts w:ascii="Calibri" w:hAnsi="Calibri" w:cs="Segoe UI"/>
                <w:b/>
                <w:sz w:val="22"/>
                <w:szCs w:val="22"/>
              </w:rPr>
            </w:pPr>
          </w:p>
        </w:tc>
      </w:tr>
      <w:tr w:rsidR="00E37F70" w:rsidRPr="009F4795" w:rsidTr="005E3059">
        <w:tc>
          <w:tcPr>
            <w:tcW w:w="9577" w:type="dxa"/>
            <w:gridSpan w:val="2"/>
          </w:tcPr>
          <w:p w:rsidR="00E37F70" w:rsidRPr="009F4795" w:rsidRDefault="00E37F70" w:rsidP="00D55406">
            <w:pPr>
              <w:spacing w:after="40"/>
              <w:jc w:val="center"/>
              <w:rPr>
                <w:rFonts w:ascii="Calibri" w:hAnsi="Calibri" w:cs="Segoe UI"/>
                <w:b/>
                <w:sz w:val="22"/>
                <w:szCs w:val="22"/>
              </w:rPr>
            </w:pPr>
            <w:r w:rsidRPr="009F4795">
              <w:rPr>
                <w:rFonts w:ascii="Calibri" w:hAnsi="Calibri" w:cs="Segoe UI"/>
                <w:b/>
                <w:sz w:val="22"/>
                <w:szCs w:val="22"/>
              </w:rPr>
              <w:t xml:space="preserve">nr sprawy: </w:t>
            </w:r>
            <w:r w:rsidR="008F35A6">
              <w:rPr>
                <w:rFonts w:ascii="Calibri" w:hAnsi="Calibri" w:cs="Segoe UI"/>
                <w:b/>
                <w:sz w:val="22"/>
                <w:szCs w:val="22"/>
              </w:rPr>
              <w:t xml:space="preserve"> </w:t>
            </w:r>
            <w:r w:rsidR="00D55406">
              <w:rPr>
                <w:rFonts w:ascii="Calibri" w:hAnsi="Calibri" w:cs="Segoe UI"/>
                <w:b/>
                <w:sz w:val="32"/>
                <w:szCs w:val="32"/>
              </w:rPr>
              <w:t>47/20</w:t>
            </w:r>
          </w:p>
        </w:tc>
      </w:tr>
      <w:tr w:rsidR="00E37F70" w:rsidRPr="009F4795" w:rsidTr="005E3059">
        <w:tc>
          <w:tcPr>
            <w:tcW w:w="9577" w:type="dxa"/>
            <w:gridSpan w:val="2"/>
          </w:tcPr>
          <w:p w:rsidR="00E37F70" w:rsidRPr="009F4795" w:rsidRDefault="00E37F70" w:rsidP="00427453">
            <w:pPr>
              <w:pStyle w:val="Tekstpodstawowy"/>
              <w:spacing w:after="40"/>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144E1D">
            <w:pPr>
              <w:pStyle w:val="Tekstpodstawowy"/>
              <w:spacing w:after="40"/>
              <w:rPr>
                <w:rFonts w:ascii="Calibri" w:hAnsi="Calibri" w:cs="Segoe UI"/>
                <w:sz w:val="28"/>
                <w:szCs w:val="28"/>
                <w:u w:val="single"/>
              </w:rPr>
            </w:pPr>
          </w:p>
        </w:tc>
      </w:tr>
      <w:tr w:rsidR="00E37F70" w:rsidRPr="009F4795" w:rsidTr="005E3059">
        <w:tc>
          <w:tcPr>
            <w:tcW w:w="9577" w:type="dxa"/>
            <w:gridSpan w:val="2"/>
          </w:tcPr>
          <w:p w:rsidR="00E37F70" w:rsidRPr="009F4795" w:rsidRDefault="00E37F70" w:rsidP="00427453">
            <w:pPr>
              <w:pStyle w:val="Tekstpodstawowy"/>
              <w:spacing w:after="40"/>
              <w:jc w:val="center"/>
              <w:rPr>
                <w:rFonts w:ascii="Calibri" w:hAnsi="Calibri" w:cs="Segoe UI"/>
                <w:sz w:val="20"/>
                <w:u w:val="single"/>
              </w:rPr>
            </w:pPr>
          </w:p>
        </w:tc>
      </w:tr>
      <w:tr w:rsidR="00E37F70" w:rsidRPr="009F4795" w:rsidTr="005E3059">
        <w:tc>
          <w:tcPr>
            <w:tcW w:w="9577" w:type="dxa"/>
            <w:gridSpan w:val="2"/>
          </w:tcPr>
          <w:p w:rsidR="00E37F70" w:rsidRPr="008F35A6" w:rsidRDefault="00E37F70" w:rsidP="00427453">
            <w:pPr>
              <w:pStyle w:val="Tekstpodstawowy"/>
              <w:spacing w:after="40"/>
              <w:rPr>
                <w:rFonts w:ascii="Calibri" w:hAnsi="Calibri" w:cs="Segoe UI"/>
                <w:b w:val="0"/>
                <w:szCs w:val="22"/>
                <w:u w:val="single"/>
              </w:rPr>
            </w:pPr>
            <w:r w:rsidRPr="008F35A6">
              <w:rPr>
                <w:rFonts w:ascii="Calibri" w:hAnsi="Calibri" w:cs="Segoe UI"/>
                <w:b w:val="0"/>
                <w:szCs w:val="22"/>
              </w:rPr>
              <w:t>Integralną część niniejszej SIWZ stanowią:</w:t>
            </w:r>
          </w:p>
        </w:tc>
      </w:tr>
      <w:tr w:rsidR="00E37F70" w:rsidRPr="009F4795" w:rsidTr="005E3059">
        <w:trPr>
          <w:trHeight w:val="193"/>
        </w:trPr>
        <w:tc>
          <w:tcPr>
            <w:tcW w:w="5778" w:type="dxa"/>
          </w:tcPr>
          <w:p w:rsidR="00E37F70" w:rsidRPr="008F35A6" w:rsidRDefault="00E37F70" w:rsidP="0022458A">
            <w:pPr>
              <w:pStyle w:val="Tekstpodstawowy"/>
              <w:numPr>
                <w:ilvl w:val="0"/>
                <w:numId w:val="18"/>
              </w:numPr>
              <w:spacing w:after="40"/>
              <w:ind w:left="284" w:hanging="284"/>
              <w:jc w:val="left"/>
              <w:rPr>
                <w:rFonts w:ascii="Calibri" w:hAnsi="Calibri" w:cs="Segoe UI"/>
                <w:b w:val="0"/>
                <w:szCs w:val="22"/>
                <w:u w:val="single"/>
              </w:rPr>
            </w:pPr>
            <w:r w:rsidRPr="008F35A6">
              <w:rPr>
                <w:rFonts w:ascii="Calibri" w:hAnsi="Calibri" w:cs="Segoe UI"/>
                <w:b w:val="0"/>
                <w:szCs w:val="22"/>
              </w:rPr>
              <w:t xml:space="preserve">Opis przedmiotu zamówienia </w:t>
            </w:r>
            <w:r w:rsidR="00C4109C">
              <w:rPr>
                <w:rFonts w:ascii="Calibri" w:hAnsi="Calibri" w:cs="Segoe UI"/>
                <w:b w:val="0"/>
                <w:szCs w:val="22"/>
              </w:rPr>
              <w:t>/Pakiety</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1</w:t>
            </w:r>
          </w:p>
        </w:tc>
      </w:tr>
      <w:tr w:rsidR="00E37F70" w:rsidRPr="009F4795" w:rsidTr="005E3059">
        <w:tc>
          <w:tcPr>
            <w:tcW w:w="5778" w:type="dxa"/>
          </w:tcPr>
          <w:p w:rsidR="00E37F70" w:rsidRPr="008F35A6" w:rsidRDefault="00E37F70" w:rsidP="0022458A">
            <w:pPr>
              <w:pStyle w:val="Tekstpodstawowy"/>
              <w:numPr>
                <w:ilvl w:val="0"/>
                <w:numId w:val="18"/>
              </w:numPr>
              <w:spacing w:after="40"/>
              <w:ind w:left="284" w:hanging="284"/>
              <w:jc w:val="left"/>
              <w:rPr>
                <w:rFonts w:ascii="Calibri" w:hAnsi="Calibri" w:cs="Segoe UI"/>
                <w:b w:val="0"/>
                <w:szCs w:val="22"/>
                <w:u w:val="single"/>
              </w:rPr>
            </w:pPr>
            <w:r w:rsidRPr="008F35A6">
              <w:rPr>
                <w:rFonts w:ascii="Calibri" w:hAnsi="Calibri" w:cs="Segoe UI"/>
                <w:b w:val="0"/>
                <w:szCs w:val="22"/>
              </w:rPr>
              <w:t>Formularz ofertowy</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2</w:t>
            </w:r>
          </w:p>
        </w:tc>
      </w:tr>
      <w:tr w:rsidR="00E37F70" w:rsidRPr="009F4795" w:rsidTr="005E3059">
        <w:tc>
          <w:tcPr>
            <w:tcW w:w="5778" w:type="dxa"/>
          </w:tcPr>
          <w:p w:rsidR="00E37F70" w:rsidRPr="008F35A6" w:rsidRDefault="00E37F70" w:rsidP="0022458A">
            <w:pPr>
              <w:pStyle w:val="Tekstpodstawowy"/>
              <w:numPr>
                <w:ilvl w:val="0"/>
                <w:numId w:val="18"/>
              </w:numPr>
              <w:spacing w:after="40"/>
              <w:ind w:left="284" w:hanging="284"/>
              <w:jc w:val="left"/>
              <w:rPr>
                <w:rFonts w:ascii="Calibri" w:hAnsi="Calibri" w:cs="Segoe UI"/>
                <w:b w:val="0"/>
                <w:szCs w:val="22"/>
              </w:rPr>
            </w:pPr>
            <w:r w:rsidRPr="008F35A6">
              <w:rPr>
                <w:rFonts w:ascii="Calibri" w:hAnsi="Calibri" w:cs="Segoe UI"/>
                <w:b w:val="0"/>
                <w:szCs w:val="22"/>
              </w:rPr>
              <w:t xml:space="preserve">Oświadczenie </w:t>
            </w:r>
          </w:p>
        </w:tc>
        <w:tc>
          <w:tcPr>
            <w:tcW w:w="3799" w:type="dxa"/>
            <w:vAlign w:val="center"/>
          </w:tcPr>
          <w:p w:rsidR="00E37F70" w:rsidRPr="008F35A6" w:rsidRDefault="00E37F70" w:rsidP="0022458A">
            <w:pPr>
              <w:pStyle w:val="Tekstpodstawowy"/>
              <w:numPr>
                <w:ilvl w:val="0"/>
                <w:numId w:val="19"/>
              </w:numPr>
              <w:spacing w:after="40"/>
              <w:ind w:left="317" w:hanging="284"/>
              <w:jc w:val="left"/>
              <w:rPr>
                <w:rFonts w:ascii="Calibri" w:hAnsi="Calibri" w:cs="Segoe UI"/>
                <w:b w:val="0"/>
                <w:szCs w:val="22"/>
              </w:rPr>
            </w:pPr>
            <w:r w:rsidRPr="008F35A6">
              <w:rPr>
                <w:rFonts w:ascii="Calibri" w:hAnsi="Calibri" w:cs="Segoe UI"/>
                <w:b w:val="0"/>
                <w:szCs w:val="22"/>
              </w:rPr>
              <w:t>Załącznik nr 3</w:t>
            </w:r>
          </w:p>
        </w:tc>
      </w:tr>
      <w:tr w:rsidR="00E37F70" w:rsidRPr="009F4795" w:rsidTr="005E3059">
        <w:tc>
          <w:tcPr>
            <w:tcW w:w="5778" w:type="dxa"/>
          </w:tcPr>
          <w:p w:rsidR="00E37F70" w:rsidRPr="008F35A6" w:rsidRDefault="00E37F70" w:rsidP="0022458A">
            <w:pPr>
              <w:numPr>
                <w:ilvl w:val="0"/>
                <w:numId w:val="18"/>
              </w:numPr>
              <w:spacing w:after="40"/>
              <w:ind w:left="284" w:hanging="284"/>
              <w:rPr>
                <w:rFonts w:ascii="Calibri" w:hAnsi="Calibri" w:cs="Segoe UI"/>
                <w:sz w:val="22"/>
                <w:szCs w:val="22"/>
              </w:rPr>
            </w:pPr>
            <w:r w:rsidRPr="008F35A6">
              <w:rPr>
                <w:rFonts w:ascii="Calibri" w:hAnsi="Calibri" w:cs="Segoe UI"/>
                <w:sz w:val="22"/>
                <w:szCs w:val="22"/>
              </w:rPr>
              <w:t>Wzór umowy</w:t>
            </w:r>
          </w:p>
        </w:tc>
        <w:tc>
          <w:tcPr>
            <w:tcW w:w="3799" w:type="dxa"/>
            <w:vAlign w:val="center"/>
          </w:tcPr>
          <w:p w:rsidR="00E37F70" w:rsidRPr="008F35A6" w:rsidRDefault="00E37F70"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sidR="008846A9" w:rsidRPr="008F35A6">
              <w:rPr>
                <w:rFonts w:ascii="Calibri" w:hAnsi="Calibri" w:cs="Segoe UI"/>
                <w:sz w:val="22"/>
                <w:szCs w:val="22"/>
              </w:rPr>
              <w:t xml:space="preserve">4 </w:t>
            </w:r>
          </w:p>
        </w:tc>
      </w:tr>
      <w:tr w:rsidR="00E25E7A" w:rsidRPr="009F4795" w:rsidTr="005E3059">
        <w:tc>
          <w:tcPr>
            <w:tcW w:w="5778" w:type="dxa"/>
          </w:tcPr>
          <w:p w:rsidR="00E25E7A" w:rsidRPr="008F35A6" w:rsidRDefault="00D335B7" w:rsidP="0022458A">
            <w:pPr>
              <w:numPr>
                <w:ilvl w:val="0"/>
                <w:numId w:val="18"/>
              </w:numPr>
              <w:spacing w:after="40"/>
              <w:ind w:left="284" w:hanging="284"/>
              <w:rPr>
                <w:rFonts w:ascii="Calibri" w:hAnsi="Calibri" w:cs="Segoe UI"/>
                <w:sz w:val="22"/>
                <w:szCs w:val="22"/>
              </w:rPr>
            </w:pPr>
            <w:r>
              <w:rPr>
                <w:rFonts w:ascii="Calibri" w:hAnsi="Calibri" w:cs="Segoe UI"/>
                <w:sz w:val="22"/>
                <w:szCs w:val="22"/>
              </w:rPr>
              <w:t>O</w:t>
            </w:r>
            <w:r w:rsidR="00E25E7A">
              <w:rPr>
                <w:rFonts w:ascii="Calibri" w:hAnsi="Calibri" w:cs="Segoe UI"/>
                <w:sz w:val="22"/>
                <w:szCs w:val="22"/>
              </w:rPr>
              <w:t>świadczeni</w:t>
            </w:r>
            <w:r>
              <w:rPr>
                <w:rFonts w:ascii="Calibri" w:hAnsi="Calibri" w:cs="Segoe UI"/>
                <w:sz w:val="22"/>
                <w:szCs w:val="22"/>
              </w:rPr>
              <w:t xml:space="preserve">e  dot. </w:t>
            </w:r>
            <w:r w:rsidR="00B06208">
              <w:rPr>
                <w:rFonts w:ascii="Calibri" w:hAnsi="Calibri" w:cs="Segoe UI"/>
                <w:sz w:val="22"/>
                <w:szCs w:val="22"/>
              </w:rPr>
              <w:t xml:space="preserve"> </w:t>
            </w:r>
            <w:r w:rsidRPr="00D335B7">
              <w:rPr>
                <w:rFonts w:asciiTheme="majorHAnsi" w:hAnsiTheme="majorHAnsi"/>
                <w:sz w:val="22"/>
                <w:szCs w:val="22"/>
              </w:rPr>
              <w:t>system</w:t>
            </w:r>
            <w:r>
              <w:rPr>
                <w:rFonts w:asciiTheme="majorHAnsi" w:hAnsiTheme="majorHAnsi"/>
                <w:sz w:val="22"/>
                <w:szCs w:val="22"/>
              </w:rPr>
              <w:t xml:space="preserve">u </w:t>
            </w:r>
            <w:r w:rsidRPr="00D335B7">
              <w:rPr>
                <w:rFonts w:asciiTheme="majorHAnsi" w:hAnsiTheme="majorHAnsi"/>
                <w:sz w:val="22"/>
                <w:szCs w:val="22"/>
              </w:rPr>
              <w:t xml:space="preserve"> HACCP</w:t>
            </w:r>
          </w:p>
        </w:tc>
        <w:tc>
          <w:tcPr>
            <w:tcW w:w="3799" w:type="dxa"/>
            <w:vAlign w:val="center"/>
          </w:tcPr>
          <w:p w:rsidR="00E25E7A" w:rsidRPr="008F35A6" w:rsidRDefault="00E25E7A"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Pr>
                <w:rFonts w:ascii="Calibri" w:hAnsi="Calibri" w:cs="Segoe UI"/>
                <w:sz w:val="22"/>
                <w:szCs w:val="22"/>
              </w:rPr>
              <w:t>5</w:t>
            </w:r>
            <w:r w:rsidRPr="008F35A6">
              <w:rPr>
                <w:rFonts w:ascii="Calibri" w:hAnsi="Calibri" w:cs="Segoe UI"/>
                <w:sz w:val="22"/>
                <w:szCs w:val="22"/>
              </w:rPr>
              <w:t xml:space="preserve"> </w:t>
            </w:r>
          </w:p>
        </w:tc>
      </w:tr>
      <w:tr w:rsidR="00CC4D4A" w:rsidRPr="009F4795" w:rsidTr="005E3513">
        <w:tc>
          <w:tcPr>
            <w:tcW w:w="5778" w:type="dxa"/>
          </w:tcPr>
          <w:p w:rsidR="00A87807" w:rsidRPr="00A30930" w:rsidRDefault="00CC4D4A" w:rsidP="0022458A">
            <w:pPr>
              <w:numPr>
                <w:ilvl w:val="0"/>
                <w:numId w:val="18"/>
              </w:numPr>
              <w:spacing w:after="40"/>
              <w:ind w:left="284" w:hanging="284"/>
              <w:rPr>
                <w:rFonts w:ascii="Calibri" w:hAnsi="Calibri" w:cs="Segoe UI"/>
                <w:sz w:val="22"/>
                <w:szCs w:val="22"/>
              </w:rPr>
            </w:pPr>
            <w:r w:rsidRPr="00A30930">
              <w:rPr>
                <w:rFonts w:ascii="Calibri" w:hAnsi="Calibri" w:cs="Segoe UI"/>
                <w:sz w:val="22"/>
                <w:szCs w:val="22"/>
              </w:rPr>
              <w:t xml:space="preserve">Oświadczenie  dot. </w:t>
            </w:r>
            <w:r w:rsidR="00B06208" w:rsidRPr="00A30930">
              <w:rPr>
                <w:rFonts w:ascii="Calibri" w:hAnsi="Calibri" w:cs="Segoe UI"/>
                <w:sz w:val="22"/>
                <w:szCs w:val="22"/>
              </w:rPr>
              <w:t xml:space="preserve"> </w:t>
            </w:r>
            <w:r w:rsidR="00FD6CAC" w:rsidRPr="00A30930">
              <w:rPr>
                <w:rFonts w:asciiTheme="majorHAnsi" w:hAnsiTheme="majorHAnsi"/>
                <w:sz w:val="22"/>
                <w:szCs w:val="22"/>
              </w:rPr>
              <w:t>D</w:t>
            </w:r>
            <w:r w:rsidRPr="00A30930">
              <w:rPr>
                <w:rFonts w:asciiTheme="majorHAnsi" w:hAnsiTheme="majorHAnsi"/>
                <w:sz w:val="22"/>
                <w:szCs w:val="22"/>
              </w:rPr>
              <w:t xml:space="preserve">obrej  </w:t>
            </w:r>
            <w:r w:rsidR="00FD6CAC" w:rsidRPr="00A30930">
              <w:rPr>
                <w:rFonts w:asciiTheme="majorHAnsi" w:hAnsiTheme="majorHAnsi"/>
                <w:sz w:val="22"/>
                <w:szCs w:val="22"/>
              </w:rPr>
              <w:t>P</w:t>
            </w:r>
            <w:r w:rsidRPr="00A30930">
              <w:rPr>
                <w:rFonts w:asciiTheme="majorHAnsi" w:hAnsiTheme="majorHAnsi"/>
                <w:sz w:val="22"/>
                <w:szCs w:val="22"/>
              </w:rPr>
              <w:t xml:space="preserve">raktyki  </w:t>
            </w:r>
            <w:r w:rsidR="00FD6CAC" w:rsidRPr="00A30930">
              <w:rPr>
                <w:rFonts w:asciiTheme="majorHAnsi" w:hAnsiTheme="majorHAnsi"/>
                <w:sz w:val="22"/>
                <w:szCs w:val="22"/>
              </w:rPr>
              <w:t>R</w:t>
            </w:r>
            <w:r w:rsidRPr="00A30930">
              <w:rPr>
                <w:rFonts w:asciiTheme="majorHAnsi" w:hAnsiTheme="majorHAnsi"/>
                <w:sz w:val="22"/>
                <w:szCs w:val="22"/>
              </w:rPr>
              <w:t>olniczej</w:t>
            </w:r>
            <w:r w:rsidR="00D53590" w:rsidRPr="00A30930">
              <w:rPr>
                <w:rFonts w:asciiTheme="majorHAnsi" w:hAnsiTheme="majorHAnsi"/>
                <w:sz w:val="22"/>
                <w:szCs w:val="22"/>
              </w:rPr>
              <w:t xml:space="preserve"> lub decyzja</w:t>
            </w:r>
          </w:p>
          <w:p w:rsidR="00CC4D4A" w:rsidRPr="00A87807" w:rsidRDefault="00A87807" w:rsidP="00A87807">
            <w:pPr>
              <w:rPr>
                <w:rFonts w:ascii="Calibri" w:hAnsi="Calibri" w:cs="Segoe UI"/>
                <w:sz w:val="22"/>
                <w:szCs w:val="22"/>
              </w:rPr>
            </w:pPr>
            <w:r>
              <w:rPr>
                <w:rFonts w:ascii="Calibri" w:hAnsi="Calibri" w:cs="Segoe UI"/>
                <w:sz w:val="22"/>
                <w:szCs w:val="22"/>
              </w:rPr>
              <w:t xml:space="preserve">-    </w:t>
            </w:r>
            <w:r w:rsidRPr="00A87807">
              <w:rPr>
                <w:rFonts w:ascii="Calibri" w:hAnsi="Calibri" w:cs="Segoe UI"/>
                <w:sz w:val="22"/>
                <w:szCs w:val="22"/>
              </w:rPr>
              <w:t xml:space="preserve">Oświadczenie </w:t>
            </w:r>
            <w:r w:rsidR="00913611">
              <w:rPr>
                <w:rFonts w:ascii="Calibri" w:hAnsi="Calibri" w:cs="Segoe UI"/>
                <w:sz w:val="22"/>
                <w:szCs w:val="22"/>
              </w:rPr>
              <w:t xml:space="preserve"> </w:t>
            </w:r>
            <w:r w:rsidRPr="00A87807">
              <w:rPr>
                <w:rFonts w:ascii="Calibri" w:hAnsi="Calibri" w:cs="Segoe UI"/>
                <w:sz w:val="22"/>
                <w:szCs w:val="22"/>
              </w:rPr>
              <w:t xml:space="preserve">dot. przynależności </w:t>
            </w:r>
            <w:r w:rsidR="00913611">
              <w:rPr>
                <w:rFonts w:ascii="Calibri" w:hAnsi="Calibri" w:cs="Segoe UI"/>
                <w:sz w:val="22"/>
                <w:szCs w:val="22"/>
              </w:rPr>
              <w:t xml:space="preserve"> </w:t>
            </w:r>
            <w:r w:rsidRPr="00A87807">
              <w:rPr>
                <w:rFonts w:ascii="Calibri" w:hAnsi="Calibri" w:cs="Segoe UI"/>
                <w:sz w:val="22"/>
                <w:szCs w:val="22"/>
              </w:rPr>
              <w:t xml:space="preserve">do </w:t>
            </w:r>
            <w:r>
              <w:rPr>
                <w:rFonts w:ascii="Calibri" w:hAnsi="Calibri" w:cs="Segoe UI"/>
                <w:sz w:val="22"/>
                <w:szCs w:val="22"/>
              </w:rPr>
              <w:t>grupy kapitałowej</w:t>
            </w:r>
          </w:p>
        </w:tc>
        <w:tc>
          <w:tcPr>
            <w:tcW w:w="3799" w:type="dxa"/>
            <w:vAlign w:val="center"/>
          </w:tcPr>
          <w:p w:rsidR="00CC4D4A" w:rsidRDefault="00CC4D4A" w:rsidP="0022458A">
            <w:pPr>
              <w:numPr>
                <w:ilvl w:val="0"/>
                <w:numId w:val="19"/>
              </w:numPr>
              <w:spacing w:after="40"/>
              <w:ind w:left="317" w:hanging="284"/>
              <w:rPr>
                <w:rFonts w:ascii="Calibri" w:hAnsi="Calibri" w:cs="Segoe UI"/>
                <w:sz w:val="22"/>
                <w:szCs w:val="22"/>
              </w:rPr>
            </w:pPr>
            <w:r w:rsidRPr="008F35A6">
              <w:rPr>
                <w:rFonts w:ascii="Calibri" w:hAnsi="Calibri" w:cs="Segoe UI"/>
                <w:sz w:val="22"/>
                <w:szCs w:val="22"/>
              </w:rPr>
              <w:t xml:space="preserve">Załącznik nr </w:t>
            </w:r>
            <w:r>
              <w:rPr>
                <w:rFonts w:ascii="Calibri" w:hAnsi="Calibri" w:cs="Segoe UI"/>
                <w:sz w:val="22"/>
                <w:szCs w:val="22"/>
              </w:rPr>
              <w:t>6</w:t>
            </w:r>
            <w:r w:rsidRPr="008F35A6">
              <w:rPr>
                <w:rFonts w:ascii="Calibri" w:hAnsi="Calibri" w:cs="Segoe UI"/>
                <w:sz w:val="22"/>
                <w:szCs w:val="22"/>
              </w:rPr>
              <w:t xml:space="preserve"> </w:t>
            </w:r>
          </w:p>
          <w:p w:rsidR="00A87807" w:rsidRPr="008F35A6" w:rsidRDefault="00A87807" w:rsidP="0022458A">
            <w:pPr>
              <w:numPr>
                <w:ilvl w:val="0"/>
                <w:numId w:val="19"/>
              </w:numPr>
              <w:spacing w:after="40"/>
              <w:ind w:left="317" w:hanging="284"/>
              <w:rPr>
                <w:rFonts w:ascii="Calibri" w:hAnsi="Calibri" w:cs="Segoe UI"/>
                <w:sz w:val="22"/>
                <w:szCs w:val="22"/>
              </w:rPr>
            </w:pPr>
            <w:r>
              <w:rPr>
                <w:rFonts w:ascii="Calibri" w:hAnsi="Calibri" w:cs="Segoe UI"/>
                <w:sz w:val="22"/>
                <w:szCs w:val="22"/>
              </w:rPr>
              <w:t>Załącznik nr 7</w:t>
            </w:r>
          </w:p>
        </w:tc>
      </w:tr>
      <w:tr w:rsidR="00CC4D4A" w:rsidRPr="009F4795" w:rsidTr="005E3059">
        <w:tc>
          <w:tcPr>
            <w:tcW w:w="5778" w:type="dxa"/>
          </w:tcPr>
          <w:p w:rsidR="00CC4D4A" w:rsidRPr="009F4795" w:rsidRDefault="00CC4D4A" w:rsidP="00290345">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5E3059">
        <w:tc>
          <w:tcPr>
            <w:tcW w:w="5778"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5E3059">
        <w:trPr>
          <w:trHeight w:val="281"/>
        </w:trPr>
        <w:tc>
          <w:tcPr>
            <w:tcW w:w="5778"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427453">
            <w:pPr>
              <w:spacing w:after="40"/>
              <w:jc w:val="center"/>
              <w:rPr>
                <w:rFonts w:ascii="Arial" w:hAnsi="Arial" w:cs="Arial"/>
                <w:b/>
                <w:sz w:val="20"/>
                <w:szCs w:val="20"/>
              </w:rPr>
            </w:pPr>
            <w:r w:rsidRPr="008F35A6">
              <w:rPr>
                <w:rFonts w:ascii="Arial" w:hAnsi="Arial" w:cs="Arial"/>
                <w:b/>
                <w:sz w:val="20"/>
                <w:szCs w:val="20"/>
              </w:rPr>
              <w:t>Z A T W I E R D Z A M</w:t>
            </w:r>
          </w:p>
        </w:tc>
      </w:tr>
      <w:tr w:rsidR="00CC4D4A" w:rsidRPr="009F4795" w:rsidTr="005E3059">
        <w:tc>
          <w:tcPr>
            <w:tcW w:w="5778" w:type="dxa"/>
          </w:tcPr>
          <w:p w:rsidR="00CC4D4A" w:rsidRPr="009F4795" w:rsidRDefault="00CC4D4A" w:rsidP="00290345">
            <w:pPr>
              <w:pStyle w:val="Tekstpodstawowy"/>
              <w:spacing w:after="40"/>
              <w:rPr>
                <w:rFonts w:ascii="Calibri" w:hAnsi="Calibri" w:cs="Segoe UI"/>
                <w:sz w:val="28"/>
                <w:szCs w:val="28"/>
                <w:u w:val="single"/>
              </w:rPr>
            </w:pPr>
          </w:p>
        </w:tc>
        <w:tc>
          <w:tcPr>
            <w:tcW w:w="3799" w:type="dxa"/>
          </w:tcPr>
          <w:p w:rsidR="00CC4D4A" w:rsidRPr="008F35A6" w:rsidRDefault="00CC4D4A" w:rsidP="00427453">
            <w:pPr>
              <w:pStyle w:val="Tekstpodstawowy"/>
              <w:spacing w:after="40"/>
              <w:jc w:val="center"/>
              <w:rPr>
                <w:rFonts w:ascii="Calibri" w:hAnsi="Calibri" w:cs="Segoe UI"/>
                <w:szCs w:val="22"/>
                <w:u w:val="single"/>
              </w:rPr>
            </w:pPr>
          </w:p>
        </w:tc>
      </w:tr>
      <w:tr w:rsidR="00CC4D4A" w:rsidRPr="009F4795" w:rsidTr="005E3059">
        <w:trPr>
          <w:trHeight w:val="273"/>
        </w:trPr>
        <w:tc>
          <w:tcPr>
            <w:tcW w:w="5778"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tcPr>
          <w:p w:rsidR="00CC4D4A" w:rsidRPr="00DA5BA4" w:rsidRDefault="00CC4D4A" w:rsidP="00427453">
            <w:pPr>
              <w:pStyle w:val="Tekstpodstawowy"/>
              <w:spacing w:after="40"/>
              <w:jc w:val="center"/>
              <w:rPr>
                <w:rFonts w:ascii="Calibri" w:hAnsi="Calibri" w:cs="Segoe UI"/>
                <w:szCs w:val="22"/>
              </w:rPr>
            </w:pPr>
            <w:r w:rsidRPr="00DA5BA4">
              <w:rPr>
                <w:rFonts w:ascii="Calibri" w:hAnsi="Calibri" w:cs="Segoe UI"/>
                <w:szCs w:val="22"/>
              </w:rPr>
              <w:t>…………………………………..</w:t>
            </w:r>
          </w:p>
        </w:tc>
      </w:tr>
      <w:tr w:rsidR="00CC4D4A" w:rsidRPr="009F4795" w:rsidTr="005E3059">
        <w:trPr>
          <w:trHeight w:val="273"/>
        </w:trPr>
        <w:tc>
          <w:tcPr>
            <w:tcW w:w="5778"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427453">
            <w:pPr>
              <w:pStyle w:val="Tekstpodstawowy"/>
              <w:spacing w:after="40"/>
              <w:jc w:val="center"/>
              <w:rPr>
                <w:rFonts w:ascii="Calibri" w:hAnsi="Calibri" w:cs="Segoe UI"/>
                <w:b w:val="0"/>
                <w:szCs w:val="22"/>
              </w:rPr>
            </w:pPr>
            <w:r w:rsidRPr="008F35A6">
              <w:rPr>
                <w:rFonts w:ascii="Calibri" w:hAnsi="Calibri" w:cs="Segoe UI"/>
                <w:b w:val="0"/>
                <w:szCs w:val="22"/>
              </w:rPr>
              <w:t>Kierownik Zamawiającego</w:t>
            </w:r>
          </w:p>
        </w:tc>
      </w:tr>
      <w:tr w:rsidR="00CC4D4A" w:rsidRPr="009F4795" w:rsidTr="005E3059">
        <w:trPr>
          <w:trHeight w:val="273"/>
        </w:trPr>
        <w:tc>
          <w:tcPr>
            <w:tcW w:w="5778" w:type="dxa"/>
          </w:tcPr>
          <w:p w:rsidR="00CC4D4A" w:rsidRPr="009F4795" w:rsidRDefault="00CC4D4A" w:rsidP="00427453">
            <w:pPr>
              <w:pStyle w:val="Tekstpodstawowy"/>
              <w:spacing w:after="40"/>
              <w:jc w:val="center"/>
              <w:rPr>
                <w:rFonts w:ascii="Calibri" w:hAnsi="Calibri" w:cs="Segoe UI"/>
                <w:sz w:val="28"/>
                <w:szCs w:val="28"/>
                <w:u w:val="single"/>
              </w:rPr>
            </w:pPr>
          </w:p>
        </w:tc>
        <w:tc>
          <w:tcPr>
            <w:tcW w:w="3799" w:type="dxa"/>
            <w:vAlign w:val="center"/>
          </w:tcPr>
          <w:p w:rsidR="00CC4D4A" w:rsidRPr="008F35A6" w:rsidRDefault="00CC4D4A" w:rsidP="00050EF9">
            <w:pPr>
              <w:spacing w:after="40"/>
              <w:jc w:val="center"/>
              <w:rPr>
                <w:rFonts w:ascii="Calibri" w:hAnsi="Calibri" w:cs="Segoe UI"/>
                <w:b/>
                <w:sz w:val="22"/>
                <w:szCs w:val="22"/>
              </w:rPr>
            </w:pPr>
            <w:r>
              <w:rPr>
                <w:rFonts w:ascii="Calibri" w:hAnsi="Calibri" w:cs="Segoe UI"/>
                <w:b/>
                <w:sz w:val="22"/>
                <w:szCs w:val="22"/>
              </w:rPr>
              <w:t>d</w:t>
            </w:r>
            <w:r w:rsidRPr="008F35A6">
              <w:rPr>
                <w:rFonts w:ascii="Calibri" w:hAnsi="Calibri" w:cs="Segoe UI"/>
                <w:b/>
                <w:sz w:val="22"/>
                <w:szCs w:val="22"/>
              </w:rPr>
              <w:t>nia</w:t>
            </w:r>
            <w:r>
              <w:rPr>
                <w:rFonts w:ascii="Calibri" w:hAnsi="Calibri" w:cs="Segoe UI"/>
                <w:b/>
                <w:sz w:val="22"/>
                <w:szCs w:val="22"/>
              </w:rPr>
              <w:t xml:space="preserve"> </w:t>
            </w:r>
            <w:r w:rsidRPr="008F35A6">
              <w:rPr>
                <w:rFonts w:ascii="Calibri" w:hAnsi="Calibri" w:cs="Segoe UI"/>
                <w:b/>
                <w:sz w:val="22"/>
                <w:szCs w:val="22"/>
              </w:rPr>
              <w:t xml:space="preserve"> </w:t>
            </w:r>
            <w:r w:rsidR="00050EF9">
              <w:rPr>
                <w:rFonts w:ascii="Calibri" w:hAnsi="Calibri" w:cs="Segoe UI"/>
                <w:b/>
                <w:sz w:val="22"/>
                <w:szCs w:val="22"/>
              </w:rPr>
              <w:t>16</w:t>
            </w:r>
            <w:r w:rsidR="00D55406">
              <w:rPr>
                <w:rFonts w:ascii="Calibri" w:hAnsi="Calibri" w:cs="Segoe UI"/>
                <w:b/>
                <w:sz w:val="22"/>
                <w:szCs w:val="22"/>
              </w:rPr>
              <w:t>.09.2020r.</w:t>
            </w:r>
          </w:p>
        </w:tc>
      </w:tr>
      <w:tr w:rsidR="00CC4D4A" w:rsidRPr="009F4795" w:rsidTr="005E3059">
        <w:tc>
          <w:tcPr>
            <w:tcW w:w="5778" w:type="dxa"/>
          </w:tcPr>
          <w:p w:rsidR="00CC4D4A" w:rsidRPr="009F4795" w:rsidRDefault="00CC4D4A" w:rsidP="00144E1D">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5E3059">
        <w:tc>
          <w:tcPr>
            <w:tcW w:w="5778" w:type="dxa"/>
          </w:tcPr>
          <w:p w:rsidR="00CC4D4A" w:rsidRPr="009F4795" w:rsidRDefault="00CC4D4A" w:rsidP="00427453">
            <w:pPr>
              <w:pStyle w:val="Tekstpodstawowy"/>
              <w:spacing w:after="40"/>
              <w:rPr>
                <w:rFonts w:ascii="Calibri" w:hAnsi="Calibri" w:cs="Segoe UI"/>
                <w:sz w:val="28"/>
                <w:szCs w:val="28"/>
                <w:u w:val="single"/>
              </w:rPr>
            </w:pPr>
          </w:p>
        </w:tc>
        <w:tc>
          <w:tcPr>
            <w:tcW w:w="3799" w:type="dxa"/>
          </w:tcPr>
          <w:p w:rsidR="00CC4D4A" w:rsidRPr="009F4795" w:rsidRDefault="00CC4D4A" w:rsidP="00427453">
            <w:pPr>
              <w:pStyle w:val="Tekstpodstawowy"/>
              <w:spacing w:after="40"/>
              <w:jc w:val="center"/>
              <w:rPr>
                <w:rFonts w:ascii="Calibri" w:hAnsi="Calibri" w:cs="Segoe UI"/>
                <w:sz w:val="28"/>
                <w:szCs w:val="28"/>
                <w:u w:val="single"/>
              </w:rPr>
            </w:pPr>
          </w:p>
        </w:tc>
      </w:tr>
      <w:tr w:rsidR="00CC4D4A" w:rsidRPr="009F4795" w:rsidTr="005E3059">
        <w:tc>
          <w:tcPr>
            <w:tcW w:w="9577" w:type="dxa"/>
            <w:gridSpan w:val="2"/>
          </w:tcPr>
          <w:p w:rsidR="00CC4D4A" w:rsidRPr="009F4795" w:rsidRDefault="00CC4D4A" w:rsidP="008F35A6">
            <w:pPr>
              <w:pStyle w:val="Tytu"/>
              <w:spacing w:after="40"/>
              <w:jc w:val="both"/>
              <w:rPr>
                <w:rFonts w:ascii="Calibri" w:hAnsi="Calibri" w:cs="Segoe UI"/>
                <w:b w:val="0"/>
                <w:sz w:val="20"/>
              </w:rPr>
            </w:pPr>
            <w:r w:rsidRPr="009F4795">
              <w:rPr>
                <w:rFonts w:ascii="Calibri" w:hAnsi="Calibri" w:cs="Segoe UI"/>
                <w:b w:val="0"/>
                <w:sz w:val="20"/>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37F70" w:rsidRPr="009F4795" w:rsidRDefault="00E37F70" w:rsidP="00427453">
      <w:pPr>
        <w:pStyle w:val="Tytu"/>
        <w:spacing w:after="40"/>
        <w:jc w:val="both"/>
        <w:rPr>
          <w:rFonts w:ascii="Calibri" w:hAnsi="Calibri" w:cs="Segoe UI"/>
          <w:szCs w:val="22"/>
        </w:rPr>
        <w:sectPr w:rsidR="00E37F70" w:rsidRPr="009F4795" w:rsidSect="00BD2D6D">
          <w:headerReference w:type="default" r:id="rId8"/>
          <w:footerReference w:type="default" r:id="rId9"/>
          <w:pgSz w:w="11906" w:h="16838"/>
          <w:pgMar w:top="1417" w:right="1417" w:bottom="1417" w:left="1417" w:header="708" w:footer="708" w:gutter="0"/>
          <w:cols w:space="708"/>
          <w:docGrid w:linePitch="360"/>
        </w:sectPr>
      </w:pPr>
    </w:p>
    <w:p w:rsidR="00D55406" w:rsidRPr="00C40234" w:rsidRDefault="00D55406" w:rsidP="00D55406">
      <w:pPr>
        <w:pStyle w:val="pkt"/>
        <w:spacing w:before="0" w:after="40"/>
        <w:ind w:left="0" w:firstLine="0"/>
        <w:rPr>
          <w:rFonts w:ascii="Arial" w:hAnsi="Arial" w:cs="Arial"/>
          <w:b/>
          <w:bCs/>
          <w:kern w:val="32"/>
          <w:szCs w:val="24"/>
        </w:rPr>
      </w:pPr>
      <w:r>
        <w:rPr>
          <w:rFonts w:ascii="Arial" w:hAnsi="Arial" w:cs="Arial"/>
          <w:b/>
          <w:bCs/>
          <w:kern w:val="32"/>
          <w:szCs w:val="24"/>
          <w:highlight w:val="lightGray"/>
        </w:rPr>
        <w:lastRenderedPageBreak/>
        <w:t xml:space="preserve">Rozdział  I </w:t>
      </w:r>
      <w:r w:rsidRPr="00B34120">
        <w:rPr>
          <w:rFonts w:ascii="Arial" w:hAnsi="Arial" w:cs="Arial"/>
          <w:b/>
          <w:bCs/>
          <w:kern w:val="32"/>
          <w:szCs w:val="24"/>
          <w:highlight w:val="lightGray"/>
        </w:rPr>
        <w:t>: Nazwa i adres Zamawiającego</w:t>
      </w:r>
    </w:p>
    <w:p w:rsidR="00D55406" w:rsidRPr="00CE266C" w:rsidRDefault="00D55406" w:rsidP="00D55406">
      <w:pPr>
        <w:pStyle w:val="pkt"/>
        <w:spacing w:before="0" w:after="40"/>
        <w:ind w:left="-851" w:firstLine="0"/>
        <w:rPr>
          <w:rFonts w:ascii="Arial" w:hAnsi="Arial" w:cs="Arial"/>
          <w:szCs w:val="24"/>
        </w:rPr>
      </w:pPr>
    </w:p>
    <w:p w:rsidR="00D55406" w:rsidRPr="008F35A6" w:rsidRDefault="00D55406" w:rsidP="00D55406">
      <w:pPr>
        <w:keepNext/>
        <w:spacing w:line="360" w:lineRule="auto"/>
        <w:outlineLvl w:val="0"/>
        <w:rPr>
          <w:rFonts w:ascii="Arial" w:hAnsi="Arial" w:cs="Arial"/>
          <w:b/>
          <w:bCs/>
          <w:kern w:val="32"/>
          <w:sz w:val="22"/>
          <w:szCs w:val="22"/>
        </w:rPr>
      </w:pPr>
      <w:r w:rsidRPr="008F35A6">
        <w:rPr>
          <w:rFonts w:ascii="Arial" w:hAnsi="Arial" w:cs="Arial"/>
          <w:b/>
          <w:bCs/>
          <w:kern w:val="32"/>
          <w:sz w:val="22"/>
          <w:szCs w:val="22"/>
        </w:rPr>
        <w:t>Samodzielny Publiczny Zespół Zakładów Opieki Zdrowotnej w Gryficach</w:t>
      </w:r>
    </w:p>
    <w:p w:rsidR="00D55406" w:rsidRPr="00A13561" w:rsidRDefault="00D55406" w:rsidP="00D55406">
      <w:pPr>
        <w:tabs>
          <w:tab w:val="left" w:pos="540"/>
        </w:tabs>
        <w:spacing w:after="40" w:line="360" w:lineRule="auto"/>
        <w:rPr>
          <w:rFonts w:ascii="Arial" w:hAnsi="Arial" w:cs="Arial"/>
          <w:sz w:val="20"/>
          <w:szCs w:val="20"/>
        </w:rPr>
      </w:pPr>
      <w:r w:rsidRPr="00A13561">
        <w:rPr>
          <w:rFonts w:ascii="Arial" w:hAnsi="Arial" w:cs="Arial"/>
          <w:sz w:val="20"/>
          <w:szCs w:val="20"/>
        </w:rPr>
        <w:t>ul. Niechorska 27, 72 -300 Gryfice</w:t>
      </w:r>
    </w:p>
    <w:p w:rsidR="00D55406" w:rsidRPr="00A13561" w:rsidRDefault="00D55406" w:rsidP="00D55406">
      <w:pPr>
        <w:tabs>
          <w:tab w:val="left" w:pos="540"/>
        </w:tabs>
        <w:spacing w:after="40" w:line="360" w:lineRule="auto"/>
        <w:rPr>
          <w:rFonts w:ascii="Arial" w:hAnsi="Arial" w:cs="Arial"/>
          <w:sz w:val="20"/>
          <w:szCs w:val="20"/>
        </w:rPr>
      </w:pPr>
      <w:r w:rsidRPr="00A13561">
        <w:rPr>
          <w:rFonts w:ascii="Arial" w:hAnsi="Arial" w:cs="Arial"/>
          <w:sz w:val="20"/>
          <w:szCs w:val="20"/>
        </w:rPr>
        <w:t>tel. 91 3842127  fax 91 3842127</w:t>
      </w:r>
    </w:p>
    <w:p w:rsidR="00D55406" w:rsidRPr="00CE266C" w:rsidRDefault="00D55406" w:rsidP="00D55406">
      <w:pPr>
        <w:tabs>
          <w:tab w:val="left" w:pos="540"/>
        </w:tabs>
        <w:spacing w:after="40" w:line="360" w:lineRule="auto"/>
        <w:jc w:val="both"/>
        <w:rPr>
          <w:rFonts w:ascii="Arial" w:hAnsi="Arial" w:cs="Arial"/>
          <w:b/>
          <w:sz w:val="20"/>
          <w:szCs w:val="20"/>
        </w:rPr>
      </w:pPr>
      <w:r w:rsidRPr="00CE266C">
        <w:rPr>
          <w:rFonts w:ascii="Arial" w:hAnsi="Arial" w:cs="Arial"/>
          <w:b/>
          <w:sz w:val="20"/>
          <w:szCs w:val="20"/>
        </w:rPr>
        <w:t>Godziny pracy: 7</w:t>
      </w:r>
      <w:r w:rsidRPr="00CE266C">
        <w:rPr>
          <w:rFonts w:ascii="Arial" w:hAnsi="Arial" w:cs="Arial"/>
          <w:b/>
          <w:sz w:val="20"/>
          <w:szCs w:val="20"/>
          <w:vertAlign w:val="superscript"/>
        </w:rPr>
        <w:t>00</w:t>
      </w:r>
      <w:r>
        <w:rPr>
          <w:rFonts w:ascii="Arial" w:hAnsi="Arial" w:cs="Arial"/>
          <w:b/>
          <w:sz w:val="20"/>
          <w:szCs w:val="20"/>
        </w:rPr>
        <w:t xml:space="preserve">- </w:t>
      </w:r>
      <w:r w:rsidRPr="00CE266C">
        <w:rPr>
          <w:rFonts w:ascii="Arial" w:hAnsi="Arial" w:cs="Arial"/>
          <w:b/>
          <w:sz w:val="20"/>
          <w:szCs w:val="20"/>
        </w:rPr>
        <w:t>15</w:t>
      </w:r>
      <w:r w:rsidRPr="00CE266C">
        <w:rPr>
          <w:rFonts w:ascii="Arial" w:hAnsi="Arial" w:cs="Arial"/>
          <w:b/>
          <w:sz w:val="20"/>
          <w:szCs w:val="20"/>
          <w:vertAlign w:val="superscript"/>
        </w:rPr>
        <w:t>00</w:t>
      </w:r>
      <w:r>
        <w:rPr>
          <w:rFonts w:ascii="Arial" w:hAnsi="Arial" w:cs="Arial"/>
          <w:b/>
          <w:sz w:val="20"/>
          <w:szCs w:val="20"/>
        </w:rPr>
        <w:t xml:space="preserve"> od poniedziałku do piątku</w:t>
      </w:r>
    </w:p>
    <w:p w:rsidR="00D55406" w:rsidRPr="00CE266C" w:rsidRDefault="00D55406" w:rsidP="00D55406">
      <w:pPr>
        <w:keepNext/>
        <w:spacing w:line="360" w:lineRule="auto"/>
        <w:outlineLvl w:val="0"/>
        <w:rPr>
          <w:rFonts w:ascii="Arial" w:hAnsi="Arial" w:cs="Arial"/>
          <w:b/>
          <w:bCs/>
          <w:kern w:val="32"/>
          <w:sz w:val="20"/>
          <w:szCs w:val="20"/>
          <w:lang w:val="de-DE"/>
        </w:rPr>
      </w:pPr>
      <w:r w:rsidRPr="00CE266C">
        <w:rPr>
          <w:rFonts w:ascii="Arial" w:hAnsi="Arial" w:cs="Arial"/>
          <w:b/>
          <w:bCs/>
          <w:kern w:val="32"/>
          <w:sz w:val="20"/>
          <w:szCs w:val="20"/>
          <w:lang w:val="de-DE"/>
        </w:rPr>
        <w:t>e-</w:t>
      </w:r>
      <w:proofErr w:type="spellStart"/>
      <w:r w:rsidRPr="00CE266C">
        <w:rPr>
          <w:rFonts w:ascii="Arial" w:hAnsi="Arial" w:cs="Arial"/>
          <w:b/>
          <w:bCs/>
          <w:kern w:val="32"/>
          <w:sz w:val="20"/>
          <w:szCs w:val="20"/>
          <w:lang w:val="de-DE"/>
        </w:rPr>
        <w:t>mail</w:t>
      </w:r>
      <w:proofErr w:type="spellEnd"/>
      <w:r w:rsidRPr="00CE266C">
        <w:rPr>
          <w:rFonts w:ascii="Arial" w:hAnsi="Arial" w:cs="Arial"/>
          <w:b/>
          <w:bCs/>
          <w:kern w:val="32"/>
          <w:sz w:val="20"/>
          <w:szCs w:val="20"/>
          <w:lang w:val="de-DE"/>
        </w:rPr>
        <w:t>.</w:t>
      </w:r>
      <w:r w:rsidR="006D4F92">
        <w:rPr>
          <w:rFonts w:ascii="Arial" w:hAnsi="Arial" w:cs="Arial"/>
          <w:b/>
          <w:bCs/>
          <w:kern w:val="32"/>
          <w:sz w:val="20"/>
          <w:szCs w:val="20"/>
          <w:lang w:val="de-DE"/>
        </w:rPr>
        <w:t xml:space="preserve">: </w:t>
      </w:r>
      <w:r w:rsidRPr="00CE266C">
        <w:rPr>
          <w:rFonts w:ascii="Arial" w:hAnsi="Arial" w:cs="Arial"/>
          <w:b/>
          <w:bCs/>
          <w:kern w:val="32"/>
          <w:sz w:val="20"/>
          <w:szCs w:val="20"/>
          <w:lang w:val="de-DE"/>
        </w:rPr>
        <w:t xml:space="preserve"> </w:t>
      </w:r>
      <w:hyperlink r:id="rId10" w:history="1">
        <w:r w:rsidRPr="00CE266C">
          <w:rPr>
            <w:rStyle w:val="Hipercze"/>
            <w:rFonts w:ascii="Arial" w:hAnsi="Arial" w:cs="Arial"/>
            <w:b/>
            <w:bCs/>
            <w:kern w:val="32"/>
            <w:sz w:val="20"/>
            <w:szCs w:val="20"/>
            <w:lang w:val="de-DE"/>
          </w:rPr>
          <w:t>zamowienia@medicam.pl</w:t>
        </w:r>
      </w:hyperlink>
    </w:p>
    <w:p w:rsidR="00D55406" w:rsidRPr="00CE266C" w:rsidRDefault="00D55406" w:rsidP="00D55406">
      <w:pPr>
        <w:tabs>
          <w:tab w:val="left" w:pos="540"/>
        </w:tabs>
        <w:spacing w:after="40" w:line="360" w:lineRule="auto"/>
        <w:jc w:val="both"/>
        <w:rPr>
          <w:rFonts w:ascii="Arial" w:hAnsi="Arial" w:cs="Arial"/>
          <w:b/>
          <w:sz w:val="20"/>
          <w:szCs w:val="20"/>
        </w:rPr>
      </w:pPr>
      <w:r w:rsidRPr="00CE266C">
        <w:rPr>
          <w:rFonts w:ascii="Arial" w:hAnsi="Arial" w:cs="Arial"/>
          <w:b/>
          <w:sz w:val="20"/>
          <w:szCs w:val="20"/>
        </w:rPr>
        <w:t xml:space="preserve">Adres strony internetowej: </w:t>
      </w:r>
      <w:hyperlink r:id="rId11" w:history="1">
        <w:r w:rsidRPr="006263D0">
          <w:rPr>
            <w:rStyle w:val="Hipercze"/>
            <w:rFonts w:ascii="Arial" w:hAnsi="Arial" w:cs="Arial"/>
            <w:b/>
            <w:sz w:val="20"/>
            <w:szCs w:val="20"/>
          </w:rPr>
          <w:t>www.medicam.pl</w:t>
        </w:r>
      </w:hyperlink>
      <w:r w:rsidRPr="00CE266C">
        <w:rPr>
          <w:rFonts w:ascii="Arial" w:hAnsi="Arial" w:cs="Arial"/>
          <w:b/>
          <w:sz w:val="20"/>
          <w:szCs w:val="20"/>
        </w:rPr>
        <w:t xml:space="preserve"> </w:t>
      </w:r>
    </w:p>
    <w:p w:rsidR="00D55406" w:rsidRDefault="00D55406" w:rsidP="00D55406">
      <w:pPr>
        <w:pStyle w:val="pkt"/>
        <w:spacing w:before="0" w:after="40"/>
        <w:ind w:left="0"/>
        <w:rPr>
          <w:rFonts w:ascii="Calibri" w:hAnsi="Calibri" w:cs="Segoe UI"/>
          <w:b/>
          <w:sz w:val="20"/>
        </w:rPr>
      </w:pPr>
    </w:p>
    <w:p w:rsidR="00D55406" w:rsidRPr="00AD573C" w:rsidRDefault="00D55406" w:rsidP="00D55406">
      <w:pPr>
        <w:pStyle w:val="pkt"/>
        <w:spacing w:before="0" w:after="40"/>
        <w:ind w:left="0"/>
        <w:rPr>
          <w:rFonts w:ascii="Calibri" w:hAnsi="Calibri" w:cs="Segoe UI"/>
          <w:b/>
          <w:sz w:val="20"/>
        </w:rPr>
      </w:pPr>
    </w:p>
    <w:p w:rsidR="00D55406" w:rsidRPr="00C40234" w:rsidRDefault="00D55406" w:rsidP="00D55406">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II </w:t>
      </w:r>
      <w:r w:rsidRPr="00B34120">
        <w:rPr>
          <w:rFonts w:ascii="Arial" w:hAnsi="Arial" w:cs="Arial"/>
          <w:b/>
          <w:szCs w:val="24"/>
          <w:highlight w:val="lightGray"/>
        </w:rPr>
        <w:t>: Tryb udzielenia zamówienia.</w:t>
      </w:r>
    </w:p>
    <w:p w:rsidR="00D55406" w:rsidRPr="006A546F" w:rsidRDefault="00D55406" w:rsidP="00D55406">
      <w:pPr>
        <w:pStyle w:val="pkt"/>
        <w:spacing w:before="0" w:after="40" w:line="276" w:lineRule="auto"/>
        <w:ind w:left="0" w:firstLine="0"/>
        <w:rPr>
          <w:rFonts w:ascii="Arial" w:hAnsi="Arial" w:cs="Arial"/>
          <w:b/>
          <w:sz w:val="20"/>
        </w:rPr>
      </w:pP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Niniejsze postępowanie prowadzone jest w trybie przetargu nieograniczonego na podstawie art. 39 i nast. ustawy z dnia 29 stycznia 2004 r. Prawo Zamówień Publicznych zwanej dalej „ustawą PZP”.</w:t>
      </w: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color w:val="000000"/>
          <w:sz w:val="20"/>
        </w:rPr>
        <w:t xml:space="preserve">W zakresie nieuregulowanym niniejszą Specyfikacją Istotnych Warunków Zamówienia, zwaną dalej „SIWZ”, zastosowanie mają przepisy ustawy PZP. </w:t>
      </w:r>
    </w:p>
    <w:p w:rsidR="00D55406" w:rsidRPr="006A546F" w:rsidRDefault="00D55406" w:rsidP="0022458A">
      <w:pPr>
        <w:pStyle w:val="pkt"/>
        <w:numPr>
          <w:ilvl w:val="0"/>
          <w:numId w:val="15"/>
        </w:numPr>
        <w:tabs>
          <w:tab w:val="clear" w:pos="519"/>
          <w:tab w:val="num" w:pos="426"/>
        </w:tabs>
        <w:spacing w:before="0" w:after="40" w:line="276" w:lineRule="auto"/>
        <w:ind w:left="284" w:hanging="284"/>
        <w:rPr>
          <w:rFonts w:ascii="Arial" w:hAnsi="Arial" w:cs="Arial"/>
          <w:sz w:val="20"/>
        </w:rPr>
      </w:pPr>
      <w:r w:rsidRPr="006A546F">
        <w:rPr>
          <w:rFonts w:ascii="Arial" w:hAnsi="Arial" w:cs="Arial"/>
          <w:sz w:val="20"/>
        </w:rPr>
        <w:t xml:space="preserve">Wartości zamówienia </w:t>
      </w:r>
      <w:r w:rsidRPr="006A546F">
        <w:rPr>
          <w:rFonts w:ascii="Arial" w:hAnsi="Arial" w:cs="Arial"/>
          <w:b/>
          <w:sz w:val="20"/>
        </w:rPr>
        <w:t xml:space="preserve">nie przekracza </w:t>
      </w:r>
      <w:r w:rsidRPr="006A546F">
        <w:rPr>
          <w:rFonts w:ascii="Arial" w:hAnsi="Arial" w:cs="Arial"/>
          <w:sz w:val="20"/>
        </w:rPr>
        <w:t xml:space="preserve">równowartości kwoty określonej w przepisach wykonawczych wydanych na podstawie art. 11 ust. 8 ustawy PZP. </w:t>
      </w:r>
    </w:p>
    <w:p w:rsidR="00E37F70" w:rsidRDefault="00E37F70" w:rsidP="00427453">
      <w:pPr>
        <w:pStyle w:val="pkt"/>
        <w:spacing w:before="0" w:after="40"/>
        <w:ind w:left="0" w:firstLine="0"/>
        <w:rPr>
          <w:rFonts w:ascii="Arial" w:hAnsi="Arial" w:cs="Arial"/>
          <w:sz w:val="20"/>
        </w:rPr>
      </w:pPr>
    </w:p>
    <w:p w:rsidR="00D55406" w:rsidRPr="006A546F" w:rsidRDefault="00D55406" w:rsidP="00427453">
      <w:pPr>
        <w:pStyle w:val="pkt"/>
        <w:spacing w:before="0" w:after="40"/>
        <w:ind w:left="0" w:firstLine="0"/>
        <w:rPr>
          <w:rFonts w:ascii="Arial" w:hAnsi="Arial" w:cs="Arial"/>
          <w:b/>
          <w:sz w:val="20"/>
        </w:rPr>
      </w:pPr>
    </w:p>
    <w:p w:rsidR="00D55406" w:rsidRPr="00B34120" w:rsidRDefault="00D55406" w:rsidP="00D55406">
      <w:pPr>
        <w:pStyle w:val="pkt"/>
        <w:spacing w:before="0" w:after="40"/>
        <w:ind w:left="0" w:firstLine="0"/>
        <w:rPr>
          <w:rFonts w:ascii="Arial" w:hAnsi="Arial" w:cs="Arial"/>
          <w:b/>
          <w:szCs w:val="24"/>
        </w:rPr>
      </w:pPr>
      <w:r w:rsidRPr="00B34120">
        <w:rPr>
          <w:rFonts w:ascii="Arial" w:hAnsi="Arial" w:cs="Arial"/>
          <w:b/>
          <w:szCs w:val="24"/>
          <w:highlight w:val="lightGray"/>
        </w:rPr>
        <w:t xml:space="preserve">Rozdział </w:t>
      </w:r>
      <w:r>
        <w:rPr>
          <w:rFonts w:ascii="Arial" w:hAnsi="Arial" w:cs="Arial"/>
          <w:b/>
          <w:szCs w:val="24"/>
          <w:highlight w:val="lightGray"/>
        </w:rPr>
        <w:t xml:space="preserve"> III</w:t>
      </w:r>
      <w:r w:rsidRPr="00B34120">
        <w:rPr>
          <w:rFonts w:ascii="Arial" w:hAnsi="Arial" w:cs="Arial"/>
          <w:b/>
          <w:szCs w:val="24"/>
          <w:highlight w:val="lightGray"/>
        </w:rPr>
        <w:t>: Opis przedmiotu zamówienia.</w:t>
      </w:r>
    </w:p>
    <w:p w:rsidR="00E37F70" w:rsidRPr="006A546F" w:rsidRDefault="00E37F70" w:rsidP="00427453">
      <w:pPr>
        <w:tabs>
          <w:tab w:val="num" w:pos="480"/>
          <w:tab w:val="left" w:pos="3855"/>
        </w:tabs>
        <w:spacing w:after="40"/>
        <w:jc w:val="both"/>
        <w:rPr>
          <w:rFonts w:ascii="Arial" w:hAnsi="Arial" w:cs="Arial"/>
          <w:sz w:val="20"/>
          <w:szCs w:val="20"/>
        </w:rPr>
      </w:pPr>
    </w:p>
    <w:p w:rsidR="00404D7B" w:rsidRPr="001D3B17" w:rsidRDefault="00E37F70" w:rsidP="0022458A">
      <w:pPr>
        <w:numPr>
          <w:ilvl w:val="0"/>
          <w:numId w:val="11"/>
        </w:numPr>
        <w:pBdr>
          <w:bottom w:val="single" w:sz="12" w:space="6" w:color="auto"/>
        </w:pBdr>
        <w:tabs>
          <w:tab w:val="clear" w:pos="363"/>
          <w:tab w:val="num" w:pos="284"/>
          <w:tab w:val="left" w:pos="3855"/>
        </w:tabs>
        <w:spacing w:after="40" w:line="276" w:lineRule="auto"/>
        <w:ind w:left="426" w:hanging="426"/>
        <w:jc w:val="both"/>
        <w:rPr>
          <w:rFonts w:ascii="Arial" w:hAnsi="Arial" w:cs="Arial"/>
          <w:sz w:val="20"/>
          <w:szCs w:val="20"/>
        </w:rPr>
      </w:pPr>
      <w:r w:rsidRPr="001D3B17">
        <w:rPr>
          <w:rFonts w:ascii="Arial" w:hAnsi="Arial" w:cs="Arial"/>
          <w:sz w:val="20"/>
          <w:szCs w:val="20"/>
        </w:rPr>
        <w:t xml:space="preserve">Przedmiotem zamówienia jest </w:t>
      </w:r>
      <w:r w:rsidR="00B518B8" w:rsidRPr="001D3B17">
        <w:rPr>
          <w:rFonts w:ascii="Arial" w:hAnsi="Arial" w:cs="Arial"/>
          <w:sz w:val="20"/>
          <w:szCs w:val="20"/>
        </w:rPr>
        <w:t>dostawa żywności</w:t>
      </w:r>
      <w:r w:rsidR="008F35A6" w:rsidRPr="001D3B17">
        <w:rPr>
          <w:rFonts w:ascii="Arial" w:hAnsi="Arial" w:cs="Arial"/>
          <w:sz w:val="20"/>
          <w:szCs w:val="20"/>
        </w:rPr>
        <w:t xml:space="preserve"> dla SPZZOZ </w:t>
      </w:r>
      <w:r w:rsidR="00BE41B3" w:rsidRPr="001D3B17">
        <w:rPr>
          <w:rFonts w:ascii="Arial" w:hAnsi="Arial" w:cs="Arial"/>
          <w:sz w:val="20"/>
          <w:szCs w:val="20"/>
        </w:rPr>
        <w:t>w Gryficach</w:t>
      </w:r>
      <w:r w:rsidR="00B518B8" w:rsidRPr="001D3B17">
        <w:rPr>
          <w:rFonts w:ascii="Arial" w:hAnsi="Arial" w:cs="Arial"/>
          <w:sz w:val="20"/>
          <w:szCs w:val="20"/>
        </w:rPr>
        <w:t>.</w:t>
      </w:r>
    </w:p>
    <w:p w:rsidR="00E37F70" w:rsidRPr="00CC1320" w:rsidRDefault="00E37F70" w:rsidP="0022458A">
      <w:pPr>
        <w:numPr>
          <w:ilvl w:val="0"/>
          <w:numId w:val="11"/>
        </w:numPr>
        <w:tabs>
          <w:tab w:val="clear" w:pos="363"/>
          <w:tab w:val="num" w:pos="284"/>
          <w:tab w:val="left" w:pos="3855"/>
        </w:tabs>
        <w:autoSpaceDE w:val="0"/>
        <w:autoSpaceDN w:val="0"/>
        <w:adjustRightInd w:val="0"/>
        <w:spacing w:after="40" w:line="276" w:lineRule="auto"/>
        <w:ind w:left="426" w:hanging="426"/>
        <w:jc w:val="both"/>
        <w:rPr>
          <w:rFonts w:ascii="Arial" w:hAnsi="Arial" w:cs="Arial"/>
          <w:sz w:val="20"/>
          <w:szCs w:val="20"/>
        </w:rPr>
      </w:pPr>
      <w:r w:rsidRPr="00CC1320">
        <w:rPr>
          <w:rFonts w:ascii="Arial" w:hAnsi="Arial" w:cs="Arial"/>
          <w:sz w:val="20"/>
          <w:szCs w:val="20"/>
        </w:rPr>
        <w:t xml:space="preserve">Szczegółowy opis  przedmiotu zamówienia stanowi </w:t>
      </w:r>
      <w:r w:rsidRPr="00CC1320">
        <w:rPr>
          <w:rFonts w:ascii="Arial" w:hAnsi="Arial" w:cs="Arial"/>
          <w:b/>
          <w:sz w:val="20"/>
          <w:szCs w:val="20"/>
        </w:rPr>
        <w:t xml:space="preserve">Załącznik nr 1 </w:t>
      </w:r>
      <w:r w:rsidRPr="00CC1320">
        <w:rPr>
          <w:rFonts w:ascii="Arial" w:hAnsi="Arial" w:cs="Arial"/>
          <w:sz w:val="20"/>
          <w:szCs w:val="20"/>
        </w:rPr>
        <w:t xml:space="preserve">do SIWZ. </w:t>
      </w:r>
    </w:p>
    <w:p w:rsidR="00E37F70" w:rsidRPr="001D3B17" w:rsidRDefault="00E37F70" w:rsidP="0022458A">
      <w:pPr>
        <w:numPr>
          <w:ilvl w:val="0"/>
          <w:numId w:val="11"/>
        </w:numPr>
        <w:tabs>
          <w:tab w:val="clear" w:pos="363"/>
          <w:tab w:val="num" w:pos="284"/>
          <w:tab w:val="left" w:pos="3855"/>
        </w:tabs>
        <w:spacing w:after="40" w:line="276" w:lineRule="auto"/>
        <w:ind w:left="284" w:hanging="284"/>
        <w:jc w:val="both"/>
        <w:rPr>
          <w:rFonts w:ascii="Arial" w:hAnsi="Arial" w:cs="Arial"/>
          <w:sz w:val="20"/>
          <w:szCs w:val="20"/>
        </w:rPr>
      </w:pPr>
      <w:r w:rsidRPr="001D3B17">
        <w:rPr>
          <w:rFonts w:ascii="Arial" w:hAnsi="Arial" w:cs="Arial"/>
          <w:sz w:val="20"/>
          <w:szCs w:val="20"/>
        </w:rPr>
        <w:t xml:space="preserve">Wykonawca zobowiązany jest zrealizować zamówienie na zasadach i warunkach opisanych we wzorze umowy stanowiącym </w:t>
      </w:r>
      <w:r w:rsidRPr="001D3B17">
        <w:rPr>
          <w:rFonts w:ascii="Arial" w:hAnsi="Arial" w:cs="Arial"/>
          <w:b/>
          <w:sz w:val="20"/>
          <w:szCs w:val="20"/>
        </w:rPr>
        <w:t xml:space="preserve">Załącznik nr </w:t>
      </w:r>
      <w:r w:rsidR="00713F46" w:rsidRPr="001D3B17">
        <w:rPr>
          <w:rFonts w:ascii="Arial" w:hAnsi="Arial" w:cs="Arial"/>
          <w:b/>
          <w:sz w:val="20"/>
          <w:szCs w:val="20"/>
        </w:rPr>
        <w:t>4</w:t>
      </w:r>
      <w:r w:rsidRPr="001D3B17">
        <w:rPr>
          <w:rFonts w:ascii="Arial" w:hAnsi="Arial" w:cs="Arial"/>
          <w:sz w:val="20"/>
          <w:szCs w:val="20"/>
        </w:rPr>
        <w:t xml:space="preserve"> do SIWZ.</w:t>
      </w:r>
    </w:p>
    <w:p w:rsidR="00BE41B3" w:rsidRPr="001D3B17" w:rsidRDefault="00E37F70" w:rsidP="0022458A">
      <w:pPr>
        <w:numPr>
          <w:ilvl w:val="0"/>
          <w:numId w:val="11"/>
        </w:numPr>
        <w:tabs>
          <w:tab w:val="clear" w:pos="363"/>
          <w:tab w:val="num" w:pos="284"/>
          <w:tab w:val="left" w:pos="3855"/>
        </w:tabs>
        <w:spacing w:after="40" w:line="276" w:lineRule="auto"/>
        <w:ind w:left="426" w:hanging="426"/>
        <w:jc w:val="both"/>
        <w:rPr>
          <w:rFonts w:ascii="Arial" w:hAnsi="Arial" w:cs="Arial"/>
          <w:b/>
          <w:sz w:val="20"/>
          <w:szCs w:val="20"/>
        </w:rPr>
      </w:pPr>
      <w:r w:rsidRPr="001D3B17">
        <w:rPr>
          <w:rFonts w:ascii="Arial" w:hAnsi="Arial" w:cs="Arial"/>
          <w:sz w:val="20"/>
          <w:szCs w:val="20"/>
        </w:rPr>
        <w:t xml:space="preserve">Wspólny Słownik Zamówień CPV: </w:t>
      </w:r>
      <w:r w:rsidR="00327B0B" w:rsidRPr="001D3B17">
        <w:rPr>
          <w:rFonts w:ascii="Arial" w:hAnsi="Arial" w:cs="Arial"/>
          <w:b/>
          <w:sz w:val="20"/>
          <w:szCs w:val="20"/>
        </w:rPr>
        <w:t>15.00.00.00</w:t>
      </w:r>
      <w:r w:rsidR="00E919A2" w:rsidRPr="001D3B17">
        <w:rPr>
          <w:rFonts w:ascii="Arial" w:hAnsi="Arial" w:cs="Arial"/>
          <w:b/>
          <w:sz w:val="20"/>
          <w:szCs w:val="20"/>
        </w:rPr>
        <w:t>–</w:t>
      </w:r>
      <w:r w:rsidR="00327B0B" w:rsidRPr="001D3B17">
        <w:rPr>
          <w:rFonts w:ascii="Arial" w:hAnsi="Arial" w:cs="Arial"/>
          <w:b/>
          <w:sz w:val="20"/>
          <w:szCs w:val="20"/>
        </w:rPr>
        <w:t>8</w:t>
      </w:r>
      <w:r w:rsidR="00D55406">
        <w:rPr>
          <w:rFonts w:ascii="Arial" w:hAnsi="Arial" w:cs="Arial"/>
          <w:b/>
          <w:sz w:val="20"/>
          <w:szCs w:val="20"/>
        </w:rPr>
        <w:t>; 39.22.21.00-</w:t>
      </w:r>
      <w:r w:rsidR="00E919A2" w:rsidRPr="001D3B17">
        <w:rPr>
          <w:rFonts w:ascii="Arial" w:hAnsi="Arial" w:cs="Arial"/>
          <w:b/>
          <w:sz w:val="20"/>
          <w:szCs w:val="20"/>
        </w:rPr>
        <w:t>5</w:t>
      </w:r>
    </w:p>
    <w:p w:rsidR="00427453" w:rsidRPr="001D3B17" w:rsidRDefault="00E37F70" w:rsidP="0022458A">
      <w:pPr>
        <w:numPr>
          <w:ilvl w:val="0"/>
          <w:numId w:val="11"/>
        </w:numPr>
        <w:tabs>
          <w:tab w:val="clear" w:pos="363"/>
          <w:tab w:val="num" w:pos="284"/>
          <w:tab w:val="left" w:pos="3855"/>
        </w:tabs>
        <w:spacing w:after="40" w:line="276" w:lineRule="auto"/>
        <w:ind w:left="426" w:hanging="426"/>
        <w:jc w:val="both"/>
        <w:rPr>
          <w:rFonts w:ascii="Arial" w:hAnsi="Arial" w:cs="Arial"/>
          <w:sz w:val="20"/>
          <w:szCs w:val="20"/>
        </w:rPr>
      </w:pPr>
      <w:r w:rsidRPr="001D3B17">
        <w:rPr>
          <w:rFonts w:ascii="Arial" w:hAnsi="Arial" w:cs="Arial"/>
          <w:sz w:val="20"/>
          <w:szCs w:val="20"/>
        </w:rPr>
        <w:t xml:space="preserve">Zamawiający </w:t>
      </w:r>
      <w:r w:rsidRPr="001D3B17">
        <w:rPr>
          <w:rFonts w:ascii="Arial" w:hAnsi="Arial" w:cs="Arial"/>
          <w:b/>
          <w:sz w:val="20"/>
          <w:szCs w:val="20"/>
        </w:rPr>
        <w:t xml:space="preserve">dopuszcza </w:t>
      </w:r>
      <w:r w:rsidRPr="001D3B17">
        <w:rPr>
          <w:rFonts w:ascii="Arial" w:hAnsi="Arial" w:cs="Arial"/>
          <w:sz w:val="20"/>
          <w:szCs w:val="20"/>
        </w:rPr>
        <w:t>możliwości składania ofert częściowych</w:t>
      </w:r>
      <w:r w:rsidR="00BD0BB6" w:rsidRPr="001D3B17">
        <w:rPr>
          <w:rFonts w:ascii="Arial" w:hAnsi="Arial" w:cs="Arial"/>
          <w:sz w:val="20"/>
          <w:szCs w:val="20"/>
        </w:rPr>
        <w:t xml:space="preserve"> </w:t>
      </w:r>
      <w:r w:rsidR="00B02C55">
        <w:rPr>
          <w:rFonts w:ascii="Arial" w:hAnsi="Arial" w:cs="Arial"/>
          <w:sz w:val="20"/>
          <w:szCs w:val="20"/>
        </w:rPr>
        <w:t>– 15 części</w:t>
      </w:r>
    </w:p>
    <w:p w:rsidR="00FB05DF" w:rsidRPr="0036687B" w:rsidRDefault="00081A3A" w:rsidP="0022458A">
      <w:pPr>
        <w:pStyle w:val="Akapitzlist"/>
        <w:numPr>
          <w:ilvl w:val="0"/>
          <w:numId w:val="11"/>
        </w:numPr>
        <w:tabs>
          <w:tab w:val="num" w:pos="284"/>
          <w:tab w:val="left" w:pos="3855"/>
        </w:tabs>
        <w:spacing w:after="40" w:line="276" w:lineRule="auto"/>
        <w:jc w:val="both"/>
        <w:rPr>
          <w:rFonts w:ascii="Arial" w:hAnsi="Arial" w:cs="Arial"/>
          <w:sz w:val="20"/>
          <w:szCs w:val="20"/>
        </w:rPr>
      </w:pPr>
      <w:r>
        <w:rPr>
          <w:rFonts w:ascii="Arial" w:hAnsi="Arial" w:cs="Arial"/>
          <w:sz w:val="20"/>
          <w:szCs w:val="20"/>
        </w:rPr>
        <w:t xml:space="preserve"> </w:t>
      </w:r>
      <w:r w:rsidR="00FB05DF" w:rsidRPr="0036687B">
        <w:rPr>
          <w:rFonts w:ascii="Arial" w:hAnsi="Arial" w:cs="Arial"/>
          <w:sz w:val="20"/>
          <w:szCs w:val="20"/>
        </w:rPr>
        <w:t xml:space="preserve">Zamawiający </w:t>
      </w:r>
      <w:r w:rsidR="00FB05DF" w:rsidRPr="00BD0BB6">
        <w:rPr>
          <w:rFonts w:ascii="Arial" w:hAnsi="Arial" w:cs="Arial"/>
          <w:b/>
          <w:sz w:val="20"/>
          <w:szCs w:val="20"/>
        </w:rPr>
        <w:t>nie dopuszcza</w:t>
      </w:r>
      <w:r w:rsidR="00FB05DF" w:rsidRPr="0036687B">
        <w:rPr>
          <w:rFonts w:ascii="Arial" w:hAnsi="Arial" w:cs="Arial"/>
          <w:b/>
          <w:sz w:val="20"/>
          <w:szCs w:val="20"/>
        </w:rPr>
        <w:t xml:space="preserve"> </w:t>
      </w:r>
      <w:r w:rsidR="00FB05DF" w:rsidRPr="0036687B">
        <w:rPr>
          <w:rFonts w:ascii="Arial" w:hAnsi="Arial" w:cs="Arial"/>
          <w:sz w:val="20"/>
          <w:szCs w:val="20"/>
        </w:rPr>
        <w:t>możliwości składania ofert wariantowych.</w:t>
      </w:r>
    </w:p>
    <w:p w:rsidR="00B011C3" w:rsidRDefault="00081A3A" w:rsidP="0022458A">
      <w:pPr>
        <w:pStyle w:val="Akapitzlist"/>
        <w:numPr>
          <w:ilvl w:val="0"/>
          <w:numId w:val="11"/>
        </w:numPr>
        <w:tabs>
          <w:tab w:val="num" w:pos="284"/>
          <w:tab w:val="left" w:pos="3855"/>
        </w:tabs>
        <w:spacing w:after="40" w:line="276" w:lineRule="auto"/>
        <w:jc w:val="both"/>
        <w:rPr>
          <w:rFonts w:ascii="Arial" w:hAnsi="Arial" w:cs="Arial"/>
          <w:sz w:val="20"/>
          <w:szCs w:val="20"/>
        </w:rPr>
      </w:pPr>
      <w:r>
        <w:rPr>
          <w:rFonts w:ascii="Arial" w:hAnsi="Arial" w:cs="Arial"/>
          <w:sz w:val="20"/>
          <w:szCs w:val="20"/>
        </w:rPr>
        <w:t xml:space="preserve"> </w:t>
      </w:r>
      <w:r w:rsidR="00E37F70" w:rsidRPr="0036687B">
        <w:rPr>
          <w:rFonts w:ascii="Arial" w:hAnsi="Arial" w:cs="Arial"/>
          <w:sz w:val="20"/>
          <w:szCs w:val="20"/>
        </w:rPr>
        <w:t xml:space="preserve">Zamawiający </w:t>
      </w:r>
      <w:r w:rsidR="00E37F70" w:rsidRPr="008F35A6">
        <w:rPr>
          <w:rFonts w:ascii="Arial" w:hAnsi="Arial" w:cs="Arial"/>
          <w:sz w:val="20"/>
          <w:szCs w:val="20"/>
        </w:rPr>
        <w:t>nie przewiduje możliwości udzielenie zamówień</w:t>
      </w:r>
      <w:r w:rsidR="00BD0BB6">
        <w:rPr>
          <w:rFonts w:ascii="Arial" w:hAnsi="Arial" w:cs="Arial"/>
          <w:sz w:val="20"/>
          <w:szCs w:val="20"/>
        </w:rPr>
        <w:t>, o których mowa  w</w:t>
      </w:r>
      <w:r w:rsidR="008F35A6">
        <w:rPr>
          <w:rFonts w:ascii="Arial" w:hAnsi="Arial" w:cs="Arial"/>
          <w:sz w:val="20"/>
          <w:szCs w:val="20"/>
        </w:rPr>
        <w:t xml:space="preserve">  </w:t>
      </w:r>
      <w:r w:rsidR="00BD11A4" w:rsidRPr="008F35A6">
        <w:rPr>
          <w:rFonts w:ascii="Arial" w:hAnsi="Arial" w:cs="Arial"/>
          <w:sz w:val="20"/>
          <w:szCs w:val="20"/>
        </w:rPr>
        <w:t>art</w:t>
      </w:r>
      <w:r w:rsidR="00B011C3" w:rsidRPr="008F35A6">
        <w:rPr>
          <w:rFonts w:ascii="Arial" w:hAnsi="Arial" w:cs="Arial"/>
          <w:sz w:val="20"/>
          <w:szCs w:val="20"/>
        </w:rPr>
        <w:t xml:space="preserve">. 67 ust. 1 </w:t>
      </w:r>
      <w:r w:rsidR="009B079B">
        <w:rPr>
          <w:rFonts w:ascii="Arial" w:hAnsi="Arial" w:cs="Arial"/>
          <w:sz w:val="20"/>
          <w:szCs w:val="20"/>
        </w:rPr>
        <w:t xml:space="preserve">  </w:t>
      </w:r>
      <w:r w:rsidR="00B011C3" w:rsidRPr="008F35A6">
        <w:rPr>
          <w:rFonts w:ascii="Arial" w:hAnsi="Arial" w:cs="Arial"/>
          <w:sz w:val="20"/>
          <w:szCs w:val="20"/>
        </w:rPr>
        <w:t>pkt</w:t>
      </w:r>
      <w:r w:rsidR="008F35A6" w:rsidRPr="008F35A6">
        <w:rPr>
          <w:rFonts w:ascii="Arial" w:hAnsi="Arial" w:cs="Arial"/>
          <w:sz w:val="20"/>
          <w:szCs w:val="20"/>
        </w:rPr>
        <w:t xml:space="preserve"> </w:t>
      </w:r>
      <w:r w:rsidR="00B011C3" w:rsidRPr="008F35A6">
        <w:rPr>
          <w:rFonts w:ascii="Arial" w:hAnsi="Arial" w:cs="Arial"/>
          <w:sz w:val="20"/>
          <w:szCs w:val="20"/>
        </w:rPr>
        <w:t xml:space="preserve"> </w:t>
      </w:r>
      <w:r w:rsidR="008846A9" w:rsidRPr="008F35A6">
        <w:rPr>
          <w:rFonts w:ascii="Arial" w:hAnsi="Arial" w:cs="Arial"/>
          <w:sz w:val="20"/>
          <w:szCs w:val="20"/>
        </w:rPr>
        <w:t xml:space="preserve">6 / </w:t>
      </w:r>
      <w:r w:rsidR="00B011C3" w:rsidRPr="008F35A6">
        <w:rPr>
          <w:rFonts w:ascii="Arial" w:hAnsi="Arial" w:cs="Arial"/>
          <w:sz w:val="20"/>
          <w:szCs w:val="20"/>
        </w:rPr>
        <w:t>7</w:t>
      </w:r>
      <w:r w:rsidR="00E37F70" w:rsidRPr="008F35A6">
        <w:rPr>
          <w:rFonts w:ascii="Arial" w:hAnsi="Arial" w:cs="Arial"/>
          <w:sz w:val="20"/>
          <w:szCs w:val="20"/>
        </w:rPr>
        <w:t>.</w:t>
      </w:r>
    </w:p>
    <w:p w:rsidR="00B94024" w:rsidRPr="00B94024" w:rsidRDefault="00B94024" w:rsidP="0022458A">
      <w:pPr>
        <w:pStyle w:val="Akapitzlist"/>
        <w:numPr>
          <w:ilvl w:val="0"/>
          <w:numId w:val="11"/>
        </w:numPr>
        <w:tabs>
          <w:tab w:val="num" w:pos="284"/>
        </w:tabs>
        <w:spacing w:after="40" w:line="276" w:lineRule="auto"/>
        <w:jc w:val="both"/>
        <w:rPr>
          <w:rFonts w:ascii="Arial" w:hAnsi="Arial" w:cs="Arial"/>
          <w:b/>
          <w:color w:val="FF0000"/>
          <w:sz w:val="20"/>
          <w:szCs w:val="20"/>
        </w:rPr>
      </w:pPr>
      <w:r w:rsidRPr="00B94024">
        <w:rPr>
          <w:rFonts w:ascii="Arial" w:hAnsi="Arial" w:cs="Arial"/>
          <w:b/>
          <w:sz w:val="20"/>
          <w:szCs w:val="20"/>
        </w:rPr>
        <w:t>Zamawiający przewiduje zastosowanie procedury, o której mowa w art. 24aa ust. 1 ustawy Pzp</w:t>
      </w:r>
      <w:r>
        <w:rPr>
          <w:rFonts w:ascii="Arial" w:hAnsi="Arial" w:cs="Arial"/>
          <w:b/>
          <w:sz w:val="20"/>
          <w:szCs w:val="20"/>
        </w:rPr>
        <w:t>.</w:t>
      </w:r>
    </w:p>
    <w:p w:rsidR="00C47903" w:rsidRDefault="00C47903" w:rsidP="0022458A">
      <w:pPr>
        <w:keepNext/>
        <w:numPr>
          <w:ilvl w:val="0"/>
          <w:numId w:val="11"/>
        </w:numPr>
        <w:tabs>
          <w:tab w:val="num" w:pos="284"/>
        </w:tabs>
        <w:spacing w:after="60" w:line="276" w:lineRule="auto"/>
        <w:jc w:val="both"/>
        <w:outlineLvl w:val="0"/>
        <w:rPr>
          <w:rFonts w:ascii="Arial" w:hAnsi="Arial" w:cs="Arial"/>
          <w:b/>
          <w:bCs/>
          <w:kern w:val="32"/>
          <w:sz w:val="20"/>
          <w:szCs w:val="20"/>
        </w:rPr>
      </w:pPr>
      <w:r w:rsidRPr="001D3B17">
        <w:rPr>
          <w:rFonts w:ascii="Arial" w:hAnsi="Arial" w:cs="Arial"/>
          <w:b/>
          <w:bCs/>
          <w:kern w:val="32"/>
          <w:sz w:val="20"/>
          <w:szCs w:val="20"/>
        </w:rPr>
        <w:t>Dostawa</w:t>
      </w:r>
      <w:r>
        <w:rPr>
          <w:rFonts w:ascii="Arial" w:hAnsi="Arial" w:cs="Arial"/>
          <w:b/>
          <w:bCs/>
          <w:kern w:val="32"/>
          <w:sz w:val="20"/>
          <w:szCs w:val="20"/>
        </w:rPr>
        <w:t>:</w:t>
      </w:r>
    </w:p>
    <w:p w:rsidR="00C47903" w:rsidRPr="00400BDE" w:rsidRDefault="00B654D5" w:rsidP="006D4F92">
      <w:pPr>
        <w:numPr>
          <w:ilvl w:val="1"/>
          <w:numId w:val="11"/>
        </w:numPr>
        <w:tabs>
          <w:tab w:val="clear" w:pos="1353"/>
          <w:tab w:val="num" w:pos="1134"/>
        </w:tabs>
        <w:spacing w:line="276" w:lineRule="auto"/>
        <w:ind w:left="426" w:hanging="284"/>
        <w:jc w:val="both"/>
        <w:rPr>
          <w:rFonts w:ascii="Arial" w:hAnsi="Arial" w:cs="Arial"/>
          <w:sz w:val="20"/>
        </w:rPr>
      </w:pPr>
      <w:r>
        <w:rPr>
          <w:rFonts w:ascii="Arial" w:hAnsi="Arial" w:cs="Arial"/>
          <w:sz w:val="20"/>
        </w:rPr>
        <w:t xml:space="preserve">Zamówienia </w:t>
      </w:r>
      <w:r w:rsidR="00C47903" w:rsidRPr="006F2EE7">
        <w:rPr>
          <w:rFonts w:ascii="Arial" w:hAnsi="Arial" w:cs="Arial"/>
          <w:sz w:val="20"/>
        </w:rPr>
        <w:t>składane będą</w:t>
      </w:r>
      <w:r>
        <w:rPr>
          <w:rFonts w:ascii="Arial" w:hAnsi="Arial" w:cs="Arial"/>
          <w:sz w:val="20"/>
        </w:rPr>
        <w:t xml:space="preserve">: </w:t>
      </w:r>
      <w:r w:rsidR="00C47903" w:rsidRPr="006F2EE7">
        <w:rPr>
          <w:rFonts w:ascii="Arial" w:hAnsi="Arial" w:cs="Arial"/>
          <w:sz w:val="20"/>
        </w:rPr>
        <w:t xml:space="preserve"> </w:t>
      </w:r>
      <w:r w:rsidR="00ED1C55">
        <w:rPr>
          <w:rFonts w:ascii="Arial" w:hAnsi="Arial" w:cs="Arial"/>
          <w:sz w:val="20"/>
        </w:rPr>
        <w:t xml:space="preserve">za pomocą poczty e-mail, </w:t>
      </w:r>
      <w:r w:rsidR="00ED1C55" w:rsidRPr="006F2EE7">
        <w:rPr>
          <w:rFonts w:ascii="Arial" w:hAnsi="Arial" w:cs="Arial"/>
          <w:sz w:val="20"/>
        </w:rPr>
        <w:t>telefonicznie</w:t>
      </w:r>
      <w:r w:rsidR="00ED1C55">
        <w:rPr>
          <w:rFonts w:ascii="Arial" w:hAnsi="Arial" w:cs="Arial"/>
          <w:sz w:val="20"/>
        </w:rPr>
        <w:t xml:space="preserve"> lub </w:t>
      </w:r>
      <w:r w:rsidR="00ED1C55" w:rsidRPr="00400BDE">
        <w:rPr>
          <w:rFonts w:ascii="Arial" w:hAnsi="Arial" w:cs="Arial"/>
          <w:sz w:val="20"/>
        </w:rPr>
        <w:t xml:space="preserve">SMS </w:t>
      </w:r>
      <w:r w:rsidR="00ED1C55">
        <w:rPr>
          <w:rFonts w:ascii="Arial" w:hAnsi="Arial" w:cs="Arial"/>
          <w:sz w:val="20"/>
        </w:rPr>
        <w:t>.</w:t>
      </w:r>
    </w:p>
    <w:p w:rsidR="007972BD" w:rsidRPr="00400BDE" w:rsidRDefault="007972BD" w:rsidP="006D4F92">
      <w:pPr>
        <w:spacing w:line="276" w:lineRule="auto"/>
        <w:ind w:left="426"/>
        <w:jc w:val="both"/>
        <w:rPr>
          <w:rFonts w:ascii="Arial" w:hAnsi="Arial" w:cs="Arial"/>
          <w:sz w:val="20"/>
        </w:rPr>
      </w:pPr>
      <w:r w:rsidRPr="00400BDE">
        <w:rPr>
          <w:rFonts w:ascii="Arial" w:hAnsi="Arial" w:cs="Arial"/>
          <w:sz w:val="20"/>
        </w:rPr>
        <w:t>Zamówienia b</w:t>
      </w:r>
      <w:r w:rsidR="00754D40">
        <w:rPr>
          <w:rFonts w:ascii="Arial" w:hAnsi="Arial" w:cs="Arial"/>
          <w:sz w:val="20"/>
        </w:rPr>
        <w:t xml:space="preserve">ędą składane dopiero  z chwilą </w:t>
      </w:r>
      <w:r w:rsidRPr="00400BDE">
        <w:rPr>
          <w:rFonts w:ascii="Arial" w:hAnsi="Arial" w:cs="Arial"/>
          <w:sz w:val="20"/>
        </w:rPr>
        <w:t xml:space="preserve">odesłania </w:t>
      </w:r>
      <w:r w:rsidR="00D55406">
        <w:rPr>
          <w:rFonts w:ascii="Arial" w:hAnsi="Arial" w:cs="Arial"/>
          <w:sz w:val="20"/>
        </w:rPr>
        <w:t xml:space="preserve">Zamawiającemu </w:t>
      </w:r>
      <w:r w:rsidRPr="00400BDE">
        <w:rPr>
          <w:rFonts w:ascii="Arial" w:hAnsi="Arial" w:cs="Arial"/>
          <w:sz w:val="20"/>
        </w:rPr>
        <w:t>podpisanego egzemplarza</w:t>
      </w:r>
      <w:r w:rsidR="00B07291" w:rsidRPr="00400BDE">
        <w:rPr>
          <w:rFonts w:ascii="Arial" w:hAnsi="Arial" w:cs="Arial"/>
          <w:sz w:val="20"/>
        </w:rPr>
        <w:t xml:space="preserve"> umowy</w:t>
      </w:r>
      <w:r w:rsidRPr="00400BDE">
        <w:rPr>
          <w:rFonts w:ascii="Arial" w:hAnsi="Arial" w:cs="Arial"/>
          <w:sz w:val="20"/>
        </w:rPr>
        <w:t>.</w:t>
      </w:r>
    </w:p>
    <w:p w:rsidR="00C47903" w:rsidRPr="006F2EE7" w:rsidRDefault="001D3B17" w:rsidP="006D4F92">
      <w:pPr>
        <w:spacing w:line="276" w:lineRule="auto"/>
        <w:ind w:left="426" w:hanging="284"/>
        <w:jc w:val="both"/>
        <w:rPr>
          <w:rFonts w:ascii="Arial" w:hAnsi="Arial" w:cs="Arial"/>
          <w:sz w:val="20"/>
        </w:rPr>
      </w:pPr>
      <w:r>
        <w:rPr>
          <w:rFonts w:ascii="Arial" w:hAnsi="Arial" w:cs="Arial"/>
          <w:sz w:val="20"/>
        </w:rPr>
        <w:t xml:space="preserve">- </w:t>
      </w:r>
      <w:r w:rsidR="00C47903">
        <w:rPr>
          <w:rFonts w:ascii="Arial" w:hAnsi="Arial" w:cs="Arial"/>
          <w:sz w:val="20"/>
        </w:rPr>
        <w:t xml:space="preserve">ewentualna </w:t>
      </w:r>
      <w:r w:rsidR="00C47903" w:rsidRPr="006F2EE7">
        <w:rPr>
          <w:rFonts w:ascii="Arial" w:hAnsi="Arial" w:cs="Arial"/>
          <w:sz w:val="20"/>
        </w:rPr>
        <w:t>zmiana zamawianego asortymentu na równoważny jest możliwa po wcześniejszym ustaleni</w:t>
      </w:r>
      <w:r>
        <w:rPr>
          <w:rFonts w:ascii="Arial" w:hAnsi="Arial" w:cs="Arial"/>
          <w:sz w:val="20"/>
        </w:rPr>
        <w:t xml:space="preserve">u </w:t>
      </w:r>
      <w:r w:rsidR="00754D40">
        <w:rPr>
          <w:rFonts w:ascii="Arial" w:hAnsi="Arial" w:cs="Arial"/>
          <w:sz w:val="20"/>
        </w:rPr>
        <w:t xml:space="preserve">                </w:t>
      </w:r>
      <w:r w:rsidR="00C47903" w:rsidRPr="006F2EE7">
        <w:rPr>
          <w:rFonts w:ascii="Arial" w:hAnsi="Arial" w:cs="Arial"/>
          <w:sz w:val="20"/>
        </w:rPr>
        <w:t>z Zamawiającym</w:t>
      </w:r>
      <w:r w:rsidR="00754D40">
        <w:rPr>
          <w:rFonts w:ascii="Arial" w:hAnsi="Arial" w:cs="Arial"/>
          <w:sz w:val="20"/>
        </w:rPr>
        <w:t>.</w:t>
      </w:r>
    </w:p>
    <w:p w:rsidR="00C47903" w:rsidRPr="006F2EE7" w:rsidRDefault="00C47903" w:rsidP="006D4F92">
      <w:pPr>
        <w:spacing w:line="276" w:lineRule="auto"/>
        <w:ind w:left="284" w:hanging="142"/>
        <w:jc w:val="both"/>
        <w:rPr>
          <w:rFonts w:ascii="Arial" w:hAnsi="Arial" w:cs="Arial"/>
          <w:sz w:val="20"/>
          <w:szCs w:val="20"/>
        </w:rPr>
      </w:pPr>
      <w:r w:rsidRPr="006F2EE7">
        <w:rPr>
          <w:rFonts w:ascii="Arial" w:hAnsi="Arial" w:cs="Arial"/>
          <w:sz w:val="20"/>
        </w:rPr>
        <w:t xml:space="preserve">- w </w:t>
      </w:r>
      <w:r w:rsidRPr="006F2EE7">
        <w:rPr>
          <w:rFonts w:ascii="Arial" w:hAnsi="Arial" w:cs="Arial"/>
          <w:sz w:val="20"/>
          <w:szCs w:val="20"/>
        </w:rPr>
        <w:t>przypadku zwiększonego zapotrzebowania danego dnia na asortyment objęty niniejszą umową Zamawiający zastrzega sobie możliwość złożenia zamówienia dodatkowego na realizację dostawy w tym samym dniu</w:t>
      </w:r>
    </w:p>
    <w:p w:rsidR="00C47903" w:rsidRPr="006F2EE7" w:rsidRDefault="00C47903" w:rsidP="006D4F92">
      <w:pPr>
        <w:spacing w:line="276" w:lineRule="auto"/>
        <w:ind w:left="284" w:hanging="142"/>
        <w:jc w:val="both"/>
        <w:rPr>
          <w:rFonts w:ascii="Arial" w:hAnsi="Arial" w:cs="Arial"/>
          <w:sz w:val="20"/>
        </w:rPr>
      </w:pPr>
      <w:r w:rsidRPr="006F2EE7">
        <w:rPr>
          <w:rFonts w:ascii="Arial" w:hAnsi="Arial" w:cs="Arial"/>
          <w:sz w:val="20"/>
          <w:szCs w:val="20"/>
        </w:rPr>
        <w:t xml:space="preserve">- Wykonawca nie ma prawa odmówić przyjęcia zamówienia </w:t>
      </w:r>
      <w:r>
        <w:rPr>
          <w:rFonts w:ascii="Arial" w:hAnsi="Arial" w:cs="Arial"/>
          <w:sz w:val="20"/>
          <w:szCs w:val="20"/>
        </w:rPr>
        <w:t>lub odmówić  realizacji już przyjętego</w:t>
      </w:r>
      <w:r w:rsidR="001D3B17">
        <w:rPr>
          <w:rFonts w:ascii="Arial" w:hAnsi="Arial" w:cs="Arial"/>
          <w:sz w:val="20"/>
        </w:rPr>
        <w:t xml:space="preserve"> </w:t>
      </w:r>
      <w:r w:rsidR="001D3B17">
        <w:rPr>
          <w:rFonts w:ascii="Arial" w:hAnsi="Arial" w:cs="Arial"/>
          <w:bCs/>
          <w:sz w:val="20"/>
        </w:rPr>
        <w:t>Realizacja</w:t>
      </w:r>
      <w:r w:rsidRPr="006F2EE7">
        <w:rPr>
          <w:rFonts w:ascii="Arial" w:hAnsi="Arial" w:cs="Arial"/>
          <w:bCs/>
          <w:sz w:val="20"/>
        </w:rPr>
        <w:t xml:space="preserve">: </w:t>
      </w:r>
      <w:r w:rsidRPr="006F2EE7">
        <w:rPr>
          <w:rFonts w:ascii="Arial" w:hAnsi="Arial" w:cs="Arial"/>
          <w:sz w:val="20"/>
        </w:rPr>
        <w:t xml:space="preserve">do  </w:t>
      </w:r>
      <w:r w:rsidR="001D3B17">
        <w:rPr>
          <w:rFonts w:ascii="Arial" w:hAnsi="Arial" w:cs="Arial"/>
          <w:sz w:val="20"/>
        </w:rPr>
        <w:t xml:space="preserve">24  godzin  przy  zamówieniach  </w:t>
      </w:r>
      <w:r w:rsidRPr="006F2EE7">
        <w:rPr>
          <w:rFonts w:ascii="Arial" w:hAnsi="Arial" w:cs="Arial"/>
          <w:sz w:val="20"/>
        </w:rPr>
        <w:t xml:space="preserve">standardowych, przy czym </w:t>
      </w:r>
      <w:r w:rsidR="00D55406">
        <w:rPr>
          <w:rFonts w:ascii="Arial" w:hAnsi="Arial" w:cs="Arial"/>
          <w:sz w:val="20"/>
        </w:rPr>
        <w:t xml:space="preserve">jeżeli termin dostawy wypadnie </w:t>
      </w:r>
      <w:r w:rsidRPr="006F2EE7">
        <w:rPr>
          <w:rFonts w:ascii="Arial" w:hAnsi="Arial" w:cs="Arial"/>
          <w:sz w:val="20"/>
        </w:rPr>
        <w:t>w dniu wolnym od pracy lub poza godzinami pracy kuchni, dostawa nastąpi w pierwszym dniu roboczym po wyznaczonym terminie,</w:t>
      </w:r>
    </w:p>
    <w:p w:rsidR="00C47903" w:rsidRPr="006F2EE7" w:rsidRDefault="00C47903" w:rsidP="006D4F92">
      <w:pPr>
        <w:spacing w:line="276" w:lineRule="auto"/>
        <w:ind w:left="426" w:hanging="284"/>
        <w:jc w:val="both"/>
        <w:rPr>
          <w:rFonts w:ascii="Arial" w:hAnsi="Arial" w:cs="Arial"/>
          <w:bCs/>
          <w:sz w:val="20"/>
          <w:vertAlign w:val="superscript"/>
        </w:rPr>
      </w:pPr>
      <w:r w:rsidRPr="006F2EE7">
        <w:rPr>
          <w:rFonts w:ascii="Arial" w:hAnsi="Arial" w:cs="Arial"/>
          <w:bCs/>
          <w:sz w:val="20"/>
        </w:rPr>
        <w:t xml:space="preserve">- </w:t>
      </w:r>
      <w:r w:rsidRPr="00B63A40">
        <w:rPr>
          <w:rFonts w:ascii="Arial" w:hAnsi="Arial" w:cs="Arial"/>
          <w:bCs/>
          <w:sz w:val="20"/>
          <w:u w:val="single"/>
        </w:rPr>
        <w:t xml:space="preserve">mleko i pieczywo  – dostawy codziennie poza </w:t>
      </w:r>
      <w:r w:rsidR="001D3B17">
        <w:rPr>
          <w:rFonts w:ascii="Arial" w:hAnsi="Arial" w:cs="Arial"/>
          <w:bCs/>
          <w:sz w:val="20"/>
          <w:u w:val="single"/>
        </w:rPr>
        <w:t xml:space="preserve"> </w:t>
      </w:r>
      <w:r w:rsidRPr="00B63A40">
        <w:rPr>
          <w:rFonts w:ascii="Arial" w:hAnsi="Arial" w:cs="Arial"/>
          <w:bCs/>
          <w:sz w:val="20"/>
          <w:u w:val="single"/>
        </w:rPr>
        <w:t>niedzielami i świętami do godziny 6</w:t>
      </w:r>
      <w:r w:rsidRPr="00B63A40">
        <w:rPr>
          <w:rFonts w:ascii="Arial" w:hAnsi="Arial" w:cs="Arial"/>
          <w:bCs/>
          <w:sz w:val="20"/>
          <w:u w:val="single"/>
          <w:vertAlign w:val="superscript"/>
        </w:rPr>
        <w:t>30</w:t>
      </w:r>
    </w:p>
    <w:p w:rsidR="00C47903" w:rsidRPr="006F2EE7" w:rsidRDefault="00C47903" w:rsidP="006D4F92">
      <w:pPr>
        <w:spacing w:line="276" w:lineRule="auto"/>
        <w:ind w:left="426" w:hanging="284"/>
        <w:jc w:val="both"/>
        <w:rPr>
          <w:rFonts w:ascii="Arial" w:hAnsi="Arial" w:cs="Arial"/>
          <w:bCs/>
          <w:sz w:val="20"/>
        </w:rPr>
      </w:pPr>
      <w:r w:rsidRPr="006F2EE7">
        <w:rPr>
          <w:rFonts w:ascii="Arial" w:hAnsi="Arial" w:cs="Arial"/>
          <w:bCs/>
          <w:sz w:val="20"/>
        </w:rPr>
        <w:t>- pozostały asortyment</w:t>
      </w:r>
      <w:r w:rsidR="001D3B17">
        <w:rPr>
          <w:rFonts w:ascii="Arial" w:hAnsi="Arial" w:cs="Arial"/>
          <w:bCs/>
          <w:sz w:val="20"/>
        </w:rPr>
        <w:t xml:space="preserve"> </w:t>
      </w:r>
      <w:r w:rsidR="003F0CFA">
        <w:rPr>
          <w:rFonts w:ascii="Arial" w:hAnsi="Arial" w:cs="Arial"/>
          <w:bCs/>
          <w:sz w:val="20"/>
        </w:rPr>
        <w:t>-</w:t>
      </w:r>
      <w:r w:rsidRPr="006F2EE7">
        <w:rPr>
          <w:rFonts w:ascii="Arial" w:hAnsi="Arial" w:cs="Arial"/>
          <w:bCs/>
          <w:sz w:val="20"/>
        </w:rPr>
        <w:t xml:space="preserve"> 3 dostawy w tygodniu</w:t>
      </w:r>
    </w:p>
    <w:p w:rsidR="00C47903" w:rsidRPr="006F2EE7" w:rsidRDefault="00C47903" w:rsidP="006D4F92">
      <w:pPr>
        <w:spacing w:line="276" w:lineRule="auto"/>
        <w:ind w:left="426" w:hanging="284"/>
        <w:jc w:val="both"/>
        <w:rPr>
          <w:rFonts w:ascii="Arial" w:hAnsi="Arial" w:cs="Arial"/>
          <w:bCs/>
          <w:sz w:val="20"/>
          <w:vertAlign w:val="superscript"/>
        </w:rPr>
      </w:pPr>
      <w:r w:rsidRPr="006F2EE7">
        <w:rPr>
          <w:rFonts w:ascii="Arial" w:hAnsi="Arial" w:cs="Arial"/>
          <w:bCs/>
          <w:sz w:val="20"/>
        </w:rPr>
        <w:t>- dostawy do godziny 14</w:t>
      </w:r>
      <w:r w:rsidRPr="006F2EE7">
        <w:rPr>
          <w:rFonts w:ascii="Arial" w:hAnsi="Arial" w:cs="Arial"/>
          <w:bCs/>
          <w:sz w:val="20"/>
          <w:vertAlign w:val="superscript"/>
        </w:rPr>
        <w:t>00</w:t>
      </w:r>
    </w:p>
    <w:p w:rsidR="00C47903" w:rsidRPr="006F2EE7" w:rsidRDefault="00C47903" w:rsidP="006D4F92">
      <w:pPr>
        <w:numPr>
          <w:ilvl w:val="1"/>
          <w:numId w:val="11"/>
        </w:numPr>
        <w:tabs>
          <w:tab w:val="clear" w:pos="1353"/>
        </w:tabs>
        <w:spacing w:line="276" w:lineRule="auto"/>
        <w:ind w:left="426" w:hanging="284"/>
        <w:jc w:val="both"/>
        <w:rPr>
          <w:rFonts w:ascii="Arial" w:hAnsi="Arial" w:cs="Arial"/>
          <w:sz w:val="20"/>
        </w:rPr>
      </w:pPr>
      <w:r>
        <w:rPr>
          <w:rFonts w:ascii="Arial" w:hAnsi="Arial" w:cs="Arial"/>
          <w:sz w:val="20"/>
        </w:rPr>
        <w:t>Identyfikacja produktów</w:t>
      </w:r>
      <w:r w:rsidRPr="006F2EE7">
        <w:rPr>
          <w:rFonts w:ascii="Arial" w:hAnsi="Arial" w:cs="Arial"/>
          <w:sz w:val="20"/>
        </w:rPr>
        <w:t>:</w:t>
      </w:r>
      <w:r>
        <w:rPr>
          <w:rFonts w:ascii="Arial" w:hAnsi="Arial" w:cs="Arial"/>
          <w:sz w:val="20"/>
        </w:rPr>
        <w:t xml:space="preserve"> </w:t>
      </w:r>
      <w:r w:rsidRPr="006F2EE7">
        <w:rPr>
          <w:rFonts w:ascii="Arial" w:hAnsi="Arial" w:cs="Arial"/>
          <w:sz w:val="20"/>
        </w:rPr>
        <w:t>żywność dostarczana musi być odpowiednio oznakowana tzn. posiadać czytelną etykietę z informacją o:</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lastRenderedPageBreak/>
        <w:t>- nazwa produktu,</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nazwa producenta,</w:t>
      </w:r>
    </w:p>
    <w:p w:rsidR="00C47903"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masa zawartości opakowania,</w:t>
      </w:r>
    </w:p>
    <w:p w:rsidR="00C47903" w:rsidRPr="001710F5" w:rsidRDefault="00C47903" w:rsidP="00D55406">
      <w:pPr>
        <w:spacing w:line="276" w:lineRule="auto"/>
        <w:ind w:left="142"/>
        <w:jc w:val="both"/>
        <w:rPr>
          <w:rFonts w:ascii="Arial" w:hAnsi="Arial" w:cs="Arial"/>
          <w:sz w:val="20"/>
          <w:szCs w:val="20"/>
        </w:rPr>
      </w:pPr>
      <w:r>
        <w:rPr>
          <w:rFonts w:ascii="Arial" w:hAnsi="Arial" w:cs="Arial"/>
          <w:sz w:val="20"/>
          <w:szCs w:val="20"/>
        </w:rPr>
        <w:t xml:space="preserve">- </w:t>
      </w:r>
      <w:r w:rsidRPr="001710F5">
        <w:rPr>
          <w:rFonts w:ascii="Arial" w:hAnsi="Arial" w:cs="Arial"/>
          <w:sz w:val="20"/>
          <w:szCs w:val="20"/>
        </w:rPr>
        <w:t>skład</w:t>
      </w:r>
      <w:r w:rsidR="000E6116">
        <w:rPr>
          <w:rFonts w:ascii="Arial" w:hAnsi="Arial" w:cs="Arial"/>
          <w:sz w:val="20"/>
          <w:szCs w:val="20"/>
        </w:rPr>
        <w:t xml:space="preserve"> (w tym alergeny)</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numer  identyfikacyj</w:t>
      </w:r>
      <w:r w:rsidR="00DF50C1">
        <w:rPr>
          <w:rFonts w:ascii="Arial" w:hAnsi="Arial" w:cs="Arial"/>
          <w:sz w:val="20"/>
          <w:szCs w:val="20"/>
        </w:rPr>
        <w:t>ny</w:t>
      </w:r>
      <w:r w:rsidRPr="006F2EE7">
        <w:rPr>
          <w:rFonts w:ascii="Arial" w:hAnsi="Arial" w:cs="Arial"/>
          <w:sz w:val="20"/>
          <w:szCs w:val="20"/>
        </w:rPr>
        <w:t xml:space="preserve"> partii produktu,</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termin przydatności do spożycia</w:t>
      </w:r>
    </w:p>
    <w:p w:rsidR="00C47903" w:rsidRPr="006F2EE7" w:rsidRDefault="00C47903" w:rsidP="00D55406">
      <w:pPr>
        <w:spacing w:line="276" w:lineRule="auto"/>
        <w:ind w:left="142"/>
        <w:jc w:val="both"/>
        <w:rPr>
          <w:rFonts w:ascii="Arial" w:hAnsi="Arial" w:cs="Arial"/>
          <w:sz w:val="20"/>
          <w:szCs w:val="20"/>
        </w:rPr>
      </w:pPr>
      <w:r w:rsidRPr="006F2EE7">
        <w:rPr>
          <w:rFonts w:ascii="Arial" w:hAnsi="Arial" w:cs="Arial"/>
          <w:sz w:val="20"/>
          <w:szCs w:val="20"/>
        </w:rPr>
        <w:t>- warunki  przechowywania</w:t>
      </w:r>
    </w:p>
    <w:p w:rsidR="00C47903" w:rsidRPr="00A30930" w:rsidRDefault="00C47903" w:rsidP="0022458A">
      <w:pPr>
        <w:numPr>
          <w:ilvl w:val="1"/>
          <w:numId w:val="11"/>
        </w:numPr>
        <w:tabs>
          <w:tab w:val="clear" w:pos="1353"/>
          <w:tab w:val="left" w:pos="284"/>
        </w:tabs>
        <w:spacing w:line="276" w:lineRule="auto"/>
        <w:ind w:left="284" w:hanging="284"/>
        <w:jc w:val="both"/>
        <w:rPr>
          <w:rFonts w:ascii="Arial" w:hAnsi="Arial" w:cs="Arial"/>
          <w:sz w:val="20"/>
        </w:rPr>
      </w:pPr>
      <w:r w:rsidRPr="006F2EE7">
        <w:rPr>
          <w:rFonts w:ascii="Arial" w:hAnsi="Arial" w:cs="Arial"/>
          <w:sz w:val="20"/>
        </w:rPr>
        <w:t>Środek transportu musi być zatwierdzony przez służby sanitarne do obrotu żywnością. Środki transportu do prze</w:t>
      </w:r>
      <w:r w:rsidR="001D3B17">
        <w:rPr>
          <w:rFonts w:ascii="Arial" w:hAnsi="Arial" w:cs="Arial"/>
          <w:sz w:val="20"/>
        </w:rPr>
        <w:t>wozu artykułów spożywczych typu</w:t>
      </w:r>
      <w:r w:rsidRPr="006F2EE7">
        <w:rPr>
          <w:rFonts w:ascii="Arial" w:hAnsi="Arial" w:cs="Arial"/>
          <w:sz w:val="20"/>
        </w:rPr>
        <w:t>: mięso, wędliny, nabiał</w:t>
      </w:r>
      <w:r w:rsidRPr="00944819">
        <w:rPr>
          <w:rFonts w:ascii="Arial" w:hAnsi="Arial" w:cs="Arial"/>
          <w:sz w:val="20"/>
        </w:rPr>
        <w:t xml:space="preserve">, </w:t>
      </w:r>
      <w:r w:rsidRPr="006F2EE7">
        <w:rPr>
          <w:rFonts w:ascii="Arial" w:hAnsi="Arial" w:cs="Arial"/>
          <w:sz w:val="20"/>
        </w:rPr>
        <w:t>mrożonki muszą być przystosowane do ich przewozu w celu zachowania ciągłości łańcucha chłodniczego. Nie dopuszcza się dostarczani</w:t>
      </w:r>
      <w:r w:rsidRPr="008323CF">
        <w:rPr>
          <w:rFonts w:ascii="Arial" w:hAnsi="Arial" w:cs="Arial"/>
          <w:sz w:val="20"/>
        </w:rPr>
        <w:t>a</w:t>
      </w:r>
      <w:r w:rsidRPr="006F2EE7">
        <w:rPr>
          <w:rFonts w:ascii="Arial" w:hAnsi="Arial" w:cs="Arial"/>
          <w:sz w:val="20"/>
        </w:rPr>
        <w:t xml:space="preserve"> żywnośc</w:t>
      </w:r>
      <w:r w:rsidR="00001E76">
        <w:rPr>
          <w:rFonts w:ascii="Arial" w:hAnsi="Arial" w:cs="Arial"/>
          <w:sz w:val="20"/>
        </w:rPr>
        <w:t>i innym środkiem transportu jak</w:t>
      </w:r>
      <w:r>
        <w:rPr>
          <w:rFonts w:ascii="Arial" w:hAnsi="Arial" w:cs="Arial"/>
          <w:sz w:val="20"/>
        </w:rPr>
        <w:t xml:space="preserve">  </w:t>
      </w:r>
      <w:r w:rsidRPr="006F2EE7">
        <w:rPr>
          <w:rFonts w:ascii="Arial" w:hAnsi="Arial" w:cs="Arial"/>
          <w:sz w:val="20"/>
        </w:rPr>
        <w:t>w załączonym wykazie</w:t>
      </w:r>
      <w:r w:rsidR="00A64219">
        <w:rPr>
          <w:rFonts w:ascii="Arial" w:hAnsi="Arial" w:cs="Arial"/>
          <w:sz w:val="20"/>
        </w:rPr>
        <w:t xml:space="preserve"> - </w:t>
      </w:r>
      <w:r w:rsidR="00A64219" w:rsidRPr="00A64219">
        <w:rPr>
          <w:rFonts w:ascii="Arial" w:hAnsi="Arial" w:cs="Arial"/>
          <w:i/>
          <w:sz w:val="20"/>
        </w:rPr>
        <w:t xml:space="preserve">z wyłączeniem pakietu nr </w:t>
      </w:r>
      <w:r w:rsidR="00ED3DB8" w:rsidRPr="00984906">
        <w:rPr>
          <w:rFonts w:ascii="Arial" w:hAnsi="Arial" w:cs="Arial"/>
          <w:b/>
          <w:i/>
          <w:sz w:val="20"/>
        </w:rPr>
        <w:t>11 i</w:t>
      </w:r>
      <w:r w:rsidR="00EE4F7B" w:rsidRPr="00984906">
        <w:rPr>
          <w:rFonts w:ascii="Arial" w:hAnsi="Arial" w:cs="Arial"/>
          <w:b/>
          <w:i/>
          <w:sz w:val="20"/>
        </w:rPr>
        <w:t xml:space="preserve"> </w:t>
      </w:r>
      <w:r w:rsidR="00A64219" w:rsidRPr="00984906">
        <w:rPr>
          <w:rFonts w:ascii="Arial" w:hAnsi="Arial" w:cs="Arial"/>
          <w:b/>
          <w:i/>
          <w:sz w:val="20"/>
        </w:rPr>
        <w:t>12</w:t>
      </w:r>
      <w:r w:rsidRPr="00984906">
        <w:rPr>
          <w:rFonts w:ascii="Arial" w:hAnsi="Arial" w:cs="Arial"/>
          <w:b/>
          <w:i/>
          <w:sz w:val="20"/>
        </w:rPr>
        <w:t>.</w:t>
      </w:r>
      <w:r w:rsidR="00EF3605">
        <w:rPr>
          <w:rFonts w:ascii="Arial" w:hAnsi="Arial" w:cs="Arial"/>
          <w:b/>
          <w:i/>
          <w:sz w:val="20"/>
        </w:rPr>
        <w:t xml:space="preserve"> </w:t>
      </w:r>
      <w:r w:rsidR="00EF3605" w:rsidRPr="00A30930">
        <w:rPr>
          <w:rFonts w:ascii="Arial" w:hAnsi="Arial" w:cs="Arial"/>
          <w:sz w:val="20"/>
        </w:rPr>
        <w:t>W przypadku transportu jaj (pakiet</w:t>
      </w:r>
      <w:r w:rsidR="00A30930" w:rsidRPr="00A30930">
        <w:rPr>
          <w:rFonts w:ascii="Arial" w:hAnsi="Arial" w:cs="Arial"/>
          <w:sz w:val="20"/>
        </w:rPr>
        <w:t xml:space="preserve"> nr 10</w:t>
      </w:r>
      <w:r w:rsidR="00EF3605" w:rsidRPr="00A30930">
        <w:rPr>
          <w:rFonts w:ascii="Arial" w:hAnsi="Arial" w:cs="Arial"/>
          <w:sz w:val="20"/>
        </w:rPr>
        <w:t>) temperatura środka transportu powinna odpowiadać warunkom przechowywania i nie przekraczać +18</w:t>
      </w:r>
      <w:r w:rsidR="00EF3605" w:rsidRPr="00A30930">
        <w:rPr>
          <w:rFonts w:ascii="Arial" w:hAnsi="Arial" w:cs="Arial"/>
          <w:sz w:val="20"/>
          <w:vertAlign w:val="superscript"/>
        </w:rPr>
        <w:t>O</w:t>
      </w:r>
      <w:r w:rsidR="00A30930">
        <w:rPr>
          <w:rFonts w:ascii="Arial" w:hAnsi="Arial" w:cs="Arial"/>
          <w:sz w:val="20"/>
        </w:rPr>
        <w:t>C.</w:t>
      </w:r>
    </w:p>
    <w:p w:rsidR="002953D6" w:rsidRPr="00984906" w:rsidRDefault="002953D6" w:rsidP="0022458A">
      <w:pPr>
        <w:numPr>
          <w:ilvl w:val="1"/>
          <w:numId w:val="11"/>
        </w:numPr>
        <w:tabs>
          <w:tab w:val="clear" w:pos="1353"/>
          <w:tab w:val="left" w:pos="284"/>
        </w:tabs>
        <w:spacing w:line="276" w:lineRule="auto"/>
        <w:ind w:left="284" w:hanging="284"/>
        <w:jc w:val="both"/>
        <w:rPr>
          <w:rFonts w:ascii="Arial" w:hAnsi="Arial" w:cs="Arial"/>
          <w:b/>
          <w:sz w:val="20"/>
        </w:rPr>
      </w:pPr>
      <w:r>
        <w:rPr>
          <w:rFonts w:ascii="Arial" w:hAnsi="Arial" w:cs="Arial"/>
          <w:sz w:val="20"/>
        </w:rPr>
        <w:t xml:space="preserve">Zamawiający nie dopuszcza możliwości przewożenia artykułów spożywczych za pomocą firm spedycyjnych, których pojazdy nie spełniają w/w wymogów a </w:t>
      </w:r>
      <w:r w:rsidR="000B730A">
        <w:rPr>
          <w:rFonts w:ascii="Arial" w:hAnsi="Arial" w:cs="Arial"/>
          <w:sz w:val="20"/>
        </w:rPr>
        <w:t xml:space="preserve"> </w:t>
      </w:r>
      <w:r>
        <w:rPr>
          <w:rFonts w:ascii="Arial" w:hAnsi="Arial" w:cs="Arial"/>
          <w:sz w:val="20"/>
        </w:rPr>
        <w:t xml:space="preserve">w </w:t>
      </w:r>
      <w:r w:rsidR="000B730A">
        <w:rPr>
          <w:rFonts w:ascii="Arial" w:hAnsi="Arial" w:cs="Arial"/>
          <w:sz w:val="20"/>
        </w:rPr>
        <w:t xml:space="preserve"> </w:t>
      </w:r>
      <w:r>
        <w:rPr>
          <w:rFonts w:ascii="Arial" w:hAnsi="Arial" w:cs="Arial"/>
          <w:sz w:val="20"/>
        </w:rPr>
        <w:t>szczególności</w:t>
      </w:r>
      <w:r w:rsidR="005D54B5">
        <w:rPr>
          <w:rFonts w:ascii="Arial" w:hAnsi="Arial" w:cs="Arial"/>
          <w:sz w:val="20"/>
        </w:rPr>
        <w:t xml:space="preserve"> </w:t>
      </w:r>
      <w:r>
        <w:rPr>
          <w:rFonts w:ascii="Arial" w:hAnsi="Arial" w:cs="Arial"/>
          <w:sz w:val="20"/>
        </w:rPr>
        <w:t xml:space="preserve"> nie są zatwierdzone  przez służby sanitarne do obrotu żywnością</w:t>
      </w:r>
      <w:r w:rsidR="00E72C4B">
        <w:rPr>
          <w:rFonts w:ascii="Arial" w:hAnsi="Arial" w:cs="Arial"/>
          <w:sz w:val="20"/>
        </w:rPr>
        <w:t xml:space="preserve"> – </w:t>
      </w:r>
      <w:r w:rsidR="00E72C4B" w:rsidRPr="00E72C4B">
        <w:rPr>
          <w:rFonts w:ascii="Arial" w:hAnsi="Arial" w:cs="Arial"/>
          <w:i/>
          <w:sz w:val="20"/>
        </w:rPr>
        <w:t xml:space="preserve"> </w:t>
      </w:r>
      <w:r w:rsidR="00A64219" w:rsidRPr="00A64219">
        <w:rPr>
          <w:rFonts w:ascii="Arial" w:hAnsi="Arial" w:cs="Arial"/>
          <w:i/>
          <w:sz w:val="20"/>
        </w:rPr>
        <w:t>z wyłączeniem</w:t>
      </w:r>
      <w:r w:rsidR="00A64219" w:rsidRPr="00E72C4B">
        <w:rPr>
          <w:rFonts w:ascii="Arial" w:hAnsi="Arial" w:cs="Arial"/>
          <w:i/>
          <w:sz w:val="20"/>
        </w:rPr>
        <w:t xml:space="preserve"> </w:t>
      </w:r>
      <w:r w:rsidR="00E72C4B" w:rsidRPr="00E72C4B">
        <w:rPr>
          <w:rFonts w:ascii="Arial" w:hAnsi="Arial" w:cs="Arial"/>
          <w:i/>
          <w:sz w:val="20"/>
        </w:rPr>
        <w:t xml:space="preserve">pakietu </w:t>
      </w:r>
      <w:r w:rsidR="00E72C4B" w:rsidRPr="00984906">
        <w:rPr>
          <w:rFonts w:ascii="Arial" w:hAnsi="Arial" w:cs="Arial"/>
          <w:i/>
          <w:sz w:val="20"/>
        </w:rPr>
        <w:t xml:space="preserve">nr </w:t>
      </w:r>
      <w:r w:rsidR="00ED3DB8" w:rsidRPr="00984906">
        <w:rPr>
          <w:rFonts w:ascii="Arial" w:hAnsi="Arial" w:cs="Arial"/>
          <w:i/>
          <w:sz w:val="20"/>
        </w:rPr>
        <w:t xml:space="preserve"> </w:t>
      </w:r>
      <w:r w:rsidR="00ED3DB8" w:rsidRPr="00984906">
        <w:rPr>
          <w:rFonts w:ascii="Arial" w:hAnsi="Arial" w:cs="Arial"/>
          <w:b/>
          <w:i/>
          <w:sz w:val="20"/>
        </w:rPr>
        <w:t xml:space="preserve">11 i </w:t>
      </w:r>
      <w:r w:rsidR="00E72C4B" w:rsidRPr="00984906">
        <w:rPr>
          <w:rFonts w:ascii="Arial" w:hAnsi="Arial" w:cs="Arial"/>
          <w:b/>
          <w:i/>
          <w:sz w:val="20"/>
        </w:rPr>
        <w:t>12</w:t>
      </w:r>
      <w:r w:rsidRPr="00984906">
        <w:rPr>
          <w:rFonts w:ascii="Arial" w:hAnsi="Arial" w:cs="Arial"/>
          <w:b/>
          <w:i/>
          <w:sz w:val="20"/>
        </w:rPr>
        <w:t>.</w:t>
      </w:r>
    </w:p>
    <w:p w:rsidR="00C47903" w:rsidRPr="006F2EE7" w:rsidRDefault="00C47903" w:rsidP="0022458A">
      <w:pPr>
        <w:numPr>
          <w:ilvl w:val="1"/>
          <w:numId w:val="11"/>
        </w:numPr>
        <w:tabs>
          <w:tab w:val="clear" w:pos="1353"/>
          <w:tab w:val="left" w:pos="284"/>
        </w:tabs>
        <w:spacing w:line="276" w:lineRule="auto"/>
        <w:ind w:left="284" w:hanging="284"/>
        <w:jc w:val="both"/>
        <w:rPr>
          <w:rFonts w:ascii="Arial" w:hAnsi="Arial" w:cs="Arial"/>
          <w:sz w:val="20"/>
        </w:rPr>
      </w:pPr>
      <w:r w:rsidRPr="006F2EE7">
        <w:rPr>
          <w:rFonts w:ascii="Arial" w:hAnsi="Arial" w:cs="Arial"/>
          <w:sz w:val="20"/>
        </w:rPr>
        <w:t>Kontrola dostaw i warunków : zamawiający zastrzega sobie prawo do kontroli zgodności deklarowanej jakości a Wykonawca umożliwi jej przeprowadzenie</w:t>
      </w:r>
      <w:r w:rsidR="000A5FA8">
        <w:rPr>
          <w:rFonts w:ascii="Arial" w:hAnsi="Arial" w:cs="Arial"/>
          <w:sz w:val="20"/>
        </w:rPr>
        <w:t xml:space="preserve"> </w:t>
      </w:r>
      <w:r w:rsidRPr="006F2EE7">
        <w:rPr>
          <w:rFonts w:ascii="Arial" w:hAnsi="Arial" w:cs="Arial"/>
          <w:sz w:val="20"/>
        </w:rPr>
        <w:t>w zakresie:</w:t>
      </w:r>
    </w:p>
    <w:p w:rsidR="00C47903" w:rsidRPr="006F2EE7" w:rsidRDefault="00C47903" w:rsidP="000A5FA8">
      <w:pPr>
        <w:spacing w:line="276" w:lineRule="auto"/>
        <w:ind w:left="284" w:hanging="142"/>
        <w:jc w:val="both"/>
        <w:rPr>
          <w:rFonts w:ascii="Arial" w:hAnsi="Arial" w:cs="Arial"/>
          <w:sz w:val="20"/>
        </w:rPr>
      </w:pPr>
      <w:r w:rsidRPr="006F2EE7">
        <w:rPr>
          <w:rFonts w:ascii="Arial" w:hAnsi="Arial" w:cs="Arial"/>
          <w:sz w:val="20"/>
        </w:rPr>
        <w:t>- jakości i ilości dostarczanej żywności (czyste i nieuszkodzone opakowania, czytelna etykieta, przydatność do spożycia nie krótsza niż 2/3 całego terminu</w:t>
      </w:r>
      <w:r w:rsidR="0098563F">
        <w:rPr>
          <w:rFonts w:ascii="Arial" w:hAnsi="Arial" w:cs="Arial"/>
          <w:sz w:val="20"/>
        </w:rPr>
        <w:t>)</w:t>
      </w:r>
    </w:p>
    <w:p w:rsidR="00C47903" w:rsidRPr="006F2EE7" w:rsidRDefault="000A5FA8" w:rsidP="000A5FA8">
      <w:pPr>
        <w:spacing w:line="276" w:lineRule="auto"/>
        <w:ind w:left="284" w:hanging="142"/>
        <w:jc w:val="both"/>
        <w:rPr>
          <w:rFonts w:ascii="Arial" w:hAnsi="Arial" w:cs="Arial"/>
          <w:sz w:val="20"/>
        </w:rPr>
      </w:pPr>
      <w:r>
        <w:rPr>
          <w:rFonts w:ascii="Arial" w:hAnsi="Arial" w:cs="Arial"/>
          <w:sz w:val="20"/>
        </w:rPr>
        <w:t xml:space="preserve">- </w:t>
      </w:r>
      <w:r w:rsidR="00D04CBD">
        <w:rPr>
          <w:rFonts w:ascii="Arial" w:hAnsi="Arial" w:cs="Arial"/>
          <w:sz w:val="20"/>
        </w:rPr>
        <w:t>warunków transportu</w:t>
      </w:r>
      <w:r w:rsidR="00C47903" w:rsidRPr="006F2EE7">
        <w:rPr>
          <w:rFonts w:ascii="Arial" w:hAnsi="Arial" w:cs="Arial"/>
          <w:sz w:val="20"/>
        </w:rPr>
        <w:t xml:space="preserve">: czyste opakowania transportowe, zachowana czystość w części przewozowej środka transportu oraz właściwa temperatura (zgodna z wymaganą dla przewożonej żywności); wgląd do książki kontroli sanitarnej z zapisami przeprowadzonych zabiegów dezynfekcji (za wyjątkiem produktów </w:t>
      </w:r>
      <w:r w:rsidR="004F6088">
        <w:rPr>
          <w:rFonts w:ascii="Arial" w:hAnsi="Arial" w:cs="Arial"/>
          <w:sz w:val="20"/>
        </w:rPr>
        <w:t>,</w:t>
      </w:r>
      <w:r w:rsidR="00C47903" w:rsidRPr="006F2EE7">
        <w:rPr>
          <w:rFonts w:ascii="Arial" w:hAnsi="Arial" w:cs="Arial"/>
          <w:sz w:val="20"/>
        </w:rPr>
        <w:t>które tego nie wymagają).</w:t>
      </w:r>
    </w:p>
    <w:p w:rsidR="00C47903" w:rsidRPr="006F2EE7" w:rsidRDefault="00C47903" w:rsidP="008C70D0">
      <w:pPr>
        <w:tabs>
          <w:tab w:val="left" w:pos="284"/>
        </w:tabs>
        <w:spacing w:line="276" w:lineRule="auto"/>
        <w:ind w:left="284"/>
        <w:jc w:val="both"/>
        <w:rPr>
          <w:rFonts w:ascii="Arial" w:hAnsi="Arial" w:cs="Arial"/>
          <w:sz w:val="20"/>
        </w:rPr>
      </w:pPr>
      <w:r w:rsidRPr="006F2EE7">
        <w:rPr>
          <w:rFonts w:ascii="Arial" w:hAnsi="Arial" w:cs="Arial"/>
          <w:sz w:val="20"/>
        </w:rPr>
        <w:t>Wyroby mięsne zawierające mięso mechanicznie odkostnione nie będą akceptowane.</w:t>
      </w:r>
    </w:p>
    <w:p w:rsidR="00C47903" w:rsidRPr="006F2EE7" w:rsidRDefault="001D3B17" w:rsidP="0022458A">
      <w:pPr>
        <w:numPr>
          <w:ilvl w:val="1"/>
          <w:numId w:val="11"/>
        </w:numPr>
        <w:tabs>
          <w:tab w:val="clear" w:pos="1353"/>
          <w:tab w:val="num" w:pos="284"/>
        </w:tabs>
        <w:spacing w:line="276" w:lineRule="auto"/>
        <w:ind w:left="284" w:hanging="284"/>
        <w:jc w:val="both"/>
        <w:rPr>
          <w:rFonts w:ascii="Arial" w:hAnsi="Arial" w:cs="Arial"/>
          <w:sz w:val="20"/>
        </w:rPr>
      </w:pPr>
      <w:r>
        <w:rPr>
          <w:rFonts w:ascii="Arial" w:hAnsi="Arial" w:cs="Arial"/>
          <w:sz w:val="20"/>
        </w:rPr>
        <w:t>Dokumentacja</w:t>
      </w:r>
      <w:r w:rsidR="00C47903" w:rsidRPr="006F2EE7">
        <w:rPr>
          <w:rFonts w:ascii="Arial" w:hAnsi="Arial" w:cs="Arial"/>
          <w:sz w:val="20"/>
        </w:rPr>
        <w:t>: w przypadku żywności pochodzenia zwierzęcego Wykonawca ma obowiązek każdorazowo dostarczyć :</w:t>
      </w:r>
    </w:p>
    <w:p w:rsidR="00C47903" w:rsidRPr="006F2EE7" w:rsidRDefault="00C47903" w:rsidP="000A5FA8">
      <w:pPr>
        <w:spacing w:line="276" w:lineRule="auto"/>
        <w:ind w:left="142"/>
        <w:jc w:val="both"/>
        <w:rPr>
          <w:rFonts w:ascii="Arial" w:hAnsi="Arial" w:cs="Arial"/>
          <w:sz w:val="20"/>
        </w:rPr>
      </w:pPr>
      <w:r w:rsidRPr="006F2EE7">
        <w:rPr>
          <w:rFonts w:ascii="Arial" w:hAnsi="Arial" w:cs="Arial"/>
          <w:sz w:val="20"/>
        </w:rPr>
        <w:t>- Handlowy Dokument Identyfikacyjny</w:t>
      </w:r>
    </w:p>
    <w:p w:rsidR="00EF3605" w:rsidRDefault="00C47903" w:rsidP="000A5FA8">
      <w:pPr>
        <w:spacing w:line="276" w:lineRule="auto"/>
        <w:ind w:left="142"/>
        <w:jc w:val="both"/>
        <w:rPr>
          <w:rFonts w:ascii="Arial" w:hAnsi="Arial" w:cs="Arial"/>
          <w:color w:val="FF0000"/>
          <w:sz w:val="20"/>
        </w:rPr>
      </w:pPr>
      <w:r w:rsidRPr="006F2EE7">
        <w:rPr>
          <w:rFonts w:ascii="Arial" w:hAnsi="Arial" w:cs="Arial"/>
          <w:sz w:val="20"/>
        </w:rPr>
        <w:t>- Atest jakościowy (ryby, jajka)</w:t>
      </w:r>
    </w:p>
    <w:p w:rsidR="00C47903" w:rsidRPr="006F2EE7" w:rsidRDefault="00C47903" w:rsidP="000A5FA8">
      <w:pPr>
        <w:spacing w:line="276" w:lineRule="auto"/>
        <w:ind w:left="142"/>
        <w:jc w:val="both"/>
        <w:rPr>
          <w:rFonts w:ascii="Arial" w:hAnsi="Arial" w:cs="Arial"/>
          <w:sz w:val="20"/>
        </w:rPr>
      </w:pPr>
      <w:r w:rsidRPr="006F2EE7">
        <w:rPr>
          <w:rFonts w:ascii="Arial" w:hAnsi="Arial" w:cs="Arial"/>
          <w:sz w:val="20"/>
        </w:rPr>
        <w:t>- Badanie na obecność salmonelli (jajka)</w:t>
      </w:r>
      <w:r>
        <w:rPr>
          <w:rFonts w:ascii="Arial" w:hAnsi="Arial" w:cs="Arial"/>
          <w:sz w:val="20"/>
        </w:rPr>
        <w:t xml:space="preserve">- </w:t>
      </w:r>
      <w:r w:rsidRPr="001710F5">
        <w:rPr>
          <w:rFonts w:ascii="Arial" w:hAnsi="Arial" w:cs="Arial"/>
          <w:sz w:val="20"/>
        </w:rPr>
        <w:t>nie rzadziej niż co 3 miesiące z każdej fermy</w:t>
      </w:r>
    </w:p>
    <w:p w:rsidR="00C47903" w:rsidRPr="006F2EE7" w:rsidRDefault="00C47903" w:rsidP="0022458A">
      <w:pPr>
        <w:numPr>
          <w:ilvl w:val="1"/>
          <w:numId w:val="11"/>
        </w:numPr>
        <w:tabs>
          <w:tab w:val="clear" w:pos="1353"/>
          <w:tab w:val="num" w:pos="142"/>
        </w:tabs>
        <w:spacing w:line="276" w:lineRule="auto"/>
        <w:ind w:left="284" w:hanging="284"/>
        <w:jc w:val="both"/>
        <w:rPr>
          <w:rFonts w:ascii="Arial" w:hAnsi="Arial" w:cs="Arial"/>
          <w:sz w:val="20"/>
        </w:rPr>
      </w:pPr>
      <w:r w:rsidRPr="006F2EE7">
        <w:rPr>
          <w:rFonts w:ascii="Arial" w:hAnsi="Arial" w:cs="Arial"/>
          <w:sz w:val="20"/>
        </w:rPr>
        <w:t>W przypadku pieczywa Wykonawca zobowiązany jest do uwzględnienia jego</w:t>
      </w:r>
      <w:r w:rsidRPr="00147C42">
        <w:rPr>
          <w:rFonts w:ascii="Arial" w:hAnsi="Arial" w:cs="Arial"/>
          <w:sz w:val="20"/>
        </w:rPr>
        <w:t xml:space="preserve"> </w:t>
      </w:r>
      <w:r w:rsidRPr="006F2EE7">
        <w:rPr>
          <w:rFonts w:ascii="Arial" w:hAnsi="Arial" w:cs="Arial"/>
          <w:sz w:val="20"/>
        </w:rPr>
        <w:t>ewentualnych zwrotów</w:t>
      </w:r>
      <w:r>
        <w:rPr>
          <w:rFonts w:ascii="Arial" w:hAnsi="Arial" w:cs="Arial"/>
          <w:sz w:val="20"/>
        </w:rPr>
        <w:t>.</w:t>
      </w:r>
      <w:r w:rsidRPr="006F2EE7">
        <w:rPr>
          <w:rFonts w:ascii="Arial" w:hAnsi="Arial" w:cs="Arial"/>
          <w:sz w:val="20"/>
        </w:rPr>
        <w:t xml:space="preserve"> </w:t>
      </w:r>
    </w:p>
    <w:p w:rsidR="00C47903" w:rsidRPr="006F2EE7" w:rsidRDefault="00C47903" w:rsidP="0022458A">
      <w:pPr>
        <w:numPr>
          <w:ilvl w:val="1"/>
          <w:numId w:val="11"/>
        </w:numPr>
        <w:tabs>
          <w:tab w:val="clear" w:pos="1353"/>
          <w:tab w:val="num" w:pos="142"/>
        </w:tabs>
        <w:spacing w:line="276" w:lineRule="auto"/>
        <w:ind w:left="284" w:hanging="284"/>
        <w:jc w:val="both"/>
        <w:rPr>
          <w:rFonts w:ascii="Arial" w:hAnsi="Arial" w:cs="Arial"/>
          <w:sz w:val="20"/>
        </w:rPr>
      </w:pPr>
      <w:r>
        <w:rPr>
          <w:rFonts w:ascii="Arial" w:hAnsi="Arial" w:cs="Arial"/>
          <w:sz w:val="20"/>
        </w:rPr>
        <w:t>Niespełnienie wyżej opisanych kryteriów opisanych  będzie skutkowało  odmową przyjęcia żywności niezgodnej z wymogami Zamawiającego. W takim przypadku Wykonawca  zostanie obciążony ewentualną różnicą w cenie zakupu żywności zamówionej  u innego dostawcy.</w:t>
      </w:r>
    </w:p>
    <w:p w:rsidR="00C47903" w:rsidRPr="00F81C85" w:rsidRDefault="00C47903" w:rsidP="0022458A">
      <w:pPr>
        <w:numPr>
          <w:ilvl w:val="1"/>
          <w:numId w:val="11"/>
        </w:numPr>
        <w:tabs>
          <w:tab w:val="clear" w:pos="1353"/>
          <w:tab w:val="num" w:pos="284"/>
        </w:tabs>
        <w:spacing w:line="276" w:lineRule="auto"/>
        <w:ind w:left="284" w:hanging="284"/>
        <w:jc w:val="both"/>
        <w:rPr>
          <w:rFonts w:ascii="Arial" w:hAnsi="Arial" w:cs="Arial"/>
          <w:sz w:val="20"/>
        </w:rPr>
      </w:pPr>
      <w:r w:rsidRPr="006F2EE7">
        <w:rPr>
          <w:rFonts w:ascii="Arial" w:hAnsi="Arial" w:cs="Arial"/>
          <w:bCs/>
          <w:sz w:val="20"/>
          <w:szCs w:val="20"/>
        </w:rPr>
        <w:t xml:space="preserve">Reklamacje - w przypadku dostaw żywności </w:t>
      </w:r>
      <w:r w:rsidRPr="006F2EE7">
        <w:rPr>
          <w:rFonts w:ascii="Arial" w:hAnsi="Arial" w:cs="Arial"/>
          <w:sz w:val="20"/>
        </w:rPr>
        <w:t>niezgodnej z wymogami Zamawiającego</w:t>
      </w:r>
      <w:r w:rsidRPr="006F2EE7">
        <w:rPr>
          <w:rFonts w:ascii="Arial" w:hAnsi="Arial" w:cs="Arial"/>
          <w:bCs/>
          <w:sz w:val="20"/>
          <w:szCs w:val="20"/>
        </w:rPr>
        <w:t xml:space="preserve"> a także zastrzeżeń co do nieprawidłowych warunków jej transportu, braku zamawianego asortymentu lub samowolne zmniejszanie zamawianych ilości, nieterminowości dostaw Zamawiający wystosuje notę reklamacyjną; </w:t>
      </w:r>
      <w:r w:rsidRPr="006F7618">
        <w:rPr>
          <w:rFonts w:ascii="Arial" w:hAnsi="Arial" w:cs="Arial"/>
          <w:b/>
          <w:bCs/>
          <w:sz w:val="20"/>
          <w:szCs w:val="20"/>
        </w:rPr>
        <w:t>2</w:t>
      </w:r>
      <w:r w:rsidRPr="006F2EE7">
        <w:rPr>
          <w:rFonts w:ascii="Arial" w:hAnsi="Arial" w:cs="Arial"/>
          <w:bCs/>
          <w:sz w:val="20"/>
          <w:szCs w:val="20"/>
        </w:rPr>
        <w:t xml:space="preserve"> </w:t>
      </w:r>
      <w:r w:rsidRPr="00851DCC">
        <w:rPr>
          <w:rFonts w:ascii="Arial" w:hAnsi="Arial" w:cs="Arial"/>
          <w:b/>
          <w:bCs/>
          <w:sz w:val="20"/>
          <w:szCs w:val="20"/>
        </w:rPr>
        <w:t>pisemne reklama</w:t>
      </w:r>
      <w:r w:rsidR="00001E76" w:rsidRPr="00851DCC">
        <w:rPr>
          <w:rFonts w:ascii="Arial" w:hAnsi="Arial" w:cs="Arial"/>
          <w:b/>
          <w:bCs/>
          <w:sz w:val="20"/>
          <w:szCs w:val="20"/>
        </w:rPr>
        <w:t>cje</w:t>
      </w:r>
      <w:r w:rsidR="00001E76">
        <w:rPr>
          <w:rFonts w:ascii="Arial" w:hAnsi="Arial" w:cs="Arial"/>
          <w:bCs/>
          <w:sz w:val="20"/>
          <w:szCs w:val="20"/>
        </w:rPr>
        <w:t xml:space="preserve"> skutkować będą rozwiązaniem</w:t>
      </w:r>
      <w:r w:rsidRPr="006F2EE7">
        <w:rPr>
          <w:rFonts w:ascii="Arial" w:hAnsi="Arial" w:cs="Arial"/>
          <w:bCs/>
          <w:sz w:val="20"/>
          <w:szCs w:val="20"/>
        </w:rPr>
        <w:t xml:space="preserve"> umowy przetargowej</w:t>
      </w:r>
      <w:r>
        <w:rPr>
          <w:rFonts w:ascii="Arial" w:hAnsi="Arial" w:cs="Arial"/>
          <w:bCs/>
          <w:sz w:val="20"/>
          <w:szCs w:val="20"/>
        </w:rPr>
        <w:t>.</w:t>
      </w:r>
    </w:p>
    <w:p w:rsidR="00F81C85" w:rsidRPr="00C31F0A" w:rsidRDefault="00F81C85" w:rsidP="0022458A">
      <w:pPr>
        <w:numPr>
          <w:ilvl w:val="1"/>
          <w:numId w:val="11"/>
        </w:numPr>
        <w:tabs>
          <w:tab w:val="clear" w:pos="1353"/>
          <w:tab w:val="num" w:pos="284"/>
        </w:tabs>
        <w:spacing w:line="276" w:lineRule="auto"/>
        <w:ind w:left="284" w:hanging="284"/>
        <w:jc w:val="both"/>
        <w:rPr>
          <w:rFonts w:ascii="Arial" w:hAnsi="Arial" w:cs="Arial"/>
          <w:sz w:val="20"/>
        </w:rPr>
      </w:pPr>
      <w:r w:rsidRPr="007262A5">
        <w:rPr>
          <w:rFonts w:ascii="Arial" w:hAnsi="Arial" w:cs="Arial"/>
          <w:bCs/>
          <w:sz w:val="20"/>
          <w:szCs w:val="20"/>
        </w:rPr>
        <w:t>W przypadku dostawy żywności, w której stwierdzono nieprawidłową jakość Zamawiający ma prawo do</w:t>
      </w:r>
      <w:r w:rsidR="00AE0676">
        <w:rPr>
          <w:rFonts w:ascii="Arial" w:hAnsi="Arial" w:cs="Arial"/>
          <w:bCs/>
          <w:sz w:val="20"/>
          <w:szCs w:val="20"/>
        </w:rPr>
        <w:t xml:space="preserve"> wycofania całej partii dostawy</w:t>
      </w:r>
      <w:r w:rsidRPr="007262A5">
        <w:rPr>
          <w:rFonts w:ascii="Arial" w:hAnsi="Arial" w:cs="Arial"/>
          <w:bCs/>
          <w:sz w:val="20"/>
          <w:szCs w:val="20"/>
        </w:rPr>
        <w:t xml:space="preserve">, Wykonawca zaś ma obowiązek wymienić całą </w:t>
      </w:r>
      <w:r w:rsidR="00EC4AC8" w:rsidRPr="007262A5">
        <w:rPr>
          <w:rFonts w:ascii="Arial" w:hAnsi="Arial" w:cs="Arial"/>
          <w:bCs/>
          <w:sz w:val="20"/>
          <w:szCs w:val="20"/>
        </w:rPr>
        <w:t>reklamowan</w:t>
      </w:r>
      <w:r w:rsidRPr="007262A5">
        <w:rPr>
          <w:rFonts w:ascii="Arial" w:hAnsi="Arial" w:cs="Arial"/>
          <w:bCs/>
          <w:sz w:val="20"/>
          <w:szCs w:val="20"/>
        </w:rPr>
        <w:t>ą partię towaru na towar odpowiedniej jakości.</w:t>
      </w:r>
    </w:p>
    <w:p w:rsidR="00555834" w:rsidRPr="007020A0" w:rsidRDefault="00555834" w:rsidP="00555834">
      <w:pPr>
        <w:spacing w:line="276" w:lineRule="auto"/>
        <w:jc w:val="both"/>
        <w:rPr>
          <w:rFonts w:ascii="Arial" w:hAnsi="Arial" w:cs="Arial"/>
          <w:b/>
          <w:sz w:val="20"/>
        </w:rPr>
      </w:pPr>
    </w:p>
    <w:p w:rsidR="00E37F70" w:rsidRPr="007262A5" w:rsidRDefault="00E37F70" w:rsidP="00427453">
      <w:pPr>
        <w:tabs>
          <w:tab w:val="left" w:pos="3855"/>
        </w:tabs>
        <w:spacing w:after="40"/>
        <w:ind w:left="363"/>
        <w:jc w:val="both"/>
        <w:rPr>
          <w:rFonts w:ascii="Calibri" w:hAnsi="Calibri" w:cs="Segoe UI"/>
          <w:b/>
          <w:sz w:val="20"/>
        </w:rPr>
      </w:pPr>
    </w:p>
    <w:p w:rsidR="00036AE6" w:rsidRPr="006D1FCF" w:rsidRDefault="00036AE6" w:rsidP="00036AE6">
      <w:pPr>
        <w:pStyle w:val="Nagwek1"/>
        <w:spacing w:before="0" w:after="40" w:line="276" w:lineRule="auto"/>
        <w:jc w:val="both"/>
        <w:rPr>
          <w:sz w:val="24"/>
          <w:szCs w:val="24"/>
        </w:rPr>
      </w:pPr>
      <w:r>
        <w:rPr>
          <w:sz w:val="24"/>
          <w:szCs w:val="24"/>
          <w:highlight w:val="lightGray"/>
        </w:rPr>
        <w:t>Rozdział IV</w:t>
      </w:r>
      <w:r w:rsidRPr="006D1FCF">
        <w:rPr>
          <w:sz w:val="24"/>
          <w:szCs w:val="24"/>
          <w:highlight w:val="lightGray"/>
        </w:rPr>
        <w:t>: Termin wykonania zamówienia.</w:t>
      </w:r>
    </w:p>
    <w:p w:rsidR="00A34889" w:rsidRPr="006A546F" w:rsidRDefault="00A34889" w:rsidP="00427453">
      <w:pPr>
        <w:pStyle w:val="arimr"/>
        <w:widowControl/>
        <w:suppressAutoHyphens/>
        <w:snapToGrid/>
        <w:spacing w:after="40" w:line="240" w:lineRule="auto"/>
        <w:jc w:val="both"/>
        <w:rPr>
          <w:rFonts w:ascii="Arial" w:hAnsi="Arial" w:cs="Arial"/>
          <w:sz w:val="20"/>
          <w:lang w:val="pl-PL"/>
        </w:rPr>
      </w:pPr>
    </w:p>
    <w:p w:rsidR="00E37F70" w:rsidRPr="00B2720B" w:rsidRDefault="00E37F70" w:rsidP="000A5FA8">
      <w:pPr>
        <w:pStyle w:val="arimr"/>
        <w:widowControl/>
        <w:suppressAutoHyphens/>
        <w:snapToGrid/>
        <w:spacing w:after="40" w:line="276" w:lineRule="auto"/>
        <w:jc w:val="both"/>
        <w:rPr>
          <w:rFonts w:ascii="Arial" w:hAnsi="Arial" w:cs="Arial"/>
          <w:sz w:val="20"/>
          <w:lang w:val="pl-PL"/>
        </w:rPr>
      </w:pPr>
      <w:r w:rsidRPr="00B2720B">
        <w:rPr>
          <w:rFonts w:ascii="Arial" w:hAnsi="Arial" w:cs="Arial"/>
          <w:sz w:val="20"/>
          <w:lang w:val="pl-PL"/>
        </w:rPr>
        <w:t>Zamawiający wymaga realizacji zamówienia w termin</w:t>
      </w:r>
      <w:r w:rsidR="00BD0BB6" w:rsidRPr="00B2720B">
        <w:rPr>
          <w:rFonts w:ascii="Arial" w:hAnsi="Arial" w:cs="Arial"/>
          <w:sz w:val="20"/>
          <w:lang w:val="pl-PL"/>
        </w:rPr>
        <w:t>ie</w:t>
      </w:r>
      <w:r w:rsidR="00001E76">
        <w:rPr>
          <w:rFonts w:ascii="Arial" w:hAnsi="Arial" w:cs="Arial"/>
          <w:sz w:val="20"/>
          <w:lang w:val="pl-PL"/>
        </w:rPr>
        <w:t xml:space="preserve"> </w:t>
      </w:r>
      <w:r w:rsidR="00626F3E" w:rsidRPr="00984906">
        <w:rPr>
          <w:rFonts w:ascii="Arial" w:hAnsi="Arial" w:cs="Arial"/>
          <w:b/>
          <w:sz w:val="20"/>
          <w:lang w:val="pl-PL"/>
        </w:rPr>
        <w:t>od</w:t>
      </w:r>
      <w:r w:rsidR="00626F3E">
        <w:rPr>
          <w:rFonts w:ascii="Arial" w:hAnsi="Arial" w:cs="Arial"/>
          <w:sz w:val="20"/>
          <w:lang w:val="pl-PL"/>
        </w:rPr>
        <w:t xml:space="preserve"> </w:t>
      </w:r>
      <w:r w:rsidR="000A5FA8">
        <w:rPr>
          <w:rFonts w:ascii="Arial" w:hAnsi="Arial" w:cs="Arial"/>
          <w:b/>
          <w:sz w:val="20"/>
          <w:lang w:val="pl-PL"/>
        </w:rPr>
        <w:t>01.11.2020r.</w:t>
      </w:r>
      <w:r w:rsidR="00C03D7C">
        <w:rPr>
          <w:rFonts w:ascii="Arial" w:hAnsi="Arial" w:cs="Arial"/>
          <w:b/>
          <w:sz w:val="20"/>
          <w:lang w:val="pl-PL"/>
        </w:rPr>
        <w:t xml:space="preserve"> </w:t>
      </w:r>
      <w:r w:rsidR="00C50E56">
        <w:rPr>
          <w:rFonts w:ascii="Arial" w:hAnsi="Arial" w:cs="Arial"/>
          <w:b/>
          <w:sz w:val="20"/>
          <w:lang w:val="pl-PL"/>
        </w:rPr>
        <w:t xml:space="preserve">do </w:t>
      </w:r>
      <w:r w:rsidR="000A5FA8">
        <w:rPr>
          <w:rFonts w:ascii="Arial" w:hAnsi="Arial" w:cs="Arial"/>
          <w:b/>
          <w:sz w:val="20"/>
          <w:lang w:val="pl-PL"/>
        </w:rPr>
        <w:t xml:space="preserve">30.06.2021r. </w:t>
      </w:r>
      <w:r w:rsidR="00D57A8F">
        <w:rPr>
          <w:rFonts w:ascii="Arial" w:hAnsi="Arial" w:cs="Arial"/>
          <w:sz w:val="20"/>
          <w:lang w:val="pl-PL"/>
        </w:rPr>
        <w:t xml:space="preserve">lub do wyczerpania  </w:t>
      </w:r>
      <w:r w:rsidR="00B2720B" w:rsidRPr="00B2720B">
        <w:rPr>
          <w:rFonts w:ascii="Arial" w:hAnsi="Arial" w:cs="Arial"/>
          <w:sz w:val="20"/>
          <w:lang w:val="pl-PL"/>
        </w:rPr>
        <w:t>wartości</w:t>
      </w:r>
      <w:r w:rsidR="00D57A8F">
        <w:rPr>
          <w:rFonts w:ascii="Arial" w:hAnsi="Arial" w:cs="Arial"/>
          <w:sz w:val="20"/>
          <w:lang w:val="pl-PL"/>
        </w:rPr>
        <w:t xml:space="preserve"> </w:t>
      </w:r>
      <w:r w:rsidR="00B2720B" w:rsidRPr="00B2720B">
        <w:rPr>
          <w:rFonts w:ascii="Arial" w:hAnsi="Arial" w:cs="Arial"/>
          <w:sz w:val="20"/>
          <w:lang w:val="pl-PL"/>
        </w:rPr>
        <w:t xml:space="preserve"> w zakresie danego pakietu w zależności które zdarzenie nastąpi</w:t>
      </w:r>
      <w:r w:rsidR="00626F3E">
        <w:rPr>
          <w:rFonts w:ascii="Arial" w:hAnsi="Arial" w:cs="Arial"/>
          <w:sz w:val="20"/>
          <w:lang w:val="pl-PL"/>
        </w:rPr>
        <w:t xml:space="preserve"> </w:t>
      </w:r>
      <w:r w:rsidR="00B2720B" w:rsidRPr="00B2720B">
        <w:rPr>
          <w:rFonts w:ascii="Arial" w:hAnsi="Arial" w:cs="Arial"/>
          <w:sz w:val="20"/>
          <w:lang w:val="pl-PL"/>
        </w:rPr>
        <w:t xml:space="preserve"> pierwsze.</w:t>
      </w:r>
    </w:p>
    <w:p w:rsidR="00036AE6" w:rsidRDefault="00036AE6" w:rsidP="00427453">
      <w:pPr>
        <w:pStyle w:val="pkt"/>
        <w:spacing w:before="0" w:after="40"/>
        <w:ind w:left="0" w:firstLine="0"/>
        <w:rPr>
          <w:rFonts w:ascii="Arial" w:hAnsi="Arial" w:cs="Arial"/>
          <w:b/>
          <w:sz w:val="20"/>
        </w:rPr>
      </w:pPr>
    </w:p>
    <w:p w:rsidR="00A30930" w:rsidRPr="006A546F" w:rsidRDefault="00A30930" w:rsidP="00427453">
      <w:pPr>
        <w:pStyle w:val="pkt"/>
        <w:spacing w:before="0" w:after="40"/>
        <w:ind w:left="0" w:firstLine="0"/>
        <w:rPr>
          <w:rFonts w:ascii="Arial" w:hAnsi="Arial" w:cs="Arial"/>
          <w:b/>
          <w:sz w:val="20"/>
        </w:rPr>
      </w:pPr>
    </w:p>
    <w:p w:rsidR="00036AE6" w:rsidRPr="006D1FCF" w:rsidRDefault="00036AE6" w:rsidP="00036AE6">
      <w:pPr>
        <w:pStyle w:val="pkt"/>
        <w:spacing w:before="0" w:after="40" w:line="276" w:lineRule="auto"/>
        <w:ind w:left="0" w:firstLine="0"/>
        <w:rPr>
          <w:rFonts w:ascii="Arial" w:hAnsi="Arial" w:cs="Arial"/>
          <w:b/>
          <w:szCs w:val="24"/>
        </w:rPr>
      </w:pPr>
      <w:r>
        <w:rPr>
          <w:rFonts w:ascii="Arial" w:hAnsi="Arial" w:cs="Arial"/>
          <w:b/>
          <w:szCs w:val="24"/>
          <w:highlight w:val="lightGray"/>
        </w:rPr>
        <w:t>Rozdział V</w:t>
      </w:r>
      <w:r w:rsidRPr="006D1FCF">
        <w:rPr>
          <w:rFonts w:ascii="Arial" w:hAnsi="Arial" w:cs="Arial"/>
          <w:b/>
          <w:szCs w:val="24"/>
          <w:highlight w:val="lightGray"/>
        </w:rPr>
        <w:t>: Warunki udziału w postępowaniu.</w:t>
      </w:r>
    </w:p>
    <w:p w:rsidR="00E37F70" w:rsidRPr="006A546F" w:rsidRDefault="00E37F70" w:rsidP="00427453">
      <w:pPr>
        <w:tabs>
          <w:tab w:val="left" w:pos="851"/>
        </w:tabs>
        <w:spacing w:after="40"/>
        <w:jc w:val="both"/>
        <w:rPr>
          <w:rFonts w:ascii="Arial" w:hAnsi="Arial" w:cs="Arial"/>
          <w:sz w:val="20"/>
          <w:szCs w:val="20"/>
        </w:rPr>
      </w:pPr>
    </w:p>
    <w:p w:rsidR="00E37F70" w:rsidRPr="006A546F" w:rsidRDefault="00E37F70" w:rsidP="0022458A">
      <w:pPr>
        <w:numPr>
          <w:ilvl w:val="3"/>
          <w:numId w:val="17"/>
        </w:numPr>
        <w:tabs>
          <w:tab w:val="clear" w:pos="2880"/>
          <w:tab w:val="num" w:pos="426"/>
        </w:tabs>
        <w:spacing w:after="40" w:line="276" w:lineRule="auto"/>
        <w:ind w:left="426" w:hanging="426"/>
        <w:jc w:val="both"/>
        <w:rPr>
          <w:rFonts w:ascii="Arial" w:hAnsi="Arial" w:cs="Arial"/>
          <w:sz w:val="20"/>
          <w:szCs w:val="20"/>
        </w:rPr>
      </w:pPr>
      <w:r w:rsidRPr="006A546F">
        <w:rPr>
          <w:rFonts w:ascii="Arial" w:hAnsi="Arial" w:cs="Arial"/>
          <w:sz w:val="20"/>
          <w:szCs w:val="20"/>
        </w:rPr>
        <w:t xml:space="preserve">O udzielenie zamówienia mogą ubiegać się Wykonawcy, którzy: </w:t>
      </w:r>
    </w:p>
    <w:p w:rsidR="007A4E10" w:rsidRPr="00AD5DC2" w:rsidRDefault="007A4E10" w:rsidP="00754D40">
      <w:pPr>
        <w:numPr>
          <w:ilvl w:val="0"/>
          <w:numId w:val="7"/>
        </w:numPr>
        <w:tabs>
          <w:tab w:val="clear" w:pos="720"/>
        </w:tabs>
        <w:spacing w:after="40" w:line="276" w:lineRule="auto"/>
        <w:ind w:left="426" w:hanging="284"/>
        <w:jc w:val="both"/>
        <w:rPr>
          <w:rFonts w:ascii="Arial" w:hAnsi="Arial" w:cs="Arial"/>
          <w:b/>
          <w:sz w:val="20"/>
          <w:szCs w:val="20"/>
        </w:rPr>
      </w:pPr>
      <w:r w:rsidRPr="00AD5DC2">
        <w:rPr>
          <w:rFonts w:ascii="Arial" w:hAnsi="Arial" w:cs="Arial"/>
          <w:b/>
          <w:bCs/>
          <w:sz w:val="20"/>
          <w:szCs w:val="20"/>
        </w:rPr>
        <w:lastRenderedPageBreak/>
        <w:t>nie podlegają wykluczeniu;</w:t>
      </w:r>
    </w:p>
    <w:p w:rsidR="007A4E10" w:rsidRPr="006A546F" w:rsidRDefault="007A4E10" w:rsidP="00754D40">
      <w:pPr>
        <w:numPr>
          <w:ilvl w:val="0"/>
          <w:numId w:val="7"/>
        </w:numPr>
        <w:tabs>
          <w:tab w:val="clear" w:pos="720"/>
        </w:tabs>
        <w:spacing w:after="40" w:line="276" w:lineRule="auto"/>
        <w:ind w:left="426" w:hanging="284"/>
        <w:jc w:val="both"/>
        <w:rPr>
          <w:rFonts w:ascii="Arial" w:hAnsi="Arial" w:cs="Arial"/>
          <w:b/>
          <w:sz w:val="20"/>
          <w:szCs w:val="20"/>
        </w:rPr>
      </w:pPr>
      <w:r w:rsidRPr="006A546F">
        <w:rPr>
          <w:rFonts w:ascii="Arial" w:hAnsi="Arial" w:cs="Arial"/>
          <w:b/>
          <w:sz w:val="20"/>
          <w:szCs w:val="20"/>
        </w:rPr>
        <w:t>spełniają warunki udziału w postępowaniu dotyczące:</w:t>
      </w:r>
    </w:p>
    <w:p w:rsidR="007A4E10" w:rsidRPr="007A01C4" w:rsidRDefault="007A4E10" w:rsidP="0022458A">
      <w:pPr>
        <w:pStyle w:val="Akapitzlist"/>
        <w:numPr>
          <w:ilvl w:val="0"/>
          <w:numId w:val="24"/>
        </w:numPr>
        <w:spacing w:after="40" w:line="276" w:lineRule="auto"/>
        <w:ind w:left="426" w:hanging="142"/>
        <w:jc w:val="both"/>
        <w:rPr>
          <w:rFonts w:ascii="Arial" w:hAnsi="Arial" w:cs="Arial"/>
          <w:sz w:val="20"/>
          <w:szCs w:val="20"/>
        </w:rPr>
      </w:pPr>
      <w:r w:rsidRPr="006A546F">
        <w:rPr>
          <w:rFonts w:ascii="Arial" w:hAnsi="Arial" w:cs="Arial"/>
          <w:bCs/>
          <w:sz w:val="20"/>
          <w:szCs w:val="20"/>
        </w:rPr>
        <w:t xml:space="preserve">kompetencji lub uprawnień do prowadzenia określonej działalności zawodowej, o ile wynika to z odrębnych przepisów. </w:t>
      </w:r>
      <w:r w:rsidRPr="006A546F">
        <w:rPr>
          <w:rFonts w:ascii="Arial" w:hAnsi="Arial" w:cs="Arial"/>
          <w:sz w:val="20"/>
          <w:szCs w:val="20"/>
        </w:rPr>
        <w:t xml:space="preserve">Wykonawca spełni warunek jeżeli wykaże, że </w:t>
      </w:r>
      <w:r w:rsidR="007A01C4">
        <w:rPr>
          <w:rFonts w:ascii="Arial" w:hAnsi="Arial" w:cs="Arial"/>
          <w:sz w:val="20"/>
          <w:szCs w:val="20"/>
        </w:rPr>
        <w:t>_________</w:t>
      </w:r>
    </w:p>
    <w:p w:rsidR="007A4E10"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7A01C4" w:rsidRDefault="007A4E10" w:rsidP="0022458A">
      <w:pPr>
        <w:pStyle w:val="Akapitzlist"/>
        <w:numPr>
          <w:ilvl w:val="0"/>
          <w:numId w:val="24"/>
        </w:numPr>
        <w:spacing w:after="40" w:line="276" w:lineRule="auto"/>
        <w:ind w:left="426" w:hanging="142"/>
        <w:jc w:val="both"/>
        <w:rPr>
          <w:rFonts w:ascii="Arial" w:hAnsi="Arial" w:cs="Arial"/>
          <w:sz w:val="20"/>
          <w:szCs w:val="20"/>
          <w:u w:val="single"/>
        </w:rPr>
      </w:pPr>
      <w:r w:rsidRPr="006A546F">
        <w:rPr>
          <w:rFonts w:ascii="Arial" w:hAnsi="Arial" w:cs="Arial"/>
          <w:bCs/>
          <w:sz w:val="20"/>
          <w:szCs w:val="20"/>
        </w:rPr>
        <w:t xml:space="preserve">sytuacji ekonomicznej lub finansowej. </w:t>
      </w:r>
      <w:r w:rsidRPr="006A546F">
        <w:rPr>
          <w:rFonts w:ascii="Arial" w:hAnsi="Arial" w:cs="Arial"/>
          <w:sz w:val="20"/>
          <w:szCs w:val="20"/>
        </w:rPr>
        <w:t xml:space="preserve">Wykonawca spełni warunek jeżeli wykaże, że </w:t>
      </w:r>
      <w:r w:rsidR="00AE6FDB" w:rsidRPr="006A546F">
        <w:rPr>
          <w:rFonts w:ascii="Arial" w:hAnsi="Arial" w:cs="Arial"/>
          <w:sz w:val="20"/>
          <w:szCs w:val="20"/>
        </w:rPr>
        <w:t>_________</w:t>
      </w:r>
    </w:p>
    <w:p w:rsidR="007A4E10"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7A4E10" w:rsidRPr="006A546F" w:rsidRDefault="007A4E10" w:rsidP="0022458A">
      <w:pPr>
        <w:pStyle w:val="Akapitzlist"/>
        <w:numPr>
          <w:ilvl w:val="0"/>
          <w:numId w:val="24"/>
        </w:numPr>
        <w:spacing w:after="40" w:line="276" w:lineRule="auto"/>
        <w:ind w:left="426" w:hanging="142"/>
        <w:jc w:val="both"/>
        <w:rPr>
          <w:rFonts w:ascii="Arial" w:hAnsi="Arial" w:cs="Arial"/>
          <w:sz w:val="20"/>
          <w:szCs w:val="20"/>
        </w:rPr>
      </w:pPr>
      <w:r w:rsidRPr="006A546F">
        <w:rPr>
          <w:rFonts w:ascii="Arial" w:hAnsi="Arial" w:cs="Arial"/>
          <w:sz w:val="20"/>
          <w:szCs w:val="20"/>
        </w:rPr>
        <w:t xml:space="preserve">zdolności technicznej lub zawodowej. Wykonawca spełni warunek jeżeli wykaże, że </w:t>
      </w:r>
      <w:r w:rsidR="00AE6FDB" w:rsidRPr="006A546F">
        <w:rPr>
          <w:rFonts w:ascii="Arial" w:hAnsi="Arial" w:cs="Arial"/>
          <w:sz w:val="20"/>
          <w:szCs w:val="20"/>
        </w:rPr>
        <w:t>_________</w:t>
      </w:r>
    </w:p>
    <w:p w:rsidR="003D02E7" w:rsidRPr="006A546F" w:rsidRDefault="0004790C" w:rsidP="00754D40">
      <w:pPr>
        <w:tabs>
          <w:tab w:val="left" w:pos="1134"/>
        </w:tabs>
        <w:spacing w:after="40" w:line="276" w:lineRule="auto"/>
        <w:ind w:left="426"/>
        <w:jc w:val="both"/>
        <w:rPr>
          <w:rFonts w:ascii="Arial" w:hAnsi="Arial" w:cs="Arial"/>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6A546F" w:rsidRDefault="00523A86" w:rsidP="00754D40">
      <w:pPr>
        <w:pStyle w:val="Akapitzlist"/>
        <w:numPr>
          <w:ilvl w:val="1"/>
          <w:numId w:val="7"/>
        </w:numPr>
        <w:tabs>
          <w:tab w:val="left" w:pos="851"/>
        </w:tabs>
        <w:spacing w:after="40" w:line="276" w:lineRule="auto"/>
        <w:ind w:left="426"/>
        <w:jc w:val="both"/>
        <w:rPr>
          <w:rFonts w:ascii="Arial" w:hAnsi="Arial" w:cs="Arial"/>
          <w:b/>
          <w:bCs/>
          <w:sz w:val="20"/>
          <w:szCs w:val="20"/>
        </w:rPr>
      </w:pPr>
      <w:r w:rsidRPr="006A546F">
        <w:rPr>
          <w:rFonts w:ascii="Arial" w:hAnsi="Arial" w:cs="Arial"/>
          <w:b/>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04790C" w:rsidRPr="006A546F" w:rsidRDefault="00DB18B0" w:rsidP="00754D40">
      <w:pPr>
        <w:pStyle w:val="Akapitzlist"/>
        <w:numPr>
          <w:ilvl w:val="1"/>
          <w:numId w:val="7"/>
        </w:numPr>
        <w:tabs>
          <w:tab w:val="num" w:pos="426"/>
        </w:tabs>
        <w:spacing w:after="40" w:line="276" w:lineRule="auto"/>
        <w:ind w:left="426"/>
        <w:jc w:val="both"/>
        <w:rPr>
          <w:rFonts w:ascii="Arial" w:hAnsi="Arial" w:cs="Arial"/>
          <w:b/>
          <w:sz w:val="20"/>
          <w:szCs w:val="20"/>
        </w:rPr>
      </w:pPr>
      <w:r w:rsidRPr="006A546F">
        <w:rPr>
          <w:rFonts w:ascii="Arial" w:hAnsi="Arial" w:cs="Arial"/>
          <w:b/>
          <w:sz w:val="20"/>
          <w:szCs w:val="20"/>
        </w:rPr>
        <w:t xml:space="preserve">W przypadku </w:t>
      </w:r>
      <w:r w:rsidRPr="006A546F">
        <w:rPr>
          <w:rFonts w:ascii="Arial" w:hAnsi="Arial" w:cs="Arial"/>
          <w:b/>
          <w:iCs/>
          <w:sz w:val="20"/>
          <w:szCs w:val="20"/>
        </w:rPr>
        <w:t xml:space="preserve">Wykonawców wspólnie ubiegających się o udzielenie zamówienia </w:t>
      </w:r>
      <w:r w:rsidRPr="006A546F">
        <w:rPr>
          <w:rFonts w:ascii="Arial" w:hAnsi="Arial" w:cs="Arial"/>
          <w:b/>
          <w:sz w:val="20"/>
          <w:szCs w:val="20"/>
        </w:rPr>
        <w:t>warunki, o których mowa w rozdz. V</w:t>
      </w:r>
      <w:r w:rsidR="00491F35" w:rsidRPr="006A546F">
        <w:rPr>
          <w:rFonts w:ascii="Arial" w:hAnsi="Arial" w:cs="Arial"/>
          <w:b/>
          <w:sz w:val="20"/>
          <w:szCs w:val="20"/>
        </w:rPr>
        <w:t xml:space="preserve">. 1. </w:t>
      </w:r>
      <w:r w:rsidRPr="006A546F">
        <w:rPr>
          <w:rFonts w:ascii="Arial" w:hAnsi="Arial" w:cs="Arial"/>
          <w:b/>
          <w:sz w:val="20"/>
          <w:szCs w:val="20"/>
        </w:rPr>
        <w:t xml:space="preserve">2) niniejszej SIWZ </w:t>
      </w:r>
      <w:r w:rsidR="00523A86" w:rsidRPr="006A546F">
        <w:rPr>
          <w:rFonts w:ascii="Arial" w:hAnsi="Arial" w:cs="Arial"/>
          <w:b/>
          <w:sz w:val="20"/>
          <w:szCs w:val="20"/>
        </w:rPr>
        <w:t>zostaną spełnione wyłącznie jeżeli:</w:t>
      </w:r>
    </w:p>
    <w:p w:rsidR="0004790C"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04790C"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523A86" w:rsidRPr="006A546F" w:rsidRDefault="0004790C" w:rsidP="0022458A">
      <w:pPr>
        <w:pStyle w:val="Akapitzlist"/>
        <w:numPr>
          <w:ilvl w:val="0"/>
          <w:numId w:val="25"/>
        </w:numPr>
        <w:spacing w:after="40" w:line="276" w:lineRule="auto"/>
        <w:jc w:val="both"/>
        <w:rPr>
          <w:rFonts w:ascii="Arial" w:hAnsi="Arial" w:cs="Arial"/>
          <w:b/>
          <w:sz w:val="20"/>
          <w:szCs w:val="20"/>
        </w:rPr>
      </w:pPr>
      <w:r w:rsidRPr="006A546F">
        <w:rPr>
          <w:rFonts w:ascii="Arial" w:hAnsi="Arial" w:cs="Arial"/>
          <w:b/>
          <w:sz w:val="20"/>
          <w:szCs w:val="20"/>
        </w:rPr>
        <w:t>OŚWIADCZENIE</w:t>
      </w:r>
      <w:r w:rsidRPr="006A546F">
        <w:rPr>
          <w:rFonts w:ascii="Arial" w:hAnsi="Arial" w:cs="Arial"/>
          <w:sz w:val="20"/>
          <w:szCs w:val="20"/>
        </w:rPr>
        <w:t xml:space="preserve"> - załącznik nr 3</w:t>
      </w:r>
    </w:p>
    <w:p w:rsidR="009B2BE1" w:rsidRPr="009C54A2" w:rsidRDefault="00523A86" w:rsidP="00754D40">
      <w:pPr>
        <w:pStyle w:val="Akapitzlist"/>
        <w:numPr>
          <w:ilvl w:val="1"/>
          <w:numId w:val="7"/>
        </w:numPr>
        <w:tabs>
          <w:tab w:val="num" w:pos="426"/>
        </w:tabs>
        <w:spacing w:after="40" w:line="276" w:lineRule="auto"/>
        <w:ind w:left="426"/>
        <w:jc w:val="both"/>
        <w:rPr>
          <w:rFonts w:ascii="Arial" w:hAnsi="Arial" w:cs="Arial"/>
          <w:sz w:val="20"/>
          <w:szCs w:val="20"/>
        </w:rPr>
      </w:pPr>
      <w:r w:rsidRPr="00750ED2">
        <w:rPr>
          <w:rFonts w:ascii="Arial" w:hAnsi="Arial" w:cs="Arial"/>
          <w:iCs/>
          <w:sz w:val="20"/>
          <w:szCs w:val="20"/>
        </w:rPr>
        <w:t>Wykonawc</w:t>
      </w:r>
      <w:r w:rsidR="009B2BE1" w:rsidRPr="00750ED2">
        <w:rPr>
          <w:rFonts w:ascii="Arial" w:hAnsi="Arial" w:cs="Arial"/>
          <w:iCs/>
          <w:sz w:val="20"/>
          <w:szCs w:val="20"/>
        </w:rPr>
        <w:t xml:space="preserve">a </w:t>
      </w:r>
      <w:r w:rsidR="009B2BE1" w:rsidRPr="00750ED2">
        <w:rPr>
          <w:rFonts w:ascii="Arial" w:hAnsi="Arial" w:cs="Arial"/>
          <w:sz w:val="20"/>
          <w:szCs w:val="20"/>
        </w:rPr>
        <w:t>może w celu potwierdzenia spełniania warunków, o których mowa w rozdz. V</w:t>
      </w:r>
      <w:r w:rsidR="00491F35" w:rsidRPr="00750ED2">
        <w:rPr>
          <w:rFonts w:ascii="Arial" w:hAnsi="Arial" w:cs="Arial"/>
          <w:sz w:val="20"/>
          <w:szCs w:val="20"/>
        </w:rPr>
        <w:t xml:space="preserve">. 1. </w:t>
      </w:r>
      <w:r w:rsidR="009B2BE1" w:rsidRPr="00750ED2">
        <w:rPr>
          <w:rFonts w:ascii="Arial" w:hAnsi="Arial" w:cs="Arial"/>
          <w:sz w:val="20"/>
          <w:szCs w:val="20"/>
        </w:rPr>
        <w:t>2)</w:t>
      </w:r>
      <w:r w:rsidR="00491F35" w:rsidRPr="00750ED2">
        <w:rPr>
          <w:rFonts w:ascii="Arial" w:hAnsi="Arial" w:cs="Arial"/>
          <w:sz w:val="20"/>
          <w:szCs w:val="20"/>
        </w:rPr>
        <w:t xml:space="preserve"> lit. b-c</w:t>
      </w:r>
      <w:r w:rsidR="009B2BE1" w:rsidRPr="00750ED2">
        <w:rPr>
          <w:rFonts w:ascii="Arial" w:hAnsi="Arial" w:cs="Arial"/>
          <w:sz w:val="20"/>
          <w:szCs w:val="20"/>
        </w:rPr>
        <w:t xml:space="preserve"> niniejszej</w:t>
      </w:r>
      <w:r w:rsidR="009B2BE1" w:rsidRPr="009C54A2">
        <w:rPr>
          <w:rFonts w:ascii="Arial" w:hAnsi="Arial" w:cs="Arial"/>
          <w:sz w:val="20"/>
          <w:szCs w:val="20"/>
        </w:rPr>
        <w:t xml:space="preserve">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9C54A2">
        <w:rPr>
          <w:rFonts w:ascii="Arial" w:hAnsi="Arial" w:cs="Arial"/>
          <w:iCs/>
          <w:sz w:val="20"/>
          <w:szCs w:val="20"/>
        </w:rPr>
        <w:t xml:space="preserve">, </w:t>
      </w:r>
    </w:p>
    <w:p w:rsidR="009B2BE1" w:rsidRPr="009C54A2" w:rsidRDefault="009B2BE1" w:rsidP="00754D40">
      <w:pPr>
        <w:pStyle w:val="Akapitzlist"/>
        <w:numPr>
          <w:ilvl w:val="1"/>
          <w:numId w:val="7"/>
        </w:numPr>
        <w:tabs>
          <w:tab w:val="num" w:pos="426"/>
        </w:tabs>
        <w:spacing w:line="276" w:lineRule="auto"/>
        <w:ind w:left="426"/>
        <w:jc w:val="both"/>
        <w:rPr>
          <w:rFonts w:ascii="Arial" w:hAnsi="Arial" w:cs="Arial"/>
          <w:sz w:val="20"/>
          <w:szCs w:val="20"/>
        </w:rPr>
      </w:pPr>
      <w:r w:rsidRPr="009C54A2">
        <w:rPr>
          <w:rFonts w:ascii="Arial" w:hAnsi="Arial" w:cs="Arial"/>
          <w:iCs/>
          <w:sz w:val="20"/>
          <w:szCs w:val="20"/>
        </w:rPr>
        <w:t xml:space="preserve">Zamawiający jednocześnie informuje, iż „stosowna sytuacja” o której mowa w </w:t>
      </w:r>
      <w:r w:rsidR="00491F35" w:rsidRPr="009C54A2">
        <w:rPr>
          <w:rFonts w:ascii="Arial" w:hAnsi="Arial" w:cs="Arial"/>
          <w:sz w:val="20"/>
          <w:szCs w:val="20"/>
        </w:rPr>
        <w:t xml:space="preserve">rozdz. V. </w:t>
      </w:r>
      <w:r w:rsidRPr="009C54A2">
        <w:rPr>
          <w:rFonts w:ascii="Arial" w:hAnsi="Arial" w:cs="Arial"/>
          <w:sz w:val="20"/>
          <w:szCs w:val="20"/>
        </w:rPr>
        <w:t>6</w:t>
      </w:r>
      <w:r w:rsidR="00523A86" w:rsidRPr="009C54A2">
        <w:rPr>
          <w:rFonts w:ascii="Arial" w:hAnsi="Arial" w:cs="Arial"/>
          <w:sz w:val="20"/>
          <w:szCs w:val="20"/>
        </w:rPr>
        <w:t xml:space="preserve">) niniejszej SIWZ </w:t>
      </w:r>
      <w:r w:rsidRPr="009C54A2">
        <w:rPr>
          <w:rFonts w:ascii="Arial" w:hAnsi="Arial" w:cs="Arial"/>
          <w:sz w:val="20"/>
          <w:szCs w:val="20"/>
        </w:rPr>
        <w:t xml:space="preserve">wystąpi </w:t>
      </w:r>
      <w:r w:rsidR="00523A86" w:rsidRPr="009C54A2">
        <w:rPr>
          <w:rFonts w:ascii="Arial" w:hAnsi="Arial" w:cs="Arial"/>
          <w:sz w:val="20"/>
          <w:szCs w:val="20"/>
        </w:rPr>
        <w:t xml:space="preserve">wyłącznie </w:t>
      </w:r>
      <w:r w:rsidRPr="009C54A2">
        <w:rPr>
          <w:rFonts w:ascii="Arial" w:hAnsi="Arial" w:cs="Arial"/>
          <w:sz w:val="20"/>
          <w:szCs w:val="20"/>
        </w:rPr>
        <w:t>w przypadku kiedy</w:t>
      </w:r>
      <w:r w:rsidR="00523A86" w:rsidRPr="009C54A2">
        <w:rPr>
          <w:rFonts w:ascii="Arial" w:hAnsi="Arial" w:cs="Arial"/>
          <w:sz w:val="20"/>
          <w:szCs w:val="20"/>
        </w:rPr>
        <w:t>:</w:t>
      </w:r>
    </w:p>
    <w:p w:rsidR="009B2BE1"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9C54A2">
        <w:rPr>
          <w:rFonts w:ascii="Arial" w:hAnsi="Arial" w:cs="Arial"/>
          <w:sz w:val="20"/>
          <w:szCs w:val="20"/>
        </w:rPr>
        <w:t>2</w:t>
      </w:r>
      <w:r w:rsidRPr="009C54A2">
        <w:rPr>
          <w:rFonts w:ascii="Arial" w:hAnsi="Arial" w:cs="Arial"/>
          <w:sz w:val="20"/>
          <w:szCs w:val="20"/>
        </w:rPr>
        <w:t xml:space="preserve"> i ust. 5.</w:t>
      </w:r>
    </w:p>
    <w:p w:rsidR="00226C84" w:rsidRPr="009C54A2" w:rsidRDefault="009B2BE1" w:rsidP="0022458A">
      <w:pPr>
        <w:pStyle w:val="Akapitzlist"/>
        <w:numPr>
          <w:ilvl w:val="0"/>
          <w:numId w:val="35"/>
        </w:numPr>
        <w:spacing w:after="40" w:line="276" w:lineRule="auto"/>
        <w:jc w:val="both"/>
        <w:rPr>
          <w:rFonts w:ascii="Arial" w:hAnsi="Arial" w:cs="Arial"/>
          <w:sz w:val="20"/>
          <w:szCs w:val="20"/>
        </w:rPr>
      </w:pPr>
      <w:r w:rsidRPr="009C54A2">
        <w:rPr>
          <w:rFonts w:ascii="Arial" w:hAnsi="Arial" w:cs="Arial"/>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9C54A2">
        <w:rPr>
          <w:rFonts w:ascii="Arial" w:hAnsi="Arial" w:cs="Arial"/>
          <w:sz w:val="20"/>
          <w:szCs w:val="20"/>
        </w:rPr>
        <w:t>tórych te zdolności są wymagane.</w:t>
      </w:r>
    </w:p>
    <w:p w:rsidR="00BD11A4" w:rsidRPr="009C54A2" w:rsidRDefault="00BD11A4" w:rsidP="00754D40">
      <w:pPr>
        <w:pStyle w:val="Akapitzlist"/>
        <w:spacing w:after="40" w:line="276" w:lineRule="auto"/>
        <w:ind w:left="720"/>
        <w:jc w:val="both"/>
        <w:rPr>
          <w:rFonts w:ascii="Arial" w:hAnsi="Arial" w:cs="Arial"/>
          <w:b/>
          <w:sz w:val="20"/>
          <w:szCs w:val="20"/>
        </w:rPr>
      </w:pPr>
    </w:p>
    <w:p w:rsidR="00036AE6" w:rsidRDefault="00036AE6" w:rsidP="00036AE6">
      <w:pPr>
        <w:pStyle w:val="Akapitzlist"/>
        <w:spacing w:after="40"/>
        <w:ind w:left="0"/>
        <w:jc w:val="both"/>
        <w:rPr>
          <w:rFonts w:ascii="Arial" w:hAnsi="Arial" w:cs="Arial"/>
          <w:b/>
        </w:rPr>
      </w:pPr>
      <w:r>
        <w:rPr>
          <w:rFonts w:ascii="Arial" w:hAnsi="Arial" w:cs="Arial"/>
          <w:b/>
          <w:highlight w:val="lightGray"/>
        </w:rPr>
        <w:t>Rozdział  VA</w:t>
      </w:r>
      <w:r w:rsidRPr="000B6119">
        <w:rPr>
          <w:rFonts w:ascii="Arial" w:hAnsi="Arial" w:cs="Arial"/>
          <w:b/>
          <w:highlight w:val="lightGray"/>
        </w:rPr>
        <w:t>: Podstawy wykluczenia, o których mowa w art. 24 ust. 5 ustawy PZP.</w:t>
      </w:r>
    </w:p>
    <w:p w:rsidR="00036AE6" w:rsidRDefault="00036AE6" w:rsidP="00036AE6">
      <w:pPr>
        <w:pStyle w:val="Akapitzlist"/>
        <w:spacing w:after="40"/>
        <w:ind w:left="0"/>
        <w:jc w:val="both"/>
        <w:rPr>
          <w:rFonts w:ascii="Arial" w:hAnsi="Arial" w:cs="Arial"/>
          <w:b/>
        </w:rPr>
      </w:pPr>
    </w:p>
    <w:p w:rsidR="00BD11A4" w:rsidRPr="009C54A2" w:rsidRDefault="00552FBA" w:rsidP="00036AE6">
      <w:pPr>
        <w:pStyle w:val="Akapitzlist"/>
        <w:spacing w:after="40" w:line="276" w:lineRule="auto"/>
        <w:ind w:left="0"/>
        <w:jc w:val="both"/>
        <w:rPr>
          <w:rFonts w:ascii="Arial" w:hAnsi="Arial" w:cs="Arial"/>
          <w:bCs/>
          <w:sz w:val="20"/>
        </w:rPr>
      </w:pPr>
      <w:r w:rsidRPr="009C54A2">
        <w:rPr>
          <w:rFonts w:ascii="Arial" w:hAnsi="Arial" w:cs="Arial"/>
          <w:sz w:val="20"/>
        </w:rPr>
        <w:t xml:space="preserve">Dodatkowo </w:t>
      </w:r>
      <w:r w:rsidRPr="009C54A2">
        <w:rPr>
          <w:rFonts w:ascii="Arial" w:hAnsi="Arial" w:cs="Arial"/>
          <w:bCs/>
          <w:sz w:val="20"/>
        </w:rPr>
        <w:t>zamawiający przewiduje wykluczenie wykonawcy:</w:t>
      </w:r>
    </w:p>
    <w:p w:rsidR="00BD11A4" w:rsidRPr="009C54A2" w:rsidRDefault="00552FBA" w:rsidP="0022458A">
      <w:pPr>
        <w:pStyle w:val="Akapitzlist"/>
        <w:numPr>
          <w:ilvl w:val="0"/>
          <w:numId w:val="34"/>
        </w:numPr>
        <w:spacing w:after="40" w:line="276" w:lineRule="auto"/>
        <w:jc w:val="both"/>
        <w:rPr>
          <w:rFonts w:ascii="Arial" w:hAnsi="Arial" w:cs="Arial"/>
          <w:bCs/>
          <w:sz w:val="20"/>
        </w:rPr>
      </w:pPr>
      <w:r w:rsidRPr="009C54A2">
        <w:rPr>
          <w:rFonts w:ascii="Arial" w:hAnsi="Arial" w:cs="Arial"/>
          <w:bCs/>
          <w:sz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w:t>
      </w:r>
      <w:r w:rsidR="00D04CBD">
        <w:rPr>
          <w:rFonts w:ascii="Arial" w:hAnsi="Arial" w:cs="Arial"/>
          <w:bCs/>
          <w:sz w:val="20"/>
        </w:rPr>
        <w:t>strukturyzacyjne (Dz. U. z 2015</w:t>
      </w:r>
      <w:r w:rsidRPr="009C54A2">
        <w:rPr>
          <w:rFonts w:ascii="Arial" w:hAnsi="Arial" w:cs="Arial"/>
          <w:bCs/>
          <w:sz w:val="20"/>
        </w:rPr>
        <w:t>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627978" w:rsidRPr="007F69BC" w:rsidRDefault="00552FBA" w:rsidP="0022458A">
      <w:pPr>
        <w:pStyle w:val="Akapitzlist"/>
        <w:numPr>
          <w:ilvl w:val="0"/>
          <w:numId w:val="34"/>
        </w:numPr>
        <w:spacing w:after="40" w:line="276" w:lineRule="auto"/>
        <w:jc w:val="both"/>
        <w:rPr>
          <w:rFonts w:ascii="Arial" w:hAnsi="Arial" w:cs="Arial"/>
          <w:bCs/>
          <w:sz w:val="20"/>
        </w:rPr>
      </w:pPr>
      <w:r w:rsidRPr="007F69BC">
        <w:rPr>
          <w:rFonts w:ascii="Arial" w:hAnsi="Arial" w:cs="Arial"/>
          <w:bCs/>
          <w:sz w:val="20"/>
        </w:rPr>
        <w:t>który, z przyczyn leżących po jego stronie, nie wykonał albo nienależycie wykonał w istotnym stopniu wcześniejszą umowę w sprawie zamówienia publicznego lub umowę koncesji, zawartą</w:t>
      </w:r>
      <w:r w:rsidR="0075388B" w:rsidRPr="007F69BC">
        <w:rPr>
          <w:rFonts w:ascii="Arial" w:hAnsi="Arial" w:cs="Arial"/>
          <w:bCs/>
          <w:sz w:val="20"/>
        </w:rPr>
        <w:t xml:space="preserve"> </w:t>
      </w:r>
      <w:r w:rsidRPr="007F69BC">
        <w:rPr>
          <w:rFonts w:ascii="Arial" w:hAnsi="Arial" w:cs="Arial"/>
          <w:bCs/>
          <w:sz w:val="20"/>
        </w:rPr>
        <w:t xml:space="preserve">z zamawiającym, o którym </w:t>
      </w:r>
      <w:r w:rsidRPr="007F69BC">
        <w:rPr>
          <w:rFonts w:ascii="Arial" w:hAnsi="Arial" w:cs="Arial"/>
          <w:bCs/>
          <w:sz w:val="20"/>
        </w:rPr>
        <w:lastRenderedPageBreak/>
        <w:t>mowa w art. 3 ust. 1 pkt 1–4 ustawy PZP, co doprowadziło do rozwiązania umowy lub zasądzenia odszkodowania;</w:t>
      </w:r>
    </w:p>
    <w:p w:rsidR="00627978" w:rsidRPr="009C54A2" w:rsidRDefault="00627978" w:rsidP="007F69BC">
      <w:pPr>
        <w:pStyle w:val="Akapitzlist"/>
        <w:spacing w:after="40"/>
        <w:ind w:left="360"/>
        <w:jc w:val="both"/>
        <w:rPr>
          <w:rFonts w:ascii="Arial" w:hAnsi="Arial" w:cs="Arial"/>
          <w:bCs/>
          <w:sz w:val="20"/>
        </w:rPr>
      </w:pPr>
    </w:p>
    <w:p w:rsidR="00036AE6" w:rsidRPr="00825753" w:rsidRDefault="00036AE6" w:rsidP="006D4F92">
      <w:pPr>
        <w:keepNext/>
        <w:tabs>
          <w:tab w:val="left" w:pos="426"/>
          <w:tab w:val="num" w:pos="480"/>
        </w:tabs>
        <w:suppressAutoHyphens/>
        <w:spacing w:after="40" w:line="276" w:lineRule="auto"/>
        <w:ind w:left="426" w:hanging="426"/>
        <w:jc w:val="both"/>
        <w:rPr>
          <w:rFonts w:ascii="Arial" w:hAnsi="Arial" w:cs="Arial"/>
          <w:b/>
        </w:rPr>
      </w:pPr>
      <w:r>
        <w:rPr>
          <w:rFonts w:ascii="Arial" w:hAnsi="Arial" w:cs="Arial"/>
          <w:b/>
          <w:highlight w:val="lightGray"/>
        </w:rPr>
        <w:t>Rozdział VI</w:t>
      </w:r>
      <w:r w:rsidRPr="00825753">
        <w:rPr>
          <w:rFonts w:ascii="Arial" w:hAnsi="Arial" w:cs="Arial"/>
          <w:b/>
          <w:highlight w:val="lightGray"/>
        </w:rPr>
        <w:t xml:space="preserve">: </w:t>
      </w:r>
      <w:r w:rsidRPr="00825753">
        <w:rPr>
          <w:rFonts w:ascii="Arial" w:hAnsi="Arial" w:cs="Arial"/>
          <w:b/>
          <w:color w:val="000000"/>
          <w:highlight w:val="lightGray"/>
        </w:rPr>
        <w:t xml:space="preserve">Wykaz oświadczeń lub dokumentów, potwierdzających spełnianie warunków </w:t>
      </w:r>
      <w:r>
        <w:rPr>
          <w:rFonts w:ascii="Arial" w:hAnsi="Arial" w:cs="Arial"/>
          <w:b/>
          <w:color w:val="000000"/>
          <w:highlight w:val="lightGray"/>
        </w:rPr>
        <w:t xml:space="preserve">  </w:t>
      </w:r>
      <w:r w:rsidRPr="00825753">
        <w:rPr>
          <w:rFonts w:ascii="Arial" w:hAnsi="Arial" w:cs="Arial"/>
          <w:b/>
          <w:color w:val="000000"/>
          <w:highlight w:val="lightGray"/>
        </w:rPr>
        <w:t>udziału  w postępowaniu oraz brak podstaw wykluczenia.</w:t>
      </w:r>
    </w:p>
    <w:p w:rsidR="00080477" w:rsidRPr="009C54A2" w:rsidRDefault="00080477" w:rsidP="00427453">
      <w:pPr>
        <w:keepNext/>
        <w:tabs>
          <w:tab w:val="left" w:pos="0"/>
          <w:tab w:val="num" w:pos="480"/>
        </w:tabs>
        <w:suppressAutoHyphens/>
        <w:spacing w:after="40"/>
        <w:jc w:val="both"/>
        <w:rPr>
          <w:rFonts w:ascii="Arial" w:hAnsi="Arial" w:cs="Arial"/>
          <w:sz w:val="20"/>
          <w:szCs w:val="20"/>
        </w:rPr>
      </w:pP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Do oferty każdy wykonawca </w:t>
      </w:r>
      <w:r w:rsidRPr="009C54A2">
        <w:rPr>
          <w:rFonts w:ascii="Arial" w:hAnsi="Arial" w:cs="Arial"/>
          <w:b/>
          <w:color w:val="000000"/>
          <w:sz w:val="20"/>
          <w:szCs w:val="20"/>
        </w:rPr>
        <w:t>musi dołączyć aktualne na dzień składania ofert</w:t>
      </w:r>
      <w:r w:rsidRPr="009C54A2">
        <w:rPr>
          <w:rFonts w:ascii="Arial" w:hAnsi="Arial" w:cs="Arial"/>
          <w:color w:val="000000"/>
          <w:sz w:val="20"/>
          <w:szCs w:val="20"/>
        </w:rPr>
        <w:t xml:space="preserve"> </w:t>
      </w:r>
      <w:r w:rsidRPr="009C54A2">
        <w:rPr>
          <w:rFonts w:ascii="Arial" w:hAnsi="Arial" w:cs="Arial"/>
          <w:b/>
          <w:color w:val="000000"/>
          <w:sz w:val="20"/>
          <w:szCs w:val="20"/>
        </w:rPr>
        <w:t>oświadczenie</w:t>
      </w:r>
      <w:r w:rsidR="00F366CD">
        <w:rPr>
          <w:rFonts w:ascii="Arial" w:hAnsi="Arial" w:cs="Arial"/>
          <w:b/>
          <w:color w:val="000000"/>
          <w:sz w:val="20"/>
          <w:szCs w:val="20"/>
        </w:rPr>
        <w:t xml:space="preserve"> </w:t>
      </w:r>
      <w:r w:rsidRPr="009C54A2">
        <w:rPr>
          <w:rFonts w:ascii="Arial" w:hAnsi="Arial" w:cs="Arial"/>
          <w:color w:val="000000"/>
          <w:sz w:val="20"/>
          <w:szCs w:val="20"/>
        </w:rPr>
        <w:t xml:space="preserve">w zakresie wskazanym </w:t>
      </w:r>
      <w:r w:rsidRPr="009C54A2">
        <w:rPr>
          <w:rFonts w:ascii="Arial" w:hAnsi="Arial" w:cs="Arial"/>
          <w:b/>
          <w:color w:val="000000"/>
          <w:sz w:val="20"/>
          <w:szCs w:val="20"/>
        </w:rPr>
        <w:t>w załączniku nr 3</w:t>
      </w:r>
      <w:r w:rsidRPr="009C54A2">
        <w:rPr>
          <w:rFonts w:ascii="Arial" w:hAnsi="Arial" w:cs="Arial"/>
          <w:color w:val="000000"/>
          <w:sz w:val="20"/>
          <w:szCs w:val="20"/>
        </w:rPr>
        <w:t xml:space="preserve"> do SIWZ. Informacje zawarte w oświadczeniu będą stanowić wstępne potwierdzenie, że wykonawca </w:t>
      </w:r>
      <w:r w:rsidRPr="009C54A2">
        <w:rPr>
          <w:rFonts w:ascii="Arial" w:hAnsi="Arial" w:cs="Arial"/>
          <w:bCs/>
          <w:color w:val="000000"/>
          <w:sz w:val="20"/>
          <w:szCs w:val="20"/>
        </w:rPr>
        <w:t>nie podlega wykluczeniu oraz spełnia warunki udziału w postępowaniu.</w:t>
      </w: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W przypadku wspólnego ubiegania się o zamówienie przez wykonawców oświadczenie o którym mowa w rozdz. VI. 1 niniejszej SIWZ składa każdy z wykonawców wspólnie ubiegających się o zamówienie. Oświadczenie te ma potwierdzać spełnianie warunków udziału w postępowaniu, brak podstaw wykluczenia w zakresie, w którym każdy z wykonawców wykazuje spełnianie warunków udziału w postępowaniu, brak podstaw wykluczenia. </w:t>
      </w:r>
    </w:p>
    <w:p w:rsidR="00552FBA" w:rsidRPr="009C54A2"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color w:val="000000"/>
          <w:sz w:val="20"/>
          <w:szCs w:val="20"/>
        </w:rPr>
        <w:t xml:space="preserve">Na żądanie zamawiającego, wykonawca, który zamierza powierzyć wykonanie części zamówienia podwykonawcom, w celu wykazania braku istnienia wobec nich podstaw wykluczenia z udziału w postępowaniu </w:t>
      </w:r>
      <w:r w:rsidRPr="009C54A2">
        <w:rPr>
          <w:rFonts w:ascii="Arial" w:hAnsi="Arial" w:cs="Arial"/>
          <w:bCs/>
          <w:sz w:val="20"/>
          <w:szCs w:val="20"/>
        </w:rPr>
        <w:t xml:space="preserve">składa </w:t>
      </w:r>
      <w:r w:rsidRPr="009C54A2">
        <w:rPr>
          <w:rFonts w:ascii="Arial" w:hAnsi="Arial" w:cs="Arial"/>
          <w:sz w:val="20"/>
          <w:szCs w:val="20"/>
        </w:rPr>
        <w:t xml:space="preserve">oświadczenie o którym mowa w rozdz. VI. 1 niniejszej SIWZ </w:t>
      </w:r>
      <w:r w:rsidRPr="009C54A2">
        <w:rPr>
          <w:rFonts w:ascii="Arial" w:hAnsi="Arial" w:cs="Arial"/>
          <w:bCs/>
          <w:sz w:val="20"/>
          <w:szCs w:val="20"/>
        </w:rPr>
        <w:t xml:space="preserve">/ zamieszcza informacje o podwykonawcach w oświadczeniu, o którym mowa w </w:t>
      </w:r>
      <w:r w:rsidRPr="009C54A2">
        <w:rPr>
          <w:rFonts w:ascii="Arial" w:hAnsi="Arial" w:cs="Arial"/>
          <w:sz w:val="20"/>
          <w:szCs w:val="20"/>
        </w:rPr>
        <w:t>rozdz. VI. 1 niniejszej SIWZ.</w:t>
      </w:r>
    </w:p>
    <w:p w:rsidR="00F30409" w:rsidRPr="009C54A2" w:rsidRDefault="00DF3869"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9C54A2">
        <w:rPr>
          <w:rFonts w:ascii="Arial" w:hAnsi="Arial" w:cs="Arial"/>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9C54A2">
        <w:rPr>
          <w:rFonts w:ascii="Arial" w:hAnsi="Arial" w:cs="Arial"/>
          <w:sz w:val="20"/>
          <w:szCs w:val="20"/>
        </w:rPr>
        <w:t xml:space="preserve">składa także </w:t>
      </w:r>
      <w:r w:rsidRPr="009C54A2">
        <w:rPr>
          <w:rFonts w:ascii="Arial" w:hAnsi="Arial" w:cs="Arial"/>
          <w:sz w:val="20"/>
          <w:szCs w:val="20"/>
        </w:rPr>
        <w:t xml:space="preserve">oświadczenie o którym mowa w rozdz. VI. 1 niniejszej SIWZ </w:t>
      </w:r>
      <w:r w:rsidR="009008F0" w:rsidRPr="009C54A2">
        <w:rPr>
          <w:rFonts w:ascii="Arial" w:hAnsi="Arial" w:cs="Arial"/>
          <w:sz w:val="20"/>
          <w:szCs w:val="20"/>
        </w:rPr>
        <w:t xml:space="preserve">dotyczące tych podmiotów </w:t>
      </w:r>
      <w:r w:rsidR="00E93A69">
        <w:rPr>
          <w:rFonts w:ascii="Arial" w:hAnsi="Arial" w:cs="Arial"/>
          <w:sz w:val="20"/>
          <w:szCs w:val="20"/>
        </w:rPr>
        <w:t>/</w:t>
      </w:r>
      <w:r w:rsidR="009008F0" w:rsidRPr="009C54A2">
        <w:rPr>
          <w:rFonts w:ascii="Arial" w:hAnsi="Arial" w:cs="Arial"/>
          <w:sz w:val="20"/>
          <w:szCs w:val="20"/>
        </w:rPr>
        <w:t xml:space="preserve">zamieszcza informacje o tych podmiotach w oświadczeniu, o którym mowa w </w:t>
      </w:r>
      <w:r w:rsidRPr="009C54A2">
        <w:rPr>
          <w:rFonts w:ascii="Arial" w:hAnsi="Arial" w:cs="Arial"/>
          <w:sz w:val="20"/>
          <w:szCs w:val="20"/>
        </w:rPr>
        <w:t>rozdz. VI. 1 niniejszej SIWZ</w:t>
      </w:r>
      <w:r w:rsidR="009008F0" w:rsidRPr="009C54A2">
        <w:rPr>
          <w:rFonts w:ascii="Arial" w:hAnsi="Arial" w:cs="Arial"/>
          <w:sz w:val="20"/>
          <w:szCs w:val="20"/>
        </w:rPr>
        <w:t>.</w:t>
      </w:r>
    </w:p>
    <w:p w:rsidR="00552FBA" w:rsidRPr="007C71BC" w:rsidRDefault="00552FBA" w:rsidP="0022458A">
      <w:pPr>
        <w:numPr>
          <w:ilvl w:val="0"/>
          <w:numId w:val="13"/>
        </w:numPr>
        <w:tabs>
          <w:tab w:val="clear" w:pos="900"/>
          <w:tab w:val="num" w:pos="284"/>
        </w:tabs>
        <w:spacing w:after="40" w:line="276" w:lineRule="auto"/>
        <w:ind w:left="284" w:hanging="284"/>
        <w:jc w:val="both"/>
        <w:rPr>
          <w:rFonts w:ascii="Arial" w:hAnsi="Arial" w:cs="Arial"/>
          <w:sz w:val="20"/>
          <w:szCs w:val="20"/>
        </w:rPr>
      </w:pPr>
      <w:r w:rsidRPr="007C71BC">
        <w:rPr>
          <w:rFonts w:ascii="Arial" w:hAnsi="Arial" w:cs="Arial"/>
          <w:b/>
          <w:sz w:val="20"/>
          <w:szCs w:val="20"/>
        </w:rPr>
        <w:t>Zamawiający przed udzieleniem zamówienia,</w:t>
      </w:r>
      <w:r w:rsidRPr="007C71BC">
        <w:rPr>
          <w:rFonts w:ascii="Arial" w:hAnsi="Arial" w:cs="Arial"/>
          <w:sz w:val="20"/>
          <w:szCs w:val="20"/>
        </w:rPr>
        <w:t xml:space="preserve"> </w:t>
      </w:r>
      <w:r w:rsidRPr="007C71BC">
        <w:rPr>
          <w:rFonts w:ascii="Arial" w:hAnsi="Arial" w:cs="Arial"/>
          <w:b/>
          <w:sz w:val="20"/>
          <w:szCs w:val="20"/>
        </w:rPr>
        <w:t>wezwie</w:t>
      </w:r>
      <w:r w:rsidRPr="007C71BC">
        <w:rPr>
          <w:rFonts w:ascii="Arial" w:hAnsi="Arial" w:cs="Arial"/>
          <w:sz w:val="20"/>
          <w:szCs w:val="20"/>
        </w:rPr>
        <w:t xml:space="preserve"> wykonawcę, którego oferta została najwyżej oceniona, do złożenia w terminie</w:t>
      </w:r>
      <w:r w:rsidR="003D02E7">
        <w:rPr>
          <w:rFonts w:ascii="Arial" w:hAnsi="Arial" w:cs="Arial"/>
          <w:sz w:val="20"/>
          <w:szCs w:val="20"/>
        </w:rPr>
        <w:t xml:space="preserve"> </w:t>
      </w:r>
      <w:r w:rsidR="003D02E7" w:rsidRPr="007C71BC">
        <w:rPr>
          <w:rFonts w:ascii="Arial" w:hAnsi="Arial" w:cs="Arial"/>
          <w:b/>
          <w:sz w:val="20"/>
          <w:szCs w:val="20"/>
        </w:rPr>
        <w:t>5 dni</w:t>
      </w:r>
      <w:r w:rsidR="003D02E7" w:rsidRPr="007C71BC">
        <w:rPr>
          <w:rFonts w:ascii="Arial" w:hAnsi="Arial" w:cs="Arial"/>
          <w:sz w:val="20"/>
          <w:szCs w:val="20"/>
        </w:rPr>
        <w:t xml:space="preserve">, </w:t>
      </w:r>
      <w:r w:rsidRPr="007C71BC">
        <w:rPr>
          <w:rFonts w:ascii="Arial" w:hAnsi="Arial" w:cs="Arial"/>
          <w:sz w:val="20"/>
          <w:szCs w:val="20"/>
        </w:rPr>
        <w:t xml:space="preserve">aktualnych na dzień złożenia </w:t>
      </w:r>
      <w:r w:rsidR="00133F9E">
        <w:rPr>
          <w:rFonts w:ascii="Arial" w:hAnsi="Arial" w:cs="Arial"/>
          <w:sz w:val="20"/>
          <w:szCs w:val="20"/>
        </w:rPr>
        <w:t xml:space="preserve">oferty </w:t>
      </w:r>
      <w:r w:rsidRPr="007C71BC">
        <w:rPr>
          <w:rFonts w:ascii="Arial" w:hAnsi="Arial" w:cs="Arial"/>
          <w:sz w:val="20"/>
          <w:szCs w:val="20"/>
        </w:rPr>
        <w:t>następujących oświadczeń lub dokumentów:</w:t>
      </w:r>
    </w:p>
    <w:p w:rsidR="00552FBA" w:rsidRPr="007C71BC" w:rsidRDefault="007376AC" w:rsidP="0022458A">
      <w:pPr>
        <w:pStyle w:val="Akapitzlist"/>
        <w:numPr>
          <w:ilvl w:val="0"/>
          <w:numId w:val="26"/>
        </w:numPr>
        <w:tabs>
          <w:tab w:val="left" w:pos="3855"/>
        </w:tabs>
        <w:spacing w:after="40" w:line="276" w:lineRule="auto"/>
        <w:ind w:left="426" w:hanging="284"/>
        <w:jc w:val="both"/>
        <w:rPr>
          <w:rFonts w:ascii="Arial" w:hAnsi="Arial" w:cs="Arial"/>
          <w:b/>
          <w:color w:val="008000"/>
          <w:sz w:val="20"/>
          <w:szCs w:val="20"/>
        </w:rPr>
      </w:pPr>
      <w:r w:rsidRPr="00A11E80">
        <w:rPr>
          <w:rFonts w:ascii="Arial" w:hAnsi="Arial" w:cs="Arial"/>
          <w:b/>
          <w:sz w:val="20"/>
          <w:szCs w:val="20"/>
          <w:shd w:val="clear" w:color="auto" w:fill="FFFFFF"/>
        </w:rPr>
        <w:t>odpisu z właściwego rejestru lub z centralnej ewidencji i informacji</w:t>
      </w:r>
      <w:r w:rsidRPr="00A11E80">
        <w:rPr>
          <w:rFonts w:ascii="Arial" w:hAnsi="Arial" w:cs="Arial"/>
          <w:sz w:val="20"/>
          <w:szCs w:val="20"/>
          <w:shd w:val="clear" w:color="auto" w:fill="FFFFFF"/>
        </w:rPr>
        <w:t xml:space="preserve"> </w:t>
      </w:r>
      <w:r w:rsidRPr="007C71BC">
        <w:rPr>
          <w:rFonts w:ascii="Arial" w:hAnsi="Arial" w:cs="Arial"/>
          <w:color w:val="333333"/>
          <w:sz w:val="20"/>
          <w:szCs w:val="20"/>
          <w:shd w:val="clear" w:color="auto" w:fill="FFFFFF"/>
        </w:rPr>
        <w:t xml:space="preserve">o działalności gospodarczej, jeżeli odrębne przepisy wymagają wpisu do rejestru lub ewidencji, w celu potwierdzenia braku podstaw wykluczenia na podstawie </w:t>
      </w:r>
      <w:hyperlink r:id="rId12" w:anchor="/dokument/17074707#art(24)ust(5)pkt(1)" w:history="1">
        <w:r w:rsidRPr="007C71BC">
          <w:rPr>
            <w:rStyle w:val="Hipercze"/>
            <w:rFonts w:ascii="Arial" w:hAnsi="Arial" w:cs="Arial"/>
            <w:color w:val="1B7AB8"/>
            <w:sz w:val="20"/>
            <w:szCs w:val="20"/>
            <w:shd w:val="clear" w:color="auto" w:fill="FFFFFF"/>
          </w:rPr>
          <w:t>art. 24 ust. 5 pkt 1</w:t>
        </w:r>
      </w:hyperlink>
      <w:r w:rsidRPr="007C71BC">
        <w:rPr>
          <w:rFonts w:ascii="Arial" w:hAnsi="Arial" w:cs="Arial"/>
          <w:color w:val="333333"/>
          <w:sz w:val="20"/>
          <w:szCs w:val="20"/>
          <w:shd w:val="clear" w:color="auto" w:fill="FFFFFF"/>
        </w:rPr>
        <w:t xml:space="preserve"> ustawy;</w:t>
      </w:r>
    </w:p>
    <w:p w:rsidR="00C47903" w:rsidRDefault="00C47903" w:rsidP="0022458A">
      <w:pPr>
        <w:pStyle w:val="AKAPIT"/>
        <w:numPr>
          <w:ilvl w:val="0"/>
          <w:numId w:val="26"/>
        </w:numPr>
        <w:spacing w:line="276" w:lineRule="auto"/>
        <w:ind w:left="426"/>
        <w:rPr>
          <w:sz w:val="20"/>
          <w:lang w:eastAsia="ar-SA"/>
        </w:rPr>
      </w:pPr>
      <w:r w:rsidRPr="00E03F80">
        <w:rPr>
          <w:sz w:val="20"/>
          <w:lang w:eastAsia="ar-SA"/>
        </w:rPr>
        <w:t>Wykaz środków transportu przewidywanych do realiza</w:t>
      </w:r>
      <w:r>
        <w:rPr>
          <w:sz w:val="20"/>
          <w:lang w:eastAsia="ar-SA"/>
        </w:rPr>
        <w:t>cji zamówienia. W</w:t>
      </w:r>
      <w:r w:rsidRPr="00E03F80">
        <w:rPr>
          <w:sz w:val="20"/>
          <w:lang w:eastAsia="ar-SA"/>
        </w:rPr>
        <w:t>ykaz musi zawierać następujące dane: status własności pojazdu (własny/dzierżawiony), rok produkcji pojazdu, rodzaj samochodu, nr rejestracyjny pojazdu, z załączoną kserokopią wpisu dokonanego przez PPIS do książki kontroli sanitarnej pojazdu o wyrażeniu zgody na transport artykułów spożywczych lub kserokopią decyzji PPIS o dopuszczeniu pojazdów do przewozu żywności (Rozporządzenie Ministra Zdrowia z dnia 19.12.2002 r. – Dz. U. z 2003 r. nr 21</w:t>
      </w:r>
      <w:r>
        <w:rPr>
          <w:sz w:val="20"/>
          <w:lang w:eastAsia="ar-SA"/>
        </w:rPr>
        <w:t>)</w:t>
      </w:r>
    </w:p>
    <w:p w:rsidR="00C47903" w:rsidRPr="00C47903" w:rsidRDefault="00C47903" w:rsidP="0022458A">
      <w:pPr>
        <w:pStyle w:val="Akapitzlist"/>
        <w:numPr>
          <w:ilvl w:val="0"/>
          <w:numId w:val="26"/>
        </w:numPr>
        <w:spacing w:line="276" w:lineRule="auto"/>
        <w:contextualSpacing/>
        <w:jc w:val="both"/>
        <w:rPr>
          <w:rFonts w:ascii="Arial" w:hAnsi="Arial" w:cs="Arial"/>
          <w:sz w:val="20"/>
          <w:szCs w:val="20"/>
        </w:rPr>
      </w:pPr>
      <w:r w:rsidRPr="00C47903">
        <w:rPr>
          <w:rFonts w:ascii="Arial" w:hAnsi="Arial" w:cs="Arial"/>
          <w:color w:val="000000"/>
          <w:sz w:val="20"/>
          <w:szCs w:val="20"/>
        </w:rPr>
        <w:t xml:space="preserve">Zaświadczenie o podleganiu nadzorowi organów urzędowej kontroli żywności </w:t>
      </w:r>
      <w:r w:rsidRPr="00C47903">
        <w:rPr>
          <w:rFonts w:ascii="Arial" w:hAnsi="Arial" w:cs="Arial"/>
          <w:b/>
          <w:color w:val="000000"/>
          <w:sz w:val="20"/>
          <w:szCs w:val="20"/>
        </w:rPr>
        <w:t>(Inspekcja sanitarna lub weterynaryjna)</w:t>
      </w:r>
      <w:r w:rsidRPr="00C47903">
        <w:rPr>
          <w:rFonts w:ascii="Arial" w:hAnsi="Arial" w:cs="Arial"/>
          <w:color w:val="000000"/>
          <w:sz w:val="20"/>
          <w:szCs w:val="20"/>
        </w:rPr>
        <w:t>,</w:t>
      </w:r>
    </w:p>
    <w:p w:rsidR="00C47903" w:rsidRPr="00B86746" w:rsidRDefault="00C47903" w:rsidP="0022458A">
      <w:pPr>
        <w:pStyle w:val="AKAPIT"/>
        <w:numPr>
          <w:ilvl w:val="0"/>
          <w:numId w:val="26"/>
        </w:numPr>
        <w:autoSpaceDE w:val="0"/>
        <w:autoSpaceDN w:val="0"/>
        <w:spacing w:after="60" w:line="276" w:lineRule="auto"/>
        <w:rPr>
          <w:sz w:val="20"/>
        </w:rPr>
      </w:pPr>
      <w:r w:rsidRPr="00B86746">
        <w:rPr>
          <w:sz w:val="20"/>
        </w:rPr>
        <w:t xml:space="preserve">Oświadczenie o wprowadzeniu i funkcjonowaniu systemu HACCP </w:t>
      </w:r>
      <w:r w:rsidR="005E4441" w:rsidRPr="00B86746">
        <w:rPr>
          <w:b/>
          <w:i/>
          <w:sz w:val="20"/>
        </w:rPr>
        <w:t>(załącznik</w:t>
      </w:r>
      <w:r w:rsidRPr="00B86746">
        <w:rPr>
          <w:b/>
          <w:i/>
          <w:sz w:val="20"/>
        </w:rPr>
        <w:t xml:space="preserve"> nr 5</w:t>
      </w:r>
      <w:r w:rsidRPr="00B86746">
        <w:rPr>
          <w:b/>
          <w:i/>
          <w:color w:val="000000"/>
          <w:sz w:val="20"/>
        </w:rPr>
        <w:t>)</w:t>
      </w:r>
      <w:r w:rsidRPr="00B86746">
        <w:rPr>
          <w:b/>
          <w:i/>
          <w:sz w:val="20"/>
        </w:rPr>
        <w:t xml:space="preserve"> </w:t>
      </w:r>
      <w:r w:rsidR="005E3513" w:rsidRPr="00B86746">
        <w:rPr>
          <w:i/>
          <w:sz w:val="20"/>
        </w:rPr>
        <w:t xml:space="preserve">lub </w:t>
      </w:r>
      <w:r w:rsidR="005E3513" w:rsidRPr="00B86746">
        <w:rPr>
          <w:sz w:val="20"/>
        </w:rPr>
        <w:t xml:space="preserve">Oświadczenie </w:t>
      </w:r>
      <w:r w:rsidR="002F0321" w:rsidRPr="00B86746">
        <w:rPr>
          <w:sz w:val="20"/>
        </w:rPr>
        <w:t>dot. Dobrej  P</w:t>
      </w:r>
      <w:r w:rsidR="005E3513" w:rsidRPr="00B86746">
        <w:rPr>
          <w:sz w:val="20"/>
        </w:rPr>
        <w:t xml:space="preserve">raktyki Rolniczej </w:t>
      </w:r>
      <w:r w:rsidR="005E3513" w:rsidRPr="00B86746">
        <w:rPr>
          <w:b/>
          <w:i/>
          <w:sz w:val="20"/>
        </w:rPr>
        <w:t>(załącznik  nr 6</w:t>
      </w:r>
      <w:r w:rsidR="005E3513" w:rsidRPr="00B86746">
        <w:rPr>
          <w:b/>
          <w:i/>
          <w:color w:val="000000"/>
          <w:sz w:val="20"/>
        </w:rPr>
        <w:t>)</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A30930">
        <w:rPr>
          <w:rFonts w:ascii="Arial" w:hAnsi="Arial" w:cs="Arial"/>
          <w:b/>
          <w:sz w:val="20"/>
          <w:szCs w:val="20"/>
          <w:u w:val="single"/>
        </w:rPr>
        <w:t xml:space="preserve">Wykonawca </w:t>
      </w:r>
      <w:r w:rsidRPr="00A30930">
        <w:rPr>
          <w:rFonts w:ascii="Arial" w:hAnsi="Arial" w:cs="Arial"/>
          <w:b/>
          <w:bCs/>
          <w:sz w:val="20"/>
          <w:szCs w:val="20"/>
          <w:u w:val="single"/>
        </w:rPr>
        <w:t>w terminie 3 dni</w:t>
      </w:r>
      <w:r w:rsidRPr="00DD6EE4">
        <w:rPr>
          <w:rFonts w:ascii="Arial" w:hAnsi="Arial" w:cs="Arial"/>
          <w:b/>
          <w:bCs/>
          <w:color w:val="FF0000"/>
          <w:sz w:val="20"/>
          <w:szCs w:val="20"/>
        </w:rPr>
        <w:t xml:space="preserve"> </w:t>
      </w:r>
      <w:r w:rsidRPr="00DD6EE4">
        <w:rPr>
          <w:rFonts w:ascii="Arial" w:hAnsi="Arial" w:cs="Arial"/>
          <w:bCs/>
          <w:sz w:val="20"/>
          <w:szCs w:val="20"/>
        </w:rPr>
        <w:t>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w:t>
      </w:r>
      <w:r w:rsidR="00B63DEF">
        <w:rPr>
          <w:rFonts w:ascii="Arial" w:hAnsi="Arial" w:cs="Arial"/>
          <w:bCs/>
          <w:sz w:val="20"/>
          <w:szCs w:val="20"/>
        </w:rPr>
        <w:t xml:space="preserve">ć dowody, że powiązania </w:t>
      </w:r>
      <w:r w:rsidRPr="00DD6EE4">
        <w:rPr>
          <w:rFonts w:ascii="Arial" w:hAnsi="Arial" w:cs="Arial"/>
          <w:bCs/>
          <w:sz w:val="20"/>
          <w:szCs w:val="20"/>
        </w:rPr>
        <w:t>z innym wykonawcą nie prowadzą do zakłócenia konkurencji w postępowaniu o udzielenie zamówienia</w:t>
      </w:r>
      <w:r w:rsidR="00DC2223">
        <w:rPr>
          <w:rFonts w:ascii="Arial" w:hAnsi="Arial" w:cs="Arial"/>
          <w:bCs/>
          <w:sz w:val="20"/>
          <w:szCs w:val="20"/>
        </w:rPr>
        <w:t xml:space="preserve"> </w:t>
      </w:r>
      <w:r w:rsidR="00DC2223" w:rsidRPr="00DC2223">
        <w:rPr>
          <w:rFonts w:ascii="Arial" w:hAnsi="Arial" w:cs="Arial"/>
          <w:bCs/>
          <w:i/>
          <w:sz w:val="20"/>
          <w:szCs w:val="20"/>
        </w:rPr>
        <w:t>(wzór - załącznik nr 7</w:t>
      </w:r>
      <w:r w:rsidR="00DC2223">
        <w:rPr>
          <w:rFonts w:ascii="Arial" w:hAnsi="Arial" w:cs="Arial"/>
          <w:bCs/>
          <w:sz w:val="20"/>
          <w:szCs w:val="20"/>
        </w:rPr>
        <w:t>)</w:t>
      </w:r>
      <w:r w:rsidRPr="00DD6EE4">
        <w:rPr>
          <w:rFonts w:ascii="Arial" w:hAnsi="Arial" w:cs="Arial"/>
          <w:bCs/>
          <w:sz w:val="20"/>
          <w:szCs w:val="20"/>
        </w:rPr>
        <w:t>.</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DD6EE4">
        <w:rPr>
          <w:rFonts w:ascii="Arial" w:hAnsi="Arial" w:cs="Arial"/>
          <w:sz w:val="20"/>
          <w:szCs w:val="20"/>
        </w:rPr>
        <w:t xml:space="preserve">W zakresie nie uregulowanym SIWZ, zastosowanie mają przepisy rozporządzenia </w:t>
      </w:r>
      <w:r w:rsidR="00EA2DBE" w:rsidRPr="00DD6EE4">
        <w:rPr>
          <w:rFonts w:ascii="Arial" w:hAnsi="Arial" w:cs="Arial"/>
          <w:sz w:val="20"/>
          <w:szCs w:val="20"/>
        </w:rPr>
        <w:t>Prezesa Rady Ministrów z dnia 26 lipca 2016</w:t>
      </w:r>
      <w:r w:rsidRPr="00DD6EE4">
        <w:rPr>
          <w:rFonts w:ascii="Arial" w:hAnsi="Arial" w:cs="Arial"/>
          <w:sz w:val="20"/>
          <w:szCs w:val="20"/>
        </w:rPr>
        <w:t xml:space="preserve"> r. w sprawie rodzajów dokumentów, jakich może żądać zamawiający od wykonawcy, oraz form, </w:t>
      </w:r>
      <w:r w:rsidR="00B63DEF">
        <w:rPr>
          <w:rFonts w:ascii="Arial" w:hAnsi="Arial" w:cs="Arial"/>
          <w:sz w:val="20"/>
          <w:szCs w:val="20"/>
        </w:rPr>
        <w:t xml:space="preserve">     </w:t>
      </w:r>
      <w:r w:rsidRPr="00DD6EE4">
        <w:rPr>
          <w:rFonts w:ascii="Arial" w:hAnsi="Arial" w:cs="Arial"/>
          <w:sz w:val="20"/>
          <w:szCs w:val="20"/>
        </w:rPr>
        <w:t>w jakich te dokumenty mogą być skła</w:t>
      </w:r>
      <w:r w:rsidR="00EA2DBE" w:rsidRPr="00DD6EE4">
        <w:rPr>
          <w:rFonts w:ascii="Arial" w:hAnsi="Arial" w:cs="Arial"/>
          <w:sz w:val="20"/>
          <w:szCs w:val="20"/>
        </w:rPr>
        <w:t>dane</w:t>
      </w:r>
      <w:r w:rsidR="000131CD">
        <w:rPr>
          <w:rFonts w:ascii="Arial" w:hAnsi="Arial" w:cs="Arial"/>
          <w:sz w:val="20"/>
          <w:szCs w:val="20"/>
        </w:rPr>
        <w:t>.</w:t>
      </w:r>
    </w:p>
    <w:p w:rsidR="00552FBA" w:rsidRPr="00DD6EE4" w:rsidRDefault="00552FBA" w:rsidP="0022458A">
      <w:pPr>
        <w:pStyle w:val="Akapitzlist"/>
        <w:numPr>
          <w:ilvl w:val="0"/>
          <w:numId w:val="13"/>
        </w:numPr>
        <w:tabs>
          <w:tab w:val="clear" w:pos="900"/>
          <w:tab w:val="num" w:pos="284"/>
        </w:tabs>
        <w:spacing w:after="40" w:line="276" w:lineRule="auto"/>
        <w:ind w:left="284" w:hanging="284"/>
        <w:jc w:val="both"/>
        <w:rPr>
          <w:rFonts w:ascii="Arial" w:hAnsi="Arial" w:cs="Arial"/>
          <w:sz w:val="20"/>
          <w:szCs w:val="20"/>
        </w:rPr>
      </w:pPr>
      <w:r w:rsidRPr="00DD6EE4">
        <w:rPr>
          <w:rFonts w:ascii="Arial" w:hAnsi="Arial" w:cs="Arial"/>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w:t>
      </w:r>
      <w:r w:rsidR="00B63DEF">
        <w:rPr>
          <w:rFonts w:ascii="Arial" w:hAnsi="Arial" w:cs="Arial"/>
          <w:color w:val="000000"/>
          <w:sz w:val="20"/>
          <w:szCs w:val="20"/>
        </w:rPr>
        <w:t xml:space="preserve"> </w:t>
      </w:r>
      <w:r w:rsidRPr="00DD6EE4">
        <w:rPr>
          <w:rFonts w:ascii="Arial" w:hAnsi="Arial" w:cs="Arial"/>
          <w:color w:val="000000"/>
          <w:sz w:val="20"/>
          <w:szCs w:val="20"/>
        </w:rPr>
        <w:t>w terminie przez siebie wskazanym, chyba że mimo ich złożenia oferta wykonawcy podlegałaby odrzuceniu albo konieczne byłoby unieważnienie postępowania.</w:t>
      </w:r>
    </w:p>
    <w:p w:rsidR="00627978" w:rsidRPr="00DD6EE4" w:rsidRDefault="00627978" w:rsidP="00B63DEF">
      <w:pPr>
        <w:tabs>
          <w:tab w:val="left" w:pos="1418"/>
        </w:tabs>
        <w:spacing w:after="40" w:line="276" w:lineRule="auto"/>
        <w:ind w:left="360" w:right="92" w:hanging="279"/>
        <w:jc w:val="both"/>
        <w:rPr>
          <w:rFonts w:ascii="Arial" w:hAnsi="Arial" w:cs="Arial"/>
          <w:sz w:val="20"/>
          <w:szCs w:val="20"/>
        </w:rPr>
      </w:pPr>
    </w:p>
    <w:p w:rsidR="00B63DEF" w:rsidRDefault="00B63DEF" w:rsidP="006D4F92">
      <w:pPr>
        <w:spacing w:after="40" w:line="276" w:lineRule="auto"/>
        <w:ind w:left="993" w:hanging="851"/>
        <w:jc w:val="both"/>
        <w:rPr>
          <w:rFonts w:ascii="Arial" w:hAnsi="Arial" w:cs="Arial"/>
          <w:b/>
        </w:rPr>
      </w:pPr>
      <w:r>
        <w:rPr>
          <w:rFonts w:ascii="Arial" w:hAnsi="Arial" w:cs="Arial"/>
          <w:b/>
          <w:color w:val="000000"/>
          <w:highlight w:val="lightGray"/>
        </w:rPr>
        <w:lastRenderedPageBreak/>
        <w:t>Rozdział VII</w:t>
      </w:r>
      <w:r w:rsidRPr="0019665E">
        <w:rPr>
          <w:rFonts w:ascii="Arial" w:hAnsi="Arial" w:cs="Arial"/>
          <w:b/>
          <w:color w:val="000000"/>
          <w:highlight w:val="lightGray"/>
        </w:rPr>
        <w:t xml:space="preserve">:  </w:t>
      </w:r>
      <w:r w:rsidRPr="0019665E">
        <w:rPr>
          <w:rFonts w:ascii="Arial" w:hAnsi="Arial" w:cs="Arial"/>
          <w:b/>
          <w:highlight w:val="lightGray"/>
        </w:rPr>
        <w:t>Informacje o sposobie porozumiewania się Zamawiającego z Wykonawcami oraz przekazywania oświadczeń i dokumentów, a także wskazanie osób uprawnionych  do porozumiewania się z Wykonawcami</w:t>
      </w:r>
      <w:r w:rsidR="006D4F92">
        <w:rPr>
          <w:rFonts w:ascii="Arial" w:hAnsi="Arial" w:cs="Arial"/>
          <w:b/>
        </w:rPr>
        <w:t>.</w:t>
      </w:r>
    </w:p>
    <w:p w:rsidR="00080477" w:rsidRPr="0048739A" w:rsidRDefault="00080477" w:rsidP="00B63DEF">
      <w:pPr>
        <w:spacing w:after="40" w:line="276" w:lineRule="auto"/>
        <w:jc w:val="both"/>
        <w:rPr>
          <w:rFonts w:ascii="Arial" w:hAnsi="Arial" w:cs="Arial"/>
          <w:color w:val="000000"/>
          <w:sz w:val="20"/>
          <w:szCs w:val="20"/>
        </w:rPr>
      </w:pPr>
    </w:p>
    <w:p w:rsidR="00B63DEF" w:rsidRPr="0048739A" w:rsidRDefault="00B63DEF" w:rsidP="0022458A">
      <w:pPr>
        <w:numPr>
          <w:ilvl w:val="0"/>
          <w:numId w:val="47"/>
        </w:numPr>
        <w:tabs>
          <w:tab w:val="left" w:pos="0"/>
        </w:tabs>
        <w:spacing w:after="40"/>
        <w:ind w:left="284" w:hanging="284"/>
        <w:jc w:val="both"/>
        <w:rPr>
          <w:rFonts w:ascii="Arial" w:hAnsi="Arial" w:cs="Arial"/>
          <w:b/>
          <w:sz w:val="20"/>
          <w:szCs w:val="20"/>
        </w:rPr>
      </w:pPr>
      <w:r w:rsidRPr="0048739A">
        <w:rPr>
          <w:rFonts w:ascii="Arial" w:hAnsi="Arial" w:cs="Arial"/>
          <w:sz w:val="20"/>
          <w:szCs w:val="20"/>
        </w:rPr>
        <w:t>W korespondencji kierowanej do Zamawiającego Wykonawca winien posługiwać się numerem sprawy określonym w SIWZ</w:t>
      </w:r>
      <w:r>
        <w:rPr>
          <w:rFonts w:ascii="Arial" w:hAnsi="Arial" w:cs="Arial"/>
          <w:b/>
          <w:sz w:val="20"/>
          <w:szCs w:val="20"/>
        </w:rPr>
        <w:t xml:space="preserve"> – 47/20</w:t>
      </w:r>
    </w:p>
    <w:p w:rsidR="00B63DEF" w:rsidRPr="00894F1D" w:rsidRDefault="00B63DEF" w:rsidP="0022458A">
      <w:pPr>
        <w:widowControl w:val="0"/>
        <w:numPr>
          <w:ilvl w:val="0"/>
          <w:numId w:val="47"/>
        </w:numPr>
        <w:tabs>
          <w:tab w:val="left" w:pos="0"/>
        </w:tabs>
        <w:spacing w:line="276" w:lineRule="auto"/>
        <w:ind w:left="284" w:hanging="284"/>
        <w:jc w:val="both"/>
        <w:rPr>
          <w:rFonts w:ascii="Arial" w:hAnsi="Arial" w:cs="Arial"/>
          <w:sz w:val="20"/>
          <w:szCs w:val="20"/>
        </w:rPr>
      </w:pPr>
      <w:r w:rsidRPr="00894F1D">
        <w:rPr>
          <w:rFonts w:ascii="Arial" w:hAnsi="Arial" w:cs="Arial"/>
          <w:sz w:val="20"/>
          <w:szCs w:val="20"/>
        </w:rPr>
        <w:t>Niniejsze postępowanie prowadzone jest w języku polskim.</w:t>
      </w:r>
    </w:p>
    <w:p w:rsidR="00B63DEF" w:rsidRPr="0051483D" w:rsidRDefault="00B63DEF" w:rsidP="0022458A">
      <w:pPr>
        <w:widowControl w:val="0"/>
        <w:numPr>
          <w:ilvl w:val="0"/>
          <w:numId w:val="47"/>
        </w:numPr>
        <w:tabs>
          <w:tab w:val="left" w:pos="0"/>
        </w:tabs>
        <w:spacing w:line="276" w:lineRule="auto"/>
        <w:ind w:left="284" w:hanging="284"/>
        <w:jc w:val="both"/>
        <w:rPr>
          <w:rStyle w:val="Teksttreci2"/>
          <w:rFonts w:ascii="Arial" w:hAnsi="Arial" w:cs="Arial"/>
        </w:rPr>
      </w:pPr>
      <w:r w:rsidRPr="00894F1D">
        <w:rPr>
          <w:rStyle w:val="Teksttreci2"/>
          <w:rFonts w:ascii="Arial" w:hAnsi="Arial" w:cs="Arial"/>
        </w:rPr>
        <w:t xml:space="preserve">Zawiadomienia, oświadczenia, wnioski oraz informacje przekazywane przez Wykonawcę drogą elektroniczną winny być kierowane </w:t>
      </w:r>
      <w:r w:rsidRPr="00A16E07">
        <w:rPr>
          <w:rStyle w:val="Teksttreci2"/>
          <w:rFonts w:ascii="Arial" w:hAnsi="Arial" w:cs="Arial"/>
          <w:b/>
        </w:rPr>
        <w:t>za</w:t>
      </w:r>
      <w:r w:rsidRPr="00894F1D">
        <w:rPr>
          <w:rStyle w:val="Teksttreci2"/>
          <w:rFonts w:ascii="Arial" w:hAnsi="Arial" w:cs="Arial"/>
        </w:rPr>
        <w:t xml:space="preserve"> </w:t>
      </w:r>
      <w:r w:rsidRPr="00A16E07">
        <w:rPr>
          <w:rStyle w:val="Teksttreci2"/>
          <w:rFonts w:ascii="Arial" w:hAnsi="Arial" w:cs="Arial"/>
          <w:b/>
        </w:rPr>
        <w:t>pośrednictwem formularza elektronicznego</w:t>
      </w:r>
      <w:r w:rsidRPr="00894F1D">
        <w:rPr>
          <w:rStyle w:val="Teksttreci2"/>
          <w:rFonts w:ascii="Arial" w:hAnsi="Arial" w:cs="Arial"/>
        </w:rPr>
        <w:t xml:space="preserve"> do niniejszego postępowania na stronie </w:t>
      </w:r>
      <w:hyperlink r:id="rId13" w:history="1">
        <w:r w:rsidRPr="001F5C39">
          <w:rPr>
            <w:rStyle w:val="Hipercze"/>
            <w:rFonts w:ascii="Arial" w:hAnsi="Arial" w:cs="Arial"/>
            <w:sz w:val="20"/>
            <w:szCs w:val="20"/>
          </w:rPr>
          <w:t>www.platformazakupowa.pl/pn/</w:t>
        </w:r>
        <w:r w:rsidRPr="001F5C39">
          <w:rPr>
            <w:rStyle w:val="Hipercze"/>
            <w:rFonts w:ascii="Arial" w:eastAsia="Cambria" w:hAnsi="Arial" w:cs="Arial"/>
            <w:sz w:val="20"/>
            <w:szCs w:val="20"/>
            <w:lang w:bidi="pl-PL"/>
          </w:rPr>
          <w:t>medicam</w:t>
        </w:r>
      </w:hyperlink>
      <w:r>
        <w:rPr>
          <w:rStyle w:val="Teksttreci2"/>
          <w:rFonts w:ascii="Arial" w:hAnsi="Arial" w:cs="Arial"/>
        </w:rPr>
        <w:t xml:space="preserve"> </w:t>
      </w:r>
      <w:r w:rsidRPr="0051483D">
        <w:rPr>
          <w:rStyle w:val="Teksttreci2"/>
          <w:rFonts w:ascii="Arial" w:hAnsi="Arial" w:cs="Arial"/>
        </w:rPr>
        <w:t xml:space="preserve">Zamawiający, w przypadku awarii portalu </w:t>
      </w:r>
      <w:r w:rsidRPr="0051483D">
        <w:rPr>
          <w:rStyle w:val="Teksttreci2"/>
          <w:rFonts w:ascii="Arial" w:hAnsi="Arial" w:cs="Arial"/>
          <w:lang w:eastAsia="en-US" w:bidi="en-US"/>
        </w:rPr>
        <w:t xml:space="preserve">platformazakupowa.pl, </w:t>
      </w:r>
      <w:r w:rsidRPr="0051483D">
        <w:rPr>
          <w:rStyle w:val="Teksttreci2"/>
          <w:rFonts w:ascii="Arial" w:hAnsi="Arial" w:cs="Arial"/>
        </w:rPr>
        <w:t>dopuszcza komunikację za pośrednictwem adresu e-mail</w:t>
      </w:r>
      <w:r>
        <w:rPr>
          <w:rStyle w:val="Teksttreci2"/>
          <w:rFonts w:ascii="Arial" w:hAnsi="Arial" w:cs="Arial"/>
        </w:rPr>
        <w:t xml:space="preserve">: </w:t>
      </w:r>
      <w:hyperlink r:id="rId14" w:history="1">
        <w:r w:rsidRPr="00C40234">
          <w:rPr>
            <w:rStyle w:val="Hipercze"/>
            <w:rFonts w:ascii="Arial" w:hAnsi="Arial" w:cs="Arial"/>
            <w:bCs/>
            <w:kern w:val="32"/>
            <w:sz w:val="20"/>
            <w:szCs w:val="20"/>
            <w:lang w:val="de-DE"/>
          </w:rPr>
          <w:t>zamowienia@medicam.pl</w:t>
        </w:r>
      </w:hyperlink>
    </w:p>
    <w:p w:rsidR="00B63DEF" w:rsidRPr="0051483D" w:rsidRDefault="00B63DEF" w:rsidP="0022458A">
      <w:pPr>
        <w:widowControl w:val="0"/>
        <w:numPr>
          <w:ilvl w:val="0"/>
          <w:numId w:val="47"/>
        </w:numPr>
        <w:tabs>
          <w:tab w:val="left" w:pos="0"/>
        </w:tabs>
        <w:spacing w:line="276" w:lineRule="auto"/>
        <w:ind w:left="284" w:hanging="284"/>
        <w:jc w:val="both"/>
        <w:rPr>
          <w:rStyle w:val="Teksttreci2"/>
          <w:rFonts w:ascii="Arial" w:hAnsi="Arial" w:cs="Arial"/>
        </w:rPr>
      </w:pPr>
      <w:r w:rsidRPr="0051483D">
        <w:rPr>
          <w:rStyle w:val="Teksttreci2"/>
          <w:rFonts w:ascii="Arial" w:hAnsi="Arial" w:cs="Arial"/>
        </w:rPr>
        <w:t xml:space="preserve">W celu skrócenia udzielenia odpowiedzi na pytania preferuje się, aby komunikacja między zamawiającym a wykonawcami, w tym wszelkie oświadczenia, wnioski, zawiadomienia oraz informacje, przekazywane są w formie elektronicznej </w:t>
      </w:r>
      <w:r w:rsidRPr="00A16E07">
        <w:rPr>
          <w:rStyle w:val="Teksttreci2"/>
          <w:rFonts w:ascii="Arial" w:hAnsi="Arial" w:cs="Arial"/>
          <w:b/>
        </w:rPr>
        <w:t>za pośrednictwem Platformy i formularza „Wyślij wiadomość”</w:t>
      </w:r>
      <w:r w:rsidRPr="0051483D">
        <w:rPr>
          <w:rStyle w:val="Teksttreci2"/>
          <w:rFonts w:ascii="Arial" w:hAnsi="Arial" w:cs="Arial"/>
        </w:rPr>
        <w:t xml:space="preserve"> znajdującego się na stronie danego postępowania. Za datę przekazania (wpływu) oświadczeń, wniosków, zawiadomień oraz informacji przyjmuje się datę ich przesłania za pośrednictwem Platformy poprzez kliknięcie przycisku „Wyślij wiadomość” po których pojawi się komunikat, że wiadomość została wysłana do zamawiającego lub e-mailem.</w:t>
      </w:r>
    </w:p>
    <w:p w:rsidR="00B63DEF" w:rsidRPr="0051483D" w:rsidRDefault="00B63DEF" w:rsidP="0022458A">
      <w:pPr>
        <w:widowControl w:val="0"/>
        <w:numPr>
          <w:ilvl w:val="0"/>
          <w:numId w:val="47"/>
        </w:numPr>
        <w:tabs>
          <w:tab w:val="left" w:pos="0"/>
        </w:tabs>
        <w:spacing w:line="276" w:lineRule="auto"/>
        <w:ind w:left="284" w:hanging="284"/>
        <w:jc w:val="both"/>
        <w:rPr>
          <w:rFonts w:ascii="Arial" w:hAnsi="Arial" w:cs="Arial"/>
          <w:sz w:val="20"/>
          <w:szCs w:val="20"/>
        </w:rPr>
      </w:pPr>
      <w:r w:rsidRPr="0051483D">
        <w:rPr>
          <w:rStyle w:val="Teksttreci2"/>
          <w:rFonts w:ascii="Arial" w:hAnsi="Arial" w:cs="Arial"/>
        </w:rPr>
        <w:t xml:space="preserve">Zamawiający będzie przekazywał wykonawcom informacje w formie elektronicznej za pośrednictwem Platformy. </w:t>
      </w:r>
      <w:r w:rsidRPr="00A16E07">
        <w:rPr>
          <w:rStyle w:val="Teksttreci2"/>
          <w:rFonts w:ascii="Arial" w:hAnsi="Arial" w:cs="Arial"/>
          <w:b/>
        </w:rPr>
        <w:t>Informacje dotyczące odpowiedzi na pytania, zmiany specyfikacji, zmiany terminu składania i otwarcia ofert Zamawiający będzie zamieszczał na platformie w sekcji “Komunikaty”.</w:t>
      </w:r>
      <w:r w:rsidRPr="0051483D">
        <w:rPr>
          <w:rStyle w:val="Teksttreci2"/>
          <w:rFonts w:ascii="Arial" w:hAnsi="Arial" w:cs="Arial"/>
        </w:rPr>
        <w:t xml:space="preserve"> Korespondencja, której zgodnie</w:t>
      </w:r>
      <w:r>
        <w:rPr>
          <w:rStyle w:val="Teksttreci2"/>
          <w:rFonts w:ascii="Arial" w:hAnsi="Arial" w:cs="Arial"/>
        </w:rPr>
        <w:t xml:space="preserve"> </w:t>
      </w:r>
      <w:r w:rsidRPr="0051483D">
        <w:rPr>
          <w:rStyle w:val="Teksttreci2"/>
          <w:rFonts w:ascii="Arial" w:hAnsi="Arial" w:cs="Arial"/>
        </w:rPr>
        <w:t>z obowiązującymi</w:t>
      </w:r>
      <w:r>
        <w:rPr>
          <w:rFonts w:ascii="Arial" w:hAnsi="Arial" w:cs="Arial"/>
          <w:sz w:val="20"/>
          <w:szCs w:val="20"/>
        </w:rPr>
        <w:t xml:space="preserve"> </w:t>
      </w:r>
      <w:r w:rsidRPr="0051483D">
        <w:rPr>
          <w:rStyle w:val="Teksttreci2"/>
          <w:rFonts w:ascii="Arial" w:hAnsi="Arial" w:cs="Arial"/>
        </w:rPr>
        <w:t>przepisami adresatem jest konkretny wykonawca, będzie przekazywana w formie elektronicznej za pośrednictwem Platformy do konkretnego wykonawcy.</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Wszelkie zawiadomienia, oświadczenia, wnioski oraz informacje Zamawiający oraz Wykonawcy mogą przekazywać pisemnie, drogą elektroniczną. </w:t>
      </w:r>
      <w:r>
        <w:rPr>
          <w:rStyle w:val="Teksttreci2"/>
          <w:rFonts w:ascii="Arial" w:hAnsi="Arial" w:cs="Arial"/>
        </w:rPr>
        <w:t xml:space="preserve">Oferta </w:t>
      </w:r>
      <w:r w:rsidRPr="00894F1D">
        <w:rPr>
          <w:rStyle w:val="Teksttreci2"/>
          <w:rFonts w:ascii="Arial" w:hAnsi="Arial" w:cs="Arial"/>
        </w:rPr>
        <w:t xml:space="preserve">oraz oświadczenia i dokumenty wymienione w rozdziale </w:t>
      </w:r>
      <w:r>
        <w:rPr>
          <w:rStyle w:val="Teksttreci2"/>
          <w:rFonts w:ascii="Arial" w:hAnsi="Arial" w:cs="Arial"/>
        </w:rPr>
        <w:t>VII</w:t>
      </w:r>
      <w:r w:rsidRPr="00894F1D">
        <w:rPr>
          <w:rStyle w:val="Teksttreci2"/>
          <w:rFonts w:ascii="Arial" w:hAnsi="Arial" w:cs="Arial"/>
        </w:rPr>
        <w:t xml:space="preserve"> SIWZ (również w przypadku ich złożenia w wyniku wezwania, o którym mowa w art. 26 ust. 3 ustawy Pzp) mogą być składane w formie pisemnej lub elektronicznej opatrzone kwalifikowanym podpisem elektronicznym.</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Wykonawca może zwrócić się do Zamawiającego o wyjaśnienie treści specyfikacji istotnych warunków zamówienia. Zamawiający jest obowiązany udzielić wyjaśnień niezwłocznie, jednak nie później niż </w:t>
      </w:r>
      <w:r w:rsidRPr="00A16E07">
        <w:rPr>
          <w:rFonts w:ascii="Arial" w:hAnsi="Arial" w:cs="Arial"/>
          <w:b/>
          <w:sz w:val="20"/>
          <w:szCs w:val="20"/>
        </w:rPr>
        <w:t>na 2 dni przed upływem terminu składania ofert</w:t>
      </w:r>
      <w:r w:rsidRPr="00894F1D">
        <w:rPr>
          <w:rFonts w:ascii="Arial" w:hAnsi="Arial" w:cs="Arial"/>
          <w:sz w:val="20"/>
          <w:szCs w:val="20"/>
        </w:rPr>
        <w:t xml:space="preserve"> pod warunkiem że wniosek o wyjaśnienie treści specyfikacji istotnych warunków zamówienia wpłynie do Zamawiającego nie później niż do końca dnia, w którym upływa połowa wyznaczonego terminu składania ofert.</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 xml:space="preserve">Jeżeli wniosek o wyjaśnienie treści SIWZ wpłynie po upływie terminu składania wniosku, o którym mowa </w:t>
      </w:r>
      <w:r>
        <w:rPr>
          <w:rFonts w:ascii="Arial" w:hAnsi="Arial" w:cs="Arial"/>
          <w:sz w:val="20"/>
          <w:szCs w:val="20"/>
        </w:rPr>
        <w:t xml:space="preserve">                w rozdziale VII pkt. 7</w:t>
      </w:r>
      <w:r w:rsidRPr="00894F1D">
        <w:rPr>
          <w:rFonts w:ascii="Arial" w:hAnsi="Arial" w:cs="Arial"/>
          <w:sz w:val="20"/>
          <w:szCs w:val="20"/>
        </w:rPr>
        <w:t>, lub dotyczy udzielonych wyjaśnień, Zamawiający może udzielić wyjaśnień albo pozostawić wniosek bez rozpoznania.</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Przedłużenie terminu składania ofert nie wpływa na bieg terminu składania wniosku,</w:t>
      </w:r>
      <w:r>
        <w:rPr>
          <w:rFonts w:ascii="Arial" w:hAnsi="Arial" w:cs="Arial"/>
          <w:sz w:val="20"/>
          <w:szCs w:val="20"/>
        </w:rPr>
        <w:t xml:space="preserve"> o którym mowa w rozdziale VII pkt 7.</w:t>
      </w:r>
    </w:p>
    <w:p w:rsidR="00B63DEF" w:rsidRPr="00894F1D" w:rsidRDefault="00B63DEF" w:rsidP="0022458A">
      <w:pPr>
        <w:widowControl w:val="0"/>
        <w:numPr>
          <w:ilvl w:val="0"/>
          <w:numId w:val="47"/>
        </w:numPr>
        <w:tabs>
          <w:tab w:val="left" w:pos="426"/>
          <w:tab w:val="left" w:pos="818"/>
        </w:tabs>
        <w:spacing w:line="276" w:lineRule="auto"/>
        <w:ind w:left="284" w:hanging="284"/>
        <w:jc w:val="both"/>
        <w:rPr>
          <w:rFonts w:ascii="Arial" w:hAnsi="Arial" w:cs="Arial"/>
          <w:sz w:val="20"/>
          <w:szCs w:val="20"/>
        </w:rPr>
      </w:pPr>
      <w:r w:rsidRPr="00894F1D">
        <w:rPr>
          <w:rFonts w:ascii="Arial" w:hAnsi="Arial" w:cs="Arial"/>
          <w:sz w:val="20"/>
          <w:szCs w:val="20"/>
        </w:rPr>
        <w:t>Treść zapytań wraz z wyjaśnieniami Zamawiający przekazuje Wykonawcom, którym przekazał SIWZ bez ujawniania źródła zapytania, a jeżeli specyfikacja jest udostępniana na stronie internetowej, zamieszcza na tej stronie.</w:t>
      </w:r>
    </w:p>
    <w:p w:rsidR="00B63DEF" w:rsidRPr="00894F1D" w:rsidRDefault="00E93A69"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Pr>
          <w:rFonts w:ascii="Arial" w:hAnsi="Arial" w:cs="Arial"/>
          <w:sz w:val="20"/>
          <w:szCs w:val="20"/>
        </w:rPr>
        <w:t xml:space="preserve"> </w:t>
      </w:r>
      <w:r w:rsidR="00B63DEF" w:rsidRPr="00894F1D">
        <w:rPr>
          <w:rFonts w:ascii="Arial" w:hAnsi="Arial" w:cs="Arial"/>
          <w:sz w:val="20"/>
          <w:szCs w:val="20"/>
        </w:rPr>
        <w:t>Zamawiający nie przewiduje zwołania zebrania Wykonawców.</w:t>
      </w:r>
    </w:p>
    <w:p w:rsidR="00B63DEF" w:rsidRPr="002223BB" w:rsidRDefault="00E93A69"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Pr>
          <w:rFonts w:ascii="Arial" w:hAnsi="Arial" w:cs="Arial"/>
          <w:sz w:val="20"/>
          <w:szCs w:val="20"/>
        </w:rPr>
        <w:t xml:space="preserve"> </w:t>
      </w:r>
      <w:r w:rsidR="00B63DEF" w:rsidRPr="00894F1D">
        <w:rPr>
          <w:rFonts w:ascii="Arial" w:hAnsi="Arial" w:cs="Arial"/>
          <w:sz w:val="20"/>
          <w:szCs w:val="20"/>
        </w:rPr>
        <w:t>W uzasadnionych przypadkach Zamawiający może przed upływem terminu składania ofert zmienić treść SIWZ. Dokonaną zmianę udostępnia się na stronie internetowej.</w:t>
      </w:r>
      <w:r w:rsidR="00B63DEF">
        <w:rPr>
          <w:rFonts w:ascii="Arial" w:hAnsi="Arial" w:cs="Arial"/>
          <w:sz w:val="20"/>
          <w:szCs w:val="20"/>
        </w:rPr>
        <w:t xml:space="preserve"> </w:t>
      </w:r>
      <w:r w:rsidR="00B63DEF" w:rsidRPr="002223BB">
        <w:rPr>
          <w:rFonts w:ascii="Arial" w:hAnsi="Arial" w:cs="Arial"/>
          <w:sz w:val="20"/>
          <w:szCs w:val="20"/>
        </w:rPr>
        <w:t xml:space="preserve">W przypadku rozbieżności pomiędzy treścią niniejszej SIWZ, a treścią udzielonych odpowiedzi, jako obowiązującą należy przyjąć </w:t>
      </w:r>
      <w:r w:rsidR="00B63DEF" w:rsidRPr="002223BB">
        <w:rPr>
          <w:rFonts w:ascii="Arial" w:hAnsi="Arial" w:cs="Arial"/>
          <w:b/>
          <w:sz w:val="20"/>
          <w:szCs w:val="20"/>
        </w:rPr>
        <w:t>treść pisma zawierającego późniejsze oświadczenie</w:t>
      </w:r>
      <w:r w:rsidR="00B63DEF" w:rsidRPr="002223BB">
        <w:rPr>
          <w:rFonts w:ascii="Arial" w:hAnsi="Arial" w:cs="Arial"/>
          <w:sz w:val="20"/>
          <w:szCs w:val="20"/>
        </w:rPr>
        <w:t xml:space="preserve"> Zamawiającego.</w:t>
      </w:r>
    </w:p>
    <w:p w:rsidR="00B63DEF" w:rsidRPr="002223BB"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2223BB">
        <w:rPr>
          <w:rFonts w:ascii="Arial" w:hAnsi="Arial" w:cs="Arial"/>
          <w:sz w:val="20"/>
          <w:szCs w:val="20"/>
        </w:rPr>
        <w:t>Jeżeli Zamawiający i Wykonawca przekazują oświadczenia, wnioski, zawiadomienia oraz informacje przy pomocy poczty elektronicznej, każda ze stron na żądanie drugiej niezwłocznie potwierdza fakt ich otrzymania.</w:t>
      </w:r>
    </w:p>
    <w:p w:rsidR="00B63DEF" w:rsidRPr="00894F1D"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894F1D">
        <w:rPr>
          <w:rFonts w:ascii="Arial" w:hAnsi="Arial" w:cs="Arial"/>
          <w:sz w:val="20"/>
          <w:szCs w:val="20"/>
        </w:rPr>
        <w:t>W przypadku braku potwierdzenia otrzymania wiadomości przez Wykonawcę</w:t>
      </w:r>
      <w:r>
        <w:rPr>
          <w:rFonts w:ascii="Arial" w:hAnsi="Arial" w:cs="Arial"/>
          <w:sz w:val="20"/>
          <w:szCs w:val="20"/>
        </w:rPr>
        <w:t xml:space="preserve">, Zamawiający będzie uważał, iż </w:t>
      </w:r>
      <w:r w:rsidRPr="00894F1D">
        <w:rPr>
          <w:rFonts w:ascii="Arial" w:hAnsi="Arial" w:cs="Arial"/>
          <w:sz w:val="20"/>
          <w:szCs w:val="20"/>
        </w:rPr>
        <w:t>pismo wysła</w:t>
      </w:r>
      <w:r>
        <w:rPr>
          <w:rFonts w:ascii="Arial" w:hAnsi="Arial" w:cs="Arial"/>
          <w:sz w:val="20"/>
          <w:szCs w:val="20"/>
        </w:rPr>
        <w:t xml:space="preserve">ne przez Zamawiającego na </w:t>
      </w:r>
      <w:r w:rsidRPr="00894F1D">
        <w:rPr>
          <w:rFonts w:ascii="Arial" w:hAnsi="Arial" w:cs="Arial"/>
          <w:sz w:val="20"/>
          <w:szCs w:val="20"/>
        </w:rPr>
        <w:t>adres e-mail podany przez Wykonawcę zostało doręczone w sposób umożliwiający zapoznanie się Wykonawcy z jego treścią.</w:t>
      </w:r>
    </w:p>
    <w:p w:rsidR="00B63DEF" w:rsidRPr="00894F1D" w:rsidRDefault="00B63DEF" w:rsidP="0022458A">
      <w:pPr>
        <w:widowControl w:val="0"/>
        <w:numPr>
          <w:ilvl w:val="0"/>
          <w:numId w:val="47"/>
        </w:numPr>
        <w:tabs>
          <w:tab w:val="left" w:pos="426"/>
          <w:tab w:val="left" w:pos="864"/>
        </w:tabs>
        <w:spacing w:line="276" w:lineRule="auto"/>
        <w:ind w:left="284" w:hanging="284"/>
        <w:jc w:val="both"/>
        <w:rPr>
          <w:rFonts w:ascii="Arial" w:hAnsi="Arial" w:cs="Arial"/>
          <w:sz w:val="20"/>
          <w:szCs w:val="20"/>
        </w:rPr>
      </w:pPr>
      <w:r w:rsidRPr="00894F1D">
        <w:rPr>
          <w:rFonts w:ascii="Arial" w:hAnsi="Arial" w:cs="Arial"/>
          <w:sz w:val="20"/>
          <w:szCs w:val="20"/>
        </w:rPr>
        <w:t>Wykonawca zobowiązany jest do powiadomienia Zamawiającego o wszelkiej zmianie adresu poczty elektronicznej podanego w ofercie.</w:t>
      </w:r>
    </w:p>
    <w:p w:rsidR="00B63DEF" w:rsidRPr="00894F1D"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894F1D">
        <w:rPr>
          <w:rFonts w:ascii="Arial" w:hAnsi="Arial" w:cs="Arial"/>
          <w:sz w:val="20"/>
          <w:szCs w:val="20"/>
        </w:rPr>
        <w:t xml:space="preserve">Jednocześnie Zamawiający informuje, że przepisy ustawy Pzp nie pozwalają na jakikolwiek inny kontakt - zarówno </w:t>
      </w:r>
      <w:r w:rsidRPr="00894F1D">
        <w:rPr>
          <w:rFonts w:ascii="Arial" w:hAnsi="Arial" w:cs="Arial"/>
          <w:sz w:val="20"/>
          <w:szCs w:val="20"/>
        </w:rPr>
        <w:lastRenderedPageBreak/>
        <w:t>z Zamawiającym, jak i osobami uprawnionymi do porozumiewania się z Wykonawcami - niż wskazany</w:t>
      </w:r>
      <w:r w:rsidR="006453CA">
        <w:rPr>
          <w:rFonts w:ascii="Arial" w:hAnsi="Arial" w:cs="Arial"/>
          <w:sz w:val="20"/>
          <w:szCs w:val="20"/>
        </w:rPr>
        <w:t xml:space="preserve">                    </w:t>
      </w:r>
      <w:r w:rsidRPr="00894F1D">
        <w:rPr>
          <w:rFonts w:ascii="Arial" w:hAnsi="Arial" w:cs="Arial"/>
          <w:sz w:val="20"/>
          <w:szCs w:val="20"/>
        </w:rPr>
        <w:t xml:space="preserve">w niniejszym rozdziale SIWZ. Oznacza to, że Zamawiający nie będzie reagował na inne formy kontaktowania się </w:t>
      </w:r>
      <w:r w:rsidR="006453CA">
        <w:rPr>
          <w:rFonts w:ascii="Arial" w:hAnsi="Arial" w:cs="Arial"/>
          <w:sz w:val="20"/>
          <w:szCs w:val="20"/>
        </w:rPr>
        <w:t xml:space="preserve">    </w:t>
      </w:r>
      <w:r w:rsidRPr="00894F1D">
        <w:rPr>
          <w:rFonts w:ascii="Arial" w:hAnsi="Arial" w:cs="Arial"/>
          <w:sz w:val="20"/>
          <w:szCs w:val="20"/>
        </w:rPr>
        <w:t>z nim, w szczególności na kontakt telefoniczny lub/i osobisty w swojej siedzibie.</w:t>
      </w:r>
    </w:p>
    <w:p w:rsidR="00B63DEF" w:rsidRPr="00A16E07"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894F1D">
        <w:rPr>
          <w:rFonts w:ascii="Arial" w:hAnsi="Arial" w:cs="Arial"/>
          <w:sz w:val="20"/>
          <w:szCs w:val="20"/>
        </w:rPr>
        <w:t>W postępowaniu komunikacja między zamawiającym a wykonawcami odbywa się zgodnie z wyborem zamawiającego za pośrednictwem operatora pocztowego w rozumieniu ustawy z dnia 23 listopada 2012 r. - Prawo pocztowe (tekst jedn.: Dz. U. z 2018 r. poz. 2188 z późn. zm,), osobiście, za pośrednictwem posłańca, faksu lub przy użyciu środków komunikacji elektronicznej w rozumie</w:t>
      </w:r>
      <w:r w:rsidR="00262955">
        <w:rPr>
          <w:rFonts w:ascii="Arial" w:hAnsi="Arial" w:cs="Arial"/>
          <w:sz w:val="20"/>
          <w:szCs w:val="20"/>
        </w:rPr>
        <w:t>niu ustawy z dnia 18 lipca 2002</w:t>
      </w:r>
      <w:r w:rsidRPr="00894F1D">
        <w:rPr>
          <w:rFonts w:ascii="Arial" w:hAnsi="Arial" w:cs="Arial"/>
          <w:sz w:val="20"/>
          <w:szCs w:val="20"/>
        </w:rPr>
        <w:t>r.</w:t>
      </w:r>
      <w:r>
        <w:rPr>
          <w:rFonts w:ascii="Arial" w:hAnsi="Arial" w:cs="Arial"/>
          <w:sz w:val="20"/>
          <w:szCs w:val="20"/>
        </w:rPr>
        <w:t xml:space="preserve"> </w:t>
      </w:r>
      <w:r w:rsidRPr="00894F1D">
        <w:rPr>
          <w:rFonts w:ascii="Arial" w:hAnsi="Arial" w:cs="Arial"/>
          <w:sz w:val="20"/>
          <w:szCs w:val="20"/>
        </w:rPr>
        <w:t>o świadczeniu usług drogą elektroniczną (tekst jedn.: Dz.U.2019.123 t.j. z późn. zm.) oświadczenie składa każdy z wykonawców wspólnie ubiegających się o zamówienie drogą elektroniczną</w:t>
      </w:r>
      <w:r w:rsidRPr="00A16E07">
        <w:rPr>
          <w:rFonts w:ascii="Arial" w:hAnsi="Arial" w:cs="Arial"/>
          <w:sz w:val="20"/>
          <w:szCs w:val="20"/>
        </w:rPr>
        <w:t xml:space="preserve">. 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r w:rsidRPr="00A16E07">
        <w:rPr>
          <w:rStyle w:val="Teksttreci2"/>
          <w:rFonts w:ascii="Arial" w:hAnsi="Arial" w:cs="Arial"/>
        </w:rPr>
        <w:t>Z uwagi na stan pandemii zaleca się składanie ofert elektronicznie opatrzonych kwalifikowanym podpisem elektronicznym.</w:t>
      </w:r>
    </w:p>
    <w:p w:rsidR="00B63DEF" w:rsidRPr="002223BB" w:rsidRDefault="00B63DEF" w:rsidP="0022458A">
      <w:pPr>
        <w:widowControl w:val="0"/>
        <w:numPr>
          <w:ilvl w:val="0"/>
          <w:numId w:val="47"/>
        </w:numPr>
        <w:tabs>
          <w:tab w:val="left" w:pos="284"/>
          <w:tab w:val="left" w:pos="864"/>
        </w:tabs>
        <w:spacing w:line="276" w:lineRule="auto"/>
        <w:ind w:left="284" w:hanging="284"/>
        <w:jc w:val="both"/>
        <w:rPr>
          <w:rFonts w:ascii="Arial" w:hAnsi="Arial" w:cs="Arial"/>
          <w:sz w:val="20"/>
          <w:szCs w:val="20"/>
        </w:rPr>
      </w:pPr>
      <w:r w:rsidRPr="002223BB">
        <w:rPr>
          <w:rFonts w:ascii="Arial" w:hAnsi="Arial" w:cs="Arial"/>
          <w:sz w:val="20"/>
          <w:szCs w:val="20"/>
        </w:rPr>
        <w:t>Osobą uprawnioną przez Zamawiającego do porozumiewania się z Wykonawcami jest:</w:t>
      </w:r>
    </w:p>
    <w:p w:rsidR="00B63DEF" w:rsidRDefault="00B63DEF" w:rsidP="00E93A69">
      <w:pPr>
        <w:tabs>
          <w:tab w:val="left" w:pos="284"/>
          <w:tab w:val="left" w:pos="851"/>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Pr="0048739A">
        <w:rPr>
          <w:rFonts w:ascii="Arial" w:hAnsi="Arial" w:cs="Arial"/>
          <w:sz w:val="20"/>
          <w:szCs w:val="20"/>
        </w:rPr>
        <w:t xml:space="preserve">w kwestiach formalnych – </w:t>
      </w:r>
      <w:r>
        <w:rPr>
          <w:rFonts w:ascii="Arial" w:hAnsi="Arial" w:cs="Arial"/>
          <w:sz w:val="20"/>
          <w:szCs w:val="20"/>
        </w:rPr>
        <w:t>p. Katarzyna Kotecka</w:t>
      </w:r>
    </w:p>
    <w:p w:rsidR="00B63DEF" w:rsidRPr="00880009" w:rsidRDefault="00B63DEF" w:rsidP="00E93A69">
      <w:pPr>
        <w:tabs>
          <w:tab w:val="left" w:pos="284"/>
          <w:tab w:val="left" w:pos="851"/>
        </w:tabs>
        <w:spacing w:after="40" w:line="276" w:lineRule="auto"/>
        <w:ind w:left="284" w:hanging="284"/>
        <w:jc w:val="both"/>
        <w:rPr>
          <w:rFonts w:ascii="Arial" w:hAnsi="Arial" w:cs="Arial"/>
          <w:sz w:val="20"/>
          <w:szCs w:val="20"/>
        </w:rPr>
      </w:pPr>
      <w:r>
        <w:rPr>
          <w:rFonts w:ascii="Arial" w:hAnsi="Arial" w:cs="Arial"/>
          <w:sz w:val="20"/>
          <w:szCs w:val="20"/>
        </w:rPr>
        <w:t xml:space="preserve">        </w:t>
      </w:r>
      <w:r w:rsidRPr="00880009">
        <w:rPr>
          <w:rFonts w:ascii="Arial" w:hAnsi="Arial" w:cs="Arial"/>
          <w:sz w:val="20"/>
          <w:szCs w:val="20"/>
        </w:rPr>
        <w:t>w kwestiach merytorycznych –</w:t>
      </w:r>
      <w:r w:rsidRPr="00880009">
        <w:rPr>
          <w:rFonts w:ascii="Arial" w:hAnsi="Arial" w:cs="Arial"/>
          <w:b/>
          <w:sz w:val="20"/>
          <w:szCs w:val="20"/>
        </w:rPr>
        <w:t xml:space="preserve"> </w:t>
      </w:r>
      <w:r w:rsidRPr="00880009">
        <w:rPr>
          <w:rFonts w:ascii="Arial" w:hAnsi="Arial" w:cs="Arial"/>
          <w:sz w:val="20"/>
          <w:szCs w:val="20"/>
        </w:rPr>
        <w:t xml:space="preserve">p. </w:t>
      </w:r>
      <w:r>
        <w:rPr>
          <w:rFonts w:ascii="Arial" w:hAnsi="Arial" w:cs="Arial"/>
          <w:sz w:val="20"/>
          <w:szCs w:val="20"/>
        </w:rPr>
        <w:t>Agata Bogdanowska</w:t>
      </w:r>
    </w:p>
    <w:p w:rsidR="00080477" w:rsidRDefault="00080477" w:rsidP="00B63DEF">
      <w:pPr>
        <w:pStyle w:val="pkt1"/>
        <w:spacing w:before="0" w:after="40" w:line="276" w:lineRule="auto"/>
        <w:ind w:left="0" w:firstLine="0"/>
        <w:rPr>
          <w:rFonts w:ascii="Calibri" w:hAnsi="Calibri" w:cs="Segoe UI"/>
          <w:b/>
          <w:sz w:val="20"/>
        </w:rPr>
      </w:pPr>
    </w:p>
    <w:p w:rsidR="00E93A69" w:rsidRPr="00140D31" w:rsidRDefault="00E93A69" w:rsidP="00E93A69">
      <w:pPr>
        <w:pStyle w:val="pkt1"/>
        <w:spacing w:before="0" w:after="40"/>
        <w:ind w:left="0" w:firstLine="0"/>
        <w:rPr>
          <w:rFonts w:ascii="Arial" w:hAnsi="Arial" w:cs="Arial"/>
          <w:b/>
          <w:szCs w:val="24"/>
        </w:rPr>
      </w:pPr>
      <w:r>
        <w:rPr>
          <w:rFonts w:ascii="Arial" w:hAnsi="Arial" w:cs="Arial"/>
          <w:b/>
          <w:szCs w:val="24"/>
          <w:highlight w:val="lightGray"/>
        </w:rPr>
        <w:t>Rozdział VIII:</w:t>
      </w:r>
      <w:r w:rsidRPr="00140D31">
        <w:rPr>
          <w:rFonts w:ascii="Arial" w:hAnsi="Arial" w:cs="Arial"/>
          <w:b/>
          <w:szCs w:val="24"/>
          <w:highlight w:val="lightGray"/>
        </w:rPr>
        <w:t xml:space="preserve"> Wymagania dotyczące wadium </w:t>
      </w:r>
      <w:r w:rsidRPr="00140D31">
        <w:rPr>
          <w:rFonts w:ascii="Arial" w:hAnsi="Arial" w:cs="Arial"/>
          <w:b/>
          <w:color w:val="FF0000"/>
          <w:szCs w:val="24"/>
          <w:highlight w:val="lightGray"/>
        </w:rPr>
        <w:t xml:space="preserve">/nie żąda wadium do sprawy </w:t>
      </w:r>
      <w:r>
        <w:rPr>
          <w:rFonts w:ascii="Arial" w:hAnsi="Arial" w:cs="Arial"/>
          <w:b/>
          <w:color w:val="FF0000"/>
          <w:szCs w:val="24"/>
          <w:highlight w:val="lightGray"/>
        </w:rPr>
        <w:t>47</w:t>
      </w:r>
      <w:r w:rsidRPr="00140D31">
        <w:rPr>
          <w:rFonts w:ascii="Arial" w:hAnsi="Arial" w:cs="Arial"/>
          <w:b/>
          <w:color w:val="FF0000"/>
          <w:szCs w:val="24"/>
          <w:highlight w:val="lightGray"/>
        </w:rPr>
        <w:t>/20/</w:t>
      </w:r>
    </w:p>
    <w:p w:rsidR="00552FBA" w:rsidRDefault="00552FBA" w:rsidP="00427453">
      <w:pPr>
        <w:tabs>
          <w:tab w:val="num" w:pos="360"/>
          <w:tab w:val="num" w:pos="480"/>
          <w:tab w:val="left" w:pos="567"/>
          <w:tab w:val="left" w:pos="720"/>
          <w:tab w:val="left" w:pos="3855"/>
        </w:tabs>
        <w:spacing w:after="40"/>
        <w:jc w:val="both"/>
        <w:rPr>
          <w:rFonts w:ascii="Arial" w:hAnsi="Arial" w:cs="Arial"/>
          <w:sz w:val="20"/>
          <w:szCs w:val="20"/>
        </w:rPr>
      </w:pPr>
    </w:p>
    <w:p w:rsidR="00E93A69" w:rsidRDefault="00E93A69" w:rsidP="00E93A69">
      <w:pPr>
        <w:tabs>
          <w:tab w:val="num" w:pos="480"/>
        </w:tabs>
        <w:spacing w:after="40"/>
        <w:jc w:val="both"/>
        <w:rPr>
          <w:rFonts w:ascii="Arial" w:hAnsi="Arial" w:cs="Arial"/>
          <w:b/>
        </w:rPr>
      </w:pPr>
      <w:r>
        <w:rPr>
          <w:rFonts w:ascii="Arial" w:hAnsi="Arial" w:cs="Arial"/>
          <w:b/>
          <w:highlight w:val="lightGray"/>
        </w:rPr>
        <w:t>Rozdział IX</w:t>
      </w:r>
      <w:r w:rsidRPr="00140D31">
        <w:rPr>
          <w:rFonts w:ascii="Arial" w:hAnsi="Arial" w:cs="Arial"/>
          <w:b/>
          <w:highlight w:val="lightGray"/>
        </w:rPr>
        <w:t>:  Termin związania ofertą.</w:t>
      </w:r>
    </w:p>
    <w:p w:rsidR="00552FBA" w:rsidRPr="00614B72" w:rsidRDefault="00552FBA" w:rsidP="00262955">
      <w:pPr>
        <w:tabs>
          <w:tab w:val="num" w:pos="480"/>
        </w:tabs>
        <w:spacing w:after="40" w:line="276" w:lineRule="auto"/>
        <w:jc w:val="both"/>
        <w:rPr>
          <w:rFonts w:ascii="Arial" w:hAnsi="Arial" w:cs="Arial"/>
          <w:sz w:val="20"/>
          <w:szCs w:val="20"/>
        </w:rPr>
      </w:pP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 xml:space="preserve">Wykonawca będzie związany ofertą przez okres </w:t>
      </w:r>
      <w:r w:rsidR="004A0D61" w:rsidRPr="00614B72">
        <w:rPr>
          <w:rFonts w:ascii="Arial" w:hAnsi="Arial" w:cs="Arial"/>
          <w:b/>
          <w:sz w:val="20"/>
          <w:szCs w:val="20"/>
        </w:rPr>
        <w:t>30</w:t>
      </w:r>
      <w:r w:rsidRPr="00614B72">
        <w:rPr>
          <w:rFonts w:ascii="Arial" w:hAnsi="Arial" w:cs="Arial"/>
          <w:b/>
          <w:sz w:val="20"/>
          <w:szCs w:val="20"/>
        </w:rPr>
        <w:t xml:space="preserve"> dni</w:t>
      </w:r>
      <w:r w:rsidRPr="00614B72">
        <w:rPr>
          <w:rFonts w:ascii="Arial" w:hAnsi="Arial" w:cs="Arial"/>
          <w:sz w:val="20"/>
          <w:szCs w:val="20"/>
        </w:rPr>
        <w:t>. Bieg terminu związania ofertą rozpoczyna się wraz z upływem terminu składania ofert. (art. 85 ust. 5 ustawy PZP).</w:t>
      </w: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Pr="00614B72" w:rsidRDefault="00552FBA" w:rsidP="006453CA">
      <w:pPr>
        <w:numPr>
          <w:ilvl w:val="0"/>
          <w:numId w:val="10"/>
        </w:numPr>
        <w:tabs>
          <w:tab w:val="clear" w:pos="1800"/>
          <w:tab w:val="num" w:pos="284"/>
        </w:tabs>
        <w:spacing w:line="276" w:lineRule="auto"/>
        <w:ind w:left="284" w:hanging="284"/>
        <w:jc w:val="both"/>
        <w:rPr>
          <w:rFonts w:ascii="Arial" w:hAnsi="Arial" w:cs="Arial"/>
          <w:sz w:val="20"/>
          <w:szCs w:val="20"/>
        </w:rPr>
      </w:pPr>
      <w:r w:rsidRPr="00614B72">
        <w:rPr>
          <w:rFonts w:ascii="Arial" w:hAnsi="Arial" w:cs="Arial"/>
          <w:sz w:val="20"/>
          <w:szCs w:val="20"/>
        </w:rPr>
        <w:t>Odmowa wyrażenia zgody na przedłużenie terminu związania ofertą nie powoduje utraty wadium.</w:t>
      </w:r>
    </w:p>
    <w:p w:rsidR="00552FBA" w:rsidRPr="00614B72" w:rsidRDefault="00552FBA" w:rsidP="006453CA">
      <w:pPr>
        <w:numPr>
          <w:ilvl w:val="0"/>
          <w:numId w:val="10"/>
        </w:numPr>
        <w:tabs>
          <w:tab w:val="clear" w:pos="1800"/>
          <w:tab w:val="num" w:pos="284"/>
        </w:tabs>
        <w:spacing w:after="40" w:line="276" w:lineRule="auto"/>
        <w:ind w:left="284" w:hanging="284"/>
        <w:jc w:val="both"/>
        <w:rPr>
          <w:rFonts w:ascii="Arial" w:hAnsi="Arial" w:cs="Arial"/>
          <w:sz w:val="20"/>
          <w:szCs w:val="20"/>
        </w:rPr>
      </w:pPr>
      <w:r w:rsidRPr="00614B72">
        <w:rPr>
          <w:rFonts w:ascii="Arial" w:hAnsi="Arial" w:cs="Arial"/>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Pr="00614B72" w:rsidRDefault="00080477" w:rsidP="006453CA">
      <w:pPr>
        <w:spacing w:after="40" w:line="276" w:lineRule="auto"/>
        <w:jc w:val="both"/>
        <w:rPr>
          <w:rFonts w:ascii="Arial" w:hAnsi="Arial" w:cs="Arial"/>
          <w:b/>
          <w:sz w:val="20"/>
          <w:szCs w:val="20"/>
        </w:rPr>
      </w:pPr>
    </w:p>
    <w:p w:rsidR="00E93A69" w:rsidRPr="001209C4" w:rsidRDefault="00E93A69" w:rsidP="00E93A69">
      <w:pPr>
        <w:spacing w:after="40"/>
        <w:jc w:val="both"/>
        <w:rPr>
          <w:rFonts w:ascii="Arial" w:hAnsi="Arial" w:cs="Arial"/>
          <w:b/>
        </w:rPr>
      </w:pPr>
      <w:r>
        <w:rPr>
          <w:rFonts w:ascii="Arial" w:hAnsi="Arial" w:cs="Arial"/>
          <w:b/>
          <w:highlight w:val="lightGray"/>
        </w:rPr>
        <w:t>Rozdział X</w:t>
      </w:r>
      <w:r w:rsidR="00B124B5">
        <w:rPr>
          <w:rFonts w:ascii="Arial" w:hAnsi="Arial" w:cs="Arial"/>
          <w:b/>
          <w:highlight w:val="lightGray"/>
        </w:rPr>
        <w:t>: Opis sposobu przygotowania</w:t>
      </w:r>
      <w:r w:rsidRPr="001209C4">
        <w:rPr>
          <w:rFonts w:ascii="Arial" w:hAnsi="Arial" w:cs="Arial"/>
          <w:b/>
          <w:highlight w:val="lightGray"/>
        </w:rPr>
        <w:t xml:space="preserve"> ofert.</w:t>
      </w:r>
    </w:p>
    <w:p w:rsidR="00552FBA" w:rsidRPr="004B3D46" w:rsidRDefault="00552FBA" w:rsidP="00427453">
      <w:pPr>
        <w:tabs>
          <w:tab w:val="left" w:pos="240"/>
          <w:tab w:val="left" w:pos="480"/>
        </w:tabs>
        <w:spacing w:after="40"/>
        <w:ind w:left="723"/>
        <w:jc w:val="both"/>
        <w:rPr>
          <w:rFonts w:ascii="Arial" w:hAnsi="Arial" w:cs="Arial"/>
          <w:sz w:val="20"/>
          <w:szCs w:val="20"/>
        </w:rPr>
      </w:pPr>
    </w:p>
    <w:p w:rsidR="00E93A69" w:rsidRPr="001209C4" w:rsidRDefault="00E93A69" w:rsidP="0019375E">
      <w:pPr>
        <w:spacing w:after="184" w:line="276" w:lineRule="auto"/>
        <w:jc w:val="both"/>
        <w:rPr>
          <w:rFonts w:ascii="Arial" w:hAnsi="Arial" w:cs="Arial"/>
          <w:sz w:val="20"/>
          <w:szCs w:val="20"/>
        </w:rPr>
      </w:pPr>
      <w:r w:rsidRPr="001209C4">
        <w:rPr>
          <w:rFonts w:ascii="Arial" w:hAnsi="Arial" w:cs="Arial"/>
          <w:sz w:val="20"/>
          <w:szCs w:val="20"/>
        </w:rPr>
        <w:t>Oferta może być sporządzona z zachowaniem formy pisemnej lub można sporządzić ją w postaci elektronicznej pod warunkiem opatrzenia kwalifikowanym podpisem elektronicznym pod rygorem nieważności.</w:t>
      </w:r>
    </w:p>
    <w:p w:rsidR="00E93A69" w:rsidRPr="001209C4" w:rsidRDefault="00E93A69" w:rsidP="0019375E">
      <w:pPr>
        <w:spacing w:after="204" w:line="276" w:lineRule="auto"/>
        <w:jc w:val="both"/>
        <w:rPr>
          <w:rFonts w:ascii="Arial" w:hAnsi="Arial" w:cs="Arial"/>
          <w:sz w:val="20"/>
          <w:szCs w:val="20"/>
        </w:rPr>
      </w:pPr>
      <w:r w:rsidRPr="001209C4">
        <w:rPr>
          <w:rStyle w:val="Teksttreci2"/>
          <w:rFonts w:ascii="Arial" w:hAnsi="Arial" w:cs="Arial"/>
          <w:b/>
        </w:rPr>
        <w:t>Uwaga! Po opatrzeniu oferty kwalifikowanym podpisem elektronicznym nie może być ona modyfikowana pod rygorem nieważności.</w:t>
      </w:r>
      <w:r w:rsidRPr="001209C4">
        <w:rPr>
          <w:rFonts w:ascii="Arial" w:hAnsi="Arial" w:cs="Arial"/>
          <w:sz w:val="20"/>
          <w:szCs w:val="20"/>
        </w:rPr>
        <w:t xml:space="preserve"> </w:t>
      </w:r>
      <w:r w:rsidRPr="001209C4">
        <w:rPr>
          <w:rStyle w:val="Teksttreci2"/>
          <w:rFonts w:ascii="Arial" w:hAnsi="Arial" w:cs="Arial"/>
        </w:rPr>
        <w:t>W przypadku konieczności jej zmiany należy zastosować się do instrukcji opisanej w punkcie "</w:t>
      </w:r>
      <w:r w:rsidRPr="001209C4">
        <w:rPr>
          <w:rFonts w:ascii="Arial" w:hAnsi="Arial" w:cs="Arial"/>
          <w:sz w:val="20"/>
          <w:szCs w:val="20"/>
        </w:rPr>
        <w:t xml:space="preserve">Zasady </w:t>
      </w:r>
      <w:r w:rsidRPr="001209C4">
        <w:rPr>
          <w:rStyle w:val="Teksttreci2"/>
          <w:rFonts w:ascii="Arial" w:hAnsi="Arial" w:cs="Arial"/>
        </w:rPr>
        <w:t xml:space="preserve">modyfikacji i zmiany do oferty i dokumentów opisanych w Rozdz. </w:t>
      </w:r>
      <w:r>
        <w:rPr>
          <w:rStyle w:val="Teksttreci2"/>
          <w:rFonts w:ascii="Arial" w:hAnsi="Arial" w:cs="Arial"/>
        </w:rPr>
        <w:t>X pkt</w:t>
      </w:r>
      <w:r w:rsidRPr="001209C4">
        <w:rPr>
          <w:rStyle w:val="Teksttreci2"/>
          <w:rFonts w:ascii="Arial" w:hAnsi="Arial" w:cs="Arial"/>
        </w:rPr>
        <w:t xml:space="preserve"> </w:t>
      </w:r>
      <w:r>
        <w:rPr>
          <w:rStyle w:val="Teksttreci2"/>
          <w:rFonts w:ascii="Arial" w:hAnsi="Arial" w:cs="Arial"/>
        </w:rPr>
        <w:t>19)</w:t>
      </w:r>
      <w:r w:rsidRPr="001209C4">
        <w:rPr>
          <w:rStyle w:val="Teksttreci2"/>
          <w:rFonts w:ascii="Arial" w:hAnsi="Arial" w:cs="Arial"/>
        </w:rPr>
        <w:t xml:space="preserve"> niniejszej SIWZ.</w:t>
      </w:r>
    </w:p>
    <w:p w:rsidR="00E93A69" w:rsidRPr="00E93A69" w:rsidRDefault="00E93A69" w:rsidP="0019375E">
      <w:pPr>
        <w:pStyle w:val="Akapitzlist"/>
        <w:widowControl w:val="0"/>
        <w:numPr>
          <w:ilvl w:val="3"/>
          <w:numId w:val="7"/>
        </w:numPr>
        <w:tabs>
          <w:tab w:val="left" w:pos="284"/>
        </w:tabs>
        <w:spacing w:line="276" w:lineRule="auto"/>
        <w:ind w:left="0" w:hanging="915"/>
        <w:jc w:val="both"/>
        <w:rPr>
          <w:rStyle w:val="Teksttreci2"/>
          <w:rFonts w:ascii="Arial" w:eastAsia="Times New Roman" w:hAnsi="Arial" w:cs="Arial"/>
          <w:b/>
        </w:rPr>
      </w:pPr>
      <w:r>
        <w:rPr>
          <w:rStyle w:val="Teksttreci2"/>
          <w:rFonts w:ascii="Arial" w:hAnsi="Arial" w:cs="Arial"/>
          <w:b/>
        </w:rPr>
        <w:t xml:space="preserve">1. </w:t>
      </w:r>
      <w:r w:rsidRPr="003E15C9">
        <w:rPr>
          <w:rStyle w:val="Teksttreci2"/>
          <w:rFonts w:ascii="Arial" w:hAnsi="Arial" w:cs="Arial"/>
          <w:b/>
        </w:rPr>
        <w:t>Forma składania ofert elektronicznych:</w:t>
      </w:r>
    </w:p>
    <w:p w:rsidR="00E93A69" w:rsidRPr="00E93A69" w:rsidRDefault="00E93A69" w:rsidP="0019375E">
      <w:pPr>
        <w:pStyle w:val="Akapitzlist"/>
        <w:widowControl w:val="0"/>
        <w:tabs>
          <w:tab w:val="left" w:pos="284"/>
        </w:tabs>
        <w:spacing w:line="276" w:lineRule="auto"/>
        <w:ind w:left="0"/>
        <w:jc w:val="both"/>
        <w:rPr>
          <w:rFonts w:ascii="Arial" w:hAnsi="Arial" w:cs="Arial"/>
          <w:b/>
          <w:color w:val="000000"/>
          <w:sz w:val="20"/>
          <w:szCs w:val="20"/>
          <w:lang w:bidi="pl-PL"/>
        </w:rPr>
      </w:pPr>
      <w:r w:rsidRPr="00E93A69">
        <w:rPr>
          <w:rFonts w:ascii="Arial" w:hAnsi="Arial" w:cs="Arial"/>
          <w:b/>
          <w:sz w:val="20"/>
          <w:szCs w:val="20"/>
        </w:rPr>
        <w:t>Oferta w postaci elektronicznej pod rygorem nieważności musi zostać opatrzona kwalifikowanym podpisem elektronicznym</w:t>
      </w:r>
      <w:r w:rsidRPr="00E93A69">
        <w:rPr>
          <w:rFonts w:ascii="Arial" w:hAnsi="Arial" w:cs="Arial"/>
          <w:sz w:val="20"/>
          <w:szCs w:val="20"/>
        </w:rPr>
        <w:t xml:space="preserve"> osoby upoważnionej do reprezentacji Wykonawcy za pośrednictwem platformy zakupowej.</w:t>
      </w:r>
    </w:p>
    <w:p w:rsidR="00E93A69" w:rsidRPr="001209C4" w:rsidRDefault="00E93A69" w:rsidP="0019375E">
      <w:pPr>
        <w:widowControl w:val="0"/>
        <w:numPr>
          <w:ilvl w:val="0"/>
          <w:numId w:val="49"/>
        </w:numPr>
        <w:tabs>
          <w:tab w:val="left" w:pos="567"/>
        </w:tabs>
        <w:spacing w:line="276" w:lineRule="auto"/>
        <w:ind w:right="-78" w:firstLine="284"/>
        <w:jc w:val="both"/>
        <w:rPr>
          <w:rFonts w:ascii="Arial" w:hAnsi="Arial" w:cs="Arial"/>
          <w:sz w:val="20"/>
          <w:szCs w:val="20"/>
        </w:rPr>
      </w:pPr>
      <w:r w:rsidRPr="001209C4">
        <w:rPr>
          <w:rFonts w:ascii="Arial" w:hAnsi="Arial" w:cs="Arial"/>
          <w:sz w:val="20"/>
          <w:szCs w:val="20"/>
        </w:rPr>
        <w:t>Zalecenia Zamawiającego odnośnie kwalifikowanego podpisu elektronicznego:</w:t>
      </w:r>
    </w:p>
    <w:p w:rsidR="00E93A69" w:rsidRPr="001209C4" w:rsidRDefault="00E93A69" w:rsidP="0019375E">
      <w:pPr>
        <w:widowControl w:val="0"/>
        <w:numPr>
          <w:ilvl w:val="0"/>
          <w:numId w:val="48"/>
        </w:numPr>
        <w:tabs>
          <w:tab w:val="left" w:pos="567"/>
        </w:tabs>
        <w:spacing w:line="276" w:lineRule="auto"/>
        <w:ind w:firstLine="284"/>
        <w:jc w:val="both"/>
        <w:rPr>
          <w:rFonts w:ascii="Arial" w:hAnsi="Arial" w:cs="Arial"/>
          <w:sz w:val="20"/>
          <w:szCs w:val="20"/>
        </w:rPr>
      </w:pPr>
      <w:r w:rsidRPr="001209C4">
        <w:rPr>
          <w:rFonts w:ascii="Arial" w:hAnsi="Arial" w:cs="Arial"/>
          <w:sz w:val="20"/>
          <w:szCs w:val="20"/>
        </w:rPr>
        <w:t>dokumenty w formacie innym niż .pdf zaleca się, w miarę możliwości, konwertować do formatu .pdf</w:t>
      </w:r>
    </w:p>
    <w:p w:rsidR="00E93A69" w:rsidRPr="001209C4" w:rsidRDefault="00E93A69" w:rsidP="0019375E">
      <w:pPr>
        <w:widowControl w:val="0"/>
        <w:numPr>
          <w:ilvl w:val="0"/>
          <w:numId w:val="48"/>
        </w:numPr>
        <w:tabs>
          <w:tab w:val="left" w:pos="567"/>
        </w:tabs>
        <w:spacing w:line="276" w:lineRule="auto"/>
        <w:ind w:left="567" w:hanging="283"/>
        <w:rPr>
          <w:rFonts w:ascii="Arial" w:hAnsi="Arial" w:cs="Arial"/>
          <w:sz w:val="20"/>
          <w:szCs w:val="20"/>
        </w:rPr>
      </w:pPr>
      <w:r w:rsidRPr="001209C4">
        <w:rPr>
          <w:rFonts w:ascii="Arial" w:hAnsi="Arial" w:cs="Arial"/>
          <w:sz w:val="20"/>
          <w:szCs w:val="20"/>
        </w:rPr>
        <w:t>ze względu na niskie ryzyko naruszenia integralności pliku oraz łatwiejszą weryfikację podpisu dla dokumentów w formacie .pdf zaleca się podpis w formacie PAdES,</w:t>
      </w:r>
    </w:p>
    <w:p w:rsidR="00E93A69" w:rsidRPr="001209C4" w:rsidRDefault="00E93A69" w:rsidP="0019375E">
      <w:pPr>
        <w:widowControl w:val="0"/>
        <w:numPr>
          <w:ilvl w:val="0"/>
          <w:numId w:val="48"/>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w przypadku składania dokumentów w formacie innym niż .pdf, zaleca się podpisywać podpisem w formacie</w:t>
      </w:r>
      <w:r>
        <w:rPr>
          <w:rFonts w:ascii="Arial" w:hAnsi="Arial" w:cs="Arial"/>
          <w:sz w:val="20"/>
          <w:szCs w:val="20"/>
        </w:rPr>
        <w:t xml:space="preserve"> </w:t>
      </w:r>
      <w:r w:rsidRPr="001209C4">
        <w:rPr>
          <w:rFonts w:ascii="Arial" w:hAnsi="Arial" w:cs="Arial"/>
          <w:sz w:val="20"/>
          <w:szCs w:val="20"/>
        </w:rPr>
        <w:lastRenderedPageBreak/>
        <w:t xml:space="preserve">XAdES o typie ZEWNĘTRZNYM. W takim wypadku należy przekazać zamawiającemu plik z podpisywaną treścią </w:t>
      </w:r>
      <w:r w:rsidRPr="001209C4">
        <w:rPr>
          <w:rStyle w:val="Teksttreci2"/>
          <w:rFonts w:ascii="Arial" w:hAnsi="Arial" w:cs="Arial"/>
        </w:rPr>
        <w:t>oraz</w:t>
      </w:r>
      <w:r w:rsidRPr="001209C4">
        <w:rPr>
          <w:rFonts w:ascii="Arial" w:hAnsi="Arial" w:cs="Arial"/>
          <w:sz w:val="20"/>
          <w:szCs w:val="20"/>
        </w:rPr>
        <w:t xml:space="preserve"> plik z rozszerzeniem XAdES o tej samej nazwie.</w:t>
      </w:r>
    </w:p>
    <w:p w:rsidR="00E93A69" w:rsidRPr="003E15C9" w:rsidRDefault="00E93A69" w:rsidP="0019375E">
      <w:pPr>
        <w:widowControl w:val="0"/>
        <w:numPr>
          <w:ilvl w:val="0"/>
          <w:numId w:val="49"/>
        </w:numPr>
        <w:tabs>
          <w:tab w:val="left" w:pos="567"/>
        </w:tabs>
        <w:spacing w:line="276" w:lineRule="auto"/>
        <w:ind w:left="567" w:hanging="283"/>
        <w:jc w:val="both"/>
        <w:rPr>
          <w:rFonts w:ascii="Arial" w:hAnsi="Arial" w:cs="Arial"/>
          <w:sz w:val="20"/>
          <w:szCs w:val="20"/>
        </w:rPr>
      </w:pPr>
      <w:r w:rsidRPr="001209C4">
        <w:rPr>
          <w:rFonts w:ascii="Arial" w:hAnsi="Arial" w:cs="Arial"/>
          <w:sz w:val="20"/>
          <w:szCs w:val="20"/>
        </w:rPr>
        <w:t>Oświadczeni</w:t>
      </w:r>
      <w:r>
        <w:rPr>
          <w:rFonts w:ascii="Arial" w:hAnsi="Arial" w:cs="Arial"/>
          <w:sz w:val="20"/>
          <w:szCs w:val="20"/>
        </w:rPr>
        <w:t xml:space="preserve">a, o których mowa w Rozdziale VI </w:t>
      </w:r>
      <w:r w:rsidRPr="001209C4">
        <w:rPr>
          <w:rFonts w:ascii="Arial" w:hAnsi="Arial" w:cs="Arial"/>
          <w:sz w:val="20"/>
          <w:szCs w:val="20"/>
        </w:rPr>
        <w:t xml:space="preserve">SIWZ dotyczące Wykonawcy i innych podmiotów, na których zdolnościach lub sytuacji polega Wykonawca na zasadach określonych w art. 22a ustawy Pzp, składane są </w:t>
      </w:r>
      <w:r>
        <w:rPr>
          <w:rFonts w:ascii="Arial" w:hAnsi="Arial" w:cs="Arial"/>
          <w:sz w:val="20"/>
          <w:szCs w:val="20"/>
        </w:rPr>
        <w:t xml:space="preserve">              </w:t>
      </w:r>
      <w:r w:rsidRPr="003E15C9">
        <w:rPr>
          <w:rFonts w:ascii="Arial" w:hAnsi="Arial" w:cs="Arial"/>
          <w:sz w:val="20"/>
          <w:szCs w:val="20"/>
        </w:rPr>
        <w:t>w oryginale, w postaci dokumentu elektronicznego</w:t>
      </w:r>
      <w:r>
        <w:rPr>
          <w:rFonts w:ascii="Arial" w:hAnsi="Arial" w:cs="Arial"/>
          <w:sz w:val="20"/>
          <w:szCs w:val="20"/>
        </w:rPr>
        <w:t>.</w:t>
      </w:r>
    </w:p>
    <w:p w:rsidR="00E93A69" w:rsidRPr="003E15C9" w:rsidRDefault="00E93A69" w:rsidP="0019375E">
      <w:pPr>
        <w:widowControl w:val="0"/>
        <w:numPr>
          <w:ilvl w:val="0"/>
          <w:numId w:val="49"/>
        </w:numPr>
        <w:spacing w:line="276" w:lineRule="auto"/>
        <w:ind w:left="567" w:hanging="283"/>
        <w:jc w:val="both"/>
        <w:rPr>
          <w:rFonts w:ascii="Arial" w:hAnsi="Arial" w:cs="Arial"/>
          <w:sz w:val="20"/>
          <w:szCs w:val="20"/>
        </w:rPr>
      </w:pPr>
      <w:r w:rsidRPr="003E15C9">
        <w:rPr>
          <w:rFonts w:ascii="Arial" w:hAnsi="Arial" w:cs="Arial"/>
          <w:sz w:val="20"/>
          <w:szCs w:val="20"/>
        </w:rPr>
        <w:t>W przypadku wskazania przez Wykonawcę dostępności oświadczeń lub dokumentów w formie elektronicznej pod określonymi adresami internetowymi ogólnodostępnych i bezpłatnych baz danych, Zamawiający pobierze samodzielnie z tych baz danych wskazane przez Wykonawcę oświadczenia lub dokumenty. Jeżeli dokumenty lub oświadczenia wskazane przez Wykonawcę, a pobrane samodzielnie przez Zamawiającego będą sporządzone w języku obcym, to w takim przypadku Zamawiający może żądać od Wykonawcy przedstawienia tłumaczenia na język polski wskazanych przez Wykonawcę i pobranych samodzielnie przez Zamawiającego dokumentów.</w:t>
      </w:r>
    </w:p>
    <w:p w:rsidR="00E93A69" w:rsidRPr="003E15C9" w:rsidRDefault="00E93A69" w:rsidP="0019375E">
      <w:pPr>
        <w:widowControl w:val="0"/>
        <w:numPr>
          <w:ilvl w:val="0"/>
          <w:numId w:val="49"/>
        </w:numPr>
        <w:spacing w:line="276" w:lineRule="auto"/>
        <w:ind w:left="567" w:hanging="283"/>
        <w:jc w:val="both"/>
        <w:rPr>
          <w:rFonts w:ascii="Arial" w:hAnsi="Arial" w:cs="Arial"/>
          <w:sz w:val="20"/>
          <w:szCs w:val="20"/>
        </w:rPr>
      </w:pPr>
      <w:r w:rsidRPr="003E15C9">
        <w:rPr>
          <w:rFonts w:ascii="Arial" w:hAnsi="Arial" w:cs="Arial"/>
          <w:sz w:val="20"/>
          <w:szCs w:val="20"/>
        </w:rPr>
        <w:t>Dokumenty sporządzone w języku obcym należy składać wraz z tłumaczeniem na język polski. Zamawiający zastrzega sobie prawo żądania przedstawienia oryginału lub notarialnie poświadczonej kopii dokumentu wyłącznie wtedy, gdy złożona przez Wykonawcę kopia dokumentu jest nieczytelna lub budzi wątpliwości, co do jej prawdziwości.</w:t>
      </w:r>
    </w:p>
    <w:p w:rsidR="00E93A69" w:rsidRPr="003E15C9" w:rsidRDefault="00E93A69" w:rsidP="0019375E">
      <w:pPr>
        <w:widowControl w:val="0"/>
        <w:numPr>
          <w:ilvl w:val="0"/>
          <w:numId w:val="49"/>
        </w:numPr>
        <w:spacing w:after="204" w:line="276" w:lineRule="auto"/>
        <w:ind w:left="567" w:hanging="283"/>
        <w:jc w:val="both"/>
        <w:rPr>
          <w:rFonts w:ascii="Arial" w:hAnsi="Arial" w:cs="Arial"/>
          <w:sz w:val="20"/>
          <w:szCs w:val="20"/>
        </w:rPr>
      </w:pPr>
      <w:r w:rsidRPr="003E15C9">
        <w:rPr>
          <w:rFonts w:ascii="Arial" w:hAnsi="Arial" w:cs="Arial"/>
          <w:sz w:val="20"/>
          <w:szCs w:val="20"/>
        </w:rPr>
        <w:t xml:space="preserve">Wstępne oświadczenie informacyjne stanowiące wstępne potwierdzenie spełniania warunków udziału w postępowaniu określonych w niniejszej SIWZ i braku podstaw do wykluczenia składa się na formularzu stanowiącym </w:t>
      </w:r>
      <w:r w:rsidRPr="00EF755F">
        <w:rPr>
          <w:rFonts w:ascii="Arial" w:hAnsi="Arial" w:cs="Arial"/>
          <w:b/>
          <w:sz w:val="20"/>
          <w:szCs w:val="20"/>
        </w:rPr>
        <w:t>załącznik nr 3 do SIWZ.</w:t>
      </w:r>
      <w:r w:rsidRPr="003E15C9">
        <w:rPr>
          <w:rFonts w:ascii="Arial" w:hAnsi="Arial" w:cs="Arial"/>
          <w:sz w:val="20"/>
          <w:szCs w:val="20"/>
        </w:rPr>
        <w:t xml:space="preserve"> Oświadczenia należy złożyć wraz z ofertą. Oświadczenia wykonawca sporządza, pod rygorem nieważności, w postaci elektronicznej, opatrzonej kwalifikowanym podpisem elektronicznym.</w:t>
      </w:r>
    </w:p>
    <w:p w:rsidR="00E93A69" w:rsidRPr="006F707D" w:rsidRDefault="00E93A69" w:rsidP="00E93A69">
      <w:pPr>
        <w:pStyle w:val="Akapitzlist"/>
        <w:widowControl w:val="0"/>
        <w:numPr>
          <w:ilvl w:val="3"/>
          <w:numId w:val="7"/>
        </w:numPr>
        <w:tabs>
          <w:tab w:val="left" w:pos="284"/>
        </w:tabs>
        <w:spacing w:after="220" w:line="276" w:lineRule="auto"/>
        <w:ind w:hanging="2880"/>
        <w:jc w:val="both"/>
        <w:rPr>
          <w:rStyle w:val="Teksttreci2"/>
          <w:rFonts w:ascii="Arial" w:eastAsia="Times New Roman" w:hAnsi="Arial" w:cs="Arial"/>
          <w:b/>
          <w:sz w:val="24"/>
          <w:szCs w:val="24"/>
        </w:rPr>
      </w:pPr>
      <w:r w:rsidRPr="00EF755F">
        <w:rPr>
          <w:rStyle w:val="Teksttreci2"/>
          <w:rFonts w:ascii="Arial" w:hAnsi="Arial" w:cs="Arial"/>
          <w:b/>
        </w:rPr>
        <w:t>Forma składania ofert pisemnych (papierowych - nie rekomendowanych)</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3E15C9">
        <w:rPr>
          <w:rFonts w:ascii="Arial" w:hAnsi="Arial" w:cs="Arial"/>
          <w:sz w:val="20"/>
          <w:szCs w:val="20"/>
        </w:rPr>
        <w:t>Oferta musi być napisana w języku polskim, powinna być sporządzona czytelnie za pomocą maszyny do pisania, komputera lub ręcznie, w sposób uniemożliwiający łatwe usunięcie zapisów, oraz podpisana przez osobę upoważnioną.</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W przypadku podpisania oferty przez pełnomocnika do oferty należy dołączyć stosowne pełnomocnictwo dla takiego pełnomocnika. Pełnomocnictwo powinno być załączone w oryginale lub kopii potwierdzonej notarialnie.</w:t>
      </w:r>
    </w:p>
    <w:p w:rsidR="00E93A69" w:rsidRPr="006F707D" w:rsidRDefault="00E93A69" w:rsidP="0022458A">
      <w:pPr>
        <w:pStyle w:val="Akapitzlist"/>
        <w:widowControl w:val="0"/>
        <w:numPr>
          <w:ilvl w:val="0"/>
          <w:numId w:val="50"/>
        </w:numPr>
        <w:tabs>
          <w:tab w:val="left" w:pos="567"/>
        </w:tabs>
        <w:spacing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Zaleca się, aby każda zapisana strona oferty była ponumerowana kolejnymi numerami, a cała oferta wraz          z załącznikami była w trwały sposób ze sobą połączona (np. zbindowana, zszyta uniemożliwiając jej samoistną dekompletację).</w:t>
      </w:r>
    </w:p>
    <w:p w:rsidR="00E93A69" w:rsidRPr="006F707D" w:rsidRDefault="00E93A69" w:rsidP="0022458A">
      <w:pPr>
        <w:pStyle w:val="Akapitzlist"/>
        <w:widowControl w:val="0"/>
        <w:numPr>
          <w:ilvl w:val="0"/>
          <w:numId w:val="50"/>
        </w:numPr>
        <w:tabs>
          <w:tab w:val="left" w:pos="567"/>
        </w:tabs>
        <w:spacing w:after="220" w:line="276" w:lineRule="auto"/>
        <w:ind w:left="567" w:hanging="283"/>
        <w:jc w:val="both"/>
        <w:rPr>
          <w:rFonts w:ascii="Arial" w:eastAsia="Cambria" w:hAnsi="Arial" w:cs="Arial"/>
          <w:b/>
          <w:color w:val="000000"/>
          <w:sz w:val="20"/>
          <w:szCs w:val="20"/>
          <w:lang w:bidi="pl-PL"/>
        </w:rPr>
      </w:pPr>
      <w:r w:rsidRPr="006F707D">
        <w:rPr>
          <w:rFonts w:ascii="Arial" w:hAnsi="Arial" w:cs="Arial"/>
          <w:sz w:val="20"/>
          <w:szCs w:val="20"/>
        </w:rPr>
        <w:t>Ofertę należy złożyć w zamkniętej kopercie, w siedzibie Zamawiającego</w:t>
      </w:r>
      <w:r w:rsidR="0019375E">
        <w:rPr>
          <w:rFonts w:ascii="Arial" w:hAnsi="Arial" w:cs="Arial"/>
          <w:sz w:val="20"/>
          <w:szCs w:val="20"/>
        </w:rPr>
        <w:t xml:space="preserve"> (budynek administracji, sekretariat pok. 22) </w:t>
      </w:r>
      <w:r w:rsidRPr="006F707D">
        <w:rPr>
          <w:rFonts w:ascii="Arial" w:hAnsi="Arial" w:cs="Arial"/>
          <w:sz w:val="20"/>
          <w:szCs w:val="20"/>
        </w:rPr>
        <w:t xml:space="preserve"> i oznakować w następujący sposób:</w:t>
      </w:r>
    </w:p>
    <w:p w:rsidR="00E93A69" w:rsidRPr="003E15C9" w:rsidRDefault="00E93A69" w:rsidP="00E93A69">
      <w:pPr>
        <w:widowControl w:val="0"/>
        <w:tabs>
          <w:tab w:val="left" w:pos="536"/>
        </w:tabs>
        <w:spacing w:line="276" w:lineRule="auto"/>
        <w:jc w:val="both"/>
        <w:rPr>
          <w:rFonts w:ascii="Arial" w:hAnsi="Arial" w:cs="Arial"/>
          <w:sz w:val="20"/>
          <w:szCs w:val="20"/>
        </w:rPr>
      </w:pPr>
    </w:p>
    <w:p w:rsidR="00E93A69" w:rsidRPr="003E15C9" w:rsidRDefault="00E93A69" w:rsidP="00E93A69">
      <w:pPr>
        <w:spacing w:after="40" w:line="276" w:lineRule="auto"/>
        <w:jc w:val="center"/>
        <w:rPr>
          <w:rFonts w:ascii="Arial" w:hAnsi="Arial" w:cs="Arial"/>
          <w:sz w:val="20"/>
          <w:szCs w:val="20"/>
        </w:rPr>
      </w:pPr>
      <w:r w:rsidRPr="003E15C9">
        <w:rPr>
          <w:rFonts w:ascii="Arial" w:hAnsi="Arial" w:cs="Arial"/>
          <w:sz w:val="20"/>
          <w:szCs w:val="20"/>
        </w:rPr>
        <w:t xml:space="preserve">Samodzielny Publiczny Zespół Zakładów Opieki Zdrowotnej w Gryficach </w:t>
      </w:r>
    </w:p>
    <w:p w:rsidR="00E93A69" w:rsidRPr="003E15C9" w:rsidRDefault="00E93A69" w:rsidP="00E93A69">
      <w:pPr>
        <w:spacing w:after="40" w:line="276" w:lineRule="auto"/>
        <w:jc w:val="center"/>
        <w:rPr>
          <w:rFonts w:ascii="Arial" w:hAnsi="Arial" w:cs="Arial"/>
          <w:sz w:val="20"/>
          <w:szCs w:val="20"/>
        </w:rPr>
      </w:pPr>
      <w:r w:rsidRPr="003E15C9">
        <w:rPr>
          <w:rFonts w:ascii="Arial" w:hAnsi="Arial" w:cs="Arial"/>
          <w:sz w:val="20"/>
          <w:szCs w:val="20"/>
        </w:rPr>
        <w:t>ul. Niechorska 27 , 72-300 Gryfice</w:t>
      </w:r>
    </w:p>
    <w:p w:rsidR="00E93A69" w:rsidRDefault="00E93A69" w:rsidP="00E93A69">
      <w:pPr>
        <w:spacing w:line="276" w:lineRule="auto"/>
        <w:ind w:left="-108"/>
        <w:jc w:val="center"/>
        <w:rPr>
          <w:rFonts w:ascii="Arial" w:hAnsi="Arial" w:cs="Arial"/>
          <w:b/>
          <w:sz w:val="20"/>
          <w:szCs w:val="20"/>
        </w:rPr>
      </w:pPr>
      <w:r>
        <w:rPr>
          <w:rFonts w:ascii="Arial" w:hAnsi="Arial" w:cs="Arial"/>
          <w:b/>
          <w:sz w:val="20"/>
          <w:szCs w:val="20"/>
        </w:rPr>
        <w:t xml:space="preserve"> </w:t>
      </w:r>
      <w:r w:rsidR="0019375E">
        <w:rPr>
          <w:rFonts w:ascii="Arial" w:hAnsi="Arial" w:cs="Arial"/>
          <w:b/>
          <w:sz w:val="20"/>
          <w:szCs w:val="20"/>
        </w:rPr>
        <w:t>Oferta w postępowaniu na:</w:t>
      </w:r>
    </w:p>
    <w:p w:rsidR="00B028F0" w:rsidRPr="00B028F0" w:rsidRDefault="00B028F0" w:rsidP="00B028F0">
      <w:pPr>
        <w:spacing w:line="276" w:lineRule="auto"/>
        <w:jc w:val="center"/>
        <w:rPr>
          <w:rFonts w:cs="Arial"/>
          <w:b/>
          <w:sz w:val="20"/>
          <w:szCs w:val="20"/>
        </w:rPr>
      </w:pPr>
      <w:r w:rsidRPr="00B028F0">
        <w:rPr>
          <w:rFonts w:ascii="Arial" w:hAnsi="Arial" w:cs="Arial"/>
          <w:b/>
          <w:sz w:val="20"/>
          <w:szCs w:val="20"/>
        </w:rPr>
        <w:t>„Dostawę  żywności  i opakowań  jednorazowych dla SPZZOZ w  Gryficach”</w:t>
      </w:r>
    </w:p>
    <w:p w:rsidR="00E93A69" w:rsidRPr="009A663E" w:rsidRDefault="00E93A69" w:rsidP="00E93A69">
      <w:pPr>
        <w:spacing w:line="276" w:lineRule="auto"/>
        <w:jc w:val="center"/>
        <w:rPr>
          <w:rFonts w:ascii="Arial" w:hAnsi="Arial" w:cs="Arial"/>
          <w:b/>
          <w:sz w:val="20"/>
          <w:szCs w:val="20"/>
        </w:rPr>
      </w:pPr>
      <w:r w:rsidRPr="009A663E">
        <w:rPr>
          <w:rFonts w:ascii="Arial" w:hAnsi="Arial" w:cs="Arial"/>
          <w:b/>
          <w:sz w:val="20"/>
          <w:szCs w:val="20"/>
        </w:rPr>
        <w:t xml:space="preserve">nr sprawy: ZP- </w:t>
      </w:r>
      <w:r w:rsidR="00B028F0">
        <w:rPr>
          <w:rFonts w:ascii="Arial" w:hAnsi="Arial" w:cs="Arial"/>
          <w:b/>
          <w:sz w:val="20"/>
          <w:szCs w:val="20"/>
        </w:rPr>
        <w:t>47</w:t>
      </w:r>
      <w:r w:rsidRPr="009A663E">
        <w:rPr>
          <w:rFonts w:ascii="Arial" w:hAnsi="Arial" w:cs="Arial"/>
          <w:b/>
          <w:sz w:val="20"/>
          <w:szCs w:val="20"/>
        </w:rPr>
        <w:t xml:space="preserve">/20” </w:t>
      </w:r>
    </w:p>
    <w:p w:rsidR="00E93A69" w:rsidRDefault="00E93A69" w:rsidP="00E93A69">
      <w:pPr>
        <w:spacing w:after="40" w:line="276" w:lineRule="auto"/>
        <w:ind w:left="360"/>
        <w:jc w:val="center"/>
        <w:rPr>
          <w:rFonts w:ascii="Arial" w:hAnsi="Arial" w:cs="Arial"/>
          <w:b/>
          <w:sz w:val="20"/>
          <w:szCs w:val="20"/>
        </w:rPr>
      </w:pPr>
      <w:r w:rsidRPr="009A663E">
        <w:rPr>
          <w:rFonts w:ascii="Arial" w:hAnsi="Arial" w:cs="Arial"/>
          <w:b/>
          <w:sz w:val="20"/>
          <w:szCs w:val="20"/>
        </w:rPr>
        <w:t xml:space="preserve">Otworzyć na jawnym otwarciu ofert w dniu </w:t>
      </w:r>
      <w:r w:rsidR="007B534E">
        <w:rPr>
          <w:rFonts w:ascii="Arial" w:hAnsi="Arial" w:cs="Arial"/>
          <w:b/>
          <w:sz w:val="20"/>
          <w:szCs w:val="20"/>
        </w:rPr>
        <w:t>24</w:t>
      </w:r>
      <w:r w:rsidR="00B028F0">
        <w:rPr>
          <w:rFonts w:ascii="Arial" w:hAnsi="Arial" w:cs="Arial"/>
          <w:b/>
          <w:sz w:val="20"/>
          <w:szCs w:val="20"/>
        </w:rPr>
        <w:t>.09.</w:t>
      </w:r>
      <w:r>
        <w:rPr>
          <w:rFonts w:ascii="Arial" w:hAnsi="Arial" w:cs="Arial"/>
          <w:b/>
          <w:sz w:val="20"/>
          <w:szCs w:val="20"/>
        </w:rPr>
        <w:t>2020r. godz. 10:</w:t>
      </w:r>
      <w:r w:rsidRPr="009A663E">
        <w:rPr>
          <w:rFonts w:ascii="Arial" w:hAnsi="Arial" w:cs="Arial"/>
          <w:b/>
          <w:sz w:val="20"/>
          <w:szCs w:val="20"/>
        </w:rPr>
        <w:t xml:space="preserve">15 </w:t>
      </w:r>
    </w:p>
    <w:p w:rsidR="00E93A69" w:rsidRPr="00CA4DE5" w:rsidRDefault="00E93A69" w:rsidP="00E93A69">
      <w:pPr>
        <w:spacing w:after="40" w:line="276" w:lineRule="auto"/>
        <w:ind w:left="360"/>
        <w:jc w:val="center"/>
        <w:rPr>
          <w:rFonts w:ascii="Arial" w:hAnsi="Arial" w:cs="Arial"/>
          <w:b/>
          <w:sz w:val="20"/>
          <w:szCs w:val="20"/>
        </w:rPr>
      </w:pPr>
    </w:p>
    <w:p w:rsidR="00E93A69" w:rsidRPr="006F707D" w:rsidRDefault="00E93A69" w:rsidP="00E93A69">
      <w:pPr>
        <w:pStyle w:val="Akapitzlist"/>
        <w:widowControl w:val="0"/>
        <w:numPr>
          <w:ilvl w:val="3"/>
          <w:numId w:val="7"/>
        </w:numPr>
        <w:tabs>
          <w:tab w:val="left" w:pos="284"/>
        </w:tabs>
        <w:spacing w:before="240" w:after="240" w:line="276" w:lineRule="auto"/>
        <w:ind w:hanging="2880"/>
        <w:rPr>
          <w:rFonts w:ascii="Arial" w:hAnsi="Arial" w:cs="Arial"/>
          <w:b/>
          <w:sz w:val="20"/>
          <w:szCs w:val="20"/>
        </w:rPr>
      </w:pPr>
      <w:bookmarkStart w:id="0" w:name="bookmark20"/>
      <w:r w:rsidRPr="006F707D">
        <w:rPr>
          <w:rFonts w:ascii="Arial" w:hAnsi="Arial" w:cs="Arial"/>
          <w:b/>
          <w:sz w:val="20"/>
          <w:szCs w:val="20"/>
        </w:rPr>
        <w:t>Pozostałe wymagania co do składania ofe</w:t>
      </w:r>
      <w:bookmarkEnd w:id="0"/>
      <w:r w:rsidRPr="006F707D">
        <w:rPr>
          <w:rFonts w:ascii="Arial" w:hAnsi="Arial" w:cs="Arial"/>
          <w:b/>
          <w:sz w:val="20"/>
          <w:szCs w:val="20"/>
        </w:rPr>
        <w:t>rty</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Każdy Wykonawca może złożyć tylko jedną ofertę.</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Ofertę należy przygotować ściśle według wymagań określonych w niniejszej SIWZ.</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 xml:space="preserve">Wykonawcy przedstawiają ofertę zgodnie ze wszystkimi wymaganiami określonymi w SIWZ. Oferta niespełniająca wymagań określonych w SIWZ zostanie odrzucona, z zastrzeżeniem wyjątków określonych        </w:t>
      </w:r>
      <w:r w:rsidRPr="006F707D">
        <w:rPr>
          <w:rFonts w:ascii="Arial" w:hAnsi="Arial" w:cs="Arial"/>
          <w:sz w:val="20"/>
          <w:szCs w:val="20"/>
        </w:rPr>
        <w:lastRenderedPageBreak/>
        <w:t>w art. 87 ust. 2 ustawy Pzp.</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Oferta powinna być złożona w oryginale. Dokumenty winny być sporządzone zgodnie z zaleceniami oraz przedstawionymi przez Zamawiającego wzorcami (załącznikami do SIWZ) albo zawierać informacje i dane określone w tych wzorach.</w:t>
      </w:r>
    </w:p>
    <w:p w:rsidR="00E93A69"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Informacje stanowiące tajemnicę przedsiębiorstwa w rozumieniu przepisów o zwalczaniu nieuczciwej konkurencji.</w:t>
      </w:r>
    </w:p>
    <w:p w:rsidR="00E93A69" w:rsidRPr="006F707D" w:rsidRDefault="00E93A69" w:rsidP="0022458A">
      <w:pPr>
        <w:pStyle w:val="Akapitzlist"/>
        <w:widowControl w:val="0"/>
        <w:numPr>
          <w:ilvl w:val="0"/>
          <w:numId w:val="51"/>
        </w:numPr>
        <w:tabs>
          <w:tab w:val="left" w:pos="142"/>
          <w:tab w:val="left" w:pos="567"/>
        </w:tabs>
        <w:spacing w:line="276" w:lineRule="auto"/>
        <w:ind w:left="567" w:hanging="283"/>
        <w:jc w:val="both"/>
        <w:rPr>
          <w:rFonts w:ascii="Arial" w:hAnsi="Arial" w:cs="Arial"/>
          <w:sz w:val="20"/>
          <w:szCs w:val="20"/>
        </w:rPr>
      </w:pPr>
      <w:r w:rsidRPr="006F707D">
        <w:rPr>
          <w:rFonts w:ascii="Arial" w:hAnsi="Arial" w:cs="Arial"/>
          <w:sz w:val="20"/>
          <w:szCs w:val="20"/>
        </w:rPr>
        <w:t>Wykonawca może zastrzec w ofercie (oświadczeniem zawartym w Formularzu Oferty), iż Zamawiający nie będzie mógł ujawnić informacji stanowiących tajemnicę przedsiębiorstwa w rozumieniu przepisów o zwalczaniu nieuczciwej konkurencji. Jednocześnie Wykonawca musi wykazać, że informacje zastrzeżone stanowią tajemnicę przedsiębiorstwa.</w:t>
      </w:r>
    </w:p>
    <w:p w:rsidR="00E93A69" w:rsidRPr="00761FC9" w:rsidRDefault="00E93A69" w:rsidP="00E93A69">
      <w:pPr>
        <w:widowControl w:val="0"/>
        <w:tabs>
          <w:tab w:val="left" w:pos="702"/>
        </w:tabs>
        <w:spacing w:line="276" w:lineRule="auto"/>
        <w:ind w:left="567"/>
        <w:jc w:val="both"/>
        <w:rPr>
          <w:rFonts w:ascii="Arial" w:hAnsi="Arial" w:cs="Arial"/>
          <w:sz w:val="20"/>
          <w:szCs w:val="20"/>
        </w:rPr>
      </w:pPr>
      <w:r w:rsidRPr="00761FC9">
        <w:rPr>
          <w:rFonts w:ascii="Arial" w:hAnsi="Arial" w:cs="Arial"/>
          <w:sz w:val="20"/>
          <w:szCs w:val="20"/>
        </w:rPr>
        <w:t>Wykonawca nie może zastrzec informacji, o których mowa w art. 86 ust. 4 ustawy Pzp.</w:t>
      </w:r>
    </w:p>
    <w:p w:rsidR="00E93A69" w:rsidRPr="00761FC9" w:rsidRDefault="00E93A69" w:rsidP="0022458A">
      <w:pPr>
        <w:widowControl w:val="0"/>
        <w:numPr>
          <w:ilvl w:val="0"/>
          <w:numId w:val="52"/>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elektronicznej</w:t>
      </w:r>
      <w:r w:rsidRPr="00761FC9">
        <w:rPr>
          <w:rFonts w:ascii="Arial" w:hAnsi="Arial" w:cs="Arial"/>
          <w:sz w:val="20"/>
          <w:szCs w:val="20"/>
        </w:rPr>
        <w:t xml:space="preserve"> - Wszelkie informacje stanowiące tajemnicę przedsiębiorstwa w rozumieniu ustawy z dnia 16 kwietnia 1993 r. o zwalczaniu nieuczciwej konkurencji (Dz. U. z 2019 r., poz. 1010 z późn. zm.), które Wykonawca pragnie zastrzec jako tajemnicę przedsiębiorstwa, powinny zostać złożone zgodnie z opisem wskazanym dla sporządzania ofert w postaci elektronicznej. Zamawiający wymaga, by tajemnica przedsiębiorstwa została załączona w formularzu elektronicznym na platformie zakupowej w wyznaczonym do tego miejscu, w odrębnym pliku opatrzonym kwalifikowanym podpisem elektronicznym.</w:t>
      </w:r>
    </w:p>
    <w:p w:rsidR="00E93A69" w:rsidRPr="00B51539" w:rsidRDefault="00E93A69" w:rsidP="0022458A">
      <w:pPr>
        <w:widowControl w:val="0"/>
        <w:numPr>
          <w:ilvl w:val="0"/>
          <w:numId w:val="52"/>
        </w:numPr>
        <w:tabs>
          <w:tab w:val="left" w:pos="851"/>
        </w:tabs>
        <w:spacing w:line="276" w:lineRule="auto"/>
        <w:ind w:left="851" w:hanging="284"/>
        <w:jc w:val="both"/>
        <w:rPr>
          <w:rFonts w:ascii="Arial" w:hAnsi="Arial" w:cs="Arial"/>
          <w:sz w:val="20"/>
          <w:szCs w:val="20"/>
        </w:rPr>
      </w:pPr>
      <w:r w:rsidRPr="00761FC9">
        <w:rPr>
          <w:rStyle w:val="Teksttreci2"/>
          <w:rFonts w:ascii="Arial" w:hAnsi="Arial" w:cs="Arial"/>
        </w:rPr>
        <w:t>Dotyczy oferty pisemnej (papierowej) -</w:t>
      </w:r>
      <w:r w:rsidRPr="00761FC9">
        <w:rPr>
          <w:rFonts w:ascii="Arial" w:hAnsi="Arial" w:cs="Arial"/>
          <w:sz w:val="20"/>
          <w:szCs w:val="20"/>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Wykonawca uznaje za tajemnicę przedsiębiorstwa oznaczać będzie, że podlegają one ujawnieniu bez zastrzeżeń</w:t>
      </w:r>
      <w:r>
        <w:rPr>
          <w:rFonts w:ascii="Arial" w:hAnsi="Arial" w:cs="Arial"/>
          <w:sz w:val="20"/>
          <w:szCs w:val="20"/>
        </w:rPr>
        <w:t>.</w:t>
      </w:r>
    </w:p>
    <w:p w:rsidR="00E93A69" w:rsidRPr="00B51539" w:rsidRDefault="00E93A69" w:rsidP="00E93A69">
      <w:pPr>
        <w:widowControl w:val="0"/>
        <w:tabs>
          <w:tab w:val="left" w:pos="567"/>
        </w:tabs>
        <w:spacing w:line="276" w:lineRule="auto"/>
        <w:ind w:left="567"/>
        <w:jc w:val="both"/>
        <w:rPr>
          <w:rFonts w:ascii="Arial" w:hAnsi="Arial" w:cs="Arial"/>
          <w:sz w:val="20"/>
          <w:szCs w:val="20"/>
        </w:rPr>
      </w:pPr>
      <w:r w:rsidRPr="00B51539">
        <w:rPr>
          <w:rFonts w:ascii="Arial" w:hAnsi="Arial" w:cs="Arial"/>
          <w:sz w:val="20"/>
          <w:szCs w:val="20"/>
        </w:rPr>
        <w:t xml:space="preserve">Jeżeli oferta zawiera informacje stanowiące tajemnicę przedsiębiorstwa w rozumieniu przepisów, art. 11 ust. 2 ustawy z dnia 16 kwietnia 1993 r. o zwalczaniu nieuczciwej konkurencji (tekst jedn.: Dz. U. z 2019 r., poz. 1010 z późn. zm.), wówczas informacje te muszą być wyodrębnione w formie osobnego pliku i złożone zgodnie </w:t>
      </w:r>
      <w:r w:rsidR="001C1965">
        <w:rPr>
          <w:rFonts w:ascii="Arial" w:hAnsi="Arial" w:cs="Arial"/>
          <w:sz w:val="20"/>
          <w:szCs w:val="20"/>
        </w:rPr>
        <w:t xml:space="preserve">          </w:t>
      </w:r>
      <w:r w:rsidRPr="00B51539">
        <w:rPr>
          <w:rFonts w:ascii="Arial" w:hAnsi="Arial" w:cs="Arial"/>
          <w:sz w:val="20"/>
          <w:szCs w:val="20"/>
        </w:rPr>
        <w:t>z zasadami opisanymi powyżej. Przez tajemnicę przedsiębiorstwa rozumie się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p>
    <w:p w:rsidR="00E93A69" w:rsidRPr="00B51539" w:rsidRDefault="00E93A69" w:rsidP="00E93A69">
      <w:pPr>
        <w:widowControl w:val="0"/>
        <w:tabs>
          <w:tab w:val="left" w:pos="142"/>
        </w:tabs>
        <w:spacing w:line="276" w:lineRule="auto"/>
        <w:ind w:left="567"/>
        <w:jc w:val="both"/>
        <w:rPr>
          <w:rFonts w:ascii="Arial" w:hAnsi="Arial" w:cs="Arial"/>
          <w:sz w:val="20"/>
          <w:szCs w:val="20"/>
        </w:rPr>
      </w:pPr>
      <w:r w:rsidRPr="00B51539">
        <w:rPr>
          <w:rFonts w:ascii="Arial" w:hAnsi="Arial" w:cs="Arial"/>
          <w:sz w:val="20"/>
          <w:szCs w:val="20"/>
        </w:rPr>
        <w:t>Zastrzeżenie informacji, które nie stanowią tajemnicy przedsiębiorstwa w rozumieniu ww. ustawy w momencie odmowy na wezwanie Zamawiającego do odtajnienia przez Wykonawcę tej części oferty, skutkować będzie odtajnieniem tej części oferty nie będącej tajemnicą przedsiębiorstwa przez Zamawiającego.</w:t>
      </w:r>
    </w:p>
    <w:p w:rsidR="00E93A69" w:rsidRDefault="00E93A69" w:rsidP="0022458A">
      <w:pPr>
        <w:pStyle w:val="Akapitzlist"/>
        <w:widowControl w:val="0"/>
        <w:numPr>
          <w:ilvl w:val="0"/>
          <w:numId w:val="51"/>
        </w:numPr>
        <w:tabs>
          <w:tab w:val="left" w:pos="567"/>
        </w:tabs>
        <w:spacing w:line="276" w:lineRule="auto"/>
        <w:ind w:left="567" w:hanging="283"/>
        <w:jc w:val="both"/>
        <w:rPr>
          <w:rFonts w:ascii="Arial" w:hAnsi="Arial" w:cs="Arial"/>
          <w:sz w:val="20"/>
          <w:szCs w:val="20"/>
        </w:rPr>
      </w:pPr>
      <w:r>
        <w:rPr>
          <w:rFonts w:ascii="Arial" w:hAnsi="Arial" w:cs="Arial"/>
          <w:sz w:val="20"/>
          <w:szCs w:val="20"/>
        </w:rPr>
        <w:t xml:space="preserve"> </w:t>
      </w:r>
      <w:r w:rsidRPr="00B51539">
        <w:rPr>
          <w:rFonts w:ascii="Arial" w:hAnsi="Arial" w:cs="Arial"/>
          <w:sz w:val="20"/>
          <w:szCs w:val="20"/>
        </w:rPr>
        <w:t>Wykonawca ponosi wszelkie koszty związane z przygotowaniem i złożeniem oferty z uwzględnieniem treści art. 93 ust. 4 ustawy Pzp.</w:t>
      </w:r>
    </w:p>
    <w:p w:rsidR="00E93A69" w:rsidRDefault="00E93A69" w:rsidP="0022458A">
      <w:pPr>
        <w:pStyle w:val="Akapitzlist"/>
        <w:widowControl w:val="0"/>
        <w:numPr>
          <w:ilvl w:val="0"/>
          <w:numId w:val="51"/>
        </w:numPr>
        <w:tabs>
          <w:tab w:val="left" w:pos="567"/>
          <w:tab w:val="left" w:pos="709"/>
        </w:tabs>
        <w:spacing w:line="276" w:lineRule="auto"/>
        <w:ind w:left="567" w:hanging="283"/>
        <w:jc w:val="both"/>
        <w:rPr>
          <w:rFonts w:ascii="Arial" w:hAnsi="Arial" w:cs="Arial"/>
          <w:sz w:val="20"/>
          <w:szCs w:val="20"/>
        </w:rPr>
      </w:pPr>
      <w:r w:rsidRPr="00EF755F">
        <w:rPr>
          <w:rFonts w:ascii="Arial" w:hAnsi="Arial" w:cs="Arial"/>
          <w:b/>
          <w:sz w:val="20"/>
          <w:szCs w:val="20"/>
        </w:rPr>
        <w:t>Upoważnienie osób podpisujących ofertę do jej podpisania musi bezpośrednio wynikać z dokumentów dołączonych do oferty</w:t>
      </w:r>
      <w:r w:rsidRPr="004166EB">
        <w:rPr>
          <w:rFonts w:ascii="Arial" w:hAnsi="Arial" w:cs="Arial"/>
          <w:sz w:val="20"/>
          <w:szCs w:val="20"/>
        </w:rPr>
        <w:t>. Oznacza to, że jeżeli upoważnienie takie nie wynika wprost z dokumentu stwierdzającego status prawny Wykonawcy (odpisu z właściwego rejestru lub ewidencji), to do oferty należy dołączyć oryginał w postaci dokumentu papierowego lub notarialnie poświadczonej kopii (przy składaniu ofert w wersji pisemnej), elektronicznego lub w elektronicznej kopii dokumentu lub oświadczenia poświadczonej za zgodność z oryginałem przy składaniu ofert elektronicznych. Poświadczenia za zgodność z oryginałem dokonuje odpowiednio Wykonawca, podmiot, na którego zdolnościach lub sytuacji polega Wykonawca, Wykonawcy wspólnie ubiegający się o udzielenie Zamówienia, w zakresie dokumentów, które każdego z nich dotyczą. Poświadczenie za zgodność z oryginałem elektronicznej kopii dokumentu lub oświadczenia następuje poprzez opatrzenie jej kwalifikowanym podpisem elektronicznym.</w:t>
      </w:r>
    </w:p>
    <w:p w:rsidR="00E93A69"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4166EB">
        <w:rPr>
          <w:rFonts w:ascii="Arial" w:hAnsi="Arial" w:cs="Arial"/>
          <w:sz w:val="20"/>
          <w:szCs w:val="20"/>
        </w:rPr>
        <w:t xml:space="preserve">Wzory dokumentów dołączonych do niniejszej SIWZ powinny zostać wypełnione przez Wykonawcę </w:t>
      </w:r>
      <w:r>
        <w:rPr>
          <w:rFonts w:ascii="Arial" w:hAnsi="Arial" w:cs="Arial"/>
          <w:sz w:val="20"/>
          <w:szCs w:val="20"/>
        </w:rPr>
        <w:t xml:space="preserve">                   </w:t>
      </w:r>
      <w:r w:rsidRPr="004166EB">
        <w:rPr>
          <w:rFonts w:ascii="Arial" w:hAnsi="Arial" w:cs="Arial"/>
          <w:sz w:val="20"/>
          <w:szCs w:val="20"/>
        </w:rPr>
        <w:t xml:space="preserve">i </w:t>
      </w:r>
      <w:r>
        <w:rPr>
          <w:rFonts w:ascii="Arial" w:hAnsi="Arial" w:cs="Arial"/>
          <w:sz w:val="20"/>
          <w:szCs w:val="20"/>
        </w:rPr>
        <w:t xml:space="preserve"> </w:t>
      </w:r>
      <w:r w:rsidRPr="004166EB">
        <w:rPr>
          <w:rFonts w:ascii="Arial" w:hAnsi="Arial" w:cs="Arial"/>
          <w:sz w:val="20"/>
          <w:szCs w:val="20"/>
        </w:rPr>
        <w:t>dołączone do oferty, bądź też przygotowane przez Wykonawcę w formie zgodnej z niniejszą SIWZ.</w:t>
      </w:r>
    </w:p>
    <w:p w:rsidR="00E93A69" w:rsidRPr="003A36A8"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3A36A8">
        <w:rPr>
          <w:rFonts w:ascii="Arial" w:hAnsi="Arial" w:cs="Arial"/>
          <w:sz w:val="20"/>
          <w:szCs w:val="20"/>
        </w:rPr>
        <w:t>Po skompletowaniu oferty:</w:t>
      </w:r>
    </w:p>
    <w:p w:rsidR="00E93A69" w:rsidRPr="00306668" w:rsidRDefault="00E93A69" w:rsidP="0022458A">
      <w:pPr>
        <w:widowControl w:val="0"/>
        <w:numPr>
          <w:ilvl w:val="0"/>
          <w:numId w:val="48"/>
        </w:numPr>
        <w:tabs>
          <w:tab w:val="left" w:pos="142"/>
          <w:tab w:val="left" w:pos="567"/>
        </w:tabs>
        <w:spacing w:line="276" w:lineRule="auto"/>
        <w:ind w:left="840" w:hanging="283"/>
        <w:rPr>
          <w:rFonts w:ascii="Arial" w:hAnsi="Arial" w:cs="Arial"/>
          <w:color w:val="FF0000"/>
          <w:sz w:val="20"/>
          <w:szCs w:val="20"/>
        </w:rPr>
      </w:pPr>
      <w:r w:rsidRPr="004166EB">
        <w:rPr>
          <w:rFonts w:ascii="Arial" w:hAnsi="Arial" w:cs="Arial"/>
          <w:sz w:val="20"/>
          <w:szCs w:val="20"/>
        </w:rPr>
        <w:t xml:space="preserve">w formie papierowej - Wykonawca jest zobowiązany ją podpisać oraz złożyć w sposób określony w rozdziale </w:t>
      </w:r>
      <w:r>
        <w:rPr>
          <w:rFonts w:ascii="Arial" w:hAnsi="Arial" w:cs="Arial"/>
          <w:sz w:val="20"/>
          <w:szCs w:val="20"/>
        </w:rPr>
        <w:t>X</w:t>
      </w:r>
      <w:r w:rsidRPr="009C3862">
        <w:rPr>
          <w:rFonts w:ascii="Arial" w:hAnsi="Arial" w:cs="Arial"/>
          <w:sz w:val="20"/>
          <w:szCs w:val="20"/>
        </w:rPr>
        <w:t>. pkt. 2</w:t>
      </w:r>
    </w:p>
    <w:p w:rsidR="00E93A69" w:rsidRPr="00306668" w:rsidRDefault="00E93A69" w:rsidP="0022458A">
      <w:pPr>
        <w:widowControl w:val="0"/>
        <w:numPr>
          <w:ilvl w:val="0"/>
          <w:numId w:val="48"/>
        </w:numPr>
        <w:tabs>
          <w:tab w:val="left" w:pos="142"/>
          <w:tab w:val="left" w:pos="567"/>
        </w:tabs>
        <w:spacing w:line="276" w:lineRule="auto"/>
        <w:ind w:left="840" w:hanging="283"/>
        <w:rPr>
          <w:rFonts w:ascii="Arial" w:hAnsi="Arial" w:cs="Arial"/>
          <w:color w:val="FF0000"/>
          <w:sz w:val="20"/>
          <w:szCs w:val="20"/>
        </w:rPr>
      </w:pPr>
      <w:r w:rsidRPr="00306668">
        <w:rPr>
          <w:rFonts w:ascii="Arial" w:hAnsi="Arial" w:cs="Arial"/>
          <w:sz w:val="20"/>
          <w:szCs w:val="20"/>
        </w:rPr>
        <w:t>w formie elektronicznej - w sposób określony poniżej:</w:t>
      </w:r>
    </w:p>
    <w:p w:rsidR="00E93A69" w:rsidRPr="009C3862" w:rsidRDefault="00E93A69" w:rsidP="0022458A">
      <w:pPr>
        <w:widowControl w:val="0"/>
        <w:numPr>
          <w:ilvl w:val="0"/>
          <w:numId w:val="53"/>
        </w:numPr>
        <w:tabs>
          <w:tab w:val="left" w:pos="142"/>
          <w:tab w:val="left" w:pos="567"/>
          <w:tab w:val="left" w:pos="1276"/>
        </w:tabs>
        <w:spacing w:line="276" w:lineRule="auto"/>
        <w:ind w:left="1100" w:hanging="249"/>
        <w:jc w:val="both"/>
        <w:rPr>
          <w:rFonts w:ascii="Arial" w:hAnsi="Arial" w:cs="Arial"/>
          <w:b/>
          <w:sz w:val="20"/>
          <w:szCs w:val="20"/>
        </w:rPr>
      </w:pPr>
      <w:r w:rsidRPr="009C3862">
        <w:rPr>
          <w:rFonts w:ascii="Arial" w:hAnsi="Arial" w:cs="Arial"/>
          <w:b/>
          <w:sz w:val="20"/>
          <w:szCs w:val="20"/>
        </w:rPr>
        <w:lastRenderedPageBreak/>
        <w:t xml:space="preserve">Ofertę wraz z wymaganymi dokumentami należy umieścić na Platformie pod adresem: </w:t>
      </w:r>
      <w:hyperlink r:id="rId15" w:history="1">
        <w:r w:rsidRPr="009C3862">
          <w:rPr>
            <w:rStyle w:val="Hipercze"/>
            <w:rFonts w:ascii="Arial" w:hAnsi="Arial" w:cs="Arial"/>
            <w:b/>
            <w:sz w:val="20"/>
            <w:szCs w:val="20"/>
            <w:lang w:eastAsia="en-US" w:bidi="en-US"/>
          </w:rPr>
          <w:t>https://platformazakupowa.pl</w:t>
        </w:r>
      </w:hyperlink>
      <w:r w:rsidRPr="009C3862">
        <w:rPr>
          <w:rFonts w:ascii="Arial" w:hAnsi="Arial" w:cs="Arial"/>
          <w:b/>
          <w:sz w:val="20"/>
          <w:szCs w:val="20"/>
          <w:lang w:eastAsia="en-US" w:bidi="en-US"/>
        </w:rPr>
        <w:t xml:space="preserve"> </w:t>
      </w:r>
      <w:r w:rsidRPr="009C3862">
        <w:rPr>
          <w:rFonts w:ascii="Arial" w:hAnsi="Arial" w:cs="Arial"/>
          <w:b/>
          <w:sz w:val="20"/>
          <w:szCs w:val="20"/>
        </w:rPr>
        <w:t xml:space="preserve">na stronie dotyczącej odpowiedniego postępowania do dnia </w:t>
      </w:r>
      <w:r w:rsidR="0019375E">
        <w:rPr>
          <w:rFonts w:ascii="Arial" w:hAnsi="Arial" w:cs="Arial"/>
          <w:b/>
          <w:sz w:val="20"/>
          <w:szCs w:val="20"/>
        </w:rPr>
        <w:t>24.09.2020r</w:t>
      </w:r>
      <w:r w:rsidRPr="009C3862">
        <w:rPr>
          <w:rFonts w:ascii="Arial" w:hAnsi="Arial" w:cs="Arial"/>
          <w:b/>
          <w:sz w:val="20"/>
          <w:szCs w:val="20"/>
        </w:rPr>
        <w:t xml:space="preserve">. </w:t>
      </w:r>
      <w:r>
        <w:rPr>
          <w:rFonts w:ascii="Arial" w:hAnsi="Arial" w:cs="Arial"/>
          <w:b/>
          <w:sz w:val="20"/>
          <w:szCs w:val="20"/>
        </w:rPr>
        <w:t xml:space="preserve">do </w:t>
      </w:r>
      <w:r w:rsidRPr="009C3862">
        <w:rPr>
          <w:rFonts w:ascii="Arial" w:hAnsi="Arial" w:cs="Arial"/>
          <w:b/>
          <w:sz w:val="20"/>
          <w:szCs w:val="20"/>
        </w:rPr>
        <w:t>godz. 10.00</w:t>
      </w:r>
      <w:r>
        <w:rPr>
          <w:rFonts w:ascii="Arial" w:hAnsi="Arial" w:cs="Arial"/>
          <w:b/>
          <w:sz w:val="20"/>
          <w:szCs w:val="20"/>
        </w:rPr>
        <w:t>.</w:t>
      </w:r>
    </w:p>
    <w:p w:rsidR="00E93A69" w:rsidRPr="004166EB" w:rsidRDefault="00E93A69" w:rsidP="0022458A">
      <w:pPr>
        <w:widowControl w:val="0"/>
        <w:numPr>
          <w:ilvl w:val="0"/>
          <w:numId w:val="53"/>
        </w:numPr>
        <w:tabs>
          <w:tab w:val="left" w:pos="142"/>
          <w:tab w:val="left" w:pos="567"/>
          <w:tab w:val="left" w:pos="1276"/>
        </w:tabs>
        <w:spacing w:line="276" w:lineRule="auto"/>
        <w:ind w:left="1100" w:hanging="249"/>
        <w:jc w:val="both"/>
        <w:rPr>
          <w:rFonts w:ascii="Arial" w:hAnsi="Arial" w:cs="Arial"/>
          <w:sz w:val="20"/>
          <w:szCs w:val="20"/>
        </w:rPr>
      </w:pPr>
      <w:r w:rsidRPr="004166EB">
        <w:rPr>
          <w:rFonts w:ascii="Arial" w:hAnsi="Arial" w:cs="Arial"/>
          <w:sz w:val="20"/>
          <w:szCs w:val="20"/>
        </w:rPr>
        <w:t>Do oferty należy dołączyć wszystkie wymagane w SIWZ dokumenty.</w:t>
      </w:r>
    </w:p>
    <w:p w:rsidR="00E93A69" w:rsidRPr="004166EB" w:rsidRDefault="00E93A69" w:rsidP="0022458A">
      <w:pPr>
        <w:widowControl w:val="0"/>
        <w:numPr>
          <w:ilvl w:val="0"/>
          <w:numId w:val="53"/>
        </w:numPr>
        <w:tabs>
          <w:tab w:val="left" w:pos="567"/>
          <w:tab w:val="left" w:pos="1276"/>
        </w:tabs>
        <w:spacing w:line="276" w:lineRule="auto"/>
        <w:ind w:left="1120" w:hanging="249"/>
        <w:jc w:val="both"/>
        <w:rPr>
          <w:rFonts w:ascii="Arial" w:hAnsi="Arial" w:cs="Arial"/>
          <w:sz w:val="20"/>
          <w:szCs w:val="20"/>
        </w:rPr>
      </w:pPr>
      <w:r w:rsidRPr="004166EB">
        <w:rPr>
          <w:rFonts w:ascii="Arial" w:hAnsi="Arial" w:cs="Arial"/>
          <w:sz w:val="20"/>
          <w:szCs w:val="20"/>
        </w:rPr>
        <w:t>Po wypełnieniu Formularza składania oferty lub wniosku i załadowaniu wszystkich wymaganych załączników należy kliknąć przycisk „Przejdź do podsumowania”.</w:t>
      </w:r>
    </w:p>
    <w:p w:rsidR="00E93A69" w:rsidRPr="004166EB" w:rsidRDefault="00E93A69" w:rsidP="0022458A">
      <w:pPr>
        <w:widowControl w:val="0"/>
        <w:numPr>
          <w:ilvl w:val="0"/>
          <w:numId w:val="53"/>
        </w:numPr>
        <w:tabs>
          <w:tab w:val="left" w:pos="567"/>
          <w:tab w:val="left" w:pos="1134"/>
        </w:tabs>
        <w:spacing w:line="276" w:lineRule="auto"/>
        <w:ind w:left="1134" w:hanging="283"/>
        <w:jc w:val="both"/>
        <w:rPr>
          <w:rFonts w:ascii="Arial" w:hAnsi="Arial" w:cs="Arial"/>
          <w:sz w:val="20"/>
          <w:szCs w:val="20"/>
        </w:rPr>
      </w:pPr>
      <w:r w:rsidRPr="004166EB">
        <w:rPr>
          <w:rFonts w:ascii="Arial" w:hAnsi="Arial" w:cs="Arial"/>
          <w:sz w:val="20"/>
          <w:szCs w:val="20"/>
        </w:rPr>
        <w:t>Oferta lub wniosek składana elektronicznie musi zostać podpisana elektronicznym podpisem kwalifikowanym. W procesie składania oferty za pośrednictwem platformy wykonawca powinien złożyć podpis bezpośrednio na dokumencie przesłanym za pośrednictwem Platformy. Złożenie podpisu na platformie na etapie podsumowania ma charakter nieobowiązkowy, jednak pozwala zweryfikować ważność podpisu przed złożeniem oferty.</w:t>
      </w:r>
    </w:p>
    <w:p w:rsidR="00E93A69" w:rsidRPr="004166EB" w:rsidRDefault="00E93A69" w:rsidP="0022458A">
      <w:pPr>
        <w:widowControl w:val="0"/>
        <w:numPr>
          <w:ilvl w:val="0"/>
          <w:numId w:val="53"/>
        </w:numPr>
        <w:tabs>
          <w:tab w:val="left" w:pos="1143"/>
        </w:tabs>
        <w:spacing w:line="276" w:lineRule="auto"/>
        <w:ind w:left="1120" w:hanging="280"/>
        <w:jc w:val="both"/>
        <w:rPr>
          <w:rFonts w:ascii="Arial" w:hAnsi="Arial" w:cs="Arial"/>
          <w:sz w:val="20"/>
          <w:szCs w:val="20"/>
        </w:rPr>
      </w:pPr>
      <w:r w:rsidRPr="009C3862">
        <w:rPr>
          <w:rFonts w:ascii="Arial" w:hAnsi="Arial" w:cs="Arial"/>
          <w:b/>
          <w:sz w:val="20"/>
          <w:szCs w:val="20"/>
        </w:rPr>
        <w:t>Za datę przekazania oferty przyjmuje się datę jej przekazania w systemie (platformie)</w:t>
      </w:r>
      <w:r w:rsidRPr="004166EB">
        <w:rPr>
          <w:rFonts w:ascii="Arial" w:hAnsi="Arial" w:cs="Arial"/>
          <w:sz w:val="20"/>
          <w:szCs w:val="20"/>
        </w:rPr>
        <w:t xml:space="preserve"> w drugim kroku składania oferty poprzez kliknięcie przycisku “Złóż ofertę” i wyświetlenie się komunikatu, że oferta została zaszyfrowana i złożona.</w:t>
      </w:r>
    </w:p>
    <w:p w:rsidR="00E93A69" w:rsidRPr="00306668" w:rsidRDefault="00E93A69" w:rsidP="0022458A">
      <w:pPr>
        <w:widowControl w:val="0"/>
        <w:numPr>
          <w:ilvl w:val="0"/>
          <w:numId w:val="53"/>
        </w:numPr>
        <w:tabs>
          <w:tab w:val="left" w:pos="1143"/>
        </w:tabs>
        <w:spacing w:line="276" w:lineRule="auto"/>
        <w:ind w:left="1120" w:hanging="269"/>
        <w:jc w:val="both"/>
        <w:rPr>
          <w:rFonts w:ascii="Arial" w:hAnsi="Arial" w:cs="Arial"/>
          <w:sz w:val="20"/>
          <w:szCs w:val="20"/>
        </w:rPr>
      </w:pPr>
      <w:r w:rsidRPr="004166EB">
        <w:rPr>
          <w:rFonts w:ascii="Arial" w:hAnsi="Arial" w:cs="Arial"/>
          <w:sz w:val="20"/>
          <w:szCs w:val="20"/>
        </w:rPr>
        <w:t xml:space="preserve">Szczegółowa instrukcja dla Wykonawców dotycząca złożenia, zmiany i wycofania oferty znajduje się na stronie internetowej pod adresem: </w:t>
      </w:r>
      <w:hyperlink r:id="rId16" w:history="1">
        <w:r w:rsidRPr="004166EB">
          <w:rPr>
            <w:rStyle w:val="Hipercze"/>
            <w:rFonts w:ascii="Arial" w:hAnsi="Arial" w:cs="Arial"/>
            <w:sz w:val="20"/>
            <w:szCs w:val="20"/>
            <w:lang w:eastAsia="en-US" w:bidi="en-US"/>
          </w:rPr>
          <w:t>https://platformazakupowa.pl/strona/45-instrukcje</w:t>
        </w:r>
      </w:hyperlink>
    </w:p>
    <w:p w:rsidR="00E93A69" w:rsidRDefault="00E93A69" w:rsidP="0022458A">
      <w:pPr>
        <w:pStyle w:val="Akapitzlist"/>
        <w:widowControl w:val="0"/>
        <w:numPr>
          <w:ilvl w:val="0"/>
          <w:numId w:val="51"/>
        </w:numPr>
        <w:tabs>
          <w:tab w:val="left" w:pos="567"/>
        </w:tabs>
        <w:spacing w:line="276" w:lineRule="auto"/>
        <w:ind w:left="567" w:hanging="425"/>
        <w:jc w:val="both"/>
        <w:rPr>
          <w:rFonts w:ascii="Arial" w:hAnsi="Arial" w:cs="Arial"/>
          <w:sz w:val="20"/>
          <w:szCs w:val="20"/>
        </w:rPr>
      </w:pPr>
      <w:r w:rsidRPr="00306668">
        <w:rPr>
          <w:rFonts w:ascii="Arial" w:hAnsi="Arial" w:cs="Arial"/>
          <w:b/>
          <w:sz w:val="20"/>
          <w:szCs w:val="20"/>
        </w:rPr>
        <w:t xml:space="preserve">Otwarcie ofert nastąpi w dniu </w:t>
      </w:r>
      <w:r w:rsidR="0019375E">
        <w:rPr>
          <w:rFonts w:ascii="Arial" w:hAnsi="Arial" w:cs="Arial"/>
          <w:b/>
          <w:sz w:val="20"/>
          <w:szCs w:val="20"/>
        </w:rPr>
        <w:t>24.09.</w:t>
      </w:r>
      <w:r w:rsidRPr="00306668">
        <w:rPr>
          <w:rFonts w:ascii="Arial" w:hAnsi="Arial" w:cs="Arial"/>
          <w:b/>
          <w:sz w:val="20"/>
          <w:szCs w:val="20"/>
        </w:rPr>
        <w:t xml:space="preserve">2020r. godz. 10.15 za pośrednictwem </w:t>
      </w:r>
      <w:hyperlink r:id="rId17" w:history="1">
        <w:r w:rsidRPr="00306668">
          <w:rPr>
            <w:rStyle w:val="Hipercze"/>
            <w:rFonts w:ascii="Arial" w:hAnsi="Arial" w:cs="Arial"/>
            <w:b/>
            <w:sz w:val="20"/>
            <w:szCs w:val="20"/>
            <w:lang w:eastAsia="en-US" w:bidi="en-US"/>
          </w:rPr>
          <w:t>https://platformazakupowa.pl</w:t>
        </w:r>
      </w:hyperlink>
      <w:r w:rsidRPr="00306668">
        <w:rPr>
          <w:rFonts w:ascii="Arial" w:hAnsi="Arial" w:cs="Arial"/>
          <w:b/>
          <w:sz w:val="20"/>
          <w:szCs w:val="20"/>
          <w:lang w:eastAsia="en-US" w:bidi="en-US"/>
        </w:rPr>
        <w:t xml:space="preserve">, </w:t>
      </w:r>
      <w:r w:rsidRPr="00306668">
        <w:rPr>
          <w:rFonts w:ascii="Arial" w:hAnsi="Arial" w:cs="Arial"/>
          <w:b/>
          <w:sz w:val="20"/>
          <w:szCs w:val="20"/>
        </w:rPr>
        <w:t>w siedzibie zamawiającego w Dziale Zamówień Publicznych</w:t>
      </w:r>
      <w:r w:rsidRPr="00306668">
        <w:rPr>
          <w:rFonts w:ascii="Arial" w:hAnsi="Arial" w:cs="Arial"/>
          <w:sz w:val="20"/>
          <w:szCs w:val="20"/>
        </w:rPr>
        <w:t xml:space="preserve">. Informację z otwarcia ofert zamawiający udostępni na </w:t>
      </w:r>
      <w:r w:rsidRPr="00306668">
        <w:rPr>
          <w:rFonts w:ascii="Arial" w:hAnsi="Arial" w:cs="Arial"/>
          <w:sz w:val="20"/>
          <w:szCs w:val="20"/>
          <w:lang w:eastAsia="en-US" w:bidi="en-US"/>
        </w:rPr>
        <w:t xml:space="preserve">platformazakupowa.pl </w:t>
      </w:r>
      <w:r w:rsidRPr="00306668">
        <w:rPr>
          <w:rFonts w:ascii="Arial" w:hAnsi="Arial" w:cs="Arial"/>
          <w:sz w:val="20"/>
          <w:szCs w:val="20"/>
        </w:rPr>
        <w:t>w sekcji „Komunikaty” na stronie danego postępowania.</w:t>
      </w:r>
    </w:p>
    <w:p w:rsidR="00E93A69" w:rsidRDefault="00E93A69" w:rsidP="0022458A">
      <w:pPr>
        <w:pStyle w:val="Akapitzlist"/>
        <w:widowControl w:val="0"/>
        <w:numPr>
          <w:ilvl w:val="0"/>
          <w:numId w:val="51"/>
        </w:numPr>
        <w:tabs>
          <w:tab w:val="left" w:pos="567"/>
        </w:tabs>
        <w:spacing w:line="276" w:lineRule="auto"/>
        <w:ind w:left="709" w:hanging="567"/>
        <w:jc w:val="both"/>
        <w:rPr>
          <w:rFonts w:ascii="Arial" w:hAnsi="Arial" w:cs="Arial"/>
          <w:sz w:val="20"/>
          <w:szCs w:val="20"/>
        </w:rPr>
      </w:pPr>
      <w:r w:rsidRPr="00306668">
        <w:rPr>
          <w:rFonts w:ascii="Arial" w:hAnsi="Arial" w:cs="Arial"/>
          <w:sz w:val="20"/>
          <w:szCs w:val="20"/>
        </w:rPr>
        <w:t>Opis sposobu przygotowania ofert oraz dokumentów wymaganych przez zamawiającego w SIWZ</w:t>
      </w:r>
    </w:p>
    <w:p w:rsidR="00E93A69" w:rsidRPr="00052686" w:rsidRDefault="00E93A69" w:rsidP="0022458A">
      <w:pPr>
        <w:pStyle w:val="Akapitzlist"/>
        <w:widowControl w:val="0"/>
        <w:numPr>
          <w:ilvl w:val="0"/>
          <w:numId w:val="54"/>
        </w:numPr>
        <w:tabs>
          <w:tab w:val="left" w:pos="567"/>
          <w:tab w:val="left" w:pos="993"/>
        </w:tabs>
        <w:spacing w:line="276" w:lineRule="auto"/>
        <w:ind w:left="1134" w:hanging="283"/>
        <w:jc w:val="both"/>
        <w:rPr>
          <w:rFonts w:ascii="Arial" w:hAnsi="Arial" w:cs="Arial"/>
          <w:sz w:val="20"/>
          <w:szCs w:val="20"/>
        </w:rPr>
      </w:pPr>
      <w:r w:rsidRPr="00052686">
        <w:rPr>
          <w:rFonts w:ascii="Arial" w:hAnsi="Arial" w:cs="Arial"/>
          <w:sz w:val="20"/>
          <w:szCs w:val="20"/>
        </w:rPr>
        <w:t>Oferta powinna zawierać wszystkie wymagane w niniejszym SIWZ oświadczenia i dokumenty, bez dokonywania w ich treści jakichkolwiek zastrzeżeń lub zmian ze strony wykonawcy. Oświadczenia,           o których mowa w SIWZ, dotyczące wykonawcy i innych podmiotów, na których zdolnościach lub sytuacji polega wykonawca na zasadach określonych w art. 22a ustawy Prawo zamówień publicznych, oraz dotyczące podwykonawców, składane są w oryginale. Pozostałe dokumenty, inne niż oświadczenia,          o których mowa w zdaniu powyżej, składane są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przez osobę/osoby upoważnioną/upoważnione. Poświadczenie za zgodność z oryginałem następuje w formie elektronicznej podpisane kwalifikowanym podpisem elektronicznym przez osobę/osoby upoważnioną/upoważnione.</w:t>
      </w:r>
    </w:p>
    <w:p w:rsidR="00E93A69" w:rsidRDefault="00E93A69" w:rsidP="0022458A">
      <w:pPr>
        <w:widowControl w:val="0"/>
        <w:numPr>
          <w:ilvl w:val="0"/>
          <w:numId w:val="54"/>
        </w:numPr>
        <w:tabs>
          <w:tab w:val="left" w:pos="567"/>
          <w:tab w:val="left" w:pos="1545"/>
        </w:tabs>
        <w:spacing w:line="276" w:lineRule="auto"/>
        <w:ind w:left="1134" w:hanging="283"/>
        <w:jc w:val="both"/>
        <w:rPr>
          <w:rFonts w:ascii="Arial" w:hAnsi="Arial" w:cs="Arial"/>
          <w:b/>
          <w:sz w:val="20"/>
          <w:szCs w:val="20"/>
        </w:rPr>
      </w:pPr>
      <w:r w:rsidRPr="009C3862">
        <w:rPr>
          <w:rFonts w:ascii="Arial" w:hAnsi="Arial" w:cs="Arial"/>
          <w:b/>
          <w:sz w:val="20"/>
          <w:szCs w:val="20"/>
        </w:rPr>
        <w:t>Oferta powinna być:</w:t>
      </w:r>
    </w:p>
    <w:p w:rsidR="00E93A69" w:rsidRPr="00052686" w:rsidRDefault="00E93A69" w:rsidP="0022458A">
      <w:pPr>
        <w:pStyle w:val="Akapitzlist"/>
        <w:widowControl w:val="0"/>
        <w:numPr>
          <w:ilvl w:val="0"/>
          <w:numId w:val="55"/>
        </w:numPr>
        <w:tabs>
          <w:tab w:val="left" w:pos="567"/>
          <w:tab w:val="left" w:pos="1134"/>
        </w:tabs>
        <w:spacing w:line="276" w:lineRule="auto"/>
        <w:ind w:left="1276" w:hanging="283"/>
        <w:jc w:val="both"/>
        <w:rPr>
          <w:rFonts w:ascii="Arial" w:hAnsi="Arial" w:cs="Arial"/>
          <w:b/>
          <w:sz w:val="20"/>
          <w:szCs w:val="20"/>
        </w:rPr>
      </w:pPr>
      <w:r w:rsidRPr="00052686">
        <w:rPr>
          <w:rFonts w:ascii="Arial" w:hAnsi="Arial" w:cs="Arial"/>
          <w:b/>
          <w:sz w:val="20"/>
          <w:szCs w:val="20"/>
        </w:rPr>
        <w:t>sporządzona na podstawie załączników niniejszej SIWZ w języku polskim</w:t>
      </w:r>
    </w:p>
    <w:p w:rsidR="00E93A69" w:rsidRPr="009C3862" w:rsidRDefault="00E93A69" w:rsidP="0022458A">
      <w:pPr>
        <w:widowControl w:val="0"/>
        <w:numPr>
          <w:ilvl w:val="0"/>
          <w:numId w:val="55"/>
        </w:numPr>
        <w:tabs>
          <w:tab w:val="left" w:pos="567"/>
          <w:tab w:val="left" w:pos="1134"/>
          <w:tab w:val="left" w:pos="1545"/>
        </w:tabs>
        <w:spacing w:line="276" w:lineRule="auto"/>
        <w:ind w:left="1276" w:hanging="283"/>
        <w:jc w:val="both"/>
        <w:rPr>
          <w:rFonts w:ascii="Arial" w:hAnsi="Arial" w:cs="Arial"/>
          <w:b/>
          <w:sz w:val="20"/>
          <w:szCs w:val="20"/>
        </w:rPr>
      </w:pPr>
      <w:r w:rsidRPr="009C3862">
        <w:rPr>
          <w:rFonts w:ascii="Arial" w:hAnsi="Arial" w:cs="Arial"/>
          <w:b/>
          <w:sz w:val="20"/>
          <w:szCs w:val="20"/>
        </w:rPr>
        <w:t xml:space="preserve">złożona w formie elektronicznej za pośrednictwem </w:t>
      </w:r>
      <w:r w:rsidRPr="009C3862">
        <w:rPr>
          <w:rFonts w:ascii="Arial" w:hAnsi="Arial" w:cs="Arial"/>
          <w:b/>
          <w:sz w:val="20"/>
          <w:szCs w:val="20"/>
          <w:lang w:eastAsia="en-US" w:bidi="en-US"/>
        </w:rPr>
        <w:t>platformazakupowa.pl,</w:t>
      </w:r>
    </w:p>
    <w:p w:rsidR="00E93A69" w:rsidRPr="009C3862" w:rsidRDefault="00E93A69" w:rsidP="0022458A">
      <w:pPr>
        <w:widowControl w:val="0"/>
        <w:numPr>
          <w:ilvl w:val="0"/>
          <w:numId w:val="55"/>
        </w:numPr>
        <w:tabs>
          <w:tab w:val="left" w:pos="567"/>
          <w:tab w:val="left" w:pos="1134"/>
        </w:tabs>
        <w:spacing w:line="276" w:lineRule="auto"/>
        <w:ind w:left="1276" w:hanging="283"/>
        <w:jc w:val="both"/>
        <w:rPr>
          <w:rFonts w:ascii="Arial" w:hAnsi="Arial" w:cs="Arial"/>
          <w:b/>
          <w:sz w:val="20"/>
          <w:szCs w:val="20"/>
        </w:rPr>
      </w:pPr>
      <w:r>
        <w:rPr>
          <w:rFonts w:ascii="Arial" w:hAnsi="Arial" w:cs="Arial"/>
          <w:b/>
          <w:sz w:val="20"/>
          <w:szCs w:val="20"/>
        </w:rPr>
        <w:t>podpisana</w:t>
      </w:r>
      <w:r w:rsidR="00D033A1">
        <w:rPr>
          <w:rFonts w:ascii="Arial" w:hAnsi="Arial" w:cs="Arial"/>
          <w:b/>
          <w:sz w:val="20"/>
          <w:szCs w:val="20"/>
        </w:rPr>
        <w:t xml:space="preserve"> </w:t>
      </w:r>
      <w:r w:rsidRPr="009C3862">
        <w:rPr>
          <w:rFonts w:ascii="Arial" w:hAnsi="Arial" w:cs="Arial"/>
          <w:b/>
          <w:sz w:val="20"/>
          <w:szCs w:val="20"/>
        </w:rPr>
        <w:t>kwalifikowanym podpisem elektronicznym przez osobę/osoby upoważnioną/upoważnione</w:t>
      </w:r>
    </w:p>
    <w:p w:rsidR="00E93A69" w:rsidRPr="004166EB" w:rsidRDefault="00E93A69" w:rsidP="0022458A">
      <w:pPr>
        <w:widowControl w:val="0"/>
        <w:numPr>
          <w:ilvl w:val="0"/>
          <w:numId w:val="54"/>
        </w:numPr>
        <w:tabs>
          <w:tab w:val="left" w:pos="567"/>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art. 8 ust. 3 ustawy Pzp, nie ujawnia się informacji stanowiących tajemnicę przedsiębiorstwa, </w:t>
      </w:r>
      <w:r>
        <w:rPr>
          <w:rFonts w:ascii="Arial" w:hAnsi="Arial" w:cs="Arial"/>
          <w:sz w:val="20"/>
          <w:szCs w:val="20"/>
        </w:rPr>
        <w:t xml:space="preserve">          </w:t>
      </w:r>
      <w:r w:rsidRPr="004166EB">
        <w:rPr>
          <w:rFonts w:ascii="Arial" w:hAnsi="Arial" w:cs="Arial"/>
          <w:sz w:val="20"/>
          <w:szCs w:val="20"/>
        </w:rPr>
        <w:t xml:space="preserve">w rozumieniu przepisów o zwalczaniu nieuczciwej konkurencji. Jeżeli wykonawca, nie później niż </w:t>
      </w:r>
      <w:r>
        <w:rPr>
          <w:rFonts w:ascii="Arial" w:hAnsi="Arial" w:cs="Arial"/>
          <w:sz w:val="20"/>
          <w:szCs w:val="20"/>
        </w:rPr>
        <w:t xml:space="preserve">            </w:t>
      </w:r>
      <w:r w:rsidRPr="004166EB">
        <w:rPr>
          <w:rFonts w:ascii="Arial" w:hAnsi="Arial" w:cs="Arial"/>
          <w:sz w:val="20"/>
          <w:szCs w:val="20"/>
        </w:rPr>
        <w:t>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E93A69" w:rsidRPr="004166EB" w:rsidRDefault="00E93A69" w:rsidP="0022458A">
      <w:pPr>
        <w:widowControl w:val="0"/>
        <w:numPr>
          <w:ilvl w:val="0"/>
          <w:numId w:val="54"/>
        </w:numPr>
        <w:tabs>
          <w:tab w:val="left" w:pos="567"/>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Wykonawca, za pośrednictwem platformazakupowa.pl może przed upływem terminu do składania ofert zmienić lub wycofać ofertę.</w:t>
      </w:r>
      <w:r w:rsidRPr="004166EB">
        <w:rPr>
          <w:rFonts w:ascii="Arial" w:hAnsi="Arial" w:cs="Arial"/>
          <w:sz w:val="20"/>
          <w:szCs w:val="20"/>
        </w:rPr>
        <w:t xml:space="preserve"> Sposób dokonywania zmiany lub wycofania oferty zamieszczono w instrukcji zamieszczonej na stronie internetowej pod adresem: </w:t>
      </w:r>
      <w:hyperlink r:id="rId18" w:history="1">
        <w:r w:rsidRPr="004166EB">
          <w:rPr>
            <w:rStyle w:val="Hipercze"/>
            <w:rFonts w:ascii="Arial" w:hAnsi="Arial" w:cs="Arial"/>
            <w:sz w:val="20"/>
            <w:szCs w:val="20"/>
            <w:lang w:eastAsia="en-US" w:bidi="en-US"/>
          </w:rPr>
          <w:t>https://platformazakupowa.pl/strona/45-instrukcje</w:t>
        </w:r>
      </w:hyperlink>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9C3862">
        <w:rPr>
          <w:rFonts w:ascii="Arial" w:hAnsi="Arial" w:cs="Arial"/>
          <w:b/>
          <w:sz w:val="20"/>
          <w:szCs w:val="20"/>
        </w:rPr>
        <w:t>Każdy z wykonawców może złożyć tylko jedną ofertę.</w:t>
      </w:r>
      <w:r w:rsidRPr="004166EB">
        <w:rPr>
          <w:rFonts w:ascii="Arial" w:hAnsi="Arial" w:cs="Arial"/>
          <w:sz w:val="20"/>
          <w:szCs w:val="20"/>
        </w:rPr>
        <w:t xml:space="preserve"> Złożenie większej liczby ofert lub oferty zawierającej propozycje wariantowe spowoduje odrzucenie wszystkich ofert złożonych przez danego wykonawcę.</w:t>
      </w:r>
    </w:p>
    <w:p w:rsidR="00E93A69" w:rsidRPr="00EE4B20" w:rsidRDefault="00E93A69" w:rsidP="0022458A">
      <w:pPr>
        <w:widowControl w:val="0"/>
        <w:numPr>
          <w:ilvl w:val="0"/>
          <w:numId w:val="54"/>
        </w:numPr>
        <w:tabs>
          <w:tab w:val="left" w:pos="1545"/>
        </w:tabs>
        <w:spacing w:line="276" w:lineRule="auto"/>
        <w:ind w:left="1134" w:hanging="283"/>
        <w:jc w:val="both"/>
        <w:rPr>
          <w:rFonts w:ascii="Arial" w:hAnsi="Arial" w:cs="Arial"/>
          <w:b/>
          <w:sz w:val="20"/>
          <w:szCs w:val="20"/>
        </w:rPr>
      </w:pPr>
      <w:r w:rsidRPr="00EE4B20">
        <w:rPr>
          <w:rFonts w:ascii="Arial" w:hAnsi="Arial" w:cs="Arial"/>
          <w:b/>
          <w:sz w:val="20"/>
          <w:szCs w:val="20"/>
        </w:rPr>
        <w:t xml:space="preserve">Ceny oferty muszą zawierać wszystkie koszty, jakie musi ponieść wykonawca, aby zrealizować </w:t>
      </w:r>
      <w:r w:rsidRPr="00EE4B20">
        <w:rPr>
          <w:rFonts w:ascii="Arial" w:hAnsi="Arial" w:cs="Arial"/>
          <w:b/>
          <w:sz w:val="20"/>
          <w:szCs w:val="20"/>
        </w:rPr>
        <w:lastRenderedPageBreak/>
        <w:t>zamówienie z najwyższą starannością oraz ewentualne rabaty.</w:t>
      </w:r>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Dokumenty i oświadczenia składane przez wykonawcę powinny być w języku polskim, chyba że </w:t>
      </w:r>
      <w:r>
        <w:rPr>
          <w:rFonts w:ascii="Arial" w:hAnsi="Arial" w:cs="Arial"/>
          <w:sz w:val="20"/>
          <w:szCs w:val="20"/>
        </w:rPr>
        <w:t xml:space="preserve">                  </w:t>
      </w:r>
      <w:r w:rsidRPr="004166EB">
        <w:rPr>
          <w:rFonts w:ascii="Arial" w:hAnsi="Arial" w:cs="Arial"/>
          <w:sz w:val="20"/>
          <w:szCs w:val="20"/>
        </w:rPr>
        <w:t>w SIWZ dopuszczono inaczej. W przypadku załączenia dokumentów sporządzonych w innym języku niż dopuszczony, wykonawca zobowiązany jest załączyć tłumaczenie na język polski.</w:t>
      </w:r>
    </w:p>
    <w:p w:rsidR="00E93A69" w:rsidRPr="004166EB"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 xml:space="preserve">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Pr>
          <w:rFonts w:ascii="Arial" w:hAnsi="Arial" w:cs="Arial"/>
          <w:sz w:val="20"/>
          <w:szCs w:val="20"/>
        </w:rPr>
        <w:t xml:space="preserve">                </w:t>
      </w:r>
      <w:r w:rsidRPr="004166EB">
        <w:rPr>
          <w:rFonts w:ascii="Arial" w:hAnsi="Arial" w:cs="Arial"/>
          <w:sz w:val="20"/>
          <w:szCs w:val="20"/>
        </w:rPr>
        <w:t xml:space="preserve">z wyjątkiem kopii poświadczonych odpowiednio przez innego wykonawcę ubiegającego się wspólnie </w:t>
      </w:r>
      <w:r>
        <w:rPr>
          <w:rFonts w:ascii="Arial" w:hAnsi="Arial" w:cs="Arial"/>
          <w:sz w:val="20"/>
          <w:szCs w:val="20"/>
        </w:rPr>
        <w:t xml:space="preserve">             </w:t>
      </w:r>
      <w:r w:rsidRPr="004166EB">
        <w:rPr>
          <w:rFonts w:ascii="Arial" w:hAnsi="Arial" w:cs="Arial"/>
          <w:sz w:val="20"/>
          <w:szCs w:val="20"/>
        </w:rPr>
        <w:t>z nim o udzielenie zamówienia, przez podmiot, na którego zdolnościach lub sytuacji polega wykonawca, albo przez podwykonawcę.</w:t>
      </w:r>
    </w:p>
    <w:p w:rsidR="00E93A69" w:rsidRDefault="00E93A69" w:rsidP="0022458A">
      <w:pPr>
        <w:widowControl w:val="0"/>
        <w:numPr>
          <w:ilvl w:val="0"/>
          <w:numId w:val="54"/>
        </w:numPr>
        <w:tabs>
          <w:tab w:val="left" w:pos="1545"/>
        </w:tabs>
        <w:spacing w:line="276" w:lineRule="auto"/>
        <w:ind w:left="1134" w:hanging="283"/>
        <w:jc w:val="both"/>
        <w:rPr>
          <w:rFonts w:ascii="Arial" w:hAnsi="Arial" w:cs="Arial"/>
          <w:sz w:val="20"/>
          <w:szCs w:val="20"/>
        </w:rPr>
      </w:pPr>
      <w:r w:rsidRPr="004166EB">
        <w:rPr>
          <w:rFonts w:ascii="Arial" w:hAnsi="Arial" w:cs="Arial"/>
          <w:sz w:val="20"/>
          <w:szCs w:val="20"/>
        </w:rPr>
        <w:t>Maksymalny rozmiar jednego pliku przesyłanego za pośrednictwem dedykowanych formularzy do: złożenia, zmiany, wycofania oferty oraz do komunikacji wynosi: 150 MB.</w:t>
      </w:r>
    </w:p>
    <w:p w:rsidR="00E93A69" w:rsidRPr="002B0BEA" w:rsidRDefault="00E93A69" w:rsidP="0022458A">
      <w:pPr>
        <w:widowControl w:val="0"/>
        <w:numPr>
          <w:ilvl w:val="0"/>
          <w:numId w:val="54"/>
        </w:numPr>
        <w:tabs>
          <w:tab w:val="left" w:pos="851"/>
        </w:tabs>
        <w:spacing w:line="276" w:lineRule="auto"/>
        <w:ind w:left="1134" w:hanging="283"/>
        <w:jc w:val="both"/>
        <w:rPr>
          <w:rFonts w:ascii="Arial" w:hAnsi="Arial" w:cs="Arial"/>
          <w:sz w:val="20"/>
          <w:szCs w:val="20"/>
        </w:rPr>
      </w:pPr>
      <w:r w:rsidRPr="002B0BEA">
        <w:rPr>
          <w:rFonts w:ascii="Arial" w:hAnsi="Arial" w:cs="Arial"/>
          <w:sz w:val="20"/>
          <w:szCs w:val="20"/>
        </w:rPr>
        <w:t>Informacje o sposobie porozumiewania się zamawiającego z wykonawcami oraz przekazywania oświadczeń lub dokumentów - zostały określone w rozdziale VI</w:t>
      </w:r>
      <w:r>
        <w:rPr>
          <w:rFonts w:ascii="Arial" w:hAnsi="Arial" w:cs="Arial"/>
          <w:sz w:val="20"/>
          <w:szCs w:val="20"/>
        </w:rPr>
        <w:t>I</w:t>
      </w:r>
      <w:r w:rsidRPr="002B0BEA">
        <w:rPr>
          <w:rFonts w:ascii="Arial" w:hAnsi="Arial" w:cs="Arial"/>
          <w:sz w:val="20"/>
          <w:szCs w:val="20"/>
        </w:rPr>
        <w:t xml:space="preserve"> SIWZ. Dodatkowo Zamawiający podaje, że postępowanie w formie elektronicznej prowadzone jest za pośrednictwem platformy zakupowej (dalej jako „Platforma”) dostępnej pod adresem: </w:t>
      </w:r>
      <w:hyperlink r:id="rId19" w:history="1">
        <w:r w:rsidRPr="002B0BEA">
          <w:rPr>
            <w:rStyle w:val="Hipercze"/>
            <w:rFonts w:ascii="Arial" w:hAnsi="Arial" w:cs="Arial"/>
            <w:sz w:val="20"/>
            <w:szCs w:val="20"/>
            <w:lang w:eastAsia="en-US" w:bidi="en-US"/>
          </w:rPr>
          <w:t>https://platformazakupowa.pl/pn/medicam</w:t>
        </w:r>
      </w:hyperlink>
    </w:p>
    <w:p w:rsidR="00E93A69" w:rsidRDefault="00E93A69" w:rsidP="0022458A">
      <w:pPr>
        <w:widowControl w:val="0"/>
        <w:numPr>
          <w:ilvl w:val="0"/>
          <w:numId w:val="54"/>
        </w:numPr>
        <w:tabs>
          <w:tab w:val="left" w:pos="851"/>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 określa niezbędne wymagania sprzętowo - aplikacyjne umożliwiające pracę na </w:t>
      </w:r>
      <w:r w:rsidRPr="004166EB">
        <w:rPr>
          <w:rFonts w:ascii="Arial" w:hAnsi="Arial" w:cs="Arial"/>
          <w:sz w:val="20"/>
          <w:szCs w:val="20"/>
          <w:lang w:eastAsia="en-US" w:bidi="en-US"/>
        </w:rPr>
        <w:t xml:space="preserve">platformazakupowa.pl, </w:t>
      </w:r>
      <w:r w:rsidRPr="004166EB">
        <w:rPr>
          <w:rFonts w:ascii="Arial" w:hAnsi="Arial" w:cs="Arial"/>
          <w:sz w:val="20"/>
          <w:szCs w:val="20"/>
        </w:rPr>
        <w:t>tj.:</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stały dostęp do sieci Internet o gwarantowanej przepustowości nie mniejszej niż 512 kb/s,</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Pr>
          <w:rFonts w:ascii="Arial" w:hAnsi="Arial" w:cs="Arial"/>
          <w:sz w:val="20"/>
          <w:szCs w:val="20"/>
        </w:rPr>
        <w:t xml:space="preserve"> </w:t>
      </w:r>
      <w:r w:rsidRPr="00052686">
        <w:rPr>
          <w:rFonts w:ascii="Arial" w:hAnsi="Arial" w:cs="Arial"/>
          <w:sz w:val="20"/>
          <w:szCs w:val="20"/>
        </w:rPr>
        <w:t xml:space="preserve">komputer klasy PC lub MAC o następującej konfiguracji: pamięć min. 2 GB Ram, procesor Intel IV 2 GHZ lub jego nowsza wersja, jeden z systemów operacyjnych - MS Windows 7, Mac Os x 10 4, </w:t>
      </w:r>
      <w:r w:rsidRPr="00052686">
        <w:rPr>
          <w:rFonts w:ascii="Arial" w:hAnsi="Arial" w:cs="Arial"/>
          <w:sz w:val="20"/>
          <w:szCs w:val="20"/>
          <w:lang w:val="de-DE" w:eastAsia="de-DE" w:bidi="de-DE"/>
        </w:rPr>
        <w:t xml:space="preserve">Linux, </w:t>
      </w:r>
      <w:r w:rsidRPr="00052686">
        <w:rPr>
          <w:rFonts w:ascii="Arial" w:hAnsi="Arial" w:cs="Arial"/>
          <w:sz w:val="20"/>
          <w:szCs w:val="20"/>
        </w:rPr>
        <w:t>lub ich nowsze wersje,</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zainstalowana dowolna przeglądarka internetowa, w przypadku Internet </w:t>
      </w:r>
      <w:r w:rsidRPr="00052686">
        <w:rPr>
          <w:rFonts w:ascii="Arial" w:hAnsi="Arial" w:cs="Arial"/>
          <w:sz w:val="20"/>
          <w:szCs w:val="20"/>
          <w:lang w:val="de-DE" w:eastAsia="de-DE" w:bidi="de-DE"/>
        </w:rPr>
        <w:t xml:space="preserve">Explorer </w:t>
      </w:r>
      <w:r w:rsidRPr="00052686">
        <w:rPr>
          <w:rFonts w:ascii="Arial" w:hAnsi="Arial" w:cs="Arial"/>
          <w:sz w:val="20"/>
          <w:szCs w:val="20"/>
        </w:rPr>
        <w:t>minimalnie wersja 1</w:t>
      </w:r>
    </w:p>
    <w:p w:rsidR="00E93A69" w:rsidRPr="00052686"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włączona obsługa </w:t>
      </w:r>
      <w:r w:rsidRPr="00052686">
        <w:rPr>
          <w:rFonts w:ascii="Arial" w:hAnsi="Arial" w:cs="Arial"/>
          <w:sz w:val="20"/>
          <w:szCs w:val="20"/>
          <w:lang w:val="de-DE" w:eastAsia="de-DE" w:bidi="de-DE"/>
        </w:rPr>
        <w:t>JavaScript,</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 xml:space="preserve">zainstalowany program Adobe </w:t>
      </w:r>
      <w:r w:rsidRPr="00052686">
        <w:rPr>
          <w:rFonts w:ascii="Arial" w:hAnsi="Arial" w:cs="Arial"/>
          <w:sz w:val="20"/>
          <w:szCs w:val="20"/>
          <w:lang w:val="de-DE" w:eastAsia="de-DE" w:bidi="de-DE"/>
        </w:rPr>
        <w:t xml:space="preserve">Acrobat Reader </w:t>
      </w:r>
      <w:r w:rsidRPr="00052686">
        <w:rPr>
          <w:rFonts w:ascii="Arial" w:hAnsi="Arial" w:cs="Arial"/>
          <w:sz w:val="20"/>
          <w:szCs w:val="20"/>
        </w:rPr>
        <w:t>lub inny obsługujący format plików .pdf,</w:t>
      </w:r>
    </w:p>
    <w:p w:rsidR="00E93A69"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Platforma działa według standardu przyjętego w komunikacji sieciowej - kodowanie UTF8,</w:t>
      </w:r>
    </w:p>
    <w:p w:rsidR="00E93A69" w:rsidRPr="00052686" w:rsidRDefault="00E93A69" w:rsidP="0022458A">
      <w:pPr>
        <w:pStyle w:val="Akapitzlist"/>
        <w:widowControl w:val="0"/>
        <w:numPr>
          <w:ilvl w:val="1"/>
          <w:numId w:val="54"/>
        </w:numPr>
        <w:tabs>
          <w:tab w:val="left" w:pos="851"/>
        </w:tabs>
        <w:spacing w:line="276" w:lineRule="auto"/>
        <w:ind w:left="1134" w:hanging="283"/>
        <w:jc w:val="both"/>
        <w:rPr>
          <w:rFonts w:ascii="Arial" w:hAnsi="Arial" w:cs="Arial"/>
          <w:sz w:val="20"/>
          <w:szCs w:val="20"/>
        </w:rPr>
      </w:pPr>
      <w:r w:rsidRPr="00052686">
        <w:rPr>
          <w:rFonts w:ascii="Arial" w:hAnsi="Arial" w:cs="Arial"/>
          <w:sz w:val="20"/>
          <w:szCs w:val="20"/>
        </w:rPr>
        <w:t>Oznaczenie czasu odbioru danych przez platformę zakupową stanowi datę oraz dokładny czas (hh:mm:ss) generowany wg. czasu lokalnego serwera synchronizowanego z zegarem Głównego Urzędu Miar.</w:t>
      </w:r>
    </w:p>
    <w:p w:rsidR="00E93A69" w:rsidRDefault="00E93A69" w:rsidP="0022458A">
      <w:pPr>
        <w:widowControl w:val="0"/>
        <w:numPr>
          <w:ilvl w:val="0"/>
          <w:numId w:val="54"/>
        </w:numPr>
        <w:tabs>
          <w:tab w:val="left" w:pos="1860"/>
        </w:tabs>
        <w:spacing w:line="276" w:lineRule="auto"/>
        <w:ind w:left="1134" w:hanging="283"/>
        <w:jc w:val="both"/>
        <w:rPr>
          <w:rFonts w:ascii="Arial" w:hAnsi="Arial" w:cs="Arial"/>
          <w:sz w:val="20"/>
          <w:szCs w:val="20"/>
        </w:rPr>
      </w:pPr>
      <w:r w:rsidRPr="004166EB">
        <w:rPr>
          <w:rFonts w:ascii="Arial" w:hAnsi="Arial" w:cs="Arial"/>
          <w:sz w:val="20"/>
          <w:szCs w:val="20"/>
        </w:rPr>
        <w:t>Wykonawca, przystępując do niniejszego postępowania o udzielenie zamówienia publicznego:</w:t>
      </w:r>
    </w:p>
    <w:p w:rsidR="00E93A69" w:rsidRPr="00052686" w:rsidRDefault="00E93A69" w:rsidP="00767AD0">
      <w:pPr>
        <w:pStyle w:val="Akapitzlist"/>
        <w:widowControl w:val="0"/>
        <w:numPr>
          <w:ilvl w:val="5"/>
          <w:numId w:val="17"/>
        </w:numPr>
        <w:tabs>
          <w:tab w:val="clear" w:pos="4320"/>
          <w:tab w:val="left" w:pos="1134"/>
          <w:tab w:val="left" w:pos="1843"/>
        </w:tabs>
        <w:spacing w:line="276" w:lineRule="auto"/>
        <w:ind w:left="1134" w:hanging="141"/>
        <w:jc w:val="both"/>
        <w:rPr>
          <w:rFonts w:ascii="Arial" w:hAnsi="Arial" w:cs="Arial"/>
          <w:sz w:val="20"/>
          <w:szCs w:val="20"/>
        </w:rPr>
      </w:pPr>
      <w:r w:rsidRPr="00052686">
        <w:rPr>
          <w:rFonts w:ascii="Arial" w:hAnsi="Arial" w:cs="Arial"/>
          <w:sz w:val="20"/>
          <w:szCs w:val="20"/>
        </w:rPr>
        <w:t>akceptuje warunki korzystania z platformazakupowa.pl określone w Regulaminie zamieszczonym na stronie internetowej pod linkiem w zakładce „Regulamin" oraz uznaje go za wiążący,</w:t>
      </w:r>
    </w:p>
    <w:p w:rsidR="00E93A69" w:rsidRPr="00052686" w:rsidRDefault="00E93A69" w:rsidP="00767AD0">
      <w:pPr>
        <w:pStyle w:val="Akapitzlist"/>
        <w:widowControl w:val="0"/>
        <w:numPr>
          <w:ilvl w:val="5"/>
          <w:numId w:val="17"/>
        </w:numPr>
        <w:tabs>
          <w:tab w:val="clear" w:pos="4320"/>
          <w:tab w:val="left" w:pos="1134"/>
          <w:tab w:val="left" w:pos="1843"/>
        </w:tabs>
        <w:spacing w:line="276" w:lineRule="auto"/>
        <w:ind w:left="1276" w:hanging="283"/>
        <w:jc w:val="both"/>
        <w:rPr>
          <w:rFonts w:ascii="Arial" w:hAnsi="Arial" w:cs="Arial"/>
          <w:sz w:val="20"/>
          <w:szCs w:val="20"/>
        </w:rPr>
      </w:pPr>
      <w:r w:rsidRPr="00052686">
        <w:rPr>
          <w:rFonts w:ascii="Arial" w:hAnsi="Arial" w:cs="Arial"/>
          <w:sz w:val="20"/>
          <w:szCs w:val="20"/>
        </w:rPr>
        <w:t>zapoznał i stosuje się do Instrukcji składania ofert/wniosków dostępnej pod linkiem.</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 xml:space="preserve">Zamawiający informuje, że instrukcje korzystania z Platformy dotyczące w szczególności logowania, składania wniosków o wyjaśnienie treści SIWZ, składania ofert oraz innych czynności podejmowanych w niniejszym postępowaniu przy użyciu Platformy znajdują się w zakładce „Instrukcje dla Wykonawców" na stronie internetowej pod adresem: </w:t>
      </w:r>
      <w:hyperlink r:id="rId20" w:history="1">
        <w:r w:rsidRPr="004166EB">
          <w:rPr>
            <w:rStyle w:val="Hipercze"/>
            <w:rFonts w:ascii="Arial" w:hAnsi="Arial" w:cs="Arial"/>
            <w:sz w:val="20"/>
            <w:szCs w:val="20"/>
            <w:lang w:eastAsia="en-US" w:bidi="en-US"/>
          </w:rPr>
          <w:t>https://platformazakupowa.pl/strona/45-instrukcje</w:t>
        </w:r>
      </w:hyperlink>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Osobą składającą ofertę powinna być osoba kontaktowa podawana w dokumentacji.</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Ofertę należy przygotować z należytą starannością i zachowaniem odpowiedniego odstępu czasu do zakończenia przyjmowania ofert/wniosków. Sugerujemy złożenie oferty na 24 godziny przed terminem składania ofert/wniosków.</w:t>
      </w:r>
    </w:p>
    <w:p w:rsidR="00E93A69" w:rsidRPr="004166EB"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Podczas podpisywania plików zaleca się stosowanie algorytmu skrótu SHA2 zamiast SHA1.</w:t>
      </w:r>
    </w:p>
    <w:p w:rsidR="00E93A69"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4166EB">
        <w:rPr>
          <w:rFonts w:ascii="Arial" w:hAnsi="Arial" w:cs="Arial"/>
          <w:sz w:val="20"/>
          <w:szCs w:val="20"/>
        </w:rPr>
        <w:t>Jeśli wykonawca pakuje dokumenty np. w plik ZIP zalecamy wcześniejsze podpisanie każdego ze skompresowanych plików.</w:t>
      </w:r>
    </w:p>
    <w:p w:rsidR="00E93A69" w:rsidRPr="003A36A8" w:rsidRDefault="00E93A69" w:rsidP="0022458A">
      <w:pPr>
        <w:widowControl w:val="0"/>
        <w:numPr>
          <w:ilvl w:val="0"/>
          <w:numId w:val="54"/>
        </w:numPr>
        <w:tabs>
          <w:tab w:val="left" w:pos="1582"/>
        </w:tabs>
        <w:spacing w:line="276" w:lineRule="auto"/>
        <w:ind w:left="1134" w:hanging="283"/>
        <w:jc w:val="both"/>
        <w:rPr>
          <w:rFonts w:ascii="Arial" w:hAnsi="Arial" w:cs="Arial"/>
          <w:sz w:val="20"/>
          <w:szCs w:val="20"/>
        </w:rPr>
      </w:pPr>
      <w:r w:rsidRPr="003A36A8">
        <w:rPr>
          <w:rFonts w:ascii="Arial" w:hAnsi="Arial" w:cs="Arial"/>
          <w:sz w:val="20"/>
          <w:szCs w:val="20"/>
        </w:rPr>
        <w:t>Sposób komunikowania się Zamawiającego z Wykonawcami (nie dotyczy składania i wycofania ofert):</w:t>
      </w:r>
    </w:p>
    <w:p w:rsidR="00E93A69" w:rsidRPr="004166EB" w:rsidRDefault="000F10B2" w:rsidP="000F10B2">
      <w:pPr>
        <w:widowControl w:val="0"/>
        <w:tabs>
          <w:tab w:val="left" w:pos="1560"/>
        </w:tabs>
        <w:spacing w:line="276" w:lineRule="auto"/>
        <w:ind w:left="1276" w:hanging="142"/>
        <w:jc w:val="both"/>
        <w:rPr>
          <w:rFonts w:ascii="Arial" w:hAnsi="Arial" w:cs="Arial"/>
          <w:sz w:val="20"/>
          <w:szCs w:val="20"/>
        </w:rPr>
      </w:pPr>
      <w:r>
        <w:rPr>
          <w:rFonts w:ascii="Arial" w:hAnsi="Arial" w:cs="Arial"/>
          <w:sz w:val="20"/>
          <w:szCs w:val="20"/>
        </w:rPr>
        <w:t xml:space="preserve">- </w:t>
      </w:r>
      <w:r w:rsidR="00E93A69" w:rsidRPr="004166EB">
        <w:rPr>
          <w:rFonts w:ascii="Arial" w:hAnsi="Arial" w:cs="Arial"/>
          <w:sz w:val="20"/>
          <w:szCs w:val="20"/>
        </w:rPr>
        <w:t>W postępowaniu o udzielenie niniejszego zamówienia ko</w:t>
      </w:r>
      <w:r w:rsidR="00D033A1">
        <w:rPr>
          <w:rFonts w:ascii="Arial" w:hAnsi="Arial" w:cs="Arial"/>
          <w:sz w:val="20"/>
          <w:szCs w:val="20"/>
        </w:rPr>
        <w:t xml:space="preserve">munikacja pomiędzy Zamawiającym                 </w:t>
      </w:r>
      <w:r w:rsidR="00E93A69" w:rsidRPr="004166EB">
        <w:rPr>
          <w:rFonts w:ascii="Arial" w:hAnsi="Arial" w:cs="Arial"/>
          <w:sz w:val="20"/>
          <w:szCs w:val="20"/>
        </w:rPr>
        <w:t xml:space="preserve">a Wykonawcami w szczególności składanie oświadczeń, wniosków, zawiadomień oraz przekazywanie informacji odbywa się elektronicznie za pośrednictwem platformy zakupowej. We wszelkiej korespondencji związanej z niniejszym postępowaniem Zamawiający i Wykonawcy posługują się </w:t>
      </w:r>
      <w:r w:rsidR="00E93A69" w:rsidRPr="004166EB">
        <w:rPr>
          <w:rFonts w:ascii="Arial" w:hAnsi="Arial" w:cs="Arial"/>
          <w:sz w:val="20"/>
          <w:szCs w:val="20"/>
        </w:rPr>
        <w:lastRenderedPageBreak/>
        <w:t>numerem ogłoszenia opublikowanego w Biuletynie Zamówień Publicznych lub numerem postępowania wskazanym w SIWZ.</w:t>
      </w:r>
    </w:p>
    <w:p w:rsidR="00E93A69" w:rsidRPr="003A36A8" w:rsidRDefault="000F10B2" w:rsidP="000F10B2">
      <w:pPr>
        <w:widowControl w:val="0"/>
        <w:tabs>
          <w:tab w:val="left" w:pos="567"/>
          <w:tab w:val="left" w:pos="1560"/>
        </w:tabs>
        <w:spacing w:line="276" w:lineRule="auto"/>
        <w:ind w:left="1276" w:hanging="142"/>
        <w:jc w:val="both"/>
        <w:rPr>
          <w:rFonts w:ascii="Arial" w:hAnsi="Arial" w:cs="Arial"/>
          <w:sz w:val="20"/>
          <w:szCs w:val="20"/>
        </w:rPr>
      </w:pPr>
      <w:r>
        <w:rPr>
          <w:rFonts w:ascii="Arial" w:hAnsi="Arial" w:cs="Arial"/>
          <w:sz w:val="20"/>
          <w:szCs w:val="20"/>
        </w:rPr>
        <w:t xml:space="preserve">- </w:t>
      </w:r>
      <w:r w:rsidR="00E93A69" w:rsidRPr="004166EB">
        <w:rPr>
          <w:rFonts w:ascii="Arial" w:hAnsi="Arial" w:cs="Arial"/>
          <w:sz w:val="20"/>
          <w:szCs w:val="20"/>
        </w:rPr>
        <w:t xml:space="preserve">Zamawiający może również komunikować się z Wykonawcami za pomocą poczty elektronicznej, email: </w:t>
      </w:r>
      <w:hyperlink r:id="rId21" w:history="1">
        <w:r w:rsidR="00E93A69" w:rsidRPr="001F7F7A">
          <w:rPr>
            <w:rStyle w:val="Hipercze"/>
            <w:rFonts w:ascii="Arial" w:hAnsi="Arial" w:cs="Arial"/>
            <w:sz w:val="20"/>
            <w:szCs w:val="20"/>
            <w:lang w:eastAsia="en-US" w:bidi="en-US"/>
          </w:rPr>
          <w:t>zamowienia@medicam.pl</w:t>
        </w:r>
      </w:hyperlink>
    </w:p>
    <w:p w:rsidR="00E93A69" w:rsidRPr="001D6073" w:rsidRDefault="00E93A69" w:rsidP="00E93A69">
      <w:pPr>
        <w:widowControl w:val="0"/>
        <w:tabs>
          <w:tab w:val="left" w:pos="426"/>
        </w:tabs>
        <w:spacing w:line="276" w:lineRule="auto"/>
        <w:ind w:left="426"/>
        <w:jc w:val="both"/>
        <w:rPr>
          <w:rFonts w:ascii="Arial" w:hAnsi="Arial" w:cs="Arial"/>
          <w:sz w:val="20"/>
          <w:szCs w:val="20"/>
        </w:rPr>
      </w:pPr>
      <w:r>
        <w:rPr>
          <w:rFonts w:ascii="Arial" w:hAnsi="Arial" w:cs="Arial"/>
          <w:sz w:val="20"/>
          <w:szCs w:val="20"/>
        </w:rPr>
        <w:t xml:space="preserve">19)  </w:t>
      </w:r>
      <w:r w:rsidRPr="001D6073">
        <w:rPr>
          <w:rFonts w:ascii="Arial" w:hAnsi="Arial" w:cs="Arial"/>
          <w:sz w:val="20"/>
          <w:szCs w:val="20"/>
        </w:rPr>
        <w:t>Zmiana oferty:</w:t>
      </w:r>
    </w:p>
    <w:p w:rsidR="00E93A69" w:rsidRPr="004166EB" w:rsidRDefault="00E93A69" w:rsidP="00E93A69">
      <w:pPr>
        <w:spacing w:line="276" w:lineRule="auto"/>
        <w:ind w:left="1880" w:hanging="1029"/>
        <w:jc w:val="both"/>
        <w:rPr>
          <w:rFonts w:ascii="Arial" w:hAnsi="Arial" w:cs="Arial"/>
          <w:sz w:val="20"/>
          <w:szCs w:val="20"/>
        </w:rPr>
      </w:pPr>
      <w:r w:rsidRPr="004166EB">
        <w:rPr>
          <w:rFonts w:ascii="Arial" w:hAnsi="Arial" w:cs="Arial"/>
          <w:sz w:val="20"/>
          <w:szCs w:val="20"/>
        </w:rPr>
        <w:t xml:space="preserve">a) </w:t>
      </w:r>
      <w:r w:rsidRPr="004166EB">
        <w:rPr>
          <w:rStyle w:val="Teksttreci2"/>
          <w:rFonts w:ascii="Arial" w:hAnsi="Arial" w:cs="Arial"/>
        </w:rPr>
        <w:t>w postaci papierowej</w:t>
      </w:r>
      <w:r w:rsidR="000F10B2">
        <w:rPr>
          <w:rStyle w:val="Teksttreci2"/>
          <w:rFonts w:ascii="Arial" w:hAnsi="Arial" w:cs="Arial"/>
        </w:rPr>
        <w:t>:</w:t>
      </w:r>
    </w:p>
    <w:p w:rsidR="00E93A69" w:rsidRPr="004166EB" w:rsidRDefault="00E93A69" w:rsidP="0022458A">
      <w:pPr>
        <w:widowControl w:val="0"/>
        <w:numPr>
          <w:ilvl w:val="0"/>
          <w:numId w:val="48"/>
        </w:numPr>
        <w:tabs>
          <w:tab w:val="left" w:pos="993"/>
        </w:tabs>
        <w:spacing w:line="276" w:lineRule="auto"/>
        <w:ind w:left="1276" w:hanging="284"/>
        <w:jc w:val="both"/>
        <w:rPr>
          <w:rFonts w:ascii="Arial" w:hAnsi="Arial" w:cs="Arial"/>
          <w:sz w:val="20"/>
          <w:szCs w:val="20"/>
        </w:rPr>
      </w:pPr>
      <w:r w:rsidRPr="004166EB">
        <w:rPr>
          <w:rFonts w:ascii="Arial" w:hAnsi="Arial" w:cs="Arial"/>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E93A69" w:rsidRPr="004166EB" w:rsidRDefault="00E93A69" w:rsidP="0022458A">
      <w:pPr>
        <w:widowControl w:val="0"/>
        <w:numPr>
          <w:ilvl w:val="0"/>
          <w:numId w:val="48"/>
        </w:numPr>
        <w:tabs>
          <w:tab w:val="left" w:pos="993"/>
          <w:tab w:val="left" w:pos="1276"/>
        </w:tabs>
        <w:spacing w:line="276" w:lineRule="auto"/>
        <w:ind w:left="1276" w:hanging="283"/>
        <w:jc w:val="both"/>
        <w:rPr>
          <w:rFonts w:ascii="Arial" w:hAnsi="Arial" w:cs="Arial"/>
          <w:sz w:val="20"/>
          <w:szCs w:val="20"/>
        </w:rPr>
      </w:pPr>
      <w:r w:rsidRPr="004166EB">
        <w:rPr>
          <w:rFonts w:ascii="Arial" w:hAnsi="Arial" w:cs="Arial"/>
          <w:sz w:val="20"/>
          <w:szCs w:val="20"/>
        </w:rPr>
        <w:t xml:space="preserve">Wykonawca ma prawo przed upływem terminu składania ofert wycofać ofertę poprzez złożenie pisemnego powiadomienia według tych samych zasad jak wprowadzanie zmian i poprawek </w:t>
      </w:r>
      <w:r>
        <w:rPr>
          <w:rFonts w:ascii="Arial" w:hAnsi="Arial" w:cs="Arial"/>
          <w:sz w:val="20"/>
          <w:szCs w:val="20"/>
        </w:rPr>
        <w:t xml:space="preserve">                    </w:t>
      </w:r>
      <w:r w:rsidRPr="004166EB">
        <w:rPr>
          <w:rFonts w:ascii="Arial" w:hAnsi="Arial" w:cs="Arial"/>
          <w:sz w:val="20"/>
          <w:szCs w:val="20"/>
        </w:rPr>
        <w:t xml:space="preserve">z napisem na kopercie „WYCOFANIE”. Koperty oznakowane w ten sposób będą otwierane </w:t>
      </w:r>
      <w:r>
        <w:rPr>
          <w:rFonts w:ascii="Arial" w:hAnsi="Arial" w:cs="Arial"/>
          <w:sz w:val="20"/>
          <w:szCs w:val="20"/>
        </w:rPr>
        <w:t xml:space="preserve">                   </w:t>
      </w:r>
      <w:r w:rsidRPr="004166EB">
        <w:rPr>
          <w:rFonts w:ascii="Arial" w:hAnsi="Arial" w:cs="Arial"/>
          <w:sz w:val="20"/>
          <w:szCs w:val="20"/>
        </w:rPr>
        <w:t>w pierwszej kolejności, a koperty ofert wycofywanych nie będą otwierane.</w:t>
      </w:r>
    </w:p>
    <w:p w:rsidR="00E93A69" w:rsidRDefault="00E93A69" w:rsidP="00E93A69">
      <w:pPr>
        <w:spacing w:line="276" w:lineRule="auto"/>
        <w:ind w:left="851" w:hanging="20"/>
        <w:jc w:val="both"/>
        <w:rPr>
          <w:rFonts w:ascii="Arial" w:hAnsi="Arial" w:cs="Arial"/>
          <w:sz w:val="20"/>
          <w:szCs w:val="20"/>
        </w:rPr>
      </w:pPr>
      <w:r w:rsidRPr="004166EB">
        <w:rPr>
          <w:rFonts w:ascii="Arial" w:hAnsi="Arial" w:cs="Arial"/>
          <w:sz w:val="20"/>
          <w:szCs w:val="20"/>
        </w:rPr>
        <w:t xml:space="preserve">b) </w:t>
      </w:r>
      <w:r w:rsidRPr="004166EB">
        <w:rPr>
          <w:rStyle w:val="Teksttreci2"/>
          <w:rFonts w:ascii="Arial" w:hAnsi="Arial" w:cs="Arial"/>
        </w:rPr>
        <w:t>w postaci elektronicznej</w:t>
      </w:r>
      <w:r w:rsidRPr="004166EB">
        <w:rPr>
          <w:rFonts w:ascii="Arial" w:hAnsi="Arial" w:cs="Arial"/>
          <w:sz w:val="20"/>
          <w:szCs w:val="20"/>
        </w:rPr>
        <w:t xml:space="preserve"> - opisano w pkt. 11.</w:t>
      </w:r>
    </w:p>
    <w:p w:rsidR="00E93A69" w:rsidRPr="003A36A8" w:rsidRDefault="00E93A69" w:rsidP="00E93A69">
      <w:pPr>
        <w:spacing w:line="276" w:lineRule="auto"/>
        <w:ind w:left="426" w:hanging="20"/>
        <w:jc w:val="both"/>
        <w:rPr>
          <w:rFonts w:ascii="Arial" w:hAnsi="Arial" w:cs="Arial"/>
          <w:sz w:val="20"/>
          <w:szCs w:val="20"/>
        </w:rPr>
      </w:pPr>
      <w:r>
        <w:rPr>
          <w:rFonts w:ascii="Arial" w:hAnsi="Arial" w:cs="Arial"/>
          <w:sz w:val="20"/>
          <w:szCs w:val="20"/>
        </w:rPr>
        <w:t>20)</w:t>
      </w:r>
      <w:bookmarkStart w:id="1" w:name="bookmark26"/>
      <w:r>
        <w:rPr>
          <w:rFonts w:ascii="Arial" w:hAnsi="Arial" w:cs="Arial"/>
          <w:sz w:val="20"/>
          <w:szCs w:val="20"/>
        </w:rPr>
        <w:t xml:space="preserve"> </w:t>
      </w:r>
      <w:r w:rsidRPr="003A36A8">
        <w:rPr>
          <w:rFonts w:ascii="Arial" w:hAnsi="Arial" w:cs="Arial"/>
          <w:sz w:val="20"/>
          <w:szCs w:val="20"/>
        </w:rPr>
        <w:t>Zastrzeżenia Zamawiającego:</w:t>
      </w:r>
      <w:bookmarkEnd w:id="1"/>
    </w:p>
    <w:p w:rsidR="00E93A69" w:rsidRPr="004166EB" w:rsidRDefault="00E93A69" w:rsidP="00E93A69">
      <w:pPr>
        <w:spacing w:line="276" w:lineRule="auto"/>
        <w:ind w:left="993" w:hanging="284"/>
        <w:jc w:val="both"/>
        <w:rPr>
          <w:rFonts w:ascii="Arial" w:hAnsi="Arial" w:cs="Arial"/>
          <w:sz w:val="20"/>
          <w:szCs w:val="20"/>
        </w:rPr>
      </w:pPr>
      <w:r>
        <w:rPr>
          <w:rFonts w:ascii="Arial" w:hAnsi="Arial" w:cs="Arial"/>
          <w:sz w:val="20"/>
          <w:szCs w:val="20"/>
        </w:rPr>
        <w:t xml:space="preserve">1. </w:t>
      </w:r>
      <w:r w:rsidRPr="004166EB">
        <w:rPr>
          <w:rFonts w:ascii="Arial" w:hAnsi="Arial" w:cs="Arial"/>
          <w:sz w:val="20"/>
          <w:szCs w:val="20"/>
        </w:rPr>
        <w:t>Zamawiający nie ponosi odpowiedzialności za nieprawidłowe zło</w:t>
      </w:r>
      <w:r>
        <w:rPr>
          <w:rFonts w:ascii="Arial" w:hAnsi="Arial" w:cs="Arial"/>
          <w:sz w:val="20"/>
          <w:szCs w:val="20"/>
        </w:rPr>
        <w:t xml:space="preserve">żenie oferty przez Wykonawcę,                   w </w:t>
      </w:r>
      <w:r w:rsidRPr="004166EB">
        <w:rPr>
          <w:rFonts w:ascii="Arial" w:hAnsi="Arial" w:cs="Arial"/>
          <w:sz w:val="20"/>
          <w:szCs w:val="20"/>
        </w:rPr>
        <w:t>szczególności wynikające z:</w:t>
      </w:r>
    </w:p>
    <w:p w:rsidR="00E93A69" w:rsidRPr="004166EB"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problemów i ograniczeń związanych z nieprawidłową transmisją danych lub złej jakości połączeń lub braku albo słabej dostępności połączenia;</w:t>
      </w:r>
    </w:p>
    <w:p w:rsidR="00E93A69"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problemów wynikających z niespełnienia minimalnych wymagań technicznych po stronie Wykonawcy opisanych w Regulaminie korzystania z platformy.</w:t>
      </w:r>
    </w:p>
    <w:p w:rsidR="00E93A69" w:rsidRPr="001D6073" w:rsidRDefault="00E93A69" w:rsidP="0022458A">
      <w:pPr>
        <w:widowControl w:val="0"/>
        <w:numPr>
          <w:ilvl w:val="0"/>
          <w:numId w:val="48"/>
        </w:numPr>
        <w:tabs>
          <w:tab w:val="left" w:pos="1276"/>
        </w:tabs>
        <w:spacing w:line="276" w:lineRule="auto"/>
        <w:ind w:left="1134"/>
        <w:jc w:val="both"/>
        <w:rPr>
          <w:rFonts w:ascii="Arial" w:hAnsi="Arial" w:cs="Arial"/>
          <w:sz w:val="20"/>
          <w:szCs w:val="20"/>
        </w:rPr>
      </w:pPr>
      <w:r w:rsidRPr="001D6073">
        <w:rPr>
          <w:rFonts w:ascii="Arial" w:hAnsi="Arial" w:cs="Arial"/>
          <w:sz w:val="20"/>
          <w:szCs w:val="20"/>
        </w:rPr>
        <w:t>nieprawidłowości w procesie szyfrowania i/lub składania oferty np.: w przypadku podwójnego zaszyfrowania oferty;</w:t>
      </w:r>
    </w:p>
    <w:p w:rsidR="00E93A69" w:rsidRDefault="00E93A69" w:rsidP="0022458A">
      <w:pPr>
        <w:widowControl w:val="0"/>
        <w:numPr>
          <w:ilvl w:val="0"/>
          <w:numId w:val="48"/>
        </w:numPr>
        <w:tabs>
          <w:tab w:val="left" w:pos="1276"/>
        </w:tabs>
        <w:spacing w:line="276" w:lineRule="auto"/>
        <w:ind w:left="1134"/>
        <w:rPr>
          <w:rFonts w:ascii="Arial" w:hAnsi="Arial" w:cs="Arial"/>
          <w:sz w:val="20"/>
          <w:szCs w:val="20"/>
        </w:rPr>
      </w:pPr>
      <w:r w:rsidRPr="004166EB">
        <w:rPr>
          <w:rFonts w:ascii="Arial" w:hAnsi="Arial" w:cs="Arial"/>
          <w:sz w:val="20"/>
          <w:szCs w:val="20"/>
        </w:rPr>
        <w:t>przekazania oferty w innej niż wymagana zapisami SIWZ formie lub z pomocą innych niż wskazane w SIWZ platform</w:t>
      </w:r>
      <w:r>
        <w:rPr>
          <w:rFonts w:ascii="Arial" w:hAnsi="Arial" w:cs="Arial"/>
          <w:sz w:val="20"/>
          <w:szCs w:val="20"/>
        </w:rPr>
        <w:t>.</w:t>
      </w:r>
    </w:p>
    <w:p w:rsidR="00E93A69" w:rsidRDefault="00E93A69" w:rsidP="00E93A69">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2.  </w:t>
      </w:r>
      <w:r w:rsidRPr="004166EB">
        <w:rPr>
          <w:rFonts w:ascii="Arial" w:hAnsi="Arial" w:cs="Arial"/>
          <w:sz w:val="20"/>
          <w:szCs w:val="20"/>
        </w:rPr>
        <w:t>Zamawiający nie ponosi odpowiedzialności za problemy i ograniczenia związane z nieprawidłową transmisją danych lub z nieprawidłowym działaniem platformy zakupowej</w:t>
      </w:r>
    </w:p>
    <w:p w:rsidR="00E93A69" w:rsidRDefault="00E93A69" w:rsidP="00E93A69">
      <w:pPr>
        <w:widowControl w:val="0"/>
        <w:tabs>
          <w:tab w:val="left" w:pos="1276"/>
        </w:tabs>
        <w:spacing w:line="276" w:lineRule="auto"/>
        <w:ind w:left="993" w:hanging="284"/>
        <w:rPr>
          <w:rFonts w:ascii="Arial" w:hAnsi="Arial" w:cs="Arial"/>
          <w:sz w:val="20"/>
          <w:szCs w:val="20"/>
        </w:rPr>
      </w:pPr>
      <w:r>
        <w:rPr>
          <w:rFonts w:ascii="Arial" w:hAnsi="Arial" w:cs="Arial"/>
          <w:sz w:val="20"/>
          <w:szCs w:val="20"/>
        </w:rPr>
        <w:t xml:space="preserve">3. </w:t>
      </w:r>
      <w:r w:rsidRPr="004166EB">
        <w:rPr>
          <w:rFonts w:ascii="Arial" w:hAnsi="Arial" w:cs="Arial"/>
          <w:sz w:val="20"/>
          <w:szCs w:val="20"/>
        </w:rPr>
        <w:t>Zamawiający nie ponosi odpowiedzialności w sytuacjach, w których pojawiają się komunikaty błędu, braki informacji, defekty, opóźnienia podczas wykonywanej operacji lub podczas przekazu danych lub inne zakłócenia, które mogą być skutkiem awarii sprzętu komputerowego lub skutkiem działania wirusa komputerowego.</w:t>
      </w:r>
    </w:p>
    <w:p w:rsidR="00E93A69" w:rsidRDefault="00E93A69" w:rsidP="00E93A69">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problemy techniczne lub ograniczenia w sprzęcie Wykonawcy, który może mu uniemożliwiać korzystanie z platformy zakupowej</w:t>
      </w:r>
    </w:p>
    <w:p w:rsidR="00E93A69" w:rsidRDefault="00E93A69" w:rsidP="00E93A69">
      <w:pPr>
        <w:pStyle w:val="Akapitzlist"/>
        <w:widowControl w:val="0"/>
        <w:numPr>
          <w:ilvl w:val="3"/>
          <w:numId w:val="7"/>
        </w:numPr>
        <w:tabs>
          <w:tab w:val="left" w:pos="1276"/>
        </w:tabs>
        <w:spacing w:line="276" w:lineRule="auto"/>
        <w:ind w:left="993" w:hanging="284"/>
        <w:rPr>
          <w:rFonts w:ascii="Arial" w:hAnsi="Arial" w:cs="Arial"/>
          <w:sz w:val="20"/>
          <w:szCs w:val="20"/>
        </w:rPr>
      </w:pPr>
      <w:r w:rsidRPr="003A36A8">
        <w:rPr>
          <w:rFonts w:ascii="Arial" w:hAnsi="Arial" w:cs="Arial"/>
          <w:sz w:val="20"/>
          <w:szCs w:val="20"/>
        </w:rPr>
        <w:t>Zamawiający nie ponosi odpowiedzialności za jakiekolwiek szkody powstałe w związku z korzystaniem przez Wykonawców z platformy zakupowej w sposób niezgodny z prawem, postanowieniami Regulaminu lub w sposób niezgodny z ich przeznaczeniem.</w:t>
      </w:r>
    </w:p>
    <w:p w:rsidR="00E93A69" w:rsidRDefault="00E93A69" w:rsidP="00E93A69">
      <w:pPr>
        <w:pStyle w:val="Akapitzlist"/>
        <w:widowControl w:val="0"/>
        <w:tabs>
          <w:tab w:val="left" w:pos="1276"/>
        </w:tabs>
        <w:spacing w:line="276" w:lineRule="auto"/>
        <w:ind w:left="426"/>
        <w:rPr>
          <w:rFonts w:ascii="Arial" w:hAnsi="Arial" w:cs="Arial"/>
          <w:b/>
          <w:sz w:val="20"/>
          <w:szCs w:val="20"/>
        </w:rPr>
      </w:pPr>
      <w:r w:rsidRPr="003A36A8">
        <w:rPr>
          <w:rFonts w:ascii="Arial" w:hAnsi="Arial" w:cs="Arial"/>
          <w:sz w:val="20"/>
          <w:szCs w:val="20"/>
        </w:rPr>
        <w:t xml:space="preserve">21) </w:t>
      </w:r>
      <w:r w:rsidRPr="003A36A8">
        <w:rPr>
          <w:rFonts w:ascii="Arial" w:hAnsi="Arial" w:cs="Arial"/>
          <w:b/>
          <w:sz w:val="20"/>
          <w:szCs w:val="20"/>
        </w:rPr>
        <w:t>Oferta musi zawierać następujące oświadczenia i dokumenty:</w:t>
      </w:r>
    </w:p>
    <w:p w:rsidR="00E93A69" w:rsidRDefault="00E93A69" w:rsidP="001D27CC">
      <w:pPr>
        <w:widowControl w:val="0"/>
        <w:tabs>
          <w:tab w:val="left" w:pos="1276"/>
        </w:tabs>
        <w:spacing w:line="276" w:lineRule="auto"/>
        <w:ind w:left="851" w:hanging="284"/>
        <w:jc w:val="both"/>
        <w:rPr>
          <w:rFonts w:ascii="Arial" w:hAnsi="Arial" w:cs="Arial"/>
          <w:sz w:val="20"/>
          <w:szCs w:val="20"/>
        </w:rPr>
      </w:pPr>
      <w:r w:rsidRPr="00D47278">
        <w:rPr>
          <w:rFonts w:ascii="Arial" w:hAnsi="Arial" w:cs="Arial"/>
          <w:b/>
          <w:sz w:val="20"/>
          <w:szCs w:val="20"/>
        </w:rPr>
        <w:t>1</w:t>
      </w:r>
      <w:r w:rsidRPr="00D47278">
        <w:rPr>
          <w:rFonts w:ascii="Arial" w:hAnsi="Arial" w:cs="Arial"/>
          <w:sz w:val="20"/>
          <w:szCs w:val="20"/>
        </w:rPr>
        <w:t>.</w:t>
      </w:r>
      <w:r w:rsidR="006733F0">
        <w:rPr>
          <w:rFonts w:ascii="Arial" w:hAnsi="Arial" w:cs="Arial"/>
          <w:sz w:val="20"/>
          <w:szCs w:val="20"/>
        </w:rPr>
        <w:t xml:space="preserve"> </w:t>
      </w:r>
      <w:r w:rsidRPr="00F215BB">
        <w:rPr>
          <w:rFonts w:ascii="Arial" w:hAnsi="Arial" w:cs="Arial"/>
          <w:b/>
          <w:sz w:val="20"/>
          <w:szCs w:val="20"/>
        </w:rPr>
        <w:t>Formularz ofertowy</w:t>
      </w:r>
      <w:r w:rsidRPr="00D47278">
        <w:rPr>
          <w:rFonts w:ascii="Arial" w:hAnsi="Arial" w:cs="Arial"/>
          <w:sz w:val="20"/>
          <w:szCs w:val="20"/>
        </w:rPr>
        <w:t xml:space="preserve"> sporządzony z wykorzystaniem wzoru stanowiącego</w:t>
      </w:r>
      <w:r w:rsidRPr="00D47278">
        <w:rPr>
          <w:rFonts w:ascii="Arial" w:hAnsi="Arial" w:cs="Arial"/>
          <w:b/>
          <w:sz w:val="20"/>
          <w:szCs w:val="20"/>
        </w:rPr>
        <w:t xml:space="preserve"> załącznik nr 2 </w:t>
      </w:r>
      <w:r w:rsidRPr="00D47278">
        <w:rPr>
          <w:rFonts w:ascii="Arial" w:hAnsi="Arial" w:cs="Arial"/>
          <w:sz w:val="20"/>
          <w:szCs w:val="20"/>
        </w:rPr>
        <w:t xml:space="preserve">do SIWZ, </w:t>
      </w:r>
      <w:r w:rsidR="009E5897">
        <w:rPr>
          <w:rFonts w:ascii="Arial" w:hAnsi="Arial" w:cs="Arial"/>
          <w:sz w:val="20"/>
          <w:szCs w:val="20"/>
        </w:rPr>
        <w:t xml:space="preserve">zawierający w szczególności </w:t>
      </w:r>
      <w:r w:rsidRPr="00D47278">
        <w:rPr>
          <w:rFonts w:ascii="Arial" w:hAnsi="Arial" w:cs="Arial"/>
          <w:sz w:val="20"/>
          <w:szCs w:val="20"/>
        </w:rPr>
        <w:t>łączną cenę ofertową brutto, zobowiązanie dotyczące terminu realizacji zamówienia, warunków płatności, oświadczenie o okresie związania ofertą oraz o akceptacji wszystkich postanowień SIWZ i wzoru umowy bez zastrzeżeń a także informację którą część zamówienia Wykonawca zamierza powierzyć podwykonawcy;</w:t>
      </w:r>
    </w:p>
    <w:p w:rsidR="00E93A69" w:rsidRDefault="003A442C" w:rsidP="003A442C">
      <w:pPr>
        <w:widowControl w:val="0"/>
        <w:tabs>
          <w:tab w:val="left" w:pos="851"/>
        </w:tabs>
        <w:spacing w:line="276" w:lineRule="auto"/>
        <w:ind w:left="851" w:hanging="284"/>
        <w:jc w:val="both"/>
        <w:rPr>
          <w:rFonts w:ascii="Arial" w:hAnsi="Arial" w:cs="Arial"/>
          <w:b/>
          <w:sz w:val="20"/>
          <w:szCs w:val="20"/>
        </w:rPr>
      </w:pPr>
      <w:r>
        <w:rPr>
          <w:rFonts w:ascii="Arial" w:hAnsi="Arial" w:cs="Arial"/>
          <w:b/>
          <w:sz w:val="20"/>
          <w:szCs w:val="20"/>
        </w:rPr>
        <w:t xml:space="preserve">2. </w:t>
      </w:r>
      <w:r w:rsidRPr="003A442C">
        <w:rPr>
          <w:rFonts w:ascii="Arial" w:hAnsi="Arial" w:cs="Arial"/>
          <w:b/>
          <w:sz w:val="20"/>
          <w:szCs w:val="20"/>
        </w:rPr>
        <w:t xml:space="preserve"> </w:t>
      </w:r>
      <w:r>
        <w:rPr>
          <w:rFonts w:ascii="Arial" w:hAnsi="Arial" w:cs="Arial"/>
          <w:b/>
          <w:sz w:val="20"/>
          <w:szCs w:val="20"/>
        </w:rPr>
        <w:t xml:space="preserve"> </w:t>
      </w:r>
      <w:r w:rsidR="006733F0" w:rsidRPr="003A442C">
        <w:rPr>
          <w:rFonts w:ascii="Arial" w:hAnsi="Arial" w:cs="Arial"/>
          <w:b/>
          <w:sz w:val="20"/>
          <w:szCs w:val="20"/>
        </w:rPr>
        <w:t xml:space="preserve">Formularz cenowy </w:t>
      </w:r>
      <w:r w:rsidR="006733F0" w:rsidRPr="003A442C">
        <w:rPr>
          <w:rFonts w:ascii="Arial" w:hAnsi="Arial" w:cs="Arial"/>
          <w:sz w:val="20"/>
          <w:szCs w:val="20"/>
        </w:rPr>
        <w:t>sporzadzony zgodnie z wzorem stanowiacym</w:t>
      </w:r>
      <w:r w:rsidR="006733F0" w:rsidRPr="003A442C">
        <w:rPr>
          <w:rFonts w:ascii="Arial" w:hAnsi="Arial" w:cs="Arial"/>
          <w:b/>
          <w:sz w:val="20"/>
          <w:szCs w:val="20"/>
        </w:rPr>
        <w:t xml:space="preserve"> załącznik nr 1 </w:t>
      </w:r>
      <w:r w:rsidR="006733F0" w:rsidRPr="003A442C">
        <w:rPr>
          <w:rFonts w:ascii="Arial" w:hAnsi="Arial" w:cs="Arial"/>
          <w:sz w:val="20"/>
          <w:szCs w:val="20"/>
        </w:rPr>
        <w:t>do SIWZ</w:t>
      </w:r>
      <w:r>
        <w:rPr>
          <w:rFonts w:ascii="Arial" w:hAnsi="Arial" w:cs="Arial"/>
          <w:sz w:val="20"/>
          <w:szCs w:val="20"/>
        </w:rPr>
        <w:t>.</w:t>
      </w:r>
      <w:r w:rsidR="006733F0" w:rsidRPr="003A442C">
        <w:rPr>
          <w:rFonts w:ascii="Arial" w:hAnsi="Arial" w:cs="Arial"/>
          <w:b/>
          <w:sz w:val="20"/>
          <w:szCs w:val="20"/>
        </w:rPr>
        <w:t xml:space="preserve"> </w:t>
      </w:r>
      <w:r w:rsidR="009E5897" w:rsidRPr="00D47278">
        <w:rPr>
          <w:rFonts w:ascii="Arial" w:hAnsi="Arial" w:cs="Arial"/>
          <w:sz w:val="20"/>
          <w:szCs w:val="20"/>
        </w:rPr>
        <w:t>zawierający w szczególności: wskazanie oferowanego przedmiotu zamówienia</w:t>
      </w:r>
      <w:r w:rsidR="00333139" w:rsidRPr="00333139">
        <w:rPr>
          <w:rFonts w:ascii="Arial" w:hAnsi="Arial" w:cs="Arial"/>
          <w:sz w:val="20"/>
          <w:szCs w:val="20"/>
        </w:rPr>
        <w:t xml:space="preserve"> </w:t>
      </w:r>
      <w:r w:rsidR="00333139">
        <w:rPr>
          <w:rFonts w:ascii="Arial" w:hAnsi="Arial" w:cs="Arial"/>
          <w:sz w:val="20"/>
          <w:szCs w:val="20"/>
        </w:rPr>
        <w:t xml:space="preserve">ceny jednostkowe oraz </w:t>
      </w:r>
      <w:r w:rsidR="00333139" w:rsidRPr="00D47278">
        <w:rPr>
          <w:rFonts w:ascii="Arial" w:hAnsi="Arial" w:cs="Arial"/>
          <w:sz w:val="20"/>
          <w:szCs w:val="20"/>
        </w:rPr>
        <w:t>łączną cenę ofertową brutto,</w:t>
      </w:r>
    </w:p>
    <w:p w:rsidR="00E93A69" w:rsidRDefault="003A442C" w:rsidP="003A442C">
      <w:pPr>
        <w:widowControl w:val="0"/>
        <w:tabs>
          <w:tab w:val="left" w:pos="851"/>
        </w:tabs>
        <w:spacing w:line="276" w:lineRule="auto"/>
        <w:ind w:left="851" w:hanging="284"/>
        <w:jc w:val="both"/>
        <w:rPr>
          <w:rFonts w:ascii="Arial" w:hAnsi="Arial" w:cs="Arial"/>
          <w:sz w:val="20"/>
          <w:szCs w:val="20"/>
        </w:rPr>
      </w:pPr>
      <w:r w:rsidRPr="003A442C">
        <w:rPr>
          <w:rFonts w:ascii="Arial" w:hAnsi="Arial" w:cs="Arial"/>
          <w:b/>
          <w:sz w:val="20"/>
          <w:szCs w:val="20"/>
        </w:rPr>
        <w:t xml:space="preserve">3. </w:t>
      </w:r>
      <w:r>
        <w:rPr>
          <w:rFonts w:ascii="Arial" w:hAnsi="Arial" w:cs="Arial"/>
          <w:b/>
          <w:sz w:val="20"/>
          <w:szCs w:val="20"/>
        </w:rPr>
        <w:t xml:space="preserve">  </w:t>
      </w:r>
      <w:r w:rsidR="00E93A69" w:rsidRPr="003A442C">
        <w:rPr>
          <w:rFonts w:ascii="Arial" w:hAnsi="Arial" w:cs="Arial"/>
          <w:b/>
          <w:sz w:val="20"/>
          <w:szCs w:val="20"/>
        </w:rPr>
        <w:t>Oświadczenia wymienione</w:t>
      </w:r>
      <w:r w:rsidR="00E93A69" w:rsidRPr="003A442C">
        <w:rPr>
          <w:rFonts w:ascii="Arial" w:hAnsi="Arial" w:cs="Arial"/>
          <w:sz w:val="20"/>
          <w:szCs w:val="20"/>
        </w:rPr>
        <w:t xml:space="preserve"> w rozdziale 6 1- 4 niniejszej SIWZ;</w:t>
      </w:r>
    </w:p>
    <w:p w:rsidR="00154BB1" w:rsidRPr="003A442C" w:rsidRDefault="00154BB1" w:rsidP="003A442C">
      <w:pPr>
        <w:widowControl w:val="0"/>
        <w:tabs>
          <w:tab w:val="left" w:pos="851"/>
        </w:tabs>
        <w:spacing w:line="276" w:lineRule="auto"/>
        <w:ind w:left="851" w:hanging="284"/>
        <w:jc w:val="both"/>
        <w:rPr>
          <w:rFonts w:ascii="Arial" w:hAnsi="Arial" w:cs="Arial"/>
          <w:sz w:val="20"/>
          <w:szCs w:val="20"/>
        </w:rPr>
      </w:pPr>
    </w:p>
    <w:p w:rsidR="00E93A69" w:rsidRPr="004166EB" w:rsidRDefault="00E93A69" w:rsidP="00E93A69">
      <w:pPr>
        <w:spacing w:line="276" w:lineRule="auto"/>
        <w:ind w:left="284"/>
        <w:jc w:val="both"/>
        <w:rPr>
          <w:rFonts w:ascii="Arial" w:hAnsi="Arial" w:cs="Arial"/>
          <w:sz w:val="20"/>
          <w:szCs w:val="20"/>
        </w:rPr>
      </w:pPr>
      <w:r w:rsidRPr="004166EB">
        <w:rPr>
          <w:rFonts w:ascii="Arial" w:hAnsi="Arial" w:cs="Arial"/>
          <w:sz w:val="20"/>
          <w:szCs w:val="20"/>
        </w:rPr>
        <w:lastRenderedPageBreak/>
        <w:t>Niezwłocznie po otwarciu ofert Zamawiający zamieści na stronie internetowej informacje dotyczące: (1) kwoty, jaką zamierza przeznaczyć na sfinansowanie zamówienia, (2) firm oraz adresów wykonawców, którzy złożyli oferty w terminie oraz (3) cen zawartych w ofertach.</w:t>
      </w:r>
    </w:p>
    <w:p w:rsidR="00E93A69" w:rsidRDefault="00E93A69" w:rsidP="00E93A69">
      <w:pPr>
        <w:spacing w:after="264" w:line="276" w:lineRule="auto"/>
        <w:ind w:left="284"/>
        <w:jc w:val="both"/>
        <w:rPr>
          <w:rFonts w:ascii="Arial" w:hAnsi="Arial" w:cs="Arial"/>
          <w:sz w:val="20"/>
          <w:szCs w:val="20"/>
        </w:rPr>
      </w:pPr>
      <w:r w:rsidRPr="004166EB">
        <w:rPr>
          <w:rFonts w:ascii="Arial" w:hAnsi="Arial" w:cs="Arial"/>
          <w:sz w:val="20"/>
          <w:szCs w:val="20"/>
        </w:rPr>
        <w:t xml:space="preserve">Wykonawca, w terminie 3 dni od dnia zamieszczenia na stronie internetowej ww. informacji przekazuje Zamawiającemu oświadczenie o przynależności lub braku przynależności do tej samej grupy kapitałowej, o której mowa w art. 24 ust. 1 pkt 23 PZP. Wraz ze złożeniem oświadczenia, wykonawca może przedstawić dokumenty bądź informacje potwierdzające, że powiązania z innym wykonawcą nie prowadzą do zakłócenia konkurencji w postępowaniu o udzielenie zamówienia. W przypadku wykonawców wspólnie ubiegających się o udzielenie zamówienia oświadczenie składa </w:t>
      </w:r>
      <w:r>
        <w:rPr>
          <w:rFonts w:ascii="Arial" w:hAnsi="Arial" w:cs="Arial"/>
          <w:sz w:val="20"/>
          <w:szCs w:val="20"/>
        </w:rPr>
        <w:t>każdy z takich wykonawców.</w:t>
      </w:r>
    </w:p>
    <w:p w:rsidR="00080477" w:rsidRDefault="00080477" w:rsidP="00427453">
      <w:pPr>
        <w:tabs>
          <w:tab w:val="num" w:pos="0"/>
        </w:tabs>
        <w:spacing w:after="40"/>
        <w:jc w:val="both"/>
        <w:rPr>
          <w:rFonts w:ascii="Calibri" w:hAnsi="Calibri" w:cs="Segoe UI"/>
          <w:sz w:val="20"/>
          <w:szCs w:val="20"/>
        </w:rPr>
      </w:pPr>
    </w:p>
    <w:p w:rsidR="00B124B5" w:rsidRDefault="00B124B5" w:rsidP="00427453">
      <w:pPr>
        <w:tabs>
          <w:tab w:val="num" w:pos="0"/>
        </w:tabs>
        <w:spacing w:after="40"/>
        <w:jc w:val="both"/>
        <w:rPr>
          <w:rFonts w:ascii="Calibri" w:hAnsi="Calibri" w:cs="Segoe UI"/>
          <w:sz w:val="20"/>
          <w:szCs w:val="20"/>
        </w:rPr>
      </w:pPr>
    </w:p>
    <w:p w:rsidR="00B124B5" w:rsidRPr="001E5266" w:rsidRDefault="00B124B5" w:rsidP="00B124B5">
      <w:pPr>
        <w:tabs>
          <w:tab w:val="left" w:pos="709"/>
        </w:tabs>
        <w:spacing w:after="40"/>
        <w:jc w:val="both"/>
        <w:rPr>
          <w:rFonts w:ascii="Arial" w:hAnsi="Arial" w:cs="Arial"/>
          <w:b/>
        </w:rPr>
      </w:pPr>
      <w:r>
        <w:rPr>
          <w:rFonts w:ascii="Arial" w:hAnsi="Arial" w:cs="Arial"/>
          <w:b/>
          <w:highlight w:val="lightGray"/>
        </w:rPr>
        <w:t>Rozdział XI</w:t>
      </w:r>
      <w:r w:rsidRPr="001E5266">
        <w:rPr>
          <w:rFonts w:ascii="Arial" w:hAnsi="Arial" w:cs="Arial"/>
          <w:b/>
          <w:highlight w:val="lightGray"/>
        </w:rPr>
        <w:t>: Opis sposobu obliczania ceny.</w:t>
      </w:r>
    </w:p>
    <w:p w:rsidR="00B124B5" w:rsidRPr="005C022A" w:rsidRDefault="00B124B5" w:rsidP="00B124B5">
      <w:pPr>
        <w:tabs>
          <w:tab w:val="num" w:pos="480"/>
        </w:tabs>
        <w:spacing w:after="40"/>
        <w:ind w:left="426"/>
        <w:jc w:val="both"/>
        <w:rPr>
          <w:rFonts w:ascii="Arial" w:hAnsi="Arial" w:cs="Arial"/>
          <w:sz w:val="20"/>
          <w:szCs w:val="20"/>
        </w:rPr>
      </w:pPr>
    </w:p>
    <w:p w:rsidR="00B124B5" w:rsidRPr="009A663E"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 xml:space="preserve">Wykonawca określa cenę realizacji zamówienia poprzez wskazanie w Formularzu ofertowym sporządzonym wg wzoru stanowiącego </w:t>
      </w:r>
      <w:r w:rsidRPr="009A663E">
        <w:rPr>
          <w:rFonts w:ascii="Arial" w:hAnsi="Arial" w:cs="Arial"/>
          <w:b/>
          <w:sz w:val="20"/>
          <w:szCs w:val="20"/>
        </w:rPr>
        <w:t xml:space="preserve">Załączniki nr </w:t>
      </w:r>
      <w:r w:rsidR="00D033A1">
        <w:rPr>
          <w:rFonts w:ascii="Arial" w:hAnsi="Arial" w:cs="Arial"/>
          <w:b/>
          <w:sz w:val="20"/>
          <w:szCs w:val="20"/>
        </w:rPr>
        <w:t>2</w:t>
      </w:r>
      <w:r w:rsidRPr="009A663E">
        <w:rPr>
          <w:rFonts w:ascii="Arial" w:hAnsi="Arial" w:cs="Arial"/>
          <w:b/>
          <w:sz w:val="20"/>
          <w:szCs w:val="20"/>
        </w:rPr>
        <w:t xml:space="preserve"> do SIWZ łącznej ceny ofertowej brutto za realizację przedmiotu zamówienia.</w:t>
      </w:r>
    </w:p>
    <w:p w:rsidR="00B124B5" w:rsidRPr="00215FF1" w:rsidRDefault="00B124B5" w:rsidP="006D4F92">
      <w:pPr>
        <w:pStyle w:val="arimr"/>
        <w:widowControl/>
        <w:numPr>
          <w:ilvl w:val="0"/>
          <w:numId w:val="8"/>
        </w:numPr>
        <w:tabs>
          <w:tab w:val="num" w:pos="284"/>
        </w:tabs>
        <w:suppressAutoHyphens/>
        <w:snapToGrid/>
        <w:spacing w:after="40" w:line="276" w:lineRule="auto"/>
        <w:ind w:left="284" w:hanging="284"/>
        <w:jc w:val="both"/>
        <w:rPr>
          <w:rFonts w:ascii="Arial" w:hAnsi="Arial" w:cs="Arial"/>
          <w:sz w:val="20"/>
          <w:lang w:val="pl-PL"/>
        </w:rPr>
      </w:pPr>
      <w:r w:rsidRPr="00215FF1">
        <w:rPr>
          <w:rFonts w:ascii="Arial" w:hAnsi="Arial" w:cs="Arial"/>
          <w:sz w:val="20"/>
          <w:lang w:val="pl-PL"/>
        </w:rPr>
        <w:t>Łączna cena ofertowa brutto musi uwzględniać wszystkie koszty związane z realizacją przedmiotu zamówienia zgodnie z opisem przedmiotu zamówienia oraz wzorem umowy określonym w niniejszej SIWZ.</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 xml:space="preserve">Zamawiający </w:t>
      </w:r>
      <w:r w:rsidRPr="0061560E">
        <w:rPr>
          <w:rFonts w:ascii="Arial" w:hAnsi="Arial" w:cs="Arial"/>
          <w:b/>
          <w:sz w:val="20"/>
          <w:szCs w:val="20"/>
        </w:rPr>
        <w:t xml:space="preserve">przewiduje </w:t>
      </w:r>
      <w:r w:rsidRPr="0061560E">
        <w:rPr>
          <w:rFonts w:ascii="Arial" w:hAnsi="Arial" w:cs="Arial"/>
          <w:sz w:val="20"/>
          <w:szCs w:val="20"/>
        </w:rPr>
        <w:t xml:space="preserve">możliwości zmian ceny ofertowej brutto </w:t>
      </w:r>
      <w:r w:rsidRPr="0061560E">
        <w:rPr>
          <w:rFonts w:ascii="Arial" w:hAnsi="Arial" w:cs="Arial"/>
          <w:b/>
          <w:sz w:val="20"/>
          <w:szCs w:val="20"/>
        </w:rPr>
        <w:t xml:space="preserve">w sytuacjach wymienionych w </w:t>
      </w:r>
      <w:r w:rsidRPr="009371E3">
        <w:rPr>
          <w:rFonts w:ascii="Arial" w:hAnsi="Arial" w:cs="Arial"/>
          <w:b/>
          <w:sz w:val="20"/>
          <w:szCs w:val="20"/>
        </w:rPr>
        <w:t>§ 2 umowy</w:t>
      </w:r>
      <w:r>
        <w:rPr>
          <w:rFonts w:ascii="Arial" w:hAnsi="Arial" w:cs="Arial"/>
          <w:b/>
          <w:sz w:val="20"/>
          <w:szCs w:val="20"/>
        </w:rPr>
        <w:t>.</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Ceny muszą być: podane i wyliczone w zaokrągleniu do dwóch miejsc po przecinku (zasada zaokrąglenia – poniżej 5 należy końcówkę pominąć, powyżej i równe 5 należy zaokrąglić w górę).</w:t>
      </w:r>
    </w:p>
    <w:p w:rsidR="00B124B5" w:rsidRPr="00215FF1"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b/>
          <w:sz w:val="20"/>
          <w:szCs w:val="20"/>
        </w:rPr>
      </w:pPr>
      <w:r w:rsidRPr="00215FF1">
        <w:rPr>
          <w:rFonts w:ascii="Arial" w:hAnsi="Arial" w:cs="Arial"/>
          <w:sz w:val="20"/>
          <w:szCs w:val="20"/>
        </w:rPr>
        <w:t>Cena oferty winna być wyrażona w złotych polskich (PLN).</w:t>
      </w:r>
    </w:p>
    <w:p w:rsidR="00B124B5" w:rsidRPr="0040178D" w:rsidRDefault="00B124B5" w:rsidP="006D4F92">
      <w:pPr>
        <w:numPr>
          <w:ilvl w:val="0"/>
          <w:numId w:val="8"/>
        </w:numPr>
        <w:tabs>
          <w:tab w:val="clear" w:pos="2340"/>
          <w:tab w:val="num" w:pos="284"/>
          <w:tab w:val="left" w:pos="3855"/>
        </w:tabs>
        <w:spacing w:after="40" w:line="276" w:lineRule="auto"/>
        <w:ind w:left="284" w:hanging="284"/>
        <w:jc w:val="both"/>
        <w:rPr>
          <w:rFonts w:ascii="Arial" w:hAnsi="Arial" w:cs="Arial"/>
          <w:sz w:val="20"/>
          <w:szCs w:val="20"/>
        </w:rPr>
      </w:pPr>
      <w:r w:rsidRPr="00215FF1">
        <w:rPr>
          <w:rFonts w:ascii="Arial" w:hAnsi="Arial" w:cs="Arial"/>
          <w:sz w:val="20"/>
          <w:szCs w:val="20"/>
        </w:rPr>
        <w:t>Jeżeli w postępowaniu złożona będzie oferta</w:t>
      </w:r>
      <w:r w:rsidRPr="00215FF1">
        <w:rPr>
          <w:rFonts w:ascii="Arial" w:hAnsi="Arial" w:cs="Arial"/>
          <w:color w:val="000000"/>
          <w:sz w:val="20"/>
          <w:szCs w:val="20"/>
        </w:rPr>
        <w:t xml:space="preserve">, której wybór prowadziłby do powstania u zamawiającego obowiązku podatkowego zgodnie z </w:t>
      </w:r>
      <w:r w:rsidRPr="00215FF1">
        <w:rPr>
          <w:rFonts w:ascii="Arial" w:hAnsi="Arial" w:cs="Arial"/>
          <w:color w:val="1B1B1B"/>
          <w:sz w:val="20"/>
          <w:szCs w:val="20"/>
        </w:rPr>
        <w:t>przepisami</w:t>
      </w:r>
      <w:r w:rsidRPr="00215FF1">
        <w:rPr>
          <w:rFonts w:ascii="Arial" w:hAnsi="Arial" w:cs="Arial"/>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215FF1">
        <w:rPr>
          <w:rFonts w:ascii="Arial" w:hAnsi="Arial" w:cs="Arial"/>
          <w:sz w:val="20"/>
          <w:szCs w:val="20"/>
        </w:rPr>
        <w:t xml:space="preserve">W takim przypadku </w:t>
      </w:r>
      <w:r w:rsidRPr="00215FF1">
        <w:rPr>
          <w:rFonts w:ascii="Arial" w:hAnsi="Arial" w:cs="Arial"/>
          <w:color w:val="000000"/>
          <w:sz w:val="20"/>
          <w:szCs w:val="20"/>
        </w:rPr>
        <w:t xml:space="preserve">Wykonawca, składając ofertę, jest zobligowany poinformować zamawiającego, że wybór jego oferty będzie prowadzić do powstania u zamawiającego obowiązku podatkowego, wskazując nazwę </w:t>
      </w:r>
      <w:r w:rsidRPr="001E5266">
        <w:rPr>
          <w:rFonts w:ascii="Arial" w:hAnsi="Arial" w:cs="Arial"/>
          <w:b/>
          <w:sz w:val="20"/>
          <w:szCs w:val="20"/>
        </w:rPr>
        <w:t>(rodzaj) towaru</w:t>
      </w:r>
      <w:r w:rsidRPr="00215FF1">
        <w:rPr>
          <w:rFonts w:ascii="Arial" w:hAnsi="Arial" w:cs="Arial"/>
          <w:b/>
          <w:color w:val="008000"/>
          <w:sz w:val="20"/>
          <w:szCs w:val="20"/>
        </w:rPr>
        <w:t xml:space="preserve"> </w:t>
      </w:r>
      <w:r w:rsidRPr="001E5266">
        <w:rPr>
          <w:rFonts w:ascii="Arial" w:hAnsi="Arial" w:cs="Arial"/>
          <w:b/>
          <w:sz w:val="20"/>
          <w:szCs w:val="20"/>
        </w:rPr>
        <w:t>/ usługi</w:t>
      </w:r>
      <w:r w:rsidRPr="00215FF1">
        <w:rPr>
          <w:rFonts w:ascii="Arial" w:hAnsi="Arial" w:cs="Arial"/>
          <w:color w:val="000000"/>
          <w:sz w:val="20"/>
          <w:szCs w:val="20"/>
        </w:rPr>
        <w:t xml:space="preserve">, których </w:t>
      </w:r>
      <w:r w:rsidRPr="001E5266">
        <w:rPr>
          <w:rFonts w:ascii="Arial" w:hAnsi="Arial" w:cs="Arial"/>
          <w:b/>
          <w:sz w:val="20"/>
          <w:szCs w:val="20"/>
        </w:rPr>
        <w:t>dostawa / świadczenie</w:t>
      </w:r>
      <w:r w:rsidRPr="00215FF1">
        <w:rPr>
          <w:rFonts w:ascii="Arial" w:hAnsi="Arial" w:cs="Arial"/>
          <w:color w:val="000000"/>
          <w:sz w:val="20"/>
          <w:szCs w:val="20"/>
        </w:rPr>
        <w:t xml:space="preserve"> będzie prowadzić do jego powstania, oraz wskazując ich wartość bez kwoty podatku. </w:t>
      </w:r>
    </w:p>
    <w:p w:rsidR="00B124B5" w:rsidRDefault="00B124B5" w:rsidP="006D4F92">
      <w:pPr>
        <w:tabs>
          <w:tab w:val="num" w:pos="0"/>
        </w:tabs>
        <w:spacing w:after="40" w:line="276" w:lineRule="auto"/>
        <w:jc w:val="both"/>
        <w:rPr>
          <w:rFonts w:ascii="Calibri" w:hAnsi="Calibri" w:cs="Segoe UI"/>
          <w:sz w:val="20"/>
          <w:szCs w:val="20"/>
        </w:rPr>
      </w:pPr>
    </w:p>
    <w:p w:rsidR="00B124B5" w:rsidRDefault="00B124B5" w:rsidP="00427453">
      <w:pPr>
        <w:tabs>
          <w:tab w:val="num" w:pos="0"/>
        </w:tabs>
        <w:spacing w:after="40"/>
        <w:jc w:val="both"/>
        <w:rPr>
          <w:rFonts w:ascii="Calibri" w:hAnsi="Calibri" w:cs="Segoe UI"/>
          <w:sz w:val="20"/>
          <w:szCs w:val="20"/>
        </w:rPr>
      </w:pPr>
    </w:p>
    <w:p w:rsidR="00B124B5" w:rsidRPr="005C0030" w:rsidRDefault="00B124B5" w:rsidP="006D4F92">
      <w:pPr>
        <w:tabs>
          <w:tab w:val="num" w:pos="709"/>
        </w:tabs>
        <w:spacing w:after="40" w:line="276" w:lineRule="auto"/>
        <w:ind w:left="709" w:hanging="709"/>
        <w:jc w:val="both"/>
        <w:rPr>
          <w:rFonts w:ascii="Arial" w:hAnsi="Arial" w:cs="Arial"/>
          <w:b/>
          <w:color w:val="000000"/>
        </w:rPr>
      </w:pPr>
      <w:r>
        <w:rPr>
          <w:rFonts w:ascii="Arial" w:hAnsi="Arial" w:cs="Arial"/>
          <w:b/>
          <w:highlight w:val="lightGray"/>
        </w:rPr>
        <w:t>Rozdział XII</w:t>
      </w:r>
      <w:r w:rsidRPr="005C0030">
        <w:rPr>
          <w:rFonts w:ascii="Arial" w:hAnsi="Arial" w:cs="Arial"/>
          <w:b/>
          <w:highlight w:val="lightGray"/>
        </w:rPr>
        <w:t xml:space="preserve">: </w:t>
      </w:r>
      <w:r w:rsidRPr="005C0030">
        <w:rPr>
          <w:rFonts w:ascii="Arial" w:hAnsi="Arial" w:cs="Arial"/>
          <w:b/>
          <w:color w:val="000000"/>
          <w:highlight w:val="lightGray"/>
        </w:rPr>
        <w:t>Opis kryteriów, którymi zamawiający będzie się kierował przy wyborze oferty, wraz z podaniem wag tych kryteriów i sposobu oceny ofert.</w:t>
      </w:r>
    </w:p>
    <w:p w:rsidR="00B124B5" w:rsidRDefault="00B124B5" w:rsidP="00B124B5">
      <w:pPr>
        <w:pStyle w:val="Nagwek1"/>
        <w:spacing w:before="0" w:after="40"/>
        <w:rPr>
          <w:sz w:val="20"/>
          <w:szCs w:val="20"/>
        </w:rPr>
      </w:pPr>
      <w:r w:rsidRPr="00215FF1">
        <w:rPr>
          <w:sz w:val="20"/>
          <w:szCs w:val="20"/>
        </w:rPr>
        <w:t xml:space="preserve"> </w:t>
      </w:r>
    </w:p>
    <w:p w:rsidR="00B124B5" w:rsidRPr="009F4795" w:rsidRDefault="00B124B5" w:rsidP="00B124B5">
      <w:pPr>
        <w:tabs>
          <w:tab w:val="num" w:pos="3240"/>
        </w:tabs>
        <w:spacing w:after="40" w:line="276" w:lineRule="auto"/>
        <w:jc w:val="both"/>
        <w:rPr>
          <w:rFonts w:ascii="Calibri" w:hAnsi="Calibri" w:cs="Segoe UI"/>
          <w:sz w:val="20"/>
          <w:szCs w:val="20"/>
        </w:rPr>
      </w:pPr>
    </w:p>
    <w:p w:rsidR="00B124B5" w:rsidRPr="00B124B5" w:rsidRDefault="00B124B5" w:rsidP="00B124B5">
      <w:pPr>
        <w:tabs>
          <w:tab w:val="left" w:pos="284"/>
        </w:tabs>
        <w:spacing w:after="40" w:line="276" w:lineRule="auto"/>
        <w:ind w:left="284" w:hanging="284"/>
        <w:jc w:val="both"/>
        <w:rPr>
          <w:rFonts w:ascii="Arial" w:hAnsi="Arial" w:cs="Arial"/>
          <w:b/>
          <w:sz w:val="20"/>
          <w:szCs w:val="20"/>
        </w:rPr>
      </w:pPr>
      <w:r>
        <w:rPr>
          <w:rFonts w:ascii="Arial" w:hAnsi="Arial" w:cs="Arial"/>
          <w:b/>
          <w:sz w:val="20"/>
          <w:szCs w:val="20"/>
        </w:rPr>
        <w:t xml:space="preserve">1. </w:t>
      </w:r>
      <w:r w:rsidRPr="00145F0D">
        <w:rPr>
          <w:rFonts w:ascii="Arial" w:hAnsi="Arial" w:cs="Arial"/>
          <w:b/>
          <w:sz w:val="20"/>
          <w:szCs w:val="20"/>
        </w:rPr>
        <w:t xml:space="preserve">Za ofertę najkorzystniejszą </w:t>
      </w:r>
      <w:r>
        <w:rPr>
          <w:rFonts w:ascii="Arial" w:hAnsi="Arial" w:cs="Arial"/>
          <w:b/>
          <w:sz w:val="20"/>
          <w:szCs w:val="20"/>
        </w:rPr>
        <w:t xml:space="preserve">dla wszystkich pakietów </w:t>
      </w:r>
      <w:r w:rsidRPr="00145F0D">
        <w:rPr>
          <w:rFonts w:ascii="Arial" w:hAnsi="Arial" w:cs="Arial"/>
          <w:b/>
          <w:sz w:val="20"/>
          <w:szCs w:val="20"/>
        </w:rPr>
        <w:t>zostanie uznana oferta zawierająca najkorzystniejs</w:t>
      </w:r>
      <w:r>
        <w:rPr>
          <w:rFonts w:ascii="Arial" w:hAnsi="Arial" w:cs="Arial"/>
          <w:b/>
          <w:sz w:val="20"/>
          <w:szCs w:val="20"/>
        </w:rPr>
        <w:t>zy bilans punktów w  kryteriach</w:t>
      </w:r>
    </w:p>
    <w:p w:rsidR="00B124B5" w:rsidRDefault="00B124B5" w:rsidP="00427453">
      <w:pPr>
        <w:tabs>
          <w:tab w:val="num" w:pos="0"/>
        </w:tabs>
        <w:spacing w:after="40"/>
        <w:jc w:val="both"/>
        <w:rPr>
          <w:rFonts w:ascii="Calibri" w:hAnsi="Calibri" w:cs="Segoe UI"/>
          <w:sz w:val="20"/>
          <w:szCs w:val="20"/>
        </w:rPr>
      </w:pPr>
    </w:p>
    <w:p w:rsidR="00080477" w:rsidRPr="009F4795" w:rsidRDefault="00080477" w:rsidP="00427453">
      <w:pPr>
        <w:tabs>
          <w:tab w:val="num" w:pos="3240"/>
        </w:tabs>
        <w:spacing w:after="40"/>
        <w:jc w:val="both"/>
        <w:rPr>
          <w:rFonts w:ascii="Calibri" w:hAnsi="Calibri" w:cs="Segoe UI"/>
          <w:sz w:val="20"/>
          <w:szCs w:val="20"/>
        </w:rPr>
      </w:pPr>
    </w:p>
    <w:p w:rsidR="00907DD2" w:rsidRDefault="00907DD2" w:rsidP="00907DD2">
      <w:pPr>
        <w:spacing w:after="40"/>
        <w:ind w:left="425"/>
        <w:jc w:val="both"/>
        <w:rPr>
          <w:rFonts w:ascii="Arial" w:hAnsi="Arial" w:cs="Arial"/>
          <w:b/>
          <w:sz w:val="20"/>
          <w:szCs w:val="20"/>
        </w:rPr>
      </w:pPr>
    </w:p>
    <w:tbl>
      <w:tblPr>
        <w:tblW w:w="3618" w:type="pct"/>
        <w:jc w:val="center"/>
        <w:tblCellMar>
          <w:left w:w="40" w:type="dxa"/>
          <w:right w:w="40" w:type="dxa"/>
        </w:tblCellMar>
        <w:tblLook w:val="0000"/>
      </w:tblPr>
      <w:tblGrid>
        <w:gridCol w:w="682"/>
        <w:gridCol w:w="4046"/>
        <w:gridCol w:w="2920"/>
      </w:tblGrid>
      <w:tr w:rsidR="00520B55" w:rsidTr="00520B55">
        <w:trPr>
          <w:trHeight w:val="707"/>
          <w:jc w:val="center"/>
        </w:trPr>
        <w:tc>
          <w:tcPr>
            <w:tcW w:w="446"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ind w:left="154"/>
              <w:jc w:val="center"/>
              <w:rPr>
                <w:b/>
                <w:sz w:val="20"/>
              </w:rPr>
            </w:pPr>
            <w:r>
              <w:rPr>
                <w:b/>
                <w:sz w:val="20"/>
              </w:rPr>
              <w:t>L.p.</w:t>
            </w:r>
          </w:p>
        </w:tc>
        <w:tc>
          <w:tcPr>
            <w:tcW w:w="2645"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spacing w:line="240" w:lineRule="auto"/>
              <w:ind w:left="140"/>
              <w:jc w:val="center"/>
              <w:rPr>
                <w:b/>
                <w:sz w:val="20"/>
              </w:rPr>
            </w:pPr>
            <w:r>
              <w:rPr>
                <w:b/>
                <w:sz w:val="20"/>
              </w:rPr>
              <w:t>Kryterium oceny ofert</w:t>
            </w:r>
          </w:p>
        </w:tc>
        <w:tc>
          <w:tcPr>
            <w:tcW w:w="1909" w:type="pct"/>
            <w:tcBorders>
              <w:top w:val="single" w:sz="6" w:space="0" w:color="auto"/>
              <w:left w:val="single" w:sz="6" w:space="0" w:color="auto"/>
              <w:bottom w:val="single" w:sz="6" w:space="0" w:color="auto"/>
              <w:right w:val="single" w:sz="6" w:space="0" w:color="auto"/>
            </w:tcBorders>
            <w:vAlign w:val="center"/>
          </w:tcPr>
          <w:p w:rsidR="00520B55" w:rsidRDefault="00520B55" w:rsidP="00532DBE">
            <w:pPr>
              <w:pStyle w:val="AKAPIT"/>
              <w:spacing w:line="240" w:lineRule="auto"/>
              <w:ind w:left="20"/>
              <w:jc w:val="center"/>
              <w:rPr>
                <w:b/>
                <w:sz w:val="20"/>
              </w:rPr>
            </w:pPr>
            <w:r>
              <w:rPr>
                <w:b/>
                <w:sz w:val="20"/>
              </w:rPr>
              <w:t>Znaczenie procentowe – waga kryterium</w:t>
            </w:r>
          </w:p>
        </w:tc>
      </w:tr>
      <w:tr w:rsidR="00520B55" w:rsidTr="00520B55">
        <w:trPr>
          <w:trHeight w:val="780"/>
          <w:jc w:val="center"/>
        </w:trPr>
        <w:tc>
          <w:tcPr>
            <w:tcW w:w="446"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154"/>
              <w:jc w:val="center"/>
              <w:rPr>
                <w:bCs/>
                <w:sz w:val="20"/>
              </w:rPr>
            </w:pPr>
          </w:p>
          <w:p w:rsidR="00520B55" w:rsidRDefault="00520B55" w:rsidP="00532DBE">
            <w:pPr>
              <w:pStyle w:val="AKAPIT"/>
              <w:spacing w:line="240" w:lineRule="auto"/>
              <w:ind w:left="154"/>
              <w:jc w:val="center"/>
              <w:rPr>
                <w:bCs/>
                <w:sz w:val="20"/>
              </w:rPr>
            </w:pPr>
            <w:r>
              <w:rPr>
                <w:bCs/>
                <w:sz w:val="20"/>
              </w:rPr>
              <w:t>1.</w:t>
            </w:r>
          </w:p>
        </w:tc>
        <w:tc>
          <w:tcPr>
            <w:tcW w:w="2645"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140"/>
              <w:jc w:val="center"/>
              <w:rPr>
                <w:bCs/>
                <w:sz w:val="20"/>
              </w:rPr>
            </w:pPr>
          </w:p>
          <w:p w:rsidR="00520B55" w:rsidRDefault="00520B55" w:rsidP="00532DBE">
            <w:pPr>
              <w:pStyle w:val="AKAPIT"/>
              <w:spacing w:line="240" w:lineRule="auto"/>
              <w:ind w:left="140"/>
              <w:jc w:val="center"/>
              <w:rPr>
                <w:bCs/>
                <w:sz w:val="20"/>
              </w:rPr>
            </w:pPr>
            <w:r>
              <w:rPr>
                <w:bCs/>
                <w:sz w:val="20"/>
              </w:rPr>
              <w:t>Cena</w:t>
            </w:r>
          </w:p>
          <w:p w:rsidR="00520B55" w:rsidRDefault="00520B55" w:rsidP="00532DBE">
            <w:pPr>
              <w:pStyle w:val="AKAPIT"/>
              <w:spacing w:line="240" w:lineRule="auto"/>
              <w:ind w:left="140"/>
              <w:jc w:val="center"/>
              <w:rPr>
                <w:bCs/>
                <w:sz w:val="20"/>
              </w:rPr>
            </w:pPr>
          </w:p>
        </w:tc>
        <w:tc>
          <w:tcPr>
            <w:tcW w:w="1909" w:type="pct"/>
            <w:tcBorders>
              <w:top w:val="single" w:sz="6" w:space="0" w:color="auto"/>
              <w:left w:val="single" w:sz="6" w:space="0" w:color="auto"/>
              <w:bottom w:val="single" w:sz="6" w:space="0" w:color="auto"/>
              <w:right w:val="single" w:sz="6" w:space="0" w:color="auto"/>
            </w:tcBorders>
          </w:tcPr>
          <w:p w:rsidR="00520B55" w:rsidRDefault="00520B55" w:rsidP="00532DBE">
            <w:pPr>
              <w:pStyle w:val="AKAPIT"/>
              <w:spacing w:line="240" w:lineRule="auto"/>
              <w:ind w:left="20"/>
              <w:jc w:val="center"/>
              <w:rPr>
                <w:bCs/>
                <w:sz w:val="20"/>
              </w:rPr>
            </w:pPr>
          </w:p>
          <w:p w:rsidR="00520B55" w:rsidRDefault="00520B55" w:rsidP="00532DBE">
            <w:pPr>
              <w:pStyle w:val="AKAPIT"/>
              <w:spacing w:line="240" w:lineRule="auto"/>
              <w:ind w:left="20"/>
              <w:jc w:val="center"/>
              <w:rPr>
                <w:bCs/>
                <w:sz w:val="20"/>
              </w:rPr>
            </w:pPr>
            <w:r>
              <w:rPr>
                <w:bCs/>
                <w:sz w:val="20"/>
              </w:rPr>
              <w:t>100 %</w:t>
            </w:r>
          </w:p>
          <w:p w:rsidR="00520B55" w:rsidRDefault="00520B55" w:rsidP="00532DBE">
            <w:pPr>
              <w:pStyle w:val="AKAPIT"/>
              <w:spacing w:line="240" w:lineRule="auto"/>
              <w:ind w:left="20"/>
              <w:jc w:val="center"/>
              <w:rPr>
                <w:bCs/>
                <w:sz w:val="20"/>
              </w:rPr>
            </w:pPr>
          </w:p>
        </w:tc>
      </w:tr>
    </w:tbl>
    <w:p w:rsidR="007E2B1C" w:rsidRDefault="007E2B1C" w:rsidP="007E2B1C">
      <w:pPr>
        <w:pStyle w:val="AKAPIT"/>
        <w:ind w:left="360" w:hanging="360"/>
        <w:rPr>
          <w:sz w:val="20"/>
        </w:rPr>
      </w:pPr>
    </w:p>
    <w:p w:rsidR="007E2B1C" w:rsidRDefault="007E2B1C" w:rsidP="007E2B1C">
      <w:pPr>
        <w:pStyle w:val="AKAPIT"/>
        <w:ind w:left="360" w:hanging="360"/>
        <w:rPr>
          <w:sz w:val="20"/>
        </w:rPr>
      </w:pPr>
      <w:r>
        <w:rPr>
          <w:sz w:val="20"/>
        </w:rPr>
        <w:t>1.</w:t>
      </w:r>
      <w:r>
        <w:rPr>
          <w:sz w:val="20"/>
        </w:rPr>
        <w:tab/>
        <w:t xml:space="preserve">Przyznawanie punktów w  kryterium </w:t>
      </w:r>
      <w:r>
        <w:rPr>
          <w:b/>
          <w:sz w:val="20"/>
        </w:rPr>
        <w:t>„cena”</w:t>
      </w:r>
      <w:r>
        <w:rPr>
          <w:sz w:val="20"/>
        </w:rPr>
        <w:t xml:space="preserve"> odbywać się będzie na podstawie wzoru:</w:t>
      </w:r>
    </w:p>
    <w:p w:rsidR="0098494F" w:rsidRDefault="0098494F" w:rsidP="0098494F">
      <w:pPr>
        <w:pStyle w:val="AKAPIT"/>
        <w:spacing w:line="276" w:lineRule="auto"/>
        <w:ind w:left="360" w:hanging="360"/>
        <w:rPr>
          <w:sz w:val="20"/>
        </w:rPr>
      </w:pPr>
      <w:r>
        <w:rPr>
          <w:sz w:val="20"/>
        </w:rPr>
        <w:lastRenderedPageBreak/>
        <w:t xml:space="preserve">Przyznawanie punktów w  kryterium </w:t>
      </w:r>
      <w:r>
        <w:rPr>
          <w:b/>
          <w:sz w:val="20"/>
        </w:rPr>
        <w:t>„Cena 100%”</w:t>
      </w:r>
      <w:r>
        <w:rPr>
          <w:sz w:val="20"/>
        </w:rPr>
        <w:t xml:space="preserve"> odbywać się będzie na podstawie wzoru:</w:t>
      </w:r>
    </w:p>
    <w:p w:rsidR="0098494F" w:rsidRDefault="0098494F" w:rsidP="0098494F">
      <w:pPr>
        <w:pStyle w:val="AKAPIT"/>
        <w:spacing w:line="276" w:lineRule="auto"/>
        <w:jc w:val="center"/>
        <w:rPr>
          <w:sz w:val="20"/>
        </w:rPr>
      </w:pPr>
      <w:r w:rsidRPr="00BD4E33">
        <w:rPr>
          <w:position w:val="-30"/>
          <w:sz w:val="20"/>
        </w:rPr>
        <w:object w:dxaOrig="148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5.25pt" o:ole="" fillcolor="window">
            <v:imagedata r:id="rId22" o:title=""/>
          </v:shape>
          <o:OLEObject Type="Embed" ProgID="Equation.3" ShapeID="_x0000_i1025" DrawAspect="Content" ObjectID="_1661761140" r:id="rId23"/>
        </w:object>
      </w:r>
      <w:r>
        <w:rPr>
          <w:sz w:val="20"/>
        </w:rPr>
        <w:t xml:space="preserve"> x 100 % </w:t>
      </w:r>
    </w:p>
    <w:p w:rsidR="0098494F" w:rsidRDefault="0098494F" w:rsidP="0098494F">
      <w:pPr>
        <w:pStyle w:val="AKAPIT"/>
        <w:spacing w:line="276" w:lineRule="auto"/>
        <w:jc w:val="left"/>
        <w:rPr>
          <w:sz w:val="20"/>
        </w:rPr>
      </w:pPr>
      <w:r>
        <w:rPr>
          <w:sz w:val="20"/>
        </w:rPr>
        <w:t>gdzie:</w:t>
      </w:r>
    </w:p>
    <w:p w:rsidR="0098494F" w:rsidRDefault="0098494F" w:rsidP="0098494F">
      <w:pPr>
        <w:pStyle w:val="AKAPIT"/>
        <w:tabs>
          <w:tab w:val="left" w:pos="1080"/>
        </w:tabs>
        <w:spacing w:line="276" w:lineRule="auto"/>
        <w:ind w:left="360"/>
        <w:rPr>
          <w:sz w:val="20"/>
        </w:rPr>
      </w:pPr>
      <w:r w:rsidRPr="00894808">
        <w:rPr>
          <w:b/>
          <w:sz w:val="20"/>
        </w:rPr>
        <w:t>C</w:t>
      </w:r>
      <w:r w:rsidRPr="00894808">
        <w:rPr>
          <w:b/>
          <w:sz w:val="20"/>
          <w:vertAlign w:val="subscript"/>
        </w:rPr>
        <w:t>c</w:t>
      </w:r>
      <w:r>
        <w:rPr>
          <w:sz w:val="20"/>
        </w:rPr>
        <w:t xml:space="preserve"> </w:t>
      </w:r>
      <w:r>
        <w:rPr>
          <w:sz w:val="20"/>
        </w:rPr>
        <w:tab/>
        <w:t>-</w:t>
      </w:r>
      <w:r>
        <w:rPr>
          <w:sz w:val="20"/>
        </w:rPr>
        <w:tab/>
        <w:t>otrzymane punkty</w:t>
      </w:r>
    </w:p>
    <w:p w:rsidR="0098494F" w:rsidRDefault="0098494F" w:rsidP="0098494F">
      <w:pPr>
        <w:pStyle w:val="AKAPIT"/>
        <w:tabs>
          <w:tab w:val="left" w:pos="1080"/>
        </w:tabs>
        <w:spacing w:line="276" w:lineRule="auto"/>
        <w:ind w:left="360" w:hanging="360"/>
        <w:rPr>
          <w:sz w:val="20"/>
        </w:rPr>
      </w:pPr>
      <w:r>
        <w:rPr>
          <w:sz w:val="20"/>
        </w:rPr>
        <w:tab/>
      </w:r>
      <w:r w:rsidRPr="00894808">
        <w:rPr>
          <w:b/>
          <w:sz w:val="20"/>
        </w:rPr>
        <w:t>C</w:t>
      </w:r>
      <w:r w:rsidRPr="00894808">
        <w:rPr>
          <w:b/>
          <w:sz w:val="20"/>
          <w:vertAlign w:val="subscript"/>
        </w:rPr>
        <w:t>n</w:t>
      </w:r>
      <w:r>
        <w:rPr>
          <w:sz w:val="20"/>
          <w:vertAlign w:val="subscript"/>
        </w:rPr>
        <w:t xml:space="preserve"> </w:t>
      </w:r>
      <w:r w:rsidR="00894808">
        <w:rPr>
          <w:sz w:val="20"/>
        </w:rPr>
        <w:tab/>
        <w:t xml:space="preserve">- </w:t>
      </w:r>
      <w:r>
        <w:rPr>
          <w:sz w:val="20"/>
        </w:rPr>
        <w:t xml:space="preserve"> najniższa cena spośród ofert nieodrzuconych</w:t>
      </w:r>
    </w:p>
    <w:p w:rsidR="0098494F" w:rsidRDefault="0098494F" w:rsidP="0098494F">
      <w:pPr>
        <w:pStyle w:val="AKAPIT"/>
        <w:tabs>
          <w:tab w:val="left" w:pos="1080"/>
        </w:tabs>
        <w:spacing w:line="276" w:lineRule="auto"/>
        <w:ind w:left="360" w:hanging="360"/>
        <w:rPr>
          <w:sz w:val="20"/>
        </w:rPr>
      </w:pPr>
      <w:r>
        <w:rPr>
          <w:sz w:val="20"/>
        </w:rPr>
        <w:tab/>
      </w:r>
      <w:r w:rsidRPr="00894808">
        <w:rPr>
          <w:b/>
          <w:sz w:val="20"/>
        </w:rPr>
        <w:t>C</w:t>
      </w:r>
      <w:r w:rsidRPr="00894808">
        <w:rPr>
          <w:b/>
          <w:sz w:val="20"/>
          <w:vertAlign w:val="subscript"/>
        </w:rPr>
        <w:t>b</w:t>
      </w:r>
      <w:r>
        <w:rPr>
          <w:sz w:val="20"/>
          <w:vertAlign w:val="subscript"/>
        </w:rPr>
        <w:t xml:space="preserve"> </w:t>
      </w:r>
      <w:r w:rsidR="00894808">
        <w:rPr>
          <w:sz w:val="20"/>
        </w:rPr>
        <w:t xml:space="preserve">        -   </w:t>
      </w:r>
      <w:r>
        <w:rPr>
          <w:sz w:val="20"/>
        </w:rPr>
        <w:t>cena badanej nieodrzuconej oferty</w:t>
      </w:r>
    </w:p>
    <w:p w:rsidR="0098494F" w:rsidRDefault="00894808" w:rsidP="0098494F">
      <w:pPr>
        <w:pStyle w:val="AKAPIT"/>
        <w:tabs>
          <w:tab w:val="left" w:pos="1440"/>
        </w:tabs>
        <w:spacing w:line="276" w:lineRule="auto"/>
        <w:ind w:left="360"/>
        <w:rPr>
          <w:sz w:val="20"/>
        </w:rPr>
      </w:pPr>
      <w:r w:rsidRPr="00894808">
        <w:rPr>
          <w:b/>
          <w:sz w:val="20"/>
        </w:rPr>
        <w:t>100</w:t>
      </w:r>
      <w:r>
        <w:rPr>
          <w:sz w:val="20"/>
        </w:rPr>
        <w:t xml:space="preserve">       -  </w:t>
      </w:r>
      <w:r w:rsidR="0098494F">
        <w:rPr>
          <w:sz w:val="20"/>
        </w:rPr>
        <w:t>wskaźnik stały</w:t>
      </w:r>
    </w:p>
    <w:p w:rsidR="00894808" w:rsidRDefault="00894808" w:rsidP="0098494F">
      <w:pPr>
        <w:pStyle w:val="AKAPIT"/>
        <w:tabs>
          <w:tab w:val="left" w:pos="1440"/>
        </w:tabs>
        <w:spacing w:line="276" w:lineRule="auto"/>
        <w:ind w:left="360"/>
        <w:rPr>
          <w:sz w:val="20"/>
        </w:rPr>
      </w:pPr>
    </w:p>
    <w:p w:rsidR="0098494F" w:rsidRDefault="0098494F" w:rsidP="0098494F">
      <w:pPr>
        <w:pStyle w:val="AKAPIT"/>
        <w:spacing w:line="276" w:lineRule="auto"/>
        <w:rPr>
          <w:sz w:val="20"/>
        </w:rPr>
      </w:pPr>
      <w:r>
        <w:rPr>
          <w:sz w:val="20"/>
        </w:rPr>
        <w:t xml:space="preserve">Wykonawca, który przedstawi najniższą cenę w ofercie otrzyma </w:t>
      </w:r>
      <w:r>
        <w:rPr>
          <w:b/>
          <w:sz w:val="20"/>
        </w:rPr>
        <w:t>100 punktów</w:t>
      </w:r>
      <w:r>
        <w:rPr>
          <w:sz w:val="20"/>
        </w:rPr>
        <w:t xml:space="preserve">, </w:t>
      </w:r>
      <w:r>
        <w:rPr>
          <w:sz w:val="20"/>
        </w:rPr>
        <w:br/>
        <w:t>inni  Wykonawcy odpowiednio mniej, stosownie do w/w wzoru.</w:t>
      </w:r>
    </w:p>
    <w:p w:rsidR="0098494F" w:rsidRDefault="0098494F" w:rsidP="007E2B1C">
      <w:pPr>
        <w:pStyle w:val="AKAPIT"/>
        <w:ind w:left="360" w:hanging="360"/>
        <w:rPr>
          <w:sz w:val="20"/>
        </w:rPr>
      </w:pPr>
    </w:p>
    <w:p w:rsidR="00552FBA" w:rsidRDefault="0098494F" w:rsidP="00061ECB">
      <w:pPr>
        <w:spacing w:after="40" w:line="276" w:lineRule="auto"/>
        <w:jc w:val="both"/>
        <w:rPr>
          <w:rFonts w:ascii="Arial" w:hAnsi="Arial" w:cs="Arial"/>
          <w:sz w:val="20"/>
          <w:szCs w:val="20"/>
        </w:rPr>
      </w:pPr>
      <w:r>
        <w:rPr>
          <w:rFonts w:ascii="Arial" w:hAnsi="Arial" w:cs="Arial"/>
          <w:sz w:val="20"/>
          <w:szCs w:val="20"/>
        </w:rPr>
        <w:t>2</w:t>
      </w:r>
      <w:r w:rsidR="00061ECB">
        <w:rPr>
          <w:rFonts w:ascii="Arial" w:hAnsi="Arial" w:cs="Arial"/>
          <w:sz w:val="20"/>
          <w:szCs w:val="20"/>
        </w:rPr>
        <w:t xml:space="preserve">.      </w:t>
      </w:r>
      <w:r w:rsidR="00552FBA" w:rsidRPr="00B33B97">
        <w:rPr>
          <w:rFonts w:ascii="Arial" w:hAnsi="Arial" w:cs="Arial"/>
          <w:sz w:val="20"/>
          <w:szCs w:val="20"/>
        </w:rPr>
        <w:t xml:space="preserve">Zamawiający </w:t>
      </w:r>
      <w:r w:rsidR="00552FBA" w:rsidRPr="00565D43">
        <w:rPr>
          <w:rFonts w:ascii="Arial" w:hAnsi="Arial" w:cs="Arial"/>
          <w:b/>
          <w:sz w:val="20"/>
          <w:szCs w:val="20"/>
        </w:rPr>
        <w:t>nie przewiduje</w:t>
      </w:r>
      <w:r w:rsidR="00552FBA" w:rsidRPr="00B33B97">
        <w:rPr>
          <w:rFonts w:ascii="Arial" w:hAnsi="Arial" w:cs="Arial"/>
          <w:b/>
          <w:color w:val="008000"/>
          <w:sz w:val="20"/>
          <w:szCs w:val="20"/>
        </w:rPr>
        <w:t xml:space="preserve"> </w:t>
      </w:r>
      <w:r w:rsidR="00552FBA" w:rsidRPr="00B33B97">
        <w:rPr>
          <w:rFonts w:ascii="Arial" w:hAnsi="Arial" w:cs="Arial"/>
          <w:sz w:val="20"/>
          <w:szCs w:val="20"/>
        </w:rPr>
        <w:t>przeprowadzenia dogrywki w formie aukcji elektronicznej.</w:t>
      </w:r>
    </w:p>
    <w:p w:rsidR="00990B40" w:rsidRPr="00B33B97" w:rsidRDefault="00990B40" w:rsidP="00990B40">
      <w:pPr>
        <w:spacing w:after="40"/>
        <w:ind w:left="425"/>
        <w:jc w:val="both"/>
        <w:rPr>
          <w:rFonts w:ascii="Arial" w:hAnsi="Arial" w:cs="Arial"/>
          <w:sz w:val="20"/>
          <w:szCs w:val="20"/>
        </w:rPr>
      </w:pPr>
    </w:p>
    <w:p w:rsidR="006D4F92" w:rsidRPr="008E669F" w:rsidRDefault="006D4F92" w:rsidP="006D4F92">
      <w:pPr>
        <w:spacing w:after="40" w:line="276" w:lineRule="auto"/>
        <w:ind w:left="567" w:hanging="567"/>
        <w:jc w:val="both"/>
        <w:rPr>
          <w:rFonts w:ascii="Arial" w:hAnsi="Arial" w:cs="Arial"/>
          <w:b/>
        </w:rPr>
      </w:pPr>
      <w:r>
        <w:rPr>
          <w:rFonts w:ascii="Arial" w:hAnsi="Arial" w:cs="Arial"/>
          <w:b/>
          <w:highlight w:val="lightGray"/>
        </w:rPr>
        <w:t>Rozdział XIII</w:t>
      </w:r>
      <w:r w:rsidRPr="008E669F">
        <w:rPr>
          <w:rFonts w:ascii="Arial" w:hAnsi="Arial" w:cs="Arial"/>
          <w:b/>
          <w:highlight w:val="lightGray"/>
        </w:rPr>
        <w:t>: Informacje o formalnościach, jakie powinny być dopełnione po wyborze oferty w celu zawarcia umowy w sprawie zamówienia publicznego</w:t>
      </w:r>
      <w:r w:rsidRPr="008E669F">
        <w:rPr>
          <w:rFonts w:ascii="Arial" w:hAnsi="Arial" w:cs="Arial"/>
          <w:b/>
        </w:rPr>
        <w:t>.</w:t>
      </w:r>
    </w:p>
    <w:p w:rsidR="00552FBA" w:rsidRPr="00990B40" w:rsidRDefault="00552FBA" w:rsidP="00427453">
      <w:pPr>
        <w:keepNext/>
        <w:tabs>
          <w:tab w:val="num" w:pos="480"/>
        </w:tabs>
        <w:suppressAutoHyphens/>
        <w:spacing w:after="40"/>
        <w:jc w:val="both"/>
        <w:rPr>
          <w:rFonts w:ascii="Arial" w:hAnsi="Arial" w:cs="Arial"/>
          <w:sz w:val="20"/>
          <w:szCs w:val="20"/>
        </w:rPr>
      </w:pP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Zawarcie umowy nastąpi wg wzoru Zamawiającego.</w:t>
      </w:r>
    </w:p>
    <w:p w:rsidR="00552FBA" w:rsidRPr="00990B40" w:rsidRDefault="00552FBA" w:rsidP="0022458A">
      <w:pPr>
        <w:numPr>
          <w:ilvl w:val="0"/>
          <w:numId w:val="9"/>
        </w:numPr>
        <w:tabs>
          <w:tab w:val="clear" w:pos="1800"/>
          <w:tab w:val="num" w:pos="426"/>
        </w:tabs>
        <w:spacing w:after="40"/>
        <w:ind w:left="426" w:hanging="426"/>
        <w:jc w:val="both"/>
        <w:rPr>
          <w:rFonts w:ascii="Arial" w:hAnsi="Arial" w:cs="Arial"/>
          <w:sz w:val="20"/>
          <w:szCs w:val="20"/>
        </w:rPr>
      </w:pPr>
      <w:r w:rsidRPr="00990B40">
        <w:rPr>
          <w:rFonts w:ascii="Arial" w:hAnsi="Arial" w:cs="Arial"/>
          <w:sz w:val="20"/>
          <w:szCs w:val="20"/>
        </w:rPr>
        <w:t>Postanowienia ustalone we wzorze umowy nie podlegają negocjacjom.</w:t>
      </w:r>
    </w:p>
    <w:p w:rsidR="00552FBA" w:rsidRPr="00990B40" w:rsidRDefault="00552FBA" w:rsidP="0022458A">
      <w:pPr>
        <w:numPr>
          <w:ilvl w:val="0"/>
          <w:numId w:val="9"/>
        </w:numPr>
        <w:tabs>
          <w:tab w:val="clear" w:pos="1800"/>
          <w:tab w:val="num" w:pos="426"/>
        </w:tabs>
        <w:spacing w:after="40"/>
        <w:ind w:left="425" w:hanging="425"/>
        <w:jc w:val="both"/>
        <w:rPr>
          <w:rFonts w:ascii="Arial" w:hAnsi="Arial" w:cs="Arial"/>
          <w:sz w:val="20"/>
          <w:szCs w:val="20"/>
        </w:rPr>
      </w:pPr>
      <w:r w:rsidRPr="00990B40">
        <w:rPr>
          <w:rFonts w:ascii="Arial" w:hAnsi="Arial" w:cs="Arial"/>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552FBA" w:rsidRPr="00990B40" w:rsidRDefault="00552FBA" w:rsidP="00427453">
      <w:pPr>
        <w:spacing w:after="40"/>
        <w:jc w:val="both"/>
        <w:rPr>
          <w:rFonts w:ascii="Arial" w:hAnsi="Arial" w:cs="Arial"/>
          <w:sz w:val="20"/>
          <w:szCs w:val="20"/>
        </w:rPr>
      </w:pPr>
    </w:p>
    <w:p w:rsidR="006D4F92" w:rsidRPr="008E669F" w:rsidRDefault="006D4F92" w:rsidP="006D4F92">
      <w:pPr>
        <w:spacing w:after="40" w:line="276" w:lineRule="auto"/>
        <w:ind w:left="567" w:hanging="567"/>
        <w:jc w:val="both"/>
        <w:rPr>
          <w:rFonts w:ascii="Arial" w:hAnsi="Arial" w:cs="Arial"/>
          <w:b/>
          <w:color w:val="FF0000"/>
        </w:rPr>
      </w:pPr>
      <w:r>
        <w:rPr>
          <w:rFonts w:ascii="Arial" w:hAnsi="Arial" w:cs="Arial"/>
          <w:b/>
          <w:highlight w:val="lightGray"/>
        </w:rPr>
        <w:t>Rozdział XIV</w:t>
      </w:r>
      <w:r w:rsidRPr="008E669F">
        <w:rPr>
          <w:rFonts w:ascii="Arial" w:hAnsi="Arial" w:cs="Arial"/>
          <w:b/>
          <w:highlight w:val="lightGray"/>
        </w:rPr>
        <w:t>: Wymagania dotyczące zabezpieczenia należytego wykonania u</w:t>
      </w:r>
      <w:r>
        <w:rPr>
          <w:rFonts w:ascii="Arial" w:hAnsi="Arial" w:cs="Arial"/>
          <w:b/>
          <w:highlight w:val="lightGray"/>
        </w:rPr>
        <w:t>mowy /nie wymaga do sprawy nr 47</w:t>
      </w:r>
      <w:r w:rsidRPr="008E669F">
        <w:rPr>
          <w:rFonts w:ascii="Arial" w:hAnsi="Arial" w:cs="Arial"/>
          <w:b/>
          <w:highlight w:val="lightGray"/>
        </w:rPr>
        <w:t>/20/.</w:t>
      </w:r>
    </w:p>
    <w:p w:rsidR="006D4F92" w:rsidRPr="00990B40" w:rsidRDefault="006D4F92" w:rsidP="006D4F92">
      <w:pPr>
        <w:keepNext/>
        <w:tabs>
          <w:tab w:val="num" w:pos="480"/>
        </w:tabs>
        <w:spacing w:after="40"/>
        <w:jc w:val="both"/>
        <w:rPr>
          <w:rFonts w:ascii="Arial" w:hAnsi="Arial" w:cs="Arial"/>
          <w:sz w:val="20"/>
          <w:szCs w:val="20"/>
        </w:rPr>
      </w:pPr>
    </w:p>
    <w:p w:rsidR="006D4F92" w:rsidRPr="00990B40" w:rsidRDefault="006D4F92" w:rsidP="006D4F92">
      <w:pPr>
        <w:spacing w:after="40"/>
        <w:jc w:val="both"/>
        <w:rPr>
          <w:rFonts w:ascii="Arial" w:hAnsi="Arial" w:cs="Arial"/>
          <w:b/>
          <w:sz w:val="20"/>
          <w:szCs w:val="20"/>
        </w:rPr>
      </w:pPr>
    </w:p>
    <w:p w:rsidR="006D4F92" w:rsidRDefault="006D4F92" w:rsidP="006D4F92">
      <w:pPr>
        <w:spacing w:after="40" w:line="276" w:lineRule="auto"/>
        <w:ind w:left="709" w:hanging="709"/>
        <w:jc w:val="both"/>
        <w:rPr>
          <w:rFonts w:ascii="Arial" w:hAnsi="Arial" w:cs="Arial"/>
          <w:b/>
        </w:rPr>
      </w:pPr>
      <w:r>
        <w:rPr>
          <w:rFonts w:ascii="Arial" w:hAnsi="Arial" w:cs="Arial"/>
          <w:b/>
          <w:highlight w:val="lightGray"/>
        </w:rPr>
        <w:t>Rozdział XV</w:t>
      </w:r>
      <w:r w:rsidRPr="008E669F">
        <w:rPr>
          <w:rFonts w:ascii="Arial" w:hAnsi="Arial" w:cs="Arial"/>
          <w:b/>
          <w:highlight w:val="lightGray"/>
        </w:rPr>
        <w:t>: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6D4F92" w:rsidRPr="008E669F" w:rsidRDefault="006D4F92" w:rsidP="006D4F92">
      <w:pPr>
        <w:spacing w:after="40"/>
        <w:ind w:left="709" w:hanging="709"/>
        <w:jc w:val="both"/>
        <w:rPr>
          <w:rFonts w:ascii="Arial" w:hAnsi="Arial" w:cs="Arial"/>
          <w:b/>
        </w:rPr>
      </w:pPr>
    </w:p>
    <w:p w:rsidR="00552FBA" w:rsidRDefault="00552FBA" w:rsidP="00427453">
      <w:pPr>
        <w:pStyle w:val="Nagwek7"/>
        <w:pBdr>
          <w:bottom w:val="none" w:sz="0" w:space="0" w:color="auto"/>
        </w:pBdr>
        <w:spacing w:after="40"/>
        <w:ind w:left="0"/>
        <w:rPr>
          <w:rFonts w:ascii="Arial" w:hAnsi="Arial" w:cs="Arial"/>
          <w:b w:val="0"/>
        </w:rPr>
      </w:pPr>
      <w:r w:rsidRPr="00990B40">
        <w:rPr>
          <w:rFonts w:ascii="Arial" w:hAnsi="Arial" w:cs="Arial"/>
          <w:b w:val="0"/>
        </w:rPr>
        <w:t>Wzór umowy, stanowi</w:t>
      </w:r>
      <w:r w:rsidR="00145F32">
        <w:rPr>
          <w:rFonts w:ascii="Arial" w:hAnsi="Arial" w:cs="Arial"/>
          <w:b w:val="0"/>
        </w:rPr>
        <w:t xml:space="preserve"> </w:t>
      </w:r>
      <w:r w:rsidRPr="00990B40">
        <w:rPr>
          <w:rFonts w:ascii="Arial" w:hAnsi="Arial" w:cs="Arial"/>
          <w:b w:val="0"/>
        </w:rPr>
        <w:t xml:space="preserve"> </w:t>
      </w:r>
      <w:r w:rsidRPr="00145F32">
        <w:rPr>
          <w:rFonts w:ascii="Arial" w:hAnsi="Arial" w:cs="Arial"/>
          <w:u w:val="single"/>
        </w:rPr>
        <w:t>Załącznik nr 4</w:t>
      </w:r>
      <w:r w:rsidRPr="00990B40">
        <w:rPr>
          <w:rFonts w:ascii="Arial" w:hAnsi="Arial" w:cs="Arial"/>
          <w:b w:val="0"/>
        </w:rPr>
        <w:t xml:space="preserve"> do SIWZ.</w:t>
      </w:r>
    </w:p>
    <w:p w:rsidR="00F617AE" w:rsidRDefault="00F617AE" w:rsidP="00F617AE"/>
    <w:p w:rsidR="00F617AE" w:rsidRDefault="00F617AE" w:rsidP="00F617AE"/>
    <w:p w:rsidR="006D4F92" w:rsidRPr="008E669F" w:rsidRDefault="006D4F92" w:rsidP="006D4F92">
      <w:pPr>
        <w:spacing w:after="40"/>
        <w:rPr>
          <w:rFonts w:ascii="Arial" w:hAnsi="Arial" w:cs="Arial"/>
          <w:b/>
        </w:rPr>
      </w:pPr>
      <w:r>
        <w:rPr>
          <w:rFonts w:ascii="Arial" w:hAnsi="Arial" w:cs="Arial"/>
          <w:b/>
          <w:highlight w:val="lightGray"/>
        </w:rPr>
        <w:t>Rozdział  XVI</w:t>
      </w:r>
      <w:r w:rsidRPr="008E669F">
        <w:rPr>
          <w:rFonts w:ascii="Arial" w:hAnsi="Arial" w:cs="Arial"/>
          <w:b/>
          <w:highlight w:val="lightGray"/>
        </w:rPr>
        <w:t>:  Pouczenie o środkach ochrony prawnej.</w:t>
      </w:r>
      <w:r w:rsidRPr="008E669F">
        <w:rPr>
          <w:rFonts w:ascii="Arial" w:hAnsi="Arial" w:cs="Arial"/>
          <w:b/>
        </w:rPr>
        <w:t xml:space="preserve"> </w:t>
      </w:r>
    </w:p>
    <w:p w:rsidR="00552FBA" w:rsidRPr="00990B40" w:rsidRDefault="00552FBA" w:rsidP="00427453">
      <w:pPr>
        <w:pStyle w:val="pkt1"/>
        <w:spacing w:before="0" w:after="40"/>
        <w:ind w:left="540" w:firstLine="0"/>
        <w:rPr>
          <w:rFonts w:ascii="Arial" w:hAnsi="Arial" w:cs="Arial"/>
          <w:b/>
          <w:sz w:val="20"/>
        </w:rPr>
      </w:pPr>
    </w:p>
    <w:p w:rsidR="006D4F92" w:rsidRPr="008E669F" w:rsidRDefault="006D4F92" w:rsidP="006D4F92">
      <w:pPr>
        <w:widowControl w:val="0"/>
        <w:numPr>
          <w:ilvl w:val="0"/>
          <w:numId w:val="58"/>
        </w:numPr>
        <w:spacing w:line="276" w:lineRule="auto"/>
        <w:ind w:left="284" w:hanging="284"/>
        <w:jc w:val="both"/>
        <w:rPr>
          <w:rFonts w:ascii="Arial" w:hAnsi="Arial" w:cs="Arial"/>
          <w:sz w:val="20"/>
          <w:szCs w:val="20"/>
        </w:rPr>
      </w:pPr>
      <w:r w:rsidRPr="008E669F">
        <w:rPr>
          <w:rFonts w:ascii="Arial" w:hAnsi="Arial" w:cs="Arial"/>
          <w:sz w:val="20"/>
          <w:szCs w:val="20"/>
        </w:rPr>
        <w:lastRenderedPageBreak/>
        <w:t xml:space="preserve">Środki ochrony prawnej przysługują Wykonawcy, a także innemu podmiotowi, jeżeli ma lub miał interes </w:t>
      </w:r>
      <w:r>
        <w:rPr>
          <w:rFonts w:ascii="Arial" w:hAnsi="Arial" w:cs="Arial"/>
          <w:sz w:val="20"/>
          <w:szCs w:val="20"/>
        </w:rPr>
        <w:t xml:space="preserve">                  </w:t>
      </w:r>
      <w:r w:rsidRPr="008E669F">
        <w:rPr>
          <w:rFonts w:ascii="Arial" w:hAnsi="Arial" w:cs="Arial"/>
          <w:sz w:val="20"/>
          <w:szCs w:val="20"/>
        </w:rPr>
        <w:t>w uzyskaniu danego zamówienia oraz poniósł lub może ponieść szkodę w wyniku naruszenia przez Zamawiającego przepisów ustawy Pzp.</w:t>
      </w:r>
    </w:p>
    <w:p w:rsidR="006D4F92" w:rsidRPr="008E669F" w:rsidRDefault="006D4F92" w:rsidP="006D4F92">
      <w:pPr>
        <w:widowControl w:val="0"/>
        <w:numPr>
          <w:ilvl w:val="0"/>
          <w:numId w:val="5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 xml:space="preserve">Odwołanie przysługuje wyłącznie od niezgodnej z przepisami ustawy Pzp czynności Zamawiającego podjętej </w:t>
      </w:r>
      <w:r>
        <w:rPr>
          <w:rFonts w:ascii="Arial" w:hAnsi="Arial" w:cs="Arial"/>
          <w:sz w:val="20"/>
          <w:szCs w:val="20"/>
        </w:rPr>
        <w:t xml:space="preserve">         </w:t>
      </w:r>
      <w:r w:rsidRPr="008E669F">
        <w:rPr>
          <w:rFonts w:ascii="Arial" w:hAnsi="Arial" w:cs="Arial"/>
          <w:sz w:val="20"/>
          <w:szCs w:val="20"/>
        </w:rPr>
        <w:t>w postępowaniu o udzielenie zamówienia lub zaniechania czynności, do której Zamawiający jest zobowiązany na podstawie ustaw.</w:t>
      </w:r>
    </w:p>
    <w:p w:rsidR="006D4F92" w:rsidRPr="008E669F" w:rsidRDefault="006D4F92" w:rsidP="006D4F92">
      <w:pPr>
        <w:widowControl w:val="0"/>
        <w:numPr>
          <w:ilvl w:val="0"/>
          <w:numId w:val="5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Odwołanie przysługuje wyłącznie wobec czynności:</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wyboru trybu negocjacji bez ogłoszenia, zamówienia z wolnej ręki lub zapytania o cenę;</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określenia warunków udziału w postępowaniu;</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wykluczenia odwołującego z postępowania o udzielenie zamówienia;</w:t>
      </w:r>
    </w:p>
    <w:p w:rsidR="006D4F92" w:rsidRPr="008E669F" w:rsidRDefault="006D4F92" w:rsidP="006D4F92">
      <w:pPr>
        <w:widowControl w:val="0"/>
        <w:numPr>
          <w:ilvl w:val="0"/>
          <w:numId w:val="48"/>
        </w:numPr>
        <w:tabs>
          <w:tab w:val="left" w:pos="807"/>
        </w:tabs>
        <w:spacing w:line="276" w:lineRule="auto"/>
        <w:ind w:left="284" w:hanging="284"/>
        <w:jc w:val="both"/>
        <w:rPr>
          <w:rFonts w:ascii="Arial" w:hAnsi="Arial" w:cs="Arial"/>
          <w:sz w:val="20"/>
          <w:szCs w:val="20"/>
        </w:rPr>
      </w:pPr>
      <w:r w:rsidRPr="008E669F">
        <w:rPr>
          <w:rFonts w:ascii="Arial" w:hAnsi="Arial" w:cs="Arial"/>
          <w:sz w:val="20"/>
          <w:szCs w:val="20"/>
        </w:rPr>
        <w:t>odrzucenia oferty odwołującego;</w:t>
      </w:r>
    </w:p>
    <w:p w:rsidR="006D4F92" w:rsidRPr="008E669F" w:rsidRDefault="006D4F92" w:rsidP="006D4F92">
      <w:pPr>
        <w:widowControl w:val="0"/>
        <w:numPr>
          <w:ilvl w:val="0"/>
          <w:numId w:val="48"/>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opisu przedmiotu zamówienia;</w:t>
      </w:r>
    </w:p>
    <w:p w:rsidR="006D4F92" w:rsidRPr="008E669F" w:rsidRDefault="006D4F92" w:rsidP="006D4F92">
      <w:pPr>
        <w:widowControl w:val="0"/>
        <w:numPr>
          <w:ilvl w:val="0"/>
          <w:numId w:val="48"/>
        </w:numPr>
        <w:tabs>
          <w:tab w:val="left" w:pos="807"/>
        </w:tabs>
        <w:spacing w:line="276" w:lineRule="auto"/>
        <w:ind w:left="709" w:hanging="426"/>
        <w:jc w:val="both"/>
        <w:rPr>
          <w:rFonts w:ascii="Arial" w:hAnsi="Arial" w:cs="Arial"/>
          <w:sz w:val="20"/>
          <w:szCs w:val="20"/>
        </w:rPr>
      </w:pPr>
      <w:r w:rsidRPr="008E669F">
        <w:rPr>
          <w:rFonts w:ascii="Arial" w:hAnsi="Arial" w:cs="Arial"/>
          <w:sz w:val="20"/>
          <w:szCs w:val="20"/>
        </w:rPr>
        <w:t>wyboru najkorzystniejszej oferty.</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Odwołanie wnosi się do Prezesa Izby w formie pisemnej w postaci papierowej albo w postaci elektronicznej, opatrzone odpowiednio własnoręcznym podpisem albo kwalifikowanym podpisem elektronicznym.</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Wykonawca może w terminie przewidzianym do wniesienia odwołania poinformować Zamawiającego o niezgodnej z przepisami ustawy Pzp czynności podjętej przez niego lub zaniechaniu czynności, do której jest on zobowiązany na podstawie ustawy, na które nie przysługuje odwołanie na podstawie art 180 ust. 2 ustawy Pzp.</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W przypadku uznania zasadności przekazanej informacji Zamawiający powtarza czynność albo dokonuje czynności zaniechanej, informując o tym Wykonawców w sposób przewidziany w ustawie Pzp dla tej czynności.</w:t>
      </w:r>
    </w:p>
    <w:p w:rsidR="006D4F92" w:rsidRPr="008E669F" w:rsidRDefault="006D4F92" w:rsidP="006D4F92">
      <w:pPr>
        <w:widowControl w:val="0"/>
        <w:numPr>
          <w:ilvl w:val="0"/>
          <w:numId w:val="58"/>
        </w:numPr>
        <w:tabs>
          <w:tab w:val="left" w:pos="807"/>
        </w:tabs>
        <w:spacing w:line="276" w:lineRule="auto"/>
        <w:ind w:left="426" w:hanging="426"/>
        <w:jc w:val="both"/>
        <w:rPr>
          <w:rFonts w:ascii="Arial" w:hAnsi="Arial" w:cs="Arial"/>
          <w:sz w:val="20"/>
          <w:szCs w:val="20"/>
        </w:rPr>
      </w:pPr>
      <w:r w:rsidRPr="008E669F">
        <w:rPr>
          <w:rFonts w:ascii="Arial" w:hAnsi="Arial" w:cs="Arial"/>
          <w:sz w:val="20"/>
          <w:szCs w:val="20"/>
        </w:rPr>
        <w:t>Na czynności, o których mowa w pkt 8, nie przysługuje odwołanie, z zastrzeżeniem art. 180 ust. 2 ustawy Pzp.</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wnosi się w terminie 5 dni od dnia przesłania informacji o czynności Zamawiającego stanowiącej podstawę jego wniesienia - jeżeli zostały przesłane w sposób określony w art. 180 ust. 5 zdanie drugie ustawy Pzp albo w terminie 10 dni - jeżeli zostały przesłane w inny sposób.</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wobec treści ogłoszenia o zamówieniu, a jeżeli postępowanie jest prowadzone w trybie przetargu nieograniczonego, także wobec postanowień SIWZ, wnosi się w terminie 5 dni od dnia zamieszczenia ogłoszenia w Biuletynie Zamówień Publicznych lub SIWZ na stronie internetowej.</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Odwołanie wobec czynności wnosi się w terminie 5 dni od dnia, w którym powzięto lub przy zachowaniu należytej staranności można było powziąć wiadomość o okolicznościach stanowiących podstawę jego wniesienia.</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Jeżeli Zamawiający nie prześle Wykonawcy zawiadomienia o wyborze oferty odwołanie wnosi się nie później niż w terminie:</w:t>
      </w:r>
    </w:p>
    <w:p w:rsidR="006D4F92" w:rsidRPr="008E669F" w:rsidRDefault="006D4F92" w:rsidP="006D4F92">
      <w:pPr>
        <w:widowControl w:val="0"/>
        <w:numPr>
          <w:ilvl w:val="0"/>
          <w:numId w:val="57"/>
        </w:numPr>
        <w:tabs>
          <w:tab w:val="left" w:pos="1480"/>
        </w:tabs>
        <w:spacing w:line="276" w:lineRule="auto"/>
        <w:ind w:left="851" w:hanging="426"/>
        <w:jc w:val="both"/>
        <w:rPr>
          <w:rFonts w:ascii="Arial" w:hAnsi="Arial" w:cs="Arial"/>
          <w:sz w:val="20"/>
          <w:szCs w:val="20"/>
        </w:rPr>
      </w:pPr>
      <w:r w:rsidRPr="008E669F">
        <w:rPr>
          <w:rFonts w:ascii="Arial" w:hAnsi="Arial" w:cs="Arial"/>
          <w:sz w:val="20"/>
          <w:szCs w:val="20"/>
        </w:rPr>
        <w:t>15 dni od dnia zamieszczenia w Biuletynie Zamówień Publicznych ogłoszenia o udzieleniu zamówienia,</w:t>
      </w:r>
    </w:p>
    <w:p w:rsidR="006D4F92" w:rsidRPr="008E669F" w:rsidRDefault="006D4F92" w:rsidP="006D4F92">
      <w:pPr>
        <w:widowControl w:val="0"/>
        <w:numPr>
          <w:ilvl w:val="0"/>
          <w:numId w:val="57"/>
        </w:numPr>
        <w:tabs>
          <w:tab w:val="left" w:pos="1480"/>
        </w:tabs>
        <w:spacing w:line="276" w:lineRule="auto"/>
        <w:ind w:left="851" w:hanging="426"/>
        <w:rPr>
          <w:rFonts w:ascii="Arial" w:hAnsi="Arial" w:cs="Arial"/>
          <w:sz w:val="20"/>
          <w:szCs w:val="20"/>
        </w:rPr>
      </w:pPr>
      <w:r w:rsidRPr="008E669F">
        <w:rPr>
          <w:rFonts w:ascii="Arial" w:hAnsi="Arial" w:cs="Arial"/>
          <w:sz w:val="20"/>
          <w:szCs w:val="20"/>
        </w:rPr>
        <w:t>1 miesiąca od dnia zawarcia umowy, jeżeli Zamawiający nie zamieścił w Biuletynie Zamówień Publicznych ogłoszenia o udzieleniu zamówienia.</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wobec treści ogłoszenia o zamówieniu lub postanowień SIWZ Zamawiający może przedłużyć termin składania ofert</w:t>
      </w:r>
    </w:p>
    <w:p w:rsidR="006D4F92" w:rsidRPr="008E669F" w:rsidRDefault="006D4F92" w:rsidP="006D4F92">
      <w:pPr>
        <w:widowControl w:val="0"/>
        <w:numPr>
          <w:ilvl w:val="0"/>
          <w:numId w:val="58"/>
        </w:numPr>
        <w:spacing w:line="276" w:lineRule="auto"/>
        <w:ind w:left="426" w:hanging="426"/>
        <w:jc w:val="both"/>
        <w:rPr>
          <w:rFonts w:ascii="Arial" w:hAnsi="Arial" w:cs="Arial"/>
          <w:sz w:val="20"/>
          <w:szCs w:val="20"/>
        </w:rPr>
      </w:pPr>
      <w:r w:rsidRPr="008E669F">
        <w:rPr>
          <w:rFonts w:ascii="Arial" w:hAnsi="Arial" w:cs="Arial"/>
          <w:sz w:val="20"/>
          <w:szCs w:val="20"/>
        </w:rPr>
        <w:t>W przypadku wniesienia odwołania po upływie terminu składania ofert bieg terminu związania ofertą ulega zawieszeniu do czasu ogłoszenia przez Izbę orzeczenia.</w:t>
      </w:r>
    </w:p>
    <w:p w:rsidR="006D4F92" w:rsidRPr="00093681" w:rsidRDefault="006D4F92" w:rsidP="006D4F92">
      <w:pPr>
        <w:widowControl w:val="0"/>
        <w:numPr>
          <w:ilvl w:val="0"/>
          <w:numId w:val="58"/>
        </w:numPr>
        <w:spacing w:after="264" w:line="276" w:lineRule="auto"/>
        <w:ind w:left="426" w:hanging="426"/>
        <w:jc w:val="both"/>
        <w:rPr>
          <w:rFonts w:ascii="Arial" w:hAnsi="Arial" w:cs="Arial"/>
          <w:sz w:val="20"/>
          <w:szCs w:val="20"/>
        </w:rPr>
      </w:pPr>
      <w:r w:rsidRPr="008E669F">
        <w:rPr>
          <w:rFonts w:ascii="Arial" w:hAnsi="Arial" w:cs="Arial"/>
          <w:sz w:val="20"/>
          <w:szCs w:val="20"/>
        </w:rPr>
        <w:t>Wykonawca w terminie przewidzianym do wniesienia odwołania może poinformować zamawiającego o niezgodnej z przepisami ustawy czynności podjętej przez niego lub zaniechaniu czynności, do której jest on zobowiązany na podstawie ustawy, na które nie przysługuje odwołanie na podstawie art. 180 ust. 2. W przypadku uznania zasadności przekazanej informacji zamawiający powtarza czynność albo dokonuje czynności zaniechanej, informując o tym wykonawców w sposób przewidziany w ustawie dla tej czynności. Na powyższe czynności nie przysługuje odwołanie, z zastrzeżeniem art. 180 ust. 2 ustawy PZP.</w:t>
      </w:r>
    </w:p>
    <w:p w:rsidR="006D4F92" w:rsidRDefault="006D4F92" w:rsidP="006D4F92">
      <w:pPr>
        <w:spacing w:after="40"/>
        <w:jc w:val="both"/>
        <w:rPr>
          <w:rFonts w:ascii="Arial" w:hAnsi="Arial" w:cs="Arial"/>
          <w:b/>
          <w:sz w:val="20"/>
          <w:szCs w:val="20"/>
        </w:rPr>
      </w:pPr>
    </w:p>
    <w:p w:rsidR="006D4F92" w:rsidRDefault="006D4F92" w:rsidP="006D4F92">
      <w:pPr>
        <w:spacing w:after="40"/>
        <w:jc w:val="both"/>
        <w:rPr>
          <w:rFonts w:ascii="Arial" w:hAnsi="Arial" w:cs="Arial"/>
          <w:b/>
          <w:sz w:val="20"/>
          <w:szCs w:val="20"/>
        </w:rPr>
      </w:pPr>
    </w:p>
    <w:p w:rsidR="006D4F92" w:rsidRPr="0027471A" w:rsidRDefault="006D4F92" w:rsidP="006D4F92">
      <w:pPr>
        <w:spacing w:line="276" w:lineRule="auto"/>
        <w:ind w:left="1134" w:hanging="1134"/>
        <w:jc w:val="both"/>
        <w:rPr>
          <w:rFonts w:ascii="Arial" w:hAnsi="Arial" w:cs="Arial"/>
          <w:b/>
          <w:highlight w:val="lightGray"/>
        </w:rPr>
      </w:pPr>
      <w:r>
        <w:rPr>
          <w:rFonts w:ascii="Arial" w:hAnsi="Arial" w:cs="Arial"/>
          <w:b/>
          <w:highlight w:val="lightGray"/>
        </w:rPr>
        <w:t xml:space="preserve">Rozdział XVII: </w:t>
      </w:r>
      <w:r w:rsidRPr="005433A4">
        <w:rPr>
          <w:rFonts w:ascii="Arial" w:hAnsi="Arial" w:cs="Arial"/>
          <w:b/>
          <w:highlight w:val="lightGray"/>
        </w:rPr>
        <w:t>Obowiązek informacyjny wynikający z rozporządzenia Parlamentu Europejskiego i Rady (UE)2016/679 z dnia 27 kwietnia2016r. w sprawie ochrony osób fizycznych w związku z przetwarzaniem danych osobowych i w sprawie swobodnego przepływu takich danych oraz uchylenia dyrektywy 95/46/WE</w:t>
      </w:r>
      <w:r>
        <w:rPr>
          <w:rFonts w:ascii="Arial" w:hAnsi="Arial" w:cs="Arial"/>
          <w:b/>
          <w:highlight w:val="lightGray"/>
        </w:rPr>
        <w:t xml:space="preserve"> (</w:t>
      </w:r>
      <w:r w:rsidRPr="005433A4">
        <w:rPr>
          <w:rFonts w:ascii="Arial" w:hAnsi="Arial" w:cs="Arial"/>
          <w:b/>
          <w:highlight w:val="lightGray"/>
        </w:rPr>
        <w:t>ogólne rozporządzenie o ochronie danych, Dz.Urz.UE L2016.119.1,dalej-„RODO”)</w:t>
      </w:r>
    </w:p>
    <w:p w:rsidR="006D4F92" w:rsidRPr="005433A4" w:rsidRDefault="006D4F92" w:rsidP="006D4F92">
      <w:pPr>
        <w:tabs>
          <w:tab w:val="left" w:pos="430"/>
        </w:tabs>
        <w:spacing w:line="274" w:lineRule="exact"/>
        <w:ind w:left="500"/>
        <w:jc w:val="both"/>
        <w:rPr>
          <w:rFonts w:ascii="Arial" w:hAnsi="Arial" w:cs="Arial"/>
        </w:rPr>
      </w:pP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Stosownie do art, 13 ust. 1 i 2 RODO, Zamawiający informuje, iż administratorem danych osobowych jest Samodzielny Publiczny Zespół Zakładów Opieki Zdrowotnej w Gryficach, ul. Niechorska 27, 72-300 Gryfice </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Kontakt do Inspektora Ochrony Danych: </w:t>
      </w:r>
      <w:hyperlink r:id="rId24" w:history="1">
        <w:r w:rsidRPr="0027471A">
          <w:rPr>
            <w:rStyle w:val="Hipercze"/>
            <w:rFonts w:ascii="Arial" w:hAnsi="Arial" w:cs="Arial"/>
            <w:sz w:val="20"/>
            <w:szCs w:val="20"/>
          </w:rPr>
          <w:t>lukasz.szyntor@medicam.</w:t>
        </w:r>
        <w:r w:rsidRPr="0027471A">
          <w:rPr>
            <w:rStyle w:val="Hipercze"/>
            <w:rFonts w:ascii="Arial" w:hAnsi="Arial" w:cs="Arial"/>
            <w:sz w:val="20"/>
            <w:szCs w:val="20"/>
            <w:lang w:eastAsia="en-US" w:bidi="en-US"/>
          </w:rPr>
          <w:t>pl</w:t>
        </w:r>
      </w:hyperlink>
      <w:r w:rsidRPr="0027471A">
        <w:rPr>
          <w:rFonts w:ascii="Arial" w:hAnsi="Arial" w:cs="Arial"/>
          <w:sz w:val="20"/>
          <w:szCs w:val="20"/>
          <w:lang w:eastAsia="en-US" w:bidi="en-US"/>
        </w:rPr>
        <w:t xml:space="preserve"> </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przetwarza dane osobowe zebrane w postępowaniu o udzielenie zamówienia publicznego lub konkursie w sposób gwarantujący zabezpieczenie przed ich bezprawnym rozpowszechnianiem.</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Do przetwarzania danych osobowych, o których mowa w art. 10 RODO mogą być dopuszczone wyłącznie osoby posiadające pisemne upoważnienie. Osoby dopuszczone do przetwarzania takich danych są obowiązane do zachowania ich w poufności.</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Dane osobowe przetwarzane będą na podstawie art. 6 ust. 1 lit. c RODO w celu związanym z prowadzeniem niniejszego postępowania o udzielenie zamówienia publicznego oraz jego rozstrzygnięciem, jak również, jeżeli nie ziszczą się przesłanki określone w art. 93 ust. 1 i la ustawy Pzp - w celu zawarcia umowy w sprawie zamówienia publicznego oraz jej realizacji, a także udokumentowania postępowania o udzielenie zamówienia i jego archiwizacji.Odbiorcami danych osobowych będą osoby lub podmioty, którym dokumentacja postępowania zostanie udostępniona w oparciu o art. 8 oraz art. 96 ust. 3 ustawy Pzp.</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Zamawiający udostępnia dane osobowe, o których mowa w art. 10 RODO w celu umożliwienia korzystania ze środków ochrony prawnej, o których mowa w dziale VI ustawy Pzp, do upływu terminu do ich wniesienia.</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 xml:space="preserve">Dane osobowe pozyskane w związku z prowadzeniem niniejszego postępowania o udzielenie zamówienia publicznego będą przechowywane przez okres 5 lat od dnia zakończenia postępowania o udzielenie zamówienia publicznego, a jeżeli czas trwania umowy przekracza 5 lat, okres </w:t>
      </w:r>
    </w:p>
    <w:p w:rsidR="006D4F92" w:rsidRPr="0027471A" w:rsidRDefault="006D4F92" w:rsidP="006D4F92">
      <w:pPr>
        <w:tabs>
          <w:tab w:val="left" w:pos="284"/>
        </w:tabs>
        <w:spacing w:line="276" w:lineRule="auto"/>
        <w:ind w:left="284"/>
        <w:jc w:val="both"/>
        <w:rPr>
          <w:rFonts w:ascii="Arial" w:hAnsi="Arial" w:cs="Arial"/>
          <w:sz w:val="20"/>
          <w:szCs w:val="20"/>
        </w:rPr>
      </w:pPr>
      <w:r w:rsidRPr="0027471A">
        <w:rPr>
          <w:rFonts w:ascii="Arial" w:hAnsi="Arial" w:cs="Arial"/>
          <w:sz w:val="20"/>
          <w:szCs w:val="20"/>
        </w:rPr>
        <w:t>przechowywania obejmuje cały czas trwania umowy w sprawie zamówienia publicznego.</w:t>
      </w:r>
    </w:p>
    <w:p w:rsidR="006D4F92" w:rsidRPr="0027471A" w:rsidRDefault="006D4F92" w:rsidP="006D4F92">
      <w:pPr>
        <w:widowControl w:val="0"/>
        <w:numPr>
          <w:ilvl w:val="0"/>
          <w:numId w:val="59"/>
        </w:numPr>
        <w:tabs>
          <w:tab w:val="left" w:pos="284"/>
        </w:tabs>
        <w:spacing w:line="276" w:lineRule="auto"/>
        <w:ind w:left="284" w:hanging="284"/>
        <w:jc w:val="both"/>
        <w:rPr>
          <w:rFonts w:ascii="Arial" w:hAnsi="Arial" w:cs="Arial"/>
          <w:sz w:val="20"/>
          <w:szCs w:val="20"/>
        </w:rPr>
      </w:pPr>
      <w:r w:rsidRPr="0027471A">
        <w:rPr>
          <w:rFonts w:ascii="Arial" w:hAnsi="Arial" w:cs="Arial"/>
          <w:sz w:val="20"/>
          <w:szCs w:val="20"/>
        </w:rPr>
        <w:t>Niezależnie od postanowień pkt 8 powyżej, w przypadku zawarcia umowy w sprawie zamówienia publicznego, dane osobowe będą przetwarzane do upływu okresu przedawnienia roszczeń wynikających z umowy w sprawie zamówienia publicznego.</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Niezależnie od postanowień pkt 8 i 9 powyżej, dane osobowe będą przetwarzane ze względu na prawnie uzasadniony interes Zamawiającego, którym jest:</w:t>
      </w:r>
    </w:p>
    <w:p w:rsidR="006D4F92" w:rsidRPr="0027471A" w:rsidRDefault="006D4F92" w:rsidP="006D4F92">
      <w:pPr>
        <w:widowControl w:val="0"/>
        <w:numPr>
          <w:ilvl w:val="0"/>
          <w:numId w:val="60"/>
        </w:numPr>
        <w:tabs>
          <w:tab w:val="left" w:pos="284"/>
          <w:tab w:val="left" w:pos="802"/>
        </w:tabs>
        <w:spacing w:line="276" w:lineRule="auto"/>
        <w:ind w:left="760" w:hanging="380"/>
        <w:rPr>
          <w:rFonts w:ascii="Arial" w:hAnsi="Arial" w:cs="Arial"/>
          <w:sz w:val="20"/>
          <w:szCs w:val="20"/>
        </w:rPr>
      </w:pPr>
      <w:r w:rsidRPr="0027471A">
        <w:rPr>
          <w:rFonts w:ascii="Arial" w:hAnsi="Arial" w:cs="Arial"/>
          <w:sz w:val="20"/>
          <w:szCs w:val="20"/>
        </w:rPr>
        <w:t>realizacja sprawozdawczości wewnętrznej - przy czym rezultaty przeprowadzonych analiz będą miały charakter zanonimizowany,</w:t>
      </w:r>
    </w:p>
    <w:p w:rsidR="006D4F92" w:rsidRPr="0027471A" w:rsidRDefault="006D4F92" w:rsidP="006D4F92">
      <w:pPr>
        <w:widowControl w:val="0"/>
        <w:numPr>
          <w:ilvl w:val="0"/>
          <w:numId w:val="60"/>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realizacja kontroli wewnętrznej.</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Dane osobowe pozyskane w związku z prowadzeniem niniejszego postępowania o udzielenie zamówienia mogą zostać przekazane:</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dostawcom systemów IT służących obsłudze administracyjnej Zamawiającego,</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doradcze, w tym usługi prawne i konsultingowe,</w:t>
      </w:r>
    </w:p>
    <w:p w:rsidR="006D4F92" w:rsidRPr="0027471A" w:rsidRDefault="006D4F92" w:rsidP="006D4F92">
      <w:pPr>
        <w:widowControl w:val="0"/>
        <w:numPr>
          <w:ilvl w:val="0"/>
          <w:numId w:val="61"/>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podmiotom świadczącym usługi niszczenia dokumentów, z którymi współpracuje Zamawiający.</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 dostępu do treści swoich danych, prawo do ich sprostowania, usunięcia, ograniczenia przetwarzania, prawo do przenoszenia danych, prawo do wniesienia sprzeciwu względem przetwarzania danych.</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Stosownie do art. 22 RODO, decyzje dotyczące danych osobowych nie będą podejmowane w sposób zautomatyzowany.</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Osoba, której dotyczą pozyskane w związku z prowadzeniem niniejszego postępowania dane osobowe, ma prawo: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dostępu do swoich danych osobowych - zgodnie z art. 15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sprostowania swoich danych osobowych - zgodnie z art. 16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t>do żądania od Zamawiającego - jako administratora, ograniczenia przetwarzania danych</w:t>
      </w:r>
    </w:p>
    <w:p w:rsidR="006D4F92" w:rsidRPr="0027471A" w:rsidRDefault="006D4F92" w:rsidP="006D4F92">
      <w:pPr>
        <w:tabs>
          <w:tab w:val="left" w:pos="284"/>
        </w:tabs>
        <w:spacing w:line="276" w:lineRule="auto"/>
        <w:ind w:left="900"/>
        <w:jc w:val="both"/>
        <w:rPr>
          <w:rFonts w:ascii="Arial" w:hAnsi="Arial" w:cs="Arial"/>
          <w:sz w:val="20"/>
          <w:szCs w:val="20"/>
        </w:rPr>
      </w:pPr>
      <w:r w:rsidRPr="0027471A">
        <w:rPr>
          <w:rFonts w:ascii="Arial" w:hAnsi="Arial" w:cs="Arial"/>
          <w:sz w:val="20"/>
          <w:szCs w:val="20"/>
        </w:rPr>
        <w:t>osobowych z zastrzeżeniem przypadków, o których mowa w art. 18 ust. 2 RODO,</w:t>
      </w:r>
    </w:p>
    <w:p w:rsidR="006D4F92" w:rsidRPr="0027471A" w:rsidRDefault="006D4F92" w:rsidP="006D4F92">
      <w:pPr>
        <w:widowControl w:val="0"/>
        <w:numPr>
          <w:ilvl w:val="0"/>
          <w:numId w:val="62"/>
        </w:numPr>
        <w:tabs>
          <w:tab w:val="left" w:pos="284"/>
          <w:tab w:val="left" w:pos="802"/>
        </w:tabs>
        <w:spacing w:line="276" w:lineRule="auto"/>
        <w:ind w:left="380"/>
        <w:jc w:val="both"/>
        <w:rPr>
          <w:rFonts w:ascii="Arial" w:hAnsi="Arial" w:cs="Arial"/>
          <w:sz w:val="20"/>
          <w:szCs w:val="20"/>
        </w:rPr>
      </w:pPr>
      <w:r w:rsidRPr="0027471A">
        <w:rPr>
          <w:rFonts w:ascii="Arial" w:hAnsi="Arial" w:cs="Arial"/>
          <w:sz w:val="20"/>
          <w:szCs w:val="20"/>
        </w:rPr>
        <w:lastRenderedPageBreak/>
        <w:t>wniesienia skargi do Prezesa Urzędu Ochrony Danych Osobowych w przypadku uznania, iż</w:t>
      </w:r>
    </w:p>
    <w:p w:rsidR="006D4F92" w:rsidRPr="0027471A" w:rsidRDefault="006D4F92" w:rsidP="006D4F92">
      <w:pPr>
        <w:tabs>
          <w:tab w:val="left" w:pos="284"/>
        </w:tabs>
        <w:spacing w:line="276" w:lineRule="auto"/>
        <w:ind w:left="900"/>
        <w:jc w:val="both"/>
        <w:rPr>
          <w:rFonts w:ascii="Arial" w:hAnsi="Arial" w:cs="Arial"/>
          <w:sz w:val="20"/>
          <w:szCs w:val="20"/>
        </w:rPr>
      </w:pPr>
      <w:r w:rsidRPr="0027471A">
        <w:rPr>
          <w:rFonts w:ascii="Arial" w:hAnsi="Arial" w:cs="Arial"/>
          <w:sz w:val="20"/>
          <w:szCs w:val="20"/>
        </w:rPr>
        <w:t>przetwarzanie jej danych osobowych narusza przepisy o ochronie danych osobowych, w tym przepisy RODO.</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danych osobowych, o którym mowa w art. 16 RODO, nie może skutkować zmianą wyniku postępowania o udzielenie zamówienia publicznego lub konkursu ani zmianą postanowień umowy w zakresie niezgodnym z ustawą Pzp.</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Skorzystanie przez osobę, której dane dotyczą, z uprawnienia do sprostowania lub uzupełnienia, o którym mowa w art. 16 RODO nie może naruszać integralności protokołu oraz jego załączników.</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Wystąpienie z żądaniem, o którym mowa w art. 18 ust. 1 RODO, nie ogranicza przetwarzania danych osobowych do czasu zakończenia postępowania o udzielenie zamówienia publicznego lub konkursu.</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Obowiązek podania danych osobowych jest wymogiem ustawowym określonym w przepisach ustawy Pzp, związanym z udziałem w postępowaniu o udzielenie zamówienia publicznego; konsekwencje niepodania określonych danych określa ustawa Pzp.</w:t>
      </w:r>
    </w:p>
    <w:p w:rsidR="006D4F92" w:rsidRPr="0027471A" w:rsidRDefault="006D4F92" w:rsidP="006D4F92">
      <w:pPr>
        <w:widowControl w:val="0"/>
        <w:numPr>
          <w:ilvl w:val="0"/>
          <w:numId w:val="59"/>
        </w:numPr>
        <w:tabs>
          <w:tab w:val="left" w:pos="284"/>
          <w:tab w:val="left" w:pos="473"/>
        </w:tabs>
        <w:spacing w:line="276" w:lineRule="auto"/>
        <w:ind w:left="380" w:hanging="380"/>
        <w:jc w:val="both"/>
        <w:rPr>
          <w:rFonts w:ascii="Arial" w:hAnsi="Arial" w:cs="Arial"/>
          <w:sz w:val="20"/>
          <w:szCs w:val="20"/>
        </w:rPr>
      </w:pPr>
      <w:r w:rsidRPr="0027471A">
        <w:rPr>
          <w:rFonts w:ascii="Arial" w:hAnsi="Arial" w:cs="Arial"/>
          <w:sz w:val="20"/>
          <w:szCs w:val="20"/>
        </w:rPr>
        <w:t>Osobie, której dane osobowe zostały pozyskane przez Zamawiającego w związku z prowadzeniem niniejszego postępowania o udzielenie zamówienia publicznego nie przysługuje:</w:t>
      </w:r>
    </w:p>
    <w:p w:rsidR="006D4F92" w:rsidRPr="0027471A" w:rsidRDefault="006D4F92" w:rsidP="006D4F92">
      <w:pPr>
        <w:widowControl w:val="0"/>
        <w:numPr>
          <w:ilvl w:val="0"/>
          <w:numId w:val="63"/>
        </w:numPr>
        <w:tabs>
          <w:tab w:val="left" w:pos="284"/>
          <w:tab w:val="left" w:pos="618"/>
        </w:tabs>
        <w:spacing w:line="276" w:lineRule="auto"/>
        <w:ind w:left="280"/>
        <w:jc w:val="both"/>
        <w:rPr>
          <w:rFonts w:ascii="Arial" w:hAnsi="Arial" w:cs="Arial"/>
          <w:sz w:val="20"/>
          <w:szCs w:val="20"/>
        </w:rPr>
      </w:pPr>
      <w:r w:rsidRPr="0027471A">
        <w:rPr>
          <w:rFonts w:ascii="Arial" w:hAnsi="Arial" w:cs="Arial"/>
          <w:sz w:val="20"/>
          <w:szCs w:val="20"/>
        </w:rPr>
        <w:t>prawo do usunięcia danych osobowych, o czym przesądza art. 17 ust. 3 lit. b, d lub e RODO,</w:t>
      </w:r>
    </w:p>
    <w:p w:rsidR="006D4F92" w:rsidRPr="0027471A" w:rsidRDefault="006D4F92" w:rsidP="006D4F92">
      <w:pPr>
        <w:widowControl w:val="0"/>
        <w:numPr>
          <w:ilvl w:val="0"/>
          <w:numId w:val="63"/>
        </w:numPr>
        <w:tabs>
          <w:tab w:val="left" w:pos="284"/>
          <w:tab w:val="left" w:pos="628"/>
        </w:tabs>
        <w:spacing w:line="276" w:lineRule="auto"/>
        <w:ind w:left="280"/>
        <w:jc w:val="both"/>
        <w:rPr>
          <w:rFonts w:ascii="Arial" w:hAnsi="Arial" w:cs="Arial"/>
          <w:sz w:val="20"/>
          <w:szCs w:val="20"/>
        </w:rPr>
      </w:pPr>
      <w:r w:rsidRPr="0027471A">
        <w:rPr>
          <w:rFonts w:ascii="Arial" w:hAnsi="Arial" w:cs="Arial"/>
          <w:sz w:val="20"/>
          <w:szCs w:val="20"/>
        </w:rPr>
        <w:t>prawo do przenoszenia danych osobowych, o którym mowa w art. 20 RODO,</w:t>
      </w:r>
    </w:p>
    <w:p w:rsidR="00552FBA" w:rsidRPr="00990B40" w:rsidRDefault="006D4F92" w:rsidP="006D4F92">
      <w:pPr>
        <w:spacing w:after="40"/>
        <w:jc w:val="both"/>
        <w:rPr>
          <w:rFonts w:ascii="Arial" w:hAnsi="Arial" w:cs="Arial"/>
          <w:b/>
          <w:color w:val="008000"/>
          <w:sz w:val="20"/>
          <w:szCs w:val="20"/>
        </w:rPr>
      </w:pPr>
      <w:r w:rsidRPr="009F717C">
        <w:rPr>
          <w:rFonts w:ascii="Arial" w:hAnsi="Arial" w:cs="Arial"/>
          <w:sz w:val="20"/>
          <w:szCs w:val="20"/>
        </w:rPr>
        <w:t xml:space="preserve">określone w art. 21 RODO prawo sprzeciwu wobec przetwarzania danych osobowych, a to z uwagi na fakt, że podstawą prawną przetwarzania danych osobowych jest art. 6 ust. 1 lit. </w:t>
      </w:r>
      <w:r>
        <w:rPr>
          <w:rFonts w:ascii="Arial" w:hAnsi="Arial" w:cs="Arial"/>
          <w:sz w:val="20"/>
          <w:szCs w:val="20"/>
        </w:rPr>
        <w:t>C.</w:t>
      </w:r>
    </w:p>
    <w:p w:rsidR="00552FBA" w:rsidRPr="00990B40" w:rsidRDefault="00552FBA" w:rsidP="00427453">
      <w:pPr>
        <w:spacing w:after="40"/>
        <w:jc w:val="both"/>
        <w:rPr>
          <w:rFonts w:ascii="Arial" w:hAnsi="Arial" w:cs="Arial"/>
          <w:b/>
          <w:color w:val="008000"/>
          <w:sz w:val="20"/>
          <w:szCs w:val="20"/>
        </w:rPr>
      </w:pPr>
    </w:p>
    <w:p w:rsidR="00E37F70" w:rsidRPr="00990B40" w:rsidRDefault="00E37F70" w:rsidP="00427453">
      <w:pPr>
        <w:pStyle w:val="pkt1"/>
        <w:spacing w:before="0" w:after="40"/>
        <w:ind w:left="540" w:firstLine="0"/>
        <w:rPr>
          <w:rFonts w:ascii="Arial" w:hAnsi="Arial" w:cs="Arial"/>
          <w:b/>
          <w:sz w:val="20"/>
        </w:rPr>
      </w:pPr>
    </w:p>
    <w:p w:rsidR="00E37F70" w:rsidRPr="00990B40" w:rsidRDefault="00E37F70" w:rsidP="00427453">
      <w:pPr>
        <w:pStyle w:val="pkt1"/>
        <w:spacing w:before="0" w:after="40"/>
        <w:ind w:left="540" w:firstLine="0"/>
        <w:rPr>
          <w:rFonts w:ascii="Arial" w:hAnsi="Arial" w:cs="Arial"/>
          <w:b/>
          <w:sz w:val="20"/>
        </w:rPr>
      </w:pPr>
    </w:p>
    <w:p w:rsidR="00E37F70" w:rsidRPr="009F4795" w:rsidRDefault="00E37F70" w:rsidP="00427453">
      <w:pPr>
        <w:spacing w:after="40"/>
        <w:jc w:val="both"/>
        <w:rPr>
          <w:rFonts w:ascii="Calibri" w:hAnsi="Calibri" w:cs="Segoe UI"/>
          <w:sz w:val="20"/>
          <w:szCs w:val="20"/>
        </w:rPr>
        <w:sectPr w:rsidR="00E37F70" w:rsidRPr="009F4795" w:rsidSect="00754D40">
          <w:headerReference w:type="default" r:id="rId25"/>
          <w:pgSz w:w="11906" w:h="16838"/>
          <w:pgMar w:top="1440" w:right="707" w:bottom="1440" w:left="709" w:header="708" w:footer="708" w:gutter="0"/>
          <w:cols w:space="708"/>
          <w:docGrid w:linePitch="360"/>
        </w:sectPr>
      </w:pPr>
    </w:p>
    <w:p w:rsidR="00E37F70"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E37F70" w:rsidRPr="009F4795" w:rsidTr="00D033A1">
        <w:tc>
          <w:tcPr>
            <w:tcW w:w="10206" w:type="dxa"/>
            <w:tcBorders>
              <w:bottom w:val="single" w:sz="4" w:space="0" w:color="auto"/>
            </w:tcBorders>
            <w:shd w:val="clear" w:color="auto" w:fill="D9D9D9"/>
          </w:tcPr>
          <w:p w:rsidR="00E37F70" w:rsidRPr="0046002E" w:rsidRDefault="00E37F70" w:rsidP="00427453">
            <w:pPr>
              <w:pStyle w:val="Tekstprzypisudolnego"/>
              <w:spacing w:after="40"/>
              <w:jc w:val="right"/>
              <w:rPr>
                <w:rFonts w:ascii="Calibri" w:hAnsi="Calibri" w:cs="Segoe UI"/>
                <w:b/>
                <w:sz w:val="22"/>
                <w:szCs w:val="22"/>
              </w:rPr>
            </w:pPr>
            <w:r>
              <w:rPr>
                <w:rFonts w:ascii="Calibri" w:hAnsi="Calibri" w:cs="Segoe UI"/>
              </w:rPr>
              <w:br w:type="page"/>
            </w:r>
            <w:r w:rsidRPr="0046002E">
              <w:rPr>
                <w:rFonts w:ascii="Calibri" w:hAnsi="Calibri" w:cs="Segoe UI"/>
                <w:b/>
                <w:sz w:val="22"/>
                <w:szCs w:val="22"/>
              </w:rPr>
              <w:t>Załącznik nr 2 do SIWZ</w:t>
            </w:r>
          </w:p>
        </w:tc>
      </w:tr>
      <w:tr w:rsidR="00E37F70" w:rsidRPr="009F4795" w:rsidTr="00D033A1">
        <w:trPr>
          <w:trHeight w:val="480"/>
        </w:trPr>
        <w:tc>
          <w:tcPr>
            <w:tcW w:w="10206" w:type="dxa"/>
            <w:tcBorders>
              <w:top w:val="single" w:sz="4" w:space="0" w:color="auto"/>
            </w:tcBorders>
            <w:shd w:val="clear" w:color="auto" w:fill="D9D9D9"/>
            <w:vAlign w:val="center"/>
          </w:tcPr>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FORMULARZ OFERTOWY</w:t>
            </w:r>
          </w:p>
        </w:tc>
      </w:tr>
    </w:tbl>
    <w:p w:rsidR="00E37F70" w:rsidRPr="009F4795"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0"/>
        <w:gridCol w:w="5706"/>
      </w:tblGrid>
      <w:tr w:rsidR="00E37F70" w:rsidRPr="009F4795" w:rsidTr="00D033A1">
        <w:trPr>
          <w:trHeight w:val="2396"/>
        </w:trPr>
        <w:tc>
          <w:tcPr>
            <w:tcW w:w="10206"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3F42BA" w:rsidRDefault="00E37F70" w:rsidP="00427453">
            <w:pPr>
              <w:pStyle w:val="Tekstprzypisudolnego"/>
              <w:spacing w:after="40"/>
              <w:jc w:val="center"/>
              <w:rPr>
                <w:rFonts w:ascii="Calibri" w:hAnsi="Calibri" w:cs="Segoe UI"/>
                <w:b/>
                <w:sz w:val="22"/>
                <w:szCs w:val="22"/>
              </w:rPr>
            </w:pPr>
            <w:r w:rsidRPr="003F42BA">
              <w:rPr>
                <w:rFonts w:ascii="Calibri" w:hAnsi="Calibri" w:cs="Segoe UI"/>
                <w:b/>
                <w:sz w:val="22"/>
                <w:szCs w:val="22"/>
              </w:rPr>
              <w:t>OFERTA</w:t>
            </w:r>
          </w:p>
          <w:p w:rsidR="00E37F70" w:rsidRPr="009F4795" w:rsidRDefault="00E37F70" w:rsidP="00427453">
            <w:pPr>
              <w:pStyle w:val="Tekstprzypisudolnego"/>
              <w:spacing w:after="40"/>
              <w:ind w:firstLine="4712"/>
              <w:rPr>
                <w:rFonts w:ascii="Calibri" w:hAnsi="Calibri" w:cs="Segoe UI"/>
                <w:b/>
              </w:rPr>
            </w:pPr>
          </w:p>
          <w:p w:rsidR="00E37F70" w:rsidRPr="00D51A11" w:rsidRDefault="00D51A11" w:rsidP="00427453">
            <w:pPr>
              <w:pStyle w:val="Tekstprzypisudolnego"/>
              <w:spacing w:after="40"/>
              <w:ind w:left="4692" w:firstLine="20"/>
              <w:rPr>
                <w:rFonts w:ascii="Calibri" w:hAnsi="Calibri" w:cs="Segoe UI"/>
                <w:b/>
                <w:sz w:val="22"/>
                <w:szCs w:val="22"/>
              </w:rPr>
            </w:pPr>
            <w:r>
              <w:rPr>
                <w:rFonts w:ascii="Calibri" w:hAnsi="Calibri" w:cs="Segoe UI"/>
                <w:b/>
              </w:rPr>
              <w:t xml:space="preserve">                        </w:t>
            </w:r>
            <w:r w:rsidRPr="00D51A11">
              <w:rPr>
                <w:rFonts w:ascii="Calibri" w:hAnsi="Calibri" w:cs="Segoe UI"/>
                <w:b/>
                <w:sz w:val="22"/>
                <w:szCs w:val="22"/>
              </w:rPr>
              <w:t>SPZZOZ w Gryficach</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w:t>
            </w:r>
            <w:r w:rsidR="00E37F70" w:rsidRPr="00D51A11">
              <w:rPr>
                <w:rFonts w:ascii="Calibri" w:hAnsi="Calibri" w:cs="Segoe UI"/>
                <w:sz w:val="22"/>
                <w:szCs w:val="22"/>
              </w:rPr>
              <w:t xml:space="preserve">ul. </w:t>
            </w:r>
            <w:r w:rsidRPr="00D51A11">
              <w:rPr>
                <w:rFonts w:ascii="Calibri" w:hAnsi="Calibri" w:cs="Segoe UI"/>
                <w:sz w:val="22"/>
                <w:szCs w:val="22"/>
              </w:rPr>
              <w:t>Niechorska 27</w:t>
            </w:r>
          </w:p>
          <w:p w:rsidR="00E37F70" w:rsidRPr="00D51A11" w:rsidRDefault="00D51A11" w:rsidP="00427453">
            <w:pPr>
              <w:pStyle w:val="Tekstprzypisudolnego"/>
              <w:spacing w:after="40"/>
              <w:ind w:left="4692" w:firstLine="20"/>
              <w:rPr>
                <w:rFonts w:ascii="Calibri" w:hAnsi="Calibri" w:cs="Segoe UI"/>
                <w:sz w:val="22"/>
                <w:szCs w:val="22"/>
              </w:rPr>
            </w:pPr>
            <w:r w:rsidRPr="00D51A11">
              <w:rPr>
                <w:rFonts w:ascii="Calibri" w:hAnsi="Calibri" w:cs="Segoe UI"/>
                <w:sz w:val="22"/>
                <w:szCs w:val="22"/>
              </w:rPr>
              <w:t xml:space="preserve">                      72</w:t>
            </w:r>
            <w:r w:rsidR="00E37F70" w:rsidRPr="00D51A11">
              <w:rPr>
                <w:rFonts w:ascii="Calibri" w:hAnsi="Calibri" w:cs="Segoe UI"/>
                <w:sz w:val="22"/>
                <w:szCs w:val="22"/>
              </w:rPr>
              <w:t>-</w:t>
            </w:r>
            <w:r w:rsidRPr="00D51A11">
              <w:rPr>
                <w:rFonts w:ascii="Calibri" w:hAnsi="Calibri" w:cs="Segoe UI"/>
                <w:sz w:val="22"/>
                <w:szCs w:val="22"/>
              </w:rPr>
              <w:t>3</w:t>
            </w:r>
            <w:r w:rsidR="00E37F70" w:rsidRPr="00D51A11">
              <w:rPr>
                <w:rFonts w:ascii="Calibri" w:hAnsi="Calibri" w:cs="Segoe UI"/>
                <w:sz w:val="22"/>
                <w:szCs w:val="22"/>
              </w:rPr>
              <w:t xml:space="preserve">00 </w:t>
            </w:r>
            <w:r w:rsidRPr="00D51A11">
              <w:rPr>
                <w:rFonts w:ascii="Calibri" w:hAnsi="Calibri" w:cs="Segoe UI"/>
                <w:sz w:val="22"/>
                <w:szCs w:val="22"/>
              </w:rPr>
              <w:t xml:space="preserve"> Gryfice</w:t>
            </w:r>
          </w:p>
          <w:p w:rsidR="00E37F70" w:rsidRPr="009F4795" w:rsidRDefault="00E37F70" w:rsidP="00427453">
            <w:pPr>
              <w:pStyle w:val="Tekstprzypisudolnego"/>
              <w:spacing w:after="40"/>
              <w:jc w:val="both"/>
              <w:rPr>
                <w:rFonts w:ascii="Calibri" w:hAnsi="Calibri" w:cs="Segoe UI"/>
              </w:rPr>
            </w:pPr>
          </w:p>
          <w:p w:rsidR="005E4CA7" w:rsidRPr="000131CD" w:rsidRDefault="00E37F70" w:rsidP="005E4CA7">
            <w:pPr>
              <w:spacing w:line="276" w:lineRule="auto"/>
              <w:rPr>
                <w:rFonts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236A97">
              <w:rPr>
                <w:rFonts w:ascii="Arial" w:hAnsi="Arial" w:cs="Arial"/>
                <w:color w:val="000000"/>
                <w:sz w:val="20"/>
                <w:szCs w:val="20"/>
              </w:rPr>
              <w:t>na </w:t>
            </w:r>
            <w:r w:rsidRPr="009F4795">
              <w:rPr>
                <w:rFonts w:ascii="Calibri" w:hAnsi="Calibri" w:cs="Segoe UI"/>
                <w:b/>
                <w:color w:val="000000"/>
              </w:rPr>
              <w:t xml:space="preserve"> </w:t>
            </w:r>
            <w:r w:rsidR="005E4CA7" w:rsidRPr="00696C46">
              <w:rPr>
                <w:rFonts w:ascii="Calibri" w:hAnsi="Calibri" w:cs="Segoe UI"/>
                <w:b/>
                <w:color w:val="000000"/>
              </w:rPr>
              <w:t>„</w:t>
            </w:r>
            <w:r w:rsidR="006A0BDD" w:rsidRPr="000131CD">
              <w:rPr>
                <w:rFonts w:ascii="Arial" w:hAnsi="Arial" w:cs="Arial"/>
                <w:b/>
              </w:rPr>
              <w:t>Dostawę żywności</w:t>
            </w:r>
            <w:r w:rsidR="005E4CA7" w:rsidRPr="000131CD">
              <w:rPr>
                <w:rFonts w:ascii="Arial" w:hAnsi="Arial" w:cs="Arial"/>
                <w:b/>
              </w:rPr>
              <w:t xml:space="preserve"> </w:t>
            </w:r>
            <w:r w:rsidR="00883D13">
              <w:rPr>
                <w:rFonts w:ascii="Arial" w:hAnsi="Arial" w:cs="Arial"/>
                <w:b/>
              </w:rPr>
              <w:t xml:space="preserve">i opakowań jednorazowych </w:t>
            </w:r>
            <w:r w:rsidR="005E4CA7" w:rsidRPr="000131CD">
              <w:rPr>
                <w:rFonts w:ascii="Arial" w:hAnsi="Arial" w:cs="Arial"/>
                <w:b/>
              </w:rPr>
              <w:t>dla SPZZOZ  w Gryficach</w:t>
            </w:r>
            <w:r w:rsidR="005E4CA7" w:rsidRPr="00ED0A6F">
              <w:rPr>
                <w:rFonts w:asciiTheme="majorHAnsi" w:hAnsiTheme="majorHAnsi" w:cs="Arial"/>
                <w:b/>
              </w:rPr>
              <w:t>”</w:t>
            </w:r>
          </w:p>
          <w:p w:rsidR="00E37F70" w:rsidRPr="00127EE1" w:rsidRDefault="00E37F70" w:rsidP="00427453">
            <w:pPr>
              <w:pStyle w:val="Tekstprzypisudolnego"/>
              <w:spacing w:after="40"/>
              <w:jc w:val="both"/>
              <w:rPr>
                <w:rFonts w:ascii="Calibri" w:hAnsi="Calibri" w:cs="Segoe UI"/>
                <w:b/>
                <w:color w:val="000000"/>
              </w:rPr>
            </w:pPr>
          </w:p>
        </w:tc>
      </w:tr>
      <w:tr w:rsidR="00E37F70" w:rsidRPr="009F4795" w:rsidTr="00D033A1">
        <w:trPr>
          <w:trHeight w:val="1502"/>
        </w:trPr>
        <w:tc>
          <w:tcPr>
            <w:tcW w:w="10206" w:type="dxa"/>
            <w:gridSpan w:val="2"/>
          </w:tcPr>
          <w:p w:rsidR="00E37F70" w:rsidRPr="009F4795" w:rsidRDefault="00E37F70" w:rsidP="0022458A">
            <w:pPr>
              <w:pStyle w:val="Akapitzlist"/>
              <w:numPr>
                <w:ilvl w:val="0"/>
                <w:numId w:val="23"/>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D033A1"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sidRPr="00D033A1">
              <w:rPr>
                <w:rFonts w:ascii="Calibri" w:hAnsi="Calibri" w:cs="Segoe UI"/>
                <w:sz w:val="20"/>
                <w:szCs w:val="20"/>
              </w:rPr>
              <w:t>:</w:t>
            </w:r>
            <w:r w:rsidRPr="00D033A1">
              <w:rPr>
                <w:rFonts w:ascii="Calibri" w:hAnsi="Calibri" w:cs="Segoe UI"/>
                <w:b/>
                <w:sz w:val="20"/>
                <w:szCs w:val="20"/>
              </w:rPr>
              <w:t>………………..…………………………………</w:t>
            </w:r>
            <w:r w:rsidR="00D033A1" w:rsidRPr="00D033A1">
              <w:rPr>
                <w:rFonts w:ascii="Calibri" w:hAnsi="Calibri" w:cs="Segoe UI"/>
                <w:b/>
                <w:sz w:val="20"/>
                <w:szCs w:val="20"/>
              </w:rPr>
              <w:t>………………….</w:t>
            </w:r>
          </w:p>
          <w:p w:rsidR="00E37F70" w:rsidRPr="00D033A1" w:rsidRDefault="00E37F70" w:rsidP="00427453">
            <w:pPr>
              <w:spacing w:after="40"/>
              <w:rPr>
                <w:rFonts w:ascii="Calibri" w:hAnsi="Calibri" w:cs="Segoe UI"/>
                <w:b/>
                <w:sz w:val="20"/>
                <w:szCs w:val="20"/>
              </w:rPr>
            </w:pPr>
            <w:r w:rsidRPr="00D033A1">
              <w:rPr>
                <w:rFonts w:ascii="Calibri" w:hAnsi="Calibri" w:cs="Segoe UI"/>
                <w:sz w:val="20"/>
                <w:szCs w:val="20"/>
              </w:rPr>
              <w:t>Wykonawca/Wykonawcy:</w:t>
            </w:r>
            <w:r w:rsidRPr="00D033A1">
              <w:rPr>
                <w:rFonts w:ascii="Calibri" w:hAnsi="Calibri" w:cs="Segoe UI"/>
                <w:b/>
                <w:sz w:val="20"/>
                <w:szCs w:val="20"/>
              </w:rPr>
              <w:t>……………..……………..………………………………………….……….…………….……………...….………...</w:t>
            </w:r>
            <w:r w:rsidR="00D033A1" w:rsidRPr="00D033A1">
              <w:rPr>
                <w:rFonts w:ascii="Calibri" w:hAnsi="Calibri" w:cs="Segoe UI"/>
                <w:b/>
                <w:sz w:val="20"/>
                <w:szCs w:val="20"/>
              </w:rPr>
              <w:t>..............</w:t>
            </w:r>
            <w:r w:rsidR="00D033A1">
              <w:rPr>
                <w:rFonts w:ascii="Calibri" w:hAnsi="Calibri" w:cs="Segoe UI"/>
                <w:b/>
                <w:sz w:val="20"/>
                <w:szCs w:val="20"/>
              </w:rPr>
              <w:t>..</w:t>
            </w:r>
          </w:p>
          <w:p w:rsidR="00E37F70" w:rsidRPr="00D033A1" w:rsidRDefault="00E37F70" w:rsidP="00427453">
            <w:pPr>
              <w:spacing w:after="40"/>
              <w:rPr>
                <w:rFonts w:ascii="Calibri" w:hAnsi="Calibri" w:cs="Segoe UI"/>
                <w:b/>
                <w:sz w:val="20"/>
                <w:szCs w:val="20"/>
              </w:rPr>
            </w:pPr>
            <w:r w:rsidRPr="00D033A1">
              <w:rPr>
                <w:rFonts w:ascii="Calibri" w:hAnsi="Calibri" w:cs="Segoe UI"/>
                <w:b/>
                <w:sz w:val="20"/>
                <w:szCs w:val="20"/>
              </w:rPr>
              <w:t>………………………………………………………………………………………………………..…….………………………………………………………………………………………………………………………………………………………………………………………………………………..…………...</w:t>
            </w:r>
            <w:r w:rsidR="00D033A1">
              <w:rPr>
                <w:rFonts w:ascii="Calibri" w:hAnsi="Calibri" w:cs="Segoe UI"/>
                <w:b/>
                <w:sz w:val="20"/>
                <w:szCs w:val="20"/>
              </w:rPr>
              <w:t>...................................</w:t>
            </w:r>
          </w:p>
          <w:p w:rsidR="00E37F70"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AE5D03" w:rsidRDefault="00AE5D03" w:rsidP="00427453">
            <w:pPr>
              <w:spacing w:after="40"/>
              <w:rPr>
                <w:rFonts w:ascii="Calibri" w:hAnsi="Calibri" w:cs="Segoe UI"/>
                <w:b/>
                <w:sz w:val="20"/>
                <w:szCs w:val="20"/>
              </w:rPr>
            </w:pPr>
            <w:r>
              <w:rPr>
                <w:rFonts w:ascii="Calibri" w:hAnsi="Calibri" w:cs="Segoe UI"/>
                <w:b/>
                <w:sz w:val="20"/>
                <w:szCs w:val="20"/>
              </w:rPr>
              <w:t>NIP:………………………………………………………………………………………………………………………………………………………………</w:t>
            </w:r>
            <w:r w:rsidR="00D033A1">
              <w:rPr>
                <w:rFonts w:ascii="Calibri" w:hAnsi="Calibri" w:cs="Segoe UI"/>
                <w:b/>
                <w:sz w:val="20"/>
                <w:szCs w:val="20"/>
              </w:rPr>
              <w:t>…………………</w:t>
            </w:r>
          </w:p>
          <w:p w:rsidR="00AE5D03" w:rsidRPr="009F4795" w:rsidRDefault="00AE5D03" w:rsidP="00427453">
            <w:pPr>
              <w:spacing w:after="40"/>
              <w:rPr>
                <w:rFonts w:ascii="Calibri" w:hAnsi="Calibri" w:cs="Segoe UI"/>
                <w:b/>
                <w:sz w:val="20"/>
                <w:szCs w:val="20"/>
              </w:rPr>
            </w:pPr>
            <w:r>
              <w:rPr>
                <w:rFonts w:ascii="Calibri" w:hAnsi="Calibri" w:cs="Segoe UI"/>
                <w:b/>
                <w:sz w:val="20"/>
                <w:szCs w:val="20"/>
              </w:rPr>
              <w:t>KRS ………………………………………………………………………………………………………………………………………………………………</w:t>
            </w:r>
            <w:r w:rsidR="00D033A1">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w:t>
            </w:r>
            <w:r w:rsidR="00837EB4">
              <w:rPr>
                <w:rFonts w:ascii="Calibri" w:hAnsi="Calibri" w:cs="Segoe UI"/>
                <w:sz w:val="20"/>
                <w:szCs w:val="20"/>
              </w:rPr>
              <w:t>iązaną z niniejszym postępowanie</w:t>
            </w:r>
            <w:r w:rsidRPr="009F4795">
              <w:rPr>
                <w:rFonts w:ascii="Calibri" w:hAnsi="Calibri" w:cs="Segoe UI"/>
                <w:sz w:val="20"/>
                <w:szCs w:val="20"/>
              </w:rPr>
              <w:t>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E37F70" w:rsidRDefault="00E37F70" w:rsidP="00427453">
            <w:pPr>
              <w:spacing w:after="40"/>
              <w:rPr>
                <w:rFonts w:ascii="Calibri" w:hAnsi="Calibri" w:cs="Segoe UI"/>
                <w:b/>
                <w:sz w:val="20"/>
                <w:szCs w:val="20"/>
              </w:rPr>
            </w:pPr>
            <w:r w:rsidRPr="00837EB4">
              <w:rPr>
                <w:rFonts w:ascii="Calibri" w:hAnsi="Calibri" w:cs="Segoe UI"/>
                <w:b/>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00D033A1">
              <w:rPr>
                <w:rFonts w:ascii="Calibri" w:hAnsi="Calibri" w:cs="Segoe UI"/>
                <w:b/>
                <w:sz w:val="20"/>
                <w:szCs w:val="20"/>
              </w:rPr>
              <w:t>……………….</w:t>
            </w:r>
          </w:p>
          <w:p w:rsidR="004D010E" w:rsidRPr="00CC3A81" w:rsidRDefault="004D010E" w:rsidP="00427453">
            <w:pPr>
              <w:spacing w:after="40"/>
              <w:rPr>
                <w:rFonts w:ascii="Calibri" w:hAnsi="Calibri" w:cs="Segoe UI"/>
                <w:sz w:val="20"/>
                <w:szCs w:val="20"/>
              </w:rPr>
            </w:pPr>
            <w:r w:rsidRPr="00CC3A81">
              <w:rPr>
                <w:rFonts w:ascii="Calibri" w:hAnsi="Calibri" w:cs="Segoe UI"/>
                <w:b/>
                <w:sz w:val="20"/>
                <w:szCs w:val="20"/>
              </w:rPr>
              <w:t>SMS ………………………………………………………………………………………………………………………………………………………………</w:t>
            </w:r>
            <w:r w:rsidR="00D033A1">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w:t>
            </w:r>
            <w:r w:rsidR="00D033A1">
              <w:rPr>
                <w:rFonts w:ascii="Calibri" w:hAnsi="Calibri" w:cs="Segoe UI"/>
                <w:b/>
              </w:rPr>
              <w:t>…………………</w:t>
            </w:r>
            <w:r w:rsidRPr="009F4795">
              <w:rPr>
                <w:rFonts w:ascii="Calibri" w:hAnsi="Calibri" w:cs="Segoe UI"/>
                <w:b/>
              </w:rPr>
              <w:t xml:space="preserve">. </w:t>
            </w:r>
            <w:r w:rsidR="00D033A1">
              <w:rPr>
                <w:rFonts w:ascii="Calibri" w:hAnsi="Calibri" w:cs="Segoe UI"/>
                <w:b/>
              </w:rPr>
              <w:t>.</w:t>
            </w:r>
            <w:r w:rsidRPr="009F4795">
              <w:rPr>
                <w:rFonts w:ascii="Calibri" w:hAnsi="Calibri" w:cs="Segoe UI"/>
                <w:b/>
              </w:rPr>
              <w:t>……………………………………………………………………………………………………………………...………………………………………………</w:t>
            </w:r>
            <w:r w:rsidR="00D033A1">
              <w:rPr>
                <w:rFonts w:ascii="Calibri" w:hAnsi="Calibri" w:cs="Segoe UI"/>
                <w:b/>
              </w:rPr>
              <w:t>………………</w:t>
            </w:r>
          </w:p>
        </w:tc>
      </w:tr>
      <w:tr w:rsidR="00E37F70" w:rsidRPr="009F4795" w:rsidTr="00D033A1">
        <w:trPr>
          <w:trHeight w:val="1969"/>
        </w:trPr>
        <w:tc>
          <w:tcPr>
            <w:tcW w:w="10206" w:type="dxa"/>
            <w:gridSpan w:val="2"/>
            <w:shd w:val="clear" w:color="auto" w:fill="auto"/>
          </w:tcPr>
          <w:p w:rsidR="00E37F70" w:rsidRDefault="00E37F70" w:rsidP="0022458A">
            <w:pPr>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r w:rsidR="00075EB6">
              <w:rPr>
                <w:rFonts w:ascii="Calibri" w:hAnsi="Calibri" w:cs="Segoe UI"/>
                <w:b/>
                <w:sz w:val="20"/>
                <w:szCs w:val="20"/>
              </w:rPr>
              <w:t xml:space="preserve"> </w:t>
            </w:r>
            <w:r w:rsidR="0046002E">
              <w:rPr>
                <w:rFonts w:ascii="Calibri" w:hAnsi="Calibri" w:cs="Segoe UI"/>
                <w:b/>
                <w:sz w:val="20"/>
                <w:szCs w:val="20"/>
              </w:rPr>
              <w:t xml:space="preserve">– liczba części </w:t>
            </w:r>
            <w:r w:rsidR="00075EB6">
              <w:rPr>
                <w:rFonts w:ascii="Calibri" w:hAnsi="Calibri" w:cs="Segoe UI"/>
                <w:b/>
                <w:sz w:val="20"/>
                <w:szCs w:val="20"/>
              </w:rPr>
              <w:t xml:space="preserve"> (należy wpisać numery pakietów,  dla których została złożona oferta)</w:t>
            </w:r>
          </w:p>
          <w:p w:rsidR="00075EB6" w:rsidRDefault="00075EB6" w:rsidP="00075EB6">
            <w:pPr>
              <w:spacing w:after="40"/>
              <w:contextualSpacing/>
              <w:jc w:val="both"/>
              <w:rPr>
                <w:rFonts w:ascii="Calibri" w:hAnsi="Calibri" w:cs="Segoe UI"/>
                <w:b/>
                <w:sz w:val="20"/>
                <w:szCs w:val="20"/>
              </w:rPr>
            </w:pPr>
            <w:r>
              <w:rPr>
                <w:rFonts w:ascii="Calibri" w:hAnsi="Calibri" w:cs="Segoe UI"/>
                <w:b/>
                <w:sz w:val="20"/>
                <w:szCs w:val="20"/>
              </w:rPr>
              <w:t>……………………………………………………………………………………………………………………………………………………………………</w:t>
            </w:r>
            <w:r w:rsidR="00D033A1">
              <w:rPr>
                <w:rFonts w:ascii="Calibri" w:hAnsi="Calibri" w:cs="Segoe UI"/>
                <w:b/>
                <w:sz w:val="20"/>
                <w:szCs w:val="20"/>
              </w:rPr>
              <w:t>…………………..</w:t>
            </w:r>
          </w:p>
          <w:p w:rsidR="00E37F70" w:rsidRDefault="00075EB6" w:rsidP="00075EB6">
            <w:pPr>
              <w:spacing w:after="40"/>
              <w:jc w:val="both"/>
              <w:rPr>
                <w:rFonts w:ascii="Calibri" w:hAnsi="Calibri" w:cs="Segoe UI"/>
                <w:b/>
                <w:sz w:val="20"/>
                <w:szCs w:val="20"/>
              </w:rPr>
            </w:pPr>
            <w:r>
              <w:rPr>
                <w:rFonts w:ascii="Calibri" w:hAnsi="Calibri" w:cs="Segoe UI"/>
                <w:b/>
                <w:sz w:val="20"/>
                <w:szCs w:val="20"/>
              </w:rPr>
              <w:t>……………………………………………………………………………………………………………………………………………………………………</w:t>
            </w:r>
            <w:r w:rsidR="00D033A1">
              <w:rPr>
                <w:rFonts w:ascii="Calibri" w:hAnsi="Calibri" w:cs="Segoe UI"/>
                <w:b/>
                <w:sz w:val="20"/>
                <w:szCs w:val="20"/>
              </w:rPr>
              <w:t>…………………</w:t>
            </w:r>
            <w:r>
              <w:rPr>
                <w:rFonts w:ascii="Calibri" w:hAnsi="Calibri" w:cs="Segoe UI"/>
                <w:b/>
                <w:sz w:val="20"/>
                <w:szCs w:val="20"/>
              </w:rPr>
              <w:t xml:space="preserve">.       </w:t>
            </w:r>
            <w:r w:rsidR="003F42BA">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sidR="005E3059">
              <w:rPr>
                <w:rFonts w:ascii="Calibri" w:hAnsi="Calibri" w:cs="Segoe UI"/>
                <w:b/>
                <w:sz w:val="20"/>
                <w:szCs w:val="20"/>
              </w:rPr>
              <w:t>………………………………………………………………………………………………………………………………………..</w:t>
            </w:r>
            <w:r w:rsidR="005E3059" w:rsidRPr="009F4795">
              <w:rPr>
                <w:rFonts w:ascii="Calibri" w:hAnsi="Calibri" w:cs="Segoe UI"/>
                <w:b/>
                <w:sz w:val="20"/>
                <w:szCs w:val="20"/>
              </w:rPr>
              <w:t>……</w:t>
            </w:r>
            <w:r>
              <w:rPr>
                <w:rFonts w:ascii="Calibri" w:hAnsi="Calibri" w:cs="Segoe UI"/>
                <w:b/>
                <w:sz w:val="20"/>
                <w:szCs w:val="20"/>
              </w:rPr>
              <w:t>…………………</w:t>
            </w:r>
            <w:r w:rsidR="00D033A1">
              <w:rPr>
                <w:rFonts w:ascii="Calibri" w:hAnsi="Calibri" w:cs="Segoe UI"/>
                <w:b/>
                <w:sz w:val="20"/>
                <w:szCs w:val="20"/>
              </w:rPr>
              <w:t>…………………………………………………………………………………………………………</w:t>
            </w:r>
            <w:r w:rsidR="004959E1">
              <w:rPr>
                <w:rFonts w:ascii="Calibri" w:hAnsi="Calibri" w:cs="Segoe UI"/>
                <w:b/>
                <w:sz w:val="20"/>
                <w:szCs w:val="20"/>
              </w:rPr>
              <w:t>…….</w:t>
            </w:r>
          </w:p>
          <w:p w:rsidR="00075EB6" w:rsidRPr="00E374C7" w:rsidRDefault="00075EB6" w:rsidP="00075EB6">
            <w:pPr>
              <w:spacing w:after="40"/>
              <w:jc w:val="both"/>
              <w:rPr>
                <w:rFonts w:ascii="Calibri" w:eastAsia="SimSun" w:hAnsi="Calibri"/>
                <w:b/>
                <w:i/>
                <w:sz w:val="20"/>
                <w:szCs w:val="20"/>
                <w:lang w:eastAsia="zh-CN"/>
              </w:rPr>
            </w:pPr>
          </w:p>
        </w:tc>
      </w:tr>
      <w:tr w:rsidR="00E37F70" w:rsidRPr="009F4795" w:rsidTr="00D033A1">
        <w:trPr>
          <w:trHeight w:val="2055"/>
        </w:trPr>
        <w:tc>
          <w:tcPr>
            <w:tcW w:w="10206" w:type="dxa"/>
            <w:gridSpan w:val="2"/>
            <w:shd w:val="clear" w:color="auto" w:fill="auto"/>
          </w:tcPr>
          <w:p w:rsidR="00E37F70" w:rsidRPr="00B67092" w:rsidRDefault="00E37F70" w:rsidP="0022458A">
            <w:pPr>
              <w:numPr>
                <w:ilvl w:val="0"/>
                <w:numId w:val="23"/>
              </w:numPr>
              <w:spacing w:after="40"/>
              <w:ind w:left="459" w:hanging="459"/>
              <w:contextualSpacing/>
              <w:rPr>
                <w:rFonts w:ascii="Calibri" w:hAnsi="Calibri"/>
                <w:b/>
                <w:sz w:val="20"/>
                <w:szCs w:val="20"/>
              </w:rPr>
            </w:pPr>
            <w:r w:rsidRPr="00B67092">
              <w:rPr>
                <w:rFonts w:ascii="Calibri" w:hAnsi="Calibri"/>
                <w:b/>
                <w:sz w:val="20"/>
                <w:szCs w:val="20"/>
              </w:rPr>
              <w:lastRenderedPageBreak/>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99"/>
              <w:gridCol w:w="4111"/>
            </w:tblGrid>
            <w:tr w:rsidR="00E37F70" w:rsidRPr="00315882" w:rsidTr="00E424FD">
              <w:trPr>
                <w:trHeight w:val="684"/>
              </w:trPr>
              <w:tc>
                <w:tcPr>
                  <w:tcW w:w="5699" w:type="dxa"/>
                  <w:shd w:val="clear" w:color="auto" w:fill="BFBFBF"/>
                  <w:vAlign w:val="center"/>
                </w:tcPr>
                <w:p w:rsidR="00E37F70" w:rsidRPr="003F42BA" w:rsidRDefault="003F42BA" w:rsidP="003F42BA">
                  <w:pPr>
                    <w:spacing w:after="40"/>
                    <w:contextualSpacing/>
                    <w:jc w:val="center"/>
                    <w:rPr>
                      <w:rFonts w:ascii="Calibri" w:hAnsi="Calibri" w:cs="Segoe UI"/>
                      <w:b/>
                      <w:sz w:val="22"/>
                      <w:szCs w:val="22"/>
                    </w:rPr>
                  </w:pPr>
                  <w:r w:rsidRPr="003F42BA">
                    <w:rPr>
                      <w:rFonts w:ascii="Calibri" w:hAnsi="Calibri" w:cs="Segoe UI"/>
                      <w:b/>
                      <w:sz w:val="22"/>
                      <w:szCs w:val="22"/>
                    </w:rPr>
                    <w:t>ŁĄCZNA CENA OFERTOWA BRU</w:t>
                  </w:r>
                  <w:r w:rsidR="00E37F70" w:rsidRPr="003F42BA">
                    <w:rPr>
                      <w:rFonts w:ascii="Calibri" w:hAnsi="Calibri" w:cs="Segoe UI"/>
                      <w:b/>
                      <w:sz w:val="22"/>
                      <w:szCs w:val="22"/>
                    </w:rPr>
                    <w:t xml:space="preserve">TTO </w:t>
                  </w:r>
                  <w:r w:rsidRPr="003F42BA">
                    <w:rPr>
                      <w:rFonts w:ascii="Calibri" w:hAnsi="Calibri" w:cs="Segoe UI"/>
                      <w:b/>
                      <w:sz w:val="22"/>
                      <w:szCs w:val="22"/>
                    </w:rPr>
                    <w:t>(</w:t>
                  </w:r>
                  <w:r w:rsidR="00E37F70" w:rsidRPr="003F42BA">
                    <w:rPr>
                      <w:rFonts w:ascii="Calibri" w:hAnsi="Calibri" w:cs="Segoe UI"/>
                      <w:b/>
                      <w:sz w:val="22"/>
                      <w:szCs w:val="22"/>
                    </w:rPr>
                    <w:t>PLN</w:t>
                  </w:r>
                  <w:r w:rsidRPr="003F42BA">
                    <w:rPr>
                      <w:rFonts w:ascii="Calibri" w:hAnsi="Calibri" w:cs="Segoe UI"/>
                      <w:b/>
                      <w:sz w:val="22"/>
                      <w:szCs w:val="22"/>
                    </w:rPr>
                    <w:t xml:space="preserve">)  </w:t>
                  </w:r>
                </w:p>
              </w:tc>
              <w:tc>
                <w:tcPr>
                  <w:tcW w:w="4111" w:type="dxa"/>
                </w:tcPr>
                <w:p w:rsidR="00013949" w:rsidRDefault="00013949" w:rsidP="00013949">
                  <w:pPr>
                    <w:spacing w:before="240" w:after="40"/>
                    <w:contextualSpacing/>
                    <w:jc w:val="both"/>
                    <w:rPr>
                      <w:rFonts w:ascii="Calibri" w:hAnsi="Calibri" w:cs="Segoe UI"/>
                      <w:b/>
                      <w:sz w:val="20"/>
                      <w:szCs w:val="20"/>
                    </w:rPr>
                  </w:pPr>
                </w:p>
                <w:p w:rsidR="00AB5E49" w:rsidRPr="00013949" w:rsidRDefault="00013949" w:rsidP="00013949">
                  <w:pPr>
                    <w:spacing w:before="240" w:after="40"/>
                    <w:contextualSpacing/>
                    <w:jc w:val="both"/>
                    <w:rPr>
                      <w:rFonts w:ascii="Calibri" w:hAnsi="Calibri" w:cs="Segoe UI"/>
                      <w:b/>
                      <w:sz w:val="20"/>
                      <w:szCs w:val="20"/>
                    </w:rPr>
                  </w:pPr>
                  <w:r w:rsidRPr="00013949">
                    <w:rPr>
                      <w:rFonts w:ascii="Calibri" w:hAnsi="Calibri" w:cs="Segoe UI"/>
                      <w:b/>
                      <w:sz w:val="20"/>
                      <w:szCs w:val="20"/>
                    </w:rPr>
                    <w:t>P</w:t>
                  </w:r>
                  <w:r>
                    <w:rPr>
                      <w:rFonts w:ascii="Calibri" w:hAnsi="Calibri" w:cs="Segoe UI"/>
                      <w:b/>
                      <w:sz w:val="20"/>
                      <w:szCs w:val="20"/>
                    </w:rPr>
                    <w:t>akiet nr   ………………</w:t>
                  </w:r>
                  <w:r w:rsidR="00E424FD">
                    <w:rPr>
                      <w:rFonts w:ascii="Calibri" w:hAnsi="Calibri" w:cs="Segoe UI"/>
                      <w:b/>
                      <w:sz w:val="20"/>
                      <w:szCs w:val="20"/>
                    </w:rPr>
                    <w:t>…………………….</w:t>
                  </w:r>
                  <w:r>
                    <w:rPr>
                      <w:rFonts w:ascii="Calibri" w:hAnsi="Calibri" w:cs="Segoe UI"/>
                      <w:b/>
                      <w:sz w:val="20"/>
                      <w:szCs w:val="20"/>
                    </w:rPr>
                    <w:t xml:space="preserve"> zł brutto</w:t>
                  </w:r>
                </w:p>
                <w:p w:rsidR="00E37F70" w:rsidRDefault="00013949" w:rsidP="00013949">
                  <w:pPr>
                    <w:rPr>
                      <w:rFonts w:ascii="Calibri" w:hAnsi="Calibri" w:cs="Segoe UI"/>
                      <w:sz w:val="20"/>
                      <w:szCs w:val="20"/>
                    </w:rPr>
                  </w:pPr>
                  <w:r>
                    <w:rPr>
                      <w:rFonts w:ascii="Calibri" w:hAnsi="Calibri" w:cs="Segoe UI"/>
                      <w:sz w:val="20"/>
                      <w:szCs w:val="20"/>
                    </w:rPr>
                    <w:t>(słownie:………………………………</w:t>
                  </w:r>
                  <w:r w:rsidR="00E424FD">
                    <w:rPr>
                      <w:rFonts w:ascii="Calibri" w:hAnsi="Calibri" w:cs="Segoe UI"/>
                      <w:sz w:val="20"/>
                      <w:szCs w:val="20"/>
                    </w:rPr>
                    <w:t>…………………………)</w:t>
                  </w:r>
                </w:p>
                <w:p w:rsidR="00013949" w:rsidRDefault="00013949" w:rsidP="00013949">
                  <w:pPr>
                    <w:rPr>
                      <w:rFonts w:ascii="Calibri" w:hAnsi="Calibri" w:cs="Segoe UI"/>
                      <w:sz w:val="20"/>
                      <w:szCs w:val="20"/>
                    </w:rPr>
                  </w:pPr>
                </w:p>
                <w:p w:rsidR="00013949" w:rsidRPr="00013949" w:rsidRDefault="00013949" w:rsidP="00013949">
                  <w:pPr>
                    <w:rPr>
                      <w:rFonts w:ascii="Calibri" w:hAnsi="Calibri" w:cs="Segoe UI"/>
                      <w:b/>
                      <w:sz w:val="20"/>
                      <w:szCs w:val="20"/>
                    </w:rPr>
                  </w:pPr>
                  <w:r w:rsidRPr="00013949">
                    <w:rPr>
                      <w:rFonts w:ascii="Calibri" w:hAnsi="Calibri" w:cs="Segoe UI"/>
                      <w:b/>
                      <w:sz w:val="20"/>
                      <w:szCs w:val="20"/>
                    </w:rPr>
                    <w:t>Pakiet nr ………………</w:t>
                  </w:r>
                  <w:r w:rsidR="00E424FD">
                    <w:rPr>
                      <w:rFonts w:ascii="Calibri" w:hAnsi="Calibri" w:cs="Segoe UI"/>
                      <w:b/>
                      <w:sz w:val="20"/>
                      <w:szCs w:val="20"/>
                    </w:rPr>
                    <w:t>………………………</w:t>
                  </w:r>
                  <w:r w:rsidRPr="00013949">
                    <w:rPr>
                      <w:rFonts w:ascii="Calibri" w:hAnsi="Calibri" w:cs="Segoe UI"/>
                      <w:b/>
                      <w:sz w:val="20"/>
                      <w:szCs w:val="20"/>
                    </w:rPr>
                    <w:t xml:space="preserve"> zł brutto</w:t>
                  </w:r>
                </w:p>
                <w:p w:rsidR="00013949" w:rsidRDefault="00013949" w:rsidP="00013949">
                  <w:pPr>
                    <w:rPr>
                      <w:rFonts w:ascii="Calibri" w:hAnsi="Calibri" w:cs="Segoe UI"/>
                      <w:sz w:val="20"/>
                      <w:szCs w:val="20"/>
                    </w:rPr>
                  </w:pPr>
                  <w:r>
                    <w:rPr>
                      <w:rFonts w:ascii="Calibri" w:hAnsi="Calibri" w:cs="Segoe UI"/>
                      <w:sz w:val="20"/>
                      <w:szCs w:val="20"/>
                    </w:rPr>
                    <w:t>(słownie:………………………</w:t>
                  </w:r>
                  <w:r w:rsidR="00E424FD">
                    <w:rPr>
                      <w:rFonts w:ascii="Calibri" w:hAnsi="Calibri" w:cs="Segoe UI"/>
                      <w:sz w:val="20"/>
                      <w:szCs w:val="20"/>
                    </w:rPr>
                    <w:t>……………………………….)</w:t>
                  </w:r>
                </w:p>
                <w:p w:rsidR="00013949" w:rsidRDefault="00013949" w:rsidP="00013949">
                  <w:pPr>
                    <w:rPr>
                      <w:rFonts w:ascii="Calibri" w:hAnsi="Calibri" w:cs="Segoe UI"/>
                      <w:sz w:val="20"/>
                      <w:szCs w:val="20"/>
                    </w:rPr>
                  </w:pPr>
                </w:p>
                <w:p w:rsidR="00013949" w:rsidRPr="00013949" w:rsidRDefault="00013949" w:rsidP="00013949">
                  <w:pPr>
                    <w:rPr>
                      <w:rFonts w:ascii="Calibri" w:hAnsi="Calibri" w:cs="Segoe UI"/>
                      <w:b/>
                      <w:sz w:val="20"/>
                      <w:szCs w:val="20"/>
                    </w:rPr>
                  </w:pPr>
                  <w:r w:rsidRPr="00013949">
                    <w:rPr>
                      <w:rFonts w:ascii="Calibri" w:hAnsi="Calibri" w:cs="Segoe UI"/>
                      <w:b/>
                      <w:sz w:val="20"/>
                      <w:szCs w:val="20"/>
                    </w:rPr>
                    <w:t>Pakiet nr  …………………</w:t>
                  </w:r>
                  <w:r w:rsidR="00E424FD">
                    <w:rPr>
                      <w:rFonts w:ascii="Calibri" w:hAnsi="Calibri" w:cs="Segoe UI"/>
                      <w:b/>
                      <w:sz w:val="20"/>
                      <w:szCs w:val="20"/>
                    </w:rPr>
                    <w:t>………………….</w:t>
                  </w:r>
                  <w:r>
                    <w:rPr>
                      <w:rFonts w:ascii="Calibri" w:hAnsi="Calibri" w:cs="Segoe UI"/>
                      <w:b/>
                      <w:sz w:val="20"/>
                      <w:szCs w:val="20"/>
                    </w:rPr>
                    <w:t xml:space="preserve"> </w:t>
                  </w:r>
                  <w:r w:rsidRPr="00013949">
                    <w:rPr>
                      <w:rFonts w:ascii="Calibri" w:hAnsi="Calibri" w:cs="Segoe UI"/>
                      <w:b/>
                      <w:sz w:val="20"/>
                      <w:szCs w:val="20"/>
                    </w:rPr>
                    <w:t>zł brutto</w:t>
                  </w:r>
                </w:p>
                <w:p w:rsidR="00013949" w:rsidRDefault="00013949" w:rsidP="00013949">
                  <w:pPr>
                    <w:rPr>
                      <w:rFonts w:ascii="Calibri" w:hAnsi="Calibri" w:cs="Segoe UI"/>
                      <w:sz w:val="20"/>
                      <w:szCs w:val="20"/>
                    </w:rPr>
                  </w:pPr>
                  <w:r>
                    <w:rPr>
                      <w:rFonts w:ascii="Calibri" w:hAnsi="Calibri" w:cs="Segoe UI"/>
                      <w:sz w:val="20"/>
                      <w:szCs w:val="20"/>
                    </w:rPr>
                    <w:t>(słownie:………………………</w:t>
                  </w:r>
                  <w:r w:rsidR="00E424FD">
                    <w:rPr>
                      <w:rFonts w:ascii="Calibri" w:hAnsi="Calibri" w:cs="Segoe UI"/>
                      <w:sz w:val="20"/>
                      <w:szCs w:val="20"/>
                    </w:rPr>
                    <w:t>…………………………….)</w:t>
                  </w:r>
                </w:p>
                <w:p w:rsidR="00013949" w:rsidRDefault="00013949" w:rsidP="00013949">
                  <w:pPr>
                    <w:rPr>
                      <w:rFonts w:ascii="Calibri" w:hAnsi="Calibri" w:cs="Segoe UI"/>
                      <w:sz w:val="20"/>
                      <w:szCs w:val="20"/>
                    </w:rPr>
                  </w:pPr>
                </w:p>
                <w:p w:rsidR="00E424FD" w:rsidRPr="00013949" w:rsidRDefault="00E424FD" w:rsidP="00E424FD">
                  <w:pPr>
                    <w:rPr>
                      <w:rFonts w:ascii="Calibri" w:hAnsi="Calibri" w:cs="Segoe UI"/>
                      <w:b/>
                      <w:sz w:val="20"/>
                      <w:szCs w:val="20"/>
                    </w:rPr>
                  </w:pPr>
                  <w:r w:rsidRPr="00013949">
                    <w:rPr>
                      <w:rFonts w:ascii="Calibri" w:hAnsi="Calibri" w:cs="Segoe UI"/>
                      <w:b/>
                      <w:sz w:val="20"/>
                      <w:szCs w:val="20"/>
                    </w:rPr>
                    <w:t>Pakiet nr  …………………</w:t>
                  </w:r>
                  <w:r>
                    <w:rPr>
                      <w:rFonts w:ascii="Calibri" w:hAnsi="Calibri" w:cs="Segoe UI"/>
                      <w:b/>
                      <w:sz w:val="20"/>
                      <w:szCs w:val="20"/>
                    </w:rPr>
                    <w:t xml:space="preserve">…………………. </w:t>
                  </w:r>
                  <w:r w:rsidRPr="00013949">
                    <w:rPr>
                      <w:rFonts w:ascii="Calibri" w:hAnsi="Calibri" w:cs="Segoe UI"/>
                      <w:b/>
                      <w:sz w:val="20"/>
                      <w:szCs w:val="20"/>
                    </w:rPr>
                    <w:t>zł brutto</w:t>
                  </w:r>
                </w:p>
                <w:p w:rsidR="00E424FD" w:rsidRDefault="00E424FD" w:rsidP="00E424FD">
                  <w:pPr>
                    <w:rPr>
                      <w:rFonts w:ascii="Calibri" w:hAnsi="Calibri" w:cs="Segoe UI"/>
                      <w:sz w:val="20"/>
                      <w:szCs w:val="20"/>
                    </w:rPr>
                  </w:pPr>
                  <w:r>
                    <w:rPr>
                      <w:rFonts w:ascii="Calibri" w:hAnsi="Calibri" w:cs="Segoe UI"/>
                      <w:sz w:val="20"/>
                      <w:szCs w:val="20"/>
                    </w:rPr>
                    <w:t>(słownie:…………………………………………………….)</w:t>
                  </w:r>
                </w:p>
                <w:p w:rsidR="00E424FD" w:rsidRDefault="00E424FD" w:rsidP="00E424FD">
                  <w:pPr>
                    <w:rPr>
                      <w:rFonts w:ascii="Calibri" w:hAnsi="Calibri" w:cs="Segoe UI"/>
                      <w:b/>
                      <w:sz w:val="20"/>
                      <w:szCs w:val="20"/>
                    </w:rPr>
                  </w:pPr>
                </w:p>
                <w:p w:rsidR="00E424FD" w:rsidRPr="00013949" w:rsidRDefault="00E424FD" w:rsidP="00E424FD">
                  <w:pPr>
                    <w:rPr>
                      <w:rFonts w:ascii="Calibri" w:hAnsi="Calibri" w:cs="Segoe UI"/>
                      <w:b/>
                      <w:sz w:val="20"/>
                      <w:szCs w:val="20"/>
                    </w:rPr>
                  </w:pPr>
                  <w:r w:rsidRPr="00013949">
                    <w:rPr>
                      <w:rFonts w:ascii="Calibri" w:hAnsi="Calibri" w:cs="Segoe UI"/>
                      <w:b/>
                      <w:sz w:val="20"/>
                      <w:szCs w:val="20"/>
                    </w:rPr>
                    <w:t>Pakiet nr  …………………</w:t>
                  </w:r>
                  <w:r>
                    <w:rPr>
                      <w:rFonts w:ascii="Calibri" w:hAnsi="Calibri" w:cs="Segoe UI"/>
                      <w:b/>
                      <w:sz w:val="20"/>
                      <w:szCs w:val="20"/>
                    </w:rPr>
                    <w:t xml:space="preserve">…………………. </w:t>
                  </w:r>
                  <w:r w:rsidRPr="00013949">
                    <w:rPr>
                      <w:rFonts w:ascii="Calibri" w:hAnsi="Calibri" w:cs="Segoe UI"/>
                      <w:b/>
                      <w:sz w:val="20"/>
                      <w:szCs w:val="20"/>
                    </w:rPr>
                    <w:t>zł brutto</w:t>
                  </w:r>
                </w:p>
                <w:p w:rsidR="00E424FD" w:rsidRDefault="00E424FD" w:rsidP="00E424FD">
                  <w:pPr>
                    <w:rPr>
                      <w:rFonts w:ascii="Calibri" w:hAnsi="Calibri" w:cs="Segoe UI"/>
                      <w:sz w:val="20"/>
                      <w:szCs w:val="20"/>
                    </w:rPr>
                  </w:pPr>
                  <w:r>
                    <w:rPr>
                      <w:rFonts w:ascii="Calibri" w:hAnsi="Calibri" w:cs="Segoe UI"/>
                      <w:sz w:val="20"/>
                      <w:szCs w:val="20"/>
                    </w:rPr>
                    <w:t>(słownie:…………………………………………………….)</w:t>
                  </w:r>
                </w:p>
                <w:p w:rsidR="00013949" w:rsidRPr="00013949" w:rsidRDefault="00013949" w:rsidP="00013949">
                  <w:pPr>
                    <w:rPr>
                      <w:rFonts w:ascii="Calibri" w:hAnsi="Calibri" w:cs="Segoe UI"/>
                      <w:sz w:val="20"/>
                      <w:szCs w:val="20"/>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D033A1">
        <w:trPr>
          <w:trHeight w:val="268"/>
        </w:trPr>
        <w:tc>
          <w:tcPr>
            <w:tcW w:w="10206" w:type="dxa"/>
            <w:gridSpan w:val="2"/>
            <w:shd w:val="clear" w:color="auto" w:fill="auto"/>
          </w:tcPr>
          <w:p w:rsidR="00E37F70" w:rsidRPr="009F4795" w:rsidRDefault="00E37F70" w:rsidP="0022458A">
            <w:pPr>
              <w:pStyle w:val="Akapitzlist"/>
              <w:numPr>
                <w:ilvl w:val="0"/>
                <w:numId w:val="23"/>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lonych w SIWZ oraz ze wzorze umowy;</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w cenie naszej oferty zostały uwzględnione wszystkie koszty wykonania zamówienia;</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22458A">
            <w:pPr>
              <w:pStyle w:val="Tekstpodstawowywcity2"/>
              <w:numPr>
                <w:ilvl w:val="0"/>
                <w:numId w:val="22"/>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5E4CA7">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22458A">
            <w:pPr>
              <w:numPr>
                <w:ilvl w:val="0"/>
                <w:numId w:val="22"/>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5E4CA7">
              <w:rPr>
                <w:rFonts w:ascii="Calibri" w:hAnsi="Calibri" w:cs="Segoe UI"/>
                <w:b/>
                <w:sz w:val="20"/>
                <w:szCs w:val="20"/>
              </w:rPr>
              <w:t>60</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3A5BF7" w:rsidP="00E424FD">
            <w:pPr>
              <w:numPr>
                <w:ilvl w:val="0"/>
                <w:numId w:val="22"/>
              </w:numPr>
              <w:tabs>
                <w:tab w:val="left" w:pos="459"/>
              </w:tabs>
              <w:spacing w:after="40"/>
              <w:ind w:left="459" w:hanging="459"/>
              <w:jc w:val="both"/>
              <w:rPr>
                <w:rFonts w:ascii="Calibri" w:hAnsi="Calibri" w:cs="Segoe UI"/>
                <w:sz w:val="20"/>
                <w:szCs w:val="20"/>
              </w:rPr>
            </w:pPr>
            <w:r>
              <w:rPr>
                <w:rFonts w:ascii="Calibri" w:hAnsi="Calibri"/>
                <w:sz w:val="20"/>
                <w:szCs w:val="20"/>
              </w:rPr>
              <w:t>Zamawiający</w:t>
            </w:r>
            <w:r w:rsidR="00E37F70" w:rsidRPr="00501FC7">
              <w:rPr>
                <w:rFonts w:ascii="Calibri" w:hAnsi="Calibri"/>
                <w:sz w:val="20"/>
                <w:szCs w:val="20"/>
              </w:rPr>
              <w:t xml:space="preserve"> </w:t>
            </w:r>
            <w:r w:rsidR="003F42BA">
              <w:rPr>
                <w:rFonts w:ascii="Calibri" w:hAnsi="Calibri"/>
                <w:b/>
                <w:sz w:val="20"/>
                <w:szCs w:val="20"/>
              </w:rPr>
              <w:t xml:space="preserve">nie żąda </w:t>
            </w:r>
            <w:r>
              <w:rPr>
                <w:rFonts w:ascii="Calibri" w:hAnsi="Calibri"/>
                <w:b/>
                <w:sz w:val="20"/>
                <w:szCs w:val="20"/>
              </w:rPr>
              <w:t xml:space="preserve">wniesienia wadium </w:t>
            </w:r>
            <w:r w:rsidR="00EE5470">
              <w:rPr>
                <w:rFonts w:ascii="Calibri" w:hAnsi="Calibri"/>
                <w:b/>
                <w:sz w:val="20"/>
                <w:szCs w:val="20"/>
              </w:rPr>
              <w:t xml:space="preserve">do  sprawy </w:t>
            </w:r>
            <w:r w:rsidR="00E424FD">
              <w:rPr>
                <w:rFonts w:ascii="Calibri" w:hAnsi="Calibri"/>
                <w:b/>
                <w:sz w:val="20"/>
                <w:szCs w:val="20"/>
              </w:rPr>
              <w:t>47/20</w:t>
            </w:r>
            <w:r w:rsidR="005E4CA7">
              <w:rPr>
                <w:rFonts w:ascii="Calibri" w:hAnsi="Calibri"/>
                <w:b/>
                <w:sz w:val="20"/>
                <w:szCs w:val="20"/>
              </w:rPr>
              <w:t xml:space="preserve"> </w:t>
            </w:r>
            <w:r w:rsidR="00E37F70" w:rsidRPr="00501FC7">
              <w:rPr>
                <w:rFonts w:ascii="Calibri" w:hAnsi="Calibri"/>
                <w:b/>
                <w:sz w:val="20"/>
                <w:szCs w:val="20"/>
              </w:rPr>
              <w:t xml:space="preserve"> PLN</w:t>
            </w:r>
            <w:r w:rsidR="00E37F70" w:rsidRPr="00501FC7">
              <w:rPr>
                <w:rFonts w:ascii="Calibri" w:hAnsi="Calibri"/>
                <w:sz w:val="20"/>
                <w:szCs w:val="20"/>
              </w:rPr>
              <w:t xml:space="preserve"> </w:t>
            </w:r>
          </w:p>
        </w:tc>
      </w:tr>
      <w:tr w:rsidR="00E37F70" w:rsidRPr="00E37F70" w:rsidTr="00D033A1">
        <w:trPr>
          <w:trHeight w:val="425"/>
        </w:trPr>
        <w:tc>
          <w:tcPr>
            <w:tcW w:w="10206" w:type="dxa"/>
            <w:gridSpan w:val="2"/>
          </w:tcPr>
          <w:p w:rsidR="00E37F70" w:rsidRPr="009F4795" w:rsidRDefault="00E37F70" w:rsidP="0022458A">
            <w:pPr>
              <w:pStyle w:val="Akapitzlist"/>
              <w:numPr>
                <w:ilvl w:val="0"/>
                <w:numId w:val="23"/>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rsidR="00E37F70" w:rsidRPr="00A01F2E" w:rsidRDefault="00E37F70" w:rsidP="0022458A">
            <w:pPr>
              <w:numPr>
                <w:ilvl w:val="0"/>
                <w:numId w:val="16"/>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E4CA7" w:rsidRDefault="003A5BF7" w:rsidP="0022458A">
            <w:pPr>
              <w:numPr>
                <w:ilvl w:val="0"/>
                <w:numId w:val="16"/>
              </w:numPr>
              <w:tabs>
                <w:tab w:val="num" w:pos="459"/>
              </w:tabs>
              <w:spacing w:after="40"/>
              <w:ind w:left="459" w:hanging="459"/>
              <w:contextualSpacing/>
              <w:jc w:val="both"/>
              <w:rPr>
                <w:rFonts w:ascii="Calibri" w:hAnsi="Calibri" w:cs="Segoe UI"/>
                <w:sz w:val="20"/>
                <w:szCs w:val="20"/>
              </w:rPr>
            </w:pPr>
            <w:r>
              <w:rPr>
                <w:rFonts w:ascii="Calibri" w:hAnsi="Calibri"/>
                <w:sz w:val="20"/>
                <w:szCs w:val="20"/>
              </w:rPr>
              <w:t xml:space="preserve">Zamawiający </w:t>
            </w:r>
            <w:r w:rsidR="00E37F70" w:rsidRPr="005E4CA7">
              <w:rPr>
                <w:rFonts w:ascii="Calibri" w:hAnsi="Calibri"/>
                <w:sz w:val="20"/>
                <w:szCs w:val="20"/>
              </w:rPr>
              <w:t xml:space="preserve"> </w:t>
            </w:r>
            <w:r w:rsidR="005C41EC" w:rsidRPr="003A5BF7">
              <w:rPr>
                <w:rFonts w:ascii="Calibri" w:hAnsi="Calibri"/>
                <w:b/>
                <w:sz w:val="20"/>
                <w:szCs w:val="20"/>
              </w:rPr>
              <w:t>nie żą</w:t>
            </w:r>
            <w:r w:rsidR="005E4CA7" w:rsidRPr="003A5BF7">
              <w:rPr>
                <w:rFonts w:ascii="Calibri" w:hAnsi="Calibri"/>
                <w:b/>
                <w:sz w:val="20"/>
                <w:szCs w:val="20"/>
              </w:rPr>
              <w:t>da</w:t>
            </w:r>
            <w:r w:rsidRPr="003A5BF7">
              <w:rPr>
                <w:rFonts w:ascii="Calibri" w:hAnsi="Calibri"/>
                <w:b/>
                <w:sz w:val="20"/>
                <w:szCs w:val="20"/>
              </w:rPr>
              <w:t xml:space="preserve"> wniesienia</w:t>
            </w:r>
            <w:r>
              <w:rPr>
                <w:rFonts w:ascii="Calibri" w:hAnsi="Calibri"/>
                <w:b/>
                <w:sz w:val="20"/>
                <w:szCs w:val="20"/>
              </w:rPr>
              <w:t xml:space="preserve">  </w:t>
            </w:r>
            <w:r w:rsidRPr="005E4CA7">
              <w:rPr>
                <w:rFonts w:ascii="Calibri" w:hAnsi="Calibri"/>
                <w:sz w:val="20"/>
                <w:szCs w:val="20"/>
              </w:rPr>
              <w:t xml:space="preserve">zabezpieczenia należytego wykonania umowy </w:t>
            </w:r>
            <w:r w:rsidR="00A16EE9">
              <w:rPr>
                <w:rFonts w:ascii="Calibri" w:hAnsi="Calibri"/>
                <w:b/>
                <w:sz w:val="20"/>
                <w:szCs w:val="20"/>
                <w:u w:val="single"/>
              </w:rPr>
              <w:t xml:space="preserve">do sprawy </w:t>
            </w:r>
            <w:r w:rsidR="00E424FD">
              <w:rPr>
                <w:rFonts w:ascii="Calibri" w:hAnsi="Calibri"/>
                <w:b/>
                <w:sz w:val="20"/>
                <w:szCs w:val="20"/>
                <w:u w:val="single"/>
              </w:rPr>
              <w:t>47/20</w:t>
            </w:r>
          </w:p>
          <w:p w:rsidR="00E37F70" w:rsidRPr="00501FC7" w:rsidRDefault="00E37F70" w:rsidP="0022458A">
            <w:pPr>
              <w:numPr>
                <w:ilvl w:val="0"/>
                <w:numId w:val="16"/>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Pr="004D010E" w:rsidRDefault="00E37F70" w:rsidP="004C33E9">
            <w:pPr>
              <w:tabs>
                <w:tab w:val="num" w:pos="459"/>
              </w:tabs>
              <w:spacing w:after="40"/>
              <w:ind w:left="459"/>
              <w:jc w:val="both"/>
              <w:rPr>
                <w:rFonts w:ascii="Calibri" w:hAnsi="Calibri" w:cs="Segoe UI"/>
                <w:bCs/>
                <w:iCs/>
                <w:sz w:val="20"/>
                <w:szCs w:val="20"/>
                <w:lang w:val="en-US"/>
              </w:rPr>
            </w:pPr>
            <w:r w:rsidRPr="004D010E">
              <w:rPr>
                <w:rFonts w:ascii="Calibri" w:hAnsi="Calibri" w:cs="Segoe UI"/>
                <w:bCs/>
                <w:iCs/>
                <w:sz w:val="20"/>
                <w:szCs w:val="20"/>
                <w:lang w:val="en-US"/>
              </w:rPr>
              <w:t>e-mail: ………...</w:t>
            </w:r>
            <w:r w:rsidR="004D010E" w:rsidRPr="004D010E">
              <w:rPr>
                <w:rFonts w:ascii="Calibri" w:hAnsi="Calibri" w:cs="Segoe UI"/>
                <w:bCs/>
                <w:iCs/>
                <w:sz w:val="20"/>
                <w:szCs w:val="20"/>
                <w:lang w:val="en-US"/>
              </w:rPr>
              <w:t>……........………….………</w:t>
            </w:r>
            <w:r w:rsidRPr="004D010E">
              <w:rPr>
                <w:rFonts w:ascii="Calibri" w:hAnsi="Calibri" w:cs="Segoe UI"/>
                <w:bCs/>
                <w:iCs/>
                <w:sz w:val="20"/>
                <w:szCs w:val="20"/>
                <w:lang w:val="en-US"/>
              </w:rPr>
              <w:t>tel./fax: .............................</w:t>
            </w:r>
            <w:r w:rsidR="004D010E" w:rsidRPr="004D010E">
              <w:rPr>
                <w:rFonts w:ascii="Calibri" w:hAnsi="Calibri" w:cs="Segoe UI"/>
                <w:bCs/>
                <w:iCs/>
                <w:sz w:val="20"/>
                <w:szCs w:val="20"/>
                <w:lang w:val="en-US"/>
              </w:rPr>
              <w:t>.....................</w:t>
            </w:r>
            <w:r w:rsidR="004D010E" w:rsidRPr="006F2960">
              <w:rPr>
                <w:rFonts w:ascii="Calibri" w:hAnsi="Calibri" w:cs="Segoe UI"/>
                <w:bCs/>
                <w:iCs/>
                <w:sz w:val="20"/>
                <w:szCs w:val="20"/>
                <w:lang w:val="en-US"/>
              </w:rPr>
              <w:t>SMS …………………………………….</w:t>
            </w:r>
            <w:r w:rsidRPr="006F2960">
              <w:rPr>
                <w:rFonts w:ascii="Calibri" w:hAnsi="Calibri" w:cs="Segoe UI"/>
                <w:bCs/>
                <w:iCs/>
                <w:sz w:val="20"/>
                <w:szCs w:val="20"/>
                <w:lang w:val="en-US"/>
              </w:rPr>
              <w:t>;</w:t>
            </w:r>
          </w:p>
          <w:p w:rsidR="004C33E9" w:rsidRPr="004C33E9" w:rsidRDefault="004C33E9" w:rsidP="0022458A">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D033A1">
        <w:trPr>
          <w:trHeight w:val="241"/>
        </w:trPr>
        <w:tc>
          <w:tcPr>
            <w:tcW w:w="10206" w:type="dxa"/>
            <w:gridSpan w:val="2"/>
          </w:tcPr>
          <w:p w:rsidR="00E37F70" w:rsidRPr="009F4795" w:rsidRDefault="00E37F70" w:rsidP="0022458A">
            <w:pPr>
              <w:pStyle w:val="Akapitzlist"/>
              <w:numPr>
                <w:ilvl w:val="0"/>
                <w:numId w:val="23"/>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2458A">
            <w:pPr>
              <w:numPr>
                <w:ilvl w:val="0"/>
                <w:numId w:val="21"/>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427453">
            <w:pPr>
              <w:spacing w:after="40"/>
              <w:ind w:left="34"/>
              <w:rPr>
                <w:rFonts w:ascii="Calibri" w:hAnsi="Calibri" w:cs="Segoe UI"/>
                <w:sz w:val="20"/>
                <w:szCs w:val="20"/>
              </w:rPr>
            </w:pPr>
            <w:r w:rsidRPr="009F4795">
              <w:rPr>
                <w:rFonts w:ascii="Calibri" w:hAnsi="Calibri" w:cs="Segoe UI"/>
                <w:sz w:val="20"/>
                <w:szCs w:val="20"/>
              </w:rPr>
              <w:t>Oferta została złożona na .............. kolejno ponumerowanych stronach.</w:t>
            </w:r>
          </w:p>
        </w:tc>
      </w:tr>
      <w:tr w:rsidR="00E37F70" w:rsidRPr="00E37F70" w:rsidTr="00D033A1">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5706"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0E6BF2" w:rsidRDefault="000E6BF2" w:rsidP="00427453">
      <w:pPr>
        <w:spacing w:after="40"/>
        <w:rPr>
          <w:rFonts w:ascii="Calibri" w:hAnsi="Calibri" w:cs="Segoe UI"/>
          <w:sz w:val="22"/>
          <w:szCs w:val="22"/>
        </w:rPr>
      </w:pPr>
    </w:p>
    <w:p w:rsidR="00E37F70" w:rsidRPr="009F4795" w:rsidRDefault="00E37F70" w:rsidP="00427453">
      <w:pPr>
        <w:spacing w:after="40"/>
        <w:rPr>
          <w:rFonts w:ascii="Calibri" w:hAnsi="Calibri" w:cs="Segoe UI"/>
          <w:sz w:val="22"/>
          <w:szCs w:val="22"/>
        </w:rPr>
      </w:pPr>
    </w:p>
    <w:p w:rsidR="00E37F70" w:rsidRPr="009F4795" w:rsidRDefault="00E37F70" w:rsidP="00427453">
      <w:pPr>
        <w:pStyle w:val="Tekstprzypisudolnego"/>
        <w:tabs>
          <w:tab w:val="left" w:pos="4678"/>
        </w:tabs>
        <w:spacing w:after="40"/>
        <w:rPr>
          <w:rFonts w:ascii="Calibri" w:hAnsi="Calibri" w:cs="Segoe UI"/>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06"/>
      </w:tblGrid>
      <w:tr w:rsidR="00E37F70" w:rsidRPr="004C33E9" w:rsidTr="003D40F8">
        <w:tc>
          <w:tcPr>
            <w:tcW w:w="10206" w:type="dxa"/>
            <w:shd w:val="clear" w:color="auto" w:fill="D9D9D9"/>
            <w:vAlign w:val="center"/>
          </w:tcPr>
          <w:p w:rsidR="00E37F70" w:rsidRPr="00837EB4" w:rsidRDefault="00E37F70" w:rsidP="00427453">
            <w:pPr>
              <w:pStyle w:val="Tekstprzypisudolnego"/>
              <w:spacing w:after="40"/>
              <w:jc w:val="right"/>
              <w:rPr>
                <w:rFonts w:ascii="Calibri" w:hAnsi="Calibri" w:cs="Segoe UI"/>
                <w:b/>
                <w:sz w:val="22"/>
                <w:szCs w:val="22"/>
              </w:rPr>
            </w:pPr>
            <w:r w:rsidRPr="004C33E9">
              <w:rPr>
                <w:rFonts w:ascii="Calibri" w:hAnsi="Calibri" w:cs="Segoe UI"/>
                <w:b/>
              </w:rPr>
              <w:br w:type="page"/>
            </w:r>
            <w:r w:rsidRPr="00837EB4">
              <w:rPr>
                <w:rFonts w:ascii="Calibri" w:hAnsi="Calibri" w:cs="Segoe UI"/>
                <w:b/>
                <w:sz w:val="22"/>
                <w:szCs w:val="22"/>
              </w:rPr>
              <w:t>Załącznik nr 3 do SIWZ</w:t>
            </w:r>
          </w:p>
        </w:tc>
      </w:tr>
      <w:tr w:rsidR="00E37F70" w:rsidRPr="004C33E9" w:rsidTr="003D40F8">
        <w:trPr>
          <w:trHeight w:val="460"/>
        </w:trPr>
        <w:tc>
          <w:tcPr>
            <w:tcW w:w="10206"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0"/>
        <w:gridCol w:w="5786"/>
      </w:tblGrid>
      <w:tr w:rsidR="00E37F70" w:rsidRPr="004C33E9" w:rsidTr="003D40F8">
        <w:trPr>
          <w:trHeight w:val="429"/>
        </w:trPr>
        <w:tc>
          <w:tcPr>
            <w:tcW w:w="10206" w:type="dxa"/>
            <w:gridSpan w:val="2"/>
            <w:vAlign w:val="center"/>
          </w:tcPr>
          <w:p w:rsidR="00E37F70" w:rsidRDefault="00E37F70" w:rsidP="00427453">
            <w:pPr>
              <w:spacing w:after="40"/>
              <w:rPr>
                <w:rFonts w:ascii="Arial" w:hAnsi="Arial" w:cs="Arial"/>
                <w:b/>
                <w:sz w:val="20"/>
                <w:szCs w:val="20"/>
              </w:rPr>
            </w:pPr>
            <w:r w:rsidRPr="004C33E9">
              <w:rPr>
                <w:rFonts w:ascii="Calibri" w:hAnsi="Calibri" w:cs="Segoe UI"/>
                <w:b/>
                <w:sz w:val="20"/>
                <w:szCs w:val="20"/>
              </w:rPr>
              <w:t xml:space="preserve">Przystępując do postępowania na </w:t>
            </w:r>
            <w:r w:rsidR="00BB76D1">
              <w:rPr>
                <w:rFonts w:ascii="Calibri" w:hAnsi="Calibri" w:cs="Segoe UI"/>
                <w:b/>
                <w:sz w:val="20"/>
                <w:szCs w:val="20"/>
              </w:rPr>
              <w:t xml:space="preserve"> </w:t>
            </w:r>
            <w:r w:rsidR="0027558D" w:rsidRPr="00BB76D1">
              <w:rPr>
                <w:rFonts w:ascii="Calibri" w:hAnsi="Calibri" w:cs="Segoe UI"/>
                <w:b/>
                <w:sz w:val="20"/>
                <w:szCs w:val="20"/>
              </w:rPr>
              <w:t>„</w:t>
            </w:r>
            <w:r w:rsidR="00D019E6">
              <w:rPr>
                <w:rFonts w:ascii="Arial" w:hAnsi="Arial" w:cs="Arial"/>
                <w:b/>
                <w:sz w:val="20"/>
                <w:szCs w:val="20"/>
              </w:rPr>
              <w:t>Dostawę żywności</w:t>
            </w:r>
            <w:r w:rsidR="0060474D">
              <w:rPr>
                <w:rFonts w:ascii="Arial" w:hAnsi="Arial" w:cs="Arial"/>
                <w:b/>
                <w:sz w:val="20"/>
                <w:szCs w:val="20"/>
              </w:rPr>
              <w:t xml:space="preserve"> i opakowań jednorazowych </w:t>
            </w:r>
            <w:r w:rsidR="00BB76D1" w:rsidRPr="00BB76D1">
              <w:rPr>
                <w:rFonts w:ascii="Arial" w:hAnsi="Arial" w:cs="Arial"/>
                <w:b/>
                <w:sz w:val="20"/>
                <w:szCs w:val="20"/>
              </w:rPr>
              <w:t>dla SPZZOZ</w:t>
            </w:r>
            <w:r w:rsidR="0027558D" w:rsidRPr="00BB76D1">
              <w:rPr>
                <w:rFonts w:ascii="Arial" w:hAnsi="Arial" w:cs="Arial"/>
                <w:b/>
                <w:sz w:val="20"/>
                <w:szCs w:val="20"/>
              </w:rPr>
              <w:t xml:space="preserve">  w </w:t>
            </w:r>
            <w:r w:rsidR="0060474D">
              <w:rPr>
                <w:rFonts w:ascii="Arial" w:hAnsi="Arial" w:cs="Arial"/>
                <w:b/>
                <w:sz w:val="20"/>
                <w:szCs w:val="20"/>
              </w:rPr>
              <w:t xml:space="preserve"> </w:t>
            </w:r>
            <w:r w:rsidR="0027558D" w:rsidRPr="00BB76D1">
              <w:rPr>
                <w:rFonts w:ascii="Arial" w:hAnsi="Arial" w:cs="Arial"/>
                <w:b/>
                <w:sz w:val="20"/>
                <w:szCs w:val="20"/>
              </w:rPr>
              <w:t>Gryficach</w:t>
            </w:r>
            <w:r w:rsidR="0027558D" w:rsidRPr="00125C2D">
              <w:rPr>
                <w:rFonts w:asciiTheme="majorHAnsi" w:hAnsiTheme="majorHAnsi" w:cs="Arial"/>
                <w:b/>
                <w:sz w:val="20"/>
                <w:szCs w:val="20"/>
              </w:rPr>
              <w:t>”</w:t>
            </w:r>
          </w:p>
          <w:p w:rsidR="00D019E6" w:rsidRPr="004C33E9" w:rsidRDefault="00D019E6" w:rsidP="00427453">
            <w:pPr>
              <w:spacing w:after="40"/>
              <w:rPr>
                <w:rFonts w:ascii="Calibri" w:hAnsi="Calibri" w:cs="Segoe UI"/>
                <w:b/>
                <w:sz w:val="20"/>
                <w:szCs w:val="20"/>
              </w:rPr>
            </w:pPr>
          </w:p>
        </w:tc>
      </w:tr>
      <w:tr w:rsidR="00E37F70" w:rsidRPr="004C33E9" w:rsidTr="003D40F8">
        <w:trPr>
          <w:trHeight w:val="429"/>
        </w:trPr>
        <w:tc>
          <w:tcPr>
            <w:tcW w:w="10206" w:type="dxa"/>
            <w:gridSpan w:val="2"/>
            <w:vAlign w:val="center"/>
          </w:tcPr>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działając w imieniu Wykonawcy:…………………………………………………………………………………………………………………………</w:t>
            </w:r>
          </w:p>
          <w:p w:rsidR="00E37F70" w:rsidRPr="004C33E9" w:rsidRDefault="00E37F70" w:rsidP="00427453">
            <w:pPr>
              <w:spacing w:after="40"/>
              <w:rPr>
                <w:rFonts w:ascii="Calibri" w:hAnsi="Calibri" w:cs="Segoe UI"/>
                <w:b/>
                <w:sz w:val="20"/>
                <w:szCs w:val="20"/>
              </w:rPr>
            </w:pPr>
            <w:r w:rsidRPr="004C33E9">
              <w:rPr>
                <w:rFonts w:ascii="Calibri" w:hAnsi="Calibri" w:cs="Segoe UI"/>
                <w:b/>
                <w:sz w:val="20"/>
                <w:szCs w:val="20"/>
              </w:rPr>
              <w:t>……………………………………………………………………………………………………………………………………………………………………………</w:t>
            </w:r>
          </w:p>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(podać nazwę i adres Wykonawcy)</w:t>
            </w:r>
          </w:p>
        </w:tc>
      </w:tr>
      <w:tr w:rsidR="00E37F70" w:rsidRPr="004C33E9" w:rsidTr="003D40F8">
        <w:trPr>
          <w:trHeight w:val="803"/>
        </w:trPr>
        <w:tc>
          <w:tcPr>
            <w:tcW w:w="10206"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5E4CA7">
              <w:rPr>
                <w:rFonts w:ascii="Calibri" w:hAnsi="Calibri" w:cs="Segoe UI"/>
                <w:b/>
                <w:sz w:val="20"/>
                <w:szCs w:val="20"/>
              </w:rPr>
              <w:t>i spełniam warunki udziału w postępowaniu</w:t>
            </w:r>
            <w:r w:rsidR="000E6BF2" w:rsidRPr="005E4CA7">
              <w:rPr>
                <w:rFonts w:ascii="Calibri" w:hAnsi="Calibri" w:cs="Segoe UI"/>
                <w:b/>
                <w:sz w:val="20"/>
                <w:szCs w:val="20"/>
              </w:rPr>
              <w:t>.</w:t>
            </w:r>
          </w:p>
        </w:tc>
      </w:tr>
      <w:tr w:rsidR="00E37F70" w:rsidRPr="004C33E9" w:rsidTr="003D40F8">
        <w:trPr>
          <w:trHeight w:val="283"/>
        </w:trPr>
        <w:tc>
          <w:tcPr>
            <w:tcW w:w="10206" w:type="dxa"/>
            <w:gridSpan w:val="2"/>
            <w:vAlign w:val="center"/>
          </w:tcPr>
          <w:p w:rsidR="00E37F70" w:rsidRPr="005E4CA7" w:rsidRDefault="00CE44C8" w:rsidP="00801EC3">
            <w:pPr>
              <w:spacing w:after="40" w:line="276" w:lineRule="auto"/>
              <w:jc w:val="both"/>
              <w:rPr>
                <w:rFonts w:ascii="Calibri" w:hAnsi="Calibri" w:cs="Segoe UI"/>
                <w:b/>
                <w:sz w:val="20"/>
                <w:szCs w:val="20"/>
              </w:rPr>
            </w:pPr>
            <w:r w:rsidRPr="005E4CA7">
              <w:rPr>
                <w:rFonts w:ascii="Calibri" w:hAnsi="Calibri" w:cs="Segoe UI"/>
                <w:b/>
                <w:sz w:val="20"/>
                <w:szCs w:val="20"/>
              </w:rPr>
              <w:t xml:space="preserve">W przedmiotowym postępowaniu </w:t>
            </w:r>
            <w:r w:rsidR="00D07418" w:rsidRPr="005E4CA7">
              <w:rPr>
                <w:rFonts w:ascii="Calibri" w:hAnsi="Calibri" w:cs="Segoe UI"/>
                <w:b/>
                <w:sz w:val="20"/>
                <w:szCs w:val="20"/>
              </w:rPr>
              <w:t>Zamawia</w:t>
            </w:r>
            <w:r w:rsidR="000731B6" w:rsidRPr="005E4CA7">
              <w:rPr>
                <w:rFonts w:ascii="Calibri" w:hAnsi="Calibri" w:cs="Segoe UI"/>
                <w:b/>
                <w:sz w:val="20"/>
                <w:szCs w:val="20"/>
              </w:rPr>
              <w:t>ją</w:t>
            </w:r>
            <w:r w:rsidR="00D07418" w:rsidRPr="005E4CA7">
              <w:rPr>
                <w:rFonts w:ascii="Calibri" w:hAnsi="Calibri" w:cs="Segoe UI"/>
                <w:b/>
                <w:sz w:val="20"/>
                <w:szCs w:val="20"/>
              </w:rPr>
              <w:t xml:space="preserve">cy </w:t>
            </w:r>
            <w:r w:rsidRPr="005E4CA7">
              <w:rPr>
                <w:rFonts w:ascii="Calibri" w:hAnsi="Calibri" w:cs="Segoe UI"/>
                <w:b/>
                <w:sz w:val="20"/>
                <w:szCs w:val="20"/>
              </w:rPr>
              <w:t xml:space="preserve">zgodnie z art. 24 ust. 1 </w:t>
            </w:r>
            <w:r w:rsidR="00D07418" w:rsidRPr="005E4CA7">
              <w:rPr>
                <w:rFonts w:ascii="Calibri" w:hAnsi="Calibri" w:cs="Segoe UI"/>
                <w:b/>
                <w:sz w:val="20"/>
                <w:szCs w:val="20"/>
              </w:rPr>
              <w:t xml:space="preserve">pkt. 12-23 </w:t>
            </w:r>
            <w:r w:rsidRPr="005E4CA7">
              <w:rPr>
                <w:rFonts w:ascii="Calibri" w:hAnsi="Calibri" w:cs="Segoe UI"/>
                <w:b/>
                <w:sz w:val="20"/>
                <w:szCs w:val="20"/>
              </w:rPr>
              <w:t xml:space="preserve">ustawy PZP </w:t>
            </w:r>
            <w:r w:rsidR="000731B6" w:rsidRPr="005E4CA7">
              <w:rPr>
                <w:rFonts w:ascii="Calibri" w:hAnsi="Calibri" w:cs="Segoe UI"/>
                <w:b/>
                <w:sz w:val="20"/>
                <w:szCs w:val="20"/>
              </w:rPr>
              <w:t>wykluczy</w:t>
            </w:r>
            <w:r w:rsidR="00E37F70" w:rsidRPr="005E4CA7">
              <w:rPr>
                <w:rFonts w:ascii="Calibri" w:hAnsi="Calibri" w:cs="Segoe UI"/>
                <w:b/>
                <w:sz w:val="20"/>
                <w:szCs w:val="20"/>
              </w:rPr>
              <w:t>:</w:t>
            </w:r>
          </w:p>
          <w:p w:rsidR="00CE44C8" w:rsidRPr="005E4CA7" w:rsidRDefault="00CE44C8" w:rsidP="00801EC3">
            <w:pPr>
              <w:pStyle w:val="Akapitzlist"/>
              <w:numPr>
                <w:ilvl w:val="0"/>
                <w:numId w:val="28"/>
              </w:numPr>
              <w:spacing w:after="40" w:line="276" w:lineRule="auto"/>
              <w:ind w:left="459" w:hanging="425"/>
              <w:jc w:val="both"/>
              <w:rPr>
                <w:rFonts w:ascii="Calibri" w:hAnsi="Calibri"/>
                <w:b/>
                <w:bCs/>
                <w:sz w:val="20"/>
                <w:szCs w:val="20"/>
              </w:rPr>
            </w:pPr>
            <w:r w:rsidRPr="005E4CA7">
              <w:rPr>
                <w:rFonts w:ascii="Calibri" w:hAnsi="Calibri"/>
                <w:b/>
                <w:bCs/>
                <w:sz w:val="20"/>
                <w:szCs w:val="20"/>
              </w:rPr>
              <w:t>wykonawcę, który nie wykazał spełniania warunków udziału w postępowaniu lub nie został zaproszony do negocjacji lub złożenia ofert wstępnych albo ofert, lub nie wykazał braku podstaw wykluczenia;</w:t>
            </w:r>
          </w:p>
          <w:p w:rsidR="00CE44C8" w:rsidRPr="005E4CA7" w:rsidRDefault="00CE44C8" w:rsidP="00801EC3">
            <w:pPr>
              <w:pStyle w:val="Akapitzlist"/>
              <w:numPr>
                <w:ilvl w:val="0"/>
                <w:numId w:val="28"/>
              </w:numPr>
              <w:spacing w:after="40" w:line="276" w:lineRule="auto"/>
              <w:ind w:left="459" w:hanging="425"/>
              <w:jc w:val="both"/>
              <w:rPr>
                <w:rFonts w:ascii="Calibri" w:hAnsi="Calibri"/>
                <w:b/>
                <w:bCs/>
                <w:sz w:val="20"/>
                <w:szCs w:val="20"/>
              </w:rPr>
            </w:pPr>
            <w:r w:rsidRPr="005E4CA7">
              <w:rPr>
                <w:rFonts w:ascii="Calibri" w:hAnsi="Calibri"/>
                <w:b/>
                <w:bCs/>
                <w:sz w:val="20"/>
                <w:szCs w:val="20"/>
              </w:rPr>
              <w:t>wykonawcę będącego osobą fizyczną, którego prawomocnie skazano za przestępstwo:</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którym mowa w</w:t>
            </w:r>
            <w:r w:rsidRPr="005E4CA7">
              <w:rPr>
                <w:rFonts w:ascii="Calibri" w:hAnsi="Calibri"/>
                <w:b/>
                <w:bCs/>
                <w:sz w:val="20"/>
                <w:szCs w:val="20"/>
              </w:rPr>
              <w:softHyphen/>
              <w:t xml:space="preserve"> art. 165a, art. 181–188, art. 189a, art. 218–221, art. 228–230a, art. 250a, art. 258 lub art. 270–309 ustawy z dnia 6 czerwca 1997 r. – Kodeks karny (Dz. U. Nr 88, poz. 553, z późn. zm.) lub</w:t>
            </w:r>
            <w:r w:rsidRPr="005E4CA7">
              <w:rPr>
                <w:rFonts w:ascii="Calibri" w:hAnsi="Calibri"/>
                <w:b/>
                <w:bCs/>
                <w:sz w:val="20"/>
                <w:szCs w:val="20"/>
              </w:rPr>
              <w:softHyphen/>
              <w:t xml:space="preserve"> art. 46 lub art. 48 ustawy z dnia 25 czerwca 2010 r. o sporcie (Dz. U. z 2016 r. poz. 176),</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charakterze terrorystycznym, o którym mowa w art. 115 § 20 ustawy z dnia 6 czerwca 1997 r. – Kodeks karny,</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skarbowe,</w:t>
            </w:r>
          </w:p>
          <w:p w:rsidR="00CE44C8" w:rsidRPr="005E4CA7" w:rsidRDefault="00CE44C8" w:rsidP="00801EC3">
            <w:pPr>
              <w:pStyle w:val="Akapitzlist"/>
              <w:numPr>
                <w:ilvl w:val="0"/>
                <w:numId w:val="29"/>
              </w:numPr>
              <w:spacing w:after="40" w:line="276" w:lineRule="auto"/>
              <w:contextualSpacing/>
              <w:jc w:val="both"/>
              <w:rPr>
                <w:rFonts w:ascii="Calibri" w:hAnsi="Calibri"/>
                <w:b/>
                <w:bCs/>
                <w:sz w:val="20"/>
                <w:szCs w:val="20"/>
              </w:rPr>
            </w:pPr>
            <w:r w:rsidRPr="005E4CA7">
              <w:rPr>
                <w:rFonts w:ascii="Calibri" w:hAnsi="Calibri"/>
                <w:b/>
                <w:bCs/>
                <w:sz w:val="20"/>
                <w:szCs w:val="20"/>
              </w:rPr>
              <w:t>o którym mowa w art. 9 lub art. 10 ustawy z dnia 15 czerwca 2012 r. o skutkach powierzania wykonywania pracy cudzoziemcom przebywającym wbrew przepisom na terytorium Rzeczypospolitej Polskiej (Dz. U. poz. 769);</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5E4CA7">
              <w:rPr>
                <w:rFonts w:ascii="Calibri" w:hAnsi="Calibri"/>
                <w:b/>
                <w:bCs/>
                <w:sz w:val="20"/>
                <w:szCs w:val="20"/>
              </w:rPr>
              <w:t>stępstwo, o którym mowa w pkt 2</w:t>
            </w:r>
            <w:r w:rsidRPr="005E4CA7">
              <w:rPr>
                <w:rFonts w:ascii="Calibri" w:hAnsi="Calibri"/>
                <w:b/>
                <w:bCs/>
                <w:sz w:val="20"/>
                <w:szCs w:val="20"/>
              </w:rPr>
              <w:t>;</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bezprawnie wpływał lub próbował wpłynąć na czynności zamawiającego lub pozyskać informacje poufne, mogące dać mu przewagę w postępowaniu o udzielenie zamówienia;</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lastRenderedPageBreak/>
              <w:t xml:space="preserve">wykonawcę będącego podmiotem zbiorowym, wobec którego sąd orzekł zakaz ubiegania się </w:t>
            </w:r>
            <w:r w:rsidR="00582B50">
              <w:rPr>
                <w:rFonts w:ascii="Calibri" w:hAnsi="Calibri"/>
                <w:b/>
                <w:bCs/>
                <w:sz w:val="20"/>
                <w:szCs w:val="20"/>
              </w:rPr>
              <w:t xml:space="preserve">                                    </w:t>
            </w:r>
            <w:r w:rsidRPr="005E4CA7">
              <w:rPr>
                <w:rFonts w:ascii="Calibri" w:hAnsi="Calibri"/>
                <w:b/>
                <w:bCs/>
                <w:sz w:val="20"/>
                <w:szCs w:val="20"/>
              </w:rPr>
              <w:t>o zamówienia publiczne na podstawie ustawy z dnia 28 października 2002 r. o odpowiedzialności podmiotów zbiorowych za czyny zabronione pod groźbą kary (Dz. U. z 2015 r. poz. 1212, 1844 i 1855 oraz z 2016 r. poz. 437);</w:t>
            </w:r>
          </w:p>
          <w:p w:rsidR="00CE44C8" w:rsidRPr="005E4CA7" w:rsidRDefault="00CE44C8" w:rsidP="00801EC3">
            <w:pPr>
              <w:pStyle w:val="Akapitzlist"/>
              <w:numPr>
                <w:ilvl w:val="0"/>
                <w:numId w:val="28"/>
              </w:numPr>
              <w:spacing w:after="40" w:line="276" w:lineRule="auto"/>
              <w:ind w:left="459"/>
              <w:jc w:val="both"/>
              <w:rPr>
                <w:rFonts w:ascii="Calibri" w:hAnsi="Calibri"/>
                <w:b/>
                <w:bCs/>
                <w:sz w:val="20"/>
                <w:szCs w:val="20"/>
              </w:rPr>
            </w:pPr>
            <w:r w:rsidRPr="005E4CA7">
              <w:rPr>
                <w:rFonts w:ascii="Calibri" w:hAnsi="Calibri"/>
                <w:b/>
                <w:bCs/>
                <w:sz w:val="20"/>
                <w:szCs w:val="20"/>
              </w:rPr>
              <w:t>wykonawcę, wobec którego orzeczono tytułem środka zapobiegawczego zakaz ubiegania się o zamówienia publiczne;</w:t>
            </w:r>
          </w:p>
          <w:p w:rsidR="00CE44C8" w:rsidRPr="005E4CA7" w:rsidRDefault="00CE44C8" w:rsidP="00801EC3">
            <w:pPr>
              <w:pStyle w:val="Akapitzlist"/>
              <w:numPr>
                <w:ilvl w:val="0"/>
                <w:numId w:val="28"/>
              </w:numPr>
              <w:spacing w:after="40" w:line="276" w:lineRule="auto"/>
              <w:ind w:left="459"/>
              <w:jc w:val="both"/>
              <w:rPr>
                <w:rFonts w:ascii="Calibri" w:hAnsi="Calibri"/>
                <w:b/>
                <w:sz w:val="20"/>
                <w:szCs w:val="20"/>
              </w:rPr>
            </w:pPr>
            <w:r w:rsidRPr="005E4CA7">
              <w:rPr>
                <w:rFonts w:ascii="Calibri" w:hAnsi="Calibri"/>
                <w:b/>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5E4CA7" w:rsidRDefault="00D07418" w:rsidP="00801EC3">
            <w:pPr>
              <w:tabs>
                <w:tab w:val="left" w:pos="5245"/>
                <w:tab w:val="left" w:pos="9072"/>
              </w:tabs>
              <w:autoSpaceDE w:val="0"/>
              <w:autoSpaceDN w:val="0"/>
              <w:adjustRightInd w:val="0"/>
              <w:spacing w:after="40" w:line="276" w:lineRule="auto"/>
              <w:ind w:left="284" w:hanging="284"/>
              <w:jc w:val="both"/>
              <w:rPr>
                <w:rFonts w:ascii="Calibri" w:eastAsia="Calibri" w:hAnsi="Calibri" w:cs="Segoe UI"/>
                <w:b/>
                <w:sz w:val="20"/>
                <w:szCs w:val="20"/>
              </w:rPr>
            </w:pPr>
            <w:r w:rsidRPr="005E4CA7">
              <w:rPr>
                <w:rFonts w:ascii="Calibri" w:eastAsia="Calibri" w:hAnsi="Calibri" w:cs="Segoe UI"/>
                <w:b/>
                <w:sz w:val="20"/>
                <w:szCs w:val="20"/>
              </w:rPr>
              <w:t>Ponadto zamawiający przewiduje możliwość wykluczenia wykonawcy w sytuacji:</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jeżeli wykonawca lub osoby, o których mowa w ust. 1 pkt 14, uprawnione do reprezentowania wykonawcy pozostają w relacjach określonych w art. 17 ust. 1 pkt 2–4 z:</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zamawiającym,</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osobami uprawnionymi do reprezentowania zamawiającego,</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członkami komisji przetargowej,</w:t>
            </w:r>
          </w:p>
          <w:p w:rsidR="00D07418" w:rsidRPr="005E4CA7" w:rsidRDefault="00D07418" w:rsidP="00801EC3">
            <w:pPr>
              <w:pStyle w:val="Akapitzlist"/>
              <w:numPr>
                <w:ilvl w:val="0"/>
                <w:numId w:val="31"/>
              </w:numPr>
              <w:spacing w:after="40" w:line="276" w:lineRule="auto"/>
              <w:jc w:val="both"/>
              <w:rPr>
                <w:rFonts w:ascii="Calibri" w:hAnsi="Calibri"/>
                <w:b/>
                <w:bCs/>
                <w:sz w:val="20"/>
                <w:szCs w:val="20"/>
              </w:rPr>
            </w:pPr>
            <w:r w:rsidRPr="005E4CA7">
              <w:rPr>
                <w:rFonts w:ascii="Calibri" w:hAnsi="Calibri"/>
                <w:b/>
                <w:bCs/>
                <w:sz w:val="20"/>
                <w:szCs w:val="20"/>
              </w:rPr>
              <w:t>osobami, które złożyły oświadczenie, o którym mowa w art. 17 ust. 2a</w:t>
            </w:r>
          </w:p>
          <w:p w:rsidR="00D07418" w:rsidRPr="005E4CA7" w:rsidRDefault="00D07418" w:rsidP="00801EC3">
            <w:pPr>
              <w:pStyle w:val="Akapitzlist"/>
              <w:spacing w:after="40" w:line="276" w:lineRule="auto"/>
              <w:ind w:left="459"/>
              <w:jc w:val="both"/>
              <w:rPr>
                <w:rFonts w:ascii="Calibri" w:hAnsi="Calibri"/>
                <w:b/>
                <w:bCs/>
                <w:sz w:val="20"/>
                <w:szCs w:val="20"/>
              </w:rPr>
            </w:pPr>
            <w:r w:rsidRPr="005E4CA7">
              <w:rPr>
                <w:rFonts w:ascii="Calibri" w:hAnsi="Calibri"/>
                <w:b/>
                <w:bCs/>
                <w:sz w:val="20"/>
                <w:szCs w:val="20"/>
              </w:rPr>
              <w:t>chyba że jest możliwe zapewnienie bezstronności po stronie zamawiającego w inny sposób niż przez wykluczenie wykonawcy z udziału w postępowaniu;</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07418" w:rsidRPr="005E4CA7" w:rsidRDefault="00D07418" w:rsidP="00801EC3">
            <w:pPr>
              <w:pStyle w:val="Akapitzlist"/>
              <w:numPr>
                <w:ilvl w:val="0"/>
                <w:numId w:val="30"/>
              </w:numPr>
              <w:spacing w:after="40" w:line="276" w:lineRule="auto"/>
              <w:ind w:left="459"/>
              <w:jc w:val="both"/>
              <w:rPr>
                <w:rFonts w:ascii="Calibri" w:hAnsi="Calibri"/>
                <w:b/>
                <w:bCs/>
                <w:sz w:val="20"/>
                <w:szCs w:val="20"/>
              </w:rPr>
            </w:pPr>
            <w:r w:rsidRPr="005E4CA7">
              <w:rPr>
                <w:rFonts w:ascii="Calibri" w:hAnsi="Calibri"/>
                <w:b/>
                <w:bCs/>
                <w:sz w:val="20"/>
                <w:szCs w:val="20"/>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5E4CA7" w:rsidRDefault="000731B6" w:rsidP="00801EC3">
            <w:pPr>
              <w:tabs>
                <w:tab w:val="left" w:pos="851"/>
              </w:tabs>
              <w:spacing w:after="40" w:line="276" w:lineRule="auto"/>
              <w:jc w:val="both"/>
              <w:rPr>
                <w:rFonts w:ascii="Calibri" w:hAnsi="Calibri" w:cs="Segoe UI"/>
                <w:b/>
                <w:sz w:val="20"/>
                <w:szCs w:val="20"/>
              </w:rPr>
            </w:pPr>
            <w:r w:rsidRPr="005E4CA7">
              <w:rPr>
                <w:rFonts w:ascii="Calibri" w:hAnsi="Calibri"/>
                <w:b/>
                <w:sz w:val="20"/>
                <w:szCs w:val="20"/>
              </w:rPr>
              <w:t xml:space="preserve">Wykonawca ubiegający się o przedmiotowe zamówienie musi </w:t>
            </w:r>
            <w:r w:rsidR="00D07418" w:rsidRPr="005E4CA7">
              <w:rPr>
                <w:rFonts w:ascii="Calibri" w:hAnsi="Calibri"/>
                <w:b/>
                <w:sz w:val="20"/>
                <w:szCs w:val="20"/>
              </w:rPr>
              <w:t>spełnia</w:t>
            </w:r>
            <w:r w:rsidRPr="005E4CA7">
              <w:rPr>
                <w:rFonts w:ascii="Calibri" w:hAnsi="Calibri"/>
                <w:b/>
                <w:sz w:val="20"/>
                <w:szCs w:val="20"/>
              </w:rPr>
              <w:t xml:space="preserve">ć również </w:t>
            </w:r>
            <w:r w:rsidR="00D07418" w:rsidRPr="005E4CA7">
              <w:rPr>
                <w:rFonts w:ascii="Calibri" w:hAnsi="Calibri"/>
                <w:b/>
                <w:sz w:val="20"/>
                <w:szCs w:val="20"/>
              </w:rPr>
              <w:t xml:space="preserve">warunki udziału w postępowaniu </w:t>
            </w:r>
            <w:r w:rsidR="00D07418" w:rsidRPr="005E4CA7">
              <w:rPr>
                <w:rFonts w:ascii="Calibri" w:hAnsi="Calibri"/>
                <w:b/>
                <w:sz w:val="20"/>
                <w:szCs w:val="20"/>
              </w:rPr>
              <w:lastRenderedPageBreak/>
              <w:t>dotyczące:</w:t>
            </w:r>
          </w:p>
          <w:p w:rsidR="00D07418" w:rsidRPr="005E4CA7" w:rsidRDefault="00D07418" w:rsidP="00801EC3">
            <w:pPr>
              <w:pStyle w:val="Akapitzlist"/>
              <w:numPr>
                <w:ilvl w:val="0"/>
                <w:numId w:val="32"/>
              </w:numPr>
              <w:tabs>
                <w:tab w:val="left" w:pos="459"/>
              </w:tabs>
              <w:spacing w:after="40" w:line="276" w:lineRule="auto"/>
              <w:ind w:left="459"/>
              <w:jc w:val="both"/>
              <w:rPr>
                <w:rFonts w:ascii="Calibri" w:hAnsi="Calibri" w:cs="Segoe UI"/>
                <w:b/>
                <w:sz w:val="20"/>
                <w:szCs w:val="20"/>
              </w:rPr>
            </w:pPr>
            <w:r w:rsidRPr="005E4CA7">
              <w:rPr>
                <w:rFonts w:ascii="Calibri" w:hAnsi="Calibri"/>
                <w:b/>
                <w:bCs/>
                <w:sz w:val="20"/>
                <w:szCs w:val="20"/>
              </w:rPr>
              <w:t xml:space="preserve">kompetencji lub uprawnień do prowadzenia określonej działalności zawodowej, o ile wynika to z odrębnych przepisów.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w:t>
            </w:r>
            <w:r w:rsidR="00D53903" w:rsidRPr="00D53903">
              <w:rPr>
                <w:rFonts w:ascii="Calibri" w:hAnsi="Calibri"/>
                <w:b/>
                <w:sz w:val="18"/>
                <w:szCs w:val="18"/>
              </w:rPr>
              <w:t>nie dotyczy</w:t>
            </w:r>
            <w:r w:rsidRPr="005E4CA7">
              <w:rPr>
                <w:rFonts w:ascii="Calibri" w:hAnsi="Calibri"/>
                <w:b/>
                <w:sz w:val="20"/>
                <w:szCs w:val="20"/>
              </w:rPr>
              <w:t>_________</w:t>
            </w:r>
            <w:r w:rsidR="000731B6" w:rsidRPr="005E4CA7">
              <w:rPr>
                <w:rFonts w:ascii="Calibri" w:hAnsi="Calibri"/>
                <w:b/>
                <w:sz w:val="20"/>
                <w:szCs w:val="20"/>
              </w:rPr>
              <w:t xml:space="preserve"> </w:t>
            </w:r>
            <w:r w:rsidRPr="005E4CA7">
              <w:rPr>
                <w:rFonts w:ascii="Calibri" w:hAnsi="Calibri"/>
                <w:b/>
                <w:sz w:val="20"/>
                <w:szCs w:val="20"/>
              </w:rPr>
              <w:t>__________</w:t>
            </w:r>
            <w:r w:rsidRPr="005E4CA7">
              <w:rPr>
                <w:rFonts w:ascii="Calibri" w:hAnsi="Calibri" w:cs="Segoe UI"/>
                <w:b/>
                <w:sz w:val="20"/>
                <w:szCs w:val="20"/>
              </w:rPr>
              <w:t>______________________________________________________________________________</w:t>
            </w:r>
          </w:p>
          <w:p w:rsidR="00D07418" w:rsidRPr="005E4CA7" w:rsidRDefault="00D07418" w:rsidP="00801EC3">
            <w:pPr>
              <w:pStyle w:val="Akapitzlist"/>
              <w:numPr>
                <w:ilvl w:val="0"/>
                <w:numId w:val="32"/>
              </w:numPr>
              <w:tabs>
                <w:tab w:val="left" w:pos="459"/>
              </w:tabs>
              <w:spacing w:after="40" w:line="276" w:lineRule="auto"/>
              <w:ind w:left="459"/>
              <w:jc w:val="both"/>
              <w:rPr>
                <w:rFonts w:ascii="Calibri" w:hAnsi="Calibri" w:cs="Segoe UI"/>
                <w:b/>
                <w:sz w:val="20"/>
                <w:szCs w:val="20"/>
              </w:rPr>
            </w:pPr>
            <w:r w:rsidRPr="005E4CA7">
              <w:rPr>
                <w:rFonts w:ascii="Calibri" w:hAnsi="Calibri"/>
                <w:b/>
                <w:bCs/>
                <w:sz w:val="20"/>
                <w:szCs w:val="20"/>
              </w:rPr>
              <w:t xml:space="preserve">sytuacji ekonomicznej lub finansowej.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_______________</w:t>
            </w:r>
            <w:r w:rsidRPr="005E4CA7">
              <w:rPr>
                <w:rFonts w:ascii="Calibri" w:hAnsi="Calibri" w:cs="Segoe UI"/>
                <w:b/>
                <w:sz w:val="20"/>
                <w:szCs w:val="20"/>
              </w:rPr>
              <w:t>_________________________________________________________________________</w:t>
            </w:r>
          </w:p>
          <w:p w:rsidR="00D07418" w:rsidRPr="005E4CA7" w:rsidRDefault="00D07418" w:rsidP="0022458A">
            <w:pPr>
              <w:pStyle w:val="Akapitzlist"/>
              <w:numPr>
                <w:ilvl w:val="0"/>
                <w:numId w:val="32"/>
              </w:numPr>
              <w:tabs>
                <w:tab w:val="left" w:pos="459"/>
              </w:tabs>
              <w:spacing w:after="40"/>
              <w:ind w:left="459"/>
              <w:jc w:val="both"/>
              <w:rPr>
                <w:rFonts w:ascii="Calibri" w:eastAsia="Calibri" w:hAnsi="Calibri" w:cs="Segoe UI"/>
                <w:sz w:val="20"/>
                <w:szCs w:val="20"/>
              </w:rPr>
            </w:pPr>
            <w:r w:rsidRPr="005E4CA7">
              <w:rPr>
                <w:rFonts w:ascii="Calibri" w:hAnsi="Calibri"/>
                <w:b/>
                <w:sz w:val="20"/>
                <w:szCs w:val="20"/>
              </w:rPr>
              <w:t xml:space="preserve">zdolności technicznej lub zawodowej. </w:t>
            </w:r>
            <w:r w:rsidRPr="005E4CA7">
              <w:rPr>
                <w:rFonts w:ascii="Calibri" w:hAnsi="Calibri" w:cs="Segoe UI"/>
                <w:b/>
                <w:sz w:val="20"/>
                <w:szCs w:val="20"/>
              </w:rPr>
              <w:t xml:space="preserve">Wykonawca spełni warunek jeżeli wykaże, że </w:t>
            </w:r>
            <w:r w:rsidRPr="005E4CA7">
              <w:rPr>
                <w:rFonts w:ascii="Calibri" w:hAnsi="Calibri"/>
                <w:b/>
                <w:sz w:val="20"/>
                <w:szCs w:val="20"/>
              </w:rPr>
              <w:t>___</w:t>
            </w:r>
            <w:r w:rsidR="00D53903" w:rsidRPr="00D53903">
              <w:rPr>
                <w:rFonts w:ascii="Calibri" w:hAnsi="Calibri"/>
                <w:b/>
                <w:sz w:val="18"/>
                <w:szCs w:val="18"/>
              </w:rPr>
              <w:t>nie dotyczy</w:t>
            </w:r>
            <w:r w:rsidRPr="005E4CA7">
              <w:rPr>
                <w:rFonts w:ascii="Calibri" w:hAnsi="Calibri"/>
                <w:b/>
                <w:sz w:val="20"/>
                <w:szCs w:val="20"/>
              </w:rPr>
              <w:t>______</w:t>
            </w:r>
            <w:r w:rsidRPr="005E4CA7">
              <w:rPr>
                <w:rFonts w:ascii="Calibri" w:hAnsi="Calibri" w:cs="Segoe UI"/>
                <w:b/>
                <w:sz w:val="20"/>
                <w:szCs w:val="20"/>
              </w:rPr>
              <w:t>______</w:t>
            </w:r>
            <w:r w:rsidR="000731B6" w:rsidRPr="005E4CA7">
              <w:rPr>
                <w:rFonts w:ascii="Calibri" w:hAnsi="Calibri" w:cs="Segoe UI"/>
                <w:b/>
                <w:sz w:val="20"/>
                <w:szCs w:val="20"/>
              </w:rPr>
              <w:t xml:space="preserve"> </w:t>
            </w:r>
          </w:p>
        </w:tc>
      </w:tr>
      <w:tr w:rsidR="00E37F70" w:rsidRPr="004C33E9" w:rsidTr="003D40F8">
        <w:trPr>
          <w:trHeight w:val="1459"/>
        </w:trPr>
        <w:tc>
          <w:tcPr>
            <w:tcW w:w="4420" w:type="dxa"/>
            <w:vAlign w:val="bottom"/>
          </w:tcPr>
          <w:p w:rsidR="00E37F70" w:rsidRPr="005E4CA7" w:rsidRDefault="00E37F70" w:rsidP="00427453">
            <w:pPr>
              <w:spacing w:after="40"/>
              <w:jc w:val="center"/>
              <w:rPr>
                <w:rFonts w:ascii="Calibri" w:hAnsi="Calibri" w:cs="Segoe UI"/>
                <w:sz w:val="16"/>
                <w:szCs w:val="16"/>
              </w:rPr>
            </w:pPr>
            <w:r w:rsidRPr="005E4CA7">
              <w:rPr>
                <w:rFonts w:ascii="Calibri" w:hAnsi="Calibri" w:cs="Segoe UI"/>
                <w:sz w:val="16"/>
                <w:szCs w:val="16"/>
              </w:rPr>
              <w:lastRenderedPageBreak/>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pieczęć Wykonawcy</w:t>
            </w:r>
          </w:p>
        </w:tc>
        <w:tc>
          <w:tcPr>
            <w:tcW w:w="5786" w:type="dxa"/>
            <w:vAlign w:val="bottom"/>
          </w:tcPr>
          <w:p w:rsidR="00E37F70" w:rsidRPr="005E4CA7" w:rsidRDefault="00E37F70" w:rsidP="00427453">
            <w:pPr>
              <w:spacing w:after="40"/>
              <w:ind w:left="4680" w:hanging="4965"/>
              <w:jc w:val="center"/>
              <w:rPr>
                <w:rFonts w:ascii="Calibri" w:hAnsi="Calibri" w:cs="Segoe UI"/>
                <w:sz w:val="16"/>
                <w:szCs w:val="16"/>
              </w:rPr>
            </w:pPr>
            <w:r w:rsidRPr="005E4CA7">
              <w:rPr>
                <w:rFonts w:ascii="Calibri" w:hAnsi="Calibri" w:cs="Segoe UI"/>
                <w:sz w:val="16"/>
                <w:szCs w:val="16"/>
              </w:rPr>
              <w:t>.....................................................................................</w:t>
            </w:r>
          </w:p>
          <w:p w:rsidR="00E37F70" w:rsidRPr="005E4CA7" w:rsidRDefault="00E37F70" w:rsidP="00427453">
            <w:pPr>
              <w:spacing w:after="40"/>
              <w:jc w:val="center"/>
              <w:rPr>
                <w:rFonts w:ascii="Calibri" w:hAnsi="Calibri" w:cs="Segoe UI"/>
                <w:i/>
                <w:sz w:val="16"/>
                <w:szCs w:val="16"/>
              </w:rPr>
            </w:pPr>
            <w:r w:rsidRPr="005E4CA7">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Default="00E37F70"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82E73" w:rsidRDefault="00982E73" w:rsidP="00427453">
      <w:pPr>
        <w:tabs>
          <w:tab w:val="left" w:pos="5760"/>
        </w:tabs>
        <w:spacing w:after="40"/>
        <w:jc w:val="both"/>
        <w:rPr>
          <w:rFonts w:ascii="Calibri" w:hAnsi="Calibri" w:cs="Segoe UI"/>
          <w:b/>
          <w:color w:val="008000"/>
          <w:sz w:val="22"/>
          <w:szCs w:val="22"/>
        </w:rPr>
      </w:pPr>
    </w:p>
    <w:p w:rsidR="009B5E33" w:rsidRDefault="009B5E33" w:rsidP="00427453">
      <w:pPr>
        <w:tabs>
          <w:tab w:val="left" w:pos="5760"/>
        </w:tabs>
        <w:spacing w:after="40"/>
        <w:jc w:val="both"/>
        <w:rPr>
          <w:rFonts w:ascii="Calibri" w:hAnsi="Calibri" w:cs="Segoe UI"/>
          <w:b/>
          <w:color w:val="008000"/>
          <w:sz w:val="22"/>
          <w:szCs w:val="22"/>
        </w:rPr>
      </w:pPr>
    </w:p>
    <w:p w:rsidR="005E4CA7" w:rsidRDefault="005E4CA7" w:rsidP="00427453">
      <w:pPr>
        <w:tabs>
          <w:tab w:val="left" w:pos="5760"/>
        </w:tabs>
        <w:spacing w:after="40"/>
        <w:jc w:val="both"/>
        <w:rPr>
          <w:rFonts w:ascii="Calibri" w:hAnsi="Calibri" w:cs="Segoe UI"/>
          <w:b/>
          <w:color w:val="008000"/>
          <w:sz w:val="22"/>
          <w:szCs w:val="22"/>
        </w:rPr>
      </w:pPr>
    </w:p>
    <w:p w:rsidR="00410C21" w:rsidRDefault="00410C21" w:rsidP="00427453">
      <w:pPr>
        <w:tabs>
          <w:tab w:val="left" w:pos="5760"/>
        </w:tabs>
        <w:spacing w:after="40"/>
        <w:jc w:val="both"/>
        <w:rPr>
          <w:rFonts w:ascii="Calibri" w:hAnsi="Calibri" w:cs="Segoe UI"/>
          <w:b/>
          <w:color w:val="008000"/>
          <w:sz w:val="22"/>
          <w:szCs w:val="22"/>
        </w:rPr>
      </w:pPr>
    </w:p>
    <w:p w:rsidR="00982E73" w:rsidRPr="00982E73" w:rsidRDefault="00982E73" w:rsidP="00982E73">
      <w:pPr>
        <w:pStyle w:val="Tytu"/>
        <w:spacing w:line="360" w:lineRule="auto"/>
        <w:rPr>
          <w:rFonts w:cs="Arial"/>
          <w:i/>
          <w:sz w:val="20"/>
        </w:rPr>
      </w:pPr>
      <w:r>
        <w:rPr>
          <w:rFonts w:cs="Arial"/>
          <w:i/>
          <w:sz w:val="20"/>
        </w:rPr>
        <w:lastRenderedPageBreak/>
        <w:t xml:space="preserve">                                                                                                                      </w:t>
      </w:r>
      <w:r w:rsidRPr="00982E73">
        <w:rPr>
          <w:rFonts w:cs="Arial"/>
          <w:i/>
          <w:sz w:val="20"/>
        </w:rPr>
        <w:t>Załącznik nr 4</w:t>
      </w:r>
    </w:p>
    <w:p w:rsidR="001B658F" w:rsidRDefault="001B658F" w:rsidP="00982E73">
      <w:pPr>
        <w:pStyle w:val="Tytu"/>
        <w:spacing w:line="360" w:lineRule="auto"/>
        <w:rPr>
          <w:rFonts w:cs="Arial"/>
          <w:b w:val="0"/>
          <w:sz w:val="20"/>
        </w:rPr>
      </w:pPr>
    </w:p>
    <w:p w:rsidR="001B658F" w:rsidRPr="00837EB4" w:rsidRDefault="00D67492" w:rsidP="001B658F">
      <w:pPr>
        <w:pStyle w:val="Tytu"/>
        <w:spacing w:line="360" w:lineRule="auto"/>
        <w:rPr>
          <w:rFonts w:cs="Arial"/>
          <w:sz w:val="20"/>
        </w:rPr>
      </w:pPr>
      <w:r>
        <w:rPr>
          <w:rFonts w:cs="Arial"/>
          <w:sz w:val="20"/>
        </w:rPr>
        <w:t>Wzór umowy</w:t>
      </w:r>
      <w:r w:rsidR="001B658F">
        <w:rPr>
          <w:rFonts w:cs="Arial"/>
          <w:sz w:val="20"/>
        </w:rPr>
        <w:t xml:space="preserve">  </w:t>
      </w:r>
      <w:r w:rsidR="001B658F" w:rsidRPr="00837EB4">
        <w:rPr>
          <w:rFonts w:cs="Arial"/>
          <w:sz w:val="20"/>
        </w:rPr>
        <w:t xml:space="preserve">Nr  </w:t>
      </w:r>
      <w:r w:rsidR="00E424FD">
        <w:rPr>
          <w:rFonts w:cs="Arial"/>
          <w:szCs w:val="22"/>
        </w:rPr>
        <w:t>47/…/20</w:t>
      </w:r>
    </w:p>
    <w:p w:rsidR="001B658F" w:rsidRDefault="001B658F" w:rsidP="001B658F">
      <w:pPr>
        <w:pStyle w:val="Tytu"/>
        <w:spacing w:line="360" w:lineRule="auto"/>
        <w:rPr>
          <w:rFonts w:cs="Arial"/>
          <w:b w:val="0"/>
          <w:sz w:val="20"/>
        </w:rPr>
      </w:pPr>
    </w:p>
    <w:p w:rsidR="001B658F" w:rsidRDefault="001B658F" w:rsidP="001B658F">
      <w:pPr>
        <w:pStyle w:val="Tytu"/>
        <w:spacing w:line="360" w:lineRule="auto"/>
        <w:rPr>
          <w:rFonts w:cs="Arial"/>
          <w:b w:val="0"/>
          <w:sz w:val="20"/>
        </w:rPr>
      </w:pPr>
    </w:p>
    <w:p w:rsidR="001B658F" w:rsidRPr="00C74546" w:rsidRDefault="001B658F" w:rsidP="00E424FD">
      <w:pPr>
        <w:pStyle w:val="Tytu"/>
        <w:spacing w:line="276" w:lineRule="auto"/>
        <w:jc w:val="left"/>
        <w:rPr>
          <w:rFonts w:cs="Arial"/>
          <w:b w:val="0"/>
          <w:sz w:val="20"/>
        </w:rPr>
      </w:pPr>
      <w:r w:rsidRPr="00C74546">
        <w:rPr>
          <w:rFonts w:cs="Arial"/>
          <w:b w:val="0"/>
          <w:sz w:val="20"/>
        </w:rPr>
        <w:t xml:space="preserve">zawarta w dniu </w:t>
      </w:r>
      <w:r w:rsidRPr="00C74546">
        <w:rPr>
          <w:rFonts w:cs="Arial"/>
          <w:b w:val="0"/>
          <w:bCs/>
          <w:sz w:val="20"/>
        </w:rPr>
        <w:t xml:space="preserve">………………… r. </w:t>
      </w:r>
      <w:r w:rsidRPr="00C74546">
        <w:rPr>
          <w:rFonts w:cs="Arial"/>
          <w:b w:val="0"/>
          <w:sz w:val="20"/>
        </w:rPr>
        <w:t>w Gryficach</w:t>
      </w:r>
    </w:p>
    <w:p w:rsidR="001B658F" w:rsidRPr="00C74546" w:rsidRDefault="001B658F" w:rsidP="00E424FD">
      <w:pPr>
        <w:pStyle w:val="Tytu"/>
        <w:spacing w:line="276" w:lineRule="auto"/>
        <w:jc w:val="left"/>
        <w:rPr>
          <w:rFonts w:cs="Arial"/>
          <w:b w:val="0"/>
          <w:sz w:val="20"/>
        </w:rPr>
      </w:pPr>
      <w:r w:rsidRPr="00C74546">
        <w:rPr>
          <w:rFonts w:cs="Arial"/>
          <w:b w:val="0"/>
          <w:sz w:val="20"/>
        </w:rPr>
        <w:t>pomiędzy:</w:t>
      </w:r>
    </w:p>
    <w:p w:rsidR="001B658F" w:rsidRPr="00C74546" w:rsidRDefault="001B658F" w:rsidP="00E424FD">
      <w:pPr>
        <w:pStyle w:val="Tytu"/>
        <w:spacing w:line="276" w:lineRule="auto"/>
        <w:jc w:val="both"/>
        <w:rPr>
          <w:rFonts w:cs="Arial"/>
          <w:sz w:val="20"/>
        </w:rPr>
      </w:pPr>
      <w:r w:rsidRPr="00C74546">
        <w:rPr>
          <w:rFonts w:cs="Arial"/>
          <w:sz w:val="20"/>
        </w:rPr>
        <w:t xml:space="preserve">Samodzielnym Publicznym </w:t>
      </w:r>
    </w:p>
    <w:p w:rsidR="001B658F" w:rsidRPr="00C74546" w:rsidRDefault="001B658F" w:rsidP="00E424FD">
      <w:pPr>
        <w:pStyle w:val="Tytu"/>
        <w:spacing w:line="276" w:lineRule="auto"/>
        <w:jc w:val="both"/>
        <w:rPr>
          <w:rFonts w:cs="Arial"/>
          <w:sz w:val="20"/>
        </w:rPr>
      </w:pPr>
      <w:r w:rsidRPr="00C74546">
        <w:rPr>
          <w:rFonts w:cs="Arial"/>
          <w:sz w:val="20"/>
        </w:rPr>
        <w:t>Zespołem Zakładów Opieki Zdrowotnej  w Gryficach</w:t>
      </w:r>
    </w:p>
    <w:p w:rsidR="001B658F" w:rsidRPr="00C74546" w:rsidRDefault="001B658F" w:rsidP="00E424FD">
      <w:pPr>
        <w:pStyle w:val="Tytu"/>
        <w:spacing w:line="276" w:lineRule="auto"/>
        <w:jc w:val="both"/>
        <w:rPr>
          <w:rFonts w:cs="Arial"/>
          <w:b w:val="0"/>
          <w:sz w:val="20"/>
        </w:rPr>
      </w:pPr>
      <w:r w:rsidRPr="00C74546">
        <w:rPr>
          <w:rFonts w:cs="Arial"/>
          <w:b w:val="0"/>
          <w:sz w:val="20"/>
        </w:rPr>
        <w:t xml:space="preserve">ul. Niechorska 27, </w:t>
      </w:r>
    </w:p>
    <w:p w:rsidR="001B658F" w:rsidRPr="00C74546" w:rsidRDefault="001B658F" w:rsidP="00E424FD">
      <w:pPr>
        <w:pStyle w:val="Tytu"/>
        <w:spacing w:line="276" w:lineRule="auto"/>
        <w:jc w:val="both"/>
        <w:rPr>
          <w:rFonts w:cs="Arial"/>
          <w:b w:val="0"/>
          <w:sz w:val="20"/>
        </w:rPr>
      </w:pPr>
      <w:r w:rsidRPr="00C74546">
        <w:rPr>
          <w:rFonts w:cs="Arial"/>
          <w:b w:val="0"/>
          <w:sz w:val="20"/>
        </w:rPr>
        <w:t>72 - 300 Gryfice,</w:t>
      </w:r>
    </w:p>
    <w:p w:rsidR="001B658F" w:rsidRPr="00C74546" w:rsidRDefault="001B658F" w:rsidP="00E424FD">
      <w:pPr>
        <w:pStyle w:val="Tytu"/>
        <w:spacing w:line="276" w:lineRule="auto"/>
        <w:jc w:val="both"/>
        <w:rPr>
          <w:rFonts w:cs="Arial"/>
          <w:b w:val="0"/>
          <w:sz w:val="20"/>
        </w:rPr>
      </w:pPr>
      <w:r w:rsidRPr="00C74546">
        <w:rPr>
          <w:rFonts w:cs="Arial"/>
          <w:b w:val="0"/>
          <w:sz w:val="20"/>
        </w:rPr>
        <w:t>NIP …………………..</w:t>
      </w:r>
    </w:p>
    <w:p w:rsidR="001B658F" w:rsidRPr="00C74546" w:rsidRDefault="001B658F" w:rsidP="00E424FD">
      <w:pPr>
        <w:pStyle w:val="Tytu"/>
        <w:spacing w:line="276" w:lineRule="auto"/>
        <w:jc w:val="both"/>
        <w:rPr>
          <w:rFonts w:cs="Arial"/>
          <w:b w:val="0"/>
          <w:sz w:val="20"/>
        </w:rPr>
      </w:pPr>
      <w:r w:rsidRPr="00C74546">
        <w:rPr>
          <w:rFonts w:cs="Arial"/>
          <w:b w:val="0"/>
          <w:sz w:val="20"/>
        </w:rPr>
        <w:t>figurującym w KRS pod nr ………………………</w:t>
      </w:r>
    </w:p>
    <w:p w:rsidR="001B658F" w:rsidRPr="00C74546" w:rsidRDefault="001B658F" w:rsidP="00E424FD">
      <w:pPr>
        <w:pStyle w:val="Tytu"/>
        <w:spacing w:line="276" w:lineRule="auto"/>
        <w:jc w:val="both"/>
        <w:rPr>
          <w:rFonts w:cs="Arial"/>
          <w:b w:val="0"/>
          <w:sz w:val="20"/>
        </w:rPr>
      </w:pPr>
      <w:r w:rsidRPr="00C74546">
        <w:rPr>
          <w:rFonts w:cs="Arial"/>
          <w:b w:val="0"/>
          <w:sz w:val="20"/>
        </w:rPr>
        <w:t>reprezentowanym przez:</w:t>
      </w:r>
    </w:p>
    <w:p w:rsidR="001B658F" w:rsidRPr="00C74546" w:rsidRDefault="001B658F" w:rsidP="00E424FD">
      <w:pPr>
        <w:pStyle w:val="Tytu"/>
        <w:spacing w:line="276" w:lineRule="auto"/>
        <w:jc w:val="both"/>
        <w:rPr>
          <w:rFonts w:cs="Arial"/>
          <w:sz w:val="20"/>
        </w:rPr>
      </w:pPr>
      <w:r w:rsidRPr="00C74546">
        <w:rPr>
          <w:rFonts w:cs="Arial"/>
          <w:sz w:val="20"/>
        </w:rPr>
        <w:t>Dyrektora – Piotra Sołtysińskiego</w:t>
      </w:r>
    </w:p>
    <w:p w:rsidR="001B658F" w:rsidRPr="00C74546" w:rsidRDefault="001B658F" w:rsidP="00E424FD">
      <w:pPr>
        <w:pStyle w:val="Tytu"/>
        <w:spacing w:line="276" w:lineRule="auto"/>
        <w:jc w:val="both"/>
        <w:rPr>
          <w:rFonts w:cs="Arial"/>
          <w:b w:val="0"/>
          <w:sz w:val="20"/>
        </w:rPr>
      </w:pPr>
      <w:r w:rsidRPr="00C74546">
        <w:rPr>
          <w:rFonts w:cs="Arial"/>
          <w:b w:val="0"/>
          <w:sz w:val="20"/>
        </w:rPr>
        <w:t>zwanym dalej  „Zamawiającym” ,</w:t>
      </w:r>
    </w:p>
    <w:p w:rsidR="001B658F" w:rsidRPr="00C74546" w:rsidRDefault="001B658F" w:rsidP="00E424FD">
      <w:pPr>
        <w:pStyle w:val="Tytu"/>
        <w:spacing w:line="276" w:lineRule="auto"/>
        <w:jc w:val="left"/>
        <w:rPr>
          <w:rFonts w:cs="Arial"/>
          <w:b w:val="0"/>
          <w:sz w:val="20"/>
        </w:rPr>
      </w:pPr>
      <w:r w:rsidRPr="00C74546">
        <w:rPr>
          <w:rFonts w:cs="Arial"/>
          <w:b w:val="0"/>
          <w:sz w:val="20"/>
        </w:rPr>
        <w:t>a firmą</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NIP  ………………………</w:t>
      </w:r>
    </w:p>
    <w:p w:rsidR="001B658F" w:rsidRPr="00C74546" w:rsidRDefault="001B658F" w:rsidP="00E424FD">
      <w:pPr>
        <w:pStyle w:val="Tytu"/>
        <w:spacing w:line="276" w:lineRule="auto"/>
        <w:jc w:val="both"/>
        <w:rPr>
          <w:rFonts w:cs="Arial"/>
          <w:b w:val="0"/>
          <w:sz w:val="20"/>
        </w:rPr>
      </w:pPr>
      <w:r w:rsidRPr="00C74546">
        <w:rPr>
          <w:rFonts w:cs="Arial"/>
          <w:b w:val="0"/>
          <w:sz w:val="20"/>
        </w:rPr>
        <w:t>fi</w:t>
      </w:r>
      <w:r w:rsidR="000131CD">
        <w:rPr>
          <w:rFonts w:cs="Arial"/>
          <w:b w:val="0"/>
          <w:sz w:val="20"/>
        </w:rPr>
        <w:t>gurującym w KRS pod nr …………………….</w:t>
      </w:r>
    </w:p>
    <w:p w:rsidR="001B658F" w:rsidRPr="00C74546" w:rsidRDefault="001B658F" w:rsidP="00E424FD">
      <w:pPr>
        <w:pStyle w:val="Tytu"/>
        <w:spacing w:line="276" w:lineRule="auto"/>
        <w:jc w:val="left"/>
        <w:rPr>
          <w:rFonts w:cs="Arial"/>
          <w:b w:val="0"/>
          <w:sz w:val="20"/>
        </w:rPr>
      </w:pPr>
      <w:r w:rsidRPr="00C74546">
        <w:rPr>
          <w:rFonts w:cs="Arial"/>
          <w:b w:val="0"/>
          <w:sz w:val="20"/>
        </w:rPr>
        <w:t>reprezentowanym przez:</w:t>
      </w:r>
    </w:p>
    <w:p w:rsidR="001B658F" w:rsidRPr="00C74546" w:rsidRDefault="001B658F" w:rsidP="00E424FD">
      <w:pPr>
        <w:pStyle w:val="Tytu"/>
        <w:spacing w:line="276" w:lineRule="auto"/>
        <w:jc w:val="left"/>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w:t>
      </w:r>
    </w:p>
    <w:p w:rsidR="001B658F" w:rsidRPr="00C74546" w:rsidRDefault="001B658F" w:rsidP="00E424FD">
      <w:pPr>
        <w:pStyle w:val="Tytu"/>
        <w:spacing w:line="276" w:lineRule="auto"/>
        <w:jc w:val="both"/>
        <w:rPr>
          <w:rFonts w:cs="Arial"/>
          <w:b w:val="0"/>
          <w:sz w:val="20"/>
        </w:rPr>
      </w:pPr>
      <w:r w:rsidRPr="00C74546">
        <w:rPr>
          <w:rFonts w:cs="Arial"/>
          <w:b w:val="0"/>
          <w:sz w:val="20"/>
        </w:rPr>
        <w:t>zwanym dalej – „Wykonawcą”</w:t>
      </w:r>
    </w:p>
    <w:p w:rsidR="001B658F" w:rsidRDefault="001B658F" w:rsidP="001B658F">
      <w:pPr>
        <w:pStyle w:val="Tytu"/>
        <w:spacing w:line="360" w:lineRule="auto"/>
        <w:jc w:val="both"/>
        <w:rPr>
          <w:rFonts w:cs="Arial"/>
          <w:sz w:val="20"/>
        </w:rPr>
      </w:pPr>
    </w:p>
    <w:p w:rsidR="00830821" w:rsidRDefault="00830821" w:rsidP="001B658F">
      <w:pPr>
        <w:pStyle w:val="Tytu"/>
        <w:spacing w:line="360" w:lineRule="auto"/>
        <w:jc w:val="both"/>
        <w:rPr>
          <w:rFonts w:cs="Arial"/>
          <w:sz w:val="20"/>
        </w:rPr>
      </w:pPr>
    </w:p>
    <w:p w:rsidR="001B658F" w:rsidRDefault="001B658F" w:rsidP="001B658F">
      <w:pPr>
        <w:pStyle w:val="Tytu"/>
        <w:spacing w:line="360" w:lineRule="auto"/>
        <w:jc w:val="both"/>
        <w:rPr>
          <w:rFonts w:cs="Arial"/>
          <w:sz w:val="20"/>
        </w:rPr>
      </w:pPr>
    </w:p>
    <w:p w:rsidR="001B658F" w:rsidRDefault="001B658F" w:rsidP="001B658F">
      <w:pPr>
        <w:pStyle w:val="Tytu"/>
        <w:spacing w:line="360" w:lineRule="auto"/>
        <w:rPr>
          <w:rFonts w:cs="Arial"/>
          <w:sz w:val="20"/>
        </w:rPr>
      </w:pPr>
      <w:r>
        <w:rPr>
          <w:rFonts w:cs="Arial"/>
          <w:sz w:val="20"/>
        </w:rPr>
        <w:t>§ 1</w:t>
      </w:r>
    </w:p>
    <w:p w:rsidR="001B658F" w:rsidRPr="00AA41B6" w:rsidRDefault="001B658F" w:rsidP="001B658F">
      <w:pPr>
        <w:pStyle w:val="Tytu"/>
        <w:spacing w:line="360" w:lineRule="auto"/>
        <w:jc w:val="both"/>
        <w:rPr>
          <w:rFonts w:cs="Arial"/>
          <w:b w:val="0"/>
          <w:sz w:val="20"/>
        </w:rPr>
      </w:pPr>
      <w:r w:rsidRPr="00AA41B6">
        <w:rPr>
          <w:rFonts w:cs="Arial"/>
          <w:b w:val="0"/>
          <w:sz w:val="20"/>
        </w:rPr>
        <w:t xml:space="preserve">Podstawę zawarcia umowy stanowi oferta Wykonawcy przyjęta w wyniku przetargu nieograniczonego na </w:t>
      </w:r>
      <w:r w:rsidRPr="000131CD">
        <w:rPr>
          <w:rFonts w:cs="Arial"/>
        </w:rPr>
        <w:t>„</w:t>
      </w:r>
      <w:r w:rsidRPr="000131CD">
        <w:rPr>
          <w:rFonts w:cs="Arial"/>
          <w:sz w:val="20"/>
        </w:rPr>
        <w:t>Dostawę ży</w:t>
      </w:r>
      <w:r w:rsidR="00FE7AB8" w:rsidRPr="000131CD">
        <w:rPr>
          <w:rFonts w:cs="Arial"/>
          <w:sz w:val="20"/>
        </w:rPr>
        <w:t>wności</w:t>
      </w:r>
      <w:r w:rsidR="00C66910">
        <w:rPr>
          <w:rFonts w:cs="Arial"/>
          <w:sz w:val="20"/>
        </w:rPr>
        <w:t xml:space="preserve"> i opakowań jednorazowych</w:t>
      </w:r>
      <w:r w:rsidRPr="000131CD">
        <w:rPr>
          <w:rFonts w:cs="Arial"/>
          <w:sz w:val="20"/>
        </w:rPr>
        <w:t xml:space="preserve"> dla SPZZOZ w Gryficach”</w:t>
      </w:r>
      <w:r w:rsidR="000B1A97">
        <w:rPr>
          <w:rFonts w:cs="Arial"/>
          <w:b w:val="0"/>
          <w:sz w:val="20"/>
        </w:rPr>
        <w:t xml:space="preserve"> ogłoszonego</w:t>
      </w:r>
      <w:r w:rsidRPr="00AA41B6">
        <w:rPr>
          <w:rFonts w:cs="Arial"/>
          <w:b w:val="0"/>
          <w:sz w:val="20"/>
        </w:rPr>
        <w:t xml:space="preserve"> w</w:t>
      </w:r>
      <w:r w:rsidR="00B9569C">
        <w:rPr>
          <w:rFonts w:cs="Arial"/>
          <w:b w:val="0"/>
          <w:sz w:val="20"/>
        </w:rPr>
        <w:t xml:space="preserve"> </w:t>
      </w:r>
      <w:r w:rsidRPr="00AA41B6">
        <w:rPr>
          <w:rFonts w:cs="Arial"/>
          <w:b w:val="0"/>
          <w:sz w:val="20"/>
        </w:rPr>
        <w:t>Biuletynie Zamówień Publicznych,  na tablicy ogłoszeń  w  siedzibie  Zamawiającego  oraz  na  stronie  internetowej.</w:t>
      </w:r>
    </w:p>
    <w:p w:rsidR="001B658F" w:rsidRDefault="001B658F" w:rsidP="00B9569C">
      <w:pPr>
        <w:spacing w:line="360" w:lineRule="auto"/>
        <w:rPr>
          <w:rFonts w:ascii="Arial" w:hAnsi="Arial" w:cs="Arial"/>
          <w:sz w:val="20"/>
        </w:rPr>
      </w:pPr>
    </w:p>
    <w:p w:rsidR="001B658F" w:rsidRPr="00AA41B6" w:rsidRDefault="001B658F" w:rsidP="001B658F">
      <w:pPr>
        <w:spacing w:line="360" w:lineRule="auto"/>
        <w:jc w:val="center"/>
        <w:rPr>
          <w:rFonts w:ascii="Arial" w:hAnsi="Arial" w:cs="Arial"/>
          <w:b/>
          <w:sz w:val="20"/>
        </w:rPr>
      </w:pPr>
      <w:r w:rsidRPr="00AA41B6">
        <w:rPr>
          <w:rFonts w:ascii="Arial" w:hAnsi="Arial" w:cs="Arial"/>
          <w:b/>
          <w:sz w:val="20"/>
        </w:rPr>
        <w:t>§ 2</w:t>
      </w:r>
    </w:p>
    <w:p w:rsidR="001B658F" w:rsidRPr="00AA41B6" w:rsidRDefault="001B658F" w:rsidP="0022458A">
      <w:pPr>
        <w:pStyle w:val="Tytu"/>
        <w:numPr>
          <w:ilvl w:val="2"/>
          <w:numId w:val="43"/>
        </w:numPr>
        <w:tabs>
          <w:tab w:val="num" w:pos="360"/>
        </w:tabs>
        <w:spacing w:line="360" w:lineRule="auto"/>
        <w:ind w:left="360"/>
        <w:jc w:val="both"/>
        <w:rPr>
          <w:b w:val="0"/>
          <w:sz w:val="20"/>
        </w:rPr>
      </w:pPr>
      <w:r w:rsidRPr="00AA41B6">
        <w:rPr>
          <w:b w:val="0"/>
          <w:sz w:val="20"/>
        </w:rPr>
        <w:t xml:space="preserve">Zamawiający kupuje od Wykonawcy towar w ilości, cenie i na warunkach  płatności zgodnych  z SIWZ i z załącznikiem -  ofertą Wykonawcy stanowiącymi integralną część umowy dla pakietu nr…...                      </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 xml:space="preserve">Zamawiający określa wielkość dostawy częściowej  przez złożenie u </w:t>
      </w:r>
      <w:r w:rsidRPr="00AA41B6">
        <w:rPr>
          <w:rFonts w:cs="Arial"/>
          <w:b w:val="0"/>
          <w:sz w:val="20"/>
          <w:szCs w:val="28"/>
        </w:rPr>
        <w:t>Wykonawcy</w:t>
      </w:r>
      <w:r w:rsidRPr="00AA41B6">
        <w:rPr>
          <w:rFonts w:cs="Arial"/>
          <w:b w:val="0"/>
          <w:sz w:val="20"/>
        </w:rPr>
        <w:t xml:space="preserve"> zamówienia </w:t>
      </w:r>
      <w:r w:rsidRPr="00AA41B6">
        <w:rPr>
          <w:rFonts w:cs="Arial"/>
          <w:b w:val="0"/>
          <w:sz w:val="20"/>
        </w:rPr>
        <w:br/>
      </w:r>
      <w:r w:rsidRPr="00AE0676">
        <w:rPr>
          <w:rFonts w:cs="Arial"/>
          <w:b w:val="0"/>
          <w:sz w:val="20"/>
        </w:rPr>
        <w:t xml:space="preserve">w formie </w:t>
      </w:r>
      <w:r w:rsidR="004D010E" w:rsidRPr="00AE0676">
        <w:rPr>
          <w:rFonts w:cs="Arial"/>
          <w:b w:val="0"/>
          <w:color w:val="FF0000"/>
          <w:sz w:val="20"/>
        </w:rPr>
        <w:t xml:space="preserve"> </w:t>
      </w:r>
      <w:r w:rsidR="004D010E" w:rsidRPr="00AE0676">
        <w:rPr>
          <w:rFonts w:cs="Arial"/>
          <w:bCs/>
          <w:iCs/>
          <w:sz w:val="20"/>
        </w:rPr>
        <w:t xml:space="preserve">e-mail, </w:t>
      </w:r>
      <w:r w:rsidR="007F46B3" w:rsidRPr="00AE0676">
        <w:rPr>
          <w:rFonts w:cs="Arial"/>
          <w:bCs/>
          <w:iCs/>
          <w:sz w:val="20"/>
        </w:rPr>
        <w:t xml:space="preserve"> telefonicznej, </w:t>
      </w:r>
      <w:r w:rsidR="004D010E" w:rsidRPr="00AE0676">
        <w:rPr>
          <w:rFonts w:cs="Arial"/>
          <w:bCs/>
          <w:iCs/>
          <w:sz w:val="20"/>
        </w:rPr>
        <w:t>fax lub SMS</w:t>
      </w:r>
      <w:r w:rsidR="004D010E" w:rsidRPr="00AE0676">
        <w:rPr>
          <w:rFonts w:cs="Arial"/>
          <w:b w:val="0"/>
          <w:color w:val="FF0000"/>
          <w:sz w:val="20"/>
        </w:rPr>
        <w:t xml:space="preserve"> </w:t>
      </w:r>
      <w:r w:rsidRPr="00AE0676">
        <w:rPr>
          <w:rFonts w:cs="Arial"/>
          <w:b w:val="0"/>
          <w:color w:val="FF0000"/>
          <w:sz w:val="20"/>
        </w:rPr>
        <w:t>.</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 xml:space="preserve">Koszt dostarczenia towaru do magazynu Zamawiającego pokrywa </w:t>
      </w:r>
      <w:r w:rsidRPr="00AA41B6">
        <w:rPr>
          <w:rFonts w:cs="Arial"/>
          <w:b w:val="0"/>
          <w:sz w:val="20"/>
          <w:szCs w:val="28"/>
        </w:rPr>
        <w:t>Wykonawca</w:t>
      </w:r>
      <w:r w:rsidRPr="00AA41B6">
        <w:rPr>
          <w:rFonts w:cs="Arial"/>
          <w:b w:val="0"/>
          <w:sz w:val="20"/>
        </w:rPr>
        <w:t>.</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t>Warunkiem przyjęcia zamówionego towaru do magazynu Zamawiającego jest równoczesne dostarczenie faktury. Dowód dostawy nie jest  dokumentem potwierdzającym przyjęcie towaru</w:t>
      </w:r>
      <w:r w:rsidR="007F46B3">
        <w:rPr>
          <w:rFonts w:cs="Arial"/>
          <w:b w:val="0"/>
          <w:sz w:val="20"/>
        </w:rPr>
        <w:t>.</w:t>
      </w:r>
    </w:p>
    <w:p w:rsidR="001B658F" w:rsidRPr="00AA41B6" w:rsidRDefault="00EE032C" w:rsidP="0022458A">
      <w:pPr>
        <w:pStyle w:val="Tytu"/>
        <w:numPr>
          <w:ilvl w:val="2"/>
          <w:numId w:val="43"/>
        </w:numPr>
        <w:tabs>
          <w:tab w:val="num" w:pos="360"/>
        </w:tabs>
        <w:spacing w:line="360" w:lineRule="auto"/>
        <w:ind w:left="360"/>
        <w:jc w:val="both"/>
        <w:rPr>
          <w:rFonts w:cs="Arial"/>
          <w:b w:val="0"/>
          <w:sz w:val="20"/>
        </w:rPr>
      </w:pPr>
      <w:r w:rsidRPr="007F46B3">
        <w:rPr>
          <w:b w:val="0"/>
        </w:rPr>
        <w:t>Ż</w:t>
      </w:r>
      <w:r w:rsidR="001B658F" w:rsidRPr="00AA41B6">
        <w:rPr>
          <w:rFonts w:cs="Arial"/>
          <w:b w:val="0"/>
          <w:sz w:val="20"/>
        </w:rPr>
        <w:t>ywność dostarczana będzie bezpośrednio do wskazanego przez Zamawiającego magazynu żywności w godz. od 7:00 do 14:00 (wyj. mleko i pieczywo do godz.</w:t>
      </w:r>
      <w:r w:rsidR="001B658F" w:rsidRPr="00AA41B6">
        <w:rPr>
          <w:rFonts w:cs="Arial"/>
          <w:b w:val="0"/>
          <w:bCs/>
          <w:sz w:val="20"/>
        </w:rPr>
        <w:t xml:space="preserve"> 6</w:t>
      </w:r>
      <w:r w:rsidR="001B658F" w:rsidRPr="00AA41B6">
        <w:rPr>
          <w:rFonts w:cs="Arial"/>
          <w:b w:val="0"/>
          <w:bCs/>
          <w:sz w:val="20"/>
          <w:vertAlign w:val="superscript"/>
        </w:rPr>
        <w:t>30</w:t>
      </w:r>
      <w:r w:rsidR="001B658F" w:rsidRPr="00AA41B6">
        <w:rPr>
          <w:rFonts w:cs="Arial"/>
          <w:b w:val="0"/>
          <w:sz w:val="20"/>
        </w:rPr>
        <w:t xml:space="preserve">) środkiem transportu Wykonawcy  z zachowaniem obowiązujących przepisów. </w:t>
      </w:r>
    </w:p>
    <w:p w:rsidR="001B658F" w:rsidRPr="00AA41B6" w:rsidRDefault="001B658F" w:rsidP="0022458A">
      <w:pPr>
        <w:pStyle w:val="Tytu"/>
        <w:numPr>
          <w:ilvl w:val="2"/>
          <w:numId w:val="43"/>
        </w:numPr>
        <w:tabs>
          <w:tab w:val="num" w:pos="360"/>
        </w:tabs>
        <w:spacing w:line="360" w:lineRule="auto"/>
        <w:ind w:left="360"/>
        <w:jc w:val="both"/>
        <w:rPr>
          <w:rFonts w:cs="Arial"/>
          <w:b w:val="0"/>
          <w:sz w:val="20"/>
        </w:rPr>
      </w:pPr>
      <w:r w:rsidRPr="00AA41B6">
        <w:rPr>
          <w:rFonts w:cs="Arial"/>
          <w:b w:val="0"/>
          <w:sz w:val="20"/>
        </w:rPr>
        <w:lastRenderedPageBreak/>
        <w:t>Zamawiający  zastrzega  sobie  możliwość  ilościowej  zmiany  poszczególnych  asortymentów do  wysokości  całkowitej  wartości  zamówienia, określonego umową.</w:t>
      </w:r>
    </w:p>
    <w:p w:rsidR="001B658F" w:rsidRPr="0095767A" w:rsidRDefault="001B658F" w:rsidP="00AE0676">
      <w:pPr>
        <w:tabs>
          <w:tab w:val="left" w:pos="142"/>
        </w:tabs>
        <w:spacing w:line="360" w:lineRule="auto"/>
        <w:ind w:left="426" w:hanging="426"/>
        <w:jc w:val="both"/>
        <w:rPr>
          <w:rFonts w:ascii="Arial" w:hAnsi="Arial" w:cs="Arial"/>
          <w:sz w:val="20"/>
        </w:rPr>
      </w:pPr>
      <w:r>
        <w:rPr>
          <w:rFonts w:ascii="Arial" w:hAnsi="Arial" w:cs="Arial"/>
          <w:sz w:val="20"/>
        </w:rPr>
        <w:t>7</w:t>
      </w:r>
      <w:r w:rsidRPr="007E0A50">
        <w:rPr>
          <w:rFonts w:ascii="Arial" w:hAnsi="Arial" w:cs="Arial"/>
          <w:sz w:val="20"/>
        </w:rPr>
        <w:t>.</w:t>
      </w:r>
      <w:r>
        <w:rPr>
          <w:rFonts w:ascii="Arial" w:hAnsi="Arial" w:cs="Arial"/>
          <w:sz w:val="20"/>
        </w:rPr>
        <w:t xml:space="preserve">    </w:t>
      </w:r>
      <w:r w:rsidRPr="0095767A">
        <w:rPr>
          <w:rFonts w:ascii="Arial" w:hAnsi="Arial" w:cs="Arial"/>
          <w:sz w:val="20"/>
        </w:rPr>
        <w:t>Zamawiający dopuszcza możliwość zmian cen podanych w ofercie w przypadku wystąpienia okoliczności, których nie można było  przewidzieć przy podpisywaniu umowy,   w szczególności w przypadku:</w:t>
      </w:r>
    </w:p>
    <w:p w:rsidR="001B658F" w:rsidRPr="0095767A" w:rsidRDefault="001B658F" w:rsidP="0022458A">
      <w:pPr>
        <w:numPr>
          <w:ilvl w:val="0"/>
          <w:numId w:val="46"/>
        </w:numPr>
        <w:spacing w:line="360" w:lineRule="auto"/>
        <w:jc w:val="both"/>
        <w:rPr>
          <w:rFonts w:ascii="Arial" w:hAnsi="Arial" w:cs="Arial"/>
          <w:sz w:val="20"/>
        </w:rPr>
      </w:pPr>
      <w:r>
        <w:rPr>
          <w:rFonts w:ascii="Arial" w:hAnsi="Arial" w:cs="Arial"/>
          <w:sz w:val="20"/>
        </w:rPr>
        <w:t>zmiany</w:t>
      </w:r>
      <w:r w:rsidRPr="0095767A">
        <w:rPr>
          <w:rFonts w:ascii="Arial" w:hAnsi="Arial" w:cs="Arial"/>
          <w:sz w:val="20"/>
        </w:rPr>
        <w:t xml:space="preserve"> cen urzędowych</w:t>
      </w:r>
    </w:p>
    <w:p w:rsidR="001B658F" w:rsidRPr="002504D4" w:rsidRDefault="001B658F" w:rsidP="0022458A">
      <w:pPr>
        <w:numPr>
          <w:ilvl w:val="0"/>
          <w:numId w:val="46"/>
        </w:numPr>
        <w:spacing w:line="360" w:lineRule="auto"/>
        <w:jc w:val="both"/>
        <w:rPr>
          <w:rFonts w:ascii="Arial" w:hAnsi="Arial" w:cs="Arial"/>
          <w:sz w:val="20"/>
        </w:rPr>
      </w:pPr>
      <w:r>
        <w:rPr>
          <w:rFonts w:ascii="Arial" w:hAnsi="Arial" w:cs="Arial"/>
          <w:sz w:val="20"/>
        </w:rPr>
        <w:t>zmiany</w:t>
      </w:r>
      <w:r w:rsidRPr="0095767A">
        <w:rPr>
          <w:rFonts w:ascii="Arial" w:hAnsi="Arial" w:cs="Arial"/>
          <w:sz w:val="20"/>
        </w:rPr>
        <w:t xml:space="preserve"> stawek podatkowych lub stawek celnych</w:t>
      </w:r>
    </w:p>
    <w:p w:rsidR="001B658F" w:rsidRDefault="001B658F" w:rsidP="001B658F">
      <w:pPr>
        <w:pStyle w:val="Tytu"/>
        <w:spacing w:line="360" w:lineRule="auto"/>
        <w:ind w:left="426" w:hanging="426"/>
        <w:jc w:val="both"/>
        <w:rPr>
          <w:rFonts w:cs="Arial"/>
          <w:b w:val="0"/>
          <w:sz w:val="20"/>
        </w:rPr>
      </w:pPr>
      <w:r>
        <w:rPr>
          <w:rFonts w:cs="Arial"/>
          <w:sz w:val="20"/>
        </w:rPr>
        <w:t xml:space="preserve">8.   </w:t>
      </w:r>
      <w:r w:rsidRPr="00504A1D">
        <w:rPr>
          <w:rFonts w:cs="Arial"/>
          <w:sz w:val="20"/>
        </w:rPr>
        <w:t xml:space="preserve">Umowę zawiera się na czas określony – </w:t>
      </w:r>
      <w:r w:rsidR="00C76827">
        <w:rPr>
          <w:rFonts w:cs="Arial"/>
          <w:sz w:val="20"/>
        </w:rPr>
        <w:t>od</w:t>
      </w:r>
      <w:r w:rsidR="00C74546" w:rsidRPr="00182445">
        <w:rPr>
          <w:rFonts w:cs="Arial"/>
          <w:sz w:val="20"/>
        </w:rPr>
        <w:t xml:space="preserve"> </w:t>
      </w:r>
      <w:r w:rsidR="00AE0676">
        <w:rPr>
          <w:rFonts w:cs="Arial"/>
          <w:sz w:val="20"/>
        </w:rPr>
        <w:t>01.11.2020</w:t>
      </w:r>
      <w:r w:rsidR="00C76827">
        <w:rPr>
          <w:rFonts w:cs="Arial"/>
          <w:sz w:val="20"/>
        </w:rPr>
        <w:t>r</w:t>
      </w:r>
      <w:r w:rsidR="008948BE">
        <w:rPr>
          <w:rFonts w:cs="Arial"/>
          <w:sz w:val="20"/>
        </w:rPr>
        <w:t xml:space="preserve">. </w:t>
      </w:r>
      <w:r w:rsidRPr="00182445">
        <w:rPr>
          <w:rFonts w:cs="Arial"/>
          <w:sz w:val="20"/>
        </w:rPr>
        <w:t xml:space="preserve"> </w:t>
      </w:r>
      <w:r w:rsidR="009D1FD3">
        <w:rPr>
          <w:rFonts w:cs="Arial"/>
          <w:sz w:val="20"/>
        </w:rPr>
        <w:t xml:space="preserve">do </w:t>
      </w:r>
      <w:r w:rsidR="00AE0676">
        <w:rPr>
          <w:rFonts w:cs="Arial"/>
          <w:sz w:val="20"/>
        </w:rPr>
        <w:t>30.06.2020</w:t>
      </w:r>
      <w:r w:rsidRPr="007262A5">
        <w:rPr>
          <w:rFonts w:cs="Arial"/>
          <w:sz w:val="20"/>
        </w:rPr>
        <w:t>r</w:t>
      </w:r>
      <w:r w:rsidRPr="00182445">
        <w:rPr>
          <w:rFonts w:cs="Arial"/>
          <w:sz w:val="20"/>
        </w:rPr>
        <w:t>.</w:t>
      </w:r>
      <w:r w:rsidRPr="00504A1D">
        <w:rPr>
          <w:rFonts w:cs="Arial"/>
          <w:b w:val="0"/>
          <w:sz w:val="20"/>
        </w:rPr>
        <w:t xml:space="preserve"> lub do wyczerpania jej wartości  </w:t>
      </w:r>
      <w:r w:rsidR="00050EF9">
        <w:rPr>
          <w:rFonts w:cs="Arial"/>
          <w:b w:val="0"/>
          <w:sz w:val="20"/>
        </w:rPr>
        <w:t xml:space="preserve">        </w:t>
      </w:r>
      <w:r w:rsidRPr="00504A1D">
        <w:rPr>
          <w:rFonts w:cs="Arial"/>
          <w:b w:val="0"/>
          <w:sz w:val="20"/>
        </w:rPr>
        <w:t>w zakresie danego pakietu.</w:t>
      </w:r>
    </w:p>
    <w:p w:rsidR="001B658F" w:rsidRDefault="001B658F" w:rsidP="001B658F">
      <w:pPr>
        <w:pStyle w:val="Tytu"/>
        <w:spacing w:line="360" w:lineRule="auto"/>
        <w:jc w:val="both"/>
        <w:rPr>
          <w:rFonts w:cs="Arial"/>
          <w:b w:val="0"/>
          <w:sz w:val="20"/>
        </w:rPr>
      </w:pPr>
    </w:p>
    <w:p w:rsidR="001B658F" w:rsidRDefault="001B658F" w:rsidP="001B658F">
      <w:pPr>
        <w:pStyle w:val="Tytu"/>
        <w:spacing w:line="360" w:lineRule="auto"/>
        <w:rPr>
          <w:rFonts w:cs="Arial"/>
          <w:sz w:val="20"/>
        </w:rPr>
      </w:pPr>
      <w:r>
        <w:rPr>
          <w:rFonts w:cs="Arial"/>
          <w:sz w:val="20"/>
        </w:rPr>
        <w:t>§ 3</w:t>
      </w:r>
    </w:p>
    <w:p w:rsidR="001B658F" w:rsidRDefault="001B658F" w:rsidP="0022458A">
      <w:pPr>
        <w:numPr>
          <w:ilvl w:val="0"/>
          <w:numId w:val="41"/>
        </w:numPr>
        <w:tabs>
          <w:tab w:val="clear" w:pos="360"/>
        </w:tabs>
        <w:spacing w:line="360" w:lineRule="auto"/>
        <w:ind w:left="426" w:hanging="426"/>
        <w:jc w:val="both"/>
        <w:rPr>
          <w:rFonts w:ascii="Arial" w:hAnsi="Arial" w:cs="Arial"/>
          <w:sz w:val="20"/>
        </w:rPr>
      </w:pPr>
      <w:r>
        <w:rPr>
          <w:rFonts w:ascii="Arial" w:hAnsi="Arial" w:cs="Arial"/>
          <w:sz w:val="20"/>
          <w:szCs w:val="28"/>
        </w:rPr>
        <w:t>Wykonawca</w:t>
      </w:r>
      <w:r>
        <w:rPr>
          <w:rFonts w:ascii="Arial" w:hAnsi="Arial" w:cs="Arial"/>
          <w:sz w:val="20"/>
        </w:rPr>
        <w:t xml:space="preserve">  zobowiązuje  się  do  realizacji  zamówień  w  następujących  kryteriach  czasowych:</w:t>
      </w:r>
    </w:p>
    <w:p w:rsidR="001B658F" w:rsidRDefault="001B658F" w:rsidP="007526D4">
      <w:pPr>
        <w:numPr>
          <w:ilvl w:val="0"/>
          <w:numId w:val="39"/>
        </w:numPr>
        <w:tabs>
          <w:tab w:val="num" w:pos="567"/>
          <w:tab w:val="num" w:pos="1800"/>
        </w:tabs>
        <w:spacing w:line="360" w:lineRule="auto"/>
        <w:ind w:left="720" w:hanging="436"/>
        <w:jc w:val="both"/>
        <w:rPr>
          <w:rFonts w:ascii="Arial" w:hAnsi="Arial" w:cs="Arial"/>
          <w:sz w:val="20"/>
        </w:rPr>
      </w:pPr>
      <w:r>
        <w:rPr>
          <w:rFonts w:ascii="Arial" w:hAnsi="Arial" w:cs="Arial"/>
          <w:sz w:val="20"/>
        </w:rPr>
        <w:t xml:space="preserve">  do  24  godzin  przy  zamówieniach  standardowych, przy czym jeżeli termin dostawy wypadnie  w dniu wolnym od pracy lub poza godzinami pracy kuchni, dostawa nastąpi </w:t>
      </w:r>
      <w:r>
        <w:rPr>
          <w:rFonts w:ascii="Arial" w:hAnsi="Arial" w:cs="Arial"/>
          <w:sz w:val="20"/>
        </w:rPr>
        <w:br/>
        <w:t>w pierwszym dniu roboczym po wyznaczonym terminie,</w:t>
      </w:r>
    </w:p>
    <w:p w:rsidR="001B658F" w:rsidRPr="00804069" w:rsidRDefault="001B658F" w:rsidP="007526D4">
      <w:pPr>
        <w:spacing w:line="360" w:lineRule="auto"/>
        <w:ind w:left="720" w:hanging="436"/>
        <w:jc w:val="both"/>
        <w:rPr>
          <w:rFonts w:ascii="Arial" w:hAnsi="Arial" w:cs="Arial"/>
          <w:bCs/>
          <w:sz w:val="20"/>
          <w:vertAlign w:val="superscript"/>
        </w:rPr>
      </w:pPr>
      <w:r>
        <w:rPr>
          <w:rFonts w:ascii="Arial" w:hAnsi="Arial" w:cs="Arial"/>
          <w:sz w:val="20"/>
        </w:rPr>
        <w:t xml:space="preserve">   </w:t>
      </w:r>
      <w:r>
        <w:rPr>
          <w:rFonts w:ascii="Arial" w:hAnsi="Arial" w:cs="Arial"/>
          <w:bCs/>
          <w:sz w:val="20"/>
        </w:rPr>
        <w:t xml:space="preserve">   -   </w:t>
      </w:r>
      <w:r w:rsidRPr="00804069">
        <w:rPr>
          <w:rFonts w:ascii="Arial" w:hAnsi="Arial" w:cs="Arial"/>
          <w:bCs/>
          <w:sz w:val="20"/>
        </w:rPr>
        <w:t>mleko</w:t>
      </w:r>
      <w:r>
        <w:rPr>
          <w:rFonts w:ascii="Arial" w:hAnsi="Arial" w:cs="Arial"/>
          <w:bCs/>
          <w:sz w:val="20"/>
        </w:rPr>
        <w:t xml:space="preserve"> i pieczywo </w:t>
      </w:r>
      <w:r w:rsidRPr="00804069">
        <w:rPr>
          <w:rFonts w:ascii="Arial" w:hAnsi="Arial" w:cs="Arial"/>
          <w:bCs/>
          <w:sz w:val="20"/>
        </w:rPr>
        <w:t xml:space="preserve"> –</w:t>
      </w:r>
      <w:r>
        <w:rPr>
          <w:rFonts w:ascii="Arial" w:hAnsi="Arial" w:cs="Arial"/>
          <w:bCs/>
          <w:sz w:val="20"/>
        </w:rPr>
        <w:t xml:space="preserve"> </w:t>
      </w:r>
      <w:r w:rsidRPr="00804069">
        <w:rPr>
          <w:rFonts w:ascii="Arial" w:hAnsi="Arial" w:cs="Arial"/>
          <w:bCs/>
          <w:sz w:val="20"/>
        </w:rPr>
        <w:t xml:space="preserve"> </w:t>
      </w:r>
      <w:r w:rsidRPr="00141584">
        <w:rPr>
          <w:rFonts w:ascii="Arial" w:hAnsi="Arial" w:cs="Arial"/>
          <w:bCs/>
          <w:sz w:val="20"/>
          <w:u w:val="single"/>
        </w:rPr>
        <w:t>dostawy codziennie poza niedzielami i świętami do godziny 6</w:t>
      </w:r>
      <w:r w:rsidRPr="00141584">
        <w:rPr>
          <w:rFonts w:ascii="Arial" w:hAnsi="Arial" w:cs="Arial"/>
          <w:bCs/>
          <w:sz w:val="20"/>
          <w:u w:val="single"/>
          <w:vertAlign w:val="superscript"/>
        </w:rPr>
        <w:t>30</w:t>
      </w:r>
    </w:p>
    <w:p w:rsidR="001B658F" w:rsidRPr="00D22215" w:rsidRDefault="001B658F" w:rsidP="001B658F">
      <w:pPr>
        <w:spacing w:line="360" w:lineRule="auto"/>
        <w:ind w:left="180" w:hanging="180"/>
        <w:jc w:val="both"/>
        <w:rPr>
          <w:rFonts w:ascii="Arial" w:hAnsi="Arial" w:cs="Arial"/>
          <w:bCs/>
          <w:sz w:val="20"/>
          <w:szCs w:val="20"/>
        </w:rPr>
      </w:pPr>
      <w:r w:rsidRPr="0009330A">
        <w:rPr>
          <w:rFonts w:ascii="Arial" w:hAnsi="Arial" w:cs="Arial"/>
          <w:sz w:val="20"/>
          <w:szCs w:val="20"/>
        </w:rPr>
        <w:t>2.</w:t>
      </w:r>
      <w:r>
        <w:rPr>
          <w:rFonts w:ascii="Arial" w:hAnsi="Arial" w:cs="Arial"/>
          <w:sz w:val="20"/>
          <w:szCs w:val="20"/>
        </w:rPr>
        <w:t xml:space="preserve"> </w:t>
      </w:r>
      <w:r w:rsidRPr="00D22215">
        <w:rPr>
          <w:rFonts w:ascii="Arial" w:hAnsi="Arial" w:cs="Arial"/>
          <w:sz w:val="20"/>
          <w:szCs w:val="20"/>
        </w:rPr>
        <w:t xml:space="preserve">W przypadku zwiększonego zapotrzebowania danego dnia na asortyment </w:t>
      </w:r>
      <w:r w:rsidRPr="00D22215">
        <w:rPr>
          <w:rFonts w:ascii="Arial" w:hAnsi="Arial" w:cs="Arial"/>
          <w:sz w:val="20"/>
          <w:szCs w:val="20"/>
        </w:rPr>
        <w:br/>
      </w:r>
      <w:r>
        <w:rPr>
          <w:rFonts w:ascii="Arial" w:hAnsi="Arial" w:cs="Arial"/>
          <w:sz w:val="20"/>
          <w:szCs w:val="20"/>
        </w:rPr>
        <w:t xml:space="preserve">      </w:t>
      </w:r>
      <w:r w:rsidRPr="00D22215">
        <w:rPr>
          <w:rFonts w:ascii="Arial" w:hAnsi="Arial" w:cs="Arial"/>
          <w:sz w:val="20"/>
          <w:szCs w:val="20"/>
        </w:rPr>
        <w:t xml:space="preserve">objęty niniejszą umową Zamawiający zastrzega sobie możliwość złożenia </w:t>
      </w:r>
      <w:r w:rsidRPr="00D22215">
        <w:rPr>
          <w:rFonts w:ascii="Arial" w:hAnsi="Arial" w:cs="Arial"/>
          <w:sz w:val="20"/>
          <w:szCs w:val="20"/>
        </w:rPr>
        <w:br/>
      </w:r>
      <w:r>
        <w:rPr>
          <w:rFonts w:ascii="Arial" w:hAnsi="Arial" w:cs="Arial"/>
          <w:sz w:val="20"/>
          <w:szCs w:val="20"/>
        </w:rPr>
        <w:t xml:space="preserve">      </w:t>
      </w:r>
      <w:r w:rsidRPr="00D22215">
        <w:rPr>
          <w:rFonts w:ascii="Arial" w:hAnsi="Arial" w:cs="Arial"/>
          <w:sz w:val="20"/>
          <w:szCs w:val="20"/>
        </w:rPr>
        <w:t>zamówienia dodatkowego na realizację dostawy w tym samym dniu.</w:t>
      </w:r>
    </w:p>
    <w:p w:rsidR="001B658F" w:rsidRPr="00C74546" w:rsidRDefault="001B658F" w:rsidP="001B658F">
      <w:pPr>
        <w:pStyle w:val="Tekstpodstawowy"/>
        <w:spacing w:line="360" w:lineRule="auto"/>
        <w:ind w:left="426" w:hanging="426"/>
        <w:rPr>
          <w:rFonts w:cs="Arial"/>
          <w:b w:val="0"/>
          <w:sz w:val="20"/>
        </w:rPr>
      </w:pPr>
      <w:r w:rsidRPr="00C74546">
        <w:rPr>
          <w:rFonts w:cs="Arial"/>
          <w:b w:val="0"/>
          <w:sz w:val="20"/>
        </w:rPr>
        <w:t xml:space="preserve">3.  W  przypadku  niedotrzymania  terminów  określonych  w  ust. 1 </w:t>
      </w:r>
      <w:r w:rsidRPr="00C74546">
        <w:rPr>
          <w:rFonts w:cs="Arial"/>
          <w:b w:val="0"/>
          <w:sz w:val="20"/>
          <w:szCs w:val="28"/>
        </w:rPr>
        <w:t>Wykonawca</w:t>
      </w:r>
      <w:r w:rsidRPr="00C74546">
        <w:rPr>
          <w:rFonts w:cs="Arial"/>
          <w:b w:val="0"/>
          <w:sz w:val="20"/>
        </w:rPr>
        <w:t xml:space="preserve"> zapłaci     Zamawiającemu karę:</w:t>
      </w:r>
    </w:p>
    <w:p w:rsidR="001B658F" w:rsidRPr="00C74546" w:rsidRDefault="001B658F" w:rsidP="0022458A">
      <w:pPr>
        <w:pStyle w:val="Tytu"/>
        <w:numPr>
          <w:ilvl w:val="0"/>
          <w:numId w:val="44"/>
        </w:numPr>
        <w:tabs>
          <w:tab w:val="clear" w:pos="786"/>
          <w:tab w:val="num" w:pos="426"/>
        </w:tabs>
        <w:spacing w:line="360" w:lineRule="auto"/>
        <w:ind w:left="426" w:firstLine="0"/>
        <w:jc w:val="both"/>
        <w:rPr>
          <w:b w:val="0"/>
          <w:sz w:val="20"/>
        </w:rPr>
      </w:pPr>
      <w:r w:rsidRPr="00C74546">
        <w:rPr>
          <w:b w:val="0"/>
          <w:sz w:val="20"/>
        </w:rPr>
        <w:t xml:space="preserve"> przy zwłoce od 1 do 2 dni  w wysokości 1 % wartości niezrealizowanego  zamówienia,</w:t>
      </w:r>
    </w:p>
    <w:p w:rsidR="001B658F" w:rsidRPr="00C74546" w:rsidRDefault="001B658F" w:rsidP="0022458A">
      <w:pPr>
        <w:pStyle w:val="Tytu"/>
        <w:numPr>
          <w:ilvl w:val="0"/>
          <w:numId w:val="44"/>
        </w:numPr>
        <w:spacing w:line="360" w:lineRule="auto"/>
        <w:jc w:val="both"/>
        <w:rPr>
          <w:b w:val="0"/>
          <w:sz w:val="20"/>
        </w:rPr>
      </w:pPr>
      <w:r w:rsidRPr="00C74546">
        <w:rPr>
          <w:b w:val="0"/>
          <w:sz w:val="20"/>
        </w:rPr>
        <w:t>przy zwłoce powyżej 2 dni w wysokości 10 % wartości danej dostawy.</w:t>
      </w:r>
    </w:p>
    <w:p w:rsidR="001B658F" w:rsidRPr="00C74546" w:rsidRDefault="001B658F" w:rsidP="001B658F">
      <w:pPr>
        <w:pStyle w:val="Tytu"/>
        <w:spacing w:line="360" w:lineRule="auto"/>
        <w:ind w:left="360" w:hanging="360"/>
        <w:jc w:val="both"/>
        <w:rPr>
          <w:rFonts w:cs="Arial"/>
          <w:b w:val="0"/>
          <w:sz w:val="20"/>
        </w:rPr>
      </w:pPr>
      <w:r w:rsidRPr="00C74546">
        <w:rPr>
          <w:rFonts w:cs="Arial"/>
          <w:b w:val="0"/>
          <w:sz w:val="20"/>
        </w:rPr>
        <w:t>4.</w:t>
      </w:r>
      <w:r w:rsidRPr="00C74546">
        <w:rPr>
          <w:rFonts w:cs="Arial"/>
          <w:b w:val="0"/>
          <w:sz w:val="20"/>
        </w:rPr>
        <w:tab/>
        <w:t>Jako  zwłokę  w  dostawie  Zamawiający  traktował  będzie  również  wszelkie niezgodności  dostawy  w  stosunku  do  zamówienia  (ilościowe, jakościowe, uszkodzenie  towaru, itp.)</w:t>
      </w:r>
    </w:p>
    <w:p w:rsidR="001B658F" w:rsidRDefault="001B658F" w:rsidP="001B658F">
      <w:pPr>
        <w:pStyle w:val="Tytu"/>
        <w:spacing w:line="360" w:lineRule="auto"/>
        <w:ind w:left="360" w:hanging="360"/>
        <w:jc w:val="both"/>
        <w:rPr>
          <w:rFonts w:cs="Arial"/>
          <w:b w:val="0"/>
          <w:sz w:val="20"/>
        </w:rPr>
      </w:pPr>
      <w:r w:rsidRPr="00E86E75">
        <w:rPr>
          <w:rFonts w:cs="Arial"/>
          <w:b w:val="0"/>
          <w:sz w:val="20"/>
        </w:rPr>
        <w:t>5.</w:t>
      </w:r>
      <w:r>
        <w:rPr>
          <w:rFonts w:cs="Arial"/>
          <w:sz w:val="20"/>
        </w:rPr>
        <w:t xml:space="preserve">  </w:t>
      </w:r>
      <w:r w:rsidRPr="00AA41B6">
        <w:rPr>
          <w:rFonts w:cs="Arial"/>
          <w:b w:val="0"/>
          <w:sz w:val="20"/>
        </w:rPr>
        <w:t xml:space="preserve">Niespełnienie kryteriów opisanych w niniejszej SIWZ (punkt </w:t>
      </w:r>
      <w:r w:rsidR="00EC4AC8" w:rsidRPr="007F46B3">
        <w:rPr>
          <w:rFonts w:cs="Arial"/>
          <w:b w:val="0"/>
          <w:sz w:val="20"/>
        </w:rPr>
        <w:t>8</w:t>
      </w:r>
      <w:r w:rsidRPr="00AA41B6">
        <w:rPr>
          <w:rFonts w:cs="Arial"/>
          <w:b w:val="0"/>
          <w:sz w:val="20"/>
        </w:rPr>
        <w:t xml:space="preserve"> „dostawa”) będzie skutkowało  odmową przyjęcia żywności niezgodnej z wymogami Zamawiającego. W takim przypadku Wykonawca  zostanie obciążony ewentualną różnicą w cenie zakupu żywności zamówione</w:t>
      </w:r>
      <w:r w:rsidR="00935D4C">
        <w:rPr>
          <w:rFonts w:cs="Arial"/>
          <w:b w:val="0"/>
          <w:sz w:val="20"/>
        </w:rPr>
        <w:t xml:space="preserve">j  u innego </w:t>
      </w:r>
      <w:r w:rsidRPr="00AA41B6">
        <w:rPr>
          <w:rFonts w:cs="Arial"/>
          <w:b w:val="0"/>
          <w:sz w:val="20"/>
        </w:rPr>
        <w:t>dostawcy.</w:t>
      </w:r>
    </w:p>
    <w:p w:rsidR="00AB4D0D" w:rsidRDefault="00AB4D0D" w:rsidP="00AE0676">
      <w:pPr>
        <w:pStyle w:val="Tytu"/>
        <w:spacing w:line="360" w:lineRule="auto"/>
        <w:jc w:val="both"/>
        <w:rPr>
          <w:rFonts w:cs="Arial"/>
          <w:sz w:val="20"/>
        </w:rPr>
      </w:pPr>
    </w:p>
    <w:p w:rsidR="00830821" w:rsidRDefault="00830821" w:rsidP="001B658F">
      <w:pPr>
        <w:pStyle w:val="Tytu"/>
        <w:spacing w:line="360" w:lineRule="auto"/>
        <w:ind w:left="360" w:hanging="360"/>
        <w:jc w:val="both"/>
        <w:rPr>
          <w:rFonts w:cs="Arial"/>
          <w:sz w:val="20"/>
        </w:rPr>
      </w:pPr>
    </w:p>
    <w:p w:rsidR="001B658F" w:rsidRDefault="001B658F" w:rsidP="001B658F">
      <w:pPr>
        <w:pStyle w:val="Tytu"/>
        <w:spacing w:line="360" w:lineRule="auto"/>
        <w:rPr>
          <w:rFonts w:cs="Arial"/>
          <w:bCs/>
          <w:sz w:val="20"/>
        </w:rPr>
      </w:pPr>
      <w:r>
        <w:rPr>
          <w:rFonts w:cs="Arial"/>
          <w:bCs/>
          <w:sz w:val="20"/>
        </w:rPr>
        <w:t>§ 4</w:t>
      </w:r>
    </w:p>
    <w:p w:rsidR="001B658F" w:rsidRDefault="001B658F" w:rsidP="001B658F">
      <w:pPr>
        <w:pStyle w:val="Tytu"/>
        <w:spacing w:line="360" w:lineRule="auto"/>
        <w:jc w:val="both"/>
        <w:rPr>
          <w:rFonts w:cs="Arial"/>
          <w:b w:val="0"/>
          <w:sz w:val="20"/>
        </w:rPr>
      </w:pPr>
      <w:r w:rsidRPr="00C74546">
        <w:rPr>
          <w:rFonts w:cs="Arial"/>
          <w:b w:val="0"/>
          <w:sz w:val="20"/>
          <w:szCs w:val="28"/>
        </w:rPr>
        <w:t>Wykonawca</w:t>
      </w:r>
      <w:r w:rsidRPr="00C74546">
        <w:rPr>
          <w:rFonts w:cs="Arial"/>
          <w:b w:val="0"/>
          <w:sz w:val="20"/>
        </w:rPr>
        <w:t xml:space="preserve"> zachowa parametry jakościowe zgodne z ofertą, a w przypadku  dostawy przedmiotu </w:t>
      </w:r>
      <w:r w:rsidRPr="00C74546">
        <w:rPr>
          <w:rFonts w:cs="Arial"/>
          <w:b w:val="0"/>
          <w:sz w:val="20"/>
        </w:rPr>
        <w:br/>
        <w:t xml:space="preserve">o niższych parametrach jakościowych lub wadliwego zobowiązuje się do jego wymiany </w:t>
      </w:r>
      <w:r w:rsidR="00F81C85">
        <w:rPr>
          <w:rFonts w:cs="Arial"/>
          <w:b w:val="0"/>
          <w:sz w:val="20"/>
        </w:rPr>
        <w:t xml:space="preserve">na pełnowartościowy, </w:t>
      </w:r>
      <w:r w:rsidR="00F81C85" w:rsidRPr="007262A5">
        <w:rPr>
          <w:rFonts w:cs="Arial"/>
          <w:b w:val="0"/>
          <w:sz w:val="20"/>
        </w:rPr>
        <w:t>w ilości reklamowanej przez Zamawiającego.</w:t>
      </w:r>
      <w:r w:rsidR="00EC4AC8" w:rsidRPr="007262A5">
        <w:rPr>
          <w:rFonts w:cs="Arial"/>
          <w:b w:val="0"/>
          <w:sz w:val="20"/>
        </w:rPr>
        <w:t xml:space="preserve"> ( SIWS rozdział III, punkt 8 „dostawa”, litera </w:t>
      </w:r>
      <w:r w:rsidR="00AE0676">
        <w:rPr>
          <w:rFonts w:cs="Arial"/>
          <w:b w:val="0"/>
          <w:sz w:val="20"/>
        </w:rPr>
        <w:t>j</w:t>
      </w:r>
      <w:r w:rsidR="00EC4AC8" w:rsidRPr="007262A5">
        <w:rPr>
          <w:rFonts w:cs="Arial"/>
          <w:b w:val="0"/>
          <w:sz w:val="20"/>
        </w:rPr>
        <w:t>)</w:t>
      </w:r>
    </w:p>
    <w:p w:rsidR="003D40F8" w:rsidRPr="007262A5" w:rsidRDefault="003D40F8" w:rsidP="001B658F">
      <w:pPr>
        <w:pStyle w:val="Tytu"/>
        <w:spacing w:line="360" w:lineRule="auto"/>
        <w:jc w:val="both"/>
        <w:rPr>
          <w:rFonts w:cs="Arial"/>
          <w:b w:val="0"/>
          <w:sz w:val="20"/>
        </w:rPr>
      </w:pPr>
    </w:p>
    <w:p w:rsidR="001B658F" w:rsidRDefault="001B658F" w:rsidP="001B658F">
      <w:pPr>
        <w:pStyle w:val="Tytu"/>
        <w:spacing w:line="360" w:lineRule="auto"/>
        <w:rPr>
          <w:rFonts w:cs="Arial"/>
          <w:bCs/>
          <w:sz w:val="20"/>
        </w:rPr>
      </w:pPr>
      <w:r>
        <w:rPr>
          <w:rFonts w:cs="Arial"/>
          <w:bCs/>
          <w:sz w:val="20"/>
        </w:rPr>
        <w:t>§ 5</w:t>
      </w:r>
    </w:p>
    <w:p w:rsidR="001B658F" w:rsidRDefault="001B658F" w:rsidP="0022458A">
      <w:pPr>
        <w:pStyle w:val="Tytu"/>
        <w:numPr>
          <w:ilvl w:val="0"/>
          <w:numId w:val="45"/>
        </w:numPr>
        <w:spacing w:line="360" w:lineRule="auto"/>
        <w:ind w:left="284" w:hanging="284"/>
        <w:jc w:val="both"/>
        <w:rPr>
          <w:rFonts w:cs="Arial"/>
          <w:b w:val="0"/>
          <w:sz w:val="20"/>
        </w:rPr>
      </w:pPr>
      <w:r w:rsidRPr="00AA41B6">
        <w:rPr>
          <w:rFonts w:cs="Arial"/>
          <w:b w:val="0"/>
          <w:sz w:val="20"/>
        </w:rPr>
        <w:t>Strony określają maksymalną wartość umowy dla pakietu nr …</w:t>
      </w:r>
      <w:r w:rsidR="0062142C">
        <w:rPr>
          <w:rFonts w:cs="Arial"/>
          <w:b w:val="0"/>
          <w:sz w:val="20"/>
        </w:rPr>
        <w:t>..</w:t>
      </w:r>
      <w:r w:rsidRPr="00AA41B6">
        <w:rPr>
          <w:rFonts w:cs="Arial"/>
          <w:b w:val="0"/>
          <w:sz w:val="20"/>
        </w:rPr>
        <w:t xml:space="preserve"> na kwotę ……………….. zł brutto                             (słownie: …………………………………………..…………….złotych).</w:t>
      </w:r>
    </w:p>
    <w:p w:rsidR="002D7794" w:rsidRDefault="002D7794" w:rsidP="0022458A">
      <w:pPr>
        <w:pStyle w:val="Tytu"/>
        <w:numPr>
          <w:ilvl w:val="0"/>
          <w:numId w:val="45"/>
        </w:numPr>
        <w:spacing w:line="360" w:lineRule="auto"/>
        <w:ind w:left="284" w:hanging="284"/>
        <w:jc w:val="both"/>
        <w:rPr>
          <w:rFonts w:cs="Arial"/>
          <w:b w:val="0"/>
          <w:sz w:val="20"/>
        </w:rPr>
      </w:pPr>
      <w:r>
        <w:rPr>
          <w:rFonts w:cs="Arial"/>
          <w:b w:val="0"/>
          <w:sz w:val="20"/>
        </w:rPr>
        <w:t xml:space="preserve">Zapłata za wykonanie przedmiotu określonego w § 2 niniejszej umowy uregulowana zostanie </w:t>
      </w:r>
      <w:r>
        <w:rPr>
          <w:rFonts w:cs="Arial"/>
          <w:b w:val="0"/>
          <w:sz w:val="20"/>
        </w:rPr>
        <w:br/>
        <w:t>na podstawie prawidłowo wystawionej faktury w formie przelewu na konto Wykonawcy wskazane na fakturze do upływu 60 dniowego terminu liczonego  od dnia dostarczenia faktury do SPZZOZ  w Gryficach.</w:t>
      </w:r>
    </w:p>
    <w:p w:rsidR="001B658F" w:rsidRPr="002D7794" w:rsidRDefault="001B658F" w:rsidP="002D7794">
      <w:pPr>
        <w:pStyle w:val="Tytu"/>
        <w:numPr>
          <w:ilvl w:val="0"/>
          <w:numId w:val="45"/>
        </w:numPr>
        <w:spacing w:line="360" w:lineRule="auto"/>
        <w:ind w:left="284" w:hanging="284"/>
        <w:jc w:val="both"/>
        <w:rPr>
          <w:rFonts w:cs="Arial"/>
          <w:b w:val="0"/>
          <w:sz w:val="20"/>
        </w:rPr>
      </w:pPr>
      <w:r w:rsidRPr="002D7794">
        <w:rPr>
          <w:rFonts w:cs="Arial"/>
          <w:b w:val="0"/>
          <w:sz w:val="20"/>
        </w:rPr>
        <w:t>Za dzień płatności uznaje się dzień obciążenia rachunku SPZZOZ w Gryficach.</w:t>
      </w:r>
    </w:p>
    <w:p w:rsidR="001B658F" w:rsidRPr="00AA41B6" w:rsidRDefault="001B658F" w:rsidP="0022458A">
      <w:pPr>
        <w:pStyle w:val="Tytu"/>
        <w:numPr>
          <w:ilvl w:val="0"/>
          <w:numId w:val="45"/>
        </w:numPr>
        <w:spacing w:line="360" w:lineRule="auto"/>
        <w:ind w:left="284" w:hanging="284"/>
        <w:jc w:val="both"/>
        <w:rPr>
          <w:b w:val="0"/>
          <w:sz w:val="20"/>
        </w:rPr>
      </w:pPr>
      <w:r w:rsidRPr="00AA41B6">
        <w:rPr>
          <w:b w:val="0"/>
          <w:sz w:val="20"/>
        </w:rPr>
        <w:lastRenderedPageBreak/>
        <w:t>W przypadku zwłoki w płatnościach Wykonawca ma prawo obciążyć Zamawiającego ustawowymi odsetkami za zwłokę.</w:t>
      </w:r>
    </w:p>
    <w:p w:rsidR="001B658F" w:rsidRPr="00AA41B6" w:rsidRDefault="001B658F" w:rsidP="0022458A">
      <w:pPr>
        <w:pStyle w:val="Tytu"/>
        <w:numPr>
          <w:ilvl w:val="0"/>
          <w:numId w:val="45"/>
        </w:numPr>
        <w:tabs>
          <w:tab w:val="num" w:pos="284"/>
        </w:tabs>
        <w:spacing w:line="360" w:lineRule="auto"/>
        <w:ind w:left="284" w:hanging="284"/>
        <w:jc w:val="both"/>
        <w:rPr>
          <w:b w:val="0"/>
          <w:sz w:val="20"/>
        </w:rPr>
      </w:pPr>
      <w:r w:rsidRPr="00AA41B6">
        <w:rPr>
          <w:b w:val="0"/>
          <w:sz w:val="20"/>
        </w:rPr>
        <w:t xml:space="preserve">Wykonawca zrzeka się dochodzenia odsetek z tytułu zwłoki w zapłacie, jeśli nie wystąpi                   </w:t>
      </w:r>
      <w:r w:rsidRPr="00AA41B6">
        <w:rPr>
          <w:b w:val="0"/>
          <w:sz w:val="20"/>
        </w:rPr>
        <w:br/>
        <w:t>z roszczeniami o ich zapłatę (wystawienie noty odsetkowej) w terminie 14 dni od uregulowania należności głównej.</w:t>
      </w:r>
    </w:p>
    <w:p w:rsidR="001B658F" w:rsidRPr="002D7794" w:rsidRDefault="002D7794" w:rsidP="002D7794">
      <w:pPr>
        <w:pStyle w:val="Tytu"/>
        <w:tabs>
          <w:tab w:val="num" w:pos="1440"/>
        </w:tabs>
        <w:spacing w:line="360" w:lineRule="auto"/>
        <w:ind w:left="284" w:hanging="284"/>
        <w:jc w:val="both"/>
        <w:rPr>
          <w:rFonts w:cs="Arial"/>
          <w:b w:val="0"/>
          <w:snapToGrid w:val="0"/>
          <w:sz w:val="20"/>
        </w:rPr>
      </w:pPr>
      <w:r>
        <w:rPr>
          <w:rFonts w:cs="Arial"/>
          <w:b w:val="0"/>
          <w:snapToGrid w:val="0"/>
          <w:sz w:val="20"/>
        </w:rPr>
        <w:t xml:space="preserve">6. </w:t>
      </w:r>
      <w:r w:rsidR="001B658F" w:rsidRPr="00AA41B6">
        <w:rPr>
          <w:rFonts w:cs="Arial"/>
          <w:b w:val="0"/>
          <w:snapToGrid w:val="0"/>
          <w:sz w:val="20"/>
        </w:rPr>
        <w:t>Wszelkie wpłaty z tytułu wykonania niniejszej umowy będą zaliczane w pierwszej kolejności na</w:t>
      </w:r>
      <w:r>
        <w:rPr>
          <w:rFonts w:cs="Arial"/>
          <w:b w:val="0"/>
          <w:snapToGrid w:val="0"/>
          <w:sz w:val="20"/>
        </w:rPr>
        <w:t xml:space="preserve"> </w:t>
      </w:r>
      <w:r w:rsidR="001B658F" w:rsidRPr="00AA41B6">
        <w:rPr>
          <w:rFonts w:cs="Arial"/>
          <w:b w:val="0"/>
          <w:snapToGrid w:val="0"/>
          <w:sz w:val="20"/>
        </w:rPr>
        <w:t>poczet spłaty zobowiązania głównego.</w:t>
      </w:r>
    </w:p>
    <w:p w:rsidR="00D67492" w:rsidRDefault="001B658F" w:rsidP="00D67492">
      <w:pPr>
        <w:pStyle w:val="Tytu"/>
        <w:spacing w:line="360" w:lineRule="auto"/>
        <w:ind w:left="284" w:hanging="284"/>
        <w:jc w:val="both"/>
        <w:rPr>
          <w:b w:val="0"/>
          <w:sz w:val="20"/>
        </w:rPr>
      </w:pPr>
      <w:r w:rsidRPr="00AA41B6">
        <w:rPr>
          <w:rFonts w:cs="Arial"/>
          <w:b w:val="0"/>
          <w:sz w:val="20"/>
        </w:rPr>
        <w:t>7. Wykonawca nie ma prawa przenieść na osobę trzecią jakichkolwiek swoich wierzytelności    wynikających z niniejszej umowy (zakaz cesji), chyba, że na powyższe wyrazi zgodę Zarząd Województwa Zachodniopomorskiego w formie pisemnej pod rygorem nieważności,</w:t>
      </w:r>
      <w:r w:rsidR="00D67492">
        <w:rPr>
          <w:rFonts w:cs="Arial"/>
          <w:b w:val="0"/>
          <w:sz w:val="20"/>
        </w:rPr>
        <w:t xml:space="preserve"> </w:t>
      </w:r>
      <w:r w:rsidRPr="00AA41B6">
        <w:rPr>
          <w:rFonts w:cs="Arial"/>
          <w:b w:val="0"/>
          <w:sz w:val="20"/>
        </w:rPr>
        <w:t xml:space="preserve">z zastrzeżeniem art. </w:t>
      </w:r>
      <w:r w:rsidR="00BE6592">
        <w:rPr>
          <w:rFonts w:cs="Arial"/>
          <w:b w:val="0"/>
          <w:sz w:val="20"/>
        </w:rPr>
        <w:t xml:space="preserve"> </w:t>
      </w:r>
      <w:r w:rsidRPr="00AA41B6">
        <w:rPr>
          <w:rFonts w:cs="Arial"/>
          <w:b w:val="0"/>
          <w:sz w:val="20"/>
        </w:rPr>
        <w:t>54 ust. 5 ustawa z dnia 15 kwietnia 2011 r. o działalności lec</w:t>
      </w:r>
      <w:r w:rsidR="00050EF9">
        <w:rPr>
          <w:rFonts w:cs="Arial"/>
          <w:b w:val="0"/>
          <w:sz w:val="20"/>
        </w:rPr>
        <w:t>zniczej  (Dz. U. 2020</w:t>
      </w:r>
      <w:r w:rsidR="00D67492">
        <w:rPr>
          <w:rFonts w:cs="Arial"/>
          <w:b w:val="0"/>
          <w:sz w:val="20"/>
        </w:rPr>
        <w:t xml:space="preserve">  poz. 2</w:t>
      </w:r>
      <w:r w:rsidR="00050EF9">
        <w:rPr>
          <w:rFonts w:cs="Arial"/>
          <w:b w:val="0"/>
          <w:sz w:val="20"/>
        </w:rPr>
        <w:t>95</w:t>
      </w:r>
      <w:r w:rsidRPr="00AA41B6">
        <w:rPr>
          <w:rFonts w:cs="Arial"/>
          <w:b w:val="0"/>
          <w:sz w:val="20"/>
        </w:rPr>
        <w:t>)</w:t>
      </w:r>
      <w:r w:rsidRPr="00AA41B6">
        <w:rPr>
          <w:b w:val="0"/>
          <w:sz w:val="20"/>
        </w:rPr>
        <w:t>.</w:t>
      </w:r>
      <w:r w:rsidR="004C5772">
        <w:rPr>
          <w:b w:val="0"/>
          <w:sz w:val="20"/>
        </w:rPr>
        <w:t xml:space="preserve"> </w:t>
      </w:r>
    </w:p>
    <w:p w:rsidR="00E86E75" w:rsidRPr="004C5772" w:rsidRDefault="00147D47" w:rsidP="00D67492">
      <w:pPr>
        <w:pStyle w:val="Tytu"/>
        <w:spacing w:line="360" w:lineRule="auto"/>
        <w:ind w:left="284" w:hanging="284"/>
        <w:jc w:val="both"/>
        <w:rPr>
          <w:b w:val="0"/>
          <w:sz w:val="20"/>
        </w:rPr>
      </w:pPr>
      <w:r>
        <w:rPr>
          <w:b w:val="0"/>
          <w:sz w:val="20"/>
        </w:rPr>
        <w:t>8.</w:t>
      </w:r>
      <w:r w:rsidR="00D67492">
        <w:rPr>
          <w:b w:val="0"/>
          <w:sz w:val="20"/>
        </w:rPr>
        <w:t xml:space="preserve">  </w:t>
      </w:r>
      <w:r w:rsidR="00D076C2">
        <w:rPr>
          <w:rFonts w:cs="Arial"/>
          <w:b w:val="0"/>
          <w:sz w:val="20"/>
        </w:rPr>
        <w:t>Zmiana wierzyciela dokonana bez zgody p</w:t>
      </w:r>
      <w:r w:rsidR="00BE6592">
        <w:rPr>
          <w:rFonts w:cs="Arial"/>
          <w:b w:val="0"/>
          <w:sz w:val="20"/>
        </w:rPr>
        <w:t>odmiotu tworzącego jest nieważ</w:t>
      </w:r>
      <w:r w:rsidR="00D076C2">
        <w:rPr>
          <w:rFonts w:cs="Arial"/>
          <w:b w:val="0"/>
          <w:sz w:val="20"/>
        </w:rPr>
        <w:t>na.</w:t>
      </w:r>
    </w:p>
    <w:p w:rsidR="001B658F" w:rsidRPr="00AA41B6" w:rsidRDefault="001B658F" w:rsidP="001B658F">
      <w:pPr>
        <w:pStyle w:val="Tytu"/>
        <w:spacing w:line="360" w:lineRule="auto"/>
        <w:rPr>
          <w:rFonts w:cs="Arial"/>
          <w:b w:val="0"/>
          <w:bCs/>
          <w:sz w:val="20"/>
        </w:rPr>
      </w:pPr>
    </w:p>
    <w:p w:rsidR="001B658F" w:rsidRDefault="001B658F" w:rsidP="001B658F">
      <w:pPr>
        <w:pStyle w:val="Tytu"/>
        <w:spacing w:line="360" w:lineRule="auto"/>
        <w:rPr>
          <w:rFonts w:cs="Arial"/>
          <w:bCs/>
          <w:sz w:val="20"/>
        </w:rPr>
      </w:pPr>
      <w:r>
        <w:rPr>
          <w:rFonts w:cs="Arial"/>
          <w:bCs/>
          <w:sz w:val="20"/>
        </w:rPr>
        <w:t>§ 6</w:t>
      </w:r>
    </w:p>
    <w:p w:rsidR="001B658F" w:rsidRDefault="001B658F" w:rsidP="0022458A">
      <w:pPr>
        <w:numPr>
          <w:ilvl w:val="3"/>
          <w:numId w:val="42"/>
        </w:numPr>
        <w:tabs>
          <w:tab w:val="clear" w:pos="3240"/>
        </w:tabs>
        <w:spacing w:line="360" w:lineRule="auto"/>
        <w:ind w:left="360"/>
        <w:jc w:val="both"/>
        <w:rPr>
          <w:rFonts w:ascii="Arial" w:hAnsi="Arial" w:cs="Arial"/>
          <w:sz w:val="20"/>
        </w:rPr>
      </w:pPr>
      <w:r>
        <w:rPr>
          <w:rFonts w:ascii="Arial" w:hAnsi="Arial" w:cs="Arial"/>
          <w:sz w:val="20"/>
        </w:rPr>
        <w:t xml:space="preserve">Strony zastrzegają sobie prawo wypowiedzenia niniejszej umowy z zachowaniem trzydziestodniowego okresu wypowiedzenia. W tym okresie </w:t>
      </w:r>
      <w:r>
        <w:rPr>
          <w:rFonts w:ascii="Arial" w:hAnsi="Arial" w:cs="Arial"/>
          <w:sz w:val="20"/>
          <w:szCs w:val="28"/>
        </w:rPr>
        <w:t>Wykonawca n</w:t>
      </w:r>
      <w:r>
        <w:rPr>
          <w:rFonts w:ascii="Arial" w:hAnsi="Arial" w:cs="Arial"/>
          <w:sz w:val="20"/>
        </w:rPr>
        <w:t>ie będzie zobowiązany do realizacji zamówień przekraczających niezbędne wielkości zapotrzebowania dla zapewnienia ciągłości pracy Zamawiającego.</w:t>
      </w:r>
    </w:p>
    <w:p w:rsidR="001B658F" w:rsidRDefault="001B658F" w:rsidP="0022458A">
      <w:pPr>
        <w:numPr>
          <w:ilvl w:val="3"/>
          <w:numId w:val="42"/>
        </w:numPr>
        <w:tabs>
          <w:tab w:val="clear" w:pos="3240"/>
          <w:tab w:val="num" w:pos="426"/>
        </w:tabs>
        <w:spacing w:line="360" w:lineRule="auto"/>
        <w:ind w:left="360"/>
        <w:jc w:val="both"/>
        <w:rPr>
          <w:rFonts w:ascii="Arial" w:hAnsi="Arial" w:cs="Arial"/>
          <w:sz w:val="20"/>
        </w:rPr>
      </w:pPr>
      <w:r>
        <w:rPr>
          <w:rFonts w:ascii="Arial" w:hAnsi="Arial" w:cs="Arial"/>
          <w:sz w:val="20"/>
        </w:rPr>
        <w:t>Umowa może być rozwiązana przez Zamawiającego w każdym czasie ze skutkiem na koniec miesiąca w przypadku nienależytego wywiązywania się z umowy przez Wykonawcę. Dwukrotne niedotrzymanie  terminu dostawy</w:t>
      </w:r>
      <w:r w:rsidR="00050EF9">
        <w:rPr>
          <w:rFonts w:ascii="Arial" w:hAnsi="Arial" w:cs="Arial"/>
          <w:sz w:val="20"/>
        </w:rPr>
        <w:t xml:space="preserve"> </w:t>
      </w:r>
      <w:r>
        <w:rPr>
          <w:rFonts w:ascii="Arial" w:hAnsi="Arial" w:cs="Arial"/>
          <w:sz w:val="20"/>
        </w:rPr>
        <w:t xml:space="preserve">lub niezgodnego z zamówieniem będzie traktowane przez Zamawiającego jako nienależyte wywiązywanie się z umowy. Dwukrotna zwłoka w dostawie (nieprawidłowa jakość produktów, nieprawidłowe warunki transportu, nieprawidłowa ilość,  nieterminowość) może być podstawą do rozwiązania umowy w trybie natychmiastowym. </w:t>
      </w:r>
    </w:p>
    <w:p w:rsidR="001B658F" w:rsidRPr="00530BB9" w:rsidRDefault="006654D8" w:rsidP="0022458A">
      <w:pPr>
        <w:numPr>
          <w:ilvl w:val="3"/>
          <w:numId w:val="42"/>
        </w:numPr>
        <w:tabs>
          <w:tab w:val="clear" w:pos="3240"/>
          <w:tab w:val="num" w:pos="284"/>
        </w:tabs>
        <w:spacing w:line="360" w:lineRule="auto"/>
        <w:ind w:left="360"/>
        <w:jc w:val="both"/>
        <w:rPr>
          <w:rFonts w:ascii="Arial" w:hAnsi="Arial" w:cs="Arial"/>
          <w:sz w:val="20"/>
        </w:rPr>
      </w:pPr>
      <w:r>
        <w:rPr>
          <w:rFonts w:ascii="Arial" w:hAnsi="Arial" w:cs="Arial"/>
          <w:sz w:val="20"/>
        </w:rPr>
        <w:t xml:space="preserve"> </w:t>
      </w:r>
      <w:r w:rsidR="001B658F" w:rsidRPr="00EE3F61">
        <w:rPr>
          <w:rFonts w:ascii="Arial" w:hAnsi="Arial" w:cs="Arial"/>
          <w:sz w:val="20"/>
        </w:rPr>
        <w:t xml:space="preserve">Zamawiający zastrzega sobie prawo </w:t>
      </w:r>
      <w:r w:rsidR="000E6116">
        <w:rPr>
          <w:rFonts w:ascii="Arial" w:hAnsi="Arial" w:cs="Arial"/>
          <w:sz w:val="20"/>
        </w:rPr>
        <w:t>zmiany</w:t>
      </w:r>
      <w:r w:rsidR="001B658F" w:rsidRPr="00EE3F61">
        <w:rPr>
          <w:rFonts w:ascii="Arial" w:hAnsi="Arial" w:cs="Arial"/>
          <w:sz w:val="20"/>
        </w:rPr>
        <w:t xml:space="preserve"> </w:t>
      </w:r>
      <w:r w:rsidR="000E6116">
        <w:rPr>
          <w:rFonts w:ascii="Arial" w:hAnsi="Arial" w:cs="Arial"/>
          <w:sz w:val="20"/>
        </w:rPr>
        <w:t>ilości</w:t>
      </w:r>
      <w:r w:rsidR="001B658F" w:rsidRPr="00EE3F61">
        <w:rPr>
          <w:rFonts w:ascii="Arial" w:hAnsi="Arial" w:cs="Arial"/>
          <w:sz w:val="20"/>
        </w:rPr>
        <w:t xml:space="preserve"> dostawy o </w:t>
      </w:r>
      <w:r w:rsidR="000E6116">
        <w:rPr>
          <w:rFonts w:ascii="Arial" w:hAnsi="Arial" w:cs="Arial"/>
          <w:sz w:val="20"/>
        </w:rPr>
        <w:t xml:space="preserve">+/- </w:t>
      </w:r>
      <w:r w:rsidRPr="006654D8">
        <w:rPr>
          <w:rFonts w:ascii="Arial" w:hAnsi="Arial" w:cs="Arial"/>
          <w:sz w:val="20"/>
        </w:rPr>
        <w:t>2</w:t>
      </w:r>
      <w:r w:rsidR="00D763EC" w:rsidRPr="006654D8">
        <w:rPr>
          <w:rFonts w:ascii="Arial" w:hAnsi="Arial" w:cs="Arial"/>
          <w:sz w:val="20"/>
        </w:rPr>
        <w:t>0</w:t>
      </w:r>
      <w:r w:rsidR="001B658F" w:rsidRPr="006654D8">
        <w:rPr>
          <w:rFonts w:ascii="Arial" w:hAnsi="Arial" w:cs="Arial"/>
          <w:sz w:val="20"/>
        </w:rPr>
        <w:t>%</w:t>
      </w:r>
      <w:r w:rsidR="001B658F" w:rsidRPr="00530BB9">
        <w:rPr>
          <w:rFonts w:ascii="Arial" w:hAnsi="Arial" w:cs="Arial"/>
          <w:sz w:val="20"/>
        </w:rPr>
        <w:t xml:space="preserve"> od ilości zawartej w umowie.</w:t>
      </w:r>
    </w:p>
    <w:p w:rsidR="00830821" w:rsidRDefault="001B658F" w:rsidP="0022458A">
      <w:pPr>
        <w:numPr>
          <w:ilvl w:val="3"/>
          <w:numId w:val="42"/>
        </w:numPr>
        <w:tabs>
          <w:tab w:val="clear" w:pos="3240"/>
        </w:tabs>
        <w:spacing w:line="360" w:lineRule="auto"/>
        <w:ind w:left="360"/>
        <w:jc w:val="both"/>
        <w:rPr>
          <w:rFonts w:ascii="Arial" w:hAnsi="Arial" w:cs="Arial"/>
          <w:sz w:val="20"/>
        </w:rPr>
      </w:pPr>
      <w:r w:rsidRPr="00530BB9">
        <w:rPr>
          <w:rFonts w:ascii="Arial" w:hAnsi="Arial" w:cs="Arial"/>
          <w:sz w:val="20"/>
        </w:rPr>
        <w:t>Wyczerpanie  zamówieni</w:t>
      </w:r>
      <w:r w:rsidR="00D763EC" w:rsidRPr="00530BB9">
        <w:rPr>
          <w:rFonts w:ascii="Arial" w:hAnsi="Arial" w:cs="Arial"/>
          <w:sz w:val="20"/>
        </w:rPr>
        <w:t xml:space="preserve">a  w  wysokości  co  najmniej  </w:t>
      </w:r>
      <w:r w:rsidR="006654D8">
        <w:rPr>
          <w:rFonts w:ascii="Arial" w:hAnsi="Arial" w:cs="Arial"/>
          <w:sz w:val="20"/>
        </w:rPr>
        <w:t>8</w:t>
      </w:r>
      <w:r w:rsidR="00D763EC" w:rsidRPr="006654D8">
        <w:rPr>
          <w:rFonts w:ascii="Arial" w:hAnsi="Arial" w:cs="Arial"/>
          <w:sz w:val="20"/>
        </w:rPr>
        <w:t>0</w:t>
      </w:r>
      <w:r w:rsidRPr="006654D8">
        <w:rPr>
          <w:rFonts w:ascii="Arial" w:hAnsi="Arial" w:cs="Arial"/>
          <w:sz w:val="20"/>
        </w:rPr>
        <w:t>%</w:t>
      </w:r>
      <w:r>
        <w:rPr>
          <w:rFonts w:ascii="Arial" w:hAnsi="Arial" w:cs="Arial"/>
          <w:sz w:val="20"/>
        </w:rPr>
        <w:t xml:space="preserve">  wartości  umowy   traktowane  będzie  jako  wykonanie  umowy  i  nie upoważnia  Wykonawcy  do  dochodzenia  jakichkolwiek  roszczeń  z  tytułu  nie  złożenia  zamówienia  na  pozostałą  część.</w:t>
      </w:r>
    </w:p>
    <w:p w:rsidR="00D763EC" w:rsidRPr="00D763EC" w:rsidRDefault="00D763EC" w:rsidP="00D763EC">
      <w:pPr>
        <w:spacing w:line="360" w:lineRule="auto"/>
        <w:ind w:left="360"/>
        <w:jc w:val="both"/>
        <w:rPr>
          <w:rFonts w:ascii="Arial" w:hAnsi="Arial" w:cs="Arial"/>
          <w:sz w:val="20"/>
        </w:rPr>
      </w:pPr>
    </w:p>
    <w:p w:rsidR="001B658F" w:rsidRPr="000131CD" w:rsidRDefault="001B658F" w:rsidP="001B658F">
      <w:pPr>
        <w:pStyle w:val="Tytu"/>
        <w:spacing w:line="360" w:lineRule="auto"/>
        <w:rPr>
          <w:rFonts w:cs="Arial"/>
          <w:bCs/>
          <w:sz w:val="20"/>
        </w:rPr>
      </w:pPr>
      <w:r w:rsidRPr="000131CD">
        <w:rPr>
          <w:rFonts w:cs="Arial"/>
          <w:bCs/>
          <w:sz w:val="20"/>
        </w:rPr>
        <w:t>§ 7</w:t>
      </w:r>
    </w:p>
    <w:p w:rsidR="001B658F" w:rsidRDefault="001B658F" w:rsidP="001B658F">
      <w:pPr>
        <w:pStyle w:val="Tytu"/>
        <w:spacing w:line="360" w:lineRule="auto"/>
        <w:jc w:val="both"/>
        <w:rPr>
          <w:rFonts w:cs="Arial"/>
          <w:b w:val="0"/>
          <w:sz w:val="20"/>
        </w:rPr>
      </w:pPr>
      <w:r w:rsidRPr="00E048D6">
        <w:rPr>
          <w:rFonts w:cs="Arial"/>
          <w:b w:val="0"/>
          <w:sz w:val="20"/>
        </w:rPr>
        <w:t xml:space="preserve">W razie zaistnienia  istotnej zmiany okoliczności powodującej, że wykonanie umowy nie leży </w:t>
      </w:r>
      <w:r w:rsidRPr="00E048D6">
        <w:rPr>
          <w:rFonts w:cs="Arial"/>
          <w:b w:val="0"/>
          <w:sz w:val="20"/>
        </w:rPr>
        <w:br/>
        <w:t xml:space="preserve">w interesie publicznym, czego nie można było wcześniej przewidzieć w chwili zawarcia umowy, Zamawiający może odstąpić od umowy  w terminie 30 dni od powzięcia wiadomości o tych okolicznościach. W takim przypadku Wykonawca może żądać wyłącznie  wynagrodzenia należnego </w:t>
      </w:r>
      <w:r w:rsidR="005F1A0F">
        <w:rPr>
          <w:rFonts w:cs="Arial"/>
          <w:b w:val="0"/>
          <w:sz w:val="20"/>
        </w:rPr>
        <w:t xml:space="preserve"> </w:t>
      </w:r>
      <w:r w:rsidRPr="00E048D6">
        <w:rPr>
          <w:rFonts w:cs="Arial"/>
          <w:b w:val="0"/>
          <w:sz w:val="20"/>
        </w:rPr>
        <w:t xml:space="preserve"> z tytułu wykonania części umowy. </w:t>
      </w:r>
    </w:p>
    <w:p w:rsidR="00332F8D" w:rsidRPr="00E048D6" w:rsidRDefault="00332F8D"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8</w:t>
      </w:r>
    </w:p>
    <w:p w:rsidR="001B658F" w:rsidRPr="00E048D6" w:rsidRDefault="00E048D6" w:rsidP="0022458A">
      <w:pPr>
        <w:pStyle w:val="Tytu"/>
        <w:numPr>
          <w:ilvl w:val="0"/>
          <w:numId w:val="40"/>
        </w:numPr>
        <w:spacing w:line="360" w:lineRule="auto"/>
        <w:jc w:val="both"/>
        <w:rPr>
          <w:rFonts w:cs="Arial"/>
          <w:b w:val="0"/>
          <w:sz w:val="20"/>
        </w:rPr>
      </w:pPr>
      <w:r>
        <w:rPr>
          <w:rFonts w:cs="Arial"/>
          <w:b w:val="0"/>
          <w:sz w:val="20"/>
        </w:rPr>
        <w:t xml:space="preserve">W przypadku powtarzających się </w:t>
      </w:r>
      <w:r w:rsidR="001B658F" w:rsidRPr="00E048D6">
        <w:rPr>
          <w:rFonts w:cs="Arial"/>
          <w:b w:val="0"/>
          <w:sz w:val="20"/>
        </w:rPr>
        <w:t>naruszeń postanowień niniejszej umowy druga strona zastrzega sobie możliwość jej rozwiązania ze skutkiem natychmiastowym.</w:t>
      </w:r>
    </w:p>
    <w:p w:rsidR="001B658F" w:rsidRPr="00E048D6" w:rsidRDefault="00E048D6" w:rsidP="0022458A">
      <w:pPr>
        <w:pStyle w:val="Tytu"/>
        <w:numPr>
          <w:ilvl w:val="0"/>
          <w:numId w:val="40"/>
        </w:numPr>
        <w:spacing w:line="360" w:lineRule="auto"/>
        <w:jc w:val="both"/>
        <w:rPr>
          <w:rFonts w:cs="Arial"/>
          <w:b w:val="0"/>
          <w:sz w:val="20"/>
        </w:rPr>
      </w:pPr>
      <w:r>
        <w:rPr>
          <w:rFonts w:cs="Arial"/>
          <w:b w:val="0"/>
          <w:sz w:val="20"/>
        </w:rPr>
        <w:t>S</w:t>
      </w:r>
      <w:r w:rsidR="001B658F" w:rsidRPr="00E048D6">
        <w:rPr>
          <w:rFonts w:cs="Arial"/>
          <w:b w:val="0"/>
          <w:sz w:val="20"/>
        </w:rPr>
        <w:t>trona z winy, której doszło d</w:t>
      </w:r>
      <w:r>
        <w:rPr>
          <w:rFonts w:cs="Arial"/>
          <w:b w:val="0"/>
          <w:sz w:val="20"/>
        </w:rPr>
        <w:t>o rozwiązania umowy</w:t>
      </w:r>
      <w:r w:rsidR="001B658F" w:rsidRPr="00E048D6">
        <w:rPr>
          <w:rFonts w:cs="Arial"/>
          <w:b w:val="0"/>
          <w:sz w:val="20"/>
        </w:rPr>
        <w:t xml:space="preserve">, zapłaci drugiej stronie karę umowną </w:t>
      </w:r>
      <w:r>
        <w:rPr>
          <w:rFonts w:cs="Arial"/>
          <w:b w:val="0"/>
          <w:sz w:val="20"/>
        </w:rPr>
        <w:t xml:space="preserve"> </w:t>
      </w:r>
      <w:r w:rsidR="001B658F" w:rsidRPr="00E048D6">
        <w:rPr>
          <w:rFonts w:cs="Arial"/>
          <w:b w:val="0"/>
          <w:sz w:val="20"/>
        </w:rPr>
        <w:t>w wysokości 10%  niezrealizowanej wartości umowy.</w:t>
      </w:r>
    </w:p>
    <w:p w:rsidR="001B658F" w:rsidRPr="00E048D6" w:rsidRDefault="001B658F" w:rsidP="001B658F">
      <w:pPr>
        <w:pStyle w:val="Tytu"/>
        <w:spacing w:line="360" w:lineRule="auto"/>
        <w:ind w:left="360"/>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9</w:t>
      </w:r>
    </w:p>
    <w:p w:rsidR="001B658F" w:rsidRPr="00E048D6" w:rsidRDefault="001B658F" w:rsidP="001B658F">
      <w:pPr>
        <w:pStyle w:val="Tytu"/>
        <w:spacing w:line="360" w:lineRule="auto"/>
        <w:jc w:val="both"/>
        <w:rPr>
          <w:rFonts w:cs="Arial"/>
          <w:b w:val="0"/>
          <w:sz w:val="20"/>
        </w:rPr>
      </w:pPr>
      <w:r w:rsidRPr="00E048D6">
        <w:rPr>
          <w:rFonts w:cs="Arial"/>
          <w:b w:val="0"/>
          <w:sz w:val="20"/>
        </w:rPr>
        <w:lastRenderedPageBreak/>
        <w:t>Do spraw, których nie reguluje niniejsza umowa będą miały zastosowanie przepisy ustawy z dnia   23 kwietnia 19</w:t>
      </w:r>
      <w:r w:rsidR="005A6808">
        <w:rPr>
          <w:rFonts w:cs="Arial"/>
          <w:b w:val="0"/>
          <w:sz w:val="20"/>
        </w:rPr>
        <w:t>6</w:t>
      </w:r>
      <w:r w:rsidR="00D67492">
        <w:rPr>
          <w:rFonts w:cs="Arial"/>
          <w:b w:val="0"/>
          <w:sz w:val="20"/>
        </w:rPr>
        <w:t>4r. Kodeks Cywilny (Dz. U. 2018</w:t>
      </w:r>
      <w:r w:rsidR="005A6808">
        <w:rPr>
          <w:rFonts w:cs="Arial"/>
          <w:b w:val="0"/>
          <w:sz w:val="20"/>
        </w:rPr>
        <w:t xml:space="preserve">r. poz. </w:t>
      </w:r>
      <w:r w:rsidR="00D67492">
        <w:rPr>
          <w:rFonts w:cs="Arial"/>
          <w:b w:val="0"/>
          <w:sz w:val="20"/>
        </w:rPr>
        <w:t>1025</w:t>
      </w:r>
      <w:r w:rsidRPr="00E048D6">
        <w:rPr>
          <w:rFonts w:cs="Arial"/>
          <w:b w:val="0"/>
          <w:sz w:val="20"/>
        </w:rPr>
        <w:t>)  oraz ustawy z dnia  29 stycznia 2004r. Prawo zamó</w:t>
      </w:r>
      <w:r w:rsidR="00D67492">
        <w:rPr>
          <w:rFonts w:cs="Arial"/>
          <w:b w:val="0"/>
          <w:sz w:val="20"/>
        </w:rPr>
        <w:t>wień publicznych  (Dz. U. z 2018</w:t>
      </w:r>
      <w:r w:rsidR="00E72C12">
        <w:rPr>
          <w:rFonts w:cs="Arial"/>
          <w:b w:val="0"/>
          <w:sz w:val="20"/>
        </w:rPr>
        <w:t xml:space="preserve">r. poz. </w:t>
      </w:r>
      <w:r w:rsidR="00D67492">
        <w:rPr>
          <w:rFonts w:cs="Arial"/>
          <w:b w:val="0"/>
          <w:sz w:val="20"/>
        </w:rPr>
        <w:t>1986</w:t>
      </w:r>
      <w:r w:rsidRPr="00E048D6">
        <w:rPr>
          <w:rFonts w:cs="Arial"/>
          <w:b w:val="0"/>
          <w:sz w:val="20"/>
        </w:rPr>
        <w:t>).</w:t>
      </w:r>
    </w:p>
    <w:p w:rsidR="001B658F" w:rsidRPr="00E048D6" w:rsidRDefault="001B658F"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10</w:t>
      </w:r>
    </w:p>
    <w:p w:rsidR="001B658F" w:rsidRPr="00E048D6" w:rsidRDefault="001B658F" w:rsidP="001B658F">
      <w:pPr>
        <w:pStyle w:val="Tytu"/>
        <w:spacing w:line="360" w:lineRule="auto"/>
        <w:jc w:val="both"/>
        <w:rPr>
          <w:rFonts w:cs="Arial"/>
          <w:b w:val="0"/>
          <w:sz w:val="20"/>
        </w:rPr>
      </w:pPr>
      <w:r w:rsidRPr="00E048D6">
        <w:rPr>
          <w:rFonts w:cs="Arial"/>
          <w:b w:val="0"/>
          <w:sz w:val="20"/>
        </w:rPr>
        <w:t>Wszelkie zmiany niniejszej umowy wymagają formy pisemnej pod rygorem nieważności.</w:t>
      </w:r>
    </w:p>
    <w:p w:rsidR="001B658F" w:rsidRPr="00E048D6" w:rsidRDefault="001B658F" w:rsidP="001B658F">
      <w:pPr>
        <w:pStyle w:val="Tytu"/>
        <w:spacing w:line="360" w:lineRule="auto"/>
        <w:jc w:val="both"/>
        <w:rPr>
          <w:rFonts w:cs="Arial"/>
          <w:b w:val="0"/>
          <w:sz w:val="20"/>
        </w:rPr>
      </w:pPr>
    </w:p>
    <w:p w:rsidR="001B658F" w:rsidRPr="000131CD" w:rsidRDefault="001B658F" w:rsidP="001B658F">
      <w:pPr>
        <w:pStyle w:val="Tytu"/>
        <w:spacing w:line="360" w:lineRule="auto"/>
        <w:rPr>
          <w:rFonts w:cs="Arial"/>
          <w:bCs/>
          <w:sz w:val="20"/>
        </w:rPr>
      </w:pPr>
      <w:r w:rsidRPr="000131CD">
        <w:rPr>
          <w:rFonts w:cs="Arial"/>
          <w:bCs/>
          <w:sz w:val="20"/>
        </w:rPr>
        <w:t>§ 11</w:t>
      </w:r>
    </w:p>
    <w:p w:rsidR="001B658F" w:rsidRPr="00E048D6" w:rsidRDefault="001B658F" w:rsidP="001B658F">
      <w:pPr>
        <w:pStyle w:val="Tytu"/>
        <w:spacing w:line="360" w:lineRule="auto"/>
        <w:jc w:val="both"/>
        <w:rPr>
          <w:rFonts w:cs="Arial"/>
          <w:b w:val="0"/>
          <w:sz w:val="20"/>
        </w:rPr>
      </w:pPr>
      <w:r w:rsidRPr="00E048D6">
        <w:rPr>
          <w:rFonts w:cs="Arial"/>
          <w:b w:val="0"/>
          <w:sz w:val="20"/>
        </w:rPr>
        <w:t>Spory wynikłe na tle wykonania niniejszej umowy, strony poddadzą rozstrzygnięciu Sądowi Rejonowemu w  Gryficach.</w:t>
      </w:r>
    </w:p>
    <w:p w:rsidR="007526D4" w:rsidRDefault="007526D4" w:rsidP="001B658F">
      <w:pPr>
        <w:pStyle w:val="Tytu"/>
        <w:spacing w:line="360" w:lineRule="auto"/>
        <w:rPr>
          <w:rFonts w:cs="Arial"/>
          <w:bCs/>
          <w:sz w:val="20"/>
        </w:rPr>
      </w:pPr>
    </w:p>
    <w:p w:rsidR="001B658F" w:rsidRPr="000131CD" w:rsidRDefault="001B658F" w:rsidP="001B658F">
      <w:pPr>
        <w:pStyle w:val="Tytu"/>
        <w:spacing w:line="360" w:lineRule="auto"/>
        <w:rPr>
          <w:rFonts w:cs="Arial"/>
          <w:bCs/>
          <w:sz w:val="20"/>
        </w:rPr>
      </w:pPr>
      <w:r w:rsidRPr="000131CD">
        <w:rPr>
          <w:rFonts w:cs="Arial"/>
          <w:bCs/>
          <w:sz w:val="20"/>
        </w:rPr>
        <w:t>§ 12</w:t>
      </w:r>
    </w:p>
    <w:p w:rsidR="001B658F" w:rsidRPr="00E048D6" w:rsidRDefault="001B658F" w:rsidP="001B658F">
      <w:pPr>
        <w:pStyle w:val="Tytu"/>
        <w:spacing w:line="360" w:lineRule="auto"/>
        <w:jc w:val="both"/>
        <w:rPr>
          <w:b w:val="0"/>
          <w:sz w:val="20"/>
        </w:rPr>
      </w:pPr>
      <w:r w:rsidRPr="00E048D6">
        <w:rPr>
          <w:rFonts w:cs="Arial"/>
          <w:b w:val="0"/>
          <w:sz w:val="20"/>
        </w:rPr>
        <w:t>Umowa została sporządzona w dwóch jednobrzmiących egzemplarzach,  po jednym dla każdej   ze stron.</w:t>
      </w:r>
      <w:r w:rsidRPr="00E048D6">
        <w:rPr>
          <w:b w:val="0"/>
          <w:sz w:val="20"/>
        </w:rPr>
        <w:t xml:space="preserve"> </w:t>
      </w:r>
    </w:p>
    <w:p w:rsidR="001B658F" w:rsidRDefault="001B658F" w:rsidP="001B658F">
      <w:pPr>
        <w:pStyle w:val="Tytu"/>
        <w:spacing w:line="360" w:lineRule="auto"/>
        <w:jc w:val="both"/>
        <w:rPr>
          <w:b w:val="0"/>
          <w:sz w:val="20"/>
        </w:rPr>
      </w:pPr>
    </w:p>
    <w:p w:rsidR="00332F8D" w:rsidRDefault="00332F8D" w:rsidP="001B658F">
      <w:pPr>
        <w:pStyle w:val="Tytu"/>
        <w:spacing w:line="360" w:lineRule="auto"/>
        <w:jc w:val="both"/>
        <w:rPr>
          <w:b w:val="0"/>
          <w:sz w:val="20"/>
        </w:rPr>
      </w:pPr>
    </w:p>
    <w:p w:rsidR="00332F8D" w:rsidRDefault="00332F8D" w:rsidP="001B658F">
      <w:pPr>
        <w:pStyle w:val="Tytu"/>
        <w:spacing w:line="360" w:lineRule="auto"/>
        <w:jc w:val="both"/>
        <w:rPr>
          <w:b w:val="0"/>
          <w:sz w:val="20"/>
        </w:rPr>
      </w:pPr>
    </w:p>
    <w:p w:rsidR="00332F8D" w:rsidRPr="00E048D6" w:rsidRDefault="00332F8D" w:rsidP="001B658F">
      <w:pPr>
        <w:pStyle w:val="Tytu"/>
        <w:spacing w:line="360" w:lineRule="auto"/>
        <w:jc w:val="both"/>
        <w:rPr>
          <w:b w:val="0"/>
          <w:sz w:val="20"/>
        </w:rPr>
      </w:pPr>
    </w:p>
    <w:p w:rsidR="001B658F" w:rsidRPr="00E048D6" w:rsidRDefault="001B658F" w:rsidP="001B658F">
      <w:pPr>
        <w:pStyle w:val="Tytu"/>
        <w:spacing w:line="360" w:lineRule="auto"/>
        <w:jc w:val="both"/>
        <w:rPr>
          <w:b w:val="0"/>
          <w:sz w:val="20"/>
        </w:rPr>
      </w:pPr>
    </w:p>
    <w:p w:rsidR="001B658F" w:rsidRPr="00E048D6" w:rsidRDefault="001B658F" w:rsidP="00332F8D">
      <w:pPr>
        <w:pStyle w:val="Tytu"/>
        <w:spacing w:line="360" w:lineRule="auto"/>
        <w:jc w:val="left"/>
        <w:rPr>
          <w:rFonts w:cs="Arial"/>
          <w:b w:val="0"/>
          <w:sz w:val="20"/>
        </w:rPr>
      </w:pPr>
      <w:r w:rsidRPr="00E048D6">
        <w:rPr>
          <w:rFonts w:cs="Arial"/>
          <w:b w:val="0"/>
          <w:sz w:val="20"/>
        </w:rPr>
        <w:t>Wykonawca:</w:t>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Pr="00E048D6">
        <w:rPr>
          <w:rFonts w:cs="Arial"/>
          <w:b w:val="0"/>
          <w:sz w:val="20"/>
        </w:rPr>
        <w:tab/>
      </w:r>
      <w:r w:rsidR="00332F8D">
        <w:rPr>
          <w:rFonts w:cs="Arial"/>
          <w:b w:val="0"/>
          <w:sz w:val="20"/>
        </w:rPr>
        <w:t xml:space="preserve">                               </w:t>
      </w:r>
      <w:r w:rsidRPr="00E048D6">
        <w:rPr>
          <w:rFonts w:cs="Arial"/>
          <w:b w:val="0"/>
          <w:sz w:val="20"/>
        </w:rPr>
        <w:tab/>
        <w:t>Zamawiający:</w:t>
      </w:r>
    </w:p>
    <w:p w:rsidR="001B658F" w:rsidRDefault="001B658F" w:rsidP="00332F8D">
      <w:pPr>
        <w:jc w:val="right"/>
        <w:rPr>
          <w:rFonts w:ascii="Arial" w:hAnsi="Arial" w:cs="Arial"/>
          <w:sz w:val="20"/>
        </w:rPr>
      </w:pPr>
    </w:p>
    <w:p w:rsidR="001B658F" w:rsidRDefault="001B658F" w:rsidP="00332F8D">
      <w:pPr>
        <w:jc w:val="right"/>
        <w:rPr>
          <w:rFonts w:ascii="Arial" w:hAnsi="Arial" w:cs="Arial"/>
          <w:sz w:val="20"/>
        </w:rPr>
      </w:pPr>
    </w:p>
    <w:p w:rsidR="001B658F" w:rsidRDefault="001B658F" w:rsidP="00332F8D">
      <w:r>
        <w:t>...........................</w:t>
      </w:r>
      <w:r>
        <w:tab/>
      </w:r>
      <w:r>
        <w:tab/>
      </w:r>
      <w:r>
        <w:tab/>
      </w:r>
      <w:r>
        <w:tab/>
      </w:r>
      <w:r>
        <w:tab/>
      </w:r>
      <w:r>
        <w:tab/>
      </w:r>
      <w:r>
        <w:tab/>
      </w:r>
      <w:r>
        <w:tab/>
      </w:r>
      <w:r w:rsidR="00332F8D">
        <w:t xml:space="preserve">                  </w:t>
      </w:r>
      <w:r>
        <w:t>.........................</w:t>
      </w:r>
    </w:p>
    <w:p w:rsidR="00454C98" w:rsidRDefault="00454C98" w:rsidP="001B658F">
      <w:pPr>
        <w:jc w:val="center"/>
      </w:pPr>
    </w:p>
    <w:p w:rsidR="00454C98" w:rsidRPr="00454C98" w:rsidRDefault="00454C98" w:rsidP="00454C98"/>
    <w:p w:rsidR="00454C98" w:rsidRPr="00454C98" w:rsidRDefault="00454C98" w:rsidP="00454C98"/>
    <w:p w:rsidR="00454C98" w:rsidRPr="00454C98" w:rsidRDefault="00454C98" w:rsidP="00454C98"/>
    <w:p w:rsidR="00454C98" w:rsidRPr="00454C98" w:rsidRDefault="00454C98" w:rsidP="00454C98"/>
    <w:p w:rsidR="00454C98" w:rsidRPr="00454C98" w:rsidRDefault="00454C98" w:rsidP="00454C98"/>
    <w:p w:rsidR="00454C98" w:rsidRDefault="00454C98" w:rsidP="00454C98"/>
    <w:p w:rsidR="00454C98" w:rsidRDefault="00454C98" w:rsidP="00454C98"/>
    <w:p w:rsidR="00982E73" w:rsidRDefault="00982E73"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332F8D" w:rsidRDefault="00332F8D" w:rsidP="00454C98">
      <w:pPr>
        <w:jc w:val="center"/>
      </w:pPr>
    </w:p>
    <w:p w:rsidR="00454C98" w:rsidRDefault="00454C98" w:rsidP="00454C98">
      <w:pPr>
        <w:pStyle w:val="AKAPIT"/>
        <w:tabs>
          <w:tab w:val="left" w:pos="7380"/>
        </w:tabs>
        <w:spacing w:before="0" w:line="240" w:lineRule="auto"/>
        <w:jc w:val="right"/>
        <w:rPr>
          <w:b/>
          <w:bCs/>
          <w:i/>
          <w:iCs/>
          <w:sz w:val="20"/>
        </w:rPr>
      </w:pPr>
      <w:r>
        <w:rPr>
          <w:b/>
          <w:bCs/>
          <w:i/>
          <w:iCs/>
          <w:sz w:val="20"/>
        </w:rPr>
        <w:lastRenderedPageBreak/>
        <w:t>Załącznik nr 5</w:t>
      </w:r>
    </w:p>
    <w:p w:rsidR="00454C98" w:rsidRDefault="00454C98" w:rsidP="00454C98">
      <w:pPr>
        <w:pStyle w:val="AKAPIT"/>
        <w:tabs>
          <w:tab w:val="left" w:pos="7380"/>
        </w:tabs>
        <w:spacing w:before="0" w:line="240" w:lineRule="auto"/>
        <w:rPr>
          <w:sz w:val="22"/>
        </w:rPr>
      </w:pPr>
    </w:p>
    <w:p w:rsidR="00454C98" w:rsidRDefault="00454C98" w:rsidP="00454C98">
      <w:pPr>
        <w:pStyle w:val="AKAPIT"/>
        <w:tabs>
          <w:tab w:val="left" w:pos="7380"/>
        </w:tabs>
        <w:spacing w:before="0" w:line="240" w:lineRule="auto"/>
        <w:rPr>
          <w:sz w:val="22"/>
        </w:rPr>
      </w:pPr>
    </w:p>
    <w:p w:rsidR="00454C98" w:rsidRDefault="00454C98" w:rsidP="00454C98">
      <w:pPr>
        <w:pStyle w:val="AKAPIT"/>
        <w:tabs>
          <w:tab w:val="left" w:pos="7380"/>
        </w:tabs>
        <w:spacing w:before="0" w:line="240" w:lineRule="auto"/>
      </w:pPr>
      <w:r>
        <w:rPr>
          <w:sz w:val="22"/>
        </w:rPr>
        <w:t>………………………………</w:t>
      </w:r>
      <w:r>
        <w:rPr>
          <w:sz w:val="22"/>
        </w:rPr>
        <w:tab/>
      </w:r>
    </w:p>
    <w:p w:rsidR="00454C98" w:rsidRDefault="00454C98" w:rsidP="00454C98">
      <w:pPr>
        <w:pStyle w:val="AKAPIT"/>
        <w:tabs>
          <w:tab w:val="left" w:pos="540"/>
          <w:tab w:val="left" w:pos="5940"/>
        </w:tabs>
        <w:spacing w:before="0"/>
        <w:rPr>
          <w:sz w:val="18"/>
        </w:rPr>
      </w:pPr>
      <w:r>
        <w:rPr>
          <w:sz w:val="18"/>
        </w:rPr>
        <w:t xml:space="preserve">       /pieczątka Wykonawcy/</w:t>
      </w:r>
      <w:r>
        <w:rPr>
          <w:sz w:val="18"/>
        </w:rPr>
        <w:tab/>
      </w: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tabs>
          <w:tab w:val="left" w:pos="540"/>
          <w:tab w:val="left" w:pos="7380"/>
        </w:tabs>
        <w:spacing w:before="0"/>
        <w:jc w:val="center"/>
        <w:rPr>
          <w:b/>
          <w:spacing w:val="60"/>
        </w:rPr>
      </w:pPr>
      <w:r>
        <w:rPr>
          <w:b/>
          <w:spacing w:val="60"/>
        </w:rPr>
        <w:t xml:space="preserve">OŚWIADCZENIE </w:t>
      </w: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pStyle w:val="AKAPIT"/>
        <w:spacing w:before="0"/>
        <w:rPr>
          <w:sz w:val="22"/>
        </w:rPr>
      </w:pPr>
    </w:p>
    <w:p w:rsidR="00454C98" w:rsidRDefault="00454C98" w:rsidP="00454C98">
      <w:pPr>
        <w:spacing w:line="360" w:lineRule="auto"/>
        <w:rPr>
          <w:rFonts w:ascii="Arial" w:hAnsi="Arial"/>
        </w:rPr>
      </w:pPr>
      <w:r>
        <w:rPr>
          <w:rFonts w:ascii="Arial" w:hAnsi="Arial"/>
          <w:sz w:val="20"/>
        </w:rPr>
        <w:t>Przystępując do postępowania w sprawie udzielenia zamówienia publicznego na:</w:t>
      </w:r>
      <w:r>
        <w:rPr>
          <w:rFonts w:ascii="Arial" w:hAnsi="Arial"/>
        </w:rPr>
        <w:t xml:space="preserve">   </w:t>
      </w:r>
    </w:p>
    <w:p w:rsidR="00454C98" w:rsidRPr="007E3089" w:rsidRDefault="00454C98" w:rsidP="00454C98">
      <w:pPr>
        <w:spacing w:before="120" w:after="120" w:line="360" w:lineRule="auto"/>
        <w:rPr>
          <w:rFonts w:ascii="Arial" w:hAnsi="Arial"/>
          <w:b/>
          <w:sz w:val="20"/>
          <w:szCs w:val="20"/>
        </w:rPr>
      </w:pPr>
      <w:r w:rsidRPr="00617DE6">
        <w:rPr>
          <w:rFonts w:ascii="Arial" w:hAnsi="Arial"/>
          <w:b/>
          <w:sz w:val="20"/>
          <w:szCs w:val="20"/>
        </w:rPr>
        <w:t>„</w:t>
      </w:r>
      <w:r>
        <w:rPr>
          <w:rFonts w:ascii="Arial" w:hAnsi="Arial"/>
          <w:b/>
          <w:sz w:val="20"/>
          <w:szCs w:val="20"/>
        </w:rPr>
        <w:t xml:space="preserve">Dostawę żywności </w:t>
      </w:r>
      <w:r w:rsidR="004158FC">
        <w:rPr>
          <w:rFonts w:ascii="Arial" w:hAnsi="Arial"/>
          <w:b/>
          <w:sz w:val="20"/>
          <w:szCs w:val="20"/>
        </w:rPr>
        <w:t>i opakowań jednorazowych</w:t>
      </w:r>
      <w:r>
        <w:rPr>
          <w:rFonts w:ascii="Arial" w:hAnsi="Arial"/>
          <w:b/>
          <w:sz w:val="20"/>
          <w:szCs w:val="20"/>
        </w:rPr>
        <w:t xml:space="preserve"> dla</w:t>
      </w:r>
      <w:r w:rsidRPr="00C83F7E">
        <w:rPr>
          <w:rFonts w:ascii="Arial" w:hAnsi="Arial" w:cs="Arial"/>
          <w:b/>
          <w:bCs/>
          <w:sz w:val="20"/>
          <w:szCs w:val="20"/>
        </w:rPr>
        <w:t xml:space="preserve"> SPZZOZ w Gryficach</w:t>
      </w:r>
      <w:r w:rsidRPr="007E3089">
        <w:rPr>
          <w:rFonts w:ascii="Arial" w:hAnsi="Arial"/>
          <w:b/>
          <w:sz w:val="20"/>
          <w:szCs w:val="20"/>
        </w:rPr>
        <w:t>”</w:t>
      </w:r>
    </w:p>
    <w:p w:rsidR="00454C98" w:rsidRDefault="00454C98" w:rsidP="00454C98">
      <w:pPr>
        <w:spacing w:line="360" w:lineRule="auto"/>
        <w:jc w:val="both"/>
        <w:rPr>
          <w:rFonts w:ascii="Arial" w:hAnsi="Arial"/>
          <w:b/>
          <w:bCs/>
          <w:sz w:val="20"/>
        </w:rPr>
      </w:pPr>
      <w:r>
        <w:rPr>
          <w:rFonts w:ascii="Arial" w:hAnsi="Arial"/>
          <w:b/>
          <w:bCs/>
          <w:sz w:val="20"/>
        </w:rPr>
        <w:t xml:space="preserve">Ja (imię i nazwisko): </w:t>
      </w:r>
      <w:r>
        <w:rPr>
          <w:rFonts w:ascii="Arial" w:hAnsi="Arial"/>
          <w:b/>
          <w:bCs/>
          <w:sz w:val="20"/>
        </w:rPr>
        <w:tab/>
      </w:r>
    </w:p>
    <w:p w:rsidR="00454C98" w:rsidRDefault="00454C98" w:rsidP="00454C98">
      <w:pPr>
        <w:spacing w:before="120" w:after="120" w:line="360" w:lineRule="auto"/>
        <w:jc w:val="both"/>
        <w:rPr>
          <w:rFonts w:ascii="Arial" w:hAnsi="Arial"/>
          <w:b/>
          <w:bCs/>
          <w:sz w:val="20"/>
        </w:rPr>
      </w:pPr>
    </w:p>
    <w:p w:rsidR="00454C98" w:rsidRDefault="00454C98" w:rsidP="00454C98">
      <w:pPr>
        <w:pStyle w:val="AKAPIT"/>
        <w:spacing w:before="0" w:line="312" w:lineRule="auto"/>
        <w:rPr>
          <w:b/>
          <w:bCs/>
          <w:sz w:val="20"/>
        </w:rPr>
      </w:pPr>
      <w:r>
        <w:rPr>
          <w:b/>
          <w:bCs/>
          <w:sz w:val="20"/>
        </w:rPr>
        <w:t>w imieniu reprezentowanej przeze mnie firmy (nazwa firmy):</w:t>
      </w:r>
    </w:p>
    <w:p w:rsidR="00454C98" w:rsidRDefault="00454C98" w:rsidP="00454C98">
      <w:pPr>
        <w:pStyle w:val="AKAPIT"/>
        <w:spacing w:before="0" w:line="312" w:lineRule="auto"/>
        <w:rPr>
          <w:b/>
          <w:bCs/>
          <w:sz w:val="20"/>
        </w:rPr>
      </w:pPr>
    </w:p>
    <w:p w:rsidR="00454C98" w:rsidRDefault="00454C98" w:rsidP="00454C98">
      <w:pPr>
        <w:pStyle w:val="AKAPIT"/>
        <w:spacing w:before="0" w:line="312" w:lineRule="auto"/>
        <w:rPr>
          <w:sz w:val="20"/>
        </w:rPr>
      </w:pPr>
    </w:p>
    <w:p w:rsidR="00454C98" w:rsidRDefault="00454C98" w:rsidP="00454C98">
      <w:pPr>
        <w:pStyle w:val="AKAPIT"/>
        <w:spacing w:before="0" w:line="312" w:lineRule="auto"/>
        <w:rPr>
          <w:sz w:val="20"/>
        </w:rPr>
      </w:pPr>
    </w:p>
    <w:p w:rsidR="00454C98" w:rsidRDefault="00454C98" w:rsidP="007526D4">
      <w:pPr>
        <w:pStyle w:val="AKAPIT"/>
        <w:spacing w:before="0" w:line="480" w:lineRule="auto"/>
        <w:rPr>
          <w:sz w:val="20"/>
        </w:rPr>
      </w:pPr>
      <w:r>
        <w:rPr>
          <w:sz w:val="20"/>
        </w:rPr>
        <w:t>oświadczam, że:</w:t>
      </w:r>
    </w:p>
    <w:p w:rsidR="00454C98" w:rsidRDefault="00454C98" w:rsidP="007526D4">
      <w:pPr>
        <w:pStyle w:val="AKAPIT"/>
        <w:spacing w:before="0" w:line="480" w:lineRule="auto"/>
        <w:rPr>
          <w:sz w:val="20"/>
        </w:rPr>
      </w:pPr>
      <w:r>
        <w:rPr>
          <w:sz w:val="20"/>
        </w:rPr>
        <w:t xml:space="preserve">Zgodnie z ustawą o bezpieczeństwie żywności i żywienia (Dz. U. z 2006 r Nr 171, poz. 1225 </w:t>
      </w:r>
    </w:p>
    <w:p w:rsidR="00454C98" w:rsidRDefault="00454C98" w:rsidP="007526D4">
      <w:pPr>
        <w:pStyle w:val="AKAPIT"/>
        <w:spacing w:before="0" w:line="480" w:lineRule="auto"/>
        <w:rPr>
          <w:sz w:val="20"/>
        </w:rPr>
      </w:pPr>
      <w:r>
        <w:rPr>
          <w:sz w:val="20"/>
        </w:rPr>
        <w:t>ze zmianami) wprowadz</w:t>
      </w:r>
      <w:r w:rsidR="00A30930">
        <w:rPr>
          <w:sz w:val="20"/>
        </w:rPr>
        <w:t>iłem i stosuję</w:t>
      </w:r>
      <w:r>
        <w:rPr>
          <w:sz w:val="20"/>
        </w:rPr>
        <w:t xml:space="preserve"> system HACCP.</w:t>
      </w:r>
    </w:p>
    <w:p w:rsidR="00454C98" w:rsidRDefault="00454C98" w:rsidP="00454C98">
      <w:pPr>
        <w:pStyle w:val="AKAPIT"/>
        <w:spacing w:before="0" w:line="312" w:lineRule="auto"/>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spacing w:before="0"/>
        <w:rPr>
          <w:sz w:val="20"/>
        </w:rPr>
      </w:pPr>
    </w:p>
    <w:p w:rsidR="00454C98" w:rsidRDefault="00454C98" w:rsidP="00454C98">
      <w:pPr>
        <w:pStyle w:val="AKAPIT"/>
        <w:tabs>
          <w:tab w:val="right" w:leader="dot" w:pos="3969"/>
        </w:tabs>
        <w:spacing w:before="0" w:line="312" w:lineRule="auto"/>
        <w:rPr>
          <w:sz w:val="22"/>
        </w:rPr>
      </w:pPr>
      <w:r>
        <w:rPr>
          <w:sz w:val="22"/>
        </w:rPr>
        <w:t xml:space="preserve">                                                                                                                 </w:t>
      </w:r>
    </w:p>
    <w:p w:rsidR="00454C98" w:rsidRDefault="00454C98" w:rsidP="00454C98">
      <w:pPr>
        <w:pStyle w:val="AKAPIT"/>
        <w:tabs>
          <w:tab w:val="right" w:leader="dot" w:pos="3969"/>
        </w:tabs>
        <w:spacing w:before="0" w:line="312" w:lineRule="auto"/>
        <w:rPr>
          <w:sz w:val="22"/>
        </w:rPr>
      </w:pPr>
      <w:r>
        <w:rPr>
          <w:sz w:val="22"/>
        </w:rPr>
        <w:t xml:space="preserve">                                                                                                            </w:t>
      </w:r>
    </w:p>
    <w:p w:rsidR="00454C98" w:rsidRDefault="00454C98" w:rsidP="00454C98">
      <w:pPr>
        <w:pStyle w:val="AKAPIT"/>
        <w:tabs>
          <w:tab w:val="right" w:leader="dot" w:pos="3969"/>
        </w:tabs>
        <w:spacing w:before="0" w:line="312" w:lineRule="auto"/>
        <w:rPr>
          <w:sz w:val="20"/>
        </w:rPr>
      </w:pPr>
    </w:p>
    <w:p w:rsidR="00454C98" w:rsidRDefault="00454C98" w:rsidP="00454C98">
      <w:pPr>
        <w:pStyle w:val="AKAPIT"/>
        <w:spacing w:before="0" w:line="312" w:lineRule="auto"/>
        <w:rPr>
          <w:sz w:val="20"/>
        </w:rPr>
      </w:pPr>
      <w:r>
        <w:rPr>
          <w:sz w:val="20"/>
        </w:rPr>
        <w:t>Dnia...................................</w:t>
      </w:r>
      <w:r>
        <w:rPr>
          <w:sz w:val="20"/>
        </w:rPr>
        <w:tab/>
      </w:r>
      <w:r>
        <w:rPr>
          <w:sz w:val="20"/>
        </w:rPr>
        <w:tab/>
      </w:r>
      <w:r>
        <w:rPr>
          <w:sz w:val="20"/>
        </w:rPr>
        <w:tab/>
        <w:t xml:space="preserve">          ...................................................................</w:t>
      </w:r>
    </w:p>
    <w:p w:rsidR="00454C98" w:rsidRDefault="00454C98" w:rsidP="00454C98">
      <w:pPr>
        <w:pStyle w:val="AKAPIT"/>
        <w:spacing w:before="0" w:line="240" w:lineRule="auto"/>
        <w:ind w:left="4502"/>
        <w:jc w:val="center"/>
        <w:rPr>
          <w:sz w:val="17"/>
        </w:rPr>
      </w:pPr>
      <w:r>
        <w:rPr>
          <w:sz w:val="17"/>
        </w:rPr>
        <w:t xml:space="preserve">pieczątki i podpisy upoważnionych przedstawicieli </w:t>
      </w:r>
      <w:r w:rsidR="0005542F">
        <w:rPr>
          <w:sz w:val="17"/>
        </w:rPr>
        <w:t>Wykonawcy</w:t>
      </w:r>
    </w:p>
    <w:p w:rsidR="00454C98" w:rsidRDefault="0005542F" w:rsidP="0005542F">
      <w:pPr>
        <w:tabs>
          <w:tab w:val="left" w:pos="5655"/>
        </w:tabs>
      </w:pPr>
      <w:r>
        <w:tab/>
      </w:r>
    </w:p>
    <w:p w:rsidR="00B73F97" w:rsidRDefault="00B73F97" w:rsidP="0005542F">
      <w:pPr>
        <w:tabs>
          <w:tab w:val="left" w:pos="5655"/>
        </w:tabs>
      </w:pPr>
    </w:p>
    <w:p w:rsidR="00B73F97" w:rsidRDefault="00B73F97" w:rsidP="0005542F">
      <w:pPr>
        <w:tabs>
          <w:tab w:val="left" w:pos="5655"/>
        </w:tabs>
      </w:pPr>
    </w:p>
    <w:p w:rsidR="00B73F97" w:rsidRDefault="00B73F97" w:rsidP="0005542F">
      <w:pPr>
        <w:tabs>
          <w:tab w:val="left" w:pos="5655"/>
        </w:tabs>
      </w:pPr>
    </w:p>
    <w:p w:rsidR="00B73F97" w:rsidRDefault="00B73F97" w:rsidP="0005542F">
      <w:pPr>
        <w:tabs>
          <w:tab w:val="left" w:pos="5655"/>
        </w:tabs>
      </w:pPr>
    </w:p>
    <w:p w:rsidR="00332F8D" w:rsidRDefault="00B73F97" w:rsidP="00B73F97">
      <w:pPr>
        <w:pStyle w:val="AKAPIT"/>
        <w:tabs>
          <w:tab w:val="left" w:pos="7380"/>
        </w:tabs>
        <w:spacing w:before="0" w:line="240" w:lineRule="auto"/>
        <w:jc w:val="center"/>
        <w:rPr>
          <w:b/>
          <w:bCs/>
          <w:i/>
          <w:iCs/>
          <w:sz w:val="20"/>
        </w:rPr>
      </w:pPr>
      <w:r>
        <w:rPr>
          <w:b/>
          <w:bCs/>
          <w:i/>
          <w:iCs/>
          <w:sz w:val="20"/>
        </w:rPr>
        <w:t xml:space="preserve">                                                                                                            </w:t>
      </w:r>
    </w:p>
    <w:p w:rsidR="00B73F97" w:rsidRDefault="00B73F97" w:rsidP="00332F8D">
      <w:pPr>
        <w:pStyle w:val="AKAPIT"/>
        <w:tabs>
          <w:tab w:val="left" w:pos="7380"/>
        </w:tabs>
        <w:spacing w:before="0" w:line="240" w:lineRule="auto"/>
        <w:jc w:val="right"/>
        <w:rPr>
          <w:b/>
          <w:bCs/>
          <w:i/>
          <w:iCs/>
          <w:sz w:val="20"/>
        </w:rPr>
      </w:pPr>
      <w:r>
        <w:rPr>
          <w:b/>
          <w:bCs/>
          <w:i/>
          <w:iCs/>
          <w:sz w:val="20"/>
        </w:rPr>
        <w:lastRenderedPageBreak/>
        <w:t xml:space="preserve">    Załącznik nr 6</w:t>
      </w:r>
    </w:p>
    <w:p w:rsidR="00B73F97" w:rsidRDefault="00B73F97" w:rsidP="00B73F97">
      <w:pPr>
        <w:pStyle w:val="AKAPIT"/>
        <w:tabs>
          <w:tab w:val="left" w:pos="7380"/>
        </w:tabs>
        <w:spacing w:before="0" w:line="240" w:lineRule="auto"/>
        <w:rPr>
          <w:sz w:val="22"/>
        </w:rPr>
      </w:pPr>
    </w:p>
    <w:p w:rsidR="00B73F97" w:rsidRDefault="00B73F97" w:rsidP="00B73F97">
      <w:pPr>
        <w:pStyle w:val="AKAPIT"/>
        <w:tabs>
          <w:tab w:val="left" w:pos="7380"/>
        </w:tabs>
        <w:spacing w:before="0" w:line="240" w:lineRule="auto"/>
        <w:rPr>
          <w:sz w:val="22"/>
        </w:rPr>
      </w:pPr>
    </w:p>
    <w:p w:rsidR="00B73F97" w:rsidRDefault="00B73F97" w:rsidP="00B73F97">
      <w:pPr>
        <w:pStyle w:val="AKAPIT"/>
        <w:tabs>
          <w:tab w:val="left" w:pos="7380"/>
        </w:tabs>
        <w:spacing w:before="0" w:line="240" w:lineRule="auto"/>
      </w:pPr>
      <w:r>
        <w:rPr>
          <w:sz w:val="22"/>
        </w:rPr>
        <w:t>………………………………</w:t>
      </w:r>
      <w:r>
        <w:rPr>
          <w:sz w:val="22"/>
        </w:rPr>
        <w:tab/>
      </w:r>
    </w:p>
    <w:p w:rsidR="00B73F97" w:rsidRDefault="00B73F97" w:rsidP="00B73F97">
      <w:pPr>
        <w:pStyle w:val="AKAPIT"/>
        <w:tabs>
          <w:tab w:val="left" w:pos="540"/>
          <w:tab w:val="left" w:pos="5940"/>
        </w:tabs>
        <w:spacing w:before="0"/>
        <w:rPr>
          <w:sz w:val="18"/>
        </w:rPr>
      </w:pPr>
      <w:r>
        <w:rPr>
          <w:sz w:val="18"/>
        </w:rPr>
        <w:t xml:space="preserve">       /pieczątka Wykonawcy/</w:t>
      </w:r>
      <w:r>
        <w:rPr>
          <w:sz w:val="18"/>
        </w:rPr>
        <w:tab/>
      </w:r>
    </w:p>
    <w:p w:rsidR="00B73F97" w:rsidRDefault="00B73F97" w:rsidP="00B73F97">
      <w:pPr>
        <w:pStyle w:val="AKAPIT"/>
        <w:spacing w:before="0"/>
        <w:rPr>
          <w:sz w:val="22"/>
        </w:rPr>
      </w:pPr>
    </w:p>
    <w:p w:rsidR="00B73F97" w:rsidRDefault="00B73F97" w:rsidP="00B73F97">
      <w:pPr>
        <w:pStyle w:val="AKAPIT"/>
        <w:spacing w:before="0"/>
        <w:rPr>
          <w:sz w:val="22"/>
        </w:rPr>
      </w:pPr>
    </w:p>
    <w:p w:rsidR="00B73F97" w:rsidRDefault="00B73F97" w:rsidP="00B73F97">
      <w:pPr>
        <w:pStyle w:val="AKAPIT"/>
        <w:spacing w:before="0"/>
        <w:rPr>
          <w:sz w:val="22"/>
        </w:rPr>
      </w:pPr>
    </w:p>
    <w:p w:rsidR="00B73F97" w:rsidRDefault="00B73F97" w:rsidP="00B73F97">
      <w:pPr>
        <w:pStyle w:val="AKAPIT"/>
        <w:tabs>
          <w:tab w:val="left" w:pos="540"/>
          <w:tab w:val="left" w:pos="7380"/>
        </w:tabs>
        <w:spacing w:before="0"/>
        <w:jc w:val="center"/>
        <w:rPr>
          <w:b/>
          <w:spacing w:val="60"/>
        </w:rPr>
      </w:pPr>
      <w:r>
        <w:rPr>
          <w:b/>
          <w:spacing w:val="60"/>
        </w:rPr>
        <w:t xml:space="preserve">OŚWIADCZENIE </w:t>
      </w:r>
    </w:p>
    <w:p w:rsidR="00B73F97" w:rsidRDefault="00B73F97" w:rsidP="00B73F97">
      <w:pPr>
        <w:pStyle w:val="AKAPIT"/>
        <w:spacing w:before="0"/>
        <w:rPr>
          <w:sz w:val="22"/>
        </w:rPr>
      </w:pPr>
    </w:p>
    <w:p w:rsidR="00B73F97" w:rsidRDefault="00B73F97" w:rsidP="00B73F97">
      <w:pPr>
        <w:pStyle w:val="AKAPIT"/>
        <w:spacing w:before="0"/>
        <w:rPr>
          <w:sz w:val="22"/>
        </w:rPr>
      </w:pPr>
    </w:p>
    <w:p w:rsidR="00B73F97" w:rsidRDefault="00B73F97" w:rsidP="00B73F97">
      <w:pPr>
        <w:pStyle w:val="AKAPIT"/>
        <w:spacing w:before="0"/>
        <w:rPr>
          <w:sz w:val="22"/>
        </w:rPr>
      </w:pPr>
    </w:p>
    <w:p w:rsidR="00B73F97" w:rsidRDefault="00B73F97" w:rsidP="00B73F97">
      <w:pPr>
        <w:pStyle w:val="AKAPIT"/>
        <w:spacing w:before="0"/>
        <w:rPr>
          <w:sz w:val="22"/>
        </w:rPr>
      </w:pPr>
    </w:p>
    <w:p w:rsidR="00B73F97" w:rsidRDefault="00B73F97" w:rsidP="00B73F97">
      <w:pPr>
        <w:spacing w:line="360" w:lineRule="auto"/>
        <w:rPr>
          <w:rFonts w:ascii="Arial" w:hAnsi="Arial"/>
        </w:rPr>
      </w:pPr>
      <w:r>
        <w:rPr>
          <w:rFonts w:ascii="Arial" w:hAnsi="Arial"/>
          <w:sz w:val="20"/>
        </w:rPr>
        <w:t>Przystępując do postępowania w sprawie udzielenia zamówienia publicznego na:</w:t>
      </w:r>
      <w:r>
        <w:rPr>
          <w:rFonts w:ascii="Arial" w:hAnsi="Arial"/>
        </w:rPr>
        <w:t xml:space="preserve">   </w:t>
      </w:r>
    </w:p>
    <w:p w:rsidR="00B73F97" w:rsidRPr="007E3089" w:rsidRDefault="00B73F97" w:rsidP="00B73F97">
      <w:pPr>
        <w:spacing w:before="120" w:after="120" w:line="360" w:lineRule="auto"/>
        <w:rPr>
          <w:rFonts w:ascii="Arial" w:hAnsi="Arial"/>
          <w:b/>
          <w:sz w:val="20"/>
          <w:szCs w:val="20"/>
        </w:rPr>
      </w:pPr>
      <w:r w:rsidRPr="00617DE6">
        <w:rPr>
          <w:rFonts w:ascii="Arial" w:hAnsi="Arial"/>
          <w:b/>
          <w:sz w:val="20"/>
          <w:szCs w:val="20"/>
        </w:rPr>
        <w:t>„</w:t>
      </w:r>
      <w:r>
        <w:rPr>
          <w:rFonts w:ascii="Arial" w:hAnsi="Arial"/>
          <w:b/>
          <w:sz w:val="20"/>
          <w:szCs w:val="20"/>
        </w:rPr>
        <w:t xml:space="preserve">Dostawę  żywności  i opakowań jednorazowych  dla </w:t>
      </w:r>
      <w:r w:rsidRPr="00C83F7E">
        <w:rPr>
          <w:rFonts w:ascii="Arial" w:hAnsi="Arial" w:cs="Arial"/>
          <w:b/>
          <w:bCs/>
          <w:sz w:val="20"/>
          <w:szCs w:val="20"/>
        </w:rPr>
        <w:t>SPZZOZ w Gryficach</w:t>
      </w:r>
      <w:r w:rsidRPr="007E3089">
        <w:rPr>
          <w:rFonts w:ascii="Arial" w:hAnsi="Arial"/>
          <w:b/>
          <w:sz w:val="20"/>
          <w:szCs w:val="20"/>
        </w:rPr>
        <w:t>”</w:t>
      </w:r>
    </w:p>
    <w:p w:rsidR="00B73F97" w:rsidRDefault="00B73F97" w:rsidP="00B73F97">
      <w:pPr>
        <w:spacing w:line="360" w:lineRule="auto"/>
        <w:jc w:val="both"/>
        <w:rPr>
          <w:rFonts w:ascii="Arial" w:hAnsi="Arial"/>
          <w:b/>
          <w:bCs/>
          <w:sz w:val="20"/>
        </w:rPr>
      </w:pPr>
      <w:r>
        <w:rPr>
          <w:rFonts w:ascii="Arial" w:hAnsi="Arial"/>
          <w:b/>
          <w:bCs/>
          <w:sz w:val="20"/>
        </w:rPr>
        <w:t xml:space="preserve"> Ja (imię i nazwisko): </w:t>
      </w:r>
      <w:r>
        <w:rPr>
          <w:rFonts w:ascii="Arial" w:hAnsi="Arial"/>
          <w:b/>
          <w:bCs/>
          <w:sz w:val="20"/>
        </w:rPr>
        <w:tab/>
      </w:r>
    </w:p>
    <w:p w:rsidR="00B73F97" w:rsidRDefault="00B73F97" w:rsidP="00B73F97">
      <w:pPr>
        <w:spacing w:before="120" w:after="120" w:line="360" w:lineRule="auto"/>
        <w:jc w:val="both"/>
        <w:rPr>
          <w:rFonts w:ascii="Arial" w:hAnsi="Arial"/>
          <w:b/>
          <w:bCs/>
          <w:sz w:val="20"/>
        </w:rPr>
      </w:pPr>
    </w:p>
    <w:p w:rsidR="00B73F97" w:rsidRDefault="00B73F97" w:rsidP="00B73F97">
      <w:pPr>
        <w:spacing w:before="120" w:after="120" w:line="360" w:lineRule="auto"/>
        <w:jc w:val="both"/>
        <w:rPr>
          <w:rFonts w:ascii="Arial" w:hAnsi="Arial"/>
          <w:b/>
          <w:bCs/>
          <w:sz w:val="20"/>
        </w:rPr>
      </w:pPr>
    </w:p>
    <w:p w:rsidR="00B73F97" w:rsidRDefault="00B73F97" w:rsidP="00B73F97">
      <w:pPr>
        <w:pStyle w:val="AKAPIT"/>
        <w:spacing w:before="0" w:line="312" w:lineRule="auto"/>
        <w:rPr>
          <w:b/>
          <w:bCs/>
          <w:sz w:val="20"/>
        </w:rPr>
      </w:pPr>
      <w:r>
        <w:rPr>
          <w:b/>
          <w:bCs/>
          <w:sz w:val="20"/>
        </w:rPr>
        <w:t>w imieniu reprezentowanej przeze mnie firmy (nazwa firmy):</w:t>
      </w:r>
    </w:p>
    <w:p w:rsidR="00B73F97" w:rsidRDefault="00B73F97" w:rsidP="00B73F97">
      <w:pPr>
        <w:pStyle w:val="AKAPIT"/>
        <w:spacing w:before="0" w:line="312" w:lineRule="auto"/>
        <w:rPr>
          <w:b/>
          <w:bCs/>
          <w:sz w:val="20"/>
        </w:rPr>
      </w:pPr>
    </w:p>
    <w:p w:rsidR="00B73F97" w:rsidRDefault="00B73F97" w:rsidP="00B73F97">
      <w:pPr>
        <w:pStyle w:val="AKAPIT"/>
        <w:spacing w:before="0" w:line="312" w:lineRule="auto"/>
        <w:rPr>
          <w:sz w:val="20"/>
        </w:rPr>
      </w:pPr>
    </w:p>
    <w:p w:rsidR="00B73F97" w:rsidRDefault="00B73F97" w:rsidP="00332F8D">
      <w:pPr>
        <w:pStyle w:val="AKAPIT"/>
        <w:spacing w:before="0" w:line="480" w:lineRule="auto"/>
        <w:rPr>
          <w:sz w:val="20"/>
        </w:rPr>
      </w:pPr>
      <w:r>
        <w:rPr>
          <w:sz w:val="20"/>
        </w:rPr>
        <w:t>oświadczam, że:</w:t>
      </w:r>
    </w:p>
    <w:p w:rsidR="00B73F97" w:rsidRDefault="00B73F97" w:rsidP="00332F8D">
      <w:pPr>
        <w:pStyle w:val="AKAPIT"/>
        <w:spacing w:before="0" w:line="480" w:lineRule="auto"/>
        <w:rPr>
          <w:sz w:val="20"/>
        </w:rPr>
      </w:pPr>
      <w:r>
        <w:rPr>
          <w:sz w:val="20"/>
        </w:rPr>
        <w:t xml:space="preserve">Jako producent płodów rolnych zgodnie z rozporządzeniem WE nr 852/2004 z 29 kwietnia 2004 </w:t>
      </w:r>
      <w:r w:rsidR="00E4791A">
        <w:rPr>
          <w:sz w:val="20"/>
        </w:rPr>
        <w:t xml:space="preserve"> </w:t>
      </w:r>
      <w:r>
        <w:rPr>
          <w:sz w:val="20"/>
        </w:rPr>
        <w:t>w sprawie higieny środków spożywczych prowadzę działalność rolniczą zgodnie z zasadami Dobrej Praktyki Rolniczej.</w:t>
      </w:r>
    </w:p>
    <w:p w:rsidR="00B73F97" w:rsidRDefault="00B73F97" w:rsidP="00B73F97">
      <w:pPr>
        <w:pStyle w:val="AKAPIT"/>
        <w:spacing w:before="0" w:line="312" w:lineRule="auto"/>
        <w:rPr>
          <w:sz w:val="20"/>
        </w:rPr>
      </w:pPr>
    </w:p>
    <w:p w:rsidR="00B73F97" w:rsidRDefault="00B73F97" w:rsidP="00B73F97">
      <w:pPr>
        <w:pStyle w:val="AKAPIT"/>
        <w:spacing w:before="0"/>
        <w:rPr>
          <w:sz w:val="20"/>
        </w:rPr>
      </w:pPr>
    </w:p>
    <w:p w:rsidR="00B73F97" w:rsidRDefault="00B73F97" w:rsidP="00B73F97">
      <w:pPr>
        <w:pStyle w:val="AKAPIT"/>
        <w:tabs>
          <w:tab w:val="right" w:leader="dot" w:pos="3969"/>
        </w:tabs>
        <w:spacing w:before="0" w:line="312" w:lineRule="auto"/>
        <w:rPr>
          <w:sz w:val="22"/>
        </w:rPr>
      </w:pPr>
      <w:r>
        <w:rPr>
          <w:sz w:val="22"/>
        </w:rPr>
        <w:t xml:space="preserve">                                                                       </w:t>
      </w:r>
    </w:p>
    <w:p w:rsidR="00B73F97" w:rsidRDefault="00B73F97" w:rsidP="00B73F97">
      <w:pPr>
        <w:pStyle w:val="AKAPIT"/>
        <w:tabs>
          <w:tab w:val="right" w:leader="dot" w:pos="3969"/>
        </w:tabs>
        <w:spacing w:before="0" w:line="312" w:lineRule="auto"/>
        <w:rPr>
          <w:sz w:val="22"/>
        </w:rPr>
      </w:pPr>
    </w:p>
    <w:p w:rsidR="00B73F97" w:rsidRDefault="00B73F97" w:rsidP="00B73F97">
      <w:pPr>
        <w:pStyle w:val="AKAPIT"/>
        <w:tabs>
          <w:tab w:val="right" w:leader="dot" w:pos="3969"/>
        </w:tabs>
        <w:spacing w:before="0" w:line="312" w:lineRule="auto"/>
        <w:rPr>
          <w:sz w:val="22"/>
        </w:rPr>
      </w:pPr>
    </w:p>
    <w:p w:rsidR="00B73F97" w:rsidRDefault="00B73F97" w:rsidP="00B73F97">
      <w:pPr>
        <w:pStyle w:val="AKAPIT"/>
        <w:tabs>
          <w:tab w:val="right" w:leader="dot" w:pos="3969"/>
        </w:tabs>
        <w:spacing w:before="0" w:line="312" w:lineRule="auto"/>
        <w:rPr>
          <w:sz w:val="22"/>
        </w:rPr>
      </w:pPr>
      <w:r>
        <w:rPr>
          <w:sz w:val="22"/>
        </w:rPr>
        <w:t xml:space="preserve">                                                                                                                                                                  </w:t>
      </w:r>
    </w:p>
    <w:p w:rsidR="00B73F97" w:rsidRDefault="00B73F97" w:rsidP="00B73F97">
      <w:pPr>
        <w:pStyle w:val="AKAPIT"/>
        <w:tabs>
          <w:tab w:val="right" w:leader="dot" w:pos="3969"/>
        </w:tabs>
        <w:spacing w:before="0" w:line="312" w:lineRule="auto"/>
        <w:rPr>
          <w:sz w:val="20"/>
        </w:rPr>
      </w:pPr>
    </w:p>
    <w:p w:rsidR="00B73F97" w:rsidRDefault="00B73F97" w:rsidP="00B73F97">
      <w:pPr>
        <w:pStyle w:val="AKAPIT"/>
        <w:tabs>
          <w:tab w:val="right" w:leader="dot" w:pos="3969"/>
        </w:tabs>
        <w:spacing w:before="0" w:line="312" w:lineRule="auto"/>
        <w:rPr>
          <w:sz w:val="20"/>
        </w:rPr>
      </w:pPr>
    </w:p>
    <w:p w:rsidR="00B73F97" w:rsidRDefault="00B73F97" w:rsidP="00B73F97">
      <w:pPr>
        <w:pStyle w:val="AKAPIT"/>
        <w:spacing w:before="0" w:line="312" w:lineRule="auto"/>
        <w:rPr>
          <w:sz w:val="20"/>
        </w:rPr>
      </w:pPr>
      <w:r>
        <w:rPr>
          <w:sz w:val="20"/>
        </w:rPr>
        <w:t>Dnia...................................</w:t>
      </w:r>
      <w:r>
        <w:rPr>
          <w:sz w:val="20"/>
        </w:rPr>
        <w:tab/>
      </w:r>
      <w:r>
        <w:rPr>
          <w:sz w:val="20"/>
        </w:rPr>
        <w:tab/>
      </w:r>
      <w:r>
        <w:rPr>
          <w:sz w:val="20"/>
        </w:rPr>
        <w:tab/>
        <w:t xml:space="preserve">          </w:t>
      </w:r>
      <w:r w:rsidR="00332F8D">
        <w:rPr>
          <w:sz w:val="20"/>
        </w:rPr>
        <w:t xml:space="preserve">               </w:t>
      </w:r>
      <w:r>
        <w:rPr>
          <w:sz w:val="20"/>
        </w:rPr>
        <w:t>...................................................................</w:t>
      </w:r>
    </w:p>
    <w:p w:rsidR="00B73F97" w:rsidRDefault="00B73F97" w:rsidP="00B73F97">
      <w:pPr>
        <w:pStyle w:val="AKAPIT"/>
        <w:spacing w:before="0" w:line="240" w:lineRule="auto"/>
        <w:ind w:left="4502"/>
        <w:jc w:val="center"/>
        <w:rPr>
          <w:sz w:val="17"/>
        </w:rPr>
      </w:pPr>
      <w:r>
        <w:rPr>
          <w:sz w:val="17"/>
        </w:rPr>
        <w:t xml:space="preserve">pieczątki i podpisy upoważnionych przedstawicieli </w:t>
      </w:r>
    </w:p>
    <w:p w:rsidR="00B73F97" w:rsidRDefault="00B73F97" w:rsidP="00B73F97">
      <w:pPr>
        <w:pStyle w:val="AKAPIT"/>
        <w:spacing w:before="0" w:line="240" w:lineRule="auto"/>
        <w:ind w:left="4502"/>
        <w:jc w:val="center"/>
        <w:rPr>
          <w:sz w:val="17"/>
        </w:rPr>
      </w:pPr>
    </w:p>
    <w:p w:rsidR="00B73F97" w:rsidRDefault="00B73F97" w:rsidP="00B73F97">
      <w:pPr>
        <w:pStyle w:val="AKAPIT"/>
        <w:spacing w:before="0" w:line="240" w:lineRule="auto"/>
        <w:ind w:left="4502"/>
        <w:jc w:val="center"/>
        <w:rPr>
          <w:sz w:val="17"/>
        </w:rPr>
      </w:pPr>
    </w:p>
    <w:p w:rsidR="00B73F97" w:rsidRDefault="00B73F97" w:rsidP="00B73F97">
      <w:pPr>
        <w:pStyle w:val="AKAPIT"/>
        <w:spacing w:before="0" w:line="240" w:lineRule="auto"/>
        <w:ind w:left="4502"/>
        <w:jc w:val="center"/>
        <w:rPr>
          <w:sz w:val="17"/>
        </w:rPr>
      </w:pPr>
    </w:p>
    <w:p w:rsidR="00B73F97" w:rsidRDefault="00B73F97" w:rsidP="00B73F97">
      <w:pPr>
        <w:pStyle w:val="AKAPIT"/>
        <w:spacing w:before="0" w:line="240" w:lineRule="auto"/>
        <w:ind w:left="4502"/>
        <w:jc w:val="center"/>
        <w:rPr>
          <w:sz w:val="17"/>
        </w:rPr>
      </w:pPr>
    </w:p>
    <w:p w:rsidR="003E6F13" w:rsidRDefault="003E6F13" w:rsidP="00B73F97">
      <w:pPr>
        <w:pStyle w:val="AKAPIT"/>
        <w:spacing w:before="0" w:line="240" w:lineRule="auto"/>
        <w:ind w:left="4502"/>
        <w:jc w:val="center"/>
        <w:rPr>
          <w:sz w:val="17"/>
        </w:rPr>
      </w:pPr>
    </w:p>
    <w:p w:rsidR="003E6F13" w:rsidRDefault="003E6F13" w:rsidP="00B73F97">
      <w:pPr>
        <w:pStyle w:val="AKAPIT"/>
        <w:spacing w:before="0" w:line="240" w:lineRule="auto"/>
        <w:ind w:left="4502"/>
        <w:jc w:val="center"/>
        <w:rPr>
          <w:sz w:val="17"/>
        </w:rPr>
      </w:pPr>
    </w:p>
    <w:p w:rsidR="00B73F97" w:rsidRDefault="00B73F97" w:rsidP="00B73F97">
      <w:pPr>
        <w:pStyle w:val="AKAPIT"/>
        <w:spacing w:before="0" w:line="240" w:lineRule="auto"/>
        <w:ind w:left="4502"/>
        <w:jc w:val="center"/>
        <w:rPr>
          <w:sz w:val="16"/>
        </w:rPr>
      </w:pPr>
    </w:p>
    <w:p w:rsidR="00B73F97" w:rsidRDefault="00B73F97" w:rsidP="00B73F97">
      <w:pPr>
        <w:pStyle w:val="AKAPIT"/>
        <w:tabs>
          <w:tab w:val="left" w:pos="5760"/>
        </w:tabs>
        <w:spacing w:before="0" w:line="240" w:lineRule="auto"/>
      </w:pPr>
    </w:p>
    <w:p w:rsidR="00332F8D" w:rsidRDefault="00332F8D" w:rsidP="003E6F13">
      <w:pPr>
        <w:jc w:val="right"/>
        <w:rPr>
          <w:rFonts w:ascii="Arial" w:hAnsi="Arial" w:cs="Arial"/>
          <w:b/>
          <w:i/>
          <w:sz w:val="20"/>
        </w:rPr>
      </w:pPr>
    </w:p>
    <w:p w:rsidR="00332F8D" w:rsidRDefault="00332F8D" w:rsidP="003E6F13">
      <w:pPr>
        <w:jc w:val="right"/>
        <w:rPr>
          <w:rFonts w:ascii="Arial" w:hAnsi="Arial" w:cs="Arial"/>
          <w:b/>
          <w:i/>
          <w:sz w:val="20"/>
        </w:rPr>
      </w:pPr>
    </w:p>
    <w:p w:rsidR="00332F8D" w:rsidRDefault="00332F8D" w:rsidP="003E6F13">
      <w:pPr>
        <w:jc w:val="right"/>
        <w:rPr>
          <w:rFonts w:ascii="Arial" w:hAnsi="Arial" w:cs="Arial"/>
          <w:b/>
          <w:i/>
          <w:sz w:val="20"/>
        </w:rPr>
      </w:pPr>
    </w:p>
    <w:p w:rsidR="003E6F13" w:rsidRPr="003E6F13" w:rsidRDefault="003E6F13" w:rsidP="003E6F13">
      <w:pPr>
        <w:jc w:val="right"/>
        <w:rPr>
          <w:rFonts w:ascii="Arial" w:hAnsi="Arial" w:cs="Arial"/>
          <w:b/>
          <w:i/>
          <w:sz w:val="20"/>
        </w:rPr>
      </w:pPr>
      <w:r w:rsidRPr="003E6F13">
        <w:rPr>
          <w:rFonts w:ascii="Arial" w:hAnsi="Arial" w:cs="Arial"/>
          <w:b/>
          <w:i/>
          <w:sz w:val="20"/>
        </w:rPr>
        <w:t>Załącznik nr 7</w:t>
      </w:r>
    </w:p>
    <w:p w:rsidR="003E6F13" w:rsidRPr="004B536C" w:rsidRDefault="003E6F13" w:rsidP="003E6F13">
      <w:pPr>
        <w:rPr>
          <w:rFonts w:ascii="Arial" w:hAnsi="Arial" w:cs="Arial"/>
          <w:b/>
          <w:sz w:val="20"/>
        </w:rPr>
      </w:pPr>
    </w:p>
    <w:p w:rsidR="003E6F13" w:rsidRPr="004B536C" w:rsidRDefault="003E6F13" w:rsidP="003E6F13">
      <w:pPr>
        <w:rPr>
          <w:rFonts w:ascii="Arial" w:hAnsi="Arial" w:cs="Arial"/>
          <w:b/>
          <w:sz w:val="20"/>
        </w:rPr>
      </w:pPr>
    </w:p>
    <w:p w:rsidR="003E6F13" w:rsidRPr="004B536C" w:rsidRDefault="003E6F13" w:rsidP="003E6F13">
      <w:pPr>
        <w:rPr>
          <w:rFonts w:ascii="Arial" w:hAnsi="Arial" w:cs="Arial"/>
          <w:sz w:val="20"/>
        </w:rPr>
      </w:pPr>
    </w:p>
    <w:p w:rsidR="00C90D69" w:rsidRDefault="00C90D69" w:rsidP="003E6F13">
      <w:pPr>
        <w:pStyle w:val="Nagwek1"/>
        <w:tabs>
          <w:tab w:val="left" w:pos="708"/>
        </w:tabs>
        <w:rPr>
          <w:sz w:val="20"/>
          <w:szCs w:val="20"/>
        </w:rPr>
      </w:pPr>
    </w:p>
    <w:p w:rsidR="00C90D69" w:rsidRDefault="00C90D69" w:rsidP="003E6F13">
      <w:pPr>
        <w:pStyle w:val="Nagwek1"/>
        <w:tabs>
          <w:tab w:val="left" w:pos="708"/>
        </w:tabs>
        <w:rPr>
          <w:sz w:val="20"/>
          <w:szCs w:val="20"/>
        </w:rPr>
      </w:pPr>
    </w:p>
    <w:p w:rsidR="003E6F13" w:rsidRPr="00C90D69" w:rsidRDefault="003E6F13" w:rsidP="00C90D69">
      <w:pPr>
        <w:pStyle w:val="Nagwek1"/>
        <w:tabs>
          <w:tab w:val="left" w:pos="708"/>
        </w:tabs>
        <w:jc w:val="center"/>
        <w:rPr>
          <w:sz w:val="22"/>
          <w:szCs w:val="22"/>
        </w:rPr>
      </w:pPr>
      <w:r w:rsidRPr="00C90D69">
        <w:rPr>
          <w:sz w:val="22"/>
          <w:szCs w:val="22"/>
        </w:rPr>
        <w:t>Oświadczenie</w:t>
      </w:r>
    </w:p>
    <w:p w:rsidR="003E6F13" w:rsidRPr="00C90D69" w:rsidRDefault="003E6F13" w:rsidP="00C90D69">
      <w:pPr>
        <w:jc w:val="center"/>
        <w:rPr>
          <w:rFonts w:ascii="Arial" w:hAnsi="Arial" w:cs="Arial"/>
          <w:sz w:val="22"/>
          <w:szCs w:val="22"/>
        </w:rPr>
      </w:pPr>
    </w:p>
    <w:p w:rsidR="003E6F13" w:rsidRDefault="003E6F13" w:rsidP="003E6F13">
      <w:pPr>
        <w:rPr>
          <w:rFonts w:ascii="Arial" w:hAnsi="Arial" w:cs="Arial"/>
          <w:sz w:val="20"/>
        </w:rPr>
      </w:pPr>
    </w:p>
    <w:p w:rsidR="003E6F13" w:rsidRPr="004B536C" w:rsidRDefault="003E6F13" w:rsidP="003E6F13">
      <w:pPr>
        <w:rPr>
          <w:rFonts w:ascii="Arial" w:hAnsi="Arial" w:cs="Arial"/>
          <w:sz w:val="20"/>
        </w:rPr>
      </w:pPr>
    </w:p>
    <w:p w:rsidR="003E6F13" w:rsidRPr="004B536C" w:rsidRDefault="000C53A0" w:rsidP="003E6F13">
      <w:pPr>
        <w:jc w:val="center"/>
        <w:rPr>
          <w:rFonts w:ascii="Arial" w:hAnsi="Arial" w:cs="Arial"/>
          <w:sz w:val="20"/>
        </w:rPr>
      </w:pPr>
      <w:r>
        <w:rPr>
          <w:rFonts w:ascii="Arial" w:hAnsi="Arial" w:cs="Arial"/>
          <w:sz w:val="20"/>
        </w:rPr>
        <w:t xml:space="preserve">w trybie art. 24 ust. 1 pkt. 23 </w:t>
      </w:r>
      <w:r w:rsidR="003E6F13" w:rsidRPr="004B536C">
        <w:rPr>
          <w:rFonts w:ascii="Arial" w:hAnsi="Arial" w:cs="Arial"/>
          <w:sz w:val="20"/>
        </w:rPr>
        <w:t xml:space="preserve"> ustawy z dnia </w:t>
      </w:r>
      <w:r w:rsidR="003E6F13">
        <w:rPr>
          <w:rFonts w:ascii="Arial" w:hAnsi="Arial" w:cs="Arial"/>
          <w:sz w:val="20"/>
        </w:rPr>
        <w:t xml:space="preserve"> </w:t>
      </w:r>
      <w:r w:rsidR="003E6F13" w:rsidRPr="004B536C">
        <w:rPr>
          <w:rFonts w:ascii="Arial" w:hAnsi="Arial" w:cs="Arial"/>
          <w:sz w:val="20"/>
        </w:rPr>
        <w:t>29.01.2004 r. Prawo zamówień publicznych</w:t>
      </w:r>
    </w:p>
    <w:p w:rsidR="003E6F13" w:rsidRPr="004B536C" w:rsidRDefault="003E6F13" w:rsidP="003E6F13">
      <w:pPr>
        <w:rPr>
          <w:rFonts w:ascii="Arial" w:hAnsi="Arial" w:cs="Arial"/>
          <w:sz w:val="20"/>
          <w:u w:val="single"/>
        </w:rPr>
      </w:pPr>
    </w:p>
    <w:p w:rsidR="003E6F13" w:rsidRPr="004B536C" w:rsidRDefault="003E6F13" w:rsidP="003E6F13">
      <w:pPr>
        <w:pStyle w:val="Stopka"/>
        <w:tabs>
          <w:tab w:val="clear" w:pos="4536"/>
          <w:tab w:val="clear" w:pos="9072"/>
        </w:tabs>
        <w:rPr>
          <w:rFonts w:ascii="Arial" w:hAnsi="Arial" w:cs="Arial"/>
          <w:bCs/>
        </w:rPr>
      </w:pPr>
      <w:r w:rsidRPr="004B536C">
        <w:rPr>
          <w:rFonts w:ascii="Arial" w:hAnsi="Arial" w:cs="Arial"/>
        </w:rPr>
        <w:t>Ubiegając się o udzielenie zamówienia publicznego, w postępowaniu …………………………………… działając w imieniu i na rzecz:</w:t>
      </w:r>
    </w:p>
    <w:p w:rsidR="003E6F13" w:rsidRPr="004B536C" w:rsidRDefault="003E6F13" w:rsidP="003E6F13">
      <w:pPr>
        <w:rPr>
          <w:rFonts w:ascii="Arial" w:hAnsi="Arial" w:cs="Arial"/>
          <w:sz w:val="20"/>
        </w:rPr>
      </w:pPr>
    </w:p>
    <w:p w:rsidR="003E6F13" w:rsidRPr="004B536C" w:rsidRDefault="003E6F13" w:rsidP="003E6F13">
      <w:pPr>
        <w:rPr>
          <w:rFonts w:ascii="Arial" w:hAnsi="Arial" w:cs="Arial"/>
          <w:sz w:val="20"/>
        </w:rPr>
      </w:pPr>
    </w:p>
    <w:p w:rsidR="003E6F13" w:rsidRPr="004B536C" w:rsidRDefault="003E6F13" w:rsidP="003E6F13">
      <w:pPr>
        <w:ind w:firstLine="12"/>
        <w:jc w:val="center"/>
        <w:rPr>
          <w:rFonts w:ascii="Arial" w:hAnsi="Arial" w:cs="Arial"/>
          <w:sz w:val="20"/>
        </w:rPr>
      </w:pPr>
      <w:r w:rsidRPr="004B536C">
        <w:rPr>
          <w:rFonts w:ascii="Arial" w:hAnsi="Arial" w:cs="Arial"/>
          <w:sz w:val="20"/>
        </w:rPr>
        <w:t>…………………………………………………………………………………………………..</w:t>
      </w:r>
    </w:p>
    <w:p w:rsidR="003E6F13" w:rsidRPr="004B536C" w:rsidRDefault="003E6F13" w:rsidP="003E6F13">
      <w:pPr>
        <w:jc w:val="center"/>
        <w:rPr>
          <w:rFonts w:ascii="Arial" w:hAnsi="Arial" w:cs="Arial"/>
          <w:sz w:val="20"/>
          <w:vertAlign w:val="superscript"/>
        </w:rPr>
      </w:pPr>
      <w:r w:rsidRPr="004B536C">
        <w:rPr>
          <w:rFonts w:ascii="Arial" w:hAnsi="Arial" w:cs="Arial"/>
          <w:sz w:val="20"/>
          <w:vertAlign w:val="superscript"/>
        </w:rPr>
        <w:t>(należy wpisać nazwę wykonawcy)</w:t>
      </w:r>
    </w:p>
    <w:p w:rsidR="003E6F13" w:rsidRPr="004B536C" w:rsidRDefault="003E6F13" w:rsidP="003E6F13">
      <w:pPr>
        <w:jc w:val="center"/>
        <w:rPr>
          <w:rFonts w:ascii="Arial" w:hAnsi="Arial" w:cs="Arial"/>
          <w:sz w:val="20"/>
          <w:vertAlign w:val="superscript"/>
        </w:rPr>
      </w:pPr>
    </w:p>
    <w:p w:rsidR="003E6F13" w:rsidRPr="004B536C" w:rsidRDefault="003E6F13" w:rsidP="003E6F13">
      <w:pPr>
        <w:jc w:val="center"/>
        <w:rPr>
          <w:rFonts w:ascii="Arial" w:hAnsi="Arial" w:cs="Arial"/>
          <w:sz w:val="20"/>
          <w:vertAlign w:val="superscript"/>
        </w:rPr>
      </w:pPr>
    </w:p>
    <w:p w:rsidR="003E6F13" w:rsidRPr="004B536C" w:rsidRDefault="003E6F13" w:rsidP="003E6F13">
      <w:pPr>
        <w:jc w:val="center"/>
        <w:rPr>
          <w:rFonts w:ascii="Arial" w:hAnsi="Arial" w:cs="Arial"/>
          <w:sz w:val="20"/>
        </w:rPr>
      </w:pPr>
    </w:p>
    <w:p w:rsidR="003E6F13" w:rsidRPr="004B536C" w:rsidRDefault="003E6F13" w:rsidP="003E6F13">
      <w:pPr>
        <w:rPr>
          <w:rFonts w:ascii="Arial" w:hAnsi="Arial" w:cs="Arial"/>
          <w:sz w:val="20"/>
        </w:rPr>
      </w:pPr>
      <w:r w:rsidRPr="004B536C">
        <w:rPr>
          <w:rFonts w:ascii="Arial" w:hAnsi="Arial" w:cs="Arial"/>
          <w:sz w:val="20"/>
        </w:rPr>
        <w:t>oświadczam, że na dzień składania ofert:</w:t>
      </w:r>
    </w:p>
    <w:p w:rsidR="003E6F13" w:rsidRPr="004B536C" w:rsidRDefault="003E6F13" w:rsidP="003E6F13">
      <w:pPr>
        <w:rPr>
          <w:rFonts w:ascii="Arial" w:hAnsi="Arial" w:cs="Arial"/>
          <w:sz w:val="20"/>
        </w:rPr>
      </w:pPr>
    </w:p>
    <w:p w:rsidR="003E6F13" w:rsidRPr="004B536C" w:rsidRDefault="00B64E3D" w:rsidP="003E6F13">
      <w:pPr>
        <w:rPr>
          <w:rFonts w:ascii="Arial" w:hAnsi="Arial" w:cs="Arial"/>
          <w:sz w:val="20"/>
        </w:rPr>
      </w:pPr>
      <w:r w:rsidRPr="004B536C">
        <w:rPr>
          <w:rFonts w:ascii="Arial" w:hAnsi="Arial" w:cs="Arial"/>
          <w:sz w:val="20"/>
        </w:rPr>
        <w:fldChar w:fldCharType="begin">
          <w:ffData>
            <w:name w:val=""/>
            <w:enabled/>
            <w:calcOnExit w:val="0"/>
            <w:checkBox>
              <w:sizeAuto/>
              <w:default w:val="0"/>
            </w:checkBox>
          </w:ffData>
        </w:fldChar>
      </w:r>
      <w:r w:rsidR="003E6F13" w:rsidRPr="004B536C">
        <w:rPr>
          <w:rFonts w:ascii="Arial" w:hAnsi="Arial" w:cs="Arial"/>
          <w:sz w:val="20"/>
        </w:rPr>
        <w:instrText xml:space="preserve"> FORMCHECKBOX </w:instrText>
      </w:r>
      <w:r w:rsidRPr="004B536C">
        <w:rPr>
          <w:rFonts w:ascii="Arial" w:hAnsi="Arial" w:cs="Arial"/>
          <w:sz w:val="20"/>
        </w:rPr>
      </w:r>
      <w:r w:rsidRPr="004B536C">
        <w:rPr>
          <w:rFonts w:ascii="Arial" w:hAnsi="Arial" w:cs="Arial"/>
          <w:sz w:val="20"/>
        </w:rPr>
        <w:fldChar w:fldCharType="separate"/>
      </w:r>
      <w:r w:rsidR="003E6F13" w:rsidRPr="004B536C">
        <w:rPr>
          <w:rFonts w:ascii="Arial" w:hAnsi="Arial" w:cs="Arial"/>
          <w:sz w:val="20"/>
        </w:rPr>
        <w:t>Błąd! Nie określono zakładki.</w:t>
      </w:r>
      <w:r w:rsidRPr="004B536C">
        <w:rPr>
          <w:rFonts w:ascii="Arial" w:hAnsi="Arial" w:cs="Arial"/>
          <w:sz w:val="20"/>
        </w:rPr>
        <w:fldChar w:fldCharType="end"/>
      </w:r>
      <w:r w:rsidR="003E6F13" w:rsidRPr="004B536C">
        <w:rPr>
          <w:rFonts w:ascii="Arial" w:hAnsi="Arial" w:cs="Arial"/>
          <w:sz w:val="20"/>
        </w:rPr>
        <w:t xml:space="preserve"> </w:t>
      </w:r>
      <w:r w:rsidR="003E6F13" w:rsidRPr="004B536C">
        <w:rPr>
          <w:rFonts w:ascii="Arial" w:hAnsi="Arial" w:cs="Arial"/>
          <w:b/>
          <w:sz w:val="20"/>
        </w:rPr>
        <w:t>nie należę do</w:t>
      </w:r>
      <w:r w:rsidR="003E6F13" w:rsidRPr="004B536C">
        <w:rPr>
          <w:rFonts w:ascii="Arial" w:hAnsi="Arial" w:cs="Arial"/>
          <w:sz w:val="20"/>
        </w:rPr>
        <w:t xml:space="preserve"> </w:t>
      </w:r>
      <w:r w:rsidR="003E6F13" w:rsidRPr="004B536C">
        <w:rPr>
          <w:rFonts w:ascii="Arial" w:hAnsi="Arial" w:cs="Arial"/>
          <w:b/>
          <w:sz w:val="20"/>
        </w:rPr>
        <w:t>grupy kapitałowej**</w:t>
      </w:r>
      <w:r w:rsidR="003E6F13" w:rsidRPr="004B536C">
        <w:rPr>
          <w:rFonts w:ascii="Arial" w:hAnsi="Arial" w:cs="Arial"/>
          <w:sz w:val="20"/>
        </w:rPr>
        <w:t>, w rozumieniu us</w:t>
      </w:r>
      <w:r w:rsidR="00332F8D">
        <w:rPr>
          <w:rFonts w:ascii="Arial" w:hAnsi="Arial" w:cs="Arial"/>
          <w:sz w:val="20"/>
        </w:rPr>
        <w:t xml:space="preserve">tawy z dnia 16 lutego 2007 r.  </w:t>
      </w:r>
      <w:r w:rsidR="003E6F13" w:rsidRPr="004B536C">
        <w:rPr>
          <w:rFonts w:ascii="Arial" w:hAnsi="Arial" w:cs="Arial"/>
          <w:sz w:val="20"/>
        </w:rPr>
        <w:t>o ochronie konkurencji i konsumentów (Dz. U. Nr 50, poz. 331, z późn. zm.);</w:t>
      </w:r>
    </w:p>
    <w:p w:rsidR="003E6F13" w:rsidRPr="004B536C" w:rsidRDefault="003E6F13" w:rsidP="003E6F13">
      <w:pPr>
        <w:rPr>
          <w:rFonts w:ascii="Arial" w:hAnsi="Arial" w:cs="Arial"/>
          <w:sz w:val="20"/>
        </w:rPr>
      </w:pPr>
    </w:p>
    <w:p w:rsidR="003E6F13" w:rsidRPr="004B536C" w:rsidRDefault="00B64E3D" w:rsidP="003E6F13">
      <w:pPr>
        <w:rPr>
          <w:rFonts w:ascii="Arial" w:hAnsi="Arial" w:cs="Arial"/>
          <w:sz w:val="20"/>
        </w:rPr>
      </w:pPr>
      <w:r w:rsidRPr="004B536C">
        <w:rPr>
          <w:rFonts w:ascii="Arial" w:hAnsi="Arial" w:cs="Arial"/>
          <w:sz w:val="20"/>
        </w:rPr>
        <w:fldChar w:fldCharType="begin">
          <w:ffData>
            <w:name w:val=""/>
            <w:enabled/>
            <w:calcOnExit w:val="0"/>
            <w:checkBox>
              <w:sizeAuto/>
              <w:default w:val="0"/>
            </w:checkBox>
          </w:ffData>
        </w:fldChar>
      </w:r>
      <w:r w:rsidR="003E6F13" w:rsidRPr="004B536C">
        <w:rPr>
          <w:rFonts w:ascii="Arial" w:hAnsi="Arial" w:cs="Arial"/>
          <w:sz w:val="20"/>
        </w:rPr>
        <w:instrText xml:space="preserve"> FORMCHECKBOX </w:instrText>
      </w:r>
      <w:r w:rsidRPr="004B536C">
        <w:rPr>
          <w:rFonts w:ascii="Arial" w:hAnsi="Arial" w:cs="Arial"/>
          <w:sz w:val="20"/>
        </w:rPr>
      </w:r>
      <w:r w:rsidRPr="004B536C">
        <w:rPr>
          <w:rFonts w:ascii="Arial" w:hAnsi="Arial" w:cs="Arial"/>
          <w:sz w:val="20"/>
        </w:rPr>
        <w:fldChar w:fldCharType="separate"/>
      </w:r>
      <w:r w:rsidR="003E6F13" w:rsidRPr="004B536C">
        <w:rPr>
          <w:rFonts w:ascii="Arial" w:hAnsi="Arial" w:cs="Arial"/>
          <w:sz w:val="20"/>
        </w:rPr>
        <w:t>Błąd! Nie określono zakładki.</w:t>
      </w:r>
      <w:r w:rsidRPr="004B536C">
        <w:rPr>
          <w:rFonts w:ascii="Arial" w:hAnsi="Arial" w:cs="Arial"/>
          <w:sz w:val="20"/>
        </w:rPr>
        <w:fldChar w:fldCharType="end"/>
      </w:r>
      <w:r w:rsidR="003E6F13" w:rsidRPr="004B536C">
        <w:rPr>
          <w:rFonts w:ascii="Arial" w:hAnsi="Arial" w:cs="Arial"/>
          <w:sz w:val="20"/>
        </w:rPr>
        <w:t xml:space="preserve"> </w:t>
      </w:r>
      <w:r w:rsidR="003E6F13" w:rsidRPr="004B536C">
        <w:rPr>
          <w:rFonts w:ascii="Arial" w:hAnsi="Arial" w:cs="Arial"/>
          <w:b/>
          <w:sz w:val="20"/>
        </w:rPr>
        <w:t>należę do grupy kapitałowej</w:t>
      </w:r>
      <w:r w:rsidR="003E6F13" w:rsidRPr="004B536C">
        <w:rPr>
          <w:rFonts w:ascii="Arial" w:hAnsi="Arial" w:cs="Arial"/>
          <w:sz w:val="20"/>
        </w:rPr>
        <w:t>**, w rozumieniu ustawy z dnia 16 lutego 2007 r. o ochronie konkurencji i konsumentów (Dz. U. Nr 50, poz. 331, z późn. zm.) w której skład wchodzą następujące podmioty:</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spacing w:line="360" w:lineRule="auto"/>
        <w:rPr>
          <w:rFonts w:ascii="Arial" w:hAnsi="Arial" w:cs="Arial"/>
          <w:sz w:val="20"/>
        </w:rPr>
      </w:pPr>
      <w:r w:rsidRPr="004B536C">
        <w:rPr>
          <w:rFonts w:ascii="Arial" w:hAnsi="Arial" w:cs="Arial"/>
          <w:sz w:val="20"/>
        </w:rPr>
        <w:t>……………………………………………………………………………………………………………</w:t>
      </w:r>
    </w:p>
    <w:p w:rsidR="003E6F13" w:rsidRPr="004B536C" w:rsidRDefault="003E6F13" w:rsidP="003E6F13">
      <w:pPr>
        <w:widowControl w:val="0"/>
        <w:rPr>
          <w:rFonts w:ascii="Arial" w:hAnsi="Arial" w:cs="Arial"/>
          <w:snapToGrid w:val="0"/>
          <w:sz w:val="20"/>
        </w:rPr>
      </w:pPr>
    </w:p>
    <w:tbl>
      <w:tblPr>
        <w:tblW w:w="0" w:type="auto"/>
        <w:jc w:val="center"/>
        <w:tblInd w:w="-7" w:type="dxa"/>
        <w:tblCellMar>
          <w:left w:w="70" w:type="dxa"/>
          <w:right w:w="70" w:type="dxa"/>
        </w:tblCellMar>
        <w:tblLook w:val="04A0"/>
      </w:tblPr>
      <w:tblGrid>
        <w:gridCol w:w="4589"/>
        <w:gridCol w:w="4589"/>
      </w:tblGrid>
      <w:tr w:rsidR="003E6F13" w:rsidRPr="004B536C" w:rsidTr="00D53590">
        <w:trPr>
          <w:trHeight w:val="175"/>
          <w:jc w:val="center"/>
        </w:trPr>
        <w:tc>
          <w:tcPr>
            <w:tcW w:w="4589" w:type="dxa"/>
          </w:tcPr>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r w:rsidRPr="004B536C">
              <w:rPr>
                <w:rFonts w:ascii="Arial" w:hAnsi="Arial" w:cs="Arial"/>
                <w:snapToGrid w:val="0"/>
                <w:sz w:val="20"/>
              </w:rPr>
              <w:t>………………………………………….</w:t>
            </w:r>
          </w:p>
          <w:p w:rsidR="003E6F13" w:rsidRPr="004B536C" w:rsidRDefault="003E6F13" w:rsidP="00D53590">
            <w:pPr>
              <w:widowControl w:val="0"/>
              <w:ind w:left="77"/>
              <w:jc w:val="center"/>
              <w:rPr>
                <w:rFonts w:ascii="Arial" w:hAnsi="Arial" w:cs="Arial"/>
                <w:snapToGrid w:val="0"/>
                <w:sz w:val="16"/>
                <w:szCs w:val="16"/>
              </w:rPr>
            </w:pPr>
            <w:r w:rsidRPr="004B536C">
              <w:rPr>
                <w:rFonts w:ascii="Arial" w:hAnsi="Arial" w:cs="Arial"/>
                <w:snapToGrid w:val="0"/>
                <w:sz w:val="16"/>
                <w:szCs w:val="16"/>
              </w:rPr>
              <w:t>(miejscowość i data)</w:t>
            </w:r>
          </w:p>
        </w:tc>
        <w:tc>
          <w:tcPr>
            <w:tcW w:w="4589" w:type="dxa"/>
          </w:tcPr>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p>
          <w:p w:rsidR="003E6F13" w:rsidRPr="004B536C" w:rsidRDefault="003E6F13" w:rsidP="00D53590">
            <w:pPr>
              <w:widowControl w:val="0"/>
              <w:ind w:left="77"/>
              <w:jc w:val="center"/>
              <w:rPr>
                <w:rFonts w:ascii="Arial" w:hAnsi="Arial" w:cs="Arial"/>
                <w:snapToGrid w:val="0"/>
                <w:sz w:val="20"/>
              </w:rPr>
            </w:pPr>
            <w:r w:rsidRPr="004B536C">
              <w:rPr>
                <w:rFonts w:ascii="Arial" w:hAnsi="Arial" w:cs="Arial"/>
                <w:snapToGrid w:val="0"/>
                <w:sz w:val="20"/>
              </w:rPr>
              <w:t>……………….……………………………….</w:t>
            </w:r>
          </w:p>
          <w:p w:rsidR="003E6F13" w:rsidRPr="004B536C" w:rsidRDefault="003E6F13" w:rsidP="00D53590">
            <w:pPr>
              <w:widowControl w:val="0"/>
              <w:ind w:left="77"/>
              <w:jc w:val="center"/>
              <w:rPr>
                <w:rFonts w:ascii="Arial" w:hAnsi="Arial" w:cs="Arial"/>
                <w:snapToGrid w:val="0"/>
                <w:sz w:val="16"/>
                <w:szCs w:val="16"/>
              </w:rPr>
            </w:pPr>
            <w:r w:rsidRPr="004B536C">
              <w:rPr>
                <w:rFonts w:ascii="Arial" w:hAnsi="Arial" w:cs="Arial"/>
                <w:snapToGrid w:val="0"/>
                <w:sz w:val="16"/>
                <w:szCs w:val="16"/>
              </w:rPr>
              <w:t>(podpisy uprawnionych przedstawicieli Wykonawcy)</w:t>
            </w:r>
          </w:p>
        </w:tc>
      </w:tr>
    </w:tbl>
    <w:p w:rsidR="00B73F97" w:rsidRDefault="00B73F97" w:rsidP="00B73F97">
      <w:pPr>
        <w:pStyle w:val="AKAPIT"/>
        <w:tabs>
          <w:tab w:val="left" w:pos="5760"/>
        </w:tabs>
        <w:spacing w:before="0" w:line="240" w:lineRule="auto"/>
      </w:pPr>
    </w:p>
    <w:sectPr w:rsidR="00B73F97" w:rsidSect="00754D40">
      <w:footerReference w:type="default" r:id="rId26"/>
      <w:pgSz w:w="11906" w:h="16838"/>
      <w:pgMar w:top="1440" w:right="707" w:bottom="1440"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E33" w:rsidRDefault="009B5E33">
      <w:r>
        <w:separator/>
      </w:r>
    </w:p>
  </w:endnote>
  <w:endnote w:type="continuationSeparator" w:id="0">
    <w:p w:rsidR="009B5E33" w:rsidRDefault="009B5E3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8851"/>
      <w:docPartObj>
        <w:docPartGallery w:val="Page Numbers (Bottom of Page)"/>
        <w:docPartUnique/>
      </w:docPartObj>
    </w:sdtPr>
    <w:sdtContent>
      <w:p w:rsidR="009B5E33" w:rsidRDefault="00B64E3D">
        <w:pPr>
          <w:pStyle w:val="Stopka"/>
          <w:jc w:val="center"/>
        </w:pPr>
        <w:fldSimple w:instr=" PAGE   \* MERGEFORMAT ">
          <w:r w:rsidR="007B03BE">
            <w:rPr>
              <w:noProof/>
            </w:rPr>
            <w:t>4</w:t>
          </w:r>
        </w:fldSimple>
      </w:p>
    </w:sdtContent>
  </w:sdt>
  <w:p w:rsidR="009B5E33" w:rsidRPr="00C5421E" w:rsidRDefault="009B5E33" w:rsidP="005E3059">
    <w:pPr>
      <w:jc w:val="center"/>
      <w:rPr>
        <w:rFonts w:ascii="Calibri" w:hAnsi="Calibri"/>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26742"/>
      <w:docPartObj>
        <w:docPartGallery w:val="Page Numbers (Bottom of Page)"/>
        <w:docPartUnique/>
      </w:docPartObj>
    </w:sdtPr>
    <w:sdtContent>
      <w:p w:rsidR="009B5E33" w:rsidRDefault="00B64E3D">
        <w:pPr>
          <w:pStyle w:val="Stopka"/>
          <w:jc w:val="right"/>
        </w:pPr>
        <w:fldSimple w:instr=" PAGE   \* MERGEFORMAT ">
          <w:r w:rsidR="007B03BE">
            <w:rPr>
              <w:noProof/>
            </w:rPr>
            <w:t>29</w:t>
          </w:r>
        </w:fldSimple>
      </w:p>
    </w:sdtContent>
  </w:sdt>
  <w:p w:rsidR="009B5E33" w:rsidRDefault="009B5E3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E33" w:rsidRDefault="009B5E33">
      <w:r>
        <w:separator/>
      </w:r>
    </w:p>
  </w:footnote>
  <w:footnote w:type="continuationSeparator" w:id="0">
    <w:p w:rsidR="009B5E33" w:rsidRDefault="009B5E3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3" w:rsidRPr="000C4999" w:rsidRDefault="009B5E33" w:rsidP="00422780">
    <w:pPr>
      <w:pStyle w:val="Nagwek"/>
      <w:jc w:val="center"/>
    </w:pPr>
    <w:r w:rsidRPr="001A19A2">
      <w:rPr>
        <w:i/>
        <w:sz w:val="22"/>
        <w:szCs w:val="22"/>
      </w:rPr>
      <w:t xml:space="preserve">Samodzielny </w:t>
    </w:r>
    <w:r>
      <w:rPr>
        <w:i/>
        <w:sz w:val="22"/>
        <w:szCs w:val="22"/>
      </w:rPr>
      <w:t xml:space="preserve"> </w:t>
    </w:r>
    <w:r w:rsidRPr="001A19A2">
      <w:rPr>
        <w:i/>
        <w:sz w:val="22"/>
        <w:szCs w:val="22"/>
      </w:rPr>
      <w:t xml:space="preserve">Publiczny </w:t>
    </w:r>
    <w:r>
      <w:rPr>
        <w:i/>
        <w:sz w:val="22"/>
        <w:szCs w:val="22"/>
      </w:rPr>
      <w:t xml:space="preserve"> </w:t>
    </w:r>
    <w:r w:rsidRPr="001A19A2">
      <w:rPr>
        <w:i/>
        <w:sz w:val="22"/>
        <w:szCs w:val="22"/>
      </w:rPr>
      <w:t xml:space="preserve">Zespół </w:t>
    </w:r>
    <w:r>
      <w:rPr>
        <w:i/>
        <w:sz w:val="22"/>
        <w:szCs w:val="22"/>
      </w:rPr>
      <w:t xml:space="preserve"> Zakładów </w:t>
    </w:r>
    <w:r w:rsidRPr="001A19A2">
      <w:rPr>
        <w:i/>
        <w:sz w:val="22"/>
        <w:szCs w:val="22"/>
      </w:rPr>
      <w:t>Opieki</w:t>
    </w:r>
    <w:r>
      <w:rPr>
        <w:i/>
        <w:sz w:val="22"/>
        <w:szCs w:val="22"/>
      </w:rPr>
      <w:t xml:space="preserve"> </w:t>
    </w:r>
    <w:r w:rsidRPr="001A19A2">
      <w:rPr>
        <w:i/>
        <w:sz w:val="22"/>
        <w:szCs w:val="22"/>
      </w:rPr>
      <w:t xml:space="preserve"> Zdrowotnej w Gryficach</w:t>
    </w:r>
  </w:p>
  <w:p w:rsidR="009B5E33" w:rsidRPr="000C4999" w:rsidRDefault="009B5E33" w:rsidP="005E3059">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5E33" w:rsidRDefault="009B5E33">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40D2437"/>
    <w:multiLevelType w:val="multilevel"/>
    <w:tmpl w:val="358EFE4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2F216C"/>
    <w:multiLevelType w:val="multilevel"/>
    <w:tmpl w:val="A8B4A9D8"/>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501983"/>
    <w:multiLevelType w:val="multilevel"/>
    <w:tmpl w:val="70AA92E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nsid w:val="0BA4489F"/>
    <w:multiLevelType w:val="multilevel"/>
    <w:tmpl w:val="F62C9F42"/>
    <w:lvl w:ilvl="0">
      <w:start w:val="1"/>
      <w:numFmt w:val="decimal"/>
      <w:lvlText w:val="%1)"/>
      <w:lvlJc w:val="left"/>
      <w:rPr>
        <w:rFonts w:ascii="Arial" w:eastAsia="Cambria"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BE459FC"/>
    <w:multiLevelType w:val="hybridMultilevel"/>
    <w:tmpl w:val="FF9C9A86"/>
    <w:lvl w:ilvl="0" w:tplc="870A0154">
      <w:start w:val="1"/>
      <w:numFmt w:val="decimal"/>
      <w:lvlText w:val="%1."/>
      <w:lvlJc w:val="left"/>
      <w:pPr>
        <w:tabs>
          <w:tab w:val="num" w:pos="2340"/>
        </w:tabs>
        <w:ind w:left="234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4">
    <w:nsid w:val="10B35F48"/>
    <w:multiLevelType w:val="hybridMultilevel"/>
    <w:tmpl w:val="6E36672A"/>
    <w:lvl w:ilvl="0" w:tplc="FFFFFFFF">
      <w:start w:val="1"/>
      <w:numFmt w:val="decimal"/>
      <w:lvlText w:val="%1."/>
      <w:lvlJc w:val="left"/>
      <w:pPr>
        <w:tabs>
          <w:tab w:val="num" w:pos="1800"/>
        </w:tabs>
        <w:ind w:left="1800" w:hanging="360"/>
      </w:pPr>
      <w:rPr>
        <w:rFonts w:hint="default"/>
      </w:rPr>
    </w:lvl>
    <w:lvl w:ilvl="1" w:tplc="FFFFFFFF">
      <w:start w:val="1"/>
      <w:numFmt w:val="decimal"/>
      <w:lvlText w:val="%2)"/>
      <w:lvlJc w:val="left"/>
      <w:pPr>
        <w:tabs>
          <w:tab w:val="num" w:pos="1440"/>
        </w:tabs>
        <w:ind w:left="1440" w:firstLine="0"/>
      </w:pPr>
      <w:rPr>
        <w:rFonts w:hint="default"/>
      </w:rPr>
    </w:lvl>
    <w:lvl w:ilvl="2" w:tplc="1BD4E35E">
      <w:start w:val="1"/>
      <w:numFmt w:val="decimal"/>
      <w:lvlText w:val="%3."/>
      <w:lvlJc w:val="left"/>
      <w:pPr>
        <w:tabs>
          <w:tab w:val="num" w:pos="2700"/>
        </w:tabs>
        <w:ind w:left="2700" w:hanging="360"/>
      </w:pPr>
      <w:rPr>
        <w:rFonts w:hint="default"/>
        <w:b w:val="0"/>
      </w:r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113B39B7"/>
    <w:multiLevelType w:val="hybridMultilevel"/>
    <w:tmpl w:val="0B668DAA"/>
    <w:lvl w:ilvl="0" w:tplc="8C68FAD2">
      <w:start w:val="1"/>
      <w:numFmt w:val="decimal"/>
      <w:lvlText w:val="%1)"/>
      <w:lvlJc w:val="left"/>
      <w:pPr>
        <w:tabs>
          <w:tab w:val="num" w:pos="720"/>
        </w:tabs>
        <w:ind w:left="720" w:hanging="360"/>
      </w:pPr>
      <w:rPr>
        <w:rFonts w:hint="default"/>
      </w:rPr>
    </w:lvl>
    <w:lvl w:ilvl="1" w:tplc="6360F8EE">
      <w:start w:val="2"/>
      <w:numFmt w:val="decimal"/>
      <w:lvlText w:val="%2."/>
      <w:lvlJc w:val="left"/>
      <w:pPr>
        <w:ind w:left="1440" w:hanging="360"/>
      </w:pPr>
      <w:rPr>
        <w:rFonts w:hint="default"/>
        <w:b w:val="0"/>
      </w:rPr>
    </w:lvl>
    <w:lvl w:ilvl="2" w:tplc="5436ED1E">
      <w:start w:val="1"/>
      <w:numFmt w:val="lowerLetter"/>
      <w:lvlText w:val="%3)"/>
      <w:lvlJc w:val="left"/>
      <w:pPr>
        <w:ind w:left="2340" w:hanging="360"/>
      </w:pPr>
      <w:rPr>
        <w:rFonts w:hint="default"/>
      </w:rPr>
    </w:lvl>
    <w:lvl w:ilvl="3" w:tplc="1CBA8C1C">
      <w:start w:val="1"/>
      <w:numFmt w:val="decimal"/>
      <w:lvlText w:val="%4."/>
      <w:lvlJc w:val="left"/>
      <w:pPr>
        <w:ind w:left="2880" w:hanging="360"/>
      </w:pPr>
      <w:rPr>
        <w:sz w:val="20"/>
        <w:szCs w:val="2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4C215E5"/>
    <w:multiLevelType w:val="multilevel"/>
    <w:tmpl w:val="214A5BBA"/>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9B61B78"/>
    <w:multiLevelType w:val="multilevel"/>
    <w:tmpl w:val="58E0EB60"/>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1A6124AB"/>
    <w:multiLevelType w:val="multilevel"/>
    <w:tmpl w:val="90E88E1A"/>
    <w:lvl w:ilvl="0">
      <w:start w:val="1"/>
      <w:numFmt w:val="decimal"/>
      <w:lvlText w:val="%1."/>
      <w:lvlJc w:val="left"/>
      <w:rPr>
        <w:rFonts w:ascii="Arial" w:eastAsia="Tahoma" w:hAnsi="Arial" w:cs="Arial" w:hint="default"/>
        <w:b w:val="0"/>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21">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00B0B72"/>
    <w:multiLevelType w:val="singleLevel"/>
    <w:tmpl w:val="04150011"/>
    <w:lvl w:ilvl="0">
      <w:start w:val="1"/>
      <w:numFmt w:val="decimal"/>
      <w:lvlText w:val="%1)"/>
      <w:lvlJc w:val="left"/>
      <w:pPr>
        <w:ind w:left="2340" w:hanging="360"/>
      </w:pPr>
    </w:lvl>
  </w:abstractNum>
  <w:abstractNum w:abstractNumId="23">
    <w:nsid w:val="20E818D5"/>
    <w:multiLevelType w:val="multilevel"/>
    <w:tmpl w:val="CCDA7B2E"/>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292B0DA0"/>
    <w:multiLevelType w:val="multilevel"/>
    <w:tmpl w:val="D27445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EB35169"/>
    <w:multiLevelType w:val="multilevel"/>
    <w:tmpl w:val="4E5CB4DE"/>
    <w:lvl w:ilvl="0">
      <w:start w:val="1"/>
      <w:numFmt w:val="lowerLetter"/>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start w:val="4"/>
      <w:numFmt w:val="bullet"/>
      <w:lvlText w:val="–"/>
      <w:lvlJc w:val="left"/>
      <w:rPr>
        <w:rFonts w:ascii="Calibri" w:eastAsia="Times New Roman" w:hAnsi="Calibri" w:cs="Times New Roman"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2">
    <w:nsid w:val="30086F63"/>
    <w:multiLevelType w:val="multilevel"/>
    <w:tmpl w:val="FF6C6CA0"/>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60F15BA"/>
    <w:multiLevelType w:val="hybridMultilevel"/>
    <w:tmpl w:val="4C30297E"/>
    <w:lvl w:ilvl="0" w:tplc="04090017">
      <w:start w:val="1"/>
      <w:numFmt w:val="lowerLetter"/>
      <w:lvlText w:val="%1)"/>
      <w:lvlJc w:val="left"/>
      <w:pPr>
        <w:ind w:left="786" w:hanging="360"/>
      </w:pPr>
      <w:rPr>
        <w:rFonts w:hint="default"/>
      </w:rPr>
    </w:lvl>
    <w:lvl w:ilvl="1" w:tplc="8B0CC87C">
      <w:start w:val="2"/>
      <w:numFmt w:val="decimal"/>
      <w:lvlText w:val="%2."/>
      <w:lvlJc w:val="left"/>
      <w:pPr>
        <w:tabs>
          <w:tab w:val="num" w:pos="1600"/>
        </w:tabs>
        <w:ind w:left="1600" w:hanging="454"/>
      </w:pPr>
      <w:rPr>
        <w:rFonts w:hint="default"/>
      </w:rPr>
    </w:lvl>
    <w:lvl w:ilvl="2" w:tplc="5436ED1E">
      <w:start w:val="1"/>
      <w:numFmt w:val="lowerLetter"/>
      <w:lvlText w:val="%3)"/>
      <w:lvlJc w:val="left"/>
      <w:pPr>
        <w:ind w:left="2406" w:hanging="360"/>
      </w:pPr>
      <w:rPr>
        <w:rFonts w:hint="default"/>
      </w:r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83D4D95"/>
    <w:multiLevelType w:val="multilevel"/>
    <w:tmpl w:val="11A41A06"/>
    <w:lvl w:ilvl="0">
      <w:start w:val="1"/>
      <w:numFmt w:val="decimal"/>
      <w:lvlText w:val="%1)"/>
      <w:lvlJc w:val="left"/>
      <w:pPr>
        <w:tabs>
          <w:tab w:val="num" w:pos="900"/>
        </w:tabs>
        <w:ind w:left="900" w:hanging="540"/>
      </w:pPr>
      <w:rPr>
        <w:rFonts w:hint="default"/>
        <w:b w:val="0"/>
      </w:rPr>
    </w:lvl>
    <w:lvl w:ilvl="1">
      <w:start w:val="1"/>
      <w:numFmt w:val="lowerLetter"/>
      <w:lvlText w:val="%2)"/>
      <w:lvlJc w:val="left"/>
      <w:pPr>
        <w:tabs>
          <w:tab w:val="num" w:pos="1800"/>
        </w:tabs>
        <w:ind w:left="1800" w:hanging="360"/>
      </w:pPr>
      <w:rPr>
        <w:rFonts w:hint="default"/>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6">
    <w:nsid w:val="38707093"/>
    <w:multiLevelType w:val="singleLevel"/>
    <w:tmpl w:val="02B674BC"/>
    <w:lvl w:ilvl="0">
      <w:start w:val="1"/>
      <w:numFmt w:val="decimal"/>
      <w:lvlText w:val="%1)"/>
      <w:lvlJc w:val="left"/>
      <w:pPr>
        <w:tabs>
          <w:tab w:val="num" w:pos="786"/>
        </w:tabs>
        <w:ind w:left="786" w:hanging="360"/>
      </w:pPr>
    </w:lvl>
  </w:abstractNum>
  <w:abstractNum w:abstractNumId="37">
    <w:nsid w:val="391F1E22"/>
    <w:multiLevelType w:val="singleLevel"/>
    <w:tmpl w:val="0415000F"/>
    <w:lvl w:ilvl="0">
      <w:start w:val="1"/>
      <w:numFmt w:val="decimal"/>
      <w:lvlText w:val="%1."/>
      <w:lvlJc w:val="left"/>
      <w:pPr>
        <w:tabs>
          <w:tab w:val="num" w:pos="360"/>
        </w:tabs>
        <w:ind w:left="360" w:hanging="360"/>
      </w:pPr>
    </w:lvl>
  </w:abstractNum>
  <w:abstractNum w:abstractNumId="38">
    <w:nsid w:val="39CD3B5A"/>
    <w:multiLevelType w:val="hybridMultilevel"/>
    <w:tmpl w:val="6FAE044C"/>
    <w:lvl w:ilvl="0" w:tplc="0415000F">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F9A470A"/>
    <w:multiLevelType w:val="hybridMultilevel"/>
    <w:tmpl w:val="BBA09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01A544F"/>
    <w:multiLevelType w:val="singleLevel"/>
    <w:tmpl w:val="0415000F"/>
    <w:lvl w:ilvl="0">
      <w:start w:val="1"/>
      <w:numFmt w:val="decimal"/>
      <w:lvlText w:val="%1."/>
      <w:lvlJc w:val="left"/>
      <w:pPr>
        <w:tabs>
          <w:tab w:val="num" w:pos="360"/>
        </w:tabs>
        <w:ind w:left="360" w:hanging="360"/>
      </w:pPr>
    </w:lvl>
  </w:abstractNum>
  <w:abstractNum w:abstractNumId="41">
    <w:nsid w:val="4225557B"/>
    <w:multiLevelType w:val="hybridMultilevel"/>
    <w:tmpl w:val="E4FA049E"/>
    <w:lvl w:ilvl="0" w:tplc="943A161C">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453953EC"/>
    <w:multiLevelType w:val="hybridMultilevel"/>
    <w:tmpl w:val="752ED5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93C376E"/>
    <w:multiLevelType w:val="multilevel"/>
    <w:tmpl w:val="B5D65928"/>
    <w:lvl w:ilvl="0">
      <w:start w:val="1"/>
      <w:numFmt w:val="decimal"/>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4AA42D47"/>
    <w:multiLevelType w:val="multilevel"/>
    <w:tmpl w:val="0B423006"/>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4DC7132A"/>
    <w:multiLevelType w:val="multilevel"/>
    <w:tmpl w:val="0B4A597A"/>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3B3CCB"/>
    <w:multiLevelType w:val="hybridMultilevel"/>
    <w:tmpl w:val="F85EBFD2"/>
    <w:lvl w:ilvl="0" w:tplc="82D841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45349B0"/>
    <w:multiLevelType w:val="hybridMultilevel"/>
    <w:tmpl w:val="9E40A438"/>
    <w:lvl w:ilvl="0" w:tplc="8960B35A">
      <w:start w:val="1"/>
      <w:numFmt w:val="lowerLetter"/>
      <w:lvlText w:val="%1)"/>
      <w:lvlJc w:val="left"/>
      <w:pPr>
        <w:ind w:left="720" w:hanging="360"/>
      </w:pPr>
      <w:rPr>
        <w:rFonts w:ascii="Calibri" w:eastAsia="Times New Roman" w:hAnsi="Calibr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A6C278A"/>
    <w:multiLevelType w:val="multilevel"/>
    <w:tmpl w:val="2500B4BC"/>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5A7E4BA3"/>
    <w:multiLevelType w:val="multilevel"/>
    <w:tmpl w:val="2AEAC248"/>
    <w:lvl w:ilvl="0">
      <w:start w:val="1"/>
      <w:numFmt w:val="lowerLetter"/>
      <w:lvlText w:val="%1)"/>
      <w:lvlJc w:val="left"/>
      <w:rPr>
        <w:rFonts w:ascii="Arial" w:eastAsia="Cambria" w:hAnsi="Arial" w:cs="Aria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6">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nsid w:val="665E66B6"/>
    <w:multiLevelType w:val="singleLevel"/>
    <w:tmpl w:val="44F02D04"/>
    <w:lvl w:ilvl="0">
      <w:start w:val="1"/>
      <w:numFmt w:val="lowerLetter"/>
      <w:lvlText w:val="%1)"/>
      <w:lvlJc w:val="left"/>
      <w:pPr>
        <w:tabs>
          <w:tab w:val="num" w:pos="750"/>
        </w:tabs>
        <w:ind w:left="750" w:hanging="360"/>
      </w:pPr>
    </w:lvl>
  </w:abstractNum>
  <w:abstractNum w:abstractNumId="58">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1">
    <w:nsid w:val="6AE80422"/>
    <w:multiLevelType w:val="singleLevel"/>
    <w:tmpl w:val="7E305FC8"/>
    <w:lvl w:ilvl="0">
      <w:numFmt w:val="bullet"/>
      <w:lvlText w:val="-"/>
      <w:lvlJc w:val="left"/>
      <w:pPr>
        <w:tabs>
          <w:tab w:val="num" w:pos="405"/>
        </w:tabs>
        <w:ind w:left="405" w:hanging="405"/>
      </w:pPr>
      <w:rPr>
        <w:rFonts w:ascii="Times New Roman" w:hAnsi="Times New Roman" w:cs="Times New Roman" w:hint="default"/>
      </w:rPr>
    </w:lvl>
  </w:abstractNum>
  <w:abstractNum w:abstractNumId="62">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3">
    <w:nsid w:val="6CE560C3"/>
    <w:multiLevelType w:val="hybridMultilevel"/>
    <w:tmpl w:val="CCA428D8"/>
    <w:lvl w:ilvl="0" w:tplc="51F482C6">
      <w:start w:val="1"/>
      <w:numFmt w:val="lowerLetter"/>
      <w:lvlText w:val="%1)"/>
      <w:lvlJc w:val="left"/>
      <w:pPr>
        <w:ind w:left="502" w:hanging="360"/>
      </w:pPr>
      <w:rPr>
        <w:b w:val="0"/>
        <w:i w:val="0"/>
        <w:color w:val="auto"/>
        <w:sz w:val="20"/>
        <w:szCs w:val="20"/>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4">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C342726"/>
    <w:multiLevelType w:val="multilevel"/>
    <w:tmpl w:val="B966200E"/>
    <w:lvl w:ilvl="0">
      <w:start w:val="1"/>
      <w:numFmt w:val="decimal"/>
      <w:lvlText w:val="%1)"/>
      <w:lvlJc w:val="left"/>
      <w:rPr>
        <w:rFonts w:ascii="Arial" w:eastAsia="Times New Roman" w:hAnsi="Arial" w:cs="Arial"/>
        <w:b/>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FF76C84"/>
    <w:multiLevelType w:val="hybridMultilevel"/>
    <w:tmpl w:val="A20E7A66"/>
    <w:lvl w:ilvl="0" w:tplc="2124EBF6">
      <w:start w:val="1"/>
      <w:numFmt w:val="decimal"/>
      <w:lvlText w:val="%1."/>
      <w:lvlJc w:val="left"/>
      <w:pPr>
        <w:tabs>
          <w:tab w:val="num" w:pos="363"/>
        </w:tabs>
        <w:ind w:left="363" w:hanging="363"/>
      </w:pPr>
      <w:rPr>
        <w:rFonts w:hint="default"/>
        <w:b w:val="0"/>
        <w:strike w:val="0"/>
        <w:color w:val="000000" w:themeColor="text1"/>
      </w:rPr>
    </w:lvl>
    <w:lvl w:ilvl="1" w:tplc="9BEE9126">
      <w:start w:val="1"/>
      <w:numFmt w:val="lowerLetter"/>
      <w:lvlText w:val="%2."/>
      <w:lvlJc w:val="left"/>
      <w:pPr>
        <w:tabs>
          <w:tab w:val="num" w:pos="1353"/>
        </w:tabs>
        <w:ind w:left="1353" w:hanging="360"/>
      </w:pPr>
      <w:rPr>
        <w:b w:val="0"/>
      </w:r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4"/>
  </w:num>
  <w:num w:numId="2">
    <w:abstractNumId w:val="43"/>
  </w:num>
  <w:num w:numId="3">
    <w:abstractNumId w:val="2"/>
  </w:num>
  <w:num w:numId="4">
    <w:abstractNumId w:val="1"/>
  </w:num>
  <w:num w:numId="5">
    <w:abstractNumId w:val="0"/>
  </w:num>
  <w:num w:numId="6">
    <w:abstractNumId w:val="62"/>
  </w:num>
  <w:num w:numId="7">
    <w:abstractNumId w:val="15"/>
  </w:num>
  <w:num w:numId="8">
    <w:abstractNumId w:val="13"/>
  </w:num>
  <w:num w:numId="9">
    <w:abstractNumId w:val="26"/>
  </w:num>
  <w:num w:numId="10">
    <w:abstractNumId w:val="18"/>
  </w:num>
  <w:num w:numId="11">
    <w:abstractNumId w:val="67"/>
  </w:num>
  <w:num w:numId="12">
    <w:abstractNumId w:val="27"/>
  </w:num>
  <w:num w:numId="13">
    <w:abstractNumId w:val="38"/>
  </w:num>
  <w:num w:numId="14">
    <w:abstractNumId w:val="12"/>
  </w:num>
  <w:num w:numId="15">
    <w:abstractNumId w:val="31"/>
  </w:num>
  <w:num w:numId="16">
    <w:abstractNumId w:val="60"/>
  </w:num>
  <w:num w:numId="17">
    <w:abstractNumId w:val="58"/>
  </w:num>
  <w:num w:numId="18">
    <w:abstractNumId w:val="45"/>
  </w:num>
  <w:num w:numId="19">
    <w:abstractNumId w:val="50"/>
  </w:num>
  <w:num w:numId="20">
    <w:abstractNumId w:val="56"/>
  </w:num>
  <w:num w:numId="21">
    <w:abstractNumId w:val="22"/>
  </w:num>
  <w:num w:numId="22">
    <w:abstractNumId w:val="29"/>
  </w:num>
  <w:num w:numId="23">
    <w:abstractNumId w:val="21"/>
  </w:num>
  <w:num w:numId="24">
    <w:abstractNumId w:val="33"/>
  </w:num>
  <w:num w:numId="25">
    <w:abstractNumId w:val="52"/>
  </w:num>
  <w:num w:numId="26">
    <w:abstractNumId w:val="63"/>
  </w:num>
  <w:num w:numId="27">
    <w:abstractNumId w:val="59"/>
  </w:num>
  <w:num w:numId="28">
    <w:abstractNumId w:val="20"/>
  </w:num>
  <w:num w:numId="29">
    <w:abstractNumId w:val="24"/>
  </w:num>
  <w:num w:numId="30">
    <w:abstractNumId w:val="51"/>
  </w:num>
  <w:num w:numId="31">
    <w:abstractNumId w:val="39"/>
  </w:num>
  <w:num w:numId="32">
    <w:abstractNumId w:val="34"/>
  </w:num>
  <w:num w:numId="33">
    <w:abstractNumId w:val="65"/>
  </w:num>
  <w:num w:numId="34">
    <w:abstractNumId w:val="44"/>
  </w:num>
  <w:num w:numId="35">
    <w:abstractNumId w:val="46"/>
  </w:num>
  <w:num w:numId="36">
    <w:abstractNumId w:val="55"/>
    <w:lvlOverride w:ilvl="0">
      <w:startOverride w:val="1"/>
    </w:lvlOverride>
  </w:num>
  <w:num w:numId="37">
    <w:abstractNumId w:val="42"/>
    <w:lvlOverride w:ilvl="0">
      <w:startOverride w:val="1"/>
    </w:lvlOverride>
  </w:num>
  <w:num w:numId="38">
    <w:abstractNumId w:val="25"/>
  </w:num>
  <w:num w:numId="39">
    <w:abstractNumId w:val="61"/>
  </w:num>
  <w:num w:numId="40">
    <w:abstractNumId w:val="40"/>
    <w:lvlOverride w:ilvl="0">
      <w:startOverride w:val="1"/>
    </w:lvlOverride>
  </w:num>
  <w:num w:numId="41">
    <w:abstractNumId w:val="37"/>
  </w:num>
  <w:num w:numId="42">
    <w:abstractNumId w:val="35"/>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num>
  <w:num w:numId="45">
    <w:abstractNumId w:val="41"/>
  </w:num>
  <w:num w:numId="46">
    <w:abstractNumId w:val="57"/>
  </w:num>
  <w:num w:numId="47">
    <w:abstractNumId w:val="47"/>
  </w:num>
  <w:num w:numId="48">
    <w:abstractNumId w:val="23"/>
  </w:num>
  <w:num w:numId="49">
    <w:abstractNumId w:val="9"/>
  </w:num>
  <w:num w:numId="50">
    <w:abstractNumId w:val="11"/>
  </w:num>
  <w:num w:numId="51">
    <w:abstractNumId w:val="48"/>
  </w:num>
  <w:num w:numId="52">
    <w:abstractNumId w:val="17"/>
  </w:num>
  <w:num w:numId="53">
    <w:abstractNumId w:val="54"/>
  </w:num>
  <w:num w:numId="54">
    <w:abstractNumId w:val="30"/>
  </w:num>
  <w:num w:numId="55">
    <w:abstractNumId w:val="66"/>
  </w:num>
  <w:num w:numId="56">
    <w:abstractNumId w:val="49"/>
  </w:num>
  <w:num w:numId="57">
    <w:abstractNumId w:val="28"/>
  </w:num>
  <w:num w:numId="58">
    <w:abstractNumId w:val="16"/>
  </w:num>
  <w:num w:numId="59">
    <w:abstractNumId w:val="19"/>
  </w:num>
  <w:num w:numId="60">
    <w:abstractNumId w:val="8"/>
  </w:num>
  <w:num w:numId="61">
    <w:abstractNumId w:val="32"/>
  </w:num>
  <w:num w:numId="62">
    <w:abstractNumId w:val="53"/>
  </w:num>
  <w:num w:numId="63">
    <w:abstractNumId w:val="7"/>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
  <w:rsids>
    <w:rsidRoot w:val="00E37F70"/>
    <w:rsid w:val="00001E76"/>
    <w:rsid w:val="000055D9"/>
    <w:rsid w:val="000072A4"/>
    <w:rsid w:val="000131CD"/>
    <w:rsid w:val="00013949"/>
    <w:rsid w:val="00013D23"/>
    <w:rsid w:val="00023C16"/>
    <w:rsid w:val="00027EA3"/>
    <w:rsid w:val="00036AE6"/>
    <w:rsid w:val="000376EF"/>
    <w:rsid w:val="000439F5"/>
    <w:rsid w:val="0004790C"/>
    <w:rsid w:val="0005061C"/>
    <w:rsid w:val="00050EF9"/>
    <w:rsid w:val="000523A8"/>
    <w:rsid w:val="000537DF"/>
    <w:rsid w:val="0005542F"/>
    <w:rsid w:val="000561E0"/>
    <w:rsid w:val="00061ECB"/>
    <w:rsid w:val="00061F30"/>
    <w:rsid w:val="00065F6B"/>
    <w:rsid w:val="00066EAC"/>
    <w:rsid w:val="00070852"/>
    <w:rsid w:val="000731B6"/>
    <w:rsid w:val="00074E13"/>
    <w:rsid w:val="00075EB6"/>
    <w:rsid w:val="000762D4"/>
    <w:rsid w:val="00077704"/>
    <w:rsid w:val="00080477"/>
    <w:rsid w:val="00081A3A"/>
    <w:rsid w:val="0008646E"/>
    <w:rsid w:val="0008705D"/>
    <w:rsid w:val="00087340"/>
    <w:rsid w:val="00093035"/>
    <w:rsid w:val="00096D38"/>
    <w:rsid w:val="000A4D1B"/>
    <w:rsid w:val="000A5FA8"/>
    <w:rsid w:val="000A65F2"/>
    <w:rsid w:val="000B1A97"/>
    <w:rsid w:val="000B730A"/>
    <w:rsid w:val="000C4999"/>
    <w:rsid w:val="000C53A0"/>
    <w:rsid w:val="000C6D21"/>
    <w:rsid w:val="000D26AC"/>
    <w:rsid w:val="000D5128"/>
    <w:rsid w:val="000E2ACC"/>
    <w:rsid w:val="000E6116"/>
    <w:rsid w:val="000E6BF2"/>
    <w:rsid w:val="000E6D8E"/>
    <w:rsid w:val="000E76A7"/>
    <w:rsid w:val="000F10B2"/>
    <w:rsid w:val="000F3BE6"/>
    <w:rsid w:val="0011721D"/>
    <w:rsid w:val="00125C2D"/>
    <w:rsid w:val="00127058"/>
    <w:rsid w:val="00133F9E"/>
    <w:rsid w:val="00137B31"/>
    <w:rsid w:val="00141661"/>
    <w:rsid w:val="00144859"/>
    <w:rsid w:val="00144E1D"/>
    <w:rsid w:val="00145F0D"/>
    <w:rsid w:val="00145F32"/>
    <w:rsid w:val="00146686"/>
    <w:rsid w:val="00147D47"/>
    <w:rsid w:val="00154BB1"/>
    <w:rsid w:val="0015535A"/>
    <w:rsid w:val="00157E7A"/>
    <w:rsid w:val="001600E8"/>
    <w:rsid w:val="0016262C"/>
    <w:rsid w:val="00165351"/>
    <w:rsid w:val="00165F68"/>
    <w:rsid w:val="0017261F"/>
    <w:rsid w:val="00177059"/>
    <w:rsid w:val="00182445"/>
    <w:rsid w:val="00190248"/>
    <w:rsid w:val="0019375E"/>
    <w:rsid w:val="00196557"/>
    <w:rsid w:val="001978D2"/>
    <w:rsid w:val="001A19A2"/>
    <w:rsid w:val="001A5BCD"/>
    <w:rsid w:val="001A70D8"/>
    <w:rsid w:val="001B658F"/>
    <w:rsid w:val="001C1965"/>
    <w:rsid w:val="001C5EEB"/>
    <w:rsid w:val="001D27CC"/>
    <w:rsid w:val="001D3B17"/>
    <w:rsid w:val="001D58A9"/>
    <w:rsid w:val="001E6C7C"/>
    <w:rsid w:val="001F2392"/>
    <w:rsid w:val="001F52F3"/>
    <w:rsid w:val="002019A1"/>
    <w:rsid w:val="0020245A"/>
    <w:rsid w:val="00211773"/>
    <w:rsid w:val="00214A8C"/>
    <w:rsid w:val="00215FF1"/>
    <w:rsid w:val="00216B0C"/>
    <w:rsid w:val="0022458A"/>
    <w:rsid w:val="00226C84"/>
    <w:rsid w:val="00236A97"/>
    <w:rsid w:val="00242D67"/>
    <w:rsid w:val="002431A5"/>
    <w:rsid w:val="00243E21"/>
    <w:rsid w:val="00250CFE"/>
    <w:rsid w:val="0025150C"/>
    <w:rsid w:val="0025555A"/>
    <w:rsid w:val="00256870"/>
    <w:rsid w:val="00261285"/>
    <w:rsid w:val="00261703"/>
    <w:rsid w:val="002618BA"/>
    <w:rsid w:val="0026217A"/>
    <w:rsid w:val="0026292F"/>
    <w:rsid w:val="00262955"/>
    <w:rsid w:val="0027558D"/>
    <w:rsid w:val="00281C9D"/>
    <w:rsid w:val="00290345"/>
    <w:rsid w:val="002953D6"/>
    <w:rsid w:val="002967F6"/>
    <w:rsid w:val="002A16AC"/>
    <w:rsid w:val="002A3387"/>
    <w:rsid w:val="002A77C1"/>
    <w:rsid w:val="002C2DFB"/>
    <w:rsid w:val="002C3AD7"/>
    <w:rsid w:val="002D7794"/>
    <w:rsid w:val="002E0E5D"/>
    <w:rsid w:val="002F0321"/>
    <w:rsid w:val="00300D65"/>
    <w:rsid w:val="00302547"/>
    <w:rsid w:val="00303DF7"/>
    <w:rsid w:val="00303E79"/>
    <w:rsid w:val="003157C7"/>
    <w:rsid w:val="00316406"/>
    <w:rsid w:val="0032125E"/>
    <w:rsid w:val="00321ED9"/>
    <w:rsid w:val="00322343"/>
    <w:rsid w:val="003260C7"/>
    <w:rsid w:val="00327B0B"/>
    <w:rsid w:val="0033154D"/>
    <w:rsid w:val="00332F8D"/>
    <w:rsid w:val="00333139"/>
    <w:rsid w:val="003349C1"/>
    <w:rsid w:val="003358B2"/>
    <w:rsid w:val="00342D91"/>
    <w:rsid w:val="00355A88"/>
    <w:rsid w:val="003632E3"/>
    <w:rsid w:val="0036683D"/>
    <w:rsid w:val="0036687B"/>
    <w:rsid w:val="00367B7E"/>
    <w:rsid w:val="00371487"/>
    <w:rsid w:val="003731DD"/>
    <w:rsid w:val="00374C2C"/>
    <w:rsid w:val="00375B11"/>
    <w:rsid w:val="00382249"/>
    <w:rsid w:val="00382D49"/>
    <w:rsid w:val="003942C3"/>
    <w:rsid w:val="003942C4"/>
    <w:rsid w:val="003970C6"/>
    <w:rsid w:val="003A336C"/>
    <w:rsid w:val="003A442C"/>
    <w:rsid w:val="003A5BF7"/>
    <w:rsid w:val="003B681E"/>
    <w:rsid w:val="003D02E7"/>
    <w:rsid w:val="003D2D7A"/>
    <w:rsid w:val="003D40F8"/>
    <w:rsid w:val="003D42C5"/>
    <w:rsid w:val="003D519A"/>
    <w:rsid w:val="003E0169"/>
    <w:rsid w:val="003E45B5"/>
    <w:rsid w:val="003E6F13"/>
    <w:rsid w:val="003E7BF1"/>
    <w:rsid w:val="003F0CFA"/>
    <w:rsid w:val="003F33CC"/>
    <w:rsid w:val="003F3972"/>
    <w:rsid w:val="003F42BA"/>
    <w:rsid w:val="003F6BC5"/>
    <w:rsid w:val="00400BDE"/>
    <w:rsid w:val="004028DA"/>
    <w:rsid w:val="0040418A"/>
    <w:rsid w:val="00404D7B"/>
    <w:rsid w:val="0040790B"/>
    <w:rsid w:val="00410C21"/>
    <w:rsid w:val="004158FC"/>
    <w:rsid w:val="00421902"/>
    <w:rsid w:val="00422780"/>
    <w:rsid w:val="004269A3"/>
    <w:rsid w:val="00426FE3"/>
    <w:rsid w:val="00427453"/>
    <w:rsid w:val="00434412"/>
    <w:rsid w:val="004372EB"/>
    <w:rsid w:val="00444056"/>
    <w:rsid w:val="00454C98"/>
    <w:rsid w:val="0045589E"/>
    <w:rsid w:val="00457D04"/>
    <w:rsid w:val="0046002E"/>
    <w:rsid w:val="00462AE5"/>
    <w:rsid w:val="00464F6D"/>
    <w:rsid w:val="004667DB"/>
    <w:rsid w:val="00471D4F"/>
    <w:rsid w:val="004807BE"/>
    <w:rsid w:val="00483DB3"/>
    <w:rsid w:val="00484CAF"/>
    <w:rsid w:val="0048739A"/>
    <w:rsid w:val="00487FD8"/>
    <w:rsid w:val="00490F2D"/>
    <w:rsid w:val="00491F35"/>
    <w:rsid w:val="00494688"/>
    <w:rsid w:val="004959E1"/>
    <w:rsid w:val="00497C81"/>
    <w:rsid w:val="004A0D61"/>
    <w:rsid w:val="004A1EF0"/>
    <w:rsid w:val="004A356C"/>
    <w:rsid w:val="004A4535"/>
    <w:rsid w:val="004B3D46"/>
    <w:rsid w:val="004C33E9"/>
    <w:rsid w:val="004C5772"/>
    <w:rsid w:val="004C71F5"/>
    <w:rsid w:val="004D010E"/>
    <w:rsid w:val="004E1BB4"/>
    <w:rsid w:val="004E3BF8"/>
    <w:rsid w:val="004E63E3"/>
    <w:rsid w:val="004F6088"/>
    <w:rsid w:val="004F6D3A"/>
    <w:rsid w:val="004F7CEE"/>
    <w:rsid w:val="00503A45"/>
    <w:rsid w:val="00503FB7"/>
    <w:rsid w:val="00505C16"/>
    <w:rsid w:val="00520B55"/>
    <w:rsid w:val="00523A86"/>
    <w:rsid w:val="00524416"/>
    <w:rsid w:val="00530191"/>
    <w:rsid w:val="00530BB9"/>
    <w:rsid w:val="00532DBE"/>
    <w:rsid w:val="005347D8"/>
    <w:rsid w:val="00535407"/>
    <w:rsid w:val="0054719F"/>
    <w:rsid w:val="00552FBA"/>
    <w:rsid w:val="00555834"/>
    <w:rsid w:val="00561EFF"/>
    <w:rsid w:val="00562761"/>
    <w:rsid w:val="00562C25"/>
    <w:rsid w:val="00565D43"/>
    <w:rsid w:val="0058073B"/>
    <w:rsid w:val="00580B31"/>
    <w:rsid w:val="00582B50"/>
    <w:rsid w:val="00586627"/>
    <w:rsid w:val="00587575"/>
    <w:rsid w:val="00591460"/>
    <w:rsid w:val="005A111B"/>
    <w:rsid w:val="005A6808"/>
    <w:rsid w:val="005B6580"/>
    <w:rsid w:val="005C022A"/>
    <w:rsid w:val="005C41EC"/>
    <w:rsid w:val="005C455C"/>
    <w:rsid w:val="005C6AE9"/>
    <w:rsid w:val="005D2CD6"/>
    <w:rsid w:val="005D2F62"/>
    <w:rsid w:val="005D4496"/>
    <w:rsid w:val="005D54B5"/>
    <w:rsid w:val="005D7F35"/>
    <w:rsid w:val="005E2A22"/>
    <w:rsid w:val="005E3059"/>
    <w:rsid w:val="005E3513"/>
    <w:rsid w:val="005E4441"/>
    <w:rsid w:val="005E4CA7"/>
    <w:rsid w:val="005F1A0F"/>
    <w:rsid w:val="005F6E7B"/>
    <w:rsid w:val="005F758C"/>
    <w:rsid w:val="0060474D"/>
    <w:rsid w:val="006075D2"/>
    <w:rsid w:val="00613B9D"/>
    <w:rsid w:val="00614B72"/>
    <w:rsid w:val="0061560E"/>
    <w:rsid w:val="00615994"/>
    <w:rsid w:val="0062142C"/>
    <w:rsid w:val="00621E14"/>
    <w:rsid w:val="00626F3E"/>
    <w:rsid w:val="00627978"/>
    <w:rsid w:val="006334C6"/>
    <w:rsid w:val="00633CB2"/>
    <w:rsid w:val="00637EB4"/>
    <w:rsid w:val="00640412"/>
    <w:rsid w:val="00640E76"/>
    <w:rsid w:val="00641B32"/>
    <w:rsid w:val="00642F4B"/>
    <w:rsid w:val="006453CA"/>
    <w:rsid w:val="006466EF"/>
    <w:rsid w:val="00650B0F"/>
    <w:rsid w:val="006513F7"/>
    <w:rsid w:val="006515B9"/>
    <w:rsid w:val="00651820"/>
    <w:rsid w:val="00651891"/>
    <w:rsid w:val="006530BB"/>
    <w:rsid w:val="00657D8D"/>
    <w:rsid w:val="00660B47"/>
    <w:rsid w:val="006654D8"/>
    <w:rsid w:val="006657FA"/>
    <w:rsid w:val="0066753D"/>
    <w:rsid w:val="00671CCF"/>
    <w:rsid w:val="00672733"/>
    <w:rsid w:val="006733F0"/>
    <w:rsid w:val="00677235"/>
    <w:rsid w:val="0068399D"/>
    <w:rsid w:val="00683F8F"/>
    <w:rsid w:val="00687FC2"/>
    <w:rsid w:val="00694B9E"/>
    <w:rsid w:val="00694D31"/>
    <w:rsid w:val="00696C46"/>
    <w:rsid w:val="0069701A"/>
    <w:rsid w:val="006A0BDD"/>
    <w:rsid w:val="006A546F"/>
    <w:rsid w:val="006B23F4"/>
    <w:rsid w:val="006C29E2"/>
    <w:rsid w:val="006D1799"/>
    <w:rsid w:val="006D2A5A"/>
    <w:rsid w:val="006D4F92"/>
    <w:rsid w:val="006E5B10"/>
    <w:rsid w:val="006F03FA"/>
    <w:rsid w:val="006F2960"/>
    <w:rsid w:val="00701C68"/>
    <w:rsid w:val="007020A0"/>
    <w:rsid w:val="007026D7"/>
    <w:rsid w:val="00703BB4"/>
    <w:rsid w:val="00704C00"/>
    <w:rsid w:val="007071AF"/>
    <w:rsid w:val="00713F46"/>
    <w:rsid w:val="0071468C"/>
    <w:rsid w:val="00717966"/>
    <w:rsid w:val="00722126"/>
    <w:rsid w:val="00723072"/>
    <w:rsid w:val="007235C6"/>
    <w:rsid w:val="007262A5"/>
    <w:rsid w:val="007376AC"/>
    <w:rsid w:val="00750ED2"/>
    <w:rsid w:val="007526D4"/>
    <w:rsid w:val="0075388B"/>
    <w:rsid w:val="00754D40"/>
    <w:rsid w:val="00755CE9"/>
    <w:rsid w:val="00755DBF"/>
    <w:rsid w:val="007568AF"/>
    <w:rsid w:val="00767AD0"/>
    <w:rsid w:val="00775606"/>
    <w:rsid w:val="00787767"/>
    <w:rsid w:val="00790417"/>
    <w:rsid w:val="00790B66"/>
    <w:rsid w:val="00791DB9"/>
    <w:rsid w:val="0079273B"/>
    <w:rsid w:val="007962F1"/>
    <w:rsid w:val="007972BD"/>
    <w:rsid w:val="007A01C4"/>
    <w:rsid w:val="007A1EEA"/>
    <w:rsid w:val="007A4E10"/>
    <w:rsid w:val="007A7A51"/>
    <w:rsid w:val="007B03BE"/>
    <w:rsid w:val="007B1516"/>
    <w:rsid w:val="007B534E"/>
    <w:rsid w:val="007B6766"/>
    <w:rsid w:val="007C5112"/>
    <w:rsid w:val="007C6F38"/>
    <w:rsid w:val="007C71BC"/>
    <w:rsid w:val="007C7D3A"/>
    <w:rsid w:val="007D3BD6"/>
    <w:rsid w:val="007D5A18"/>
    <w:rsid w:val="007E0994"/>
    <w:rsid w:val="007E0A28"/>
    <w:rsid w:val="007E2B1C"/>
    <w:rsid w:val="007E6CE2"/>
    <w:rsid w:val="007F46B3"/>
    <w:rsid w:val="007F69BC"/>
    <w:rsid w:val="00801EC3"/>
    <w:rsid w:val="008024D5"/>
    <w:rsid w:val="008063B1"/>
    <w:rsid w:val="00825AB2"/>
    <w:rsid w:val="00827343"/>
    <w:rsid w:val="00830821"/>
    <w:rsid w:val="00835094"/>
    <w:rsid w:val="0083519D"/>
    <w:rsid w:val="00837EB4"/>
    <w:rsid w:val="00844E04"/>
    <w:rsid w:val="00850CFE"/>
    <w:rsid w:val="00851DCC"/>
    <w:rsid w:val="0085205D"/>
    <w:rsid w:val="00853E7A"/>
    <w:rsid w:val="0086711E"/>
    <w:rsid w:val="00871855"/>
    <w:rsid w:val="00874E42"/>
    <w:rsid w:val="00876BE2"/>
    <w:rsid w:val="0087784D"/>
    <w:rsid w:val="00880009"/>
    <w:rsid w:val="00882E9C"/>
    <w:rsid w:val="00883D13"/>
    <w:rsid w:val="008846A9"/>
    <w:rsid w:val="00884F61"/>
    <w:rsid w:val="00885D2C"/>
    <w:rsid w:val="00886BAF"/>
    <w:rsid w:val="008926AF"/>
    <w:rsid w:val="00893D49"/>
    <w:rsid w:val="00893F00"/>
    <w:rsid w:val="00894808"/>
    <w:rsid w:val="008948BE"/>
    <w:rsid w:val="0089511D"/>
    <w:rsid w:val="008964DE"/>
    <w:rsid w:val="008A45B0"/>
    <w:rsid w:val="008C2442"/>
    <w:rsid w:val="008C2600"/>
    <w:rsid w:val="008C70D0"/>
    <w:rsid w:val="008D3D64"/>
    <w:rsid w:val="008D4C06"/>
    <w:rsid w:val="008E02CF"/>
    <w:rsid w:val="008E0885"/>
    <w:rsid w:val="008E2DD4"/>
    <w:rsid w:val="008E784E"/>
    <w:rsid w:val="008F24DE"/>
    <w:rsid w:val="008F2893"/>
    <w:rsid w:val="008F29B9"/>
    <w:rsid w:val="008F35A6"/>
    <w:rsid w:val="008F5CC6"/>
    <w:rsid w:val="009008F0"/>
    <w:rsid w:val="00902992"/>
    <w:rsid w:val="00907DD2"/>
    <w:rsid w:val="00913611"/>
    <w:rsid w:val="00916B35"/>
    <w:rsid w:val="00917D3C"/>
    <w:rsid w:val="00921671"/>
    <w:rsid w:val="0092466B"/>
    <w:rsid w:val="00924999"/>
    <w:rsid w:val="0092791B"/>
    <w:rsid w:val="00935D4C"/>
    <w:rsid w:val="009371E3"/>
    <w:rsid w:val="009445F0"/>
    <w:rsid w:val="00944819"/>
    <w:rsid w:val="00946414"/>
    <w:rsid w:val="00951C9B"/>
    <w:rsid w:val="00951D91"/>
    <w:rsid w:val="009522E9"/>
    <w:rsid w:val="00966890"/>
    <w:rsid w:val="00967386"/>
    <w:rsid w:val="00967615"/>
    <w:rsid w:val="0097199B"/>
    <w:rsid w:val="00982E73"/>
    <w:rsid w:val="00984906"/>
    <w:rsid w:val="0098494F"/>
    <w:rsid w:val="0098563F"/>
    <w:rsid w:val="009858CD"/>
    <w:rsid w:val="00990B40"/>
    <w:rsid w:val="009919A8"/>
    <w:rsid w:val="0099244A"/>
    <w:rsid w:val="0099494A"/>
    <w:rsid w:val="00995A57"/>
    <w:rsid w:val="009A0AA8"/>
    <w:rsid w:val="009A174C"/>
    <w:rsid w:val="009B079B"/>
    <w:rsid w:val="009B2BE1"/>
    <w:rsid w:val="009B5E33"/>
    <w:rsid w:val="009B7B93"/>
    <w:rsid w:val="009C2DB1"/>
    <w:rsid w:val="009C54A2"/>
    <w:rsid w:val="009C77BC"/>
    <w:rsid w:val="009D1FD3"/>
    <w:rsid w:val="009D36AE"/>
    <w:rsid w:val="009D767F"/>
    <w:rsid w:val="009E016E"/>
    <w:rsid w:val="009E3D0B"/>
    <w:rsid w:val="009E5897"/>
    <w:rsid w:val="00A002F0"/>
    <w:rsid w:val="00A10012"/>
    <w:rsid w:val="00A11E80"/>
    <w:rsid w:val="00A136DB"/>
    <w:rsid w:val="00A1479B"/>
    <w:rsid w:val="00A16541"/>
    <w:rsid w:val="00A16EE9"/>
    <w:rsid w:val="00A21481"/>
    <w:rsid w:val="00A30930"/>
    <w:rsid w:val="00A31367"/>
    <w:rsid w:val="00A34889"/>
    <w:rsid w:val="00A41067"/>
    <w:rsid w:val="00A41B02"/>
    <w:rsid w:val="00A41C26"/>
    <w:rsid w:val="00A47083"/>
    <w:rsid w:val="00A47DFF"/>
    <w:rsid w:val="00A5463B"/>
    <w:rsid w:val="00A5555F"/>
    <w:rsid w:val="00A611A1"/>
    <w:rsid w:val="00A64219"/>
    <w:rsid w:val="00A7270E"/>
    <w:rsid w:val="00A7562A"/>
    <w:rsid w:val="00A804CC"/>
    <w:rsid w:val="00A84C86"/>
    <w:rsid w:val="00A87807"/>
    <w:rsid w:val="00AA1E8C"/>
    <w:rsid w:val="00AA28AB"/>
    <w:rsid w:val="00AA3227"/>
    <w:rsid w:val="00AA41B6"/>
    <w:rsid w:val="00AA4AF9"/>
    <w:rsid w:val="00AA680A"/>
    <w:rsid w:val="00AB26B5"/>
    <w:rsid w:val="00AB4D0D"/>
    <w:rsid w:val="00AB5762"/>
    <w:rsid w:val="00AB5E49"/>
    <w:rsid w:val="00AB7943"/>
    <w:rsid w:val="00AD5DC2"/>
    <w:rsid w:val="00AD799B"/>
    <w:rsid w:val="00AE0676"/>
    <w:rsid w:val="00AE109F"/>
    <w:rsid w:val="00AE587C"/>
    <w:rsid w:val="00AE5D03"/>
    <w:rsid w:val="00AE5EEB"/>
    <w:rsid w:val="00AE6FDB"/>
    <w:rsid w:val="00AF27C4"/>
    <w:rsid w:val="00AF2B49"/>
    <w:rsid w:val="00AF6FF6"/>
    <w:rsid w:val="00B011C3"/>
    <w:rsid w:val="00B028F0"/>
    <w:rsid w:val="00B02C55"/>
    <w:rsid w:val="00B03C0F"/>
    <w:rsid w:val="00B06208"/>
    <w:rsid w:val="00B06B78"/>
    <w:rsid w:val="00B07291"/>
    <w:rsid w:val="00B124B5"/>
    <w:rsid w:val="00B2217B"/>
    <w:rsid w:val="00B22367"/>
    <w:rsid w:val="00B2720B"/>
    <w:rsid w:val="00B33B97"/>
    <w:rsid w:val="00B4044C"/>
    <w:rsid w:val="00B436CF"/>
    <w:rsid w:val="00B44E07"/>
    <w:rsid w:val="00B46585"/>
    <w:rsid w:val="00B518B8"/>
    <w:rsid w:val="00B5676A"/>
    <w:rsid w:val="00B569C6"/>
    <w:rsid w:val="00B576F1"/>
    <w:rsid w:val="00B6178A"/>
    <w:rsid w:val="00B63DEF"/>
    <w:rsid w:val="00B64E3D"/>
    <w:rsid w:val="00B654D5"/>
    <w:rsid w:val="00B659E5"/>
    <w:rsid w:val="00B70913"/>
    <w:rsid w:val="00B73F97"/>
    <w:rsid w:val="00B748AF"/>
    <w:rsid w:val="00B77A18"/>
    <w:rsid w:val="00B83F92"/>
    <w:rsid w:val="00B85263"/>
    <w:rsid w:val="00B86746"/>
    <w:rsid w:val="00B93833"/>
    <w:rsid w:val="00B94024"/>
    <w:rsid w:val="00B9569C"/>
    <w:rsid w:val="00B97E4A"/>
    <w:rsid w:val="00BA06EE"/>
    <w:rsid w:val="00BB76D1"/>
    <w:rsid w:val="00BC39AF"/>
    <w:rsid w:val="00BC47F3"/>
    <w:rsid w:val="00BC5D2B"/>
    <w:rsid w:val="00BD0BB6"/>
    <w:rsid w:val="00BD11A4"/>
    <w:rsid w:val="00BD1AB6"/>
    <w:rsid w:val="00BD2D6D"/>
    <w:rsid w:val="00BD5D76"/>
    <w:rsid w:val="00BD7E0D"/>
    <w:rsid w:val="00BE41B3"/>
    <w:rsid w:val="00BE426A"/>
    <w:rsid w:val="00BE6592"/>
    <w:rsid w:val="00BF13A9"/>
    <w:rsid w:val="00BF639E"/>
    <w:rsid w:val="00C01278"/>
    <w:rsid w:val="00C017FC"/>
    <w:rsid w:val="00C03D7C"/>
    <w:rsid w:val="00C049D6"/>
    <w:rsid w:val="00C06951"/>
    <w:rsid w:val="00C14ACB"/>
    <w:rsid w:val="00C15F45"/>
    <w:rsid w:val="00C20A4B"/>
    <w:rsid w:val="00C31F0A"/>
    <w:rsid w:val="00C37967"/>
    <w:rsid w:val="00C4109C"/>
    <w:rsid w:val="00C43F52"/>
    <w:rsid w:val="00C47903"/>
    <w:rsid w:val="00C50893"/>
    <w:rsid w:val="00C50E56"/>
    <w:rsid w:val="00C549DF"/>
    <w:rsid w:val="00C57950"/>
    <w:rsid w:val="00C57FC9"/>
    <w:rsid w:val="00C62026"/>
    <w:rsid w:val="00C66910"/>
    <w:rsid w:val="00C74546"/>
    <w:rsid w:val="00C76827"/>
    <w:rsid w:val="00C87D08"/>
    <w:rsid w:val="00C90D69"/>
    <w:rsid w:val="00C93B7D"/>
    <w:rsid w:val="00C95C45"/>
    <w:rsid w:val="00CA04F6"/>
    <w:rsid w:val="00CA142F"/>
    <w:rsid w:val="00CA2A1F"/>
    <w:rsid w:val="00CA3D7C"/>
    <w:rsid w:val="00CB5149"/>
    <w:rsid w:val="00CC01B0"/>
    <w:rsid w:val="00CC1320"/>
    <w:rsid w:val="00CC2EEF"/>
    <w:rsid w:val="00CC3070"/>
    <w:rsid w:val="00CC3A81"/>
    <w:rsid w:val="00CC4D4A"/>
    <w:rsid w:val="00CC5A73"/>
    <w:rsid w:val="00CD4863"/>
    <w:rsid w:val="00CD4F68"/>
    <w:rsid w:val="00CD53EB"/>
    <w:rsid w:val="00CE014E"/>
    <w:rsid w:val="00CE0727"/>
    <w:rsid w:val="00CE266C"/>
    <w:rsid w:val="00CE44C8"/>
    <w:rsid w:val="00CF70A9"/>
    <w:rsid w:val="00D019E6"/>
    <w:rsid w:val="00D02686"/>
    <w:rsid w:val="00D033A1"/>
    <w:rsid w:val="00D04CBD"/>
    <w:rsid w:val="00D05F80"/>
    <w:rsid w:val="00D07418"/>
    <w:rsid w:val="00D076C2"/>
    <w:rsid w:val="00D12BD9"/>
    <w:rsid w:val="00D17B34"/>
    <w:rsid w:val="00D20735"/>
    <w:rsid w:val="00D20A5D"/>
    <w:rsid w:val="00D2749A"/>
    <w:rsid w:val="00D335B7"/>
    <w:rsid w:val="00D36E8A"/>
    <w:rsid w:val="00D41079"/>
    <w:rsid w:val="00D47C13"/>
    <w:rsid w:val="00D5117C"/>
    <w:rsid w:val="00D51A11"/>
    <w:rsid w:val="00D5293D"/>
    <w:rsid w:val="00D53590"/>
    <w:rsid w:val="00D53903"/>
    <w:rsid w:val="00D54CB9"/>
    <w:rsid w:val="00D55406"/>
    <w:rsid w:val="00D57A8F"/>
    <w:rsid w:val="00D60108"/>
    <w:rsid w:val="00D607C8"/>
    <w:rsid w:val="00D66C61"/>
    <w:rsid w:val="00D67492"/>
    <w:rsid w:val="00D71558"/>
    <w:rsid w:val="00D751B3"/>
    <w:rsid w:val="00D763EC"/>
    <w:rsid w:val="00D84DCA"/>
    <w:rsid w:val="00D85CE2"/>
    <w:rsid w:val="00D90052"/>
    <w:rsid w:val="00D947F3"/>
    <w:rsid w:val="00D964CB"/>
    <w:rsid w:val="00D96B76"/>
    <w:rsid w:val="00DA1E54"/>
    <w:rsid w:val="00DA3AEE"/>
    <w:rsid w:val="00DA4023"/>
    <w:rsid w:val="00DA5BA4"/>
    <w:rsid w:val="00DA779C"/>
    <w:rsid w:val="00DB18B0"/>
    <w:rsid w:val="00DC2223"/>
    <w:rsid w:val="00DC41EC"/>
    <w:rsid w:val="00DD6EE4"/>
    <w:rsid w:val="00DE75EB"/>
    <w:rsid w:val="00DF18E4"/>
    <w:rsid w:val="00DF2DE3"/>
    <w:rsid w:val="00DF3869"/>
    <w:rsid w:val="00DF50C1"/>
    <w:rsid w:val="00E037C8"/>
    <w:rsid w:val="00E04129"/>
    <w:rsid w:val="00E048D6"/>
    <w:rsid w:val="00E12AEA"/>
    <w:rsid w:val="00E14C83"/>
    <w:rsid w:val="00E21A9B"/>
    <w:rsid w:val="00E21D99"/>
    <w:rsid w:val="00E25E7A"/>
    <w:rsid w:val="00E334AE"/>
    <w:rsid w:val="00E37F70"/>
    <w:rsid w:val="00E424FD"/>
    <w:rsid w:val="00E42ED9"/>
    <w:rsid w:val="00E44324"/>
    <w:rsid w:val="00E4791A"/>
    <w:rsid w:val="00E51062"/>
    <w:rsid w:val="00E52C3B"/>
    <w:rsid w:val="00E56FB9"/>
    <w:rsid w:val="00E57F40"/>
    <w:rsid w:val="00E57F4E"/>
    <w:rsid w:val="00E71C7A"/>
    <w:rsid w:val="00E72C12"/>
    <w:rsid w:val="00E72C4B"/>
    <w:rsid w:val="00E774C0"/>
    <w:rsid w:val="00E86B04"/>
    <w:rsid w:val="00E86E75"/>
    <w:rsid w:val="00E919A2"/>
    <w:rsid w:val="00E93A69"/>
    <w:rsid w:val="00E97D8B"/>
    <w:rsid w:val="00EA1908"/>
    <w:rsid w:val="00EA25AB"/>
    <w:rsid w:val="00EA2DBE"/>
    <w:rsid w:val="00EB1BE5"/>
    <w:rsid w:val="00EB4D1E"/>
    <w:rsid w:val="00EC4AC8"/>
    <w:rsid w:val="00ED0A6F"/>
    <w:rsid w:val="00ED1C55"/>
    <w:rsid w:val="00ED3DB8"/>
    <w:rsid w:val="00EE032C"/>
    <w:rsid w:val="00EE4F7B"/>
    <w:rsid w:val="00EE5470"/>
    <w:rsid w:val="00EE6A87"/>
    <w:rsid w:val="00EF1ACC"/>
    <w:rsid w:val="00EF1CC3"/>
    <w:rsid w:val="00EF21B2"/>
    <w:rsid w:val="00EF3605"/>
    <w:rsid w:val="00EF5B16"/>
    <w:rsid w:val="00F00097"/>
    <w:rsid w:val="00F05324"/>
    <w:rsid w:val="00F06BB1"/>
    <w:rsid w:val="00F15C44"/>
    <w:rsid w:val="00F171C1"/>
    <w:rsid w:val="00F23FBB"/>
    <w:rsid w:val="00F2736F"/>
    <w:rsid w:val="00F30409"/>
    <w:rsid w:val="00F366CD"/>
    <w:rsid w:val="00F42067"/>
    <w:rsid w:val="00F42BCC"/>
    <w:rsid w:val="00F53E8D"/>
    <w:rsid w:val="00F575F4"/>
    <w:rsid w:val="00F617AE"/>
    <w:rsid w:val="00F61E83"/>
    <w:rsid w:val="00F62384"/>
    <w:rsid w:val="00F63E6F"/>
    <w:rsid w:val="00F70099"/>
    <w:rsid w:val="00F7689B"/>
    <w:rsid w:val="00F81C85"/>
    <w:rsid w:val="00F831B6"/>
    <w:rsid w:val="00F90BE8"/>
    <w:rsid w:val="00F97481"/>
    <w:rsid w:val="00FA3840"/>
    <w:rsid w:val="00FB05DF"/>
    <w:rsid w:val="00FB79EF"/>
    <w:rsid w:val="00FC4799"/>
    <w:rsid w:val="00FC5DA2"/>
    <w:rsid w:val="00FD3353"/>
    <w:rsid w:val="00FD6CAC"/>
    <w:rsid w:val="00FE152C"/>
    <w:rsid w:val="00FE7AB8"/>
    <w:rsid w:val="00FF1B9D"/>
    <w:rsid w:val="00FF4B9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rPr>
  </w:style>
  <w:style w:type="paragraph" w:styleId="Nagwek">
    <w:name w:val="header"/>
    <w:basedOn w:val="Normalny"/>
    <w:link w:val="NagwekZnak"/>
    <w:rsid w:val="00E37F70"/>
    <w:pPr>
      <w:tabs>
        <w:tab w:val="center" w:pos="4536"/>
        <w:tab w:val="right" w:pos="9072"/>
      </w:tabs>
    </w:pPr>
  </w:style>
  <w:style w:type="character" w:customStyle="1" w:styleId="NagwekZnak">
    <w:name w:val="Nagłówek Znak"/>
    <w:basedOn w:val="Domylnaczcionkaakapitu"/>
    <w:link w:val="Nagwek"/>
    <w:uiPriority w:val="99"/>
    <w:rsid w:val="00E37F70"/>
    <w:rPr>
      <w:rFonts w:ascii="Times New Roman" w:eastAsia="Times New Roman" w:hAnsi="Times New Roman" w:cs="Times New Roman"/>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Plandokumentu">
    <w:name w:val="Document Map"/>
    <w:basedOn w:val="Normalny"/>
    <w:link w:val="PlandokumentuZnak"/>
    <w:rsid w:val="00E37F70"/>
    <w:rPr>
      <w:rFonts w:ascii="Tahoma" w:hAnsi="Tahoma" w:cs="Tahoma"/>
      <w:sz w:val="16"/>
      <w:szCs w:val="16"/>
    </w:rPr>
  </w:style>
  <w:style w:type="character" w:customStyle="1" w:styleId="PlandokumentuZnak">
    <w:name w:val="Plan dokumentu Znak"/>
    <w:basedOn w:val="Domylnaczcionkaakapitu"/>
    <w:link w:val="Plan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shadow/>
      <w:kern w:val="144"/>
      <w:sz w:val="20"/>
      <w:szCs w:val="20"/>
    </w:rPr>
  </w:style>
  <w:style w:type="paragraph" w:customStyle="1" w:styleId="wt-listawielopoziomowa">
    <w:name w:val="wt-lista_wielopoziomowa"/>
    <w:basedOn w:val="Normalny"/>
    <w:rsid w:val="00E37F70"/>
    <w:pPr>
      <w:numPr>
        <w:numId w:val="20"/>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6"/>
      </w:numPr>
      <w:spacing w:before="120" w:after="120"/>
      <w:jc w:val="both"/>
    </w:pPr>
    <w:rPr>
      <w:rFonts w:eastAsia="Calibri"/>
      <w:szCs w:val="22"/>
      <w:lang w:eastAsia="en-GB"/>
    </w:rPr>
  </w:style>
  <w:style w:type="paragraph" w:customStyle="1" w:styleId="Tiret1">
    <w:name w:val="Tiret 1"/>
    <w:basedOn w:val="Normalny"/>
    <w:rsid w:val="00D05F80"/>
    <w:pPr>
      <w:numPr>
        <w:numId w:val="37"/>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8"/>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8"/>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8"/>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8"/>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paragraph" w:customStyle="1" w:styleId="Styl1">
    <w:name w:val="Styl1"/>
    <w:basedOn w:val="Normalny"/>
    <w:rsid w:val="00422780"/>
  </w:style>
  <w:style w:type="paragraph" w:customStyle="1" w:styleId="AKAPIT">
    <w:name w:val="AKAPIT"/>
    <w:basedOn w:val="Normalny"/>
    <w:rsid w:val="00982E73"/>
    <w:pPr>
      <w:spacing w:before="60" w:line="360" w:lineRule="auto"/>
      <w:jc w:val="both"/>
    </w:pPr>
    <w:rPr>
      <w:rFonts w:ascii="Arial" w:hAnsi="Arial" w:cs="Arial"/>
      <w:szCs w:val="20"/>
    </w:rPr>
  </w:style>
  <w:style w:type="character" w:customStyle="1" w:styleId="Teksttreci2">
    <w:name w:val="Tekst treści (2)"/>
    <w:basedOn w:val="Domylnaczcionkaakapitu"/>
    <w:rsid w:val="00B63DEF"/>
    <w:rPr>
      <w:rFonts w:ascii="Cambria" w:eastAsia="Cambria" w:hAnsi="Cambria" w:cs="Cambria"/>
      <w:b w:val="0"/>
      <w:bCs w:val="0"/>
      <w:i w:val="0"/>
      <w:iCs w:val="0"/>
      <w:smallCaps w:val="0"/>
      <w:strike w:val="0"/>
      <w:color w:val="000000"/>
      <w:spacing w:val="0"/>
      <w:w w:val="100"/>
      <w:position w:val="0"/>
      <w:sz w:val="20"/>
      <w:szCs w:val="20"/>
      <w:u w:val="none"/>
      <w:lang w:val="pl-PL" w:eastAsia="pl-PL" w:bidi="pl-PL"/>
    </w:rPr>
  </w:style>
  <w:style w:type="character" w:customStyle="1" w:styleId="Nagwek20">
    <w:name w:val="Nagłówek #2_"/>
    <w:basedOn w:val="Domylnaczcionkaakapitu"/>
    <w:link w:val="Nagwek21"/>
    <w:rsid w:val="00E93A69"/>
    <w:rPr>
      <w:rFonts w:ascii="Cambria" w:eastAsia="Cambria" w:hAnsi="Cambria" w:cs="Cambria"/>
      <w:sz w:val="20"/>
      <w:szCs w:val="20"/>
      <w:shd w:val="clear" w:color="auto" w:fill="FFFFFF"/>
    </w:rPr>
  </w:style>
  <w:style w:type="paragraph" w:customStyle="1" w:styleId="Nagwek21">
    <w:name w:val="Nagłówek #2"/>
    <w:basedOn w:val="Normalny"/>
    <w:link w:val="Nagwek20"/>
    <w:rsid w:val="00E93A69"/>
    <w:pPr>
      <w:widowControl w:val="0"/>
      <w:shd w:val="clear" w:color="auto" w:fill="FFFFFF"/>
      <w:spacing w:after="120" w:line="0" w:lineRule="atLeast"/>
      <w:ind w:hanging="360"/>
      <w:outlineLvl w:val="1"/>
    </w:pPr>
    <w:rPr>
      <w:rFonts w:ascii="Cambria" w:eastAsia="Cambria" w:hAnsi="Cambria" w:cs="Cambria"/>
      <w:sz w:val="20"/>
      <w:szCs w:val="20"/>
      <w:lang w:val="cs-CZ"/>
    </w:rPr>
  </w:style>
</w:styles>
</file>

<file path=word/webSettings.xml><?xml version="1.0" encoding="utf-8"?>
<w:webSettings xmlns:r="http://schemas.openxmlformats.org/officeDocument/2006/relationships" xmlns:w="http://schemas.openxmlformats.org/wordprocessingml/2006/main">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477260655">
      <w:bodyDiv w:val="1"/>
      <w:marLeft w:val="0"/>
      <w:marRight w:val="0"/>
      <w:marTop w:val="0"/>
      <w:marBottom w:val="0"/>
      <w:divBdr>
        <w:top w:val="none" w:sz="0" w:space="0" w:color="auto"/>
        <w:left w:val="none" w:sz="0" w:space="0" w:color="auto"/>
        <w:bottom w:val="none" w:sz="0" w:space="0" w:color="auto"/>
        <w:right w:val="none" w:sz="0" w:space="0" w:color="auto"/>
      </w:divBdr>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 w:id="1414475240">
      <w:bodyDiv w:val="1"/>
      <w:marLeft w:val="0"/>
      <w:marRight w:val="0"/>
      <w:marTop w:val="0"/>
      <w:marBottom w:val="0"/>
      <w:divBdr>
        <w:top w:val="none" w:sz="0" w:space="0" w:color="auto"/>
        <w:left w:val="none" w:sz="0" w:space="0" w:color="auto"/>
        <w:bottom w:val="none" w:sz="0" w:space="0" w:color="auto"/>
        <w:right w:val="none" w:sz="0" w:space="0" w:color="auto"/>
      </w:divBdr>
    </w:div>
    <w:div w:id="18822041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tformazakupowa.pl/pn/medicam" TargetMode="External"/><Relationship Id="rId18" Type="http://schemas.openxmlformats.org/officeDocument/2006/relationships/hyperlink" Target="https://platformazakupowa.pl/strona/45-instrukcje"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zamowienia@medicam.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platformazakupowa.p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latformazakupowa.pl/strona/45-instrukcje"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am.pl" TargetMode="External"/><Relationship Id="rId24" Type="http://schemas.openxmlformats.org/officeDocument/2006/relationships/hyperlink" Target="mailto:lukasz.szyntor@medica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oleObject" Target="embeddings/oleObject1.bin"/><Relationship Id="rId28" Type="http://schemas.openxmlformats.org/officeDocument/2006/relationships/theme" Target="theme/theme1.xml"/><Relationship Id="rId10" Type="http://schemas.openxmlformats.org/officeDocument/2006/relationships/hyperlink" Target="mailto:zamowienia@medicam.pl" TargetMode="External"/><Relationship Id="rId19" Type="http://schemas.openxmlformats.org/officeDocument/2006/relationships/hyperlink" Target="https://platformazakupowa.pl/pn/medica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zamowienia@medicam.pl" TargetMode="External"/><Relationship Id="rId22" Type="http://schemas.openxmlformats.org/officeDocument/2006/relationships/image" Target="media/image1.wmf"/><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68219-604B-4440-BA87-15F65CC50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3230</TotalTime>
  <Pages>29</Pages>
  <Words>12115</Words>
  <Characters>72694</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Andżelika Rajko</dc:creator>
  <cp:lastModifiedBy>katarzyna.kotecka</cp:lastModifiedBy>
  <cp:revision>673</cp:revision>
  <cp:lastPrinted>2017-07-04T09:01:00Z</cp:lastPrinted>
  <dcterms:created xsi:type="dcterms:W3CDTF">2016-08-10T06:32:00Z</dcterms:created>
  <dcterms:modified xsi:type="dcterms:W3CDTF">2020-09-16T09:33:00Z</dcterms:modified>
</cp:coreProperties>
</file>