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AE34" w14:textId="77777777" w:rsidR="00B70B52" w:rsidRPr="00761F3E" w:rsidRDefault="00B70B52" w:rsidP="00761F3E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  <w:bookmarkStart w:id="0" w:name="_Hlk520715683"/>
      <w:r w:rsidRPr="00761F3E">
        <w:rPr>
          <w:rFonts w:asciiTheme="minorHAnsi" w:hAnsiTheme="minorHAnsi" w:cstheme="minorHAnsi"/>
          <w:b/>
        </w:rPr>
        <w:t>INFORMACJA Z SESJI OTWARCIA OFERT</w:t>
      </w:r>
    </w:p>
    <w:p w14:paraId="226EEE83" w14:textId="77777777" w:rsidR="00B70B52" w:rsidRPr="0066649D" w:rsidRDefault="00B70B52" w:rsidP="00761F3E">
      <w:pPr>
        <w:spacing w:after="0"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40D25BDA" w14:textId="77777777" w:rsidR="00094D53" w:rsidRPr="00094D53" w:rsidRDefault="00B70B52" w:rsidP="00094D53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3"/>
          <w:sz w:val="22"/>
          <w:szCs w:val="22"/>
          <w:lang w:eastAsia="zh-CN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094D5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094D5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</w:t>
      </w:r>
      <w:r w:rsidRPr="0066649D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094D53" w:rsidRPr="00094D53">
        <w:rPr>
          <w:rFonts w:asciiTheme="minorHAnsi" w:hAnsiTheme="minorHAnsi" w:cstheme="minorHAnsi"/>
          <w:bCs/>
          <w:kern w:val="3"/>
          <w:sz w:val="22"/>
          <w:szCs w:val="22"/>
        </w:rPr>
        <w:t>„</w:t>
      </w:r>
      <w:r w:rsidR="00094D53" w:rsidRPr="00094D53">
        <w:rPr>
          <w:rFonts w:asciiTheme="minorHAnsi" w:hAnsiTheme="minorHAnsi" w:cstheme="minorHAnsi"/>
          <w:bCs/>
          <w:kern w:val="3"/>
          <w:sz w:val="22"/>
          <w:szCs w:val="22"/>
          <w:lang w:eastAsia="pl-PL"/>
        </w:rPr>
        <w:t>Palędzie – budowa rejon ul. Malinowej, Wrzosowej, Modrzewiowej i Jeżynowej wraz z budową kanalizacji deszczowej.”</w:t>
      </w:r>
    </w:p>
    <w:p w14:paraId="5DECA779" w14:textId="611A95AE" w:rsidR="004B44B8" w:rsidRPr="004B44B8" w:rsidRDefault="004B44B8" w:rsidP="00761F3E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Times New Roman" w:hAnsiTheme="minorHAnsi" w:cstheme="minorHAnsi"/>
          <w:iCs/>
          <w:kern w:val="3"/>
          <w:sz w:val="22"/>
          <w:szCs w:val="22"/>
          <w:lang w:eastAsia="pl-PL"/>
        </w:rPr>
      </w:pPr>
    </w:p>
    <w:p w14:paraId="477C8BD5" w14:textId="5AE1B4A8" w:rsidR="00B70B52" w:rsidRPr="0066649D" w:rsidRDefault="00B70B52" w:rsidP="00761F3E">
      <w:pPr>
        <w:spacing w:after="0" w:line="319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00D4EC9" w14:textId="009930B1" w:rsidR="00B70B52" w:rsidRPr="0066649D" w:rsidRDefault="00B70B52" w:rsidP="00761F3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094D53">
        <w:rPr>
          <w:rFonts w:asciiTheme="minorHAnsi" w:hAnsiTheme="minorHAnsi" w:cstheme="minorHAnsi"/>
          <w:sz w:val="22"/>
          <w:szCs w:val="22"/>
        </w:rPr>
        <w:t>24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 w:rsidR="00094D53">
        <w:rPr>
          <w:rFonts w:asciiTheme="minorHAnsi" w:hAnsiTheme="minorHAnsi" w:cstheme="minorHAnsi"/>
          <w:sz w:val="22"/>
          <w:szCs w:val="22"/>
        </w:rPr>
        <w:t>0</w:t>
      </w:r>
      <w:r w:rsidR="00761F3E">
        <w:rPr>
          <w:rFonts w:asciiTheme="minorHAnsi" w:hAnsiTheme="minorHAnsi" w:cstheme="minorHAnsi"/>
          <w:sz w:val="22"/>
          <w:szCs w:val="22"/>
        </w:rPr>
        <w:t>2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 w:rsidR="00094D53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godz. 11.00</w:t>
      </w:r>
    </w:p>
    <w:p w14:paraId="699437C7" w14:textId="110E867F" w:rsidR="00B70B52" w:rsidRPr="0066649D" w:rsidRDefault="00B70B52" w:rsidP="00761F3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hAnsiTheme="minorHAnsi" w:cstheme="minorHAnsi"/>
          <w:sz w:val="22"/>
          <w:szCs w:val="22"/>
        </w:rPr>
        <w:t>2.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6649D">
        <w:rPr>
          <w:rFonts w:asciiTheme="minorHAnsi" w:hAnsiTheme="minorHAnsi" w:cstheme="minorHAnsi"/>
          <w:sz w:val="22"/>
          <w:szCs w:val="22"/>
        </w:rPr>
        <w:t xml:space="preserve"> </w:t>
      </w:r>
      <w:r w:rsidR="00094D53">
        <w:rPr>
          <w:rFonts w:asciiTheme="minorHAnsi" w:hAnsiTheme="minorHAnsi" w:cstheme="minorHAnsi"/>
          <w:sz w:val="22"/>
          <w:szCs w:val="22"/>
        </w:rPr>
        <w:t>24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 w:rsidR="00094D53">
        <w:rPr>
          <w:rFonts w:asciiTheme="minorHAnsi" w:hAnsiTheme="minorHAnsi" w:cstheme="minorHAnsi"/>
          <w:sz w:val="22"/>
          <w:szCs w:val="22"/>
        </w:rPr>
        <w:t>0</w:t>
      </w:r>
      <w:r w:rsidR="00761F3E">
        <w:rPr>
          <w:rFonts w:asciiTheme="minorHAnsi" w:hAnsiTheme="minorHAnsi" w:cstheme="minorHAnsi"/>
          <w:sz w:val="22"/>
          <w:szCs w:val="22"/>
        </w:rPr>
        <w:t>2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 w:rsidR="00094D53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 godz. 11.30</w:t>
      </w:r>
    </w:p>
    <w:p w14:paraId="1A802E9E" w14:textId="77777777" w:rsidR="00761F3E" w:rsidRDefault="00761F3E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FEEE4AC" w14:textId="11E001C3" w:rsidR="00761F3E" w:rsidRPr="00094D53" w:rsidRDefault="00B70B52" w:rsidP="00761F3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="00761F3E" w:rsidRPr="00761F3E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realizację zamówienia wynosi: </w:t>
      </w:r>
      <w:r w:rsidR="00094D53">
        <w:rPr>
          <w:rFonts w:asciiTheme="minorHAnsi" w:hAnsiTheme="minorHAnsi" w:cstheme="minorHAnsi"/>
          <w:sz w:val="22"/>
          <w:szCs w:val="22"/>
        </w:rPr>
        <w:t>5.100.000,00 zł brutto.</w:t>
      </w:r>
    </w:p>
    <w:p w14:paraId="036E0988" w14:textId="77777777" w:rsidR="00094D53" w:rsidRDefault="00094D53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B322786" w14:textId="730E3757" w:rsidR="00B70B52" w:rsidRPr="0066649D" w:rsidRDefault="00B70B52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E22F686" w14:textId="77777777" w:rsidR="00B70B52" w:rsidRPr="0066649D" w:rsidRDefault="00B70B52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4E587162" w14:textId="77777777" w:rsidR="00B70B52" w:rsidRPr="0066649D" w:rsidRDefault="00B70B52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B70B52" w:rsidRPr="0066649D" w14:paraId="21FF2023" w14:textId="77777777" w:rsidTr="00EE5AB0">
        <w:trPr>
          <w:trHeight w:val="693"/>
        </w:trPr>
        <w:tc>
          <w:tcPr>
            <w:tcW w:w="873" w:type="dxa"/>
          </w:tcPr>
          <w:p w14:paraId="32029C70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29383461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6C3E2FD9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28BE8408" w14:textId="77777777" w:rsidR="00B70B52" w:rsidRPr="0066649D" w:rsidRDefault="00B70B52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7E8692EA" w14:textId="77777777" w:rsidR="00B70B52" w:rsidRDefault="00B70B52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Okres gwarancji</w:t>
            </w:r>
          </w:p>
          <w:p w14:paraId="2FDBE579" w14:textId="57BFD905" w:rsidR="000D026B" w:rsidRPr="0066649D" w:rsidRDefault="000D026B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(miesiące)</w:t>
            </w:r>
          </w:p>
        </w:tc>
      </w:tr>
      <w:tr w:rsidR="00B70B52" w:rsidRPr="0066649D" w14:paraId="6758A622" w14:textId="77777777" w:rsidTr="00EE5AB0">
        <w:tc>
          <w:tcPr>
            <w:tcW w:w="873" w:type="dxa"/>
          </w:tcPr>
          <w:p w14:paraId="538095A3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2F4350ED" w14:textId="77777777" w:rsidR="00007DDE" w:rsidRDefault="00007DDE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ZINSTAL-IZOL-GAZ </w:t>
            </w:r>
          </w:p>
          <w:p w14:paraId="193B4630" w14:textId="77777777" w:rsidR="00FF18A8" w:rsidRDefault="00007DDE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Ferdynand Kaczor i syn sp.k</w:t>
            </w:r>
          </w:p>
          <w:p w14:paraId="6DDA010D" w14:textId="77777777" w:rsidR="00007DDE" w:rsidRDefault="00007DDE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Ogrodowa 2</w:t>
            </w:r>
          </w:p>
          <w:p w14:paraId="4BFFC7E2" w14:textId="761EAE63" w:rsidR="00007DDE" w:rsidRPr="0066649D" w:rsidRDefault="00007DDE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62-073 Ruchocice</w:t>
            </w:r>
          </w:p>
        </w:tc>
        <w:tc>
          <w:tcPr>
            <w:tcW w:w="2835" w:type="dxa"/>
          </w:tcPr>
          <w:p w14:paraId="2EA412AD" w14:textId="54ADBE6A" w:rsidR="00B70B52" w:rsidRPr="00007DDE" w:rsidRDefault="00007DDE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007DDE">
              <w:rPr>
                <w:rFonts w:asciiTheme="minorHAnsi" w:hAnsiTheme="minorHAnsi" w:cstheme="minorHAnsi"/>
                <w:bCs/>
                <w:szCs w:val="22"/>
              </w:rPr>
              <w:t>8.000.000,00 zł</w:t>
            </w:r>
          </w:p>
        </w:tc>
        <w:tc>
          <w:tcPr>
            <w:tcW w:w="2048" w:type="dxa"/>
          </w:tcPr>
          <w:p w14:paraId="676D4E10" w14:textId="52C03653" w:rsidR="00B70B52" w:rsidRPr="0066649D" w:rsidRDefault="00FF18A8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B70B52" w:rsidRPr="0066649D" w14:paraId="5AED25D8" w14:textId="77777777" w:rsidTr="00EE5AB0">
        <w:tc>
          <w:tcPr>
            <w:tcW w:w="873" w:type="dxa"/>
          </w:tcPr>
          <w:p w14:paraId="4EEA5CE3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26DA35DF" w14:textId="77777777" w:rsidR="0098348C" w:rsidRDefault="00007DDE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STRABAG sp. z o.o.</w:t>
            </w:r>
          </w:p>
          <w:p w14:paraId="1EE9BA7C" w14:textId="77777777" w:rsidR="00007DDE" w:rsidRDefault="00007DDE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Parzniewska 10</w:t>
            </w:r>
          </w:p>
          <w:p w14:paraId="6EA8A406" w14:textId="3EBE09EB" w:rsidR="00007DDE" w:rsidRPr="0066649D" w:rsidRDefault="00007DDE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05-800 Pruszków</w:t>
            </w:r>
          </w:p>
        </w:tc>
        <w:tc>
          <w:tcPr>
            <w:tcW w:w="2835" w:type="dxa"/>
          </w:tcPr>
          <w:p w14:paraId="56A97789" w14:textId="09B97C20" w:rsidR="00B70B52" w:rsidRPr="0066649D" w:rsidRDefault="00007DDE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8.979.332,44 zł</w:t>
            </w:r>
          </w:p>
        </w:tc>
        <w:tc>
          <w:tcPr>
            <w:tcW w:w="2048" w:type="dxa"/>
          </w:tcPr>
          <w:p w14:paraId="3E5B9843" w14:textId="7A621CFA" w:rsidR="00B70B52" w:rsidRPr="0066649D" w:rsidRDefault="00FF18A8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4933D9" w:rsidRPr="0066649D" w14:paraId="5E0147B2" w14:textId="77777777" w:rsidTr="00EE5AB0">
        <w:tc>
          <w:tcPr>
            <w:tcW w:w="873" w:type="dxa"/>
          </w:tcPr>
          <w:p w14:paraId="4F6C41E1" w14:textId="659978CC" w:rsidR="004933D9" w:rsidRPr="0066649D" w:rsidRDefault="004933D9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58" w:type="dxa"/>
          </w:tcPr>
          <w:p w14:paraId="3ECB2D69" w14:textId="409BA7A9" w:rsidR="000D026B" w:rsidRDefault="004D2676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1. Lider - PERFECTA Robert Gąsiorek sp. z o.o. </w:t>
            </w:r>
          </w:p>
          <w:p w14:paraId="507627B2" w14:textId="77777777" w:rsidR="004D2676" w:rsidRDefault="004D2676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Komornicka 20</w:t>
            </w:r>
          </w:p>
          <w:p w14:paraId="08D30146" w14:textId="77777777" w:rsidR="004D2676" w:rsidRDefault="004D2676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62-052 Komorniki</w:t>
            </w:r>
          </w:p>
          <w:p w14:paraId="440A177B" w14:textId="77777777" w:rsidR="004D2676" w:rsidRDefault="004D2676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2.Parnter – PERFECTA BUDOWNICTWO DROGOWE sp. z o.o. </w:t>
            </w:r>
          </w:p>
          <w:p w14:paraId="35080ADB" w14:textId="77777777" w:rsidR="004D2676" w:rsidRDefault="004D2676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Komornicka 20</w:t>
            </w:r>
          </w:p>
          <w:p w14:paraId="072823F1" w14:textId="2A6F0D49" w:rsidR="004D2676" w:rsidRPr="0066649D" w:rsidRDefault="004D2676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62-052 Komorniki</w:t>
            </w:r>
          </w:p>
        </w:tc>
        <w:tc>
          <w:tcPr>
            <w:tcW w:w="2835" w:type="dxa"/>
          </w:tcPr>
          <w:p w14:paraId="29F787CE" w14:textId="2172D932" w:rsidR="004933D9" w:rsidRPr="0066649D" w:rsidRDefault="004D2676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4.888.044,43 zł </w:t>
            </w:r>
          </w:p>
        </w:tc>
        <w:tc>
          <w:tcPr>
            <w:tcW w:w="2048" w:type="dxa"/>
          </w:tcPr>
          <w:p w14:paraId="1821A69B" w14:textId="46470019" w:rsidR="004933D9" w:rsidRPr="0066649D" w:rsidRDefault="000D026B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761F3E" w:rsidRPr="0066649D" w14:paraId="5D3076B7" w14:textId="77777777" w:rsidTr="00EE5AB0">
        <w:tc>
          <w:tcPr>
            <w:tcW w:w="873" w:type="dxa"/>
          </w:tcPr>
          <w:p w14:paraId="0895B41A" w14:textId="03DD3CBB" w:rsidR="00761F3E" w:rsidRPr="0066649D" w:rsidRDefault="00761F3E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58" w:type="dxa"/>
          </w:tcPr>
          <w:p w14:paraId="2ABE4F61" w14:textId="77777777" w:rsidR="001B59FD" w:rsidRDefault="004D2676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KOST-BUD PIOTR DRUCHLIŃSKI</w:t>
            </w:r>
          </w:p>
          <w:p w14:paraId="32D46D8C" w14:textId="77777777" w:rsidR="004D2676" w:rsidRDefault="004D2676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Jaroszyn Kolonia 8A</w:t>
            </w:r>
          </w:p>
          <w:p w14:paraId="75B84DD1" w14:textId="77777777" w:rsidR="004D2676" w:rsidRDefault="004D2676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62-405 Ląd</w:t>
            </w:r>
          </w:p>
          <w:p w14:paraId="722B06BC" w14:textId="2393BCA2" w:rsidR="00997E7C" w:rsidRPr="0066649D" w:rsidRDefault="00997E7C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35" w:type="dxa"/>
          </w:tcPr>
          <w:p w14:paraId="77AE4A76" w14:textId="01B2DA63" w:rsidR="00761F3E" w:rsidRPr="0066649D" w:rsidRDefault="004D2676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5.698.819,12 zł</w:t>
            </w:r>
          </w:p>
        </w:tc>
        <w:tc>
          <w:tcPr>
            <w:tcW w:w="2048" w:type="dxa"/>
          </w:tcPr>
          <w:p w14:paraId="746B8DEB" w14:textId="349760D4" w:rsidR="00761F3E" w:rsidRPr="0066649D" w:rsidRDefault="001B59FD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6A6122" w:rsidRPr="0066649D" w14:paraId="54F0DC8C" w14:textId="77777777" w:rsidTr="00EE5AB0">
        <w:tc>
          <w:tcPr>
            <w:tcW w:w="873" w:type="dxa"/>
          </w:tcPr>
          <w:p w14:paraId="442F46AA" w14:textId="596F7320" w:rsidR="006A6122" w:rsidRPr="0066649D" w:rsidRDefault="006A6122" w:rsidP="006A6122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5</w:t>
            </w:r>
          </w:p>
        </w:tc>
        <w:tc>
          <w:tcPr>
            <w:tcW w:w="3658" w:type="dxa"/>
          </w:tcPr>
          <w:p w14:paraId="39CE623D" w14:textId="77777777" w:rsidR="00007DDE" w:rsidRDefault="00007DDE" w:rsidP="00007DD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TRAP Przedsiębiorstwo Wielobranżowe s.c.</w:t>
            </w:r>
          </w:p>
          <w:p w14:paraId="3D9B9514" w14:textId="77777777" w:rsidR="00007DDE" w:rsidRDefault="00007DDE" w:rsidP="00007DD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Przemyska 6</w:t>
            </w:r>
          </w:p>
          <w:p w14:paraId="64B6B036" w14:textId="2F7CC324" w:rsidR="00F82923" w:rsidRPr="006A6122" w:rsidRDefault="00007DDE" w:rsidP="00007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6" w:eastAsiaTheme="minorHAnsi" w:hAnsi="CIDFont+F6" w:cs="CIDFont+F6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61-324 Poznań</w:t>
            </w:r>
            <w:r w:rsidRPr="006A6122">
              <w:rPr>
                <w:rFonts w:ascii="CIDFont+F6" w:eastAsiaTheme="minorHAnsi" w:hAnsi="CIDFont+F6" w:cs="CIDFont+F6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4F92FA42" w14:textId="4F81B7B7" w:rsidR="006A6122" w:rsidRPr="0066649D" w:rsidRDefault="00997E7C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6.738.667,54 zł</w:t>
            </w:r>
          </w:p>
        </w:tc>
        <w:tc>
          <w:tcPr>
            <w:tcW w:w="2048" w:type="dxa"/>
          </w:tcPr>
          <w:p w14:paraId="54978C5E" w14:textId="6321AB86" w:rsidR="006A6122" w:rsidRPr="0066649D" w:rsidRDefault="006A6122" w:rsidP="006A6122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F34FCA" w:rsidRPr="0066649D" w14:paraId="2C318C39" w14:textId="77777777" w:rsidTr="00EE5AB0">
        <w:tc>
          <w:tcPr>
            <w:tcW w:w="873" w:type="dxa"/>
          </w:tcPr>
          <w:p w14:paraId="39545C8D" w14:textId="23A07E60" w:rsidR="00F34FCA" w:rsidRPr="0066649D" w:rsidRDefault="00F34FCA" w:rsidP="00F34FCA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58" w:type="dxa"/>
          </w:tcPr>
          <w:p w14:paraId="107738DC" w14:textId="77777777" w:rsidR="00997E7C" w:rsidRDefault="00997E7C" w:rsidP="00F34FCA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Budownictwo Drogowe </w:t>
            </w:r>
          </w:p>
          <w:p w14:paraId="7A47C5E6" w14:textId="77777777" w:rsidR="00F34FCA" w:rsidRDefault="00997E7C" w:rsidP="00F34FCA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KRUG sp. z o.o.</w:t>
            </w:r>
          </w:p>
          <w:p w14:paraId="44337964" w14:textId="77777777" w:rsidR="00997E7C" w:rsidRDefault="00997E7C" w:rsidP="00F34FCA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Ul. Świerkowa 48 </w:t>
            </w:r>
          </w:p>
          <w:p w14:paraId="746F6616" w14:textId="61D37F98" w:rsidR="00997E7C" w:rsidRPr="0066649D" w:rsidRDefault="00997E7C" w:rsidP="00F34FCA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62-020 Rabowice</w:t>
            </w:r>
          </w:p>
        </w:tc>
        <w:tc>
          <w:tcPr>
            <w:tcW w:w="2835" w:type="dxa"/>
          </w:tcPr>
          <w:p w14:paraId="70AC442A" w14:textId="1745D881" w:rsidR="00F34FCA" w:rsidRPr="0066649D" w:rsidRDefault="00997E7C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6.982.359,87 zł</w:t>
            </w:r>
          </w:p>
        </w:tc>
        <w:tc>
          <w:tcPr>
            <w:tcW w:w="2048" w:type="dxa"/>
          </w:tcPr>
          <w:p w14:paraId="1BBFE7EF" w14:textId="3194130F" w:rsidR="00F34FCA" w:rsidRPr="0066649D" w:rsidRDefault="00F34FCA" w:rsidP="00F34FCA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9F4DB1" w:rsidRPr="0066649D" w14:paraId="1E7209AF" w14:textId="77777777" w:rsidTr="00EE5AB0">
        <w:tc>
          <w:tcPr>
            <w:tcW w:w="873" w:type="dxa"/>
          </w:tcPr>
          <w:p w14:paraId="2FE519C2" w14:textId="17EA5079" w:rsidR="009F4DB1" w:rsidRDefault="009F4DB1" w:rsidP="009F4DB1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3658" w:type="dxa"/>
          </w:tcPr>
          <w:p w14:paraId="4E55A43A" w14:textId="77777777" w:rsidR="009F4DB1" w:rsidRDefault="009F4DB1" w:rsidP="009F4DB1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KOMA Mariusz Kowalski</w:t>
            </w:r>
          </w:p>
          <w:p w14:paraId="601BD04C" w14:textId="77777777" w:rsidR="009F4DB1" w:rsidRDefault="009F4DB1" w:rsidP="009F4DB1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Kościańska 4</w:t>
            </w:r>
          </w:p>
          <w:p w14:paraId="0319FE8C" w14:textId="00B21697" w:rsidR="009F4DB1" w:rsidRPr="0066649D" w:rsidRDefault="009F4DB1" w:rsidP="009F4DB1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60-112 Poznań</w:t>
            </w:r>
          </w:p>
        </w:tc>
        <w:tc>
          <w:tcPr>
            <w:tcW w:w="2835" w:type="dxa"/>
          </w:tcPr>
          <w:p w14:paraId="1746F6E3" w14:textId="472B1006" w:rsidR="009F4DB1" w:rsidRPr="0066649D" w:rsidRDefault="002C2E4E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5.227.500,00 zł </w:t>
            </w:r>
          </w:p>
        </w:tc>
        <w:tc>
          <w:tcPr>
            <w:tcW w:w="2048" w:type="dxa"/>
          </w:tcPr>
          <w:p w14:paraId="187A1486" w14:textId="012D63EC" w:rsidR="009F4DB1" w:rsidRPr="0066649D" w:rsidRDefault="009F4DB1" w:rsidP="009F4DB1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007DDE" w:rsidRPr="0066649D" w14:paraId="4F016765" w14:textId="77777777" w:rsidTr="00EE5AB0">
        <w:tc>
          <w:tcPr>
            <w:tcW w:w="873" w:type="dxa"/>
          </w:tcPr>
          <w:p w14:paraId="79FC2B80" w14:textId="03E87DCA" w:rsidR="00007DDE" w:rsidRDefault="00007DDE" w:rsidP="00007DD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3658" w:type="dxa"/>
          </w:tcPr>
          <w:p w14:paraId="15117448" w14:textId="77777777" w:rsidR="00007DDE" w:rsidRDefault="00007DDE" w:rsidP="00007DD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BUD-AN sp. z o.o.</w:t>
            </w:r>
          </w:p>
          <w:p w14:paraId="59A69A70" w14:textId="77777777" w:rsidR="00007DDE" w:rsidRDefault="00007DDE" w:rsidP="00007DD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Śródmiejska 15</w:t>
            </w:r>
          </w:p>
          <w:p w14:paraId="5A1DCA7B" w14:textId="677FA1F0" w:rsidR="00007DDE" w:rsidRDefault="00007DDE" w:rsidP="00007DD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62-800 Kalisz</w:t>
            </w:r>
          </w:p>
        </w:tc>
        <w:tc>
          <w:tcPr>
            <w:tcW w:w="2835" w:type="dxa"/>
          </w:tcPr>
          <w:p w14:paraId="43EDA9A0" w14:textId="4C2DA28C" w:rsidR="00007DDE" w:rsidRDefault="00D2116F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5.335.618,81 zł</w:t>
            </w:r>
          </w:p>
        </w:tc>
        <w:tc>
          <w:tcPr>
            <w:tcW w:w="2048" w:type="dxa"/>
          </w:tcPr>
          <w:p w14:paraId="0F9129E8" w14:textId="5A047E73" w:rsidR="00007DDE" w:rsidRDefault="00D2116F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007DDE" w:rsidRPr="0066649D" w14:paraId="43224D3E" w14:textId="77777777" w:rsidTr="00EE5AB0">
        <w:tc>
          <w:tcPr>
            <w:tcW w:w="873" w:type="dxa"/>
          </w:tcPr>
          <w:p w14:paraId="419CC0E0" w14:textId="7973DF96" w:rsidR="00007DDE" w:rsidRDefault="00D2116F" w:rsidP="00007DD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3658" w:type="dxa"/>
          </w:tcPr>
          <w:p w14:paraId="6A363A9A" w14:textId="77777777" w:rsidR="00007DDE" w:rsidRDefault="00D2116F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1.TAR-DROG sp. z o.o. sp.k.</w:t>
            </w:r>
          </w:p>
          <w:p w14:paraId="6CB72A94" w14:textId="77777777" w:rsidR="00D2116F" w:rsidRDefault="00D2116F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Poznańska 62a</w:t>
            </w:r>
          </w:p>
          <w:p w14:paraId="65391832" w14:textId="77777777" w:rsidR="00D2116F" w:rsidRDefault="00D2116F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62-080 Tarnowo Podgórne</w:t>
            </w:r>
          </w:p>
          <w:p w14:paraId="13C0659C" w14:textId="77777777" w:rsidR="00D2116F" w:rsidRDefault="00D2116F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2.PPHU TOM-BUD s.c.</w:t>
            </w:r>
          </w:p>
          <w:p w14:paraId="433B774D" w14:textId="77777777" w:rsidR="00D2116F" w:rsidRDefault="00D2116F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Michalin 25</w:t>
            </w:r>
          </w:p>
          <w:p w14:paraId="35A01A0E" w14:textId="64C58CF1" w:rsidR="00D2116F" w:rsidRPr="00D2116F" w:rsidRDefault="00D2116F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64-320 Dobieżyn</w:t>
            </w:r>
          </w:p>
        </w:tc>
        <w:tc>
          <w:tcPr>
            <w:tcW w:w="2835" w:type="dxa"/>
          </w:tcPr>
          <w:p w14:paraId="5A146C44" w14:textId="0FF75857" w:rsidR="00007DDE" w:rsidRDefault="00D2116F" w:rsidP="00D2116F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7.166.302,40</w:t>
            </w:r>
          </w:p>
        </w:tc>
        <w:tc>
          <w:tcPr>
            <w:tcW w:w="2048" w:type="dxa"/>
          </w:tcPr>
          <w:p w14:paraId="5C8A5D18" w14:textId="145E6463" w:rsidR="00007DDE" w:rsidRDefault="00D2116F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</w:tbl>
    <w:p w14:paraId="663122A7" w14:textId="77777777" w:rsidR="00B70B52" w:rsidRPr="0066649D" w:rsidRDefault="00B70B52" w:rsidP="00761F3E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001B6727" w14:textId="3A12087C" w:rsidR="00487D3D" w:rsidRPr="003C4A93" w:rsidRDefault="00B70B52" w:rsidP="00761F3E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3C4A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B97D" w14:textId="77777777" w:rsidR="00E525C7" w:rsidRDefault="00E525C7" w:rsidP="00B70B52">
      <w:pPr>
        <w:spacing w:after="0" w:line="240" w:lineRule="auto"/>
      </w:pPr>
      <w:r>
        <w:separator/>
      </w:r>
    </w:p>
  </w:endnote>
  <w:endnote w:type="continuationSeparator" w:id="0">
    <w:p w14:paraId="7285A7D1" w14:textId="77777777" w:rsidR="00E525C7" w:rsidRDefault="00E525C7" w:rsidP="00B7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5E0A" w14:textId="77777777" w:rsidR="00E525C7" w:rsidRDefault="00E525C7" w:rsidP="00B70B52">
      <w:pPr>
        <w:spacing w:after="0" w:line="240" w:lineRule="auto"/>
      </w:pPr>
      <w:r>
        <w:separator/>
      </w:r>
    </w:p>
  </w:footnote>
  <w:footnote w:type="continuationSeparator" w:id="0">
    <w:p w14:paraId="3D0138F6" w14:textId="77777777" w:rsidR="00E525C7" w:rsidRDefault="00E525C7" w:rsidP="00B7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8A85" w14:textId="303CEB49" w:rsidR="00684774" w:rsidRPr="00094D53" w:rsidRDefault="00000000" w:rsidP="00094D53">
    <w:pPr>
      <w:spacing w:after="0" w:line="240" w:lineRule="auto"/>
      <w:jc w:val="both"/>
      <w:rPr>
        <w:rFonts w:asciiTheme="minorHAnsi" w:eastAsia="Times New Roman" w:hAnsiTheme="minorHAnsi" w:cstheme="minorHAnsi"/>
        <w:bCs/>
        <w:kern w:val="3"/>
        <w:sz w:val="22"/>
        <w:szCs w:val="22"/>
        <w:lang w:eastAsia="zh-CN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094D53">
      <w:rPr>
        <w:rFonts w:asciiTheme="minorHAnsi" w:hAnsiTheme="minorHAnsi" w:cstheme="minorHAnsi"/>
        <w:sz w:val="22"/>
        <w:szCs w:val="22"/>
      </w:rPr>
      <w:t>2</w:t>
    </w:r>
    <w:r w:rsidRPr="004B13A1">
      <w:rPr>
        <w:rFonts w:asciiTheme="minorHAnsi" w:hAnsiTheme="minorHAnsi" w:cstheme="minorHAnsi"/>
        <w:sz w:val="22"/>
        <w:szCs w:val="22"/>
      </w:rPr>
      <w:t>.202</w:t>
    </w:r>
    <w:r w:rsidR="00094D53">
      <w:rPr>
        <w:rFonts w:asciiTheme="minorHAnsi" w:hAnsiTheme="minorHAnsi" w:cstheme="minorHAnsi"/>
        <w:sz w:val="22"/>
        <w:szCs w:val="22"/>
      </w:rPr>
      <w:t>3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r w:rsidR="00094D53" w:rsidRPr="00094D53">
      <w:rPr>
        <w:rFonts w:asciiTheme="minorHAnsi" w:hAnsiTheme="minorHAnsi" w:cstheme="minorHAnsi"/>
        <w:bCs/>
        <w:kern w:val="3"/>
        <w:sz w:val="22"/>
        <w:szCs w:val="22"/>
      </w:rPr>
      <w:t>„</w:t>
    </w:r>
    <w:r w:rsidR="00094D53" w:rsidRPr="00094D53">
      <w:rPr>
        <w:rFonts w:asciiTheme="minorHAnsi" w:hAnsiTheme="minorHAnsi" w:cstheme="minorHAnsi"/>
        <w:bCs/>
        <w:kern w:val="3"/>
        <w:sz w:val="22"/>
        <w:szCs w:val="22"/>
        <w:lang w:eastAsia="pl-PL"/>
      </w:rPr>
      <w:t>Palędzie – budowa rejon ul. Malinowej, Wrzosowej, Modrzewiowej i Jeżynowej wraz z budową kanalizacji deszczowej.”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5515"/>
    <w:multiLevelType w:val="hybridMultilevel"/>
    <w:tmpl w:val="E2404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775E3"/>
    <w:multiLevelType w:val="hybridMultilevel"/>
    <w:tmpl w:val="C6FA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065617">
    <w:abstractNumId w:val="1"/>
  </w:num>
  <w:num w:numId="2" w16cid:durableId="1448043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52"/>
    <w:rsid w:val="00007DDE"/>
    <w:rsid w:val="00063759"/>
    <w:rsid w:val="00094D53"/>
    <w:rsid w:val="000D026B"/>
    <w:rsid w:val="001B59FD"/>
    <w:rsid w:val="002853BE"/>
    <w:rsid w:val="002C2E4E"/>
    <w:rsid w:val="002F6F01"/>
    <w:rsid w:val="003C4A93"/>
    <w:rsid w:val="003F16A9"/>
    <w:rsid w:val="00466D78"/>
    <w:rsid w:val="00487D3D"/>
    <w:rsid w:val="004933D9"/>
    <w:rsid w:val="004B44B8"/>
    <w:rsid w:val="004D2676"/>
    <w:rsid w:val="004F54D0"/>
    <w:rsid w:val="00562DDC"/>
    <w:rsid w:val="0066649D"/>
    <w:rsid w:val="006A6122"/>
    <w:rsid w:val="00761F3E"/>
    <w:rsid w:val="0098348C"/>
    <w:rsid w:val="00997E7C"/>
    <w:rsid w:val="009B2A64"/>
    <w:rsid w:val="009E3C08"/>
    <w:rsid w:val="009F4DB1"/>
    <w:rsid w:val="00A12B83"/>
    <w:rsid w:val="00A22C06"/>
    <w:rsid w:val="00B6029F"/>
    <w:rsid w:val="00B70B52"/>
    <w:rsid w:val="00B74047"/>
    <w:rsid w:val="00D2116F"/>
    <w:rsid w:val="00E525C7"/>
    <w:rsid w:val="00EC58AB"/>
    <w:rsid w:val="00F34FCA"/>
    <w:rsid w:val="00F63EA9"/>
    <w:rsid w:val="00F82923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CD2DA"/>
  <w15:chartTrackingRefBased/>
  <w15:docId w15:val="{BA228A6D-C078-4C50-B891-2737DC5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B52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B70B5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Akapitzlist">
    <w:name w:val="List Paragraph"/>
    <w:basedOn w:val="Normalny"/>
    <w:uiPriority w:val="34"/>
    <w:qFormat/>
    <w:rsid w:val="006A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22</cp:revision>
  <cp:lastPrinted>2022-12-12T11:22:00Z</cp:lastPrinted>
  <dcterms:created xsi:type="dcterms:W3CDTF">2022-07-21T09:14:00Z</dcterms:created>
  <dcterms:modified xsi:type="dcterms:W3CDTF">2023-02-24T11:36:00Z</dcterms:modified>
</cp:coreProperties>
</file>