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E" w:rsidRPr="000D3412" w:rsidRDefault="00357B8E" w:rsidP="00357B8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0D3412" w:rsidRPr="000D3412" w:rsidRDefault="000D3412" w:rsidP="000D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0D3412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Formularz ofertowy Wykonawcy</w:t>
      </w:r>
    </w:p>
    <w:p w:rsidR="00357B8E" w:rsidRDefault="00357B8E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</w:rPr>
      </w:pPr>
    </w:p>
    <w:p w:rsidR="000D3412" w:rsidRPr="000D3412" w:rsidRDefault="000D3412" w:rsidP="00A54302">
      <w:pPr>
        <w:spacing w:after="0"/>
        <w:rPr>
          <w:rFonts w:ascii="Arial Narrow" w:eastAsia="Calibri" w:hAnsi="Arial Narrow" w:cs="Arial"/>
          <w:b/>
          <w:sz w:val="20"/>
          <w:szCs w:val="20"/>
        </w:rPr>
      </w:pPr>
      <w:r w:rsidRPr="000D3412">
        <w:rPr>
          <w:rFonts w:ascii="Arial Narrow" w:eastAsia="Calibri" w:hAnsi="Arial Narrow" w:cs="Arial"/>
          <w:b/>
          <w:sz w:val="20"/>
          <w:szCs w:val="20"/>
        </w:rPr>
        <w:t>Wykonawca: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</w:t>
      </w:r>
      <w:r>
        <w:rPr>
          <w:rFonts w:ascii="Arial Narrow" w:eastAsia="Calibri" w:hAnsi="Arial Narrow" w:cs="Arial"/>
          <w:sz w:val="20"/>
          <w:szCs w:val="20"/>
        </w:rPr>
        <w:t>........</w:t>
      </w:r>
    </w:p>
    <w:p w:rsidR="000D3412" w:rsidRPr="00A5430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A54302">
        <w:rPr>
          <w:rFonts w:ascii="Arial Narrow" w:eastAsia="Calibri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4302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A54302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A54302" w:rsidRDefault="000D3412" w:rsidP="000D3412">
      <w:pPr>
        <w:spacing w:after="0" w:line="360" w:lineRule="auto"/>
        <w:ind w:right="5528"/>
        <w:rPr>
          <w:rFonts w:ascii="Arial Narrow" w:eastAsia="Calibri" w:hAnsi="Arial Narrow" w:cs="Arial"/>
          <w:i/>
          <w:sz w:val="16"/>
          <w:szCs w:val="16"/>
        </w:rPr>
      </w:pPr>
      <w:r w:rsidRPr="00A54302">
        <w:rPr>
          <w:rFonts w:ascii="Arial Narrow" w:eastAsia="Calibri" w:hAnsi="Arial Narrow" w:cs="Arial"/>
          <w:i/>
          <w:sz w:val="16"/>
          <w:szCs w:val="16"/>
        </w:rPr>
        <w:t>(numer telefonu, adres poczty elektronicznej)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sz w:val="20"/>
          <w:szCs w:val="20"/>
          <w:u w:val="single"/>
        </w:rPr>
        <w:t>reprezentowany przez: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A54302">
      <w:pPr>
        <w:spacing w:after="0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....................................................................</w:t>
      </w:r>
    </w:p>
    <w:p w:rsidR="000D3412" w:rsidRPr="000D3412" w:rsidRDefault="000D3412" w:rsidP="00A54302">
      <w:pPr>
        <w:spacing w:after="0"/>
        <w:ind w:right="510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</w:t>
      </w:r>
      <w:r w:rsidRPr="00A54302">
        <w:rPr>
          <w:rFonts w:ascii="Arial Narrow" w:eastAsia="Calibri" w:hAnsi="Arial Narrow" w:cs="Arial"/>
          <w:i/>
          <w:sz w:val="16"/>
          <w:szCs w:val="16"/>
        </w:rPr>
        <w:t>imię, n</w:t>
      </w:r>
      <w:r w:rsidR="00A54302">
        <w:rPr>
          <w:rFonts w:ascii="Arial Narrow" w:eastAsia="Calibri" w:hAnsi="Arial Narrow" w:cs="Arial"/>
          <w:i/>
          <w:sz w:val="16"/>
          <w:szCs w:val="16"/>
        </w:rPr>
        <w:t xml:space="preserve">azwisko, stanowisko/podstawa do </w:t>
      </w:r>
      <w:r w:rsidRPr="00A54302">
        <w:rPr>
          <w:rFonts w:ascii="Arial Narrow" w:eastAsia="Calibri" w:hAnsi="Arial Narrow" w:cs="Arial"/>
          <w:i/>
          <w:sz w:val="16"/>
          <w:szCs w:val="16"/>
        </w:rPr>
        <w:t>reprezentacji)</w:t>
      </w:r>
    </w:p>
    <w:p w:rsidR="000D3412" w:rsidRPr="000D3412" w:rsidRDefault="000D3412" w:rsidP="00A54302">
      <w:pPr>
        <w:spacing w:after="0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osoba do kontaktu:</w:t>
      </w:r>
    </w:p>
    <w:p w:rsidR="000D3412" w:rsidRPr="000D3412" w:rsidRDefault="000D3412" w:rsidP="00A54302">
      <w:pPr>
        <w:spacing w:after="0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A54302">
      <w:pPr>
        <w:spacing w:after="0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adres mailowy:</w:t>
      </w:r>
    </w:p>
    <w:p w:rsidR="000D3412" w:rsidRPr="000D3412" w:rsidRDefault="000D3412" w:rsidP="00A54302">
      <w:pPr>
        <w:spacing w:after="0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W odpowiedzi na ogłoszenie o zamówieniu </w:t>
      </w:r>
      <w:r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Państwowej Wyższej Szkoły Zawodowej im. J. A. Komeńskiego w Lesznie </w:t>
      </w: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podejmujemy się zrealizowania zamówienia zgodnie z wymaganiami Zamawiającego i składamy ofertę na wykonanie przedmiotu zamówienia zgodnie z treścią SWZ.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3412" w:rsidRPr="000D3412" w:rsidTr="000D3412">
        <w:trPr>
          <w:trHeight w:val="242"/>
          <w:jc w:val="center"/>
        </w:trPr>
        <w:tc>
          <w:tcPr>
            <w:tcW w:w="10311" w:type="dxa"/>
            <w:vAlign w:val="center"/>
          </w:tcPr>
          <w:p w:rsidR="000D3412" w:rsidRPr="000D3412" w:rsidRDefault="000D3412" w:rsidP="00A543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Przedmiot zamówienia/zamówienie publiczne pn.:</w:t>
            </w:r>
          </w:p>
        </w:tc>
      </w:tr>
      <w:tr w:rsidR="000D3412" w:rsidRPr="000D3412" w:rsidTr="00A54302">
        <w:trPr>
          <w:trHeight w:val="448"/>
          <w:jc w:val="center"/>
        </w:trPr>
        <w:tc>
          <w:tcPr>
            <w:tcW w:w="10311" w:type="dxa"/>
            <w:shd w:val="clear" w:color="auto" w:fill="D9D9D9" w:themeFill="background1" w:themeFillShade="D9"/>
            <w:hideMark/>
          </w:tcPr>
          <w:p w:rsidR="001F4052" w:rsidRDefault="001F4052" w:rsidP="00A54302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ostaw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A5430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laptopa</w:t>
            </w:r>
          </w:p>
          <w:p w:rsidR="000D3412" w:rsidRPr="000D3412" w:rsidRDefault="001F4052" w:rsidP="00A54302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</w:tbl>
    <w:p w:rsidR="00357B8E" w:rsidRPr="000D3412" w:rsidRDefault="00357B8E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3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5840"/>
      </w:tblGrid>
      <w:tr w:rsidR="000D3412" w:rsidRPr="000D3412" w:rsidTr="000D3412">
        <w:trPr>
          <w:trHeight w:val="324"/>
        </w:trPr>
        <w:tc>
          <w:tcPr>
            <w:tcW w:w="9072" w:type="dxa"/>
            <w:gridSpan w:val="3"/>
          </w:tcPr>
          <w:p w:rsidR="000D3412" w:rsidRPr="000D3412" w:rsidRDefault="000D3412" w:rsidP="00A543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Hlk39492355"/>
            <w:r w:rsidRPr="000D341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ryczałtowa/wynagrodzenie brutto Wykonawcy za wykonanie całości przedmiotu zamówienia: (*)</w:t>
            </w:r>
          </w:p>
        </w:tc>
      </w:tr>
      <w:tr w:rsidR="000D3412" w:rsidRPr="000D3412" w:rsidTr="000D3412">
        <w:trPr>
          <w:trHeight w:val="841"/>
        </w:trPr>
        <w:tc>
          <w:tcPr>
            <w:tcW w:w="3232" w:type="dxa"/>
            <w:gridSpan w:val="2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…………….…… zł .…….. gr</w:t>
            </w:r>
          </w:p>
        </w:tc>
        <w:tc>
          <w:tcPr>
            <w:tcW w:w="5840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D3412" w:rsidRPr="000D3412" w:rsidTr="00404CEE">
        <w:trPr>
          <w:trHeight w:val="174"/>
        </w:trPr>
        <w:tc>
          <w:tcPr>
            <w:tcW w:w="9072" w:type="dxa"/>
            <w:gridSpan w:val="3"/>
            <w:hideMark/>
          </w:tcPr>
          <w:p w:rsidR="000D3412" w:rsidRPr="000D3412" w:rsidRDefault="000D3412" w:rsidP="00357B8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</w:tr>
      <w:tr w:rsidR="000D3412" w:rsidRPr="000D3412" w:rsidTr="000D3412">
        <w:trPr>
          <w:trHeight w:val="37"/>
        </w:trPr>
        <w:tc>
          <w:tcPr>
            <w:tcW w:w="1389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netto:</w:t>
            </w:r>
          </w:p>
        </w:tc>
        <w:tc>
          <w:tcPr>
            <w:tcW w:w="1843" w:type="dxa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……………………..………..…………………………….………….</w:t>
            </w:r>
          </w:p>
        </w:tc>
      </w:tr>
      <w:tr w:rsidR="000D3412" w:rsidRPr="000D3412" w:rsidTr="00404CEE">
        <w:trPr>
          <w:trHeight w:val="37"/>
        </w:trPr>
        <w:tc>
          <w:tcPr>
            <w:tcW w:w="1389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  <w:vAlign w:val="center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2D6F7D" w:rsidP="00A5430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EA7">
              <w:rPr>
                <w:rFonts w:ascii="Arial Narrow" w:hAnsi="Arial Narrow" w:cs="Arial"/>
                <w:b/>
                <w:sz w:val="20"/>
                <w:szCs w:val="20"/>
              </w:rPr>
              <w:t>Termin realizacji przedmiotu zamówienia</w:t>
            </w:r>
            <w:r w:rsidR="000D3412" w:rsidRPr="00694EA7">
              <w:rPr>
                <w:rFonts w:ascii="Arial Narrow" w:hAnsi="Arial Narrow" w:cs="Arial"/>
                <w:b/>
                <w:sz w:val="20"/>
                <w:szCs w:val="20"/>
              </w:rPr>
              <w:t xml:space="preserve"> (*):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0D3412" w:rsidP="00357B8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3412" w:rsidRPr="00694EA7" w:rsidRDefault="000D3412" w:rsidP="002D6F7D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Niniejszym oferuję/my </w:t>
            </w:r>
            <w:r w:rsidR="002D6F7D"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realizacji przedmiotu zamówienia:</w:t>
            </w:r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7 dni roboczych</w:t>
            </w:r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14 dni roboczych</w:t>
            </w:r>
          </w:p>
          <w:p w:rsidR="00797FED" w:rsidRPr="00694EA7" w:rsidRDefault="002D6F7D" w:rsidP="0057708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21 dni roboczych</w:t>
            </w:r>
            <w:r w:rsidR="00797FED" w:rsidRPr="00694EA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bookmarkEnd w:id="0"/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A54302" w:rsidRDefault="00A5430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bookmarkStart w:id="1" w:name="_GoBack"/>
      <w:bookmarkEnd w:id="1"/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lastRenderedPageBreak/>
        <w:t xml:space="preserve">Jednocześnie Wykonawca, którego reprezentuje: 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1) Oświadcza, że zapoznał się z warunkami określonymi w treści SWZ oraz jej załączników i nie wnosi do nich zastrzeżeń oraz przyjmuje warunki w nich zawarte w całości.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2) Oświadcza, że zapoznał się z opisem przedmiotu zamówienia i nie wnosi do niego zastrzeżeń.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4) Oświadcza, że związany jest niniejszą ofertą do dnia wskazanego przez Zamawiającego w SWZ.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 xml:space="preserve">5) Akceptuje warunki dotyczące wynagrodzenia Wykonawcy, określone w następujący sposób: </w:t>
      </w:r>
    </w:p>
    <w:p w:rsidR="000D3412" w:rsidRPr="000D3412" w:rsidRDefault="000D3412" w:rsidP="00404CEE">
      <w:pPr>
        <w:spacing w:after="0" w:line="276" w:lineRule="auto"/>
        <w:jc w:val="both"/>
        <w:rPr>
          <w:rFonts w:ascii="Arial Narrow" w:eastAsia="Palatino Linotype" w:hAnsi="Arial Narrow" w:cs="Arial"/>
          <w:i/>
          <w:iCs/>
          <w:kern w:val="1"/>
          <w:sz w:val="20"/>
          <w:szCs w:val="20"/>
          <w:lang w:eastAsia="hi-IN" w:bidi="hi-IN"/>
        </w:rPr>
      </w:pP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</w:t>
      </w:r>
      <w:r w:rsidR="002D6F7D" w:rsidRPr="00694EA7">
        <w:rPr>
          <w:rFonts w:ascii="Arial Narrow" w:eastAsia="Calibri" w:hAnsi="Arial Narrow" w:cs="Arial"/>
          <w:i/>
          <w:iCs/>
          <w:sz w:val="20"/>
          <w:szCs w:val="20"/>
        </w:rPr>
        <w:t>21</w:t>
      </w:r>
      <w:r w:rsidRPr="00694EA7">
        <w:rPr>
          <w:rFonts w:ascii="Arial Narrow" w:eastAsia="Calibri" w:hAnsi="Arial Narrow" w:cs="Arial"/>
          <w:i/>
          <w:iCs/>
          <w:sz w:val="20"/>
          <w:szCs w:val="20"/>
        </w:rPr>
        <w:t xml:space="preserve"> dni od daty </w:t>
      </w: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otrzymania przez Zamawiającego prawidłowo wystawionej faktury. 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>6) Zobowiązuje się w przypadku wyboru jego oferty, do zawarcia umowy na określonych</w:t>
      </w:r>
      <w:r w:rsidR="00694EA7">
        <w:rPr>
          <w:rFonts w:ascii="Arial Narrow" w:eastAsia="Calibri" w:hAnsi="Arial Narrow" w:cs="Arial"/>
          <w:bCs/>
          <w:sz w:val="20"/>
          <w:szCs w:val="20"/>
        </w:rPr>
        <w:t xml:space="preserve"> w projekcie umowy warunkach, w </w:t>
      </w:r>
      <w:r w:rsidRPr="000D3412">
        <w:rPr>
          <w:rFonts w:ascii="Arial Narrow" w:eastAsia="Calibri" w:hAnsi="Arial Narrow" w:cs="Arial"/>
          <w:bCs/>
          <w:sz w:val="20"/>
          <w:szCs w:val="20"/>
        </w:rPr>
        <w:t>miejscu i terminie wyznaczonym przez Zamawiającego.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12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7) Oświadcza, że       </w:t>
      </w:r>
      <w:r w:rsidRPr="000D3412">
        <w:rPr>
          <w:rFonts w:ascii="Arial Narrow" w:eastAsia="Calibri" w:hAnsi="Arial Narrow" w:cs="Arial"/>
          <w:b/>
          <w:bCs/>
          <w:sz w:val="20"/>
          <w:szCs w:val="20"/>
        </w:rPr>
        <w:t>JEST / NIE JEST</w:t>
      </w: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 (**)      mikroprzedsiębiorstwem bądź małym lub średnim przedsiębiorcą.</w:t>
      </w: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>Dane do umowy (***)</w:t>
      </w:r>
    </w:p>
    <w:tbl>
      <w:tblPr>
        <w:tblW w:w="9558" w:type="dxa"/>
        <w:tblInd w:w="-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1597"/>
        <w:gridCol w:w="1625"/>
        <w:gridCol w:w="2997"/>
      </w:tblGrid>
      <w:tr w:rsidR="000D3412" w:rsidRPr="000D3412" w:rsidTr="00357B8E">
        <w:trPr>
          <w:trHeight w:val="124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0D3412" w:rsidRPr="000D3412" w:rsidTr="00357B8E">
        <w:trPr>
          <w:trHeight w:val="131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0D3412" w:rsidRPr="000D3412" w:rsidTr="00357B8E">
        <w:trPr>
          <w:trHeight w:val="139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0D3412" w:rsidRPr="000D3412" w:rsidTr="00357B8E">
        <w:trPr>
          <w:trHeight w:val="1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0D3412" w:rsidRPr="000D3412" w:rsidTr="00357B8E">
        <w:trPr>
          <w:trHeight w:val="2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219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6219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0D3412" w:rsidRDefault="000D3412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357B8E" w:rsidRPr="000D3412" w:rsidRDefault="00357B8E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_______________________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357B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</w:t>
      </w: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(miejscowość, data)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(podpis Wykonawcy)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8"/>
          <w:szCs w:val="18"/>
        </w:rPr>
      </w:pPr>
      <w:r w:rsidRPr="000D3412">
        <w:rPr>
          <w:rFonts w:ascii="Arial Narrow" w:eastAsia="Calibri" w:hAnsi="Arial Narrow" w:cs="Arial"/>
          <w:color w:val="000000"/>
          <w:sz w:val="18"/>
          <w:szCs w:val="18"/>
        </w:rPr>
        <w:t>____________________________________________________________________________________________</w:t>
      </w:r>
    </w:p>
    <w:p w:rsidR="000D3412" w:rsidRPr="00694EA7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(*) Uzupełnić: </w:t>
      </w:r>
      <w:r w:rsidRPr="0057708A">
        <w:rPr>
          <w:rFonts w:ascii="Arial Narrow" w:eastAsia="Calibri" w:hAnsi="Arial Narrow" w:cs="Arial"/>
          <w:iCs/>
          <w:strike/>
          <w:color w:val="FF0000"/>
          <w:sz w:val="12"/>
          <w:szCs w:val="12"/>
        </w:rPr>
        <w:t xml:space="preserve"> </w:t>
      </w:r>
    </w:p>
    <w:p w:rsidR="0057708A" w:rsidRPr="00694EA7" w:rsidRDefault="0057708A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694EA7">
        <w:rPr>
          <w:rFonts w:ascii="Arial Narrow" w:eastAsia="Calibri" w:hAnsi="Arial Narrow" w:cs="Arial"/>
          <w:iCs/>
          <w:sz w:val="12"/>
          <w:szCs w:val="12"/>
        </w:rPr>
        <w:t xml:space="preserve">- zaznaczyć odpowiedni kwadrat </w:t>
      </w:r>
    </w:p>
    <w:p w:rsidR="000D3412" w:rsidRPr="000D3412" w:rsidRDefault="00694EA7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 </w:t>
      </w:r>
      <w:r w:rsidR="000D3412"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(**) Niepotrzebne skreślić. </w:t>
      </w:r>
    </w:p>
    <w:p w:rsidR="000D3412" w:rsidRPr="00404CEE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0D3412">
        <w:rPr>
          <w:rFonts w:ascii="Arial Narrow" w:eastAsia="Calibri" w:hAnsi="Arial Narrow" w:cs="Arial"/>
          <w:iCs/>
          <w:sz w:val="12"/>
          <w:szCs w:val="12"/>
        </w:rPr>
        <w:t>(***) Uzupełnić.</w:t>
      </w:r>
    </w:p>
    <w:sectPr w:rsidR="000D3412" w:rsidRPr="00404C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D8" w:rsidRDefault="003B2DD8" w:rsidP="000D3412">
      <w:pPr>
        <w:spacing w:after="0" w:line="240" w:lineRule="auto"/>
      </w:pPr>
      <w:r>
        <w:separator/>
      </w:r>
    </w:p>
  </w:endnote>
  <w:end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D8" w:rsidRDefault="003B2DD8" w:rsidP="000D3412">
      <w:pPr>
        <w:spacing w:after="0" w:line="240" w:lineRule="auto"/>
      </w:pPr>
      <w:r>
        <w:separator/>
      </w:r>
    </w:p>
  </w:footnote>
  <w:foot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nr 1</w:t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D3412" w:rsidRPr="000D3412" w:rsidRDefault="000D3412" w:rsidP="000D341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AC65B5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7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C11"/>
    <w:multiLevelType w:val="hybridMultilevel"/>
    <w:tmpl w:val="CEBC961C"/>
    <w:lvl w:ilvl="0" w:tplc="59A20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0C4B"/>
    <w:multiLevelType w:val="hybridMultilevel"/>
    <w:tmpl w:val="ED0099B0"/>
    <w:lvl w:ilvl="0" w:tplc="92869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2"/>
    <w:rsid w:val="000D3412"/>
    <w:rsid w:val="0010344C"/>
    <w:rsid w:val="001E57C0"/>
    <w:rsid w:val="001F21C1"/>
    <w:rsid w:val="001F4052"/>
    <w:rsid w:val="002D6F7D"/>
    <w:rsid w:val="00357B8E"/>
    <w:rsid w:val="003812AA"/>
    <w:rsid w:val="003B2DD8"/>
    <w:rsid w:val="00404CEE"/>
    <w:rsid w:val="0057708A"/>
    <w:rsid w:val="00694EA7"/>
    <w:rsid w:val="00797FED"/>
    <w:rsid w:val="00802E4F"/>
    <w:rsid w:val="008517FA"/>
    <w:rsid w:val="00A54302"/>
    <w:rsid w:val="00AC65B5"/>
    <w:rsid w:val="00E07891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1936"/>
  <w15:docId w15:val="{EC08E012-57D7-4B86-93CE-48BF317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12"/>
  </w:style>
  <w:style w:type="paragraph" w:styleId="Stopka">
    <w:name w:val="footer"/>
    <w:basedOn w:val="Normalny"/>
    <w:link w:val="Stopka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12"/>
  </w:style>
  <w:style w:type="table" w:customStyle="1" w:styleId="Tabela-Siatka11">
    <w:name w:val="Tabela - Siatka11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14</cp:revision>
  <dcterms:created xsi:type="dcterms:W3CDTF">2021-02-04T10:41:00Z</dcterms:created>
  <dcterms:modified xsi:type="dcterms:W3CDTF">2021-04-30T07:32:00Z</dcterms:modified>
</cp:coreProperties>
</file>