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62" w:rsidRPr="008B0162" w:rsidRDefault="008B0162" w:rsidP="00DF7ED3">
      <w:pPr>
        <w:pStyle w:val="Tytu"/>
        <w:spacing w:line="276" w:lineRule="auto"/>
        <w:jc w:val="left"/>
        <w:rPr>
          <w:rFonts w:cs="Arial"/>
          <w:b w:val="0"/>
          <w:i/>
          <w:sz w:val="18"/>
          <w:szCs w:val="18"/>
        </w:rPr>
      </w:pPr>
      <w:r>
        <w:rPr>
          <w:rFonts w:cs="Arial"/>
          <w:i/>
          <w:sz w:val="20"/>
        </w:rPr>
        <w:t xml:space="preserve">                                        </w:t>
      </w:r>
      <w:r w:rsidR="0082169E">
        <w:rPr>
          <w:rFonts w:cs="Arial"/>
          <w:i/>
          <w:sz w:val="20"/>
        </w:rPr>
        <w:t xml:space="preserve">                            </w:t>
      </w:r>
      <w:r>
        <w:rPr>
          <w:rFonts w:cs="Arial"/>
          <w:i/>
          <w:sz w:val="20"/>
        </w:rPr>
        <w:t xml:space="preserve">         </w:t>
      </w:r>
    </w:p>
    <w:p w:rsidR="008B0162" w:rsidRPr="00FD4DCE" w:rsidRDefault="00FD4DCE" w:rsidP="00FD4DCE">
      <w:pPr>
        <w:pStyle w:val="Tytu"/>
        <w:spacing w:line="276" w:lineRule="auto"/>
        <w:ind w:left="6372"/>
        <w:rPr>
          <w:rFonts w:cs="Arial"/>
          <w:b w:val="0"/>
          <w:i/>
          <w:sz w:val="16"/>
          <w:szCs w:val="16"/>
        </w:rPr>
      </w:pPr>
      <w:r w:rsidRPr="00FD4DCE">
        <w:rPr>
          <w:rFonts w:cs="Arial"/>
          <w:b w:val="0"/>
          <w:i/>
          <w:sz w:val="16"/>
          <w:szCs w:val="16"/>
        </w:rPr>
        <w:t xml:space="preserve">Załącznik nr </w:t>
      </w:r>
      <w:r w:rsidR="00180806">
        <w:rPr>
          <w:rFonts w:cs="Arial"/>
          <w:b w:val="0"/>
          <w:i/>
          <w:sz w:val="16"/>
          <w:szCs w:val="16"/>
        </w:rPr>
        <w:t>3</w:t>
      </w:r>
      <w:r w:rsidRPr="00FD4DCE">
        <w:rPr>
          <w:rFonts w:cs="Arial"/>
          <w:b w:val="0"/>
          <w:i/>
          <w:sz w:val="16"/>
          <w:szCs w:val="16"/>
        </w:rPr>
        <w:t xml:space="preserve"> do SWZ</w:t>
      </w:r>
    </w:p>
    <w:p w:rsidR="008B0162" w:rsidRPr="00513E75" w:rsidRDefault="00F511AA" w:rsidP="00DF7ED3">
      <w:pPr>
        <w:spacing w:line="276" w:lineRule="auto"/>
        <w:jc w:val="center"/>
        <w:rPr>
          <w:rFonts w:ascii="Arial" w:eastAsia="Calibri" w:hAnsi="Arial" w:cs="Arial"/>
          <w:b/>
          <w:sz w:val="20"/>
          <w:szCs w:val="20"/>
        </w:rPr>
      </w:pPr>
      <w:r>
        <w:rPr>
          <w:rFonts w:ascii="Arial" w:eastAsia="Calibri" w:hAnsi="Arial" w:cs="Arial"/>
          <w:b/>
          <w:sz w:val="20"/>
          <w:szCs w:val="20"/>
        </w:rPr>
        <w:t>UMOWA</w:t>
      </w:r>
      <w:r w:rsidR="008B0162">
        <w:rPr>
          <w:rFonts w:ascii="Arial" w:eastAsia="Calibri" w:hAnsi="Arial" w:cs="Arial"/>
          <w:b/>
          <w:sz w:val="20"/>
          <w:szCs w:val="20"/>
        </w:rPr>
        <w:t xml:space="preserve"> </w:t>
      </w:r>
      <w:proofErr w:type="gramStart"/>
      <w:r w:rsidR="008B0162">
        <w:rPr>
          <w:rFonts w:ascii="Arial" w:eastAsia="Calibri" w:hAnsi="Arial" w:cs="Arial"/>
          <w:b/>
          <w:sz w:val="20"/>
          <w:szCs w:val="20"/>
        </w:rPr>
        <w:t xml:space="preserve">nr  </w:t>
      </w:r>
      <w:r w:rsidR="009B10AE">
        <w:rPr>
          <w:rFonts w:ascii="Arial" w:eastAsia="Calibri" w:hAnsi="Arial" w:cs="Arial"/>
          <w:b/>
          <w:sz w:val="20"/>
          <w:szCs w:val="20"/>
        </w:rPr>
        <w:t>ZP</w:t>
      </w:r>
      <w:proofErr w:type="gramEnd"/>
      <w:r w:rsidR="009B10AE">
        <w:rPr>
          <w:rFonts w:ascii="Arial" w:eastAsia="Calibri" w:hAnsi="Arial" w:cs="Arial"/>
          <w:b/>
          <w:sz w:val="20"/>
          <w:szCs w:val="20"/>
        </w:rPr>
        <w:t>/</w:t>
      </w:r>
      <w:r w:rsidR="00FB14CD">
        <w:rPr>
          <w:rFonts w:ascii="Arial" w:eastAsia="Calibri" w:hAnsi="Arial" w:cs="Arial"/>
          <w:b/>
          <w:sz w:val="20"/>
          <w:szCs w:val="20"/>
        </w:rPr>
        <w:t>39/…./24</w:t>
      </w:r>
    </w:p>
    <w:p w:rsidR="008B0162" w:rsidRPr="00513E75" w:rsidRDefault="008B0162" w:rsidP="00DF7ED3">
      <w:pPr>
        <w:spacing w:line="276" w:lineRule="auto"/>
        <w:rPr>
          <w:rFonts w:ascii="Arial" w:eastAsia="Calibri" w:hAnsi="Arial" w:cs="Arial"/>
          <w:sz w:val="20"/>
          <w:szCs w:val="20"/>
        </w:rPr>
      </w:pP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zawarta</w:t>
      </w:r>
      <w:proofErr w:type="gramEnd"/>
      <w:r w:rsidRPr="00A86325">
        <w:rPr>
          <w:rFonts w:cs="Arial"/>
          <w:b w:val="0"/>
          <w:sz w:val="20"/>
        </w:rPr>
        <w:t xml:space="preserve"> w dniu </w:t>
      </w:r>
      <w:r w:rsidR="008E35AD">
        <w:rPr>
          <w:rFonts w:cs="Arial"/>
          <w:sz w:val="20"/>
        </w:rPr>
        <w:t>……………</w:t>
      </w:r>
      <w:r w:rsidRPr="00A86325">
        <w:rPr>
          <w:rFonts w:cs="Arial"/>
          <w:b w:val="0"/>
          <w:sz w:val="20"/>
        </w:rPr>
        <w:t xml:space="preserve">. </w:t>
      </w:r>
      <w:proofErr w:type="gramStart"/>
      <w:r w:rsidRPr="00A86325">
        <w:rPr>
          <w:rFonts w:cs="Arial"/>
          <w:b w:val="0"/>
          <w:sz w:val="20"/>
        </w:rPr>
        <w:t>w</w:t>
      </w:r>
      <w:proofErr w:type="gramEnd"/>
      <w:r w:rsidRPr="00A86325">
        <w:rPr>
          <w:rFonts w:cs="Arial"/>
          <w:b w:val="0"/>
          <w:sz w:val="20"/>
        </w:rPr>
        <w:t xml:space="preserve"> Gryficach </w:t>
      </w: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pomiędzy</w:t>
      </w:r>
      <w:proofErr w:type="gramEnd"/>
      <w:r w:rsidRPr="00A86325">
        <w:rPr>
          <w:rFonts w:cs="Arial"/>
          <w:b w:val="0"/>
          <w:sz w:val="20"/>
        </w:rPr>
        <w:t>:</w:t>
      </w:r>
    </w:p>
    <w:p w:rsidR="008B0162" w:rsidRPr="00A86325" w:rsidRDefault="008B0162" w:rsidP="00DF7ED3">
      <w:pPr>
        <w:pStyle w:val="Tytu"/>
        <w:spacing w:line="360" w:lineRule="auto"/>
        <w:jc w:val="both"/>
        <w:rPr>
          <w:rFonts w:cs="Arial"/>
          <w:sz w:val="20"/>
        </w:rPr>
      </w:pPr>
      <w:r w:rsidRPr="00A86325">
        <w:rPr>
          <w:rFonts w:cs="Arial"/>
          <w:sz w:val="20"/>
        </w:rPr>
        <w:t>Samodzielnym Publicznym Zespołem Zakładów Opieki Zdrowotnej</w:t>
      </w:r>
      <w:r w:rsidR="008B2649">
        <w:rPr>
          <w:rFonts w:cs="Arial"/>
          <w:sz w:val="20"/>
        </w:rPr>
        <w:t xml:space="preserve"> w </w:t>
      </w:r>
      <w:r w:rsidRPr="00A86325">
        <w:rPr>
          <w:rFonts w:cs="Arial"/>
          <w:sz w:val="20"/>
        </w:rPr>
        <w:t>Gryficach</w:t>
      </w: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ul</w:t>
      </w:r>
      <w:proofErr w:type="gramEnd"/>
      <w:r w:rsidRPr="00A86325">
        <w:rPr>
          <w:rFonts w:cs="Arial"/>
          <w:b w:val="0"/>
          <w:sz w:val="20"/>
        </w:rPr>
        <w:t xml:space="preserve">. Niechorska 27, </w:t>
      </w:r>
    </w:p>
    <w:p w:rsidR="008B0162" w:rsidRPr="00A86325" w:rsidRDefault="008B0162" w:rsidP="00DF7ED3">
      <w:pPr>
        <w:pStyle w:val="Tytu"/>
        <w:spacing w:line="360" w:lineRule="auto"/>
        <w:jc w:val="both"/>
        <w:rPr>
          <w:rFonts w:cs="Arial"/>
          <w:b w:val="0"/>
          <w:sz w:val="20"/>
        </w:rPr>
      </w:pPr>
      <w:r w:rsidRPr="00A86325">
        <w:rPr>
          <w:rFonts w:cs="Arial"/>
          <w:b w:val="0"/>
          <w:sz w:val="20"/>
        </w:rPr>
        <w:t>72-300 Gryfice,</w:t>
      </w:r>
    </w:p>
    <w:p w:rsidR="008B0162" w:rsidRPr="00A86325" w:rsidRDefault="00952812" w:rsidP="00DF7ED3">
      <w:pPr>
        <w:pStyle w:val="Tytu"/>
        <w:spacing w:line="360" w:lineRule="auto"/>
        <w:jc w:val="both"/>
        <w:rPr>
          <w:rFonts w:cs="Arial"/>
          <w:b w:val="0"/>
          <w:sz w:val="20"/>
        </w:rPr>
      </w:pPr>
      <w:r>
        <w:rPr>
          <w:rFonts w:cs="Arial"/>
          <w:b w:val="0"/>
          <w:sz w:val="20"/>
        </w:rPr>
        <w:t>NIP 85716885</w:t>
      </w:r>
      <w:r w:rsidR="008B0162" w:rsidRPr="00A86325">
        <w:rPr>
          <w:rFonts w:cs="Arial"/>
          <w:b w:val="0"/>
          <w:sz w:val="20"/>
        </w:rPr>
        <w:t xml:space="preserve">60 </w:t>
      </w: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figurującym</w:t>
      </w:r>
      <w:proofErr w:type="gramEnd"/>
      <w:r w:rsidRPr="00A86325">
        <w:rPr>
          <w:rFonts w:cs="Arial"/>
          <w:b w:val="0"/>
          <w:sz w:val="20"/>
        </w:rPr>
        <w:t xml:space="preserve"> w KRS pod nr 0000001803</w:t>
      </w:r>
    </w:p>
    <w:p w:rsidR="008B0162" w:rsidRPr="00A86325" w:rsidRDefault="008B0162" w:rsidP="00DF7ED3">
      <w:pPr>
        <w:pStyle w:val="Tytu"/>
        <w:spacing w:line="360" w:lineRule="auto"/>
        <w:ind w:left="142" w:hanging="142"/>
        <w:jc w:val="both"/>
        <w:rPr>
          <w:rFonts w:cs="Arial"/>
          <w:b w:val="0"/>
          <w:sz w:val="20"/>
        </w:rPr>
      </w:pPr>
      <w:proofErr w:type="gramStart"/>
      <w:r w:rsidRPr="00A86325">
        <w:rPr>
          <w:rFonts w:cs="Arial"/>
          <w:b w:val="0"/>
          <w:sz w:val="20"/>
        </w:rPr>
        <w:t>reprezentowanym</w:t>
      </w:r>
      <w:proofErr w:type="gramEnd"/>
      <w:r w:rsidRPr="00A86325">
        <w:rPr>
          <w:rFonts w:cs="Arial"/>
          <w:b w:val="0"/>
          <w:sz w:val="20"/>
        </w:rPr>
        <w:t xml:space="preserve"> przez: </w:t>
      </w:r>
    </w:p>
    <w:p w:rsidR="008B0162" w:rsidRPr="00A86325" w:rsidRDefault="008B0162" w:rsidP="00DF7ED3">
      <w:pPr>
        <w:pStyle w:val="Tytu"/>
        <w:spacing w:line="360" w:lineRule="auto"/>
        <w:jc w:val="both"/>
        <w:rPr>
          <w:rFonts w:cs="Arial"/>
          <w:sz w:val="20"/>
        </w:rPr>
      </w:pPr>
      <w:r w:rsidRPr="00A86325">
        <w:rPr>
          <w:rFonts w:cs="Arial"/>
          <w:bCs/>
          <w:sz w:val="20"/>
        </w:rPr>
        <w:t>Dyrektor</w:t>
      </w:r>
      <w:r w:rsidR="008B2649">
        <w:rPr>
          <w:rFonts w:cs="Arial"/>
          <w:bCs/>
          <w:sz w:val="20"/>
        </w:rPr>
        <w:t>a – Danutę Kowalewską</w:t>
      </w:r>
    </w:p>
    <w:p w:rsidR="008B0162" w:rsidRPr="00A86325" w:rsidRDefault="009B36F4" w:rsidP="00DF7ED3">
      <w:pPr>
        <w:pStyle w:val="Tytu"/>
        <w:spacing w:line="360" w:lineRule="auto"/>
        <w:jc w:val="both"/>
        <w:rPr>
          <w:rFonts w:cs="Arial"/>
          <w:b w:val="0"/>
          <w:sz w:val="20"/>
        </w:rPr>
      </w:pPr>
      <w:proofErr w:type="gramStart"/>
      <w:r>
        <w:rPr>
          <w:rFonts w:cs="Arial"/>
          <w:b w:val="0"/>
          <w:sz w:val="20"/>
        </w:rPr>
        <w:t>zwanym</w:t>
      </w:r>
      <w:proofErr w:type="gramEnd"/>
      <w:r>
        <w:rPr>
          <w:rFonts w:cs="Arial"/>
          <w:b w:val="0"/>
          <w:sz w:val="20"/>
        </w:rPr>
        <w:t xml:space="preserve"> dalej – „Zamawiającym”</w:t>
      </w:r>
      <w:r w:rsidR="008B0162" w:rsidRPr="00A86325">
        <w:rPr>
          <w:rFonts w:cs="Arial"/>
          <w:b w:val="0"/>
          <w:sz w:val="20"/>
        </w:rPr>
        <w:t xml:space="preserve">, </w:t>
      </w:r>
    </w:p>
    <w:p w:rsidR="008B0162" w:rsidRDefault="008B0162" w:rsidP="00DF7ED3">
      <w:pPr>
        <w:pStyle w:val="Tytu"/>
        <w:spacing w:line="360" w:lineRule="auto"/>
        <w:jc w:val="both"/>
        <w:rPr>
          <w:rFonts w:cs="Arial"/>
          <w:b w:val="0"/>
          <w:sz w:val="20"/>
        </w:rPr>
      </w:pPr>
      <w:proofErr w:type="gramStart"/>
      <w:r w:rsidRPr="00A86325">
        <w:rPr>
          <w:rFonts w:cs="Arial"/>
          <w:b w:val="0"/>
          <w:sz w:val="20"/>
        </w:rPr>
        <w:t xml:space="preserve">a  </w:t>
      </w:r>
      <w:r w:rsidR="00F511AA">
        <w:rPr>
          <w:rFonts w:cs="Arial"/>
          <w:b w:val="0"/>
          <w:sz w:val="20"/>
        </w:rPr>
        <w:t>firmą</w:t>
      </w:r>
      <w:proofErr w:type="gramEnd"/>
    </w:p>
    <w:p w:rsidR="00F511AA" w:rsidRPr="00F511AA" w:rsidRDefault="008E35AD" w:rsidP="00DF7ED3">
      <w:pPr>
        <w:pStyle w:val="Tytu"/>
        <w:spacing w:line="360" w:lineRule="auto"/>
        <w:jc w:val="both"/>
        <w:rPr>
          <w:rFonts w:cs="Arial"/>
          <w:sz w:val="20"/>
        </w:rPr>
      </w:pPr>
      <w:r>
        <w:rPr>
          <w:rFonts w:cs="Arial"/>
          <w:sz w:val="20"/>
        </w:rPr>
        <w:t>…………………..</w:t>
      </w:r>
    </w:p>
    <w:p w:rsidR="00F511AA" w:rsidRDefault="008E35AD" w:rsidP="00DF7ED3">
      <w:pPr>
        <w:pStyle w:val="Tytu"/>
        <w:spacing w:line="360" w:lineRule="auto"/>
        <w:jc w:val="both"/>
        <w:rPr>
          <w:rFonts w:cs="Arial"/>
          <w:b w:val="0"/>
          <w:sz w:val="20"/>
        </w:rPr>
      </w:pPr>
      <w:r>
        <w:rPr>
          <w:rFonts w:cs="Arial"/>
          <w:b w:val="0"/>
          <w:sz w:val="20"/>
        </w:rPr>
        <w:t>………………………….</w:t>
      </w:r>
    </w:p>
    <w:p w:rsidR="00F511AA" w:rsidRDefault="008E35AD" w:rsidP="00DF7ED3">
      <w:pPr>
        <w:pStyle w:val="Tytu"/>
        <w:spacing w:line="360" w:lineRule="auto"/>
        <w:jc w:val="both"/>
        <w:rPr>
          <w:rFonts w:cs="Arial"/>
          <w:b w:val="0"/>
          <w:sz w:val="20"/>
        </w:rPr>
      </w:pPr>
      <w:r>
        <w:rPr>
          <w:rFonts w:cs="Arial"/>
          <w:b w:val="0"/>
          <w:sz w:val="20"/>
        </w:rPr>
        <w:t>…………………………..</w:t>
      </w:r>
    </w:p>
    <w:p w:rsidR="00F511AA" w:rsidRDefault="00F511AA" w:rsidP="00DF7ED3">
      <w:pPr>
        <w:pStyle w:val="Tytu"/>
        <w:spacing w:line="360" w:lineRule="auto"/>
        <w:jc w:val="both"/>
        <w:rPr>
          <w:rFonts w:cs="Arial"/>
          <w:b w:val="0"/>
          <w:sz w:val="20"/>
        </w:rPr>
      </w:pPr>
      <w:r>
        <w:rPr>
          <w:rFonts w:cs="Arial"/>
          <w:b w:val="0"/>
          <w:sz w:val="20"/>
        </w:rPr>
        <w:t xml:space="preserve">NIP: </w:t>
      </w:r>
      <w:r w:rsidR="008E35AD">
        <w:rPr>
          <w:rFonts w:cs="Arial"/>
          <w:b w:val="0"/>
          <w:sz w:val="20"/>
        </w:rPr>
        <w:t>……………………</w:t>
      </w: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figurującym</w:t>
      </w:r>
      <w:proofErr w:type="gramEnd"/>
      <w:r w:rsidRPr="00A86325">
        <w:rPr>
          <w:rFonts w:cs="Arial"/>
          <w:b w:val="0"/>
          <w:sz w:val="20"/>
        </w:rPr>
        <w:t xml:space="preserve"> w KRS pod nr  </w:t>
      </w:r>
      <w:r w:rsidR="008E35AD">
        <w:rPr>
          <w:rFonts w:cs="Arial"/>
          <w:b w:val="0"/>
          <w:sz w:val="20"/>
        </w:rPr>
        <w:t>……………………..</w:t>
      </w: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reprezentowaną</w:t>
      </w:r>
      <w:proofErr w:type="gramEnd"/>
      <w:r w:rsidRPr="00A86325">
        <w:rPr>
          <w:rFonts w:cs="Arial"/>
          <w:b w:val="0"/>
          <w:sz w:val="20"/>
        </w:rPr>
        <w:t xml:space="preserve"> przez:</w:t>
      </w:r>
    </w:p>
    <w:p w:rsidR="008B0162" w:rsidRPr="00A86325" w:rsidRDefault="008B0162" w:rsidP="00DF7ED3">
      <w:pPr>
        <w:pStyle w:val="Tytu"/>
        <w:spacing w:line="360" w:lineRule="auto"/>
        <w:jc w:val="both"/>
        <w:rPr>
          <w:rFonts w:cs="Arial"/>
          <w:b w:val="0"/>
          <w:sz w:val="20"/>
        </w:rPr>
      </w:pPr>
      <w:r w:rsidRPr="00A86325">
        <w:rPr>
          <w:rFonts w:cs="Arial"/>
          <w:b w:val="0"/>
          <w:sz w:val="20"/>
        </w:rPr>
        <w:t>…………………………………</w:t>
      </w:r>
    </w:p>
    <w:p w:rsidR="008B0162" w:rsidRPr="00A86325" w:rsidRDefault="008B0162" w:rsidP="00DF7ED3">
      <w:pPr>
        <w:pStyle w:val="Tytu"/>
        <w:spacing w:line="360" w:lineRule="auto"/>
        <w:jc w:val="both"/>
        <w:rPr>
          <w:rFonts w:cs="Arial"/>
          <w:b w:val="0"/>
          <w:sz w:val="20"/>
        </w:rPr>
      </w:pPr>
      <w:proofErr w:type="gramStart"/>
      <w:r w:rsidRPr="00A86325">
        <w:rPr>
          <w:rFonts w:cs="Arial"/>
          <w:b w:val="0"/>
          <w:sz w:val="20"/>
        </w:rPr>
        <w:t>zwanym</w:t>
      </w:r>
      <w:proofErr w:type="gramEnd"/>
      <w:r w:rsidRPr="00A86325">
        <w:rPr>
          <w:rFonts w:cs="Arial"/>
          <w:b w:val="0"/>
          <w:sz w:val="20"/>
        </w:rPr>
        <w:t xml:space="preserve"> dalej – „Wykonawcą”</w:t>
      </w:r>
    </w:p>
    <w:p w:rsidR="008B0162" w:rsidRPr="00A86325" w:rsidRDefault="008B0162" w:rsidP="00DF7ED3">
      <w:pPr>
        <w:pStyle w:val="Tytu"/>
        <w:spacing w:line="276" w:lineRule="auto"/>
        <w:jc w:val="both"/>
        <w:rPr>
          <w:rFonts w:cs="Arial"/>
          <w:b w:val="0"/>
          <w:sz w:val="20"/>
        </w:rPr>
      </w:pPr>
    </w:p>
    <w:p w:rsidR="008B0162" w:rsidRPr="00513E75" w:rsidRDefault="008B0162" w:rsidP="009903AB">
      <w:pPr>
        <w:pStyle w:val="Tytu"/>
        <w:spacing w:line="360" w:lineRule="auto"/>
        <w:jc w:val="both"/>
        <w:rPr>
          <w:rFonts w:cs="Arial"/>
          <w:sz w:val="20"/>
        </w:rPr>
      </w:pPr>
    </w:p>
    <w:p w:rsidR="00A86325" w:rsidRPr="00043629" w:rsidRDefault="008B0162" w:rsidP="009903AB">
      <w:pPr>
        <w:pStyle w:val="Tytu"/>
        <w:spacing w:line="360" w:lineRule="auto"/>
        <w:rPr>
          <w:rFonts w:cs="Arial"/>
          <w:sz w:val="20"/>
        </w:rPr>
      </w:pPr>
      <w:r w:rsidRPr="00043629">
        <w:rPr>
          <w:rFonts w:cs="Arial"/>
          <w:sz w:val="20"/>
        </w:rPr>
        <w:t>§ 1</w:t>
      </w:r>
    </w:p>
    <w:p w:rsidR="006443B1" w:rsidRDefault="009B10AE" w:rsidP="009903AB">
      <w:pPr>
        <w:spacing w:line="360" w:lineRule="auto"/>
        <w:jc w:val="both"/>
        <w:rPr>
          <w:rFonts w:ascii="Arial" w:hAnsi="Arial" w:cs="Arial"/>
          <w:color w:val="000000"/>
          <w:sz w:val="20"/>
          <w:szCs w:val="20"/>
        </w:rPr>
      </w:pPr>
      <w:r w:rsidRPr="00A36E3D">
        <w:rPr>
          <w:rFonts w:ascii="Arial" w:eastAsia="Calibri" w:hAnsi="Arial" w:cs="Arial"/>
          <w:sz w:val="20"/>
          <w:szCs w:val="20"/>
        </w:rPr>
        <w:t>Podstawę zawarcia umowy stanowi oferta Wykonawcy przyjęta w wyniku</w:t>
      </w:r>
      <w:r w:rsidRPr="00A36E3D">
        <w:rPr>
          <w:rFonts w:ascii="Arial" w:hAnsi="Arial" w:cs="Arial"/>
          <w:color w:val="000000"/>
          <w:sz w:val="20"/>
          <w:szCs w:val="20"/>
        </w:rPr>
        <w:t xml:space="preserve"> rozstrzygnięcia postępowania </w:t>
      </w:r>
      <w:r>
        <w:rPr>
          <w:rFonts w:ascii="Arial" w:hAnsi="Arial" w:cs="Arial"/>
          <w:color w:val="000000"/>
          <w:sz w:val="20"/>
          <w:szCs w:val="20"/>
        </w:rPr>
        <w:t>prowadzonego w trybie podstawowym na podstawie art. 275 pkt1) ustawy z dnia 11 września 20019r – Prawo zam</w:t>
      </w:r>
      <w:r w:rsidR="00A45F5A">
        <w:rPr>
          <w:rFonts w:ascii="Arial" w:hAnsi="Arial" w:cs="Arial"/>
          <w:color w:val="000000"/>
          <w:sz w:val="20"/>
          <w:szCs w:val="20"/>
        </w:rPr>
        <w:t xml:space="preserve">ówień publicznych (Dz. U. </w:t>
      </w:r>
      <w:proofErr w:type="gramStart"/>
      <w:r w:rsidR="00A45F5A">
        <w:rPr>
          <w:rFonts w:ascii="Arial" w:hAnsi="Arial" w:cs="Arial"/>
          <w:color w:val="000000"/>
          <w:sz w:val="20"/>
          <w:szCs w:val="20"/>
        </w:rPr>
        <w:t>z</w:t>
      </w:r>
      <w:proofErr w:type="gramEnd"/>
      <w:r w:rsidR="00A45F5A">
        <w:rPr>
          <w:rFonts w:ascii="Arial" w:hAnsi="Arial" w:cs="Arial"/>
          <w:color w:val="000000"/>
          <w:sz w:val="20"/>
          <w:szCs w:val="20"/>
        </w:rPr>
        <w:t xml:space="preserve"> 202</w:t>
      </w:r>
      <w:r w:rsidR="008B2649">
        <w:rPr>
          <w:rFonts w:ascii="Arial" w:hAnsi="Arial" w:cs="Arial"/>
          <w:color w:val="000000"/>
          <w:sz w:val="20"/>
          <w:szCs w:val="20"/>
        </w:rPr>
        <w:t>3</w:t>
      </w:r>
      <w:r>
        <w:rPr>
          <w:rFonts w:ascii="Arial" w:hAnsi="Arial" w:cs="Arial"/>
          <w:color w:val="000000"/>
          <w:sz w:val="20"/>
          <w:szCs w:val="20"/>
        </w:rPr>
        <w:t xml:space="preserve"> poz. </w:t>
      </w:r>
      <w:r w:rsidR="00A45F5A">
        <w:rPr>
          <w:rFonts w:ascii="Arial" w:hAnsi="Arial" w:cs="Arial"/>
          <w:color w:val="000000"/>
          <w:sz w:val="20"/>
          <w:szCs w:val="20"/>
        </w:rPr>
        <w:t>1</w:t>
      </w:r>
      <w:r w:rsidR="008B2649">
        <w:rPr>
          <w:rFonts w:ascii="Arial" w:hAnsi="Arial" w:cs="Arial"/>
          <w:color w:val="000000"/>
          <w:sz w:val="20"/>
          <w:szCs w:val="20"/>
        </w:rPr>
        <w:t>605</w:t>
      </w:r>
      <w:r>
        <w:rPr>
          <w:rFonts w:ascii="Arial" w:hAnsi="Arial" w:cs="Arial"/>
          <w:color w:val="000000"/>
          <w:sz w:val="20"/>
          <w:szCs w:val="20"/>
        </w:rPr>
        <w:t xml:space="preserve"> z późn. </w:t>
      </w:r>
      <w:proofErr w:type="gramStart"/>
      <w:r>
        <w:rPr>
          <w:rFonts w:ascii="Arial" w:hAnsi="Arial" w:cs="Arial"/>
          <w:color w:val="000000"/>
          <w:sz w:val="20"/>
          <w:szCs w:val="20"/>
        </w:rPr>
        <w:t>zm</w:t>
      </w:r>
      <w:proofErr w:type="gramEnd"/>
      <w:r>
        <w:rPr>
          <w:rFonts w:ascii="Arial" w:hAnsi="Arial" w:cs="Arial"/>
          <w:color w:val="000000"/>
          <w:sz w:val="20"/>
          <w:szCs w:val="20"/>
        </w:rPr>
        <w:t xml:space="preserve">.) </w:t>
      </w:r>
      <w:r w:rsidRPr="00A36E3D">
        <w:rPr>
          <w:rFonts w:ascii="Arial" w:hAnsi="Arial" w:cs="Arial"/>
          <w:color w:val="000000"/>
          <w:sz w:val="20"/>
          <w:szCs w:val="20"/>
        </w:rPr>
        <w:t xml:space="preserve">o udzielenie zamówienia publicznego </w:t>
      </w:r>
      <w:r w:rsidR="00F412D3">
        <w:rPr>
          <w:rFonts w:ascii="Arial" w:hAnsi="Arial" w:cs="Arial"/>
          <w:color w:val="000000"/>
          <w:sz w:val="20"/>
          <w:szCs w:val="20"/>
        </w:rPr>
        <w:t>pn</w:t>
      </w:r>
      <w:r>
        <w:rPr>
          <w:rFonts w:ascii="Arial" w:hAnsi="Arial" w:cs="Arial"/>
          <w:color w:val="000000"/>
          <w:sz w:val="20"/>
          <w:szCs w:val="20"/>
        </w:rPr>
        <w:t>:</w:t>
      </w:r>
      <w:r w:rsidRPr="00CD7169">
        <w:rPr>
          <w:rFonts w:ascii="Arial CE" w:hAnsi="Arial CE" w:cs="Arial CE"/>
          <w:b/>
          <w:sz w:val="20"/>
          <w:szCs w:val="20"/>
        </w:rPr>
        <w:t xml:space="preserve"> </w:t>
      </w:r>
      <w:r w:rsidRPr="00A01BAC">
        <w:rPr>
          <w:rFonts w:ascii="Arial" w:hAnsi="Arial" w:cs="Arial"/>
          <w:b/>
          <w:sz w:val="20"/>
          <w:szCs w:val="20"/>
        </w:rPr>
        <w:t>„</w:t>
      </w:r>
      <w:r w:rsidRPr="009B10AE">
        <w:rPr>
          <w:rFonts w:ascii="Arial" w:hAnsi="Arial" w:cs="Arial"/>
          <w:b/>
          <w:sz w:val="20"/>
          <w:szCs w:val="20"/>
        </w:rPr>
        <w:t xml:space="preserve">Usługa odbioru, transportu oraz zagospodarowania odpadów medycznych </w:t>
      </w:r>
      <w:r w:rsidR="006443B1">
        <w:rPr>
          <w:rFonts w:ascii="Arial" w:hAnsi="Arial" w:cs="Arial"/>
          <w:b/>
          <w:sz w:val="20"/>
          <w:szCs w:val="20"/>
        </w:rPr>
        <w:t xml:space="preserve">o kodzie </w:t>
      </w:r>
      <w:r w:rsidRPr="009B10AE">
        <w:rPr>
          <w:rFonts w:ascii="Arial" w:hAnsi="Arial" w:cs="Arial"/>
          <w:b/>
          <w:sz w:val="20"/>
          <w:szCs w:val="20"/>
        </w:rPr>
        <w:t xml:space="preserve">180104 </w:t>
      </w:r>
      <w:r w:rsidRPr="009B10AE">
        <w:rPr>
          <w:rStyle w:val="Uwydatnienie"/>
          <w:rFonts w:ascii="Arial" w:hAnsi="Arial" w:cs="Arial"/>
          <w:b/>
          <w:bCs/>
          <w:i w:val="0"/>
          <w:color w:val="000000"/>
          <w:sz w:val="20"/>
          <w:szCs w:val="20"/>
          <w:bdr w:val="none" w:sz="0" w:space="0" w:color="auto" w:frame="1"/>
          <w:shd w:val="clear" w:color="auto" w:fill="FFFFFF"/>
        </w:rPr>
        <w:t>nieposiadających właściwości zakaźnych</w:t>
      </w:r>
      <w:r w:rsidRPr="009B10AE">
        <w:rPr>
          <w:rStyle w:val="Uwydatnienie"/>
          <w:rFonts w:ascii="Arial" w:hAnsi="Arial" w:cs="Arial"/>
          <w:b/>
          <w:bCs/>
          <w:i w:val="0"/>
          <w:color w:val="003300"/>
          <w:sz w:val="20"/>
          <w:szCs w:val="20"/>
          <w:bdr w:val="none" w:sz="0" w:space="0" w:color="auto" w:frame="1"/>
          <w:shd w:val="clear" w:color="auto" w:fill="FFFFFF"/>
        </w:rPr>
        <w:t xml:space="preserve"> </w:t>
      </w:r>
      <w:r w:rsidR="00976B1F">
        <w:rPr>
          <w:rFonts w:ascii="Arial" w:hAnsi="Arial" w:cs="Arial"/>
          <w:b/>
          <w:sz w:val="20"/>
          <w:szCs w:val="20"/>
        </w:rPr>
        <w:t xml:space="preserve">świadczona dla SPZZOZ w </w:t>
      </w:r>
      <w:r w:rsidRPr="009B10AE">
        <w:rPr>
          <w:rFonts w:ascii="Arial" w:hAnsi="Arial" w:cs="Arial"/>
          <w:b/>
          <w:sz w:val="20"/>
          <w:szCs w:val="20"/>
        </w:rPr>
        <w:t>Gryficach”</w:t>
      </w:r>
      <w:r>
        <w:rPr>
          <w:rFonts w:ascii="Arial" w:hAnsi="Arial" w:cs="Arial"/>
          <w:b/>
          <w:sz w:val="20"/>
          <w:szCs w:val="20"/>
        </w:rPr>
        <w:t xml:space="preserve"> </w:t>
      </w:r>
      <w:r w:rsidR="006443B1">
        <w:rPr>
          <w:rFonts w:ascii="Arial" w:hAnsi="Arial" w:cs="Arial"/>
          <w:color w:val="000000"/>
          <w:sz w:val="20"/>
          <w:szCs w:val="20"/>
        </w:rPr>
        <w:t>ogłoszonego na platformie e-zamówienia oraz na stronie prowadzonego postępowania.</w:t>
      </w:r>
    </w:p>
    <w:p w:rsidR="009B36F4" w:rsidRPr="009903AB" w:rsidRDefault="009B10AE" w:rsidP="009903AB">
      <w:pPr>
        <w:spacing w:line="360" w:lineRule="auto"/>
        <w:jc w:val="both"/>
        <w:rPr>
          <w:rFonts w:ascii="Arial" w:hAnsi="Arial" w:cs="Arial"/>
          <w:b/>
          <w:sz w:val="20"/>
          <w:szCs w:val="20"/>
        </w:rPr>
      </w:pPr>
      <w:r w:rsidRPr="00A36E3D">
        <w:rPr>
          <w:rFonts w:ascii="Arial" w:eastAsia="Calibri" w:hAnsi="Arial" w:cs="Arial"/>
          <w:sz w:val="20"/>
          <w:szCs w:val="20"/>
        </w:rPr>
        <w:t>.</w:t>
      </w:r>
    </w:p>
    <w:p w:rsidR="00A86325" w:rsidRPr="00043629" w:rsidRDefault="008B0162" w:rsidP="009903AB">
      <w:pPr>
        <w:pStyle w:val="Tytu"/>
        <w:spacing w:line="360" w:lineRule="auto"/>
        <w:ind w:left="142" w:hanging="142"/>
        <w:rPr>
          <w:rFonts w:cs="Arial"/>
          <w:sz w:val="20"/>
        </w:rPr>
      </w:pPr>
      <w:r w:rsidRPr="00043629">
        <w:rPr>
          <w:rFonts w:cs="Arial"/>
          <w:sz w:val="20"/>
        </w:rPr>
        <w:t>§ 2</w:t>
      </w:r>
    </w:p>
    <w:p w:rsidR="00962DB4" w:rsidRDefault="008B0162" w:rsidP="009903AB">
      <w:pPr>
        <w:autoSpaceDE w:val="0"/>
        <w:autoSpaceDN w:val="0"/>
        <w:adjustRightInd w:val="0"/>
        <w:spacing w:line="360" w:lineRule="auto"/>
        <w:jc w:val="both"/>
        <w:rPr>
          <w:rFonts w:ascii="Arial" w:hAnsi="Arial" w:cs="Arial"/>
          <w:sz w:val="20"/>
          <w:szCs w:val="20"/>
        </w:rPr>
      </w:pPr>
      <w:r w:rsidRPr="00513E75">
        <w:rPr>
          <w:rFonts w:ascii="Arial" w:hAnsi="Arial" w:cs="Arial"/>
          <w:sz w:val="20"/>
          <w:szCs w:val="20"/>
        </w:rPr>
        <w:t xml:space="preserve">Wykonawca oświadcza, że jest podmiotem uprawnionym w oparciu o </w:t>
      </w:r>
      <w:r w:rsidR="00534CD4">
        <w:rPr>
          <w:rFonts w:ascii="Arial" w:hAnsi="Arial" w:cs="Arial"/>
          <w:sz w:val="20"/>
          <w:szCs w:val="20"/>
        </w:rPr>
        <w:t>d</w:t>
      </w:r>
      <w:r w:rsidRPr="00513E75">
        <w:rPr>
          <w:rFonts w:ascii="Arial" w:hAnsi="Arial" w:cs="Arial"/>
          <w:sz w:val="20"/>
          <w:szCs w:val="20"/>
        </w:rPr>
        <w:t>ecyzję</w:t>
      </w:r>
      <w:r>
        <w:rPr>
          <w:rFonts w:ascii="Arial" w:hAnsi="Arial" w:cs="Arial"/>
          <w:sz w:val="20"/>
          <w:szCs w:val="20"/>
        </w:rPr>
        <w:t xml:space="preserve"> </w:t>
      </w:r>
      <w:r w:rsidR="00534CD4">
        <w:rPr>
          <w:rFonts w:ascii="Arial" w:hAnsi="Arial" w:cs="Arial"/>
          <w:sz w:val="20"/>
          <w:szCs w:val="20"/>
        </w:rPr>
        <w:t xml:space="preserve">nr </w:t>
      </w:r>
      <w:r w:rsidR="00377B86">
        <w:rPr>
          <w:rFonts w:ascii="Arial" w:hAnsi="Arial" w:cs="Arial"/>
          <w:b/>
          <w:sz w:val="20"/>
          <w:szCs w:val="20"/>
        </w:rPr>
        <w:t>………………………….</w:t>
      </w:r>
      <w:r w:rsidR="00534CD4">
        <w:rPr>
          <w:rFonts w:ascii="Arial" w:hAnsi="Arial" w:cs="Arial"/>
          <w:b/>
          <w:sz w:val="20"/>
          <w:szCs w:val="20"/>
        </w:rPr>
        <w:t xml:space="preserve"> </w:t>
      </w:r>
      <w:r w:rsidR="00534CD4">
        <w:rPr>
          <w:rFonts w:ascii="Arial" w:hAnsi="Arial" w:cs="Arial"/>
          <w:sz w:val="20"/>
          <w:szCs w:val="20"/>
        </w:rPr>
        <w:t>do gospodarowania odpadami</w:t>
      </w:r>
      <w:r w:rsidR="0082169E">
        <w:rPr>
          <w:rFonts w:ascii="Arial" w:hAnsi="Arial" w:cs="Arial"/>
          <w:sz w:val="20"/>
          <w:szCs w:val="20"/>
        </w:rPr>
        <w:t xml:space="preserve"> o </w:t>
      </w:r>
      <w:r w:rsidR="00534CD4">
        <w:rPr>
          <w:rFonts w:ascii="Arial" w:hAnsi="Arial" w:cs="Arial"/>
          <w:sz w:val="20"/>
          <w:szCs w:val="20"/>
        </w:rPr>
        <w:t>kodzie</w:t>
      </w:r>
      <w:r w:rsidR="0082169E">
        <w:rPr>
          <w:rFonts w:ascii="Arial" w:hAnsi="Arial" w:cs="Arial"/>
          <w:sz w:val="20"/>
          <w:szCs w:val="20"/>
        </w:rPr>
        <w:t xml:space="preserve">: </w:t>
      </w:r>
      <w:r w:rsidR="009B36F4">
        <w:rPr>
          <w:rFonts w:ascii="Arial" w:hAnsi="Arial" w:cs="Arial"/>
          <w:sz w:val="20"/>
          <w:szCs w:val="20"/>
        </w:rPr>
        <w:t>18010</w:t>
      </w:r>
      <w:r w:rsidR="00534CD4">
        <w:rPr>
          <w:rFonts w:ascii="Arial" w:hAnsi="Arial" w:cs="Arial"/>
          <w:sz w:val="20"/>
          <w:szCs w:val="20"/>
        </w:rPr>
        <w:t>4.</w:t>
      </w:r>
    </w:p>
    <w:p w:rsidR="009B36F4" w:rsidRPr="00AC483D" w:rsidRDefault="009B36F4" w:rsidP="00DF7ED3">
      <w:pPr>
        <w:autoSpaceDE w:val="0"/>
        <w:autoSpaceDN w:val="0"/>
        <w:adjustRightInd w:val="0"/>
        <w:spacing w:line="276" w:lineRule="auto"/>
        <w:jc w:val="both"/>
        <w:rPr>
          <w:rFonts w:ascii="Arial" w:hAnsi="Arial" w:cs="Arial"/>
          <w:sz w:val="20"/>
          <w:szCs w:val="20"/>
        </w:rPr>
      </w:pPr>
    </w:p>
    <w:p w:rsidR="008B0162" w:rsidRDefault="008B0162" w:rsidP="009903AB">
      <w:pPr>
        <w:pStyle w:val="Tytu"/>
        <w:spacing w:line="360" w:lineRule="auto"/>
        <w:ind w:left="142" w:hanging="142"/>
        <w:rPr>
          <w:rFonts w:cs="Arial"/>
          <w:sz w:val="20"/>
        </w:rPr>
      </w:pPr>
      <w:r w:rsidRPr="00043629">
        <w:rPr>
          <w:rFonts w:cs="Arial"/>
          <w:sz w:val="20"/>
        </w:rPr>
        <w:t>§ 3</w:t>
      </w:r>
    </w:p>
    <w:p w:rsidR="00534CD4" w:rsidRPr="00534CD4" w:rsidRDefault="00A86325" w:rsidP="009903AB">
      <w:pPr>
        <w:pStyle w:val="Tytu"/>
        <w:numPr>
          <w:ilvl w:val="0"/>
          <w:numId w:val="4"/>
        </w:numPr>
        <w:spacing w:line="360" w:lineRule="auto"/>
        <w:ind w:left="284" w:hanging="284"/>
        <w:jc w:val="both"/>
        <w:rPr>
          <w:rFonts w:cs="Arial"/>
          <w:b w:val="0"/>
          <w:sz w:val="20"/>
        </w:rPr>
      </w:pPr>
      <w:r w:rsidRPr="00534CD4">
        <w:rPr>
          <w:rFonts w:cs="Arial"/>
          <w:b w:val="0"/>
          <w:sz w:val="20"/>
        </w:rPr>
        <w:t xml:space="preserve">Przedmiotem zamówienia jest: </w:t>
      </w:r>
      <w:r w:rsidR="00534CD4">
        <w:rPr>
          <w:rFonts w:cs="Arial"/>
          <w:b w:val="0"/>
          <w:sz w:val="20"/>
        </w:rPr>
        <w:t>u</w:t>
      </w:r>
      <w:r w:rsidR="00534CD4" w:rsidRPr="00534CD4">
        <w:rPr>
          <w:rFonts w:cs="Arial"/>
          <w:b w:val="0"/>
          <w:sz w:val="20"/>
        </w:rPr>
        <w:t xml:space="preserve">sługa odbioru, transportu oraz zagospodarowania odpadów medycznych </w:t>
      </w:r>
      <w:r w:rsidR="004C4D11">
        <w:rPr>
          <w:rFonts w:cs="Arial"/>
          <w:b w:val="0"/>
          <w:sz w:val="20"/>
        </w:rPr>
        <w:t xml:space="preserve">nieposiadających właściwości zakaźnych </w:t>
      </w:r>
      <w:r w:rsidR="00B32DA9">
        <w:rPr>
          <w:rFonts w:cs="Arial"/>
          <w:b w:val="0"/>
          <w:sz w:val="20"/>
        </w:rPr>
        <w:t xml:space="preserve">o kodzie </w:t>
      </w:r>
      <w:r w:rsidR="00534CD4" w:rsidRPr="00534CD4">
        <w:rPr>
          <w:rFonts w:cs="Arial"/>
          <w:b w:val="0"/>
          <w:sz w:val="20"/>
        </w:rPr>
        <w:t>180104 świadczona dla SPZZOZ w Gryficach</w:t>
      </w:r>
      <w:r w:rsidR="00534CD4">
        <w:rPr>
          <w:rFonts w:cs="Arial"/>
          <w:b w:val="0"/>
          <w:sz w:val="20"/>
        </w:rPr>
        <w:t>.</w:t>
      </w:r>
    </w:p>
    <w:p w:rsidR="008B0162" w:rsidRPr="00534CD4" w:rsidRDefault="008B0162" w:rsidP="006443B1">
      <w:pPr>
        <w:pStyle w:val="Tytu"/>
        <w:numPr>
          <w:ilvl w:val="0"/>
          <w:numId w:val="4"/>
        </w:numPr>
        <w:spacing w:line="360" w:lineRule="auto"/>
        <w:ind w:left="284" w:hanging="284"/>
        <w:jc w:val="both"/>
        <w:rPr>
          <w:rFonts w:cs="Arial"/>
          <w:b w:val="0"/>
          <w:sz w:val="20"/>
        </w:rPr>
      </w:pPr>
      <w:r w:rsidRPr="00534CD4">
        <w:rPr>
          <w:rFonts w:cs="Arial"/>
          <w:b w:val="0"/>
          <w:sz w:val="20"/>
        </w:rPr>
        <w:lastRenderedPageBreak/>
        <w:t>Zakres rzeczowy przedmiotu umowy został okreś</w:t>
      </w:r>
      <w:r w:rsidR="0082169E" w:rsidRPr="00534CD4">
        <w:rPr>
          <w:rFonts w:cs="Arial"/>
          <w:b w:val="0"/>
          <w:sz w:val="20"/>
        </w:rPr>
        <w:t xml:space="preserve">lony w </w:t>
      </w:r>
      <w:r w:rsidR="008E35AD" w:rsidRPr="00534CD4">
        <w:rPr>
          <w:rFonts w:cs="Arial"/>
          <w:b w:val="0"/>
          <w:sz w:val="20"/>
        </w:rPr>
        <w:t>S</w:t>
      </w:r>
      <w:r w:rsidR="00534CD4">
        <w:rPr>
          <w:rFonts w:cs="Arial"/>
          <w:b w:val="0"/>
          <w:sz w:val="20"/>
        </w:rPr>
        <w:t xml:space="preserve">WZ oraz </w:t>
      </w:r>
      <w:r w:rsidRPr="00534CD4">
        <w:rPr>
          <w:rFonts w:cs="Arial"/>
          <w:b w:val="0"/>
          <w:sz w:val="20"/>
        </w:rPr>
        <w:t>ofercie Wykon</w:t>
      </w:r>
      <w:r w:rsidR="006443B1">
        <w:rPr>
          <w:rFonts w:cs="Arial"/>
          <w:b w:val="0"/>
          <w:sz w:val="20"/>
        </w:rPr>
        <w:t xml:space="preserve">awcy będącej </w:t>
      </w:r>
      <w:r w:rsidR="0082169E" w:rsidRPr="00534CD4">
        <w:rPr>
          <w:rFonts w:cs="Arial"/>
          <w:b w:val="0"/>
          <w:sz w:val="20"/>
        </w:rPr>
        <w:t xml:space="preserve">załącznikiem do </w:t>
      </w:r>
      <w:r w:rsidR="006443B1">
        <w:rPr>
          <w:rFonts w:cs="Arial"/>
          <w:b w:val="0"/>
          <w:sz w:val="20"/>
        </w:rPr>
        <w:t xml:space="preserve">umowy i stanowiącej jej integralną </w:t>
      </w:r>
      <w:r w:rsidRPr="00534CD4">
        <w:rPr>
          <w:rFonts w:cs="Arial"/>
          <w:b w:val="0"/>
          <w:sz w:val="20"/>
        </w:rPr>
        <w:t>część. Przy czym ilości odpadów do te</w:t>
      </w:r>
      <w:r w:rsidR="006443B1">
        <w:rPr>
          <w:rFonts w:cs="Arial"/>
          <w:b w:val="0"/>
          <w:sz w:val="20"/>
        </w:rPr>
        <w:t xml:space="preserve">rmicznej utylizacji podane w </w:t>
      </w:r>
      <w:r w:rsidR="001F51DC" w:rsidRPr="00534CD4">
        <w:rPr>
          <w:rFonts w:cs="Arial"/>
          <w:b w:val="0"/>
          <w:sz w:val="20"/>
        </w:rPr>
        <w:t>S</w:t>
      </w:r>
      <w:r w:rsidR="006443B1">
        <w:rPr>
          <w:rFonts w:cs="Arial"/>
          <w:b w:val="0"/>
          <w:sz w:val="20"/>
        </w:rPr>
        <w:t>WZ</w:t>
      </w:r>
      <w:r w:rsidRPr="00534CD4">
        <w:rPr>
          <w:rFonts w:cs="Arial"/>
          <w:b w:val="0"/>
          <w:sz w:val="20"/>
        </w:rPr>
        <w:t xml:space="preserve"> są szacunkowe i mogą ulec zmianie.</w:t>
      </w:r>
    </w:p>
    <w:p w:rsidR="008B0162" w:rsidRDefault="008B0162" w:rsidP="006443B1">
      <w:pPr>
        <w:pStyle w:val="Tytu"/>
        <w:numPr>
          <w:ilvl w:val="0"/>
          <w:numId w:val="4"/>
        </w:numPr>
        <w:spacing w:line="360" w:lineRule="auto"/>
        <w:ind w:left="284" w:hanging="284"/>
        <w:jc w:val="both"/>
        <w:rPr>
          <w:rFonts w:cs="Arial"/>
          <w:b w:val="0"/>
          <w:sz w:val="20"/>
        </w:rPr>
      </w:pPr>
      <w:r w:rsidRPr="00A86325">
        <w:rPr>
          <w:rFonts w:cs="Arial"/>
          <w:b w:val="0"/>
          <w:sz w:val="20"/>
        </w:rPr>
        <w:t>Ilość odpadów będz</w:t>
      </w:r>
      <w:r w:rsidR="00534CD4">
        <w:rPr>
          <w:rFonts w:cs="Arial"/>
          <w:b w:val="0"/>
          <w:sz w:val="20"/>
        </w:rPr>
        <w:t xml:space="preserve">ie uzależniona bezpośrednio od przerw </w:t>
      </w:r>
      <w:r w:rsidRPr="00A86325">
        <w:rPr>
          <w:rFonts w:cs="Arial"/>
          <w:b w:val="0"/>
          <w:sz w:val="20"/>
        </w:rPr>
        <w:t>techn</w:t>
      </w:r>
      <w:r w:rsidR="004C4D11">
        <w:rPr>
          <w:rFonts w:cs="Arial"/>
          <w:b w:val="0"/>
          <w:sz w:val="20"/>
        </w:rPr>
        <w:t xml:space="preserve">ologicznych, awarii oraz braku </w:t>
      </w:r>
      <w:r w:rsidR="00A86325" w:rsidRPr="00A86325">
        <w:rPr>
          <w:rFonts w:cs="Arial"/>
          <w:b w:val="0"/>
          <w:sz w:val="20"/>
        </w:rPr>
        <w:t>wolnych mocy przerobowych</w:t>
      </w:r>
      <w:r w:rsidRPr="00A86325">
        <w:rPr>
          <w:rFonts w:cs="Arial"/>
          <w:b w:val="0"/>
          <w:sz w:val="20"/>
        </w:rPr>
        <w:t>.</w:t>
      </w:r>
    </w:p>
    <w:p w:rsidR="00FA19B3" w:rsidRPr="00FA19B3" w:rsidRDefault="00FA19B3" w:rsidP="006443B1">
      <w:pPr>
        <w:pStyle w:val="Tytu"/>
        <w:numPr>
          <w:ilvl w:val="0"/>
          <w:numId w:val="4"/>
        </w:numPr>
        <w:spacing w:line="360" w:lineRule="auto"/>
        <w:ind w:left="284" w:hanging="284"/>
        <w:jc w:val="both"/>
        <w:rPr>
          <w:rFonts w:cs="Arial"/>
          <w:b w:val="0"/>
          <w:sz w:val="20"/>
        </w:rPr>
      </w:pPr>
      <w:r>
        <w:rPr>
          <w:rFonts w:cs="Arial"/>
          <w:b w:val="0"/>
          <w:sz w:val="20"/>
        </w:rPr>
        <w:t>Wykonawca oświadcza, że sposobem gospodarowania odpada</w:t>
      </w:r>
      <w:r w:rsidR="006443B1">
        <w:rPr>
          <w:rFonts w:cs="Arial"/>
          <w:b w:val="0"/>
          <w:sz w:val="20"/>
        </w:rPr>
        <w:t>mi jest</w:t>
      </w:r>
      <w:proofErr w:type="gramStart"/>
      <w:r w:rsidR="006443B1">
        <w:rPr>
          <w:rFonts w:cs="Arial"/>
          <w:b w:val="0"/>
          <w:sz w:val="20"/>
        </w:rPr>
        <w:t xml:space="preserve"> ……………………,</w:t>
      </w:r>
      <w:r w:rsidR="006443B1">
        <w:rPr>
          <w:rFonts w:cs="Arial"/>
          <w:b w:val="0"/>
          <w:sz w:val="20"/>
        </w:rPr>
        <w:br/>
      </w:r>
      <w:r>
        <w:rPr>
          <w:rFonts w:cs="Arial"/>
          <w:b w:val="0"/>
          <w:sz w:val="20"/>
        </w:rPr>
        <w:t>o</w:t>
      </w:r>
      <w:proofErr w:type="gramEnd"/>
      <w:r>
        <w:rPr>
          <w:rFonts w:cs="Arial"/>
          <w:b w:val="0"/>
          <w:sz w:val="20"/>
        </w:rPr>
        <w:t xml:space="preserve"> symbolu………. </w:t>
      </w:r>
      <w:r w:rsidRPr="00FA19B3">
        <w:rPr>
          <w:rFonts w:cs="Arial"/>
          <w:b w:val="0"/>
          <w:i/>
          <w:sz w:val="16"/>
          <w:szCs w:val="16"/>
        </w:rPr>
        <w:t>(</w:t>
      </w:r>
      <w:proofErr w:type="gramStart"/>
      <w:r w:rsidRPr="00FA19B3">
        <w:rPr>
          <w:rFonts w:cs="Arial"/>
          <w:b w:val="0"/>
          <w:i/>
          <w:sz w:val="16"/>
          <w:szCs w:val="16"/>
        </w:rPr>
        <w:t>zgodnie</w:t>
      </w:r>
      <w:proofErr w:type="gramEnd"/>
      <w:r w:rsidRPr="00FA19B3">
        <w:rPr>
          <w:rFonts w:cs="Arial"/>
          <w:b w:val="0"/>
          <w:i/>
          <w:sz w:val="16"/>
          <w:szCs w:val="16"/>
        </w:rPr>
        <w:t xml:space="preserve"> z deklaracja złożoną </w:t>
      </w:r>
      <w:r w:rsidR="008B2649">
        <w:rPr>
          <w:rFonts w:cs="Arial"/>
          <w:b w:val="0"/>
          <w:i/>
          <w:sz w:val="16"/>
          <w:szCs w:val="16"/>
        </w:rPr>
        <w:t xml:space="preserve">przez wykonawcę </w:t>
      </w:r>
      <w:r w:rsidRPr="00FA19B3">
        <w:rPr>
          <w:rFonts w:cs="Arial"/>
          <w:b w:val="0"/>
          <w:i/>
          <w:sz w:val="16"/>
          <w:szCs w:val="16"/>
        </w:rPr>
        <w:t>w formularzu ofertowym –</w:t>
      </w:r>
      <w:r w:rsidR="009E625C">
        <w:rPr>
          <w:rFonts w:cs="Arial"/>
          <w:b w:val="0"/>
          <w:i/>
          <w:sz w:val="16"/>
          <w:szCs w:val="16"/>
        </w:rPr>
        <w:t xml:space="preserve"> </w:t>
      </w:r>
      <w:r w:rsidRPr="00FA19B3">
        <w:rPr>
          <w:rFonts w:cs="Arial"/>
          <w:b w:val="0"/>
          <w:i/>
          <w:sz w:val="16"/>
          <w:szCs w:val="16"/>
        </w:rPr>
        <w:t>załącznik nr 1 do SWZ)</w:t>
      </w:r>
      <w:r>
        <w:rPr>
          <w:rFonts w:cs="Arial"/>
          <w:b w:val="0"/>
          <w:i/>
          <w:sz w:val="16"/>
          <w:szCs w:val="16"/>
        </w:rPr>
        <w:t>.</w:t>
      </w:r>
    </w:p>
    <w:p w:rsidR="004C4D11" w:rsidRDefault="004C4D11" w:rsidP="006443B1">
      <w:pPr>
        <w:pStyle w:val="Tytu"/>
        <w:numPr>
          <w:ilvl w:val="0"/>
          <w:numId w:val="4"/>
        </w:numPr>
        <w:spacing w:line="360" w:lineRule="auto"/>
        <w:ind w:left="284" w:hanging="284"/>
        <w:jc w:val="both"/>
        <w:rPr>
          <w:rFonts w:cs="Arial"/>
          <w:b w:val="0"/>
          <w:sz w:val="20"/>
        </w:rPr>
      </w:pPr>
      <w:r>
        <w:rPr>
          <w:rFonts w:cs="Arial"/>
          <w:b w:val="0"/>
          <w:sz w:val="20"/>
        </w:rPr>
        <w:t>Sposób gospodarowania odpadami przez cały okres trwania umowy nie może ulec zmianie.</w:t>
      </w:r>
    </w:p>
    <w:p w:rsidR="00962DB4" w:rsidRPr="00962DB4" w:rsidRDefault="00962DB4" w:rsidP="006443B1">
      <w:pPr>
        <w:pStyle w:val="Tytu"/>
        <w:numPr>
          <w:ilvl w:val="0"/>
          <w:numId w:val="4"/>
        </w:numPr>
        <w:spacing w:line="360" w:lineRule="auto"/>
        <w:ind w:left="284" w:hanging="284"/>
        <w:jc w:val="both"/>
        <w:rPr>
          <w:rFonts w:cs="Arial"/>
          <w:b w:val="0"/>
          <w:sz w:val="20"/>
        </w:rPr>
      </w:pPr>
      <w:r w:rsidRPr="00962DB4">
        <w:rPr>
          <w:rFonts w:cs="Arial"/>
          <w:b w:val="0"/>
          <w:sz w:val="20"/>
        </w:rPr>
        <w:t>Ważenie odpadów będzie odbywało się podczas załadunku odpadów w siedzibie Zamawiającego, przez pracowników Zamawiającego pod kontrolą pracowników Wykonawcy, która będzie uważana za ostateczną. W zaistniałej sytuacji odpady będą odbierane wyłącznie w dni robocze w godzinach od</w:t>
      </w:r>
      <w:proofErr w:type="gramStart"/>
      <w:r w:rsidRPr="00962DB4">
        <w:rPr>
          <w:rFonts w:cs="Arial"/>
          <w:b w:val="0"/>
          <w:sz w:val="20"/>
        </w:rPr>
        <w:t xml:space="preserve"> 7:00 do</w:t>
      </w:r>
      <w:proofErr w:type="gramEnd"/>
      <w:r w:rsidRPr="00962DB4">
        <w:rPr>
          <w:rFonts w:cs="Arial"/>
          <w:b w:val="0"/>
          <w:sz w:val="20"/>
        </w:rPr>
        <w:t xml:space="preserve"> 9:00.</w:t>
      </w:r>
    </w:p>
    <w:p w:rsidR="008B0162" w:rsidRPr="00513E75" w:rsidRDefault="008B0162" w:rsidP="00A45F5A">
      <w:pPr>
        <w:spacing w:line="276" w:lineRule="auto"/>
        <w:jc w:val="both"/>
        <w:rPr>
          <w:rFonts w:ascii="Arial" w:hAnsi="Arial" w:cs="Arial"/>
          <w:sz w:val="20"/>
          <w:szCs w:val="20"/>
        </w:rPr>
      </w:pPr>
    </w:p>
    <w:p w:rsidR="00A86325" w:rsidRDefault="00A86325" w:rsidP="00DF7ED3">
      <w:pPr>
        <w:spacing w:line="276" w:lineRule="auto"/>
        <w:ind w:left="142" w:hanging="142"/>
        <w:jc w:val="center"/>
        <w:rPr>
          <w:rFonts w:ascii="Arial" w:hAnsi="Arial" w:cs="Arial"/>
          <w:b/>
          <w:sz w:val="20"/>
          <w:szCs w:val="20"/>
        </w:rPr>
      </w:pPr>
    </w:p>
    <w:p w:rsidR="00A86325" w:rsidRDefault="008B0162" w:rsidP="009903AB">
      <w:pPr>
        <w:spacing w:line="360" w:lineRule="auto"/>
        <w:ind w:left="142" w:hanging="142"/>
        <w:jc w:val="center"/>
        <w:rPr>
          <w:rFonts w:ascii="Arial" w:hAnsi="Arial" w:cs="Arial"/>
          <w:b/>
          <w:sz w:val="20"/>
          <w:szCs w:val="20"/>
        </w:rPr>
      </w:pPr>
      <w:r w:rsidRPr="00043629">
        <w:rPr>
          <w:rFonts w:ascii="Arial" w:hAnsi="Arial" w:cs="Arial"/>
          <w:b/>
          <w:sz w:val="20"/>
          <w:szCs w:val="20"/>
        </w:rPr>
        <w:t>§ 4</w:t>
      </w:r>
    </w:p>
    <w:p w:rsidR="008B0162" w:rsidRPr="00A9261B" w:rsidRDefault="00A9261B" w:rsidP="009903AB">
      <w:pPr>
        <w:pStyle w:val="Akapitzlist"/>
        <w:numPr>
          <w:ilvl w:val="0"/>
          <w:numId w:val="5"/>
        </w:numPr>
        <w:tabs>
          <w:tab w:val="left" w:pos="284"/>
        </w:tabs>
        <w:spacing w:line="360" w:lineRule="auto"/>
        <w:ind w:left="284" w:hanging="284"/>
        <w:jc w:val="both"/>
        <w:rPr>
          <w:rFonts w:ascii="Arial" w:eastAsia="Calibri" w:hAnsi="Arial" w:cs="Arial"/>
          <w:color w:val="FF0000"/>
          <w:sz w:val="20"/>
          <w:szCs w:val="20"/>
        </w:rPr>
      </w:pPr>
      <w:r w:rsidRPr="00A9261B">
        <w:rPr>
          <w:rFonts w:ascii="Arial" w:eastAsia="Calibri" w:hAnsi="Arial" w:cs="Arial"/>
          <w:color w:val="000000" w:themeColor="text1"/>
          <w:sz w:val="20"/>
          <w:szCs w:val="20"/>
        </w:rPr>
        <w:t>Każdorazowy odbiór odpadów przez Wykonawcę dokumentowany jest „Kartą przekazania odpadów sporządzoną z zachowaniem obowiązujących przepisów p</w:t>
      </w:r>
      <w:r>
        <w:rPr>
          <w:rFonts w:ascii="Arial" w:eastAsia="Calibri" w:hAnsi="Arial" w:cs="Arial"/>
          <w:color w:val="000000" w:themeColor="text1"/>
          <w:sz w:val="20"/>
          <w:szCs w:val="20"/>
        </w:rPr>
        <w:t xml:space="preserve">rawa </w:t>
      </w:r>
      <w:r w:rsidRPr="00A9261B">
        <w:rPr>
          <w:rFonts w:ascii="Arial" w:hAnsi="Arial" w:cs="Arial"/>
          <w:color w:val="000000" w:themeColor="text1"/>
          <w:sz w:val="20"/>
        </w:rPr>
        <w:t>bez dodatkowych opłat.</w:t>
      </w:r>
    </w:p>
    <w:p w:rsidR="008B0162" w:rsidRPr="00A9261B" w:rsidRDefault="008B0162" w:rsidP="009903AB">
      <w:pPr>
        <w:pStyle w:val="Akapitzlist"/>
        <w:numPr>
          <w:ilvl w:val="0"/>
          <w:numId w:val="5"/>
        </w:numPr>
        <w:tabs>
          <w:tab w:val="left" w:pos="284"/>
        </w:tabs>
        <w:spacing w:line="360" w:lineRule="auto"/>
        <w:ind w:left="284" w:hanging="284"/>
        <w:jc w:val="both"/>
        <w:rPr>
          <w:rFonts w:ascii="Arial" w:eastAsia="Calibri" w:hAnsi="Arial" w:cs="Arial"/>
          <w:sz w:val="20"/>
          <w:szCs w:val="20"/>
        </w:rPr>
      </w:pPr>
      <w:r w:rsidRPr="00A9261B">
        <w:rPr>
          <w:rFonts w:ascii="Arial" w:hAnsi="Arial" w:cs="Arial"/>
          <w:sz w:val="20"/>
        </w:rPr>
        <w:t xml:space="preserve">Podstawą wystawienia faktury zbiorczej - </w:t>
      </w:r>
      <w:r w:rsidRPr="00A45F5A">
        <w:rPr>
          <w:rFonts w:ascii="Arial" w:hAnsi="Arial" w:cs="Arial"/>
          <w:sz w:val="20"/>
        </w:rPr>
        <w:t>1 x w miesiącu</w:t>
      </w:r>
      <w:r w:rsidRPr="00A9261B">
        <w:rPr>
          <w:rFonts w:ascii="Arial" w:hAnsi="Arial" w:cs="Arial"/>
          <w:sz w:val="20"/>
        </w:rPr>
        <w:t xml:space="preserve"> będą karty przekazania </w:t>
      </w:r>
      <w:r w:rsidR="002E59E7">
        <w:rPr>
          <w:rFonts w:ascii="Arial" w:hAnsi="Arial" w:cs="Arial"/>
          <w:sz w:val="20"/>
        </w:rPr>
        <w:t>wystawione</w:t>
      </w:r>
      <w:r w:rsidR="006443B1">
        <w:rPr>
          <w:rFonts w:ascii="Arial" w:hAnsi="Arial" w:cs="Arial"/>
          <w:sz w:val="20"/>
        </w:rPr>
        <w:t xml:space="preserve"> </w:t>
      </w:r>
      <w:r w:rsidR="006443B1">
        <w:rPr>
          <w:rFonts w:ascii="Arial" w:hAnsi="Arial" w:cs="Arial"/>
          <w:sz w:val="20"/>
        </w:rPr>
        <w:br/>
      </w:r>
      <w:r w:rsidR="002E59E7">
        <w:rPr>
          <w:rFonts w:ascii="Arial" w:hAnsi="Arial" w:cs="Arial"/>
          <w:sz w:val="20"/>
        </w:rPr>
        <w:t>w formie elektronicznej na platformie BDO.</w:t>
      </w:r>
    </w:p>
    <w:p w:rsidR="008B0162" w:rsidRPr="00A86325" w:rsidRDefault="008B0162" w:rsidP="009903AB">
      <w:pPr>
        <w:pStyle w:val="Akapitzlist"/>
        <w:numPr>
          <w:ilvl w:val="0"/>
          <w:numId w:val="5"/>
        </w:numPr>
        <w:tabs>
          <w:tab w:val="left" w:pos="284"/>
        </w:tabs>
        <w:spacing w:line="360" w:lineRule="auto"/>
        <w:ind w:left="284" w:hanging="284"/>
        <w:jc w:val="both"/>
        <w:rPr>
          <w:rFonts w:ascii="Arial" w:eastAsia="Calibri" w:hAnsi="Arial" w:cs="Arial"/>
          <w:sz w:val="20"/>
          <w:szCs w:val="20"/>
        </w:rPr>
      </w:pPr>
      <w:r w:rsidRPr="00A86325">
        <w:rPr>
          <w:rFonts w:ascii="Arial" w:hAnsi="Arial" w:cs="Arial"/>
          <w:sz w:val="20"/>
        </w:rPr>
        <w:t>Osobą odpowiedzialną za realizację umowy ze strony Zamawiającego jest p. Maciej Szczesiak –koordynator instalacji termicznego unieszkodliwiania odpadó</w:t>
      </w:r>
      <w:r w:rsidR="00BC5774">
        <w:rPr>
          <w:rFonts w:ascii="Arial" w:hAnsi="Arial" w:cs="Arial"/>
          <w:sz w:val="20"/>
        </w:rPr>
        <w:t xml:space="preserve">w medycznych i weterynaryjnych </w:t>
      </w:r>
      <w:r w:rsidR="00BC5774">
        <w:rPr>
          <w:rFonts w:ascii="Arial" w:hAnsi="Arial" w:cs="Arial"/>
          <w:sz w:val="20"/>
        </w:rPr>
        <w:br/>
      </w:r>
      <w:r w:rsidRPr="00A86325">
        <w:rPr>
          <w:rFonts w:ascii="Arial" w:hAnsi="Arial" w:cs="Arial"/>
          <w:sz w:val="20"/>
        </w:rPr>
        <w:t>tel. 514 431</w:t>
      </w:r>
      <w:r w:rsidR="00A86325">
        <w:rPr>
          <w:rFonts w:ascii="Arial" w:hAnsi="Arial" w:cs="Arial"/>
          <w:sz w:val="20"/>
        </w:rPr>
        <w:t> </w:t>
      </w:r>
      <w:r w:rsidRPr="00A86325">
        <w:rPr>
          <w:rFonts w:ascii="Arial" w:hAnsi="Arial" w:cs="Arial"/>
          <w:sz w:val="20"/>
        </w:rPr>
        <w:t>305</w:t>
      </w:r>
    </w:p>
    <w:p w:rsidR="008B0162" w:rsidRPr="00A86325" w:rsidRDefault="008B0162" w:rsidP="009903AB">
      <w:pPr>
        <w:pStyle w:val="Akapitzlist"/>
        <w:numPr>
          <w:ilvl w:val="0"/>
          <w:numId w:val="5"/>
        </w:numPr>
        <w:tabs>
          <w:tab w:val="left" w:pos="284"/>
        </w:tabs>
        <w:spacing w:line="360" w:lineRule="auto"/>
        <w:ind w:left="284" w:hanging="284"/>
        <w:jc w:val="both"/>
        <w:rPr>
          <w:rFonts w:ascii="Arial" w:eastAsia="Calibri" w:hAnsi="Arial" w:cs="Arial"/>
          <w:sz w:val="20"/>
          <w:szCs w:val="20"/>
        </w:rPr>
      </w:pPr>
      <w:r w:rsidRPr="00A86325">
        <w:rPr>
          <w:rFonts w:ascii="Arial" w:hAnsi="Arial" w:cs="Arial"/>
          <w:sz w:val="20"/>
        </w:rPr>
        <w:t xml:space="preserve">Osobą odpowiedzialną za realizację umowy ze strony Wykonawcy jest …………………………. </w:t>
      </w:r>
      <w:proofErr w:type="gramStart"/>
      <w:r w:rsidRPr="00A86325">
        <w:rPr>
          <w:rFonts w:ascii="Arial" w:hAnsi="Arial" w:cs="Arial"/>
          <w:sz w:val="20"/>
        </w:rPr>
        <w:t>tel</w:t>
      </w:r>
      <w:proofErr w:type="gramEnd"/>
      <w:r w:rsidR="0082169E">
        <w:rPr>
          <w:rFonts w:ascii="Arial" w:hAnsi="Arial" w:cs="Arial"/>
          <w:sz w:val="20"/>
        </w:rPr>
        <w:t>……………………………</w:t>
      </w:r>
    </w:p>
    <w:p w:rsidR="008B0162" w:rsidRDefault="008B0162" w:rsidP="00DF7ED3">
      <w:pPr>
        <w:pStyle w:val="pkt"/>
        <w:spacing w:before="0" w:after="0" w:line="276" w:lineRule="auto"/>
        <w:ind w:left="284" w:hanging="284"/>
        <w:rPr>
          <w:rFonts w:ascii="Arial" w:hAnsi="Arial" w:cs="Arial"/>
          <w:sz w:val="20"/>
        </w:rPr>
      </w:pPr>
    </w:p>
    <w:p w:rsidR="002537AC" w:rsidRPr="00513E75" w:rsidRDefault="002537AC" w:rsidP="00DF7ED3">
      <w:pPr>
        <w:pStyle w:val="pkt"/>
        <w:spacing w:before="0" w:after="0" w:line="276" w:lineRule="auto"/>
        <w:ind w:left="284" w:hanging="284"/>
        <w:rPr>
          <w:rFonts w:ascii="Arial" w:hAnsi="Arial" w:cs="Arial"/>
          <w:sz w:val="20"/>
        </w:rPr>
      </w:pPr>
    </w:p>
    <w:p w:rsidR="00A86325" w:rsidRPr="00043629" w:rsidRDefault="008B0162" w:rsidP="009903AB">
      <w:pPr>
        <w:tabs>
          <w:tab w:val="left" w:pos="360"/>
        </w:tabs>
        <w:spacing w:line="360" w:lineRule="auto"/>
        <w:ind w:left="142" w:hanging="142"/>
        <w:jc w:val="center"/>
        <w:rPr>
          <w:rFonts w:ascii="Arial" w:hAnsi="Arial" w:cs="Arial"/>
          <w:b/>
          <w:sz w:val="20"/>
          <w:szCs w:val="20"/>
        </w:rPr>
      </w:pPr>
      <w:r w:rsidRPr="00043629">
        <w:rPr>
          <w:rFonts w:ascii="Arial" w:hAnsi="Arial" w:cs="Arial"/>
          <w:b/>
          <w:sz w:val="20"/>
          <w:szCs w:val="20"/>
        </w:rPr>
        <w:t>§ 5</w:t>
      </w:r>
    </w:p>
    <w:p w:rsidR="008B0162" w:rsidRPr="00691D29" w:rsidRDefault="008B0162" w:rsidP="009903AB">
      <w:pPr>
        <w:pStyle w:val="pkt"/>
        <w:numPr>
          <w:ilvl w:val="3"/>
          <w:numId w:val="1"/>
        </w:numPr>
        <w:suppressAutoHyphens/>
        <w:spacing w:before="40" w:after="40" w:line="360" w:lineRule="auto"/>
        <w:ind w:left="284" w:hanging="284"/>
        <w:rPr>
          <w:rFonts w:ascii="Arial" w:hAnsi="Arial" w:cs="Arial"/>
          <w:sz w:val="20"/>
        </w:rPr>
      </w:pPr>
      <w:r w:rsidRPr="00691D29">
        <w:rPr>
          <w:rFonts w:ascii="Arial" w:hAnsi="Arial" w:cs="Arial"/>
          <w:sz w:val="20"/>
        </w:rPr>
        <w:t>Za świadczone usługi Zamawiający zapłaci cenę brutto w kwocie</w:t>
      </w:r>
      <w:r w:rsidR="0082169E" w:rsidRPr="00691D29">
        <w:rPr>
          <w:rFonts w:ascii="Arial" w:hAnsi="Arial" w:cs="Arial"/>
          <w:sz w:val="20"/>
        </w:rPr>
        <w:t xml:space="preserve"> </w:t>
      </w:r>
      <w:r w:rsidR="008E35AD">
        <w:rPr>
          <w:rFonts w:ascii="Arial" w:hAnsi="Arial" w:cs="Arial"/>
          <w:b/>
          <w:sz w:val="20"/>
        </w:rPr>
        <w:t>………….</w:t>
      </w:r>
      <w:r w:rsidR="0082169E" w:rsidRPr="00691D29">
        <w:rPr>
          <w:rFonts w:ascii="Arial" w:hAnsi="Arial" w:cs="Arial"/>
          <w:sz w:val="20"/>
        </w:rPr>
        <w:t xml:space="preserve">     (</w:t>
      </w:r>
      <w:proofErr w:type="gramStart"/>
      <w:r w:rsidR="008E35AD">
        <w:rPr>
          <w:rFonts w:ascii="Arial" w:hAnsi="Arial" w:cs="Arial"/>
          <w:sz w:val="20"/>
        </w:rPr>
        <w:t>słownie</w:t>
      </w:r>
      <w:proofErr w:type="gramEnd"/>
      <w:r w:rsidR="008E35AD">
        <w:rPr>
          <w:rFonts w:ascii="Arial" w:hAnsi="Arial" w:cs="Arial"/>
          <w:sz w:val="20"/>
        </w:rPr>
        <w:t>:</w:t>
      </w:r>
      <w:r w:rsidR="00A45F5A">
        <w:rPr>
          <w:rFonts w:ascii="Arial" w:hAnsi="Arial" w:cs="Arial"/>
          <w:sz w:val="20"/>
        </w:rPr>
        <w:t xml:space="preserve"> </w:t>
      </w:r>
      <w:r w:rsidR="008E35AD">
        <w:rPr>
          <w:rFonts w:ascii="Arial" w:hAnsi="Arial" w:cs="Arial"/>
          <w:sz w:val="20"/>
        </w:rPr>
        <w:t>……………………</w:t>
      </w:r>
      <w:r w:rsidR="0082169E" w:rsidRPr="00691D29">
        <w:rPr>
          <w:rFonts w:ascii="Arial" w:hAnsi="Arial" w:cs="Arial"/>
          <w:sz w:val="20"/>
        </w:rPr>
        <w:t xml:space="preserve">) </w:t>
      </w:r>
      <w:r w:rsidRPr="00691D29">
        <w:rPr>
          <w:rFonts w:ascii="Arial" w:hAnsi="Arial" w:cs="Arial"/>
          <w:sz w:val="20"/>
        </w:rPr>
        <w:t xml:space="preserve">za 1kg </w:t>
      </w:r>
      <w:r w:rsidRPr="00691D29">
        <w:rPr>
          <w:rFonts w:ascii="Arial" w:eastAsia="Calibri" w:hAnsi="Arial" w:cs="Arial"/>
          <w:sz w:val="20"/>
        </w:rPr>
        <w:t xml:space="preserve">za odbiór, transport </w:t>
      </w:r>
      <w:r w:rsidR="00A45F5A">
        <w:rPr>
          <w:rFonts w:ascii="Arial" w:eastAsia="Calibri" w:hAnsi="Arial" w:cs="Arial"/>
          <w:sz w:val="20"/>
        </w:rPr>
        <w:t xml:space="preserve">oraz </w:t>
      </w:r>
      <w:r w:rsidR="000E13C5">
        <w:rPr>
          <w:rFonts w:ascii="Arial" w:eastAsia="Calibri" w:hAnsi="Arial" w:cs="Arial"/>
          <w:sz w:val="20"/>
        </w:rPr>
        <w:t xml:space="preserve">zagospodarowanie odpadów </w:t>
      </w:r>
      <w:r w:rsidR="006443B1">
        <w:rPr>
          <w:rFonts w:ascii="Arial" w:eastAsia="Calibri" w:hAnsi="Arial" w:cs="Arial"/>
          <w:sz w:val="20"/>
        </w:rPr>
        <w:br/>
      </w:r>
      <w:r w:rsidR="000E13C5">
        <w:rPr>
          <w:rFonts w:ascii="Arial" w:eastAsia="Calibri" w:hAnsi="Arial" w:cs="Arial"/>
          <w:sz w:val="20"/>
        </w:rPr>
        <w:t xml:space="preserve">o </w:t>
      </w:r>
      <w:r w:rsidR="00534CD4">
        <w:rPr>
          <w:rFonts w:ascii="Arial" w:eastAsia="Calibri" w:hAnsi="Arial" w:cs="Arial"/>
          <w:sz w:val="20"/>
        </w:rPr>
        <w:t>k</w:t>
      </w:r>
      <w:r w:rsidR="000E13C5">
        <w:rPr>
          <w:rFonts w:ascii="Arial" w:eastAsia="Calibri" w:hAnsi="Arial" w:cs="Arial"/>
          <w:sz w:val="20"/>
        </w:rPr>
        <w:t>odzie</w:t>
      </w:r>
      <w:r w:rsidR="00534CD4">
        <w:rPr>
          <w:rFonts w:ascii="Arial" w:eastAsia="Calibri" w:hAnsi="Arial" w:cs="Arial"/>
          <w:sz w:val="20"/>
        </w:rPr>
        <w:t xml:space="preserve"> 180104</w:t>
      </w:r>
    </w:p>
    <w:p w:rsidR="008B0162" w:rsidRPr="00691D29" w:rsidRDefault="008B0162" w:rsidP="006443B1">
      <w:pPr>
        <w:pStyle w:val="Tytu"/>
        <w:numPr>
          <w:ilvl w:val="3"/>
          <w:numId w:val="1"/>
        </w:numPr>
        <w:spacing w:line="360" w:lineRule="auto"/>
        <w:ind w:left="284" w:hanging="284"/>
        <w:jc w:val="both"/>
        <w:rPr>
          <w:rFonts w:cs="Arial"/>
          <w:b w:val="0"/>
          <w:sz w:val="20"/>
        </w:rPr>
      </w:pPr>
      <w:r w:rsidRPr="00691D29">
        <w:rPr>
          <w:rFonts w:cs="Arial"/>
          <w:b w:val="0"/>
          <w:sz w:val="20"/>
        </w:rPr>
        <w:t xml:space="preserve">Zapłata za wykonanie przedmiotu określonego w § 3 niniejszej umowy uregulowana zostanie </w:t>
      </w:r>
      <w:r w:rsidRPr="00691D29">
        <w:rPr>
          <w:rFonts w:cs="Arial"/>
          <w:b w:val="0"/>
          <w:sz w:val="20"/>
        </w:rPr>
        <w:br/>
        <w:t>na podstawie prawidłowo wystawionej faktury w formie przelewu na konto Wykonawcy wskazane na fakturz</w:t>
      </w:r>
      <w:r w:rsidR="001F51DC">
        <w:rPr>
          <w:rFonts w:cs="Arial"/>
          <w:b w:val="0"/>
          <w:sz w:val="20"/>
        </w:rPr>
        <w:t xml:space="preserve">e do upływu 60 dniowego terminu, </w:t>
      </w:r>
      <w:r w:rsidR="00B32DA9">
        <w:rPr>
          <w:rFonts w:cs="Arial"/>
          <w:b w:val="0"/>
          <w:sz w:val="20"/>
        </w:rPr>
        <w:t xml:space="preserve">liczonego </w:t>
      </w:r>
      <w:r w:rsidRPr="00691D29">
        <w:rPr>
          <w:rFonts w:cs="Arial"/>
          <w:b w:val="0"/>
          <w:sz w:val="20"/>
        </w:rPr>
        <w:t xml:space="preserve">od dnia dostarczenia faktury do SPZZOZ </w:t>
      </w:r>
      <w:r w:rsidR="006443B1">
        <w:rPr>
          <w:rFonts w:cs="Arial"/>
          <w:b w:val="0"/>
          <w:sz w:val="20"/>
        </w:rPr>
        <w:br/>
      </w:r>
      <w:r w:rsidR="0082169E" w:rsidRPr="00691D29">
        <w:rPr>
          <w:rFonts w:cs="Arial"/>
          <w:b w:val="0"/>
          <w:sz w:val="20"/>
        </w:rPr>
        <w:t xml:space="preserve">w Gryficach za usługę wykonaną </w:t>
      </w:r>
      <w:r w:rsidRPr="00691D29">
        <w:rPr>
          <w:rFonts w:cs="Arial"/>
          <w:b w:val="0"/>
          <w:sz w:val="20"/>
        </w:rPr>
        <w:t xml:space="preserve">miesięcznie (faktura zbiorcza wystawiona na podstawie </w:t>
      </w:r>
      <w:r w:rsidR="0082169E" w:rsidRPr="00691D29">
        <w:rPr>
          <w:rFonts w:cs="Arial"/>
          <w:b w:val="0"/>
          <w:sz w:val="20"/>
        </w:rPr>
        <w:t>prawidłowo wystaw</w:t>
      </w:r>
      <w:r w:rsidR="002537AC" w:rsidRPr="00691D29">
        <w:rPr>
          <w:rFonts w:cs="Arial"/>
          <w:b w:val="0"/>
          <w:sz w:val="20"/>
        </w:rPr>
        <w:t>ionych w systemie BDO kart przekazania odpadów)</w:t>
      </w:r>
      <w:r w:rsidRPr="00691D29">
        <w:rPr>
          <w:rFonts w:cs="Arial"/>
          <w:b w:val="0"/>
          <w:sz w:val="20"/>
        </w:rPr>
        <w:t>. Brak prawidłowo wypełnionych kart przekazania odpadów skutkować będzie przesunięciem terminu płatności o czas do chwili ich otrzymania.</w:t>
      </w:r>
    </w:p>
    <w:p w:rsidR="008B0162" w:rsidRPr="00691D29" w:rsidRDefault="008B0162" w:rsidP="006443B1">
      <w:pPr>
        <w:pStyle w:val="Tytu"/>
        <w:numPr>
          <w:ilvl w:val="3"/>
          <w:numId w:val="1"/>
        </w:numPr>
        <w:spacing w:line="360" w:lineRule="auto"/>
        <w:ind w:left="284" w:hanging="284"/>
        <w:jc w:val="both"/>
        <w:rPr>
          <w:rFonts w:cs="Arial"/>
          <w:b w:val="0"/>
          <w:sz w:val="20"/>
        </w:rPr>
      </w:pPr>
      <w:r w:rsidRPr="00691D29">
        <w:rPr>
          <w:rFonts w:cs="Arial"/>
          <w:b w:val="0"/>
          <w:sz w:val="20"/>
        </w:rPr>
        <w:t>Za dzień płatności uznaje się dzień obciążenia rachunku SPZZOZ Gryfice.</w:t>
      </w:r>
    </w:p>
    <w:p w:rsidR="008B0162" w:rsidRPr="00691D29" w:rsidRDefault="008B0162" w:rsidP="006443B1">
      <w:pPr>
        <w:pStyle w:val="Tytu"/>
        <w:numPr>
          <w:ilvl w:val="3"/>
          <w:numId w:val="1"/>
        </w:numPr>
        <w:spacing w:line="360" w:lineRule="auto"/>
        <w:ind w:left="284" w:hanging="284"/>
        <w:jc w:val="both"/>
        <w:rPr>
          <w:rFonts w:cs="Arial"/>
          <w:b w:val="0"/>
          <w:snapToGrid w:val="0"/>
          <w:sz w:val="20"/>
        </w:rPr>
      </w:pPr>
      <w:r w:rsidRPr="00691D29">
        <w:rPr>
          <w:rFonts w:cs="Arial"/>
          <w:b w:val="0"/>
          <w:snapToGrid w:val="0"/>
          <w:sz w:val="20"/>
        </w:rPr>
        <w:t>Wszelkie wpłaty z tytułu wykonania niniejszej umowy będą zaliczane w pierwszej kolejności na poczet spłaty zobowiązania głównego.</w:t>
      </w:r>
    </w:p>
    <w:p w:rsidR="008B0162" w:rsidRPr="00537F10" w:rsidRDefault="008B0162" w:rsidP="006443B1">
      <w:pPr>
        <w:pStyle w:val="WW-Tekstpodstawowywcity3"/>
        <w:numPr>
          <w:ilvl w:val="3"/>
          <w:numId w:val="1"/>
        </w:numPr>
        <w:spacing w:line="360" w:lineRule="auto"/>
        <w:ind w:left="284" w:hanging="284"/>
        <w:rPr>
          <w:rFonts w:ascii="Arial" w:hAnsi="Arial" w:cs="Arial"/>
          <w:sz w:val="20"/>
        </w:rPr>
      </w:pPr>
      <w:r w:rsidRPr="00691D29">
        <w:rPr>
          <w:rFonts w:ascii="Arial" w:hAnsi="Arial" w:cs="Arial"/>
          <w:sz w:val="20"/>
        </w:rPr>
        <w:t xml:space="preserve">W przypadku zwłoki w płatności Wykonawca ma prawo obciążyć Zamawiającego </w:t>
      </w:r>
      <w:r w:rsidR="006443B1">
        <w:rPr>
          <w:rFonts w:ascii="Arial" w:hAnsi="Arial" w:cs="Arial"/>
          <w:sz w:val="20"/>
        </w:rPr>
        <w:t>odsetkami</w:t>
      </w:r>
      <w:r w:rsidR="00416ACD" w:rsidRPr="00537F10">
        <w:rPr>
          <w:rFonts w:ascii="Arial" w:hAnsi="Arial" w:cs="Arial"/>
          <w:sz w:val="20"/>
        </w:rPr>
        <w:t xml:space="preserve"> ustawowymi za opóźnienie w transakcjach handlowych</w:t>
      </w:r>
      <w:r w:rsidRPr="00537F10">
        <w:rPr>
          <w:rFonts w:ascii="Arial" w:hAnsi="Arial" w:cs="Arial"/>
          <w:sz w:val="20"/>
        </w:rPr>
        <w:t>.</w:t>
      </w:r>
    </w:p>
    <w:p w:rsidR="008B0162" w:rsidRPr="00691D29" w:rsidRDefault="008B0162" w:rsidP="006443B1">
      <w:pPr>
        <w:pStyle w:val="WW-Tekstpodstawowywcity3"/>
        <w:numPr>
          <w:ilvl w:val="3"/>
          <w:numId w:val="1"/>
        </w:numPr>
        <w:spacing w:line="360" w:lineRule="auto"/>
        <w:ind w:left="284" w:hanging="284"/>
        <w:rPr>
          <w:rFonts w:ascii="Arial" w:hAnsi="Arial" w:cs="Arial"/>
          <w:sz w:val="20"/>
        </w:rPr>
      </w:pPr>
      <w:r w:rsidRPr="00691D29">
        <w:rPr>
          <w:rFonts w:ascii="Arial" w:hAnsi="Arial" w:cs="Arial"/>
          <w:sz w:val="20"/>
        </w:rPr>
        <w:lastRenderedPageBreak/>
        <w:t xml:space="preserve">Wykonawca zrzeka się dochodzenia odsetek </w:t>
      </w:r>
      <w:r w:rsidRPr="00537F10">
        <w:rPr>
          <w:rFonts w:ascii="Arial" w:hAnsi="Arial" w:cs="Arial"/>
          <w:sz w:val="20"/>
        </w:rPr>
        <w:t>z tytułu zwłoki</w:t>
      </w:r>
      <w:r w:rsidRPr="00691D29">
        <w:rPr>
          <w:rFonts w:ascii="Arial" w:hAnsi="Arial" w:cs="Arial"/>
          <w:sz w:val="20"/>
        </w:rPr>
        <w:t xml:space="preserve"> w zapłacie, jeśli nie wystąpi </w:t>
      </w:r>
      <w:r w:rsidR="006443B1">
        <w:rPr>
          <w:rFonts w:ascii="Arial" w:hAnsi="Arial" w:cs="Arial"/>
          <w:sz w:val="20"/>
        </w:rPr>
        <w:br/>
      </w:r>
      <w:r w:rsidRPr="00691D29">
        <w:rPr>
          <w:rFonts w:ascii="Arial" w:hAnsi="Arial" w:cs="Arial"/>
          <w:sz w:val="20"/>
        </w:rPr>
        <w:t>z roszczeniami o ich zapłatę w terminie 14 dni od uregulowania należności głównej.</w:t>
      </w:r>
    </w:p>
    <w:p w:rsidR="00691D29" w:rsidRPr="00691D29" w:rsidRDefault="00691D29" w:rsidP="006443B1">
      <w:pPr>
        <w:pStyle w:val="WW-Tekstpodstawowywcity3"/>
        <w:numPr>
          <w:ilvl w:val="3"/>
          <w:numId w:val="1"/>
        </w:numPr>
        <w:spacing w:line="360" w:lineRule="auto"/>
        <w:ind w:left="284" w:hanging="284"/>
        <w:rPr>
          <w:rFonts w:ascii="Arial" w:hAnsi="Arial" w:cs="Arial"/>
          <w:sz w:val="20"/>
        </w:rPr>
      </w:pPr>
      <w:r w:rsidRPr="00691D29">
        <w:rPr>
          <w:rFonts w:ascii="Arial" w:hAnsi="Arial" w:cs="Arial"/>
          <w:bCs/>
          <w:sz w:val="20"/>
        </w:rPr>
        <w:t xml:space="preserve">Zamawiający przewiduje możliwość przesłania faktury za pomocą Platformy Elektronicznego Fakturowania PEF. W przypadku wybrania formy elektronicznej – e-fakturę należy przesłać na adres PEFexpert: 857 168 85 60. </w:t>
      </w:r>
    </w:p>
    <w:p w:rsidR="00691D29" w:rsidRPr="00691D29" w:rsidRDefault="00691D29" w:rsidP="006443B1">
      <w:pPr>
        <w:pStyle w:val="WW-Tekstpodstawowywcity3"/>
        <w:numPr>
          <w:ilvl w:val="3"/>
          <w:numId w:val="1"/>
        </w:numPr>
        <w:spacing w:line="360" w:lineRule="auto"/>
        <w:ind w:left="284" w:hanging="284"/>
        <w:rPr>
          <w:rStyle w:val="tm6"/>
          <w:rFonts w:ascii="Arial" w:hAnsi="Arial" w:cs="Arial"/>
          <w:sz w:val="20"/>
        </w:rPr>
      </w:pPr>
      <w:r w:rsidRPr="00691D29">
        <w:rPr>
          <w:rStyle w:val="tm6"/>
          <w:rFonts w:ascii="Arial" w:hAnsi="Arial" w:cs="Arial"/>
          <w:bCs/>
          <w:sz w:val="20"/>
        </w:rPr>
        <w:t xml:space="preserve">Elektroniczna faktura musi spełniać wymagania umożliwiające jej przesyłanie za pomocą w/w platformy oraz  wymagania określone w art. 2 pkt 32 ustawy  z dnia 11 marca 2004 r. o podatku od towarów i usług (Dz. U. </w:t>
      </w:r>
      <w:proofErr w:type="gramStart"/>
      <w:r w:rsidRPr="00691D29">
        <w:rPr>
          <w:rStyle w:val="tm6"/>
          <w:rFonts w:ascii="Arial" w:hAnsi="Arial" w:cs="Arial"/>
          <w:bCs/>
          <w:sz w:val="20"/>
        </w:rPr>
        <w:t>z</w:t>
      </w:r>
      <w:proofErr w:type="gramEnd"/>
      <w:r w:rsidRPr="00691D29">
        <w:rPr>
          <w:rStyle w:val="tm6"/>
          <w:rFonts w:ascii="Arial" w:hAnsi="Arial" w:cs="Arial"/>
          <w:bCs/>
          <w:sz w:val="20"/>
        </w:rPr>
        <w:t xml:space="preserve"> </w:t>
      </w:r>
      <w:r w:rsidR="008B2649">
        <w:rPr>
          <w:rStyle w:val="tm6"/>
          <w:rFonts w:ascii="Arial" w:hAnsi="Arial" w:cs="Arial"/>
          <w:bCs/>
          <w:sz w:val="20"/>
        </w:rPr>
        <w:t>2023</w:t>
      </w:r>
      <w:r w:rsidRPr="00691D29">
        <w:rPr>
          <w:rStyle w:val="tm6"/>
          <w:rFonts w:ascii="Arial" w:hAnsi="Arial" w:cs="Arial"/>
          <w:bCs/>
          <w:sz w:val="20"/>
        </w:rPr>
        <w:t xml:space="preserve"> r. poz. </w:t>
      </w:r>
      <w:r w:rsidR="008B2649">
        <w:rPr>
          <w:rStyle w:val="tm6"/>
          <w:rFonts w:ascii="Arial" w:hAnsi="Arial" w:cs="Arial"/>
          <w:bCs/>
          <w:sz w:val="20"/>
        </w:rPr>
        <w:t xml:space="preserve">1570 z późn </w:t>
      </w:r>
      <w:proofErr w:type="spellStart"/>
      <w:r w:rsidR="008B2649">
        <w:rPr>
          <w:rStyle w:val="tm6"/>
          <w:rFonts w:ascii="Arial" w:hAnsi="Arial" w:cs="Arial"/>
          <w:bCs/>
          <w:sz w:val="20"/>
        </w:rPr>
        <w:t>zm</w:t>
      </w:r>
      <w:proofErr w:type="spellEnd"/>
      <w:r w:rsidRPr="00691D29">
        <w:rPr>
          <w:rStyle w:val="tm6"/>
          <w:rFonts w:ascii="Arial" w:hAnsi="Arial" w:cs="Arial"/>
          <w:bCs/>
          <w:sz w:val="20"/>
        </w:rPr>
        <w:t>).</w:t>
      </w:r>
    </w:p>
    <w:p w:rsidR="00691D29" w:rsidRDefault="00691D29" w:rsidP="006443B1">
      <w:pPr>
        <w:pStyle w:val="WW-Tekstpodstawowywcity3"/>
        <w:numPr>
          <w:ilvl w:val="3"/>
          <w:numId w:val="1"/>
        </w:numPr>
        <w:spacing w:line="360" w:lineRule="auto"/>
        <w:ind w:left="284" w:hanging="284"/>
        <w:rPr>
          <w:rFonts w:ascii="Arial" w:hAnsi="Arial" w:cs="Arial"/>
          <w:sz w:val="20"/>
        </w:rPr>
      </w:pPr>
      <w:r w:rsidRPr="00691D29">
        <w:rPr>
          <w:rFonts w:ascii="Arial" w:hAnsi="Arial" w:cs="Arial"/>
          <w:sz w:val="20"/>
        </w:rPr>
        <w:t xml:space="preserve">Strony akceptują wystawianie i dostarczanie w formie elektronicznej, w formacie PDF: faktur, faktur korygujących oraz duplikatów faktur, zgodnie z art. 106n </w:t>
      </w:r>
      <w:r w:rsidR="00A45F5A">
        <w:rPr>
          <w:rFonts w:ascii="Arial" w:hAnsi="Arial" w:cs="Arial"/>
          <w:sz w:val="20"/>
        </w:rPr>
        <w:t>ustawy z dnia 11 marca 2004 r. </w:t>
      </w:r>
      <w:r w:rsidRPr="00691D29">
        <w:rPr>
          <w:rFonts w:ascii="Arial" w:hAnsi="Arial" w:cs="Arial"/>
          <w:sz w:val="20"/>
        </w:rPr>
        <w:t>o podatku od towarów i usług</w:t>
      </w:r>
      <w:r w:rsidR="00DF7ED3">
        <w:rPr>
          <w:rFonts w:ascii="Arial" w:hAnsi="Arial" w:cs="Arial"/>
          <w:sz w:val="20"/>
        </w:rPr>
        <w:t xml:space="preserve"> </w:t>
      </w:r>
      <w:r w:rsidR="008B2649" w:rsidRPr="00691D29">
        <w:rPr>
          <w:rStyle w:val="tm6"/>
          <w:rFonts w:ascii="Arial" w:hAnsi="Arial" w:cs="Arial"/>
          <w:bCs/>
          <w:sz w:val="20"/>
        </w:rPr>
        <w:t xml:space="preserve">(Dz. U. </w:t>
      </w:r>
      <w:proofErr w:type="gramStart"/>
      <w:r w:rsidR="008B2649" w:rsidRPr="00691D29">
        <w:rPr>
          <w:rStyle w:val="tm6"/>
          <w:rFonts w:ascii="Arial" w:hAnsi="Arial" w:cs="Arial"/>
          <w:bCs/>
          <w:sz w:val="20"/>
        </w:rPr>
        <w:t>z</w:t>
      </w:r>
      <w:proofErr w:type="gramEnd"/>
      <w:r w:rsidR="008B2649" w:rsidRPr="00691D29">
        <w:rPr>
          <w:rStyle w:val="tm6"/>
          <w:rFonts w:ascii="Arial" w:hAnsi="Arial" w:cs="Arial"/>
          <w:bCs/>
          <w:sz w:val="20"/>
        </w:rPr>
        <w:t xml:space="preserve"> </w:t>
      </w:r>
      <w:r w:rsidR="008B2649">
        <w:rPr>
          <w:rStyle w:val="tm6"/>
          <w:rFonts w:ascii="Arial" w:hAnsi="Arial" w:cs="Arial"/>
          <w:bCs/>
          <w:sz w:val="20"/>
        </w:rPr>
        <w:t>2023</w:t>
      </w:r>
      <w:r w:rsidR="008B2649" w:rsidRPr="00691D29">
        <w:rPr>
          <w:rStyle w:val="tm6"/>
          <w:rFonts w:ascii="Arial" w:hAnsi="Arial" w:cs="Arial"/>
          <w:bCs/>
          <w:sz w:val="20"/>
        </w:rPr>
        <w:t xml:space="preserve"> r. poz. </w:t>
      </w:r>
      <w:r w:rsidR="008B2649">
        <w:rPr>
          <w:rStyle w:val="tm6"/>
          <w:rFonts w:ascii="Arial" w:hAnsi="Arial" w:cs="Arial"/>
          <w:bCs/>
          <w:sz w:val="20"/>
        </w:rPr>
        <w:t xml:space="preserve">1570 z późn </w:t>
      </w:r>
      <w:proofErr w:type="spellStart"/>
      <w:r w:rsidR="008B2649">
        <w:rPr>
          <w:rStyle w:val="tm6"/>
          <w:rFonts w:ascii="Arial" w:hAnsi="Arial" w:cs="Arial"/>
          <w:bCs/>
          <w:sz w:val="20"/>
        </w:rPr>
        <w:t>zm</w:t>
      </w:r>
      <w:proofErr w:type="spellEnd"/>
      <w:r w:rsidR="008B2649" w:rsidRPr="00691D29">
        <w:rPr>
          <w:rStyle w:val="tm6"/>
          <w:rFonts w:ascii="Arial" w:hAnsi="Arial" w:cs="Arial"/>
          <w:bCs/>
          <w:sz w:val="20"/>
        </w:rPr>
        <w:t>).</w:t>
      </w:r>
    </w:p>
    <w:p w:rsidR="00691D29" w:rsidRPr="00691D29" w:rsidRDefault="00691D29" w:rsidP="006443B1">
      <w:pPr>
        <w:pStyle w:val="WW-Tekstpodstawowywcity3"/>
        <w:numPr>
          <w:ilvl w:val="3"/>
          <w:numId w:val="1"/>
        </w:numPr>
        <w:spacing w:line="360" w:lineRule="auto"/>
        <w:ind w:left="284" w:hanging="284"/>
        <w:rPr>
          <w:rFonts w:ascii="Arial" w:hAnsi="Arial" w:cs="Arial"/>
          <w:sz w:val="20"/>
        </w:rPr>
      </w:pPr>
      <w:r w:rsidRPr="00691D29">
        <w:rPr>
          <w:rFonts w:ascii="Arial" w:hAnsi="Arial" w:cs="Arial"/>
          <w:sz w:val="20"/>
        </w:rPr>
        <w:t xml:space="preserve">Faktury elektroniczne będą Zamawiającemu wysyłane na adres e-mail: </w:t>
      </w:r>
      <w:hyperlink r:id="rId5" w:history="1">
        <w:r w:rsidRPr="00691D29">
          <w:rPr>
            <w:rStyle w:val="Hipercze"/>
            <w:rFonts w:ascii="Arial" w:hAnsi="Arial" w:cs="Arial"/>
            <w:b/>
            <w:bCs/>
            <w:sz w:val="20"/>
          </w:rPr>
          <w:t>e.faktury@medicam.pl</w:t>
        </w:r>
      </w:hyperlink>
      <w:r w:rsidRPr="00691D29">
        <w:rPr>
          <w:rFonts w:ascii="Arial" w:hAnsi="Arial" w:cs="Arial"/>
          <w:color w:val="000000"/>
          <w:sz w:val="20"/>
        </w:rPr>
        <w:t xml:space="preserve">  </w:t>
      </w:r>
      <w:r w:rsidRPr="00691D29">
        <w:rPr>
          <w:rFonts w:ascii="Arial" w:hAnsi="Arial" w:cs="Arial"/>
          <w:sz w:val="20"/>
        </w:rPr>
        <w:t xml:space="preserve">Zamawiający zobowiązuje się do poinformowania Wykonawcy o każdorazowej zmianie </w:t>
      </w:r>
      <w:r w:rsidRPr="00691D29">
        <w:rPr>
          <w:rFonts w:ascii="Arial" w:hAnsi="Arial" w:cs="Arial"/>
          <w:color w:val="000000"/>
          <w:sz w:val="20"/>
        </w:rPr>
        <w:t> </w:t>
      </w:r>
      <w:r w:rsidR="00B5209A">
        <w:rPr>
          <w:rFonts w:ascii="Arial" w:hAnsi="Arial" w:cs="Arial"/>
          <w:color w:val="000000"/>
          <w:sz w:val="20"/>
        </w:rPr>
        <w:t>w</w:t>
      </w:r>
      <w:r w:rsidRPr="00691D29">
        <w:rPr>
          <w:rFonts w:ascii="Arial" w:hAnsi="Arial" w:cs="Arial"/>
          <w:sz w:val="20"/>
        </w:rPr>
        <w:t xml:space="preserve">ww.  </w:t>
      </w:r>
      <w:proofErr w:type="gramStart"/>
      <w:r w:rsidRPr="00691D29">
        <w:rPr>
          <w:rFonts w:ascii="Arial" w:hAnsi="Arial" w:cs="Arial"/>
          <w:sz w:val="20"/>
        </w:rPr>
        <w:t>adresu</w:t>
      </w:r>
      <w:proofErr w:type="gramEnd"/>
      <w:r w:rsidRPr="00691D29">
        <w:rPr>
          <w:rFonts w:ascii="Arial" w:hAnsi="Arial" w:cs="Arial"/>
          <w:sz w:val="20"/>
        </w:rPr>
        <w:t xml:space="preserve"> mailowego.</w:t>
      </w:r>
    </w:p>
    <w:p w:rsidR="00BA0889" w:rsidRPr="006443B1" w:rsidRDefault="008B0162" w:rsidP="006443B1">
      <w:pPr>
        <w:pStyle w:val="WW-Tekstpodstawowywcity3"/>
        <w:numPr>
          <w:ilvl w:val="3"/>
          <w:numId w:val="1"/>
        </w:numPr>
        <w:spacing w:line="360" w:lineRule="auto"/>
        <w:ind w:left="284" w:hanging="284"/>
        <w:rPr>
          <w:rFonts w:cs="Arial"/>
          <w:b/>
          <w:sz w:val="20"/>
        </w:rPr>
      </w:pPr>
      <w:r w:rsidRPr="00104ED5">
        <w:rPr>
          <w:rFonts w:ascii="Arial" w:hAnsi="Arial" w:cs="Arial"/>
          <w:sz w:val="20"/>
        </w:rPr>
        <w:t xml:space="preserve">Wykonawca nie ma prawa przenieść na osobę trzecią jakichkolwiek swoich wierzytelności wynikających z niniejszej umowy (zakaz cesji), chyba, że na powyższe wyrazi zgodę Zarząd Województwa Zachodniopomorskiego w formie pisemnej pod rygorem nieważności, </w:t>
      </w:r>
      <w:r w:rsidR="00A45F5A">
        <w:rPr>
          <w:rFonts w:ascii="Arial" w:hAnsi="Arial" w:cs="Arial"/>
          <w:sz w:val="20"/>
        </w:rPr>
        <w:br/>
      </w:r>
      <w:r w:rsidRPr="00104ED5">
        <w:rPr>
          <w:rFonts w:ascii="Arial" w:hAnsi="Arial" w:cs="Arial"/>
          <w:sz w:val="20"/>
        </w:rPr>
        <w:t xml:space="preserve">z zastrzeżeniem art. 54 ust. 5 ustawa z dnia 15 kwietnia 2011 r. o działalności </w:t>
      </w:r>
      <w:r w:rsidRPr="00F17334">
        <w:rPr>
          <w:rFonts w:ascii="Arial" w:hAnsi="Arial" w:cs="Arial"/>
          <w:sz w:val="20"/>
        </w:rPr>
        <w:t xml:space="preserve">leczniczej </w:t>
      </w:r>
      <w:r w:rsidR="00104ED5" w:rsidRPr="00F17334">
        <w:rPr>
          <w:rFonts w:ascii="Arial" w:hAnsi="Arial" w:cs="Arial"/>
          <w:sz w:val="20"/>
        </w:rPr>
        <w:t xml:space="preserve">(Dz. U. </w:t>
      </w:r>
      <w:r w:rsidR="008B2649">
        <w:rPr>
          <w:rFonts w:ascii="Arial" w:hAnsi="Arial" w:cs="Arial"/>
          <w:sz w:val="20"/>
        </w:rPr>
        <w:t>2024</w:t>
      </w:r>
      <w:r w:rsidR="00104ED5" w:rsidRPr="00F17334">
        <w:rPr>
          <w:rFonts w:ascii="Arial" w:hAnsi="Arial" w:cs="Arial"/>
          <w:sz w:val="20"/>
        </w:rPr>
        <w:t xml:space="preserve"> </w:t>
      </w:r>
      <w:proofErr w:type="gramStart"/>
      <w:r w:rsidR="00104ED5" w:rsidRPr="00F17334">
        <w:rPr>
          <w:rFonts w:ascii="Arial" w:hAnsi="Arial" w:cs="Arial"/>
          <w:sz w:val="20"/>
        </w:rPr>
        <w:t>poz</w:t>
      </w:r>
      <w:proofErr w:type="gramEnd"/>
      <w:r w:rsidR="00104ED5" w:rsidRPr="00F17334">
        <w:rPr>
          <w:rFonts w:ascii="Arial" w:hAnsi="Arial" w:cs="Arial"/>
          <w:sz w:val="20"/>
        </w:rPr>
        <w:t xml:space="preserve">. </w:t>
      </w:r>
      <w:r w:rsidR="008B2649">
        <w:rPr>
          <w:rFonts w:ascii="Arial" w:hAnsi="Arial" w:cs="Arial"/>
          <w:sz w:val="20"/>
        </w:rPr>
        <w:t xml:space="preserve">779 z późn. </w:t>
      </w:r>
      <w:proofErr w:type="gramStart"/>
      <w:r w:rsidR="00104ED5" w:rsidRPr="00F17334">
        <w:rPr>
          <w:rFonts w:ascii="Arial" w:hAnsi="Arial" w:cs="Arial"/>
          <w:sz w:val="20"/>
        </w:rPr>
        <w:t>zm</w:t>
      </w:r>
      <w:proofErr w:type="gramEnd"/>
      <w:r w:rsidR="00104ED5" w:rsidRPr="00F17334">
        <w:rPr>
          <w:rFonts w:ascii="Arial" w:hAnsi="Arial" w:cs="Arial"/>
          <w:sz w:val="20"/>
        </w:rPr>
        <w:t>.).</w:t>
      </w:r>
    </w:p>
    <w:p w:rsidR="006443B1" w:rsidRPr="00C279A8" w:rsidRDefault="006443B1" w:rsidP="006443B1">
      <w:pPr>
        <w:pStyle w:val="WW-Tekstpodstawowywcity3"/>
        <w:numPr>
          <w:ilvl w:val="3"/>
          <w:numId w:val="1"/>
        </w:numPr>
        <w:spacing w:line="360" w:lineRule="auto"/>
        <w:rPr>
          <w:rFonts w:ascii="Arial" w:hAnsi="Arial" w:cs="Arial"/>
          <w:b/>
          <w:sz w:val="20"/>
        </w:rPr>
      </w:pPr>
      <w:r w:rsidRPr="00C279A8">
        <w:rPr>
          <w:rFonts w:ascii="Arial" w:hAnsi="Arial" w:cs="Arial"/>
          <w:sz w:val="20"/>
        </w:rPr>
        <w:t>Zamawiający, w przypadku wystąpienia jednej ze zmian przepisów wskazanych w art. 436 pkt</w:t>
      </w:r>
      <w:r>
        <w:rPr>
          <w:rFonts w:ascii="Arial" w:hAnsi="Arial" w:cs="Arial"/>
          <w:sz w:val="20"/>
        </w:rPr>
        <w:t>.</w:t>
      </w:r>
      <w:r w:rsidRPr="00C279A8">
        <w:rPr>
          <w:rFonts w:ascii="Arial" w:hAnsi="Arial" w:cs="Arial"/>
          <w:sz w:val="20"/>
        </w:rPr>
        <w:t xml:space="preserve"> 4 lit. b) ustawy </w:t>
      </w:r>
      <w:proofErr w:type="spellStart"/>
      <w:r w:rsidRPr="00C279A8">
        <w:rPr>
          <w:rFonts w:ascii="Arial" w:hAnsi="Arial" w:cs="Arial"/>
          <w:sz w:val="20"/>
        </w:rPr>
        <w:t>Pzp</w:t>
      </w:r>
      <w:proofErr w:type="spellEnd"/>
      <w:r w:rsidRPr="00C279A8">
        <w:rPr>
          <w:rFonts w:ascii="Arial" w:hAnsi="Arial" w:cs="Arial"/>
          <w:sz w:val="20"/>
        </w:rPr>
        <w:t xml:space="preserve"> tj. zmiany:</w:t>
      </w:r>
    </w:p>
    <w:p w:rsidR="006443B1" w:rsidRDefault="006443B1" w:rsidP="006443B1">
      <w:pPr>
        <w:pStyle w:val="Tytu"/>
        <w:numPr>
          <w:ilvl w:val="0"/>
          <w:numId w:val="12"/>
        </w:numPr>
        <w:spacing w:line="360" w:lineRule="auto"/>
        <w:ind w:left="567" w:hanging="283"/>
        <w:jc w:val="both"/>
        <w:rPr>
          <w:rFonts w:cs="Arial"/>
          <w:b w:val="0"/>
          <w:sz w:val="20"/>
        </w:rPr>
      </w:pPr>
      <w:proofErr w:type="gramStart"/>
      <w:r w:rsidRPr="00397BC9">
        <w:rPr>
          <w:rFonts w:cs="Arial"/>
          <w:b w:val="0"/>
          <w:sz w:val="20"/>
        </w:rPr>
        <w:t>stawki</w:t>
      </w:r>
      <w:proofErr w:type="gramEnd"/>
      <w:r w:rsidRPr="00397BC9">
        <w:rPr>
          <w:rFonts w:cs="Arial"/>
          <w:b w:val="0"/>
          <w:sz w:val="20"/>
        </w:rPr>
        <w:t xml:space="preserve"> podatku od towarów i usług</w:t>
      </w:r>
    </w:p>
    <w:p w:rsidR="006443B1" w:rsidRPr="00C279A8" w:rsidRDefault="006443B1" w:rsidP="006443B1">
      <w:pPr>
        <w:pStyle w:val="Tytu"/>
        <w:numPr>
          <w:ilvl w:val="0"/>
          <w:numId w:val="12"/>
        </w:numPr>
        <w:spacing w:line="360" w:lineRule="auto"/>
        <w:ind w:left="567" w:hanging="283"/>
        <w:jc w:val="both"/>
        <w:rPr>
          <w:rFonts w:cs="Arial"/>
          <w:b w:val="0"/>
          <w:sz w:val="20"/>
        </w:rPr>
      </w:pPr>
      <w:proofErr w:type="gramStart"/>
      <w:r w:rsidRPr="00C279A8">
        <w:rPr>
          <w:rFonts w:cs="Arial"/>
          <w:b w:val="0"/>
          <w:sz w:val="20"/>
        </w:rPr>
        <w:t>wysokości</w:t>
      </w:r>
      <w:proofErr w:type="gramEnd"/>
      <w:r w:rsidRPr="00C279A8">
        <w:rPr>
          <w:rFonts w:cs="Arial"/>
          <w:b w:val="0"/>
          <w:sz w:val="20"/>
        </w:rPr>
        <w:t xml:space="preserve"> minimalnego wynagrodzenia za pracę ustalonego na podstawie</w:t>
      </w:r>
      <w:r w:rsidRPr="00C279A8">
        <w:rPr>
          <w:rStyle w:val="Pogrubienie"/>
          <w:rFonts w:cs="Arial"/>
        </w:rPr>
        <w:t xml:space="preserve"> </w:t>
      </w:r>
      <w:r w:rsidRPr="00495713">
        <w:rPr>
          <w:rStyle w:val="Pogrubienie"/>
          <w:rFonts w:cs="Arial"/>
          <w:sz w:val="20"/>
        </w:rPr>
        <w:t>art. 2</w:t>
      </w:r>
      <w:r w:rsidRPr="00C279A8">
        <w:rPr>
          <w:rFonts w:cs="Arial"/>
          <w:b w:val="0"/>
          <w:sz w:val="20"/>
        </w:rPr>
        <w:t xml:space="preserve"> ust. 3–5 ustawy z dnia 10 października 2002 r. o minimalnym wynagrodzeniu za pracę,</w:t>
      </w:r>
    </w:p>
    <w:p w:rsidR="00207551" w:rsidRDefault="006443B1" w:rsidP="006443B1">
      <w:pPr>
        <w:pStyle w:val="Tytu"/>
        <w:numPr>
          <w:ilvl w:val="0"/>
          <w:numId w:val="12"/>
        </w:numPr>
        <w:spacing w:line="360" w:lineRule="auto"/>
        <w:ind w:left="567" w:hanging="283"/>
        <w:jc w:val="both"/>
        <w:rPr>
          <w:rFonts w:cs="Arial"/>
          <w:b w:val="0"/>
          <w:sz w:val="20"/>
        </w:rPr>
      </w:pPr>
      <w:proofErr w:type="gramStart"/>
      <w:r w:rsidRPr="00C279A8">
        <w:rPr>
          <w:rFonts w:cs="Arial"/>
          <w:b w:val="0"/>
          <w:sz w:val="20"/>
        </w:rPr>
        <w:t>zasad</w:t>
      </w:r>
      <w:proofErr w:type="gramEnd"/>
      <w:r w:rsidRPr="00C279A8">
        <w:rPr>
          <w:rFonts w:cs="Arial"/>
          <w:b w:val="0"/>
          <w:sz w:val="20"/>
        </w:rPr>
        <w:t xml:space="preserve"> podlegania ubezpieczeniom społecznym lub ubezpieczeniu zdrowotnemu lub wysokości stawki składki na ubezpieczenia społeczne lub zdrowotne </w:t>
      </w:r>
    </w:p>
    <w:p w:rsidR="006443B1" w:rsidRPr="00C279A8" w:rsidRDefault="006443B1" w:rsidP="00207551">
      <w:pPr>
        <w:pStyle w:val="Tytu"/>
        <w:spacing w:line="360" w:lineRule="auto"/>
        <w:ind w:left="567"/>
        <w:jc w:val="both"/>
        <w:rPr>
          <w:rFonts w:cs="Arial"/>
          <w:b w:val="0"/>
          <w:sz w:val="20"/>
        </w:rPr>
      </w:pPr>
      <w:proofErr w:type="gramStart"/>
      <w:r w:rsidRPr="00C279A8">
        <w:rPr>
          <w:rFonts w:cs="Arial"/>
          <w:b w:val="0"/>
          <w:sz w:val="20"/>
        </w:rPr>
        <w:t>dopuszcza</w:t>
      </w:r>
      <w:proofErr w:type="gramEnd"/>
      <w:r w:rsidRPr="00C279A8">
        <w:rPr>
          <w:rFonts w:cs="Arial"/>
          <w:b w:val="0"/>
          <w:sz w:val="20"/>
        </w:rPr>
        <w:t xml:space="preserve"> możliwość waloryzacji wynagrodzenia należnego Wykonawcy, w formie pisemnego aneksu, jeżeli zmiany te będą miały wpływ na koszty wykonania zamówienia przez Wykonawcę. W przypadkach, o których mowa w ust. </w:t>
      </w:r>
      <w:r>
        <w:rPr>
          <w:rFonts w:cs="Arial"/>
          <w:b w:val="0"/>
          <w:sz w:val="20"/>
        </w:rPr>
        <w:t>12</w:t>
      </w:r>
      <w:r w:rsidRPr="00C279A8">
        <w:rPr>
          <w:rFonts w:cs="Arial"/>
          <w:b w:val="0"/>
          <w:sz w:val="20"/>
        </w:rPr>
        <w:t xml:space="preserve"> pkt. 2) i 3), przed zawarciem aneksu, Wykonawca musi złożyć Zamawiającemu pisemne oświadczenie o wysokości dodatkowych kosztów wynikających z wprowadzenia zmian, o których mowa w ust. </w:t>
      </w:r>
      <w:r>
        <w:rPr>
          <w:rFonts w:cs="Arial"/>
          <w:b w:val="0"/>
          <w:sz w:val="20"/>
        </w:rPr>
        <w:t>12</w:t>
      </w:r>
      <w:r w:rsidRPr="00C279A8">
        <w:rPr>
          <w:rFonts w:cs="Arial"/>
          <w:b w:val="0"/>
          <w:sz w:val="20"/>
        </w:rPr>
        <w:t xml:space="preserve"> pkt. 2) i 3), a na żądanie Zamawiającego przedstawić dowody na poparcie tego oświadczenia. Aneks powinien być zawarty w terminie do 30 dni od daty złożenia Zamawiającemu oświadczenia i ewentualnych pozostałych dokumentów. Zmiana kosztów wykonania zamówienia nie spowoduje naliczenia przez Wykonawcę dodatkowej marży od podwyższonych kosztów.</w:t>
      </w:r>
    </w:p>
    <w:p w:rsidR="006443B1" w:rsidRPr="00C279A8" w:rsidRDefault="006443B1" w:rsidP="006443B1">
      <w:pPr>
        <w:pStyle w:val="Akapitzlist"/>
        <w:numPr>
          <w:ilvl w:val="3"/>
          <w:numId w:val="1"/>
        </w:numPr>
        <w:spacing w:line="360" w:lineRule="auto"/>
        <w:jc w:val="both"/>
        <w:rPr>
          <w:rFonts w:ascii="Arial" w:hAnsi="Arial" w:cs="Arial"/>
          <w:sz w:val="20"/>
          <w:szCs w:val="20"/>
        </w:rPr>
      </w:pPr>
      <w:r w:rsidRPr="00C279A8">
        <w:rPr>
          <w:rFonts w:ascii="Arial" w:hAnsi="Arial" w:cs="Arial"/>
          <w:sz w:val="20"/>
          <w:szCs w:val="20"/>
        </w:rPr>
        <w:t xml:space="preserve">W przypadku, gdy w okresie obowiązywania umowy nastąpi zmiana ceny materiałów lub kosztów związanych z realizacją umowy względem ceny materiałów lub kosztów przyjętych w celu ustalenia wynagrodzenia wykonawcy zawartego w ofercie, zamawiający i wykonawca uprawnieni są do wystąpienia z wnioskiem o uzgodnienie zmiany wysokości wynagrodzenia należnego wykonawcy, z zastrzeżeniem, że wniosek taki może być przekazany drugiej stronie przy łącznym spełnieniu następujących warunków: </w:t>
      </w:r>
    </w:p>
    <w:p w:rsidR="006443B1" w:rsidRPr="00397BC9" w:rsidRDefault="006443B1" w:rsidP="006443B1">
      <w:pPr>
        <w:pStyle w:val="Akapitzlist"/>
        <w:numPr>
          <w:ilvl w:val="1"/>
          <w:numId w:val="11"/>
        </w:numPr>
        <w:spacing w:line="360" w:lineRule="auto"/>
        <w:ind w:left="567" w:hanging="283"/>
        <w:jc w:val="both"/>
        <w:rPr>
          <w:rFonts w:ascii="Arial" w:hAnsi="Arial" w:cs="Arial"/>
          <w:sz w:val="20"/>
          <w:szCs w:val="20"/>
        </w:rPr>
      </w:pPr>
      <w:proofErr w:type="gramStart"/>
      <w:r w:rsidRPr="00397BC9">
        <w:rPr>
          <w:rFonts w:ascii="Arial" w:hAnsi="Arial" w:cs="Arial"/>
          <w:sz w:val="20"/>
          <w:szCs w:val="20"/>
        </w:rPr>
        <w:t>wniosek</w:t>
      </w:r>
      <w:proofErr w:type="gramEnd"/>
      <w:r w:rsidRPr="00397BC9">
        <w:rPr>
          <w:rFonts w:ascii="Arial" w:hAnsi="Arial" w:cs="Arial"/>
          <w:sz w:val="20"/>
          <w:szCs w:val="20"/>
        </w:rPr>
        <w:t xml:space="preserve"> należy złożyć nie wcześniej niż po </w:t>
      </w:r>
      <w:r>
        <w:rPr>
          <w:rFonts w:ascii="Arial" w:hAnsi="Arial" w:cs="Arial"/>
          <w:sz w:val="20"/>
          <w:szCs w:val="20"/>
        </w:rPr>
        <w:t>upływie 6 miesięcy od daty podpisania umowy.</w:t>
      </w:r>
    </w:p>
    <w:p w:rsidR="006443B1" w:rsidRPr="006D757C" w:rsidRDefault="006443B1" w:rsidP="006443B1">
      <w:pPr>
        <w:pStyle w:val="Akapitzlist"/>
        <w:numPr>
          <w:ilvl w:val="1"/>
          <w:numId w:val="11"/>
        </w:numPr>
        <w:spacing w:line="360" w:lineRule="auto"/>
        <w:ind w:left="567" w:hanging="283"/>
        <w:jc w:val="both"/>
        <w:rPr>
          <w:rFonts w:ascii="Arial" w:hAnsi="Arial" w:cs="Arial"/>
          <w:sz w:val="20"/>
          <w:szCs w:val="20"/>
        </w:rPr>
      </w:pPr>
      <w:proofErr w:type="gramStart"/>
      <w:r w:rsidRPr="00397BC9">
        <w:rPr>
          <w:rFonts w:ascii="Arial" w:hAnsi="Arial" w:cs="Arial"/>
          <w:sz w:val="20"/>
          <w:szCs w:val="20"/>
        </w:rPr>
        <w:lastRenderedPageBreak/>
        <w:t>nastąpiła</w:t>
      </w:r>
      <w:proofErr w:type="gramEnd"/>
      <w:r w:rsidRPr="00397BC9">
        <w:rPr>
          <w:rFonts w:ascii="Arial" w:hAnsi="Arial" w:cs="Arial"/>
          <w:sz w:val="20"/>
          <w:szCs w:val="20"/>
        </w:rPr>
        <w:t xml:space="preserve"> zmiana kosztów zwi</w:t>
      </w:r>
      <w:r>
        <w:rPr>
          <w:rFonts w:ascii="Arial" w:hAnsi="Arial" w:cs="Arial"/>
          <w:sz w:val="20"/>
          <w:szCs w:val="20"/>
        </w:rPr>
        <w:t xml:space="preserve">ązanych z realizacją zamówienia, o </w:t>
      </w:r>
      <w:r w:rsidRPr="00397BC9">
        <w:rPr>
          <w:rFonts w:ascii="Arial" w:hAnsi="Arial" w:cs="Arial"/>
          <w:sz w:val="20"/>
          <w:szCs w:val="20"/>
        </w:rPr>
        <w:t>co najmniej 10% względem ceny materiałów lub kosztów przyjętych w celu ustalenia wynagrodzenia wykonawcy zawartego w ofercie.</w:t>
      </w:r>
    </w:p>
    <w:p w:rsidR="006443B1" w:rsidRPr="00F17334" w:rsidRDefault="006443B1" w:rsidP="006443B1">
      <w:pPr>
        <w:pStyle w:val="WW-Tekstpodstawowywcity3"/>
        <w:spacing w:line="360" w:lineRule="auto"/>
        <w:ind w:left="0"/>
        <w:rPr>
          <w:rFonts w:cs="Arial"/>
          <w:b/>
          <w:sz w:val="20"/>
        </w:rPr>
      </w:pPr>
    </w:p>
    <w:p w:rsidR="008B0162" w:rsidRPr="00043629" w:rsidRDefault="008B0162" w:rsidP="009903AB">
      <w:pPr>
        <w:spacing w:line="360" w:lineRule="auto"/>
        <w:ind w:left="284" w:hanging="284"/>
        <w:jc w:val="center"/>
        <w:rPr>
          <w:rFonts w:ascii="Arial" w:hAnsi="Arial" w:cs="Arial"/>
          <w:b/>
          <w:sz w:val="20"/>
          <w:szCs w:val="20"/>
        </w:rPr>
      </w:pPr>
      <w:r w:rsidRPr="00043629">
        <w:rPr>
          <w:rFonts w:ascii="Arial" w:hAnsi="Arial" w:cs="Arial"/>
          <w:b/>
          <w:sz w:val="20"/>
          <w:szCs w:val="20"/>
        </w:rPr>
        <w:t>§ 6</w:t>
      </w:r>
    </w:p>
    <w:p w:rsidR="008B0162" w:rsidRPr="00513E75" w:rsidRDefault="008B0162" w:rsidP="009903AB">
      <w:pPr>
        <w:numPr>
          <w:ilvl w:val="0"/>
          <w:numId w:val="2"/>
        </w:numPr>
        <w:tabs>
          <w:tab w:val="clear" w:pos="360"/>
          <w:tab w:val="num" w:pos="284"/>
        </w:tabs>
        <w:suppressAutoHyphens/>
        <w:spacing w:line="360" w:lineRule="auto"/>
        <w:ind w:left="284" w:hanging="284"/>
        <w:jc w:val="both"/>
        <w:rPr>
          <w:rFonts w:ascii="Arial" w:hAnsi="Arial" w:cs="Arial"/>
          <w:sz w:val="20"/>
          <w:szCs w:val="20"/>
        </w:rPr>
      </w:pPr>
      <w:r w:rsidRPr="00513E75">
        <w:rPr>
          <w:rFonts w:ascii="Arial" w:hAnsi="Arial" w:cs="Arial"/>
          <w:sz w:val="20"/>
          <w:szCs w:val="20"/>
        </w:rPr>
        <w:t xml:space="preserve">Wykonawca zobowiązuje się zapewnić Zamawiającemu usługi </w:t>
      </w:r>
      <w:proofErr w:type="gramStart"/>
      <w:r w:rsidRPr="00513E75">
        <w:rPr>
          <w:rFonts w:ascii="Arial" w:hAnsi="Arial" w:cs="Arial"/>
          <w:sz w:val="20"/>
          <w:szCs w:val="20"/>
        </w:rPr>
        <w:t>należytej jakości</w:t>
      </w:r>
      <w:proofErr w:type="gramEnd"/>
      <w:r w:rsidRPr="00513E75">
        <w:rPr>
          <w:rFonts w:ascii="Arial" w:hAnsi="Arial" w:cs="Arial"/>
          <w:sz w:val="20"/>
          <w:szCs w:val="20"/>
        </w:rPr>
        <w:t xml:space="preserve">, odpowiadające wymaganiom określonym w obowiązującej ustawie o odpadach. </w:t>
      </w:r>
    </w:p>
    <w:p w:rsidR="008B0162" w:rsidRPr="00513E75" w:rsidRDefault="008B0162" w:rsidP="006443B1">
      <w:pPr>
        <w:numPr>
          <w:ilvl w:val="0"/>
          <w:numId w:val="2"/>
        </w:numPr>
        <w:tabs>
          <w:tab w:val="clear" w:pos="360"/>
          <w:tab w:val="num" w:pos="284"/>
        </w:tabs>
        <w:suppressAutoHyphens/>
        <w:spacing w:line="360" w:lineRule="auto"/>
        <w:ind w:left="284" w:hanging="284"/>
        <w:jc w:val="both"/>
        <w:rPr>
          <w:rFonts w:ascii="Arial" w:hAnsi="Arial" w:cs="Arial"/>
          <w:sz w:val="20"/>
          <w:szCs w:val="20"/>
        </w:rPr>
      </w:pPr>
      <w:r w:rsidRPr="00513E75">
        <w:rPr>
          <w:rFonts w:ascii="Arial" w:hAnsi="Arial" w:cs="Arial"/>
          <w:sz w:val="20"/>
          <w:szCs w:val="20"/>
        </w:rPr>
        <w:t>Zamawiający zastrzega sobie, aby na każde jego żądanie Wykonaw</w:t>
      </w:r>
      <w:r>
        <w:rPr>
          <w:rFonts w:ascii="Arial" w:hAnsi="Arial" w:cs="Arial"/>
          <w:sz w:val="20"/>
          <w:szCs w:val="20"/>
        </w:rPr>
        <w:t xml:space="preserve">ca przedłożył zaświadczenie, że </w:t>
      </w:r>
      <w:r w:rsidRPr="00513E75">
        <w:rPr>
          <w:rFonts w:ascii="Arial" w:hAnsi="Arial" w:cs="Arial"/>
          <w:sz w:val="20"/>
          <w:szCs w:val="20"/>
        </w:rPr>
        <w:t>unieszkodliwianie/zagospodarowanie odpadów odbywa się zgodnie z obowiązującymi przepisami prawa.</w:t>
      </w:r>
    </w:p>
    <w:p w:rsidR="008B0162" w:rsidRDefault="008B0162" w:rsidP="006443B1">
      <w:pPr>
        <w:numPr>
          <w:ilvl w:val="0"/>
          <w:numId w:val="2"/>
        </w:numPr>
        <w:tabs>
          <w:tab w:val="clear" w:pos="360"/>
          <w:tab w:val="num" w:pos="284"/>
        </w:tabs>
        <w:suppressAutoHyphens/>
        <w:spacing w:line="360" w:lineRule="auto"/>
        <w:ind w:left="284" w:hanging="284"/>
        <w:jc w:val="both"/>
        <w:rPr>
          <w:rFonts w:ascii="Arial" w:hAnsi="Arial" w:cs="Arial"/>
          <w:sz w:val="20"/>
          <w:szCs w:val="20"/>
        </w:rPr>
      </w:pPr>
      <w:r w:rsidRPr="00513E75">
        <w:rPr>
          <w:rFonts w:ascii="Arial" w:hAnsi="Arial" w:cs="Arial"/>
          <w:sz w:val="20"/>
          <w:szCs w:val="20"/>
        </w:rPr>
        <w:t>W przypadku zwłoki w wykonaniu usługi przekraczającej 1 dzień Zamawiający zastrzega sobie prawo do zlecenia wykonania usługi</w:t>
      </w:r>
      <w:r>
        <w:rPr>
          <w:rFonts w:ascii="Arial" w:hAnsi="Arial" w:cs="Arial"/>
          <w:sz w:val="20"/>
          <w:szCs w:val="20"/>
        </w:rPr>
        <w:t xml:space="preserve"> innemu Wykonawcy</w:t>
      </w:r>
      <w:r w:rsidRPr="00513E75">
        <w:rPr>
          <w:rFonts w:ascii="Arial" w:hAnsi="Arial" w:cs="Arial"/>
          <w:sz w:val="20"/>
          <w:szCs w:val="20"/>
        </w:rPr>
        <w:t xml:space="preserve"> na koszt Wykonawcy niezależnie od prawa do kar umownych wynikających z  § 7.</w:t>
      </w:r>
    </w:p>
    <w:p w:rsidR="006443B1" w:rsidRPr="00A45F5A" w:rsidRDefault="006443B1" w:rsidP="00A45F5A">
      <w:pPr>
        <w:numPr>
          <w:ilvl w:val="0"/>
          <w:numId w:val="2"/>
        </w:numPr>
        <w:tabs>
          <w:tab w:val="clear" w:pos="360"/>
          <w:tab w:val="num" w:pos="284"/>
        </w:tabs>
        <w:suppressAutoHyphens/>
        <w:spacing w:line="360" w:lineRule="auto"/>
        <w:ind w:left="284" w:hanging="284"/>
        <w:jc w:val="both"/>
        <w:rPr>
          <w:rFonts w:ascii="Arial" w:hAnsi="Arial" w:cs="Arial"/>
          <w:sz w:val="20"/>
          <w:szCs w:val="20"/>
        </w:rPr>
      </w:pPr>
      <w:r w:rsidRPr="00A45F5A">
        <w:rPr>
          <w:rFonts w:ascii="Arial" w:hAnsi="Arial" w:cs="Arial"/>
          <w:sz w:val="20"/>
          <w:szCs w:val="20"/>
        </w:rPr>
        <w:t>W trakcie realizacji zamówienia na każde wezwanie Zamawiającego w wyznaczonym terminie Wykonawca przedłoży Zamawiającemu wskazane poniżej dowody w celu potwierdzenia spełniania wymogu zatrudnienia na podstawie umowy o pracę przez Wykonawcę lub Podwykonawcę osób wykonujących wskazane w ust. 1 czynności w trakcie realizacji zamówienia:</w:t>
      </w:r>
    </w:p>
    <w:p w:rsidR="006443B1" w:rsidRPr="00D57DDB" w:rsidRDefault="006443B1" w:rsidP="00A45F5A">
      <w:pPr>
        <w:numPr>
          <w:ilvl w:val="1"/>
          <w:numId w:val="14"/>
        </w:numPr>
        <w:suppressAutoHyphens/>
        <w:overflowPunct w:val="0"/>
        <w:autoSpaceDE w:val="0"/>
        <w:spacing w:line="360" w:lineRule="auto"/>
        <w:ind w:left="567" w:hanging="283"/>
        <w:jc w:val="both"/>
        <w:textAlignment w:val="baseline"/>
        <w:rPr>
          <w:rFonts w:ascii="Arial" w:hAnsi="Arial" w:cs="Arial"/>
          <w:sz w:val="20"/>
          <w:szCs w:val="20"/>
        </w:rPr>
      </w:pPr>
      <w:proofErr w:type="gramStart"/>
      <w:r w:rsidRPr="00D57DDB">
        <w:rPr>
          <w:rFonts w:ascii="Arial" w:hAnsi="Arial" w:cs="Arial"/>
          <w:sz w:val="20"/>
          <w:szCs w:val="20"/>
        </w:rPr>
        <w:t>oświadczenie</w:t>
      </w:r>
      <w:proofErr w:type="gramEnd"/>
      <w:r w:rsidRPr="00D57DDB">
        <w:rPr>
          <w:rFonts w:ascii="Arial" w:hAnsi="Arial" w:cs="Arial"/>
          <w:sz w:val="20"/>
          <w:szCs w:val="20"/>
        </w:rPr>
        <w:t xml:space="preserve"> Wykonawcy lub Podwykonawcy</w:t>
      </w:r>
      <w:r w:rsidRPr="00D57DDB">
        <w:rPr>
          <w:rFonts w:ascii="Arial" w:hAnsi="Arial" w:cs="Arial"/>
          <w:b/>
          <w:sz w:val="20"/>
          <w:szCs w:val="20"/>
        </w:rPr>
        <w:t xml:space="preserve"> </w:t>
      </w:r>
      <w:r w:rsidRPr="00D57DDB">
        <w:rPr>
          <w:rFonts w:ascii="Arial" w:hAnsi="Arial" w:cs="Arial"/>
          <w:sz w:val="20"/>
          <w:szCs w:val="20"/>
        </w:rPr>
        <w:t>o zatrudnieniu na podstawie umowy o pracę osób wykonujących czynności, których dotyczy wezwanie Zamawiającego.</w:t>
      </w:r>
      <w:r w:rsidRPr="00D57DDB">
        <w:rPr>
          <w:rFonts w:ascii="Arial" w:hAnsi="Arial" w:cs="Arial"/>
          <w:b/>
          <w:sz w:val="20"/>
          <w:szCs w:val="20"/>
        </w:rPr>
        <w:t xml:space="preserve"> </w:t>
      </w:r>
      <w:r w:rsidRPr="00D57DDB">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443B1" w:rsidRDefault="006443B1" w:rsidP="00A45F5A">
      <w:pPr>
        <w:numPr>
          <w:ilvl w:val="1"/>
          <w:numId w:val="14"/>
        </w:numPr>
        <w:suppressAutoHyphens/>
        <w:overflowPunct w:val="0"/>
        <w:autoSpaceDE w:val="0"/>
        <w:spacing w:line="360" w:lineRule="auto"/>
        <w:ind w:left="567" w:hanging="283"/>
        <w:jc w:val="both"/>
        <w:textAlignment w:val="baseline"/>
        <w:rPr>
          <w:rFonts w:ascii="Arial" w:hAnsi="Arial" w:cs="Arial"/>
          <w:sz w:val="20"/>
          <w:szCs w:val="20"/>
        </w:rPr>
      </w:pPr>
      <w:proofErr w:type="gramStart"/>
      <w:r w:rsidRPr="00D57DDB">
        <w:rPr>
          <w:rFonts w:ascii="Arial" w:hAnsi="Arial" w:cs="Arial"/>
          <w:sz w:val="20"/>
          <w:szCs w:val="20"/>
        </w:rPr>
        <w:t>poświadczoną</w:t>
      </w:r>
      <w:proofErr w:type="gramEnd"/>
      <w:r w:rsidRPr="00D57DDB">
        <w:rPr>
          <w:rFonts w:ascii="Arial" w:hAnsi="Arial" w:cs="Arial"/>
          <w:sz w:val="20"/>
          <w:szCs w:val="20"/>
        </w:rPr>
        <w:t xml:space="preserve"> za zgodność z oryginałem odpowiednio przez Wykonawcę lub Podwykonawcę</w:t>
      </w:r>
      <w:r w:rsidRPr="00D57DDB">
        <w:rPr>
          <w:rFonts w:ascii="Arial" w:hAnsi="Arial" w:cs="Arial"/>
          <w:b/>
          <w:sz w:val="20"/>
          <w:szCs w:val="20"/>
        </w:rPr>
        <w:t xml:space="preserve"> </w:t>
      </w:r>
      <w:r w:rsidRPr="00D57DDB">
        <w:rPr>
          <w:rFonts w:ascii="Arial" w:hAnsi="Arial" w:cs="Arial"/>
          <w:sz w:val="20"/>
          <w:szCs w:val="20"/>
        </w:rPr>
        <w:t xml:space="preserve">kopię umowy/umów </w:t>
      </w:r>
      <w:r>
        <w:rPr>
          <w:rFonts w:ascii="Arial" w:hAnsi="Arial" w:cs="Arial"/>
          <w:sz w:val="20"/>
          <w:szCs w:val="20"/>
        </w:rPr>
        <w:t xml:space="preserve">o pracę </w:t>
      </w:r>
      <w:r w:rsidRPr="00D57DDB">
        <w:rPr>
          <w:rFonts w:ascii="Arial" w:hAnsi="Arial" w:cs="Arial"/>
          <w:sz w:val="20"/>
          <w:szCs w:val="20"/>
        </w:rPr>
        <w:t xml:space="preserve">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D57DDB">
        <w:rPr>
          <w:rFonts w:ascii="Arial" w:hAnsi="Arial" w:cs="Arial"/>
          <w:sz w:val="20"/>
          <w:szCs w:val="20"/>
        </w:rPr>
        <w:t>zanonimizowana</w:t>
      </w:r>
      <w:proofErr w:type="spellEnd"/>
      <w:r w:rsidRPr="00D57DDB">
        <w:rPr>
          <w:rFonts w:ascii="Arial" w:hAnsi="Arial" w:cs="Arial"/>
          <w:sz w:val="20"/>
          <w:szCs w:val="20"/>
        </w:rPr>
        <w:t xml:space="preserve"> w sposób zapewniający ochronę danych osobowych pracowników, zgodnie z przepisami ustawy o ochronie danych osobowych (</w:t>
      </w:r>
      <w:proofErr w:type="spellStart"/>
      <w:proofErr w:type="gramStart"/>
      <w:r w:rsidRPr="00D57DDB">
        <w:rPr>
          <w:rFonts w:ascii="Arial" w:hAnsi="Arial" w:cs="Arial"/>
          <w:sz w:val="20"/>
          <w:szCs w:val="20"/>
        </w:rPr>
        <w:t>t.j</w:t>
      </w:r>
      <w:proofErr w:type="spellEnd"/>
      <w:proofErr w:type="gramEnd"/>
      <w:r w:rsidRPr="00D57DDB">
        <w:rPr>
          <w:rFonts w:ascii="Arial" w:hAnsi="Arial" w:cs="Arial"/>
          <w:sz w:val="20"/>
          <w:szCs w:val="20"/>
        </w:rPr>
        <w:t xml:space="preserve">. </w:t>
      </w:r>
      <w:proofErr w:type="spellStart"/>
      <w:r w:rsidRPr="00D57DDB">
        <w:rPr>
          <w:rFonts w:ascii="Arial" w:hAnsi="Arial" w:cs="Arial"/>
          <w:sz w:val="20"/>
          <w:szCs w:val="20"/>
        </w:rPr>
        <w:t>Dz.U</w:t>
      </w:r>
      <w:proofErr w:type="spellEnd"/>
      <w:r w:rsidRPr="00D57DDB">
        <w:rPr>
          <w:rFonts w:ascii="Arial" w:hAnsi="Arial" w:cs="Arial"/>
          <w:sz w:val="20"/>
          <w:szCs w:val="20"/>
        </w:rPr>
        <w:t xml:space="preserve">. </w:t>
      </w:r>
      <w:proofErr w:type="gramStart"/>
      <w:r w:rsidRPr="00D57DDB">
        <w:rPr>
          <w:rFonts w:ascii="Arial" w:hAnsi="Arial" w:cs="Arial"/>
          <w:sz w:val="20"/>
          <w:szCs w:val="20"/>
        </w:rPr>
        <w:t>z</w:t>
      </w:r>
      <w:proofErr w:type="gramEnd"/>
      <w:r w:rsidRPr="00D57DDB">
        <w:rPr>
          <w:rFonts w:ascii="Arial" w:hAnsi="Arial" w:cs="Arial"/>
          <w:sz w:val="20"/>
          <w:szCs w:val="20"/>
        </w:rPr>
        <w:t xml:space="preserve"> 2019 r. poz. 1781) (tj. w szczególności bez adresów, nr PESEL pracowników). Imię i nazwisko pracownika nie podlega </w:t>
      </w:r>
      <w:proofErr w:type="spellStart"/>
      <w:r w:rsidRPr="00D57DDB">
        <w:rPr>
          <w:rFonts w:ascii="Arial" w:hAnsi="Arial" w:cs="Arial"/>
          <w:sz w:val="20"/>
          <w:szCs w:val="20"/>
        </w:rPr>
        <w:t>anonimizacji</w:t>
      </w:r>
      <w:proofErr w:type="spellEnd"/>
      <w:r w:rsidRPr="00D57DDB">
        <w:rPr>
          <w:rFonts w:ascii="Arial" w:hAnsi="Arial" w:cs="Arial"/>
          <w:sz w:val="20"/>
          <w:szCs w:val="20"/>
        </w:rPr>
        <w:t xml:space="preserve">. Informacje takie jak: data zawarcia umowy, rodzaj umowy o pracę </w:t>
      </w:r>
      <w:r>
        <w:rPr>
          <w:rFonts w:ascii="Arial" w:hAnsi="Arial" w:cs="Arial"/>
          <w:sz w:val="20"/>
          <w:szCs w:val="20"/>
        </w:rPr>
        <w:br/>
      </w:r>
      <w:r w:rsidRPr="00D57DDB">
        <w:rPr>
          <w:rFonts w:ascii="Arial" w:hAnsi="Arial" w:cs="Arial"/>
          <w:sz w:val="20"/>
          <w:szCs w:val="20"/>
        </w:rPr>
        <w:t>i wymiar etatu powinny być możliwe do zidentyfikowania.</w:t>
      </w:r>
    </w:p>
    <w:p w:rsidR="006443B1" w:rsidRPr="00A45F5A" w:rsidRDefault="006443B1" w:rsidP="00A45F5A">
      <w:pPr>
        <w:pStyle w:val="Akapitzlist"/>
        <w:numPr>
          <w:ilvl w:val="0"/>
          <w:numId w:val="2"/>
        </w:numPr>
        <w:suppressAutoHyphens/>
        <w:overflowPunct w:val="0"/>
        <w:autoSpaceDE w:val="0"/>
        <w:spacing w:line="360" w:lineRule="auto"/>
        <w:jc w:val="both"/>
        <w:textAlignment w:val="baseline"/>
        <w:rPr>
          <w:rStyle w:val="Nagwek1Znak"/>
          <w:b w:val="0"/>
          <w:bCs w:val="0"/>
          <w:kern w:val="0"/>
          <w:sz w:val="20"/>
          <w:szCs w:val="20"/>
        </w:rPr>
      </w:pPr>
      <w:r w:rsidRPr="00A45F5A">
        <w:rPr>
          <w:rStyle w:val="Nagwek1Znak"/>
          <w:b w:val="0"/>
          <w:sz w:val="20"/>
          <w:szCs w:val="20"/>
        </w:rPr>
        <w:t>W przypadku uzasadnionych wątpliwości, co do przestrzegania prawa pracy przez Wykonawcę lub Podwykonawcę, Zamawiający może się zwrócić o przeprowadzenie kontroli przez Państwową Inspekcję Pracy.</w:t>
      </w:r>
    </w:p>
    <w:p w:rsidR="006443B1" w:rsidRPr="00A45F5A" w:rsidRDefault="006443B1" w:rsidP="00A45F5A">
      <w:pPr>
        <w:pStyle w:val="Akapitzlist"/>
        <w:numPr>
          <w:ilvl w:val="0"/>
          <w:numId w:val="2"/>
        </w:numPr>
        <w:suppressAutoHyphens/>
        <w:overflowPunct w:val="0"/>
        <w:autoSpaceDE w:val="0"/>
        <w:spacing w:line="360" w:lineRule="auto"/>
        <w:jc w:val="both"/>
        <w:textAlignment w:val="baseline"/>
        <w:rPr>
          <w:rStyle w:val="Nagwek1Znak"/>
          <w:b w:val="0"/>
          <w:bCs w:val="0"/>
          <w:kern w:val="0"/>
          <w:sz w:val="20"/>
          <w:szCs w:val="20"/>
        </w:rPr>
      </w:pPr>
      <w:r w:rsidRPr="00A45F5A">
        <w:rPr>
          <w:rStyle w:val="Nagwek1Znak"/>
          <w:b w:val="0"/>
          <w:color w:val="000000" w:themeColor="text1"/>
          <w:sz w:val="20"/>
        </w:rPr>
        <w:t xml:space="preserve">W przypadku, gdy wynik kontroli, o której mowa w ust. 4 wykaże brak zatrudnienia </w:t>
      </w:r>
      <w:r w:rsidRPr="00A45F5A">
        <w:rPr>
          <w:rStyle w:val="Nagwek1Znak"/>
          <w:b w:val="0"/>
          <w:color w:val="000000" w:themeColor="text1"/>
          <w:sz w:val="20"/>
        </w:rPr>
        <w:br/>
        <w:t>ww. osób na umowę o pracę, Zamawiający naliczy kary umowne, o których mowa w § 7 ust. 4. Zamawiający może także odstąpić od umowy z przyczyn zależ</w:t>
      </w:r>
      <w:r w:rsidR="00A45F5A" w:rsidRPr="00A45F5A">
        <w:rPr>
          <w:rStyle w:val="Nagwek1Znak"/>
          <w:b w:val="0"/>
          <w:color w:val="000000" w:themeColor="text1"/>
          <w:sz w:val="20"/>
        </w:rPr>
        <w:t xml:space="preserve">nych od Wykonawcy na podstawie </w:t>
      </w:r>
      <w:r w:rsidRPr="00A45F5A">
        <w:rPr>
          <w:rStyle w:val="Nagwek1Znak"/>
          <w:b w:val="0"/>
          <w:color w:val="000000" w:themeColor="text1"/>
          <w:sz w:val="20"/>
        </w:rPr>
        <w:t xml:space="preserve">§ 9 ust. 3, w związku z czym Wykonawca zobowiązany będzie do zapłaty kary </w:t>
      </w:r>
      <w:proofErr w:type="gramStart"/>
      <w:r w:rsidRPr="00A45F5A">
        <w:rPr>
          <w:rStyle w:val="Nagwek1Znak"/>
          <w:b w:val="0"/>
          <w:color w:val="000000" w:themeColor="text1"/>
          <w:sz w:val="20"/>
        </w:rPr>
        <w:t>z  § 7 ust</w:t>
      </w:r>
      <w:proofErr w:type="gramEnd"/>
      <w:r w:rsidRPr="00A45F5A">
        <w:rPr>
          <w:rStyle w:val="Nagwek1Znak"/>
          <w:b w:val="0"/>
          <w:color w:val="000000" w:themeColor="text1"/>
          <w:sz w:val="20"/>
        </w:rPr>
        <w:t>. 3</w:t>
      </w:r>
      <w:r w:rsidRPr="00A45F5A">
        <w:rPr>
          <w:rStyle w:val="Nagwek1Znak"/>
          <w:color w:val="000000" w:themeColor="text1"/>
          <w:sz w:val="20"/>
        </w:rPr>
        <w:t>.</w:t>
      </w:r>
    </w:p>
    <w:p w:rsidR="006443B1" w:rsidRPr="00A45F5A" w:rsidRDefault="006443B1" w:rsidP="00A45F5A">
      <w:pPr>
        <w:pStyle w:val="Akapitzlist"/>
        <w:numPr>
          <w:ilvl w:val="0"/>
          <w:numId w:val="2"/>
        </w:numPr>
        <w:suppressAutoHyphens/>
        <w:overflowPunct w:val="0"/>
        <w:autoSpaceDE w:val="0"/>
        <w:spacing w:line="360" w:lineRule="auto"/>
        <w:jc w:val="both"/>
        <w:textAlignment w:val="baseline"/>
        <w:rPr>
          <w:rStyle w:val="Nagwek1Znak"/>
          <w:b w:val="0"/>
          <w:bCs w:val="0"/>
          <w:kern w:val="0"/>
          <w:sz w:val="20"/>
          <w:szCs w:val="20"/>
        </w:rPr>
      </w:pPr>
      <w:r w:rsidRPr="00A45F5A">
        <w:rPr>
          <w:rStyle w:val="Nagwek1Znak"/>
          <w:b w:val="0"/>
          <w:sz w:val="20"/>
        </w:rPr>
        <w:t xml:space="preserve">Wykonawca zobowiązany jest do wprowadzenia w umowach z podwykonawcami stosownych zapisów zobowiązujących do zatrudnienia osób, o których mowa w ust. 1, na umowę o pracę oraz </w:t>
      </w:r>
      <w:r w:rsidRPr="00A45F5A">
        <w:rPr>
          <w:rStyle w:val="Nagwek1Znak"/>
          <w:b w:val="0"/>
          <w:sz w:val="20"/>
        </w:rPr>
        <w:lastRenderedPageBreak/>
        <w:t>zapisów umożliwiających Zamawiającemu przeprowadzenie kontroli sposobu wykonania tego obowiązku.</w:t>
      </w:r>
    </w:p>
    <w:p w:rsidR="006443B1" w:rsidRPr="00A45F5A" w:rsidRDefault="006443B1" w:rsidP="00A45F5A">
      <w:pPr>
        <w:pStyle w:val="Akapitzlist"/>
        <w:numPr>
          <w:ilvl w:val="0"/>
          <w:numId w:val="2"/>
        </w:numPr>
        <w:suppressAutoHyphens/>
        <w:overflowPunct w:val="0"/>
        <w:autoSpaceDE w:val="0"/>
        <w:spacing w:line="360" w:lineRule="auto"/>
        <w:jc w:val="both"/>
        <w:textAlignment w:val="baseline"/>
        <w:rPr>
          <w:rFonts w:ascii="Arial" w:hAnsi="Arial" w:cs="Arial"/>
          <w:sz w:val="20"/>
          <w:szCs w:val="20"/>
        </w:rPr>
      </w:pPr>
      <w:r w:rsidRPr="00A45F5A">
        <w:rPr>
          <w:rFonts w:ascii="Arial" w:hAnsi="Arial" w:cs="Arial"/>
          <w:sz w:val="20"/>
        </w:rPr>
        <w:t xml:space="preserve">Wykonawca zobowiązuje się zapewnić Zamawiającemu usługi </w:t>
      </w:r>
      <w:proofErr w:type="gramStart"/>
      <w:r w:rsidRPr="00A45F5A">
        <w:rPr>
          <w:rFonts w:ascii="Arial" w:hAnsi="Arial" w:cs="Arial"/>
          <w:sz w:val="20"/>
        </w:rPr>
        <w:t>należytej jakości</w:t>
      </w:r>
      <w:proofErr w:type="gramEnd"/>
      <w:r w:rsidRPr="00A45F5A">
        <w:rPr>
          <w:rFonts w:ascii="Arial" w:hAnsi="Arial" w:cs="Arial"/>
          <w:sz w:val="20"/>
        </w:rPr>
        <w:t>, odpowiadające wymaganiom określonym w obowiązującej ustawie o odpadach.</w:t>
      </w:r>
    </w:p>
    <w:p w:rsidR="006443B1" w:rsidRPr="00A45F5A" w:rsidRDefault="006443B1" w:rsidP="00A45F5A">
      <w:pPr>
        <w:pStyle w:val="Akapitzlist"/>
        <w:numPr>
          <w:ilvl w:val="0"/>
          <w:numId w:val="2"/>
        </w:numPr>
        <w:suppressAutoHyphens/>
        <w:overflowPunct w:val="0"/>
        <w:autoSpaceDE w:val="0"/>
        <w:spacing w:line="360" w:lineRule="auto"/>
        <w:jc w:val="both"/>
        <w:textAlignment w:val="baseline"/>
        <w:rPr>
          <w:rFonts w:ascii="Arial" w:hAnsi="Arial" w:cs="Arial"/>
          <w:sz w:val="20"/>
          <w:szCs w:val="20"/>
        </w:rPr>
      </w:pPr>
      <w:r w:rsidRPr="00A45F5A">
        <w:rPr>
          <w:rFonts w:ascii="Arial" w:hAnsi="Arial" w:cs="Arial"/>
          <w:sz w:val="20"/>
        </w:rPr>
        <w:t>Zamawiający zastrzega sobie, aby na każde jego żądanie Wykonawca przedłożył zaświadczenie, że unieszkodliwianie/zagospodarowanie odpadów odbywa się zgodnie z obowiązującymi przepisami prawa.</w:t>
      </w:r>
    </w:p>
    <w:p w:rsidR="006443B1" w:rsidRPr="00A45F5A" w:rsidRDefault="006443B1" w:rsidP="00A45F5A">
      <w:pPr>
        <w:pStyle w:val="Akapitzlist"/>
        <w:numPr>
          <w:ilvl w:val="0"/>
          <w:numId w:val="2"/>
        </w:numPr>
        <w:suppressAutoHyphens/>
        <w:overflowPunct w:val="0"/>
        <w:autoSpaceDE w:val="0"/>
        <w:spacing w:line="360" w:lineRule="auto"/>
        <w:jc w:val="both"/>
        <w:textAlignment w:val="baseline"/>
        <w:rPr>
          <w:rFonts w:ascii="Arial" w:hAnsi="Arial" w:cs="Arial"/>
          <w:sz w:val="20"/>
          <w:szCs w:val="20"/>
        </w:rPr>
      </w:pPr>
      <w:r w:rsidRPr="00A45F5A">
        <w:rPr>
          <w:rFonts w:ascii="Arial" w:hAnsi="Arial" w:cs="Arial"/>
          <w:sz w:val="20"/>
        </w:rPr>
        <w:t>W przypadku zwłoki w wykonaniu usługi przekraczającej 1 dzień Zamawiający zastrzega sobie prawo do zlecenia wykonania usługi innemu Wykonawcy na koszt Wykonawcy niezależnie od prawa do kar umownych wynikających z  § 7.</w:t>
      </w:r>
    </w:p>
    <w:p w:rsidR="008B0162" w:rsidRPr="00513E75" w:rsidRDefault="008B0162" w:rsidP="00A45F5A">
      <w:pPr>
        <w:suppressAutoHyphens/>
        <w:spacing w:line="276" w:lineRule="auto"/>
        <w:jc w:val="both"/>
        <w:rPr>
          <w:rFonts w:ascii="Arial" w:hAnsi="Arial" w:cs="Arial"/>
          <w:sz w:val="20"/>
          <w:szCs w:val="20"/>
        </w:rPr>
      </w:pPr>
    </w:p>
    <w:p w:rsidR="00960CC8" w:rsidRDefault="008B0162" w:rsidP="009903AB">
      <w:pPr>
        <w:spacing w:line="360" w:lineRule="auto"/>
        <w:ind w:left="142" w:hanging="142"/>
        <w:jc w:val="center"/>
        <w:rPr>
          <w:rFonts w:ascii="Arial" w:hAnsi="Arial" w:cs="Arial"/>
          <w:b/>
          <w:sz w:val="20"/>
          <w:szCs w:val="20"/>
        </w:rPr>
      </w:pPr>
      <w:r w:rsidRPr="00043629">
        <w:rPr>
          <w:rFonts w:ascii="Arial" w:hAnsi="Arial" w:cs="Arial"/>
          <w:b/>
          <w:sz w:val="20"/>
          <w:szCs w:val="20"/>
        </w:rPr>
        <w:t>§ 7</w:t>
      </w:r>
    </w:p>
    <w:p w:rsidR="008B0162" w:rsidRPr="00960CC8" w:rsidRDefault="008B0162" w:rsidP="009903AB">
      <w:pPr>
        <w:pStyle w:val="Akapitzlist"/>
        <w:numPr>
          <w:ilvl w:val="0"/>
          <w:numId w:val="6"/>
        </w:numPr>
        <w:tabs>
          <w:tab w:val="left" w:pos="450"/>
        </w:tabs>
        <w:spacing w:after="240" w:line="360" w:lineRule="auto"/>
        <w:ind w:left="284" w:hanging="284"/>
        <w:jc w:val="both"/>
        <w:rPr>
          <w:rFonts w:ascii="Arial" w:hAnsi="Arial" w:cs="Arial"/>
          <w:b/>
          <w:sz w:val="20"/>
          <w:szCs w:val="20"/>
        </w:rPr>
      </w:pPr>
      <w:r w:rsidRPr="00960CC8">
        <w:rPr>
          <w:rFonts w:ascii="Arial" w:hAnsi="Arial" w:cs="Arial"/>
          <w:sz w:val="20"/>
        </w:rPr>
        <w:t>Strony ustalają, że w razie niewykonania lub nienależytego wykonania umowy obowiązywać je będzie odszkodowanie w formie kar umownych.</w:t>
      </w:r>
    </w:p>
    <w:p w:rsidR="008B0162" w:rsidRPr="00960CC8" w:rsidRDefault="008B0162" w:rsidP="00A45F5A">
      <w:pPr>
        <w:pStyle w:val="Akapitzlist"/>
        <w:numPr>
          <w:ilvl w:val="0"/>
          <w:numId w:val="6"/>
        </w:numPr>
        <w:tabs>
          <w:tab w:val="left" w:pos="450"/>
        </w:tabs>
        <w:spacing w:after="240" w:line="360" w:lineRule="auto"/>
        <w:ind w:left="284" w:hanging="284"/>
        <w:jc w:val="both"/>
        <w:rPr>
          <w:rFonts w:ascii="Arial" w:hAnsi="Arial" w:cs="Arial"/>
          <w:b/>
          <w:sz w:val="20"/>
          <w:szCs w:val="20"/>
        </w:rPr>
      </w:pPr>
      <w:r w:rsidRPr="00960CC8">
        <w:rPr>
          <w:rFonts w:ascii="Arial" w:hAnsi="Arial" w:cs="Arial"/>
          <w:sz w:val="20"/>
        </w:rPr>
        <w:t xml:space="preserve">W przypadku niewykonania usługi w wyznaczonym terminie Zamawiający zastrzega sobie karę umowną w wysokości 500 zł za każdy dzień zwłoki. </w:t>
      </w:r>
    </w:p>
    <w:p w:rsidR="008B0162" w:rsidRPr="00960CC8" w:rsidRDefault="008B0162" w:rsidP="00A45F5A">
      <w:pPr>
        <w:pStyle w:val="Akapitzlist"/>
        <w:numPr>
          <w:ilvl w:val="0"/>
          <w:numId w:val="6"/>
        </w:numPr>
        <w:tabs>
          <w:tab w:val="left" w:pos="450"/>
        </w:tabs>
        <w:spacing w:after="240" w:line="360" w:lineRule="auto"/>
        <w:ind w:left="284" w:hanging="284"/>
        <w:jc w:val="both"/>
        <w:rPr>
          <w:rFonts w:ascii="Arial" w:hAnsi="Arial" w:cs="Arial"/>
          <w:b/>
          <w:sz w:val="20"/>
          <w:szCs w:val="20"/>
        </w:rPr>
      </w:pPr>
      <w:r w:rsidRPr="00960CC8">
        <w:rPr>
          <w:rFonts w:ascii="Arial" w:hAnsi="Arial" w:cs="Arial"/>
          <w:sz w:val="20"/>
        </w:rPr>
        <w:t>Wykonawca zapłaci Zamawiającemu karę umowną w wysokości 20 % niezrealizowanej rocznej wartości brutto umowy, za odstąpienie od umowy lub jej rozwiązanie z przyczyn leżących po stronie Wykonawcy.</w:t>
      </w:r>
    </w:p>
    <w:p w:rsidR="008B0162" w:rsidRPr="00BA0889" w:rsidRDefault="008B0162" w:rsidP="00A45F5A">
      <w:pPr>
        <w:pStyle w:val="Akapitzlist"/>
        <w:numPr>
          <w:ilvl w:val="0"/>
          <w:numId w:val="6"/>
        </w:numPr>
        <w:tabs>
          <w:tab w:val="left" w:pos="450"/>
        </w:tabs>
        <w:spacing w:after="240" w:line="360" w:lineRule="auto"/>
        <w:ind w:left="284" w:hanging="284"/>
        <w:jc w:val="both"/>
        <w:rPr>
          <w:rFonts w:ascii="Arial" w:hAnsi="Arial" w:cs="Arial"/>
          <w:b/>
          <w:sz w:val="20"/>
          <w:szCs w:val="20"/>
        </w:rPr>
      </w:pPr>
      <w:r w:rsidRPr="00960CC8">
        <w:rPr>
          <w:rFonts w:ascii="Arial" w:hAnsi="Arial" w:cs="Arial"/>
          <w:sz w:val="20"/>
        </w:rPr>
        <w:t>Strony zastrzegają sobie prawo dochodzenia odszkodowania uzupełniającego przenoszącego wysokość kar umownych.</w:t>
      </w:r>
    </w:p>
    <w:p w:rsidR="00960CC8" w:rsidRDefault="008B0162" w:rsidP="009903AB">
      <w:pPr>
        <w:spacing w:line="360" w:lineRule="auto"/>
        <w:ind w:left="142" w:hanging="142"/>
        <w:jc w:val="center"/>
        <w:rPr>
          <w:rFonts w:ascii="Arial" w:hAnsi="Arial" w:cs="Arial"/>
          <w:b/>
          <w:sz w:val="20"/>
          <w:szCs w:val="20"/>
        </w:rPr>
      </w:pPr>
      <w:r w:rsidRPr="00043629">
        <w:rPr>
          <w:rFonts w:ascii="Arial" w:hAnsi="Arial" w:cs="Arial"/>
          <w:b/>
          <w:sz w:val="20"/>
          <w:szCs w:val="20"/>
        </w:rPr>
        <w:t>§ 8</w:t>
      </w:r>
    </w:p>
    <w:p w:rsidR="008B0162" w:rsidRPr="00960CC8" w:rsidRDefault="008B0162" w:rsidP="009903AB">
      <w:pPr>
        <w:pStyle w:val="Akapitzlist"/>
        <w:numPr>
          <w:ilvl w:val="0"/>
          <w:numId w:val="7"/>
        </w:numPr>
        <w:spacing w:after="240" w:line="360" w:lineRule="auto"/>
        <w:ind w:left="284" w:hanging="284"/>
        <w:jc w:val="both"/>
        <w:rPr>
          <w:rFonts w:ascii="Arial" w:hAnsi="Arial" w:cs="Arial"/>
          <w:b/>
          <w:sz w:val="20"/>
          <w:szCs w:val="20"/>
        </w:rPr>
      </w:pPr>
      <w:r w:rsidRPr="00960CC8">
        <w:rPr>
          <w:rFonts w:ascii="Arial" w:hAnsi="Arial" w:cs="Arial"/>
          <w:sz w:val="20"/>
          <w:szCs w:val="20"/>
        </w:rPr>
        <w:t>Zmiana postanowień niniejszej umowy wymaga dla swej ważności formy pisemnej.</w:t>
      </w:r>
    </w:p>
    <w:p w:rsidR="008B0162" w:rsidRPr="00960CC8" w:rsidRDefault="008B0162" w:rsidP="00A45F5A">
      <w:pPr>
        <w:pStyle w:val="Akapitzlist"/>
        <w:numPr>
          <w:ilvl w:val="0"/>
          <w:numId w:val="7"/>
        </w:numPr>
        <w:spacing w:line="360" w:lineRule="auto"/>
        <w:ind w:left="284" w:hanging="284"/>
        <w:jc w:val="both"/>
        <w:rPr>
          <w:rFonts w:ascii="Arial" w:hAnsi="Arial" w:cs="Arial"/>
          <w:b/>
          <w:sz w:val="20"/>
          <w:szCs w:val="20"/>
        </w:rPr>
      </w:pPr>
      <w:r w:rsidRPr="00960CC8">
        <w:rPr>
          <w:rFonts w:ascii="Arial" w:hAnsi="Arial" w:cs="Arial"/>
          <w:sz w:val="20"/>
          <w:szCs w:val="20"/>
        </w:rPr>
        <w:t>Zamawiający dopuszcza możliwość zmian cen podanych w of</w:t>
      </w:r>
      <w:r w:rsidR="009903AB">
        <w:rPr>
          <w:rFonts w:ascii="Arial" w:hAnsi="Arial" w:cs="Arial"/>
          <w:sz w:val="20"/>
          <w:szCs w:val="20"/>
        </w:rPr>
        <w:t xml:space="preserve">ercie w przypadku wystąpienia </w:t>
      </w:r>
      <w:r w:rsidRPr="00960CC8">
        <w:rPr>
          <w:rFonts w:ascii="Arial" w:hAnsi="Arial" w:cs="Arial"/>
          <w:sz w:val="20"/>
          <w:szCs w:val="20"/>
        </w:rPr>
        <w:t>okolic</w:t>
      </w:r>
      <w:r w:rsidR="008B2649">
        <w:rPr>
          <w:rFonts w:ascii="Arial" w:hAnsi="Arial" w:cs="Arial"/>
          <w:sz w:val="20"/>
          <w:szCs w:val="20"/>
        </w:rPr>
        <w:t xml:space="preserve">zności, których nie można było </w:t>
      </w:r>
      <w:r w:rsidRPr="00960CC8">
        <w:rPr>
          <w:rFonts w:ascii="Arial" w:hAnsi="Arial" w:cs="Arial"/>
          <w:sz w:val="20"/>
          <w:szCs w:val="20"/>
        </w:rPr>
        <w:t>przewi</w:t>
      </w:r>
      <w:r w:rsidR="008B2649">
        <w:rPr>
          <w:rFonts w:ascii="Arial" w:hAnsi="Arial" w:cs="Arial"/>
          <w:sz w:val="20"/>
          <w:szCs w:val="20"/>
        </w:rPr>
        <w:t xml:space="preserve">dzieć przy podpisywaniu umowy, w szczególności </w:t>
      </w:r>
      <w:r w:rsidR="008B2649">
        <w:rPr>
          <w:rFonts w:ascii="Arial" w:hAnsi="Arial" w:cs="Arial"/>
          <w:sz w:val="20"/>
          <w:szCs w:val="20"/>
        </w:rPr>
        <w:br/>
      </w:r>
      <w:r w:rsidRPr="00960CC8">
        <w:rPr>
          <w:rFonts w:ascii="Arial" w:hAnsi="Arial" w:cs="Arial"/>
          <w:sz w:val="20"/>
          <w:szCs w:val="20"/>
        </w:rPr>
        <w:t>w przypadku:</w:t>
      </w:r>
    </w:p>
    <w:p w:rsidR="008B0162" w:rsidRPr="00513E75" w:rsidRDefault="008B0162" w:rsidP="00A45F5A">
      <w:pPr>
        <w:numPr>
          <w:ilvl w:val="0"/>
          <w:numId w:val="3"/>
        </w:numPr>
        <w:spacing w:line="360" w:lineRule="auto"/>
        <w:ind w:left="284" w:firstLine="0"/>
        <w:jc w:val="both"/>
        <w:rPr>
          <w:rFonts w:ascii="Arial" w:hAnsi="Arial" w:cs="Arial"/>
          <w:sz w:val="20"/>
          <w:szCs w:val="20"/>
        </w:rPr>
      </w:pPr>
      <w:proofErr w:type="gramStart"/>
      <w:r w:rsidRPr="00513E75">
        <w:rPr>
          <w:rFonts w:ascii="Arial" w:hAnsi="Arial" w:cs="Arial"/>
          <w:sz w:val="20"/>
          <w:szCs w:val="20"/>
        </w:rPr>
        <w:t>zmiany</w:t>
      </w:r>
      <w:proofErr w:type="gramEnd"/>
      <w:r w:rsidRPr="00513E75">
        <w:rPr>
          <w:rFonts w:ascii="Arial" w:hAnsi="Arial" w:cs="Arial"/>
          <w:sz w:val="20"/>
          <w:szCs w:val="20"/>
        </w:rPr>
        <w:t xml:space="preserve"> cen urzędowych</w:t>
      </w:r>
    </w:p>
    <w:p w:rsidR="008B0162" w:rsidRDefault="008B0162" w:rsidP="00A45F5A">
      <w:pPr>
        <w:numPr>
          <w:ilvl w:val="0"/>
          <w:numId w:val="3"/>
        </w:numPr>
        <w:spacing w:line="360" w:lineRule="auto"/>
        <w:ind w:left="284" w:firstLine="0"/>
        <w:jc w:val="both"/>
        <w:rPr>
          <w:rFonts w:ascii="Arial" w:hAnsi="Arial" w:cs="Arial"/>
          <w:sz w:val="20"/>
          <w:szCs w:val="20"/>
        </w:rPr>
      </w:pPr>
      <w:proofErr w:type="gramStart"/>
      <w:r w:rsidRPr="00513E75">
        <w:rPr>
          <w:rFonts w:ascii="Arial" w:hAnsi="Arial" w:cs="Arial"/>
          <w:sz w:val="20"/>
          <w:szCs w:val="20"/>
        </w:rPr>
        <w:t>zmiany</w:t>
      </w:r>
      <w:proofErr w:type="gramEnd"/>
      <w:r w:rsidRPr="00513E75">
        <w:rPr>
          <w:rFonts w:ascii="Arial" w:hAnsi="Arial" w:cs="Arial"/>
          <w:sz w:val="20"/>
          <w:szCs w:val="20"/>
        </w:rPr>
        <w:t xml:space="preserve"> stawe</w:t>
      </w:r>
      <w:r w:rsidR="00960CC8">
        <w:rPr>
          <w:rFonts w:ascii="Arial" w:hAnsi="Arial" w:cs="Arial"/>
          <w:sz w:val="20"/>
          <w:szCs w:val="20"/>
        </w:rPr>
        <w:t>k podatkowych lub stawek celnych</w:t>
      </w:r>
    </w:p>
    <w:p w:rsidR="008B0162" w:rsidRDefault="008B0162" w:rsidP="00A45F5A">
      <w:pPr>
        <w:pStyle w:val="WW-Tekstpodstawowywcity3"/>
        <w:numPr>
          <w:ilvl w:val="0"/>
          <w:numId w:val="7"/>
        </w:numPr>
        <w:spacing w:line="360" w:lineRule="auto"/>
        <w:ind w:left="284" w:hanging="284"/>
        <w:rPr>
          <w:rFonts w:ascii="Arial" w:hAnsi="Arial" w:cs="Arial"/>
          <w:sz w:val="20"/>
        </w:rPr>
      </w:pPr>
      <w:r w:rsidRPr="00513E75">
        <w:rPr>
          <w:rFonts w:ascii="Arial" w:hAnsi="Arial" w:cs="Arial"/>
          <w:sz w:val="20"/>
        </w:rPr>
        <w:t>Niedopuszczalne są takie zmiany postanowień zawartej umowy oraz wprowadzanie do niej nowych postanowień, niekorzystnych dla Zamawiającego, przy których uwzględnieniu należałoby zmienić treść oferty, na podstawie, której dokonano wyboru Wykonawcy, chyba, że konieczność wprowadzenia takich zmian wynika z okoliczności, których nie można było prze</w:t>
      </w:r>
      <w:r>
        <w:rPr>
          <w:rFonts w:ascii="Arial" w:hAnsi="Arial" w:cs="Arial"/>
          <w:sz w:val="20"/>
        </w:rPr>
        <w:t>widzieć w chwili zawarcia umowy.</w:t>
      </w:r>
    </w:p>
    <w:p w:rsidR="008B0162" w:rsidRDefault="008B0162" w:rsidP="00DF7ED3">
      <w:pPr>
        <w:pStyle w:val="WW-Tekstpodstawowywcity3"/>
        <w:spacing w:line="276" w:lineRule="auto"/>
        <w:ind w:left="142" w:hanging="142"/>
        <w:rPr>
          <w:rFonts w:ascii="Arial" w:hAnsi="Arial" w:cs="Arial"/>
          <w:sz w:val="20"/>
        </w:rPr>
      </w:pPr>
    </w:p>
    <w:p w:rsidR="008B0162" w:rsidRPr="00513E75" w:rsidRDefault="008B0162" w:rsidP="00DF7ED3">
      <w:pPr>
        <w:pStyle w:val="WW-Tekstpodstawowywcity3"/>
        <w:spacing w:line="276" w:lineRule="auto"/>
        <w:ind w:left="142" w:hanging="142"/>
        <w:rPr>
          <w:rFonts w:ascii="Arial" w:hAnsi="Arial" w:cs="Arial"/>
          <w:sz w:val="20"/>
        </w:rPr>
      </w:pPr>
    </w:p>
    <w:p w:rsidR="008B0162" w:rsidRPr="009903AB" w:rsidRDefault="008B0162" w:rsidP="009903AB">
      <w:pPr>
        <w:tabs>
          <w:tab w:val="left" w:pos="360"/>
        </w:tabs>
        <w:spacing w:line="360" w:lineRule="auto"/>
        <w:ind w:left="142" w:hanging="142"/>
        <w:jc w:val="center"/>
        <w:rPr>
          <w:rFonts w:ascii="Arial" w:hAnsi="Arial" w:cs="Arial"/>
          <w:b/>
          <w:sz w:val="20"/>
          <w:szCs w:val="20"/>
        </w:rPr>
      </w:pPr>
      <w:r w:rsidRPr="00043629">
        <w:rPr>
          <w:rFonts w:ascii="Arial" w:hAnsi="Arial" w:cs="Arial"/>
          <w:b/>
          <w:sz w:val="20"/>
          <w:szCs w:val="20"/>
        </w:rPr>
        <w:t>§ 9</w:t>
      </w:r>
    </w:p>
    <w:p w:rsidR="008B0162" w:rsidRPr="00F17334" w:rsidRDefault="008B0162" w:rsidP="009903AB">
      <w:pPr>
        <w:pStyle w:val="Akapitzlist"/>
        <w:numPr>
          <w:ilvl w:val="1"/>
          <w:numId w:val="2"/>
        </w:numPr>
        <w:tabs>
          <w:tab w:val="clear" w:pos="567"/>
          <w:tab w:val="num" w:pos="284"/>
        </w:tabs>
        <w:spacing w:line="360" w:lineRule="auto"/>
        <w:ind w:hanging="567"/>
        <w:jc w:val="both"/>
        <w:rPr>
          <w:rFonts w:ascii="Arial" w:hAnsi="Arial" w:cs="Arial"/>
          <w:b/>
          <w:sz w:val="20"/>
          <w:szCs w:val="20"/>
        </w:rPr>
      </w:pPr>
      <w:bookmarkStart w:id="0" w:name="_GoBack"/>
      <w:bookmarkEnd w:id="0"/>
      <w:r w:rsidRPr="00F17334">
        <w:rPr>
          <w:rFonts w:ascii="Arial" w:hAnsi="Arial" w:cs="Arial"/>
          <w:sz w:val="20"/>
          <w:szCs w:val="20"/>
        </w:rPr>
        <w:t>Umowa zostaje zawarta</w:t>
      </w:r>
      <w:r w:rsidRPr="00F17334">
        <w:rPr>
          <w:rFonts w:ascii="Arial" w:hAnsi="Arial" w:cs="Arial"/>
          <w:b/>
          <w:sz w:val="20"/>
          <w:szCs w:val="20"/>
        </w:rPr>
        <w:t xml:space="preserve"> na okres 12 miesięcy</w:t>
      </w:r>
      <w:r w:rsidR="00B61A3F" w:rsidRPr="00F17334">
        <w:rPr>
          <w:rFonts w:ascii="Arial" w:hAnsi="Arial" w:cs="Arial"/>
          <w:b/>
          <w:sz w:val="20"/>
        </w:rPr>
        <w:t xml:space="preserve"> </w:t>
      </w:r>
      <w:r w:rsidR="00B61A3F" w:rsidRPr="00F17334">
        <w:rPr>
          <w:rFonts w:ascii="Arial" w:hAnsi="Arial" w:cs="Arial"/>
          <w:b/>
          <w:sz w:val="20"/>
          <w:szCs w:val="20"/>
        </w:rPr>
        <w:t>od daty jej podpisania.</w:t>
      </w:r>
    </w:p>
    <w:p w:rsidR="008B0162" w:rsidRPr="00F17334" w:rsidRDefault="008B0162" w:rsidP="00A45F5A">
      <w:pPr>
        <w:pStyle w:val="Akapitzlist"/>
        <w:numPr>
          <w:ilvl w:val="1"/>
          <w:numId w:val="2"/>
        </w:numPr>
        <w:tabs>
          <w:tab w:val="clear" w:pos="567"/>
        </w:tabs>
        <w:spacing w:line="360" w:lineRule="auto"/>
        <w:ind w:left="284" w:hanging="284"/>
        <w:jc w:val="both"/>
        <w:rPr>
          <w:rFonts w:ascii="Arial" w:hAnsi="Arial" w:cs="Arial"/>
          <w:b/>
          <w:sz w:val="20"/>
          <w:szCs w:val="20"/>
        </w:rPr>
      </w:pPr>
      <w:r w:rsidRPr="00F17334">
        <w:rPr>
          <w:rFonts w:ascii="Arial" w:hAnsi="Arial" w:cs="Arial"/>
          <w:sz w:val="20"/>
          <w:szCs w:val="20"/>
        </w:rPr>
        <w:t>Strony ustaliły możliwość rozwiązania umowy z zastosowaniem 3 - miesięcznego okresu wypowiedzenia.</w:t>
      </w:r>
    </w:p>
    <w:p w:rsidR="008B0162" w:rsidRPr="00F17334" w:rsidRDefault="00960CC8" w:rsidP="00A45F5A">
      <w:pPr>
        <w:suppressAutoHyphens/>
        <w:spacing w:line="360" w:lineRule="auto"/>
        <w:ind w:left="284" w:hanging="284"/>
        <w:jc w:val="both"/>
        <w:rPr>
          <w:rFonts w:ascii="Arial" w:hAnsi="Arial" w:cs="Arial"/>
          <w:sz w:val="20"/>
          <w:szCs w:val="20"/>
        </w:rPr>
      </w:pPr>
      <w:r w:rsidRPr="00F17334">
        <w:rPr>
          <w:rFonts w:ascii="Arial" w:hAnsi="Arial" w:cs="Arial"/>
          <w:sz w:val="20"/>
          <w:szCs w:val="20"/>
        </w:rPr>
        <w:t xml:space="preserve">3. </w:t>
      </w:r>
      <w:r w:rsidR="008B0162" w:rsidRPr="00F17334">
        <w:rPr>
          <w:rFonts w:ascii="Arial" w:hAnsi="Arial" w:cs="Arial"/>
          <w:sz w:val="20"/>
          <w:szCs w:val="20"/>
        </w:rPr>
        <w:t>W przypadk</w:t>
      </w:r>
      <w:r w:rsidR="00534CD4">
        <w:rPr>
          <w:rFonts w:ascii="Arial" w:hAnsi="Arial" w:cs="Arial"/>
          <w:sz w:val="20"/>
          <w:szCs w:val="20"/>
        </w:rPr>
        <w:t xml:space="preserve">u rażącego naruszenia warunków </w:t>
      </w:r>
      <w:r w:rsidR="009903AB">
        <w:rPr>
          <w:rFonts w:ascii="Arial" w:hAnsi="Arial" w:cs="Arial"/>
          <w:sz w:val="20"/>
          <w:szCs w:val="20"/>
        </w:rPr>
        <w:t>niniejszej umowy Z</w:t>
      </w:r>
      <w:r w:rsidR="008B0162" w:rsidRPr="00F17334">
        <w:rPr>
          <w:rFonts w:ascii="Arial" w:hAnsi="Arial" w:cs="Arial"/>
          <w:sz w:val="20"/>
          <w:szCs w:val="20"/>
        </w:rPr>
        <w:t>amawiają</w:t>
      </w:r>
      <w:r w:rsidR="009903AB">
        <w:rPr>
          <w:rFonts w:ascii="Arial" w:hAnsi="Arial" w:cs="Arial"/>
          <w:sz w:val="20"/>
          <w:szCs w:val="20"/>
        </w:rPr>
        <w:t xml:space="preserve">cy zastrzega </w:t>
      </w:r>
      <w:r w:rsidR="001F2D16" w:rsidRPr="00F17334">
        <w:rPr>
          <w:rFonts w:ascii="Arial" w:hAnsi="Arial" w:cs="Arial"/>
          <w:sz w:val="20"/>
          <w:szCs w:val="20"/>
        </w:rPr>
        <w:t xml:space="preserve">sobie możliwość </w:t>
      </w:r>
      <w:r w:rsidR="009903AB">
        <w:rPr>
          <w:rFonts w:ascii="Arial" w:hAnsi="Arial" w:cs="Arial"/>
          <w:sz w:val="20"/>
          <w:szCs w:val="20"/>
        </w:rPr>
        <w:t xml:space="preserve">rozwiązania umowy ze skutkiem natychmiastowym z </w:t>
      </w:r>
      <w:r w:rsidR="008B0162" w:rsidRPr="00F17334">
        <w:rPr>
          <w:rFonts w:ascii="Arial" w:hAnsi="Arial" w:cs="Arial"/>
          <w:sz w:val="20"/>
          <w:szCs w:val="20"/>
        </w:rPr>
        <w:t>zastosow</w:t>
      </w:r>
      <w:r w:rsidR="009903AB">
        <w:rPr>
          <w:rFonts w:ascii="Arial" w:hAnsi="Arial" w:cs="Arial"/>
          <w:sz w:val="20"/>
          <w:szCs w:val="20"/>
        </w:rPr>
        <w:t xml:space="preserve">aniem kary określonej </w:t>
      </w:r>
      <w:r w:rsidR="009903AB">
        <w:rPr>
          <w:rFonts w:ascii="Arial" w:hAnsi="Arial" w:cs="Arial"/>
          <w:sz w:val="20"/>
          <w:szCs w:val="20"/>
        </w:rPr>
        <w:br/>
        <w:t xml:space="preserve">w </w:t>
      </w:r>
      <w:r w:rsidR="008B0162" w:rsidRPr="00F17334">
        <w:rPr>
          <w:rFonts w:ascii="Arial" w:hAnsi="Arial" w:cs="Arial"/>
          <w:sz w:val="20"/>
          <w:szCs w:val="20"/>
        </w:rPr>
        <w:t>§ 7 ust. 3.</w:t>
      </w:r>
    </w:p>
    <w:p w:rsidR="00B61A3F" w:rsidRPr="00F17334" w:rsidRDefault="009903AB" w:rsidP="00A45F5A">
      <w:pPr>
        <w:suppressAutoHyphens/>
        <w:spacing w:line="360" w:lineRule="auto"/>
        <w:ind w:left="284" w:hanging="284"/>
        <w:jc w:val="both"/>
        <w:rPr>
          <w:rFonts w:ascii="Arial" w:hAnsi="Arial" w:cs="Arial"/>
          <w:sz w:val="20"/>
          <w:szCs w:val="20"/>
        </w:rPr>
      </w:pPr>
      <w:r>
        <w:rPr>
          <w:rFonts w:ascii="Arial" w:hAnsi="Arial" w:cs="Arial"/>
          <w:sz w:val="20"/>
          <w:szCs w:val="20"/>
        </w:rPr>
        <w:lastRenderedPageBreak/>
        <w:t>4.</w:t>
      </w:r>
      <w:r>
        <w:rPr>
          <w:rFonts w:ascii="Arial" w:hAnsi="Arial" w:cs="Arial"/>
          <w:sz w:val="20"/>
          <w:szCs w:val="20"/>
        </w:rPr>
        <w:tab/>
        <w:t xml:space="preserve">Wyczerpanie zamówienia w </w:t>
      </w:r>
      <w:proofErr w:type="gramStart"/>
      <w:r>
        <w:rPr>
          <w:rFonts w:ascii="Arial" w:hAnsi="Arial" w:cs="Arial"/>
          <w:sz w:val="20"/>
          <w:szCs w:val="20"/>
        </w:rPr>
        <w:t>wysokości co</w:t>
      </w:r>
      <w:proofErr w:type="gramEnd"/>
      <w:r>
        <w:rPr>
          <w:rFonts w:ascii="Arial" w:hAnsi="Arial" w:cs="Arial"/>
          <w:sz w:val="20"/>
          <w:szCs w:val="20"/>
        </w:rPr>
        <w:t xml:space="preserve"> najmniej </w:t>
      </w:r>
      <w:r w:rsidR="00A47DBB" w:rsidRPr="00F17334">
        <w:rPr>
          <w:rFonts w:ascii="Arial" w:hAnsi="Arial" w:cs="Arial"/>
          <w:sz w:val="20"/>
          <w:szCs w:val="20"/>
        </w:rPr>
        <w:t>6</w:t>
      </w:r>
      <w:r>
        <w:rPr>
          <w:rFonts w:ascii="Arial" w:hAnsi="Arial" w:cs="Arial"/>
          <w:sz w:val="20"/>
          <w:szCs w:val="20"/>
        </w:rPr>
        <w:t>0% wartości</w:t>
      </w:r>
      <w:r w:rsidR="00B61A3F" w:rsidRPr="00F17334">
        <w:rPr>
          <w:rFonts w:ascii="Arial" w:hAnsi="Arial" w:cs="Arial"/>
          <w:sz w:val="20"/>
          <w:szCs w:val="20"/>
        </w:rPr>
        <w:t xml:space="preserve"> umowy</w:t>
      </w:r>
      <w:r>
        <w:rPr>
          <w:rFonts w:ascii="Arial" w:hAnsi="Arial" w:cs="Arial"/>
          <w:sz w:val="20"/>
          <w:szCs w:val="20"/>
        </w:rPr>
        <w:t xml:space="preserve"> traktowane będzie jako wykonanie</w:t>
      </w:r>
      <w:r w:rsidR="00B61A3F" w:rsidRPr="00F17334">
        <w:rPr>
          <w:rFonts w:ascii="Arial" w:hAnsi="Arial" w:cs="Arial"/>
          <w:sz w:val="20"/>
          <w:szCs w:val="20"/>
        </w:rPr>
        <w:t xml:space="preserve"> umowy </w:t>
      </w:r>
      <w:r>
        <w:rPr>
          <w:rFonts w:ascii="Arial" w:hAnsi="Arial" w:cs="Arial"/>
          <w:sz w:val="20"/>
          <w:szCs w:val="20"/>
        </w:rPr>
        <w:t>i nie upoważnia Wykonawcy do dochodzenia</w:t>
      </w:r>
      <w:r w:rsidR="00B61A3F" w:rsidRPr="00F17334">
        <w:rPr>
          <w:rFonts w:ascii="Arial" w:hAnsi="Arial" w:cs="Arial"/>
          <w:sz w:val="20"/>
          <w:szCs w:val="20"/>
        </w:rPr>
        <w:t xml:space="preserve"> jakichko</w:t>
      </w:r>
      <w:r>
        <w:rPr>
          <w:rFonts w:ascii="Arial" w:hAnsi="Arial" w:cs="Arial"/>
          <w:sz w:val="20"/>
          <w:szCs w:val="20"/>
        </w:rPr>
        <w:t xml:space="preserve">lwiek roszczeń z tytułu </w:t>
      </w:r>
      <w:r w:rsidR="00E92B49" w:rsidRPr="00F17334">
        <w:rPr>
          <w:rFonts w:ascii="Arial" w:hAnsi="Arial" w:cs="Arial"/>
          <w:sz w:val="20"/>
          <w:szCs w:val="20"/>
        </w:rPr>
        <w:t>nie</w:t>
      </w:r>
      <w:r>
        <w:rPr>
          <w:rFonts w:ascii="Arial" w:hAnsi="Arial" w:cs="Arial"/>
          <w:sz w:val="20"/>
          <w:szCs w:val="20"/>
        </w:rPr>
        <w:t xml:space="preserve">złożenia zamówienia na pozostałą </w:t>
      </w:r>
      <w:r w:rsidR="00B61A3F" w:rsidRPr="00F17334">
        <w:rPr>
          <w:rFonts w:ascii="Arial" w:hAnsi="Arial" w:cs="Arial"/>
          <w:sz w:val="20"/>
          <w:szCs w:val="20"/>
        </w:rPr>
        <w:t>część.</w:t>
      </w:r>
    </w:p>
    <w:p w:rsidR="00B61A3F" w:rsidRPr="00B61A3F" w:rsidRDefault="00B61A3F" w:rsidP="00A45F5A">
      <w:pPr>
        <w:suppressAutoHyphens/>
        <w:spacing w:line="360" w:lineRule="auto"/>
        <w:ind w:left="284" w:hanging="284"/>
        <w:jc w:val="both"/>
        <w:rPr>
          <w:rFonts w:ascii="Arial" w:hAnsi="Arial" w:cs="Arial"/>
          <w:sz w:val="20"/>
          <w:szCs w:val="20"/>
        </w:rPr>
      </w:pPr>
      <w:r w:rsidRPr="00F17334">
        <w:rPr>
          <w:rFonts w:ascii="Arial" w:hAnsi="Arial" w:cs="Arial"/>
          <w:sz w:val="20"/>
          <w:szCs w:val="20"/>
        </w:rPr>
        <w:t>5. Rozwiązanie lub wypowiedzenie umowy z winy Wykonawcy może nastąpić niezależnie od wysokości zrealizowanego zamówienia i wyczerpania lub niewyczerpania wartości umowy w zakresie wskazanym w ust. 4. W takim przypadku Wykonawcy nie przysługują roszczenia z tytułu nie złożenia zamówienia na pozostałą do wykorzystania wartość umowy.</w:t>
      </w:r>
    </w:p>
    <w:p w:rsidR="00B61A3F" w:rsidRDefault="00B61A3F" w:rsidP="00DF7ED3">
      <w:pPr>
        <w:suppressAutoHyphens/>
        <w:spacing w:line="276" w:lineRule="auto"/>
        <w:ind w:left="284" w:hanging="284"/>
        <w:jc w:val="both"/>
        <w:rPr>
          <w:rFonts w:ascii="Arial" w:hAnsi="Arial" w:cs="Arial"/>
          <w:sz w:val="20"/>
          <w:szCs w:val="20"/>
        </w:rPr>
      </w:pPr>
    </w:p>
    <w:p w:rsidR="00DF7ED3" w:rsidRPr="00513E75" w:rsidRDefault="00DF7ED3" w:rsidP="00B61A3F">
      <w:pPr>
        <w:suppressAutoHyphens/>
        <w:spacing w:line="276" w:lineRule="auto"/>
        <w:jc w:val="both"/>
        <w:rPr>
          <w:rFonts w:ascii="Arial" w:hAnsi="Arial" w:cs="Arial"/>
          <w:sz w:val="20"/>
          <w:szCs w:val="20"/>
        </w:rPr>
      </w:pPr>
    </w:p>
    <w:p w:rsidR="008B0162" w:rsidRPr="009903AB" w:rsidRDefault="008B0162" w:rsidP="009903AB">
      <w:pPr>
        <w:tabs>
          <w:tab w:val="left" w:pos="4290"/>
          <w:tab w:val="left" w:pos="4755"/>
        </w:tabs>
        <w:spacing w:line="360" w:lineRule="auto"/>
        <w:ind w:left="142" w:hanging="142"/>
        <w:jc w:val="center"/>
        <w:rPr>
          <w:rFonts w:ascii="Arial" w:hAnsi="Arial" w:cs="Arial"/>
          <w:b/>
          <w:sz w:val="20"/>
          <w:szCs w:val="20"/>
        </w:rPr>
      </w:pPr>
      <w:r w:rsidRPr="00043629">
        <w:rPr>
          <w:rFonts w:ascii="Arial" w:hAnsi="Arial" w:cs="Arial"/>
          <w:b/>
          <w:sz w:val="20"/>
          <w:szCs w:val="20"/>
        </w:rPr>
        <w:t>§ 10</w:t>
      </w:r>
    </w:p>
    <w:p w:rsidR="008B0162" w:rsidRPr="00513E75" w:rsidRDefault="008B0162" w:rsidP="009903AB">
      <w:pPr>
        <w:pStyle w:val="WW-Tekstpodstawowywcity3"/>
        <w:tabs>
          <w:tab w:val="left" w:pos="567"/>
        </w:tabs>
        <w:spacing w:line="360" w:lineRule="auto"/>
        <w:ind w:left="0"/>
        <w:rPr>
          <w:rFonts w:ascii="Arial" w:hAnsi="Arial" w:cs="Arial"/>
          <w:sz w:val="20"/>
        </w:rPr>
      </w:pPr>
      <w:r w:rsidRPr="00513E75">
        <w:rPr>
          <w:rFonts w:ascii="Arial" w:hAnsi="Arial" w:cs="Arial"/>
          <w:sz w:val="20"/>
        </w:rPr>
        <w:t xml:space="preserve">W razie wystąpienia istotnej zmiany okoliczności, powodującej, że wykonanie umowy nie leży </w:t>
      </w:r>
      <w:r w:rsidR="00960CC8">
        <w:rPr>
          <w:rFonts w:ascii="Arial" w:hAnsi="Arial" w:cs="Arial"/>
          <w:sz w:val="20"/>
        </w:rPr>
        <w:t xml:space="preserve">w interesie </w:t>
      </w:r>
      <w:r w:rsidRPr="00513E75">
        <w:rPr>
          <w:rFonts w:ascii="Arial" w:hAnsi="Arial" w:cs="Arial"/>
          <w:sz w:val="20"/>
        </w:rPr>
        <w:t>publicznym, czego nie można było przewidzieć w chwili zawarcia umowy, Zamawiający może odstąpić od umowy w terminie 30 dni od powzięcia wiadomości o powyższych okolicznościach.</w:t>
      </w:r>
    </w:p>
    <w:p w:rsidR="008B0162" w:rsidRDefault="008B0162" w:rsidP="00A45F5A">
      <w:pPr>
        <w:spacing w:line="360" w:lineRule="auto"/>
        <w:jc w:val="both"/>
        <w:rPr>
          <w:rFonts w:ascii="Arial" w:hAnsi="Arial" w:cs="Arial"/>
          <w:sz w:val="20"/>
          <w:szCs w:val="20"/>
        </w:rPr>
      </w:pPr>
      <w:r w:rsidRPr="00513E75">
        <w:rPr>
          <w:rFonts w:ascii="Arial" w:hAnsi="Arial" w:cs="Arial"/>
          <w:sz w:val="20"/>
          <w:szCs w:val="20"/>
        </w:rPr>
        <w:t>W takim wypadku Wykonawca może żądać jedynie wynagrodzenia należnego mu z tytułu wykonania części umowy.</w:t>
      </w:r>
    </w:p>
    <w:p w:rsidR="008B0162" w:rsidRPr="00513E75" w:rsidRDefault="008B0162" w:rsidP="00DF7ED3">
      <w:pPr>
        <w:spacing w:line="276" w:lineRule="auto"/>
        <w:ind w:left="142" w:hanging="142"/>
        <w:rPr>
          <w:rFonts w:ascii="Arial" w:hAnsi="Arial" w:cs="Arial"/>
          <w:sz w:val="20"/>
          <w:szCs w:val="20"/>
        </w:rPr>
      </w:pPr>
    </w:p>
    <w:p w:rsidR="008B0162" w:rsidRPr="007452C9" w:rsidRDefault="008B0162" w:rsidP="009903AB">
      <w:pPr>
        <w:spacing w:line="360" w:lineRule="auto"/>
        <w:ind w:left="142" w:hanging="142"/>
        <w:jc w:val="center"/>
        <w:rPr>
          <w:rFonts w:ascii="Arial" w:hAnsi="Arial" w:cs="Arial"/>
          <w:b/>
          <w:sz w:val="20"/>
          <w:szCs w:val="20"/>
        </w:rPr>
      </w:pPr>
      <w:r w:rsidRPr="007452C9">
        <w:rPr>
          <w:rFonts w:ascii="Arial" w:hAnsi="Arial" w:cs="Arial"/>
          <w:b/>
          <w:sz w:val="20"/>
          <w:szCs w:val="20"/>
        </w:rPr>
        <w:t>§ 11</w:t>
      </w:r>
    </w:p>
    <w:p w:rsidR="008B0162" w:rsidRPr="00E775B6" w:rsidRDefault="0053741B" w:rsidP="009903AB">
      <w:pPr>
        <w:pStyle w:val="Tytu"/>
        <w:spacing w:line="360" w:lineRule="auto"/>
        <w:jc w:val="both"/>
        <w:rPr>
          <w:rFonts w:cs="Arial"/>
          <w:b w:val="0"/>
          <w:sz w:val="20"/>
        </w:rPr>
      </w:pPr>
      <w:r>
        <w:rPr>
          <w:rFonts w:cs="Arial"/>
          <w:b w:val="0"/>
          <w:sz w:val="20"/>
        </w:rPr>
        <w:t xml:space="preserve">Spory </w:t>
      </w:r>
      <w:r w:rsidR="008B0162" w:rsidRPr="00E775B6">
        <w:rPr>
          <w:rFonts w:cs="Arial"/>
          <w:b w:val="0"/>
          <w:sz w:val="20"/>
        </w:rPr>
        <w:t>wynikłe na tle wykonania niniejszej Umowy, strony poddadzą rozstrzygnięciu sądo</w:t>
      </w:r>
      <w:r>
        <w:rPr>
          <w:rFonts w:cs="Arial"/>
          <w:b w:val="0"/>
          <w:sz w:val="20"/>
        </w:rPr>
        <w:t xml:space="preserve">wi powszechnemu właściwemu dla </w:t>
      </w:r>
      <w:r w:rsidR="008B0162" w:rsidRPr="00E775B6">
        <w:rPr>
          <w:rFonts w:cs="Arial"/>
          <w:b w:val="0"/>
          <w:sz w:val="20"/>
        </w:rPr>
        <w:t>siedziby Zamawiającego.</w:t>
      </w:r>
    </w:p>
    <w:p w:rsidR="00960CC8" w:rsidRDefault="00960CC8" w:rsidP="009903AB">
      <w:pPr>
        <w:spacing w:line="276" w:lineRule="auto"/>
        <w:rPr>
          <w:rFonts w:ascii="Arial" w:hAnsi="Arial" w:cs="Arial"/>
          <w:sz w:val="20"/>
          <w:szCs w:val="20"/>
        </w:rPr>
      </w:pPr>
    </w:p>
    <w:p w:rsidR="00960CC8" w:rsidRPr="00E775B6" w:rsidRDefault="00960CC8" w:rsidP="00DF7ED3">
      <w:pPr>
        <w:spacing w:line="276" w:lineRule="auto"/>
        <w:ind w:left="142" w:hanging="142"/>
        <w:rPr>
          <w:rFonts w:ascii="Arial" w:hAnsi="Arial" w:cs="Arial"/>
          <w:sz w:val="20"/>
          <w:szCs w:val="20"/>
        </w:rPr>
      </w:pPr>
    </w:p>
    <w:p w:rsidR="008B0162" w:rsidRPr="007452C9" w:rsidRDefault="008B0162" w:rsidP="009903AB">
      <w:pPr>
        <w:spacing w:line="360" w:lineRule="auto"/>
        <w:ind w:left="142" w:hanging="142"/>
        <w:jc w:val="center"/>
        <w:rPr>
          <w:rFonts w:ascii="Arial" w:hAnsi="Arial" w:cs="Arial"/>
          <w:b/>
          <w:sz w:val="20"/>
          <w:szCs w:val="20"/>
        </w:rPr>
      </w:pPr>
      <w:r w:rsidRPr="007452C9">
        <w:rPr>
          <w:rFonts w:ascii="Arial" w:hAnsi="Arial" w:cs="Arial"/>
          <w:b/>
          <w:sz w:val="20"/>
          <w:szCs w:val="20"/>
        </w:rPr>
        <w:t>§ 12</w:t>
      </w:r>
    </w:p>
    <w:p w:rsidR="008B0162" w:rsidRDefault="008B0162" w:rsidP="009903AB">
      <w:pPr>
        <w:pStyle w:val="Tytu"/>
        <w:spacing w:line="360" w:lineRule="auto"/>
        <w:jc w:val="both"/>
        <w:rPr>
          <w:rFonts w:cs="Arial"/>
          <w:b w:val="0"/>
          <w:sz w:val="20"/>
        </w:rPr>
      </w:pPr>
      <w:r w:rsidRPr="00E775B6">
        <w:rPr>
          <w:rFonts w:cs="Arial"/>
          <w:b w:val="0"/>
          <w:sz w:val="20"/>
        </w:rPr>
        <w:t>Do spraw, których nie reguluje niniejsza Umowa będą miały zast</w:t>
      </w:r>
      <w:r w:rsidR="009000DA">
        <w:rPr>
          <w:rFonts w:cs="Arial"/>
          <w:b w:val="0"/>
          <w:sz w:val="20"/>
        </w:rPr>
        <w:t xml:space="preserve">osowanie przepisy ustawy z </w:t>
      </w:r>
      <w:proofErr w:type="gramStart"/>
      <w:r w:rsidR="009000DA">
        <w:rPr>
          <w:rFonts w:cs="Arial"/>
          <w:b w:val="0"/>
          <w:sz w:val="20"/>
        </w:rPr>
        <w:t>dnia</w:t>
      </w:r>
      <w:r w:rsidRPr="00E775B6">
        <w:rPr>
          <w:rFonts w:cs="Arial"/>
          <w:b w:val="0"/>
          <w:sz w:val="20"/>
        </w:rPr>
        <w:t xml:space="preserve">  23 kwietnia</w:t>
      </w:r>
      <w:proofErr w:type="gramEnd"/>
      <w:r w:rsidRPr="00E775B6">
        <w:rPr>
          <w:rFonts w:cs="Arial"/>
          <w:b w:val="0"/>
          <w:sz w:val="20"/>
        </w:rPr>
        <w:t xml:space="preserve"> 1964</w:t>
      </w:r>
      <w:r>
        <w:rPr>
          <w:rFonts w:cs="Arial"/>
          <w:b w:val="0"/>
          <w:sz w:val="20"/>
        </w:rPr>
        <w:t xml:space="preserve">r. Kodeks Cywilny (Dz. U. </w:t>
      </w:r>
      <w:proofErr w:type="gramStart"/>
      <w:r>
        <w:rPr>
          <w:rFonts w:cs="Arial"/>
          <w:b w:val="0"/>
          <w:sz w:val="20"/>
        </w:rPr>
        <w:t>z</w:t>
      </w:r>
      <w:proofErr w:type="gramEnd"/>
      <w:r>
        <w:rPr>
          <w:rFonts w:cs="Arial"/>
          <w:b w:val="0"/>
          <w:sz w:val="20"/>
        </w:rPr>
        <w:t xml:space="preserve"> </w:t>
      </w:r>
      <w:r w:rsidR="009903AB">
        <w:rPr>
          <w:rFonts w:cs="Arial"/>
          <w:b w:val="0"/>
          <w:sz w:val="20"/>
        </w:rPr>
        <w:t>2022</w:t>
      </w:r>
      <w:r>
        <w:rPr>
          <w:rFonts w:cs="Arial"/>
          <w:b w:val="0"/>
          <w:sz w:val="20"/>
        </w:rPr>
        <w:t xml:space="preserve"> poz. </w:t>
      </w:r>
      <w:r w:rsidR="009903AB">
        <w:rPr>
          <w:rFonts w:cs="Arial"/>
          <w:b w:val="0"/>
          <w:sz w:val="20"/>
        </w:rPr>
        <w:t>1360</w:t>
      </w:r>
      <w:r w:rsidRPr="00E775B6">
        <w:rPr>
          <w:rFonts w:cs="Arial"/>
          <w:b w:val="0"/>
          <w:sz w:val="20"/>
        </w:rPr>
        <w:t>) oraz</w:t>
      </w:r>
      <w:r>
        <w:rPr>
          <w:rFonts w:cs="Arial"/>
          <w:b w:val="0"/>
          <w:sz w:val="20"/>
        </w:rPr>
        <w:t xml:space="preserve"> </w:t>
      </w:r>
      <w:r w:rsidR="000B3B36" w:rsidRPr="00104ED5">
        <w:rPr>
          <w:rFonts w:cs="Arial"/>
          <w:b w:val="0"/>
          <w:sz w:val="20"/>
        </w:rPr>
        <w:t xml:space="preserve">ustawy z dnia </w:t>
      </w:r>
      <w:r w:rsidR="000B3B36" w:rsidRPr="00104ED5">
        <w:rPr>
          <w:rFonts w:cs="Arial"/>
          <w:b w:val="0"/>
          <w:bCs/>
          <w:sz w:val="20"/>
        </w:rPr>
        <w:t xml:space="preserve">z dnia 11 września 2019 r. </w:t>
      </w:r>
      <w:r w:rsidR="000B3B36" w:rsidRPr="00104ED5">
        <w:rPr>
          <w:rFonts w:cs="Arial"/>
          <w:b w:val="0"/>
          <w:sz w:val="20"/>
        </w:rPr>
        <w:t xml:space="preserve">Prawo zamówień publicznych (Dz. U.  </w:t>
      </w:r>
      <w:proofErr w:type="gramStart"/>
      <w:r w:rsidR="000B3B36" w:rsidRPr="00104ED5">
        <w:rPr>
          <w:rFonts w:cs="Arial"/>
          <w:b w:val="0"/>
          <w:sz w:val="20"/>
        </w:rPr>
        <w:t>poz</w:t>
      </w:r>
      <w:proofErr w:type="gramEnd"/>
      <w:r w:rsidR="000B3B36" w:rsidRPr="00104ED5">
        <w:rPr>
          <w:rFonts w:cs="Arial"/>
          <w:b w:val="0"/>
          <w:sz w:val="20"/>
        </w:rPr>
        <w:t>. 2</w:t>
      </w:r>
      <w:r w:rsidR="009903AB">
        <w:rPr>
          <w:rFonts w:cs="Arial"/>
          <w:b w:val="0"/>
          <w:sz w:val="20"/>
        </w:rPr>
        <w:t>022</w:t>
      </w:r>
      <w:r w:rsidR="000B3B36" w:rsidRPr="00104ED5">
        <w:rPr>
          <w:rFonts w:cs="Arial"/>
          <w:b w:val="0"/>
          <w:sz w:val="20"/>
        </w:rPr>
        <w:t xml:space="preserve"> r., poz. </w:t>
      </w:r>
      <w:r w:rsidR="009903AB">
        <w:rPr>
          <w:rFonts w:cs="Arial"/>
          <w:b w:val="0"/>
          <w:sz w:val="20"/>
        </w:rPr>
        <w:t>1710</w:t>
      </w:r>
      <w:r w:rsidR="000B3B36" w:rsidRPr="00104ED5">
        <w:rPr>
          <w:rFonts w:cs="Arial"/>
          <w:b w:val="0"/>
          <w:sz w:val="20"/>
        </w:rPr>
        <w:t>).</w:t>
      </w:r>
    </w:p>
    <w:p w:rsidR="00960CC8" w:rsidRDefault="00960CC8" w:rsidP="00DF7ED3">
      <w:pPr>
        <w:pStyle w:val="Tytu"/>
        <w:spacing w:line="276" w:lineRule="auto"/>
        <w:jc w:val="both"/>
        <w:rPr>
          <w:rFonts w:cs="Arial"/>
          <w:b w:val="0"/>
          <w:sz w:val="20"/>
        </w:rPr>
      </w:pPr>
    </w:p>
    <w:p w:rsidR="00960CC8" w:rsidRPr="00AC483D" w:rsidRDefault="00960CC8" w:rsidP="00DF7ED3">
      <w:pPr>
        <w:pStyle w:val="Tytu"/>
        <w:spacing w:line="276" w:lineRule="auto"/>
        <w:ind w:left="142" w:hanging="142"/>
        <w:jc w:val="both"/>
        <w:rPr>
          <w:rFonts w:cs="Arial"/>
          <w:b w:val="0"/>
          <w:sz w:val="20"/>
        </w:rPr>
      </w:pPr>
    </w:p>
    <w:p w:rsidR="001A73A1" w:rsidRPr="007452C9" w:rsidRDefault="008B0162" w:rsidP="009903AB">
      <w:pPr>
        <w:pStyle w:val="WW-Tekstpodstawowywcity3"/>
        <w:tabs>
          <w:tab w:val="left" w:pos="567"/>
        </w:tabs>
        <w:spacing w:line="360" w:lineRule="auto"/>
        <w:ind w:left="142" w:hanging="142"/>
        <w:jc w:val="center"/>
        <w:rPr>
          <w:rFonts w:ascii="Arial" w:hAnsi="Arial" w:cs="Arial"/>
          <w:b/>
          <w:sz w:val="20"/>
        </w:rPr>
      </w:pPr>
      <w:r w:rsidRPr="007452C9">
        <w:rPr>
          <w:rFonts w:ascii="Arial" w:hAnsi="Arial" w:cs="Arial"/>
          <w:b/>
          <w:sz w:val="20"/>
        </w:rPr>
        <w:t>§ 13</w:t>
      </w:r>
    </w:p>
    <w:p w:rsidR="008B0162" w:rsidRDefault="008B0162" w:rsidP="009903AB">
      <w:pPr>
        <w:pStyle w:val="WW-Tekstpodstawowywcity3"/>
        <w:tabs>
          <w:tab w:val="left" w:pos="567"/>
        </w:tabs>
        <w:spacing w:line="360" w:lineRule="auto"/>
        <w:ind w:left="0"/>
        <w:rPr>
          <w:rFonts w:ascii="Arial" w:hAnsi="Arial" w:cs="Arial"/>
          <w:sz w:val="20"/>
        </w:rPr>
      </w:pPr>
      <w:r w:rsidRPr="00513E75">
        <w:rPr>
          <w:rFonts w:ascii="Arial" w:hAnsi="Arial" w:cs="Arial"/>
          <w:sz w:val="20"/>
        </w:rPr>
        <w:t>Umowa sporządzona została w dwóch jednobrzmiących egzemplarzach, po jednym dla każdej ze stron.</w:t>
      </w:r>
    </w:p>
    <w:p w:rsidR="00960CC8" w:rsidRDefault="00960CC8" w:rsidP="009903AB">
      <w:pPr>
        <w:pStyle w:val="WW-Tekstpodstawowywcity3"/>
        <w:tabs>
          <w:tab w:val="left" w:pos="567"/>
        </w:tabs>
        <w:spacing w:line="360" w:lineRule="auto"/>
        <w:ind w:left="142" w:hanging="142"/>
        <w:rPr>
          <w:rFonts w:ascii="Arial" w:hAnsi="Arial" w:cs="Arial"/>
          <w:sz w:val="20"/>
        </w:rPr>
      </w:pPr>
    </w:p>
    <w:p w:rsidR="00960CC8" w:rsidRDefault="00960CC8" w:rsidP="00DF7ED3">
      <w:pPr>
        <w:pStyle w:val="WW-Tekstpodstawowywcity3"/>
        <w:tabs>
          <w:tab w:val="left" w:pos="567"/>
        </w:tabs>
        <w:spacing w:line="276" w:lineRule="auto"/>
        <w:ind w:left="142" w:hanging="142"/>
        <w:rPr>
          <w:rFonts w:ascii="Arial" w:hAnsi="Arial" w:cs="Arial"/>
          <w:sz w:val="20"/>
        </w:rPr>
      </w:pPr>
    </w:p>
    <w:p w:rsidR="00960CC8" w:rsidRPr="00513E75" w:rsidRDefault="00960CC8" w:rsidP="00DF7ED3">
      <w:pPr>
        <w:pStyle w:val="WW-Tekstpodstawowywcity3"/>
        <w:tabs>
          <w:tab w:val="left" w:pos="567"/>
        </w:tabs>
        <w:spacing w:line="276" w:lineRule="auto"/>
        <w:ind w:left="142" w:hanging="142"/>
        <w:rPr>
          <w:rFonts w:ascii="Arial" w:hAnsi="Arial" w:cs="Arial"/>
          <w:sz w:val="20"/>
        </w:rPr>
      </w:pPr>
    </w:p>
    <w:p w:rsidR="008B0162" w:rsidRPr="00513E75" w:rsidRDefault="008B0162" w:rsidP="00DF7ED3">
      <w:pPr>
        <w:pStyle w:val="Tytu"/>
        <w:spacing w:line="276" w:lineRule="auto"/>
        <w:ind w:left="142" w:hanging="142"/>
        <w:jc w:val="both"/>
        <w:rPr>
          <w:rFonts w:cs="Arial"/>
          <w:sz w:val="20"/>
        </w:rPr>
      </w:pPr>
    </w:p>
    <w:p w:rsidR="0082169E" w:rsidRPr="00960CC8" w:rsidRDefault="008B0162" w:rsidP="00DF7ED3">
      <w:pPr>
        <w:pStyle w:val="Tytu"/>
        <w:spacing w:line="276" w:lineRule="auto"/>
        <w:ind w:left="142" w:hanging="142"/>
        <w:jc w:val="both"/>
        <w:rPr>
          <w:rFonts w:cs="Arial"/>
          <w:b w:val="0"/>
          <w:sz w:val="20"/>
        </w:rPr>
      </w:pPr>
      <w:proofErr w:type="gramStart"/>
      <w:r w:rsidRPr="00960CC8">
        <w:rPr>
          <w:rFonts w:cs="Arial"/>
          <w:b w:val="0"/>
          <w:sz w:val="20"/>
        </w:rPr>
        <w:t>Wykonawca:</w:t>
      </w: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r w:rsidR="00960CC8">
        <w:rPr>
          <w:rFonts w:cs="Arial"/>
          <w:b w:val="0"/>
          <w:sz w:val="20"/>
        </w:rPr>
        <w:t xml:space="preserve">            </w:t>
      </w:r>
      <w:r w:rsidR="0082169E" w:rsidRPr="00960CC8">
        <w:rPr>
          <w:rFonts w:cs="Arial"/>
          <w:b w:val="0"/>
          <w:sz w:val="20"/>
        </w:rPr>
        <w:t>Zamawiający</w:t>
      </w:r>
      <w:proofErr w:type="gramEnd"/>
      <w:r w:rsidR="0082169E" w:rsidRPr="00960CC8">
        <w:rPr>
          <w:rFonts w:cs="Arial"/>
          <w:b w:val="0"/>
          <w:sz w:val="20"/>
        </w:rPr>
        <w:t>:</w:t>
      </w:r>
    </w:p>
    <w:p w:rsidR="008B0162" w:rsidRPr="00960CC8" w:rsidRDefault="00960CC8" w:rsidP="00DF7ED3">
      <w:pPr>
        <w:pStyle w:val="Tytu"/>
        <w:spacing w:line="276" w:lineRule="auto"/>
        <w:ind w:left="142" w:hanging="142"/>
        <w:jc w:val="both"/>
        <w:rPr>
          <w:rFonts w:cs="Arial"/>
          <w:b w:val="0"/>
          <w:sz w:val="20"/>
        </w:rPr>
      </w:pPr>
      <w:r>
        <w:rPr>
          <w:rFonts w:cs="Arial"/>
          <w:b w:val="0"/>
          <w:sz w:val="20"/>
        </w:rPr>
        <w:t xml:space="preserve">                </w:t>
      </w:r>
    </w:p>
    <w:p w:rsidR="008B0162" w:rsidRPr="00960CC8" w:rsidRDefault="008B0162" w:rsidP="00DF7ED3">
      <w:pPr>
        <w:pStyle w:val="Tytu"/>
        <w:spacing w:line="276" w:lineRule="auto"/>
        <w:ind w:left="142" w:hanging="142"/>
        <w:jc w:val="both"/>
        <w:rPr>
          <w:rFonts w:cs="Arial"/>
          <w:b w:val="0"/>
          <w:sz w:val="20"/>
        </w:rPr>
      </w:pPr>
      <w:r w:rsidRPr="00960CC8">
        <w:rPr>
          <w:rFonts w:cs="Arial"/>
          <w:b w:val="0"/>
          <w:sz w:val="20"/>
        </w:rPr>
        <w:tab/>
      </w:r>
      <w:r w:rsidRPr="00960CC8">
        <w:rPr>
          <w:rFonts w:cs="Arial"/>
          <w:b w:val="0"/>
          <w:sz w:val="20"/>
        </w:rPr>
        <w:tab/>
      </w:r>
      <w:r w:rsidRPr="00960CC8">
        <w:rPr>
          <w:rFonts w:cs="Arial"/>
          <w:b w:val="0"/>
          <w:sz w:val="20"/>
        </w:rPr>
        <w:tab/>
      </w:r>
      <w:r w:rsidRPr="00960CC8">
        <w:rPr>
          <w:rFonts w:cs="Arial"/>
          <w:b w:val="0"/>
          <w:sz w:val="20"/>
        </w:rPr>
        <w:tab/>
      </w:r>
    </w:p>
    <w:p w:rsidR="008B0162" w:rsidRPr="00960CC8" w:rsidRDefault="0082169E" w:rsidP="00DF7ED3">
      <w:pPr>
        <w:pStyle w:val="Tytu"/>
        <w:spacing w:line="276" w:lineRule="auto"/>
        <w:ind w:left="142" w:hanging="142"/>
        <w:jc w:val="both"/>
        <w:rPr>
          <w:rFonts w:cs="Arial"/>
          <w:b w:val="0"/>
          <w:sz w:val="20"/>
        </w:rPr>
      </w:pPr>
      <w:r w:rsidRPr="00960CC8">
        <w:rPr>
          <w:rFonts w:cs="Arial"/>
          <w:b w:val="0"/>
          <w:sz w:val="20"/>
        </w:rPr>
        <w:t>..........................</w:t>
      </w:r>
      <w:r w:rsidR="008B0162" w:rsidRPr="00960CC8">
        <w:rPr>
          <w:rFonts w:cs="Arial"/>
          <w:b w:val="0"/>
          <w:sz w:val="20"/>
        </w:rPr>
        <w:tab/>
      </w:r>
      <w:r>
        <w:rPr>
          <w:rFonts w:cs="Arial"/>
          <w:b w:val="0"/>
          <w:sz w:val="20"/>
        </w:rPr>
        <w:t xml:space="preserve">                                                                                           </w:t>
      </w:r>
      <w:r w:rsidRPr="00960CC8">
        <w:rPr>
          <w:rFonts w:cs="Arial"/>
          <w:b w:val="0"/>
          <w:sz w:val="20"/>
        </w:rPr>
        <w:t>.........................</w:t>
      </w:r>
      <w:r w:rsidR="008B0162" w:rsidRPr="00960CC8">
        <w:rPr>
          <w:rFonts w:cs="Arial"/>
          <w:b w:val="0"/>
          <w:sz w:val="20"/>
        </w:rPr>
        <w:tab/>
      </w:r>
      <w:r w:rsidR="008B0162" w:rsidRPr="00960CC8">
        <w:rPr>
          <w:rFonts w:cs="Arial"/>
          <w:b w:val="0"/>
          <w:sz w:val="20"/>
        </w:rPr>
        <w:tab/>
      </w:r>
      <w:r w:rsidR="008B0162" w:rsidRPr="00960CC8">
        <w:rPr>
          <w:rFonts w:cs="Arial"/>
          <w:b w:val="0"/>
          <w:sz w:val="20"/>
        </w:rPr>
        <w:tab/>
      </w:r>
      <w:r w:rsidR="008B0162" w:rsidRPr="00960CC8">
        <w:rPr>
          <w:rFonts w:cs="Arial"/>
          <w:b w:val="0"/>
          <w:sz w:val="20"/>
        </w:rPr>
        <w:tab/>
      </w:r>
      <w:r w:rsidR="008B0162" w:rsidRPr="00960CC8">
        <w:rPr>
          <w:rFonts w:cs="Arial"/>
          <w:b w:val="0"/>
          <w:sz w:val="20"/>
        </w:rPr>
        <w:tab/>
      </w:r>
      <w:r w:rsidR="008B0162" w:rsidRPr="00960CC8">
        <w:rPr>
          <w:rFonts w:cs="Arial"/>
          <w:b w:val="0"/>
          <w:sz w:val="20"/>
        </w:rPr>
        <w:tab/>
      </w:r>
      <w:r w:rsidR="00960CC8">
        <w:rPr>
          <w:rFonts w:cs="Arial"/>
          <w:b w:val="0"/>
          <w:sz w:val="20"/>
        </w:rPr>
        <w:t xml:space="preserve">                        </w:t>
      </w:r>
      <w:r>
        <w:rPr>
          <w:rFonts w:cs="Arial"/>
          <w:b w:val="0"/>
          <w:sz w:val="20"/>
        </w:rPr>
        <w:t xml:space="preserve">                    </w:t>
      </w:r>
    </w:p>
    <w:p w:rsidR="00B61A64" w:rsidRPr="00960CC8" w:rsidRDefault="00B61A64" w:rsidP="00A86325">
      <w:pPr>
        <w:spacing w:line="276" w:lineRule="auto"/>
        <w:ind w:left="142" w:hanging="142"/>
      </w:pPr>
    </w:p>
    <w:sectPr w:rsidR="00B61A64" w:rsidRPr="00960CC8" w:rsidSect="0082169E">
      <w:pgSz w:w="11906" w:h="16838" w:code="9"/>
      <w:pgMar w:top="993"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5E08D914"/>
    <w:name w:val="WW8Num27"/>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4FE3C6D"/>
    <w:multiLevelType w:val="hybridMultilevel"/>
    <w:tmpl w:val="AF3CFF3A"/>
    <w:lvl w:ilvl="0" w:tplc="8990D774">
      <w:start w:val="1"/>
      <w:numFmt w:val="decimal"/>
      <w:lvlText w:val="%1."/>
      <w:lvlJc w:val="left"/>
      <w:pPr>
        <w:ind w:left="85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83A373F"/>
    <w:multiLevelType w:val="hybridMultilevel"/>
    <w:tmpl w:val="D5DE26C0"/>
    <w:lvl w:ilvl="0" w:tplc="E824631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06814D2"/>
    <w:multiLevelType w:val="hybridMultilevel"/>
    <w:tmpl w:val="3F16C226"/>
    <w:lvl w:ilvl="0" w:tplc="DA5480EC">
      <w:start w:val="1"/>
      <w:numFmt w:val="decimal"/>
      <w:lvlText w:val="%1."/>
      <w:lvlJc w:val="left"/>
      <w:pPr>
        <w:ind w:left="36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A941DC"/>
    <w:multiLevelType w:val="hybridMultilevel"/>
    <w:tmpl w:val="C7D260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55CF3DA1"/>
    <w:multiLevelType w:val="hybridMultilevel"/>
    <w:tmpl w:val="6C706EA8"/>
    <w:lvl w:ilvl="0" w:tplc="0415000F">
      <w:start w:val="1"/>
      <w:numFmt w:val="decimal"/>
      <w:lvlText w:val="%1."/>
      <w:lvlJc w:val="left"/>
      <w:pPr>
        <w:ind w:left="579" w:hanging="360"/>
      </w:pPr>
    </w:lvl>
    <w:lvl w:ilvl="1" w:tplc="DE0C2CFE">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6">
    <w:nsid w:val="5CD3662E"/>
    <w:multiLevelType w:val="hybridMultilevel"/>
    <w:tmpl w:val="D5AA96C8"/>
    <w:lvl w:ilvl="0" w:tplc="02420C68">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EF6602A"/>
    <w:multiLevelType w:val="hybridMultilevel"/>
    <w:tmpl w:val="073CD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3F5164"/>
    <w:multiLevelType w:val="hybridMultilevel"/>
    <w:tmpl w:val="A7A62260"/>
    <w:lvl w:ilvl="0" w:tplc="6CC06818">
      <w:start w:val="12"/>
      <w:numFmt w:val="decimal"/>
      <w:lvlText w:val="%1."/>
      <w:lvlJc w:val="left"/>
      <w:pPr>
        <w:ind w:left="375" w:hanging="375"/>
      </w:pPr>
      <w:rPr>
        <w:rFonts w:ascii="Arial" w:hAnsi="Arial" w:cs="Arial" w:hint="default"/>
        <w:b w:val="0"/>
        <w:sz w:val="20"/>
        <w:szCs w:val="20"/>
      </w:rPr>
    </w:lvl>
    <w:lvl w:ilvl="1" w:tplc="04150019">
      <w:start w:val="1"/>
      <w:numFmt w:val="lowerLetter"/>
      <w:lvlText w:val="%2."/>
      <w:lvlJc w:val="left"/>
      <w:pPr>
        <w:ind w:left="1298" w:hanging="360"/>
      </w:pPr>
    </w:lvl>
    <w:lvl w:ilvl="2" w:tplc="2B76A5A8">
      <w:start w:val="1"/>
      <w:numFmt w:val="upperRoman"/>
      <w:lvlText w:val="%3."/>
      <w:lvlJc w:val="right"/>
      <w:pPr>
        <w:ind w:left="2018" w:hanging="180"/>
      </w:pPr>
      <w:rPr>
        <w:rFonts w:ascii="Calibri" w:eastAsia="Times New Roman" w:hAnsi="Calibri" w:cs="Times New Roman"/>
      </w:rPr>
    </w:lvl>
    <w:lvl w:ilvl="3" w:tplc="4650D5A8">
      <w:start w:val="1"/>
      <w:numFmt w:val="decimal"/>
      <w:lvlText w:val="%4."/>
      <w:lvlJc w:val="left"/>
      <w:pPr>
        <w:ind w:left="360" w:hanging="360"/>
      </w:pPr>
      <w:rPr>
        <w:rFonts w:ascii="Arial" w:hAnsi="Arial" w:cs="Arial" w:hint="default"/>
        <w:b w:val="0"/>
        <w:strike w:val="0"/>
        <w:color w:val="auto"/>
      </w:r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665E66B6"/>
    <w:multiLevelType w:val="singleLevel"/>
    <w:tmpl w:val="44F02D04"/>
    <w:lvl w:ilvl="0">
      <w:start w:val="1"/>
      <w:numFmt w:val="lowerLetter"/>
      <w:lvlText w:val="%1)"/>
      <w:lvlJc w:val="left"/>
      <w:pPr>
        <w:tabs>
          <w:tab w:val="num" w:pos="750"/>
        </w:tabs>
        <w:ind w:left="750" w:hanging="360"/>
      </w:pPr>
      <w:rPr>
        <w:rFonts w:hint="default"/>
      </w:rPr>
    </w:lvl>
  </w:abstractNum>
  <w:abstractNum w:abstractNumId="10">
    <w:nsid w:val="6C1C42FF"/>
    <w:multiLevelType w:val="hybridMultilevel"/>
    <w:tmpl w:val="DE4C99A2"/>
    <w:lvl w:ilvl="0" w:tplc="A3C2D96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8D327C"/>
    <w:multiLevelType w:val="hybridMultilevel"/>
    <w:tmpl w:val="D28CD056"/>
    <w:lvl w:ilvl="0" w:tplc="28387570">
      <w:start w:val="1"/>
      <w:numFmt w:val="decimal"/>
      <w:lvlText w:val="%1."/>
      <w:lvlJc w:val="left"/>
      <w:pPr>
        <w:ind w:left="360" w:hanging="360"/>
      </w:pPr>
      <w:rPr>
        <w:rFonts w:ascii="Arial" w:hAnsi="Arial" w:cs="Arial" w:hint="default"/>
        <w:b w:val="0"/>
        <w:i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398692B"/>
    <w:multiLevelType w:val="hybridMultilevel"/>
    <w:tmpl w:val="CCF6A3C6"/>
    <w:lvl w:ilvl="0" w:tplc="8990D774">
      <w:start w:val="1"/>
      <w:numFmt w:val="decimal"/>
      <w:lvlText w:val="%1."/>
      <w:lvlJc w:val="left"/>
      <w:pPr>
        <w:ind w:left="855" w:hanging="360"/>
      </w:pPr>
      <w:rPr>
        <w:b w:val="0"/>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3">
    <w:nsid w:val="73C102A3"/>
    <w:multiLevelType w:val="hybridMultilevel"/>
    <w:tmpl w:val="E6CEFE06"/>
    <w:lvl w:ilvl="0" w:tplc="BEC28A5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7"/>
  </w:num>
  <w:num w:numId="5">
    <w:abstractNumId w:val="13"/>
  </w:num>
  <w:num w:numId="6">
    <w:abstractNumId w:val="12"/>
  </w:num>
  <w:num w:numId="7">
    <w:abstractNumId w:val="1"/>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4"/>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8B0162"/>
    <w:rsid w:val="000B3B36"/>
    <w:rsid w:val="000E13C5"/>
    <w:rsid w:val="00104ED5"/>
    <w:rsid w:val="00145F31"/>
    <w:rsid w:val="00180806"/>
    <w:rsid w:val="00191284"/>
    <w:rsid w:val="001A73A1"/>
    <w:rsid w:val="001F2D16"/>
    <w:rsid w:val="001F51DC"/>
    <w:rsid w:val="00207551"/>
    <w:rsid w:val="00236982"/>
    <w:rsid w:val="002537AC"/>
    <w:rsid w:val="002E59E7"/>
    <w:rsid w:val="00300695"/>
    <w:rsid w:val="00377B86"/>
    <w:rsid w:val="003C3E67"/>
    <w:rsid w:val="00416ACD"/>
    <w:rsid w:val="0044448A"/>
    <w:rsid w:val="00494CD0"/>
    <w:rsid w:val="004B4A37"/>
    <w:rsid w:val="004C4D11"/>
    <w:rsid w:val="004C4F70"/>
    <w:rsid w:val="00534CD4"/>
    <w:rsid w:val="0053741B"/>
    <w:rsid w:val="00537F10"/>
    <w:rsid w:val="005537D7"/>
    <w:rsid w:val="006443B1"/>
    <w:rsid w:val="00691D29"/>
    <w:rsid w:val="006B181B"/>
    <w:rsid w:val="006B79AE"/>
    <w:rsid w:val="0080240D"/>
    <w:rsid w:val="0082169E"/>
    <w:rsid w:val="00851CFA"/>
    <w:rsid w:val="00874900"/>
    <w:rsid w:val="008B0162"/>
    <w:rsid w:val="008B2649"/>
    <w:rsid w:val="008E35AD"/>
    <w:rsid w:val="009000DA"/>
    <w:rsid w:val="00952812"/>
    <w:rsid w:val="00960CC8"/>
    <w:rsid w:val="00962DB4"/>
    <w:rsid w:val="00976B1F"/>
    <w:rsid w:val="009903AB"/>
    <w:rsid w:val="009A2FC9"/>
    <w:rsid w:val="009B10AE"/>
    <w:rsid w:val="009B36F4"/>
    <w:rsid w:val="009E625C"/>
    <w:rsid w:val="00A45F5A"/>
    <w:rsid w:val="00A47DBB"/>
    <w:rsid w:val="00A75F50"/>
    <w:rsid w:val="00A86325"/>
    <w:rsid w:val="00A90D46"/>
    <w:rsid w:val="00A9261B"/>
    <w:rsid w:val="00AD1624"/>
    <w:rsid w:val="00B25DA4"/>
    <w:rsid w:val="00B32DA9"/>
    <w:rsid w:val="00B5209A"/>
    <w:rsid w:val="00B61A3F"/>
    <w:rsid w:val="00B61A64"/>
    <w:rsid w:val="00B64595"/>
    <w:rsid w:val="00B66FEF"/>
    <w:rsid w:val="00B75540"/>
    <w:rsid w:val="00BA0889"/>
    <w:rsid w:val="00BC5774"/>
    <w:rsid w:val="00CE6FA1"/>
    <w:rsid w:val="00D05490"/>
    <w:rsid w:val="00D43E5B"/>
    <w:rsid w:val="00D5536E"/>
    <w:rsid w:val="00DC14E6"/>
    <w:rsid w:val="00DD46AE"/>
    <w:rsid w:val="00DF7ED3"/>
    <w:rsid w:val="00E47DB3"/>
    <w:rsid w:val="00E92B49"/>
    <w:rsid w:val="00E9607E"/>
    <w:rsid w:val="00EB6D7B"/>
    <w:rsid w:val="00F17334"/>
    <w:rsid w:val="00F412D3"/>
    <w:rsid w:val="00F511AA"/>
    <w:rsid w:val="00F73070"/>
    <w:rsid w:val="00F9622D"/>
    <w:rsid w:val="00FA19B3"/>
    <w:rsid w:val="00FA4F97"/>
    <w:rsid w:val="00FB14CD"/>
    <w:rsid w:val="00FD4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16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6443B1"/>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8B0162"/>
    <w:pPr>
      <w:spacing w:before="60" w:after="60"/>
      <w:ind w:left="851" w:hanging="295"/>
      <w:jc w:val="both"/>
    </w:pPr>
    <w:rPr>
      <w:szCs w:val="20"/>
    </w:rPr>
  </w:style>
  <w:style w:type="character" w:customStyle="1" w:styleId="pktZnak">
    <w:name w:val="pkt Znak"/>
    <w:link w:val="pkt"/>
    <w:rsid w:val="008B0162"/>
    <w:rPr>
      <w:rFonts w:ascii="Times New Roman" w:eastAsia="Times New Roman" w:hAnsi="Times New Roman" w:cs="Times New Roman"/>
      <w:sz w:val="24"/>
      <w:szCs w:val="20"/>
      <w:lang w:eastAsia="pl-PL"/>
    </w:rPr>
  </w:style>
  <w:style w:type="paragraph" w:styleId="Tytu">
    <w:name w:val="Title"/>
    <w:basedOn w:val="Normalny"/>
    <w:link w:val="TytuZnak"/>
    <w:qFormat/>
    <w:rsid w:val="008B0162"/>
    <w:pPr>
      <w:jc w:val="center"/>
    </w:pPr>
    <w:rPr>
      <w:rFonts w:ascii="Arial" w:hAnsi="Arial"/>
      <w:b/>
      <w:sz w:val="22"/>
      <w:szCs w:val="20"/>
    </w:rPr>
  </w:style>
  <w:style w:type="character" w:customStyle="1" w:styleId="TytuZnak">
    <w:name w:val="Tytuł Znak"/>
    <w:basedOn w:val="Domylnaczcionkaakapitu"/>
    <w:link w:val="Tytu"/>
    <w:rsid w:val="008B0162"/>
    <w:rPr>
      <w:rFonts w:ascii="Arial" w:eastAsia="Times New Roman" w:hAnsi="Arial" w:cs="Times New Roman"/>
      <w:b/>
      <w:szCs w:val="20"/>
      <w:lang w:eastAsia="pl-PL"/>
    </w:rPr>
  </w:style>
  <w:style w:type="paragraph" w:customStyle="1" w:styleId="WW-Tekstpodstawowywcity3">
    <w:name w:val="WW-Tekst podstawowy wcięty 3"/>
    <w:basedOn w:val="Normalny"/>
    <w:rsid w:val="008B0162"/>
    <w:pPr>
      <w:suppressAutoHyphens/>
      <w:ind w:left="851"/>
      <w:jc w:val="both"/>
    </w:pPr>
    <w:rPr>
      <w:szCs w:val="20"/>
      <w:lang w:eastAsia="ar-SA"/>
    </w:rPr>
  </w:style>
  <w:style w:type="paragraph" w:styleId="Akapitzlist">
    <w:name w:val="List Paragraph"/>
    <w:aliases w:val="Numerowanie,List Paragraph,Akapit z listą BS,normalny tekst,Akapit z list¹,sw tekst,L1,Kolorowa lista — akcent 11,Podsis rysunku,Akapit z listą5,Akapit normalny,Bulleted list,Odstavec,ISCG Numerowanie,lp1,Preambuła,Light List - Accent 51"/>
    <w:basedOn w:val="Normalny"/>
    <w:link w:val="AkapitzlistZnak"/>
    <w:uiPriority w:val="34"/>
    <w:qFormat/>
    <w:rsid w:val="00A86325"/>
    <w:pPr>
      <w:ind w:left="720"/>
      <w:contextualSpacing/>
    </w:pPr>
  </w:style>
  <w:style w:type="character" w:customStyle="1" w:styleId="tm6">
    <w:name w:val="tm6"/>
    <w:basedOn w:val="Domylnaczcionkaakapitu"/>
    <w:rsid w:val="00691D29"/>
  </w:style>
  <w:style w:type="character" w:styleId="Hipercze">
    <w:name w:val="Hyperlink"/>
    <w:basedOn w:val="Domylnaczcionkaakapitu"/>
    <w:uiPriority w:val="99"/>
    <w:semiHidden/>
    <w:unhideWhenUsed/>
    <w:rsid w:val="00691D29"/>
    <w:rPr>
      <w:color w:val="0000FF"/>
      <w:u w:val="single"/>
    </w:rPr>
  </w:style>
  <w:style w:type="character" w:styleId="Uwydatnienie">
    <w:name w:val="Emphasis"/>
    <w:basedOn w:val="Domylnaczcionkaakapitu"/>
    <w:uiPriority w:val="20"/>
    <w:qFormat/>
    <w:rsid w:val="009B10AE"/>
    <w:rPr>
      <w:i/>
      <w:iCs/>
    </w:rPr>
  </w:style>
  <w:style w:type="character" w:customStyle="1" w:styleId="AkapitzlistZnak">
    <w:name w:val="Akapit z listą Znak"/>
    <w:aliases w:val="Numerowanie Znak,List Paragraph Znak,Akapit z listą BS Znak,normalny tekst Znak,Akapit z list¹ Znak,sw tekst Znak,L1 Znak,Kolorowa lista — akcent 11 Znak,Podsis rysunku Znak,Akapit z listą5 Znak,Akapit normalny Znak,Odstavec Znak"/>
    <w:link w:val="Akapitzlist"/>
    <w:uiPriority w:val="34"/>
    <w:qFormat/>
    <w:rsid w:val="00534CD4"/>
    <w:rPr>
      <w:rFonts w:ascii="Times New Roman" w:eastAsia="Times New Roman" w:hAnsi="Times New Roman" w:cs="Times New Roman"/>
      <w:sz w:val="24"/>
      <w:szCs w:val="24"/>
      <w:lang w:eastAsia="pl-PL"/>
    </w:rPr>
  </w:style>
  <w:style w:type="character" w:styleId="Pogrubienie">
    <w:name w:val="Strong"/>
    <w:uiPriority w:val="22"/>
    <w:qFormat/>
    <w:rsid w:val="006443B1"/>
    <w:rPr>
      <w:b/>
      <w:bCs/>
    </w:rPr>
  </w:style>
  <w:style w:type="character" w:customStyle="1" w:styleId="Nagwek1Znak">
    <w:name w:val="Nagłówek 1 Znak"/>
    <w:aliases w:val=" Znak2 Znak"/>
    <w:basedOn w:val="Domylnaczcionkaakapitu"/>
    <w:link w:val="Nagwek1"/>
    <w:rsid w:val="006443B1"/>
    <w:rPr>
      <w:rFonts w:ascii="Arial" w:eastAsia="Times New Roman" w:hAnsi="Arial" w:cs="Arial"/>
      <w:b/>
      <w:bCs/>
      <w:kern w:val="32"/>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1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8B0162"/>
    <w:pPr>
      <w:spacing w:before="60" w:after="60"/>
      <w:ind w:left="851" w:hanging="295"/>
      <w:jc w:val="both"/>
    </w:pPr>
    <w:rPr>
      <w:szCs w:val="20"/>
    </w:rPr>
  </w:style>
  <w:style w:type="character" w:customStyle="1" w:styleId="pktZnak">
    <w:name w:val="pkt Znak"/>
    <w:link w:val="pkt"/>
    <w:rsid w:val="008B0162"/>
    <w:rPr>
      <w:rFonts w:ascii="Times New Roman" w:eastAsia="Times New Roman" w:hAnsi="Times New Roman" w:cs="Times New Roman"/>
      <w:sz w:val="24"/>
      <w:szCs w:val="20"/>
      <w:lang w:eastAsia="pl-PL"/>
    </w:rPr>
  </w:style>
  <w:style w:type="paragraph" w:styleId="Tytu">
    <w:name w:val="Title"/>
    <w:basedOn w:val="Normalny"/>
    <w:link w:val="TytuZnak"/>
    <w:qFormat/>
    <w:rsid w:val="008B0162"/>
    <w:pPr>
      <w:jc w:val="center"/>
    </w:pPr>
    <w:rPr>
      <w:rFonts w:ascii="Arial" w:hAnsi="Arial"/>
      <w:b/>
      <w:sz w:val="22"/>
      <w:szCs w:val="20"/>
    </w:rPr>
  </w:style>
  <w:style w:type="character" w:customStyle="1" w:styleId="TytuZnak">
    <w:name w:val="Tytuł Znak"/>
    <w:basedOn w:val="Domylnaczcionkaakapitu"/>
    <w:link w:val="Tytu"/>
    <w:rsid w:val="008B0162"/>
    <w:rPr>
      <w:rFonts w:ascii="Arial" w:eastAsia="Times New Roman" w:hAnsi="Arial" w:cs="Times New Roman"/>
      <w:b/>
      <w:szCs w:val="20"/>
      <w:lang w:eastAsia="pl-PL"/>
    </w:rPr>
  </w:style>
  <w:style w:type="paragraph" w:customStyle="1" w:styleId="WW-Tekstpodstawowywcity3">
    <w:name w:val="WW-Tekst podstawowy wcięty 3"/>
    <w:basedOn w:val="Normalny"/>
    <w:rsid w:val="008B0162"/>
    <w:pPr>
      <w:suppressAutoHyphens/>
      <w:ind w:left="851"/>
      <w:jc w:val="both"/>
    </w:pPr>
    <w:rPr>
      <w:szCs w:val="20"/>
      <w:lang w:eastAsia="ar-SA"/>
    </w:rPr>
  </w:style>
  <w:style w:type="paragraph" w:styleId="Akapitzlist">
    <w:name w:val="List Paragraph"/>
    <w:basedOn w:val="Normalny"/>
    <w:uiPriority w:val="34"/>
    <w:qFormat/>
    <w:rsid w:val="00A86325"/>
    <w:pPr>
      <w:ind w:left="720"/>
      <w:contextualSpacing/>
    </w:pPr>
  </w:style>
  <w:style w:type="character" w:customStyle="1" w:styleId="tm6">
    <w:name w:val="tm6"/>
    <w:basedOn w:val="Domylnaczcionkaakapitu"/>
    <w:rsid w:val="00691D29"/>
  </w:style>
  <w:style w:type="character" w:styleId="Hipercze">
    <w:name w:val="Hyperlink"/>
    <w:basedOn w:val="Domylnaczcionkaakapitu"/>
    <w:uiPriority w:val="99"/>
    <w:semiHidden/>
    <w:unhideWhenUsed/>
    <w:rsid w:val="00691D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aktury@medica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2066</Words>
  <Characters>12401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katarzyna.kotecka</dc:creator>
  <cp:lastModifiedBy>katarzyna.kotecka</cp:lastModifiedBy>
  <cp:revision>29</cp:revision>
  <dcterms:created xsi:type="dcterms:W3CDTF">2021-12-20T12:28:00Z</dcterms:created>
  <dcterms:modified xsi:type="dcterms:W3CDTF">2024-07-18T08:19:00Z</dcterms:modified>
</cp:coreProperties>
</file>