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Załącznik nr 4 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ind w:left="1418" w:firstLine="4956"/>
        <w:jc w:val="right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t xml:space="preserve">Składany w terminie 3 dni od </w:t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  <w:t xml:space="preserve">przekazania na stronę internetową przez Zamawiającego informacji 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ind w:left="1418" w:firstLine="4956"/>
        <w:jc w:val="right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t>z otwarcia ofert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Nazwa i adres Wykonawcy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OŚWIADCZENIE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o przynależności lub braku przynależności do tej samej grupy kapitałowej w rozumieniu ustawy z dnia 16 lutego 2007 r. o ochronie konkurencji i konsumentów 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>. Dz. U. z 2019 r. poz. 369)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Dotyczy postępowania o udzielenie zamówienia publicznego na: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772965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 w:rsidRPr="00EB632D">
        <w:rPr>
          <w:rFonts w:ascii="Verdana" w:eastAsia="Verdana" w:hAnsi="Verdana" w:cs="Verdana"/>
          <w:b/>
          <w:color w:val="0070C0"/>
          <w:sz w:val="24"/>
          <w:szCs w:val="24"/>
        </w:rPr>
        <w:t>Przebudowa i modernizacja budynku Powiatowego Środowiskowego Domu Samopomocy w Pęczniewie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</w:t>
      </w:r>
      <w:r w:rsidR="00772965">
        <w:rPr>
          <w:rFonts w:ascii="Verdana" w:eastAsia="Verdana" w:hAnsi="Verdana" w:cs="Verdana"/>
          <w:b/>
          <w:color w:val="000000"/>
          <w:sz w:val="18"/>
          <w:szCs w:val="18"/>
        </w:rPr>
        <w:t>7</w:t>
      </w: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18"/>
          <w:szCs w:val="18"/>
        </w:rPr>
        <w:t>.2020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Niniejszym oświadczam,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że należę / nie należę </w:t>
      </w:r>
      <w:r>
        <w:rPr>
          <w:rFonts w:ascii="Verdana" w:eastAsia="Verdana" w:hAnsi="Verdana" w:cs="Verdana"/>
          <w:i/>
          <w:color w:val="FF0000"/>
          <w:sz w:val="18"/>
          <w:szCs w:val="18"/>
        </w:rPr>
        <w:t xml:space="preserve">(niepotrzebne skreślić) </w:t>
      </w:r>
      <w:r>
        <w:rPr>
          <w:rFonts w:ascii="Verdana" w:eastAsia="Verdana" w:hAnsi="Verdana" w:cs="Verdana"/>
          <w:color w:val="000000"/>
          <w:sz w:val="18"/>
          <w:szCs w:val="18"/>
        </w:rPr>
        <w:t>do tej samej grupy kapitałowej z innymi Wykonawcami, którzy złożyli odrębne oferty, oferty częściowe lub wnioski o dopuszczenie do udziału w niniejszym postepowaniu.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Wykaz wykonawców należących do tej samej grupy kapitałowej, którzy złożyli oferty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00"/>
      </w:tblGrid>
      <w:tr w:rsidR="00CF6738" w:rsidTr="00282A4E">
        <w:tc>
          <w:tcPr>
            <w:tcW w:w="562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00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Wskazanie wykonawcy</w:t>
            </w:r>
          </w:p>
        </w:tc>
      </w:tr>
      <w:tr w:rsidR="00CF6738" w:rsidTr="00282A4E">
        <w:tc>
          <w:tcPr>
            <w:tcW w:w="562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F6738" w:rsidTr="00282A4E">
        <w:tc>
          <w:tcPr>
            <w:tcW w:w="562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F6738" w:rsidTr="00282A4E">
        <w:tc>
          <w:tcPr>
            <w:tcW w:w="562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CF6738" w:rsidTr="00282A4E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CF6738" w:rsidTr="00282A4E">
        <w:trPr>
          <w:trHeight w:val="816"/>
          <w:jc w:val="center"/>
        </w:trPr>
        <w:tc>
          <w:tcPr>
            <w:tcW w:w="1618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CF6738" w:rsidRDefault="00CF6738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CF6738" w:rsidRDefault="00CF6738" w:rsidP="00CF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CF6738" w:rsidRDefault="00CF6738" w:rsidP="00CF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UWAGA!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Oświadczenie należy złożyć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terminie 3 dni </w:t>
      </w:r>
      <w:r>
        <w:rPr>
          <w:rFonts w:ascii="Verdana" w:eastAsia="Verdana" w:hAnsi="Verdana" w:cs="Verdana"/>
          <w:color w:val="000000"/>
          <w:sz w:val="18"/>
          <w:szCs w:val="18"/>
        </w:rPr>
        <w:t>od zamieszczenia przez Zamawiającego na stronie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Internetowej/ na Platformie, informacji z otwarcia ofert zawierającej nazwy i adresy wykonawców, którzy złożyli oferty.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Wraz ze złożeniem oświadczenia, Wykonawca może przedstawić dowody, że powiązania z innym Wykonawcą nie prowadzą do zakłócenia konkurencji w postepowaniu o udzielenie zamówienia</w:t>
      </w:r>
    </w:p>
    <w:p w:rsidR="00CF6738" w:rsidRDefault="00CF6738" w:rsidP="00CF67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Oświadczenie złożone jednocześnie z ofertą nie będzie brane pod uwagę</w:t>
      </w:r>
    </w:p>
    <w:p w:rsidR="00CF6738" w:rsidRDefault="00CF6738" w:rsidP="00CF6738"/>
    <w:p w:rsidR="004A0F32" w:rsidRDefault="004A0F32"/>
    <w:sectPr w:rsidR="004A0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38" w:rsidRDefault="00CF6738" w:rsidP="00CF6738">
      <w:r>
        <w:separator/>
      </w:r>
    </w:p>
  </w:endnote>
  <w:endnote w:type="continuationSeparator" w:id="0">
    <w:p w:rsidR="00CF6738" w:rsidRDefault="00CF6738" w:rsidP="00CF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38" w:rsidRDefault="00CF6738" w:rsidP="00CF6738">
      <w:r>
        <w:separator/>
      </w:r>
    </w:p>
  </w:footnote>
  <w:footnote w:type="continuationSeparator" w:id="0">
    <w:p w:rsidR="00CF6738" w:rsidRDefault="00CF6738" w:rsidP="00CF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38" w:rsidRDefault="00CF6738" w:rsidP="00CF673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36C0930B" wp14:editId="14D5CC63">
          <wp:extent cx="1858645" cy="541655"/>
          <wp:effectExtent l="0" t="0" r="0" b="0"/>
          <wp:docPr id="1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6738" w:rsidRPr="00CF6738" w:rsidRDefault="00CF6738" w:rsidP="00CF6738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FS.272.</w:t>
    </w:r>
    <w:r w:rsidR="00772965">
      <w:rPr>
        <w:rFonts w:ascii="Verdana" w:eastAsia="Verdana" w:hAnsi="Verdana" w:cs="Verdana"/>
        <w:color w:val="000000"/>
      </w:rPr>
      <w:t>7</w:t>
    </w:r>
    <w:r>
      <w:rPr>
        <w:rFonts w:ascii="Verdana" w:eastAsia="Verdana" w:hAnsi="Verdana" w:cs="Verdana"/>
        <w:color w:val="00000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38"/>
    <w:rsid w:val="004A0F32"/>
    <w:rsid w:val="00772965"/>
    <w:rsid w:val="00C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12EA-E41B-4F30-9D63-BB392996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673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738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738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2</cp:revision>
  <dcterms:created xsi:type="dcterms:W3CDTF">2020-07-10T11:33:00Z</dcterms:created>
  <dcterms:modified xsi:type="dcterms:W3CDTF">2020-09-09T10:31:00Z</dcterms:modified>
</cp:coreProperties>
</file>