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45E8EC86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1544D6">
        <w:rPr>
          <w:rFonts w:cs="Arial"/>
          <w:b/>
          <w:sz w:val="20"/>
          <w:szCs w:val="20"/>
        </w:rPr>
        <w:t>4</w:t>
      </w:r>
      <w:r w:rsidR="001F71E1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3B2DCEDF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 xml:space="preserve">*Zamawiający nie wzywa do złożenia podmiotowych środków dowodowych, jeżeli może je uzyskać za pomocą bezpłatnych </w:t>
      </w:r>
      <w:r w:rsidR="00C20EE2">
        <w:rPr>
          <w:rFonts w:asciiTheme="minorHAnsi" w:hAnsiTheme="minorHAnsi" w:cs="Arial"/>
          <w:sz w:val="18"/>
          <w:szCs w:val="18"/>
        </w:rPr>
        <w:br/>
      </w:r>
      <w:r w:rsidRPr="008E7EA7">
        <w:rPr>
          <w:rFonts w:asciiTheme="minorHAnsi" w:hAnsiTheme="minorHAnsi" w:cs="Arial"/>
          <w:sz w:val="18"/>
          <w:szCs w:val="18"/>
        </w:rPr>
        <w:t xml:space="preserve">i ogólnodostępnych baz danych, w szczególności rejestrów publicznych w rozumieniu ustawy z dnia 17 lutego 2005 r. </w:t>
      </w:r>
      <w:r w:rsidR="00C20EE2">
        <w:rPr>
          <w:rFonts w:asciiTheme="minorHAnsi" w:hAnsiTheme="minorHAnsi" w:cs="Arial"/>
          <w:sz w:val="18"/>
          <w:szCs w:val="18"/>
        </w:rPr>
        <w:br/>
      </w:r>
      <w:r w:rsidRPr="008E7EA7">
        <w:rPr>
          <w:rFonts w:asciiTheme="minorHAnsi" w:hAnsiTheme="minorHAnsi" w:cs="Arial"/>
          <w:sz w:val="18"/>
          <w:szCs w:val="18"/>
        </w:rPr>
        <w:t>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4E1BB0E5" w:rsidR="00EF3607" w:rsidRPr="008E7EA7" w:rsidRDefault="00EF3607" w:rsidP="001544D6">
      <w:pPr>
        <w:autoSpaceDE w:val="0"/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1544D6">
        <w:rPr>
          <w:rFonts w:cstheme="minorHAnsi"/>
          <w:b/>
          <w:sz w:val="20"/>
          <w:szCs w:val="20"/>
        </w:rPr>
        <w:t xml:space="preserve">„Montaż odnawialnych źródeł energii </w:t>
      </w:r>
      <w:r w:rsidR="001544D6">
        <w:rPr>
          <w:rFonts w:cstheme="minorHAnsi"/>
          <w:b/>
          <w:sz w:val="20"/>
          <w:szCs w:val="20"/>
        </w:rPr>
        <w:br/>
        <w:t>i poprawa efektywności energetycznej w budynkach użyteczności publicznej na terenie gminy Nur”</w:t>
      </w:r>
      <w:r w:rsidR="001544D6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D930E2" w:rsidRPr="00D930E2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F7B06E2" w14:textId="77777777" w:rsidR="00D930E2" w:rsidRDefault="00D930E2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17CBE0D2" w14:textId="12B6878E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24A1E441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w ust. 2 pkt 4 w rozdziale VII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2D01614F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17B2FD47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1544D6">
        <w:rPr>
          <w:rFonts w:cs="Arial"/>
          <w:b/>
          <w:sz w:val="20"/>
          <w:szCs w:val="20"/>
        </w:rPr>
        <w:t>4</w:t>
      </w:r>
      <w:r w:rsidR="00DD6BA9" w:rsidRPr="00DD6BA9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47E5D472" w14:textId="77777777" w:rsidR="001544D6" w:rsidRPr="001544D6" w:rsidRDefault="00D261BC" w:rsidP="001544D6">
      <w:pPr>
        <w:spacing w:after="0"/>
        <w:jc w:val="center"/>
        <w:rPr>
          <w:rFonts w:cstheme="minorHAnsi"/>
          <w:b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1544D6" w:rsidRPr="001544D6">
        <w:rPr>
          <w:rFonts w:cstheme="minorHAnsi"/>
          <w:b/>
        </w:rPr>
        <w:t xml:space="preserve">„Montaż odnawialnych źródeł energii i poprawa efektywności energetycznej </w:t>
      </w:r>
    </w:p>
    <w:p w14:paraId="5B531396" w14:textId="6D6B493E" w:rsidR="001544D6" w:rsidRPr="001544D6" w:rsidRDefault="001544D6" w:rsidP="001544D6">
      <w:pPr>
        <w:spacing w:after="0"/>
        <w:jc w:val="center"/>
        <w:rPr>
          <w:rFonts w:eastAsia="Times New Roman" w:cs="Arial"/>
          <w:b/>
          <w:lang w:eastAsia="pl-PL"/>
        </w:rPr>
      </w:pPr>
      <w:r w:rsidRPr="001544D6">
        <w:rPr>
          <w:rFonts w:cstheme="minorHAnsi"/>
          <w:b/>
        </w:rPr>
        <w:t>w budynkach użyteczności publicznej na terenie gminy Nur”</w:t>
      </w:r>
      <w:r w:rsidRPr="001544D6">
        <w:rPr>
          <w:rFonts w:eastAsia="Times New Roman" w:cs="Arial"/>
          <w:b/>
          <w:lang w:eastAsia="pl-PL"/>
        </w:rPr>
        <w:t xml:space="preserve"> </w:t>
      </w:r>
    </w:p>
    <w:p w14:paraId="48C8CFC7" w14:textId="5A827F1B" w:rsidR="00D261BC" w:rsidRPr="001544D6" w:rsidRDefault="00D261BC" w:rsidP="001544D6">
      <w:pPr>
        <w:rPr>
          <w:rFonts w:eastAsia="Times New Roman" w:cs="Arial"/>
          <w:b/>
          <w:sz w:val="20"/>
          <w:szCs w:val="20"/>
          <w:lang w:eastAsia="pl-PL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4EB0B48B" w14:textId="443ABA1B" w:rsidR="00D261BC" w:rsidRPr="00D261BC" w:rsidRDefault="001544D6" w:rsidP="001544D6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„Montaż odnawialnych źródeł energii i poprawa efektywności energetycznej w budynkach użyteczności publicznej na terenie gminy Nur”</w:t>
      </w:r>
      <w:r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D261BC"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544D6"/>
    <w:rsid w:val="001F71E1"/>
    <w:rsid w:val="003B7D42"/>
    <w:rsid w:val="00402477"/>
    <w:rsid w:val="004D6159"/>
    <w:rsid w:val="00696589"/>
    <w:rsid w:val="006D4EBE"/>
    <w:rsid w:val="006E589B"/>
    <w:rsid w:val="007C4E7C"/>
    <w:rsid w:val="0082794A"/>
    <w:rsid w:val="00841E50"/>
    <w:rsid w:val="008E4800"/>
    <w:rsid w:val="00A61C24"/>
    <w:rsid w:val="00AE2543"/>
    <w:rsid w:val="00B31322"/>
    <w:rsid w:val="00C20EE2"/>
    <w:rsid w:val="00C417D3"/>
    <w:rsid w:val="00CC3973"/>
    <w:rsid w:val="00D261BC"/>
    <w:rsid w:val="00D930E2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F7CC-EA02-48A3-A04D-9E524D9F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</cp:lastModifiedBy>
  <cp:revision>7</cp:revision>
  <cp:lastPrinted>2021-06-10T07:38:00Z</cp:lastPrinted>
  <dcterms:created xsi:type="dcterms:W3CDTF">2023-01-25T10:59:00Z</dcterms:created>
  <dcterms:modified xsi:type="dcterms:W3CDTF">2023-03-09T09:03:00Z</dcterms:modified>
</cp:coreProperties>
</file>