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77478" w14:textId="77777777" w:rsidR="00050815" w:rsidRPr="0034657F" w:rsidRDefault="00050815" w:rsidP="00E92044">
      <w:pPr>
        <w:spacing w:line="240" w:lineRule="auto"/>
        <w:ind w:left="5246" w:firstLine="708"/>
        <w:jc w:val="right"/>
        <w:rPr>
          <w:rFonts w:cstheme="minorHAnsi"/>
          <w:b/>
          <w:i/>
        </w:rPr>
      </w:pPr>
      <w:r w:rsidRPr="0034657F">
        <w:rPr>
          <w:rFonts w:cstheme="minorHAnsi"/>
          <w:b/>
          <w:i/>
        </w:rPr>
        <w:t xml:space="preserve">Załącznik nr </w:t>
      </w:r>
      <w:r w:rsidR="00DB25F4" w:rsidRPr="0034657F">
        <w:rPr>
          <w:rFonts w:cstheme="minorHAnsi"/>
          <w:b/>
          <w:i/>
        </w:rPr>
        <w:t xml:space="preserve">6 </w:t>
      </w:r>
      <w:r w:rsidRPr="0034657F">
        <w:rPr>
          <w:rFonts w:cstheme="minorHAnsi"/>
          <w:b/>
          <w:i/>
        </w:rPr>
        <w:t xml:space="preserve"> do SWZ</w:t>
      </w:r>
    </w:p>
    <w:p w14:paraId="39CC23B1" w14:textId="77777777" w:rsidR="003C6027" w:rsidRPr="000A1C8E" w:rsidRDefault="003C6027" w:rsidP="003C6027">
      <w:pPr>
        <w:spacing w:after="0" w:line="360" w:lineRule="auto"/>
        <w:ind w:right="5954"/>
        <w:rPr>
          <w:rFonts w:ascii="Calibri" w:hAnsi="Calibri" w:cs="Calibri"/>
          <w:sz w:val="20"/>
          <w:lang w:eastAsia="pl-PL"/>
        </w:rPr>
      </w:pPr>
      <w:r w:rsidRPr="000A1C8E">
        <w:rPr>
          <w:rFonts w:ascii="Calibri" w:hAnsi="Calibri" w:cs="Calibri"/>
          <w:sz w:val="20"/>
          <w:lang w:eastAsia="pl-PL"/>
        </w:rPr>
        <w:t>……………………………………………</w:t>
      </w:r>
    </w:p>
    <w:p w14:paraId="67822021" w14:textId="77777777" w:rsidR="003C6027" w:rsidRPr="000A1C8E" w:rsidRDefault="003C6027" w:rsidP="003C6027">
      <w:pPr>
        <w:spacing w:after="0" w:line="240" w:lineRule="auto"/>
        <w:ind w:right="5954"/>
        <w:rPr>
          <w:rFonts w:ascii="Calibri" w:hAnsi="Calibri" w:cs="Calibri"/>
          <w:sz w:val="20"/>
          <w:lang w:eastAsia="pl-PL"/>
        </w:rPr>
      </w:pPr>
      <w:r w:rsidRPr="000A1C8E">
        <w:rPr>
          <w:rFonts w:ascii="Calibri" w:hAnsi="Calibri" w:cs="Calibri"/>
          <w:sz w:val="20"/>
          <w:lang w:eastAsia="pl-PL"/>
        </w:rPr>
        <w:t>…………………………………………..</w:t>
      </w:r>
    </w:p>
    <w:p w14:paraId="3D97B728" w14:textId="77777777" w:rsidR="00794D31" w:rsidRDefault="003C6027" w:rsidP="003C6027">
      <w:pPr>
        <w:spacing w:after="0"/>
        <w:ind w:right="5953"/>
        <w:rPr>
          <w:rFonts w:ascii="Calibri" w:hAnsi="Calibri" w:cs="Calibri"/>
          <w:sz w:val="20"/>
          <w:lang w:eastAsia="pl-PL"/>
        </w:rPr>
      </w:pPr>
      <w:r w:rsidRPr="000A1C8E">
        <w:rPr>
          <w:rFonts w:ascii="Calibri" w:hAnsi="Calibri" w:cs="Calibri"/>
          <w:sz w:val="20"/>
          <w:lang w:eastAsia="pl-PL"/>
        </w:rPr>
        <w:t xml:space="preserve">pełna nazwa/firma, numer REGON lub NIP,  </w:t>
      </w:r>
    </w:p>
    <w:p w14:paraId="0617823C" w14:textId="005A60A3" w:rsidR="003C6027" w:rsidRPr="000A1C8E" w:rsidRDefault="003C6027" w:rsidP="003C6027">
      <w:pPr>
        <w:spacing w:after="0"/>
        <w:ind w:right="5953"/>
        <w:rPr>
          <w:rFonts w:ascii="Calibri" w:hAnsi="Calibri" w:cs="Calibri"/>
          <w:sz w:val="20"/>
          <w:lang w:eastAsia="pl-PL"/>
        </w:rPr>
      </w:pPr>
      <w:r w:rsidRPr="000A1C8E">
        <w:rPr>
          <w:rFonts w:ascii="Calibri" w:hAnsi="Calibri" w:cs="Calibri"/>
          <w:sz w:val="20"/>
          <w:lang w:eastAsia="pl-PL"/>
        </w:rPr>
        <w:t xml:space="preserve">adres Wykonawcy </w:t>
      </w:r>
      <w:bookmarkStart w:id="0" w:name="_GoBack"/>
      <w:bookmarkEnd w:id="0"/>
    </w:p>
    <w:p w14:paraId="4EEBEF05" w14:textId="77777777" w:rsidR="00B63327" w:rsidRDefault="00B63327" w:rsidP="00A028E8">
      <w:pPr>
        <w:spacing w:after="0"/>
        <w:rPr>
          <w:rFonts w:cstheme="minorHAnsi"/>
          <w:bCs/>
          <w:i/>
          <w:iCs/>
          <w:sz w:val="20"/>
        </w:rPr>
      </w:pPr>
    </w:p>
    <w:p w14:paraId="20C50737" w14:textId="77777777" w:rsidR="00AD4634" w:rsidRPr="0034657F" w:rsidRDefault="00AD4634" w:rsidP="00A028E8">
      <w:pPr>
        <w:spacing w:after="0"/>
        <w:rPr>
          <w:rFonts w:cstheme="minorHAnsi"/>
          <w:bCs/>
          <w:i/>
          <w:iCs/>
          <w:sz w:val="20"/>
        </w:rPr>
      </w:pPr>
    </w:p>
    <w:p w14:paraId="4C3D67A3" w14:textId="77777777" w:rsidR="00B63327" w:rsidRPr="0034657F" w:rsidRDefault="00B63327" w:rsidP="00E92044">
      <w:pPr>
        <w:spacing w:after="0"/>
        <w:jc w:val="center"/>
        <w:rPr>
          <w:rFonts w:cstheme="minorHAnsi"/>
          <w:b/>
          <w:bCs/>
          <w:color w:val="000000"/>
        </w:rPr>
      </w:pPr>
      <w:r w:rsidRPr="0034657F">
        <w:rPr>
          <w:rFonts w:cstheme="minorHAnsi"/>
          <w:b/>
          <w:bCs/>
        </w:rPr>
        <w:t xml:space="preserve">WYKAZ </w:t>
      </w:r>
      <w:r w:rsidRPr="0034657F">
        <w:rPr>
          <w:rFonts w:cstheme="minorHAnsi"/>
          <w:b/>
          <w:bCs/>
          <w:color w:val="000000"/>
        </w:rPr>
        <w:t xml:space="preserve">OSÓB </w:t>
      </w:r>
    </w:p>
    <w:p w14:paraId="50D7823F" w14:textId="77777777" w:rsidR="00794D31" w:rsidRDefault="00B63327" w:rsidP="00794D31">
      <w:pPr>
        <w:spacing w:after="0" w:line="276" w:lineRule="auto"/>
        <w:jc w:val="center"/>
        <w:rPr>
          <w:rFonts w:cstheme="minorHAnsi"/>
          <w:b/>
          <w:bCs/>
        </w:rPr>
      </w:pPr>
      <w:r w:rsidRPr="0034657F">
        <w:rPr>
          <w:rFonts w:cstheme="minorHAnsi"/>
          <w:b/>
          <w:bCs/>
        </w:rPr>
        <w:t xml:space="preserve">skierowanych przez Wykonawcę do realizacji zamówienia </w:t>
      </w:r>
    </w:p>
    <w:p w14:paraId="61C29D4B" w14:textId="3C850F32" w:rsidR="008C6066" w:rsidRPr="00794D31" w:rsidRDefault="00794D31" w:rsidP="00794D31">
      <w:pPr>
        <w:spacing w:line="276" w:lineRule="auto"/>
        <w:jc w:val="center"/>
        <w:rPr>
          <w:rFonts w:ascii="Calibri" w:eastAsia="ArialMT" w:hAnsi="Calibri" w:cs="Calibri"/>
          <w:lang w:eastAsia="zh-CN"/>
        </w:rPr>
      </w:pPr>
      <w:r>
        <w:rPr>
          <w:rFonts w:cstheme="minorHAnsi"/>
          <w:b/>
          <w:bCs/>
        </w:rPr>
        <w:t xml:space="preserve">- </w:t>
      </w:r>
      <w:r w:rsidRPr="00794D31">
        <w:rPr>
          <w:rFonts w:cstheme="minorHAnsi"/>
          <w:bCs/>
        </w:rPr>
        <w:t xml:space="preserve">odpowiadających </w:t>
      </w:r>
      <w:r w:rsidRPr="00794D31">
        <w:rPr>
          <w:rFonts w:ascii="Calibri" w:eastAsia="Times New Roman" w:hAnsi="Calibri" w:cs="Calibri"/>
          <w:bCs/>
          <w:lang w:eastAsia="zh-CN"/>
        </w:rPr>
        <w:t xml:space="preserve">wymaganiom Zamawiającego określonym w SWZ w postępowaniu o </w:t>
      </w:r>
      <w:r w:rsidRPr="00794D31">
        <w:rPr>
          <w:rFonts w:ascii="Calibri" w:eastAsia="ArialMT" w:hAnsi="Calibri" w:cs="Calibri"/>
          <w:lang w:eastAsia="zh-CN"/>
        </w:rPr>
        <w:t>udzielenie zamówienia publicznego prowadzonego w trybie podstawowym bez negocjacji pn.:</w:t>
      </w:r>
      <w:r>
        <w:rPr>
          <w:rFonts w:ascii="Calibri" w:eastAsia="ArialMT" w:hAnsi="Calibri" w:cs="Calibri"/>
          <w:lang w:eastAsia="zh-CN"/>
        </w:rPr>
        <w:t xml:space="preserve"> </w:t>
      </w:r>
      <w:r w:rsidRPr="00794D31">
        <w:rPr>
          <w:rFonts w:ascii="Calibri" w:eastAsiaTheme="minorEastAsia" w:hAnsi="Calibri" w:cs="Calibri"/>
          <w:b/>
          <w:color w:val="00000A"/>
        </w:rPr>
        <w:t>„</w:t>
      </w:r>
      <w:r w:rsidRPr="00794D31">
        <w:rPr>
          <w:rFonts w:eastAsiaTheme="minorEastAsia" w:cstheme="minorHAnsi"/>
          <w:b/>
          <w:color w:val="000000"/>
        </w:rPr>
        <w:t>Nowy portal internetowy Miasta Łomża wraz z  platformą hostingową</w:t>
      </w:r>
      <w:r w:rsidRPr="00794D31">
        <w:rPr>
          <w:rFonts w:ascii="Calibri" w:eastAsiaTheme="minorEastAsia" w:hAnsi="Calibri" w:cs="Calibri"/>
          <w:b/>
          <w:color w:val="00000A"/>
        </w:rPr>
        <w:t>”</w:t>
      </w:r>
    </w:p>
    <w:tbl>
      <w:tblPr>
        <w:tblW w:w="14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417"/>
        <w:gridCol w:w="1701"/>
        <w:gridCol w:w="1559"/>
        <w:gridCol w:w="1560"/>
        <w:gridCol w:w="1417"/>
        <w:gridCol w:w="2268"/>
        <w:gridCol w:w="1559"/>
        <w:gridCol w:w="1559"/>
        <w:gridCol w:w="1418"/>
      </w:tblGrid>
      <w:tr w:rsidR="00AD0369" w:rsidRPr="0009419C" w14:paraId="1D438740" w14:textId="77777777" w:rsidTr="007E4AB4">
        <w:trPr>
          <w:trHeight w:val="902"/>
          <w:jc w:val="center"/>
        </w:trPr>
        <w:tc>
          <w:tcPr>
            <w:tcW w:w="425" w:type="dxa"/>
            <w:vMerge w:val="restart"/>
            <w:shd w:val="clear" w:color="auto" w:fill="auto"/>
            <w:vAlign w:val="center"/>
          </w:tcPr>
          <w:p w14:paraId="02193E23" w14:textId="77777777" w:rsidR="00AD0369" w:rsidRPr="0009419C" w:rsidRDefault="00AD0369" w:rsidP="003D1EB5">
            <w:pPr>
              <w:snapToGrid w:val="0"/>
              <w:jc w:val="center"/>
              <w:rPr>
                <w:rFonts w:cstheme="minorHAnsi"/>
                <w:sz w:val="20"/>
                <w:szCs w:val="20"/>
              </w:rPr>
            </w:pPr>
            <w:r w:rsidRPr="0009419C">
              <w:rPr>
                <w:rFonts w:cstheme="minorHAnsi"/>
                <w:sz w:val="20"/>
                <w:szCs w:val="20"/>
              </w:rPr>
              <w:t>L.p.</w:t>
            </w:r>
          </w:p>
        </w:tc>
        <w:tc>
          <w:tcPr>
            <w:tcW w:w="1417" w:type="dxa"/>
            <w:vMerge w:val="restart"/>
            <w:vAlign w:val="center"/>
          </w:tcPr>
          <w:p w14:paraId="1D7169CF" w14:textId="77777777" w:rsidR="00AD0369" w:rsidRPr="0009419C" w:rsidRDefault="00AD0369" w:rsidP="003D1EB5">
            <w:pPr>
              <w:snapToGrid w:val="0"/>
              <w:jc w:val="center"/>
              <w:rPr>
                <w:rFonts w:cstheme="minorHAnsi"/>
                <w:sz w:val="20"/>
                <w:szCs w:val="20"/>
              </w:rPr>
            </w:pPr>
            <w:r w:rsidRPr="0009419C">
              <w:rPr>
                <w:rFonts w:cstheme="minorHAnsi"/>
                <w:sz w:val="20"/>
                <w:szCs w:val="20"/>
              </w:rPr>
              <w:t>Nazwa stanowiska</w:t>
            </w:r>
          </w:p>
        </w:tc>
        <w:tc>
          <w:tcPr>
            <w:tcW w:w="1701" w:type="dxa"/>
            <w:vMerge w:val="restart"/>
            <w:shd w:val="clear" w:color="auto" w:fill="auto"/>
            <w:vAlign w:val="center"/>
          </w:tcPr>
          <w:p w14:paraId="22F4DA4F" w14:textId="77777777" w:rsidR="00AD0369" w:rsidRPr="0009419C" w:rsidRDefault="00AD0369" w:rsidP="003D1EB5">
            <w:pPr>
              <w:snapToGrid w:val="0"/>
              <w:jc w:val="center"/>
              <w:rPr>
                <w:rFonts w:cstheme="minorHAnsi"/>
                <w:sz w:val="20"/>
                <w:szCs w:val="20"/>
              </w:rPr>
            </w:pPr>
          </w:p>
          <w:p w14:paraId="2667C458" w14:textId="77777777" w:rsidR="00AD0369" w:rsidRPr="0009419C" w:rsidRDefault="00AD0369" w:rsidP="003D1EB5">
            <w:pPr>
              <w:snapToGrid w:val="0"/>
              <w:jc w:val="center"/>
              <w:rPr>
                <w:rFonts w:cstheme="minorHAnsi"/>
                <w:sz w:val="20"/>
                <w:szCs w:val="20"/>
              </w:rPr>
            </w:pPr>
          </w:p>
          <w:p w14:paraId="75E42DEC" w14:textId="77777777" w:rsidR="00AD0369" w:rsidRPr="0009419C" w:rsidRDefault="00AD0369" w:rsidP="003D1EB5">
            <w:pPr>
              <w:snapToGrid w:val="0"/>
              <w:jc w:val="center"/>
              <w:rPr>
                <w:rFonts w:cstheme="minorHAnsi"/>
                <w:sz w:val="20"/>
                <w:szCs w:val="20"/>
              </w:rPr>
            </w:pPr>
            <w:r w:rsidRPr="0009419C">
              <w:rPr>
                <w:rFonts w:cstheme="minorHAnsi"/>
                <w:sz w:val="20"/>
                <w:szCs w:val="20"/>
              </w:rPr>
              <w:t>Nazwisko i imię osoby wyznaczonej do realizacji zamówienia</w:t>
            </w:r>
          </w:p>
          <w:p w14:paraId="4DC29B4A" w14:textId="77777777" w:rsidR="00AD0369" w:rsidRPr="0009419C" w:rsidRDefault="00AD0369" w:rsidP="003D1EB5">
            <w:pPr>
              <w:jc w:val="center"/>
              <w:rPr>
                <w:rFonts w:cstheme="minorHAnsi"/>
                <w:sz w:val="20"/>
                <w:szCs w:val="20"/>
              </w:rPr>
            </w:pPr>
          </w:p>
        </w:tc>
        <w:tc>
          <w:tcPr>
            <w:tcW w:w="8363" w:type="dxa"/>
            <w:gridSpan w:val="5"/>
          </w:tcPr>
          <w:p w14:paraId="3DCC36BB" w14:textId="77777777" w:rsidR="00AD0369" w:rsidRPr="0009419C" w:rsidRDefault="00AD0369" w:rsidP="00AD0369">
            <w:pPr>
              <w:snapToGrid w:val="0"/>
              <w:spacing w:before="240" w:after="0"/>
              <w:jc w:val="center"/>
              <w:rPr>
                <w:rFonts w:cstheme="minorHAnsi"/>
                <w:sz w:val="20"/>
                <w:szCs w:val="20"/>
              </w:rPr>
            </w:pPr>
            <w:r w:rsidRPr="0009419C">
              <w:rPr>
                <w:rFonts w:cstheme="minorHAnsi"/>
                <w:sz w:val="20"/>
                <w:szCs w:val="20"/>
              </w:rPr>
              <w:t>Kwalifikacje zawodowe oraz posiadane doświadczenie</w:t>
            </w:r>
            <w:r w:rsidRPr="0009419C">
              <w:rPr>
                <w:rFonts w:cstheme="minorHAnsi"/>
                <w:b/>
                <w:sz w:val="20"/>
                <w:szCs w:val="20"/>
              </w:rPr>
              <w:t>*</w:t>
            </w:r>
          </w:p>
        </w:tc>
        <w:tc>
          <w:tcPr>
            <w:tcW w:w="2977" w:type="dxa"/>
            <w:gridSpan w:val="2"/>
            <w:shd w:val="clear" w:color="auto" w:fill="auto"/>
            <w:vAlign w:val="center"/>
          </w:tcPr>
          <w:p w14:paraId="5E5C7D65" w14:textId="77777777" w:rsidR="00AD0369" w:rsidRPr="0009419C" w:rsidRDefault="00AD0369" w:rsidP="0045032F">
            <w:pPr>
              <w:snapToGrid w:val="0"/>
              <w:spacing w:after="0" w:line="240" w:lineRule="auto"/>
              <w:jc w:val="center"/>
              <w:rPr>
                <w:rFonts w:cstheme="minorHAnsi"/>
                <w:sz w:val="20"/>
                <w:szCs w:val="20"/>
              </w:rPr>
            </w:pPr>
            <w:r w:rsidRPr="0009419C">
              <w:rPr>
                <w:rFonts w:cstheme="minorHAnsi"/>
                <w:sz w:val="20"/>
                <w:szCs w:val="20"/>
              </w:rPr>
              <w:t>Informacja o podstawie dysponowania przez Wykonawcę wskazaną  osobą</w:t>
            </w:r>
          </w:p>
        </w:tc>
      </w:tr>
      <w:tr w:rsidR="00274C14" w:rsidRPr="0009419C" w14:paraId="7400D229" w14:textId="77777777" w:rsidTr="007E4AB4">
        <w:trPr>
          <w:trHeight w:val="1180"/>
          <w:jc w:val="center"/>
        </w:trPr>
        <w:tc>
          <w:tcPr>
            <w:tcW w:w="425" w:type="dxa"/>
            <w:vMerge/>
            <w:shd w:val="clear" w:color="auto" w:fill="auto"/>
            <w:vAlign w:val="center"/>
          </w:tcPr>
          <w:p w14:paraId="42A869E2" w14:textId="77777777" w:rsidR="00274C14" w:rsidRPr="0009419C" w:rsidRDefault="00274C14" w:rsidP="003D1EB5">
            <w:pPr>
              <w:snapToGrid w:val="0"/>
              <w:jc w:val="center"/>
              <w:rPr>
                <w:rFonts w:cstheme="minorHAnsi"/>
                <w:sz w:val="20"/>
                <w:szCs w:val="20"/>
              </w:rPr>
            </w:pPr>
          </w:p>
        </w:tc>
        <w:tc>
          <w:tcPr>
            <w:tcW w:w="1417" w:type="dxa"/>
            <w:vMerge/>
            <w:vAlign w:val="center"/>
          </w:tcPr>
          <w:p w14:paraId="51F2CF74" w14:textId="77777777" w:rsidR="00274C14" w:rsidRPr="0009419C" w:rsidRDefault="00274C14" w:rsidP="003D1EB5">
            <w:pPr>
              <w:snapToGrid w:val="0"/>
              <w:jc w:val="center"/>
              <w:rPr>
                <w:rFonts w:cstheme="minorHAnsi"/>
                <w:sz w:val="20"/>
                <w:szCs w:val="20"/>
              </w:rPr>
            </w:pPr>
          </w:p>
        </w:tc>
        <w:tc>
          <w:tcPr>
            <w:tcW w:w="1701" w:type="dxa"/>
            <w:vMerge/>
            <w:shd w:val="clear" w:color="auto" w:fill="auto"/>
            <w:vAlign w:val="center"/>
          </w:tcPr>
          <w:p w14:paraId="6B0D7280" w14:textId="77777777" w:rsidR="00274C14" w:rsidRPr="0009419C" w:rsidRDefault="00274C14" w:rsidP="003D1EB5">
            <w:pPr>
              <w:snapToGrid w:val="0"/>
              <w:jc w:val="center"/>
              <w:rPr>
                <w:rFonts w:cstheme="minorHAnsi"/>
                <w:sz w:val="20"/>
                <w:szCs w:val="20"/>
              </w:rPr>
            </w:pPr>
          </w:p>
        </w:tc>
        <w:tc>
          <w:tcPr>
            <w:tcW w:w="1559" w:type="dxa"/>
            <w:vAlign w:val="center"/>
          </w:tcPr>
          <w:p w14:paraId="7DEE7EC6" w14:textId="4EC64A1D" w:rsidR="008D56BF" w:rsidRPr="0009419C" w:rsidRDefault="00274C14" w:rsidP="008D56BF">
            <w:pPr>
              <w:snapToGrid w:val="0"/>
              <w:jc w:val="center"/>
              <w:rPr>
                <w:rFonts w:cstheme="minorHAnsi"/>
                <w:sz w:val="20"/>
                <w:szCs w:val="20"/>
              </w:rPr>
            </w:pPr>
            <w:r w:rsidRPr="0009419C">
              <w:rPr>
                <w:rFonts w:cstheme="minorHAnsi"/>
                <w:sz w:val="20"/>
                <w:szCs w:val="20"/>
              </w:rPr>
              <w:t>Nazwa projektu informatycznego (usługi)</w:t>
            </w:r>
            <w:r w:rsidR="006E7391">
              <w:rPr>
                <w:rFonts w:cstheme="minorHAnsi"/>
                <w:sz w:val="20"/>
                <w:szCs w:val="20"/>
              </w:rPr>
              <w:t>*</w:t>
            </w:r>
            <w:r w:rsidR="008D56BF">
              <w:rPr>
                <w:rFonts w:cstheme="minorHAnsi"/>
                <w:sz w:val="20"/>
                <w:szCs w:val="20"/>
              </w:rPr>
              <w:br/>
              <w:t xml:space="preserve">oraz </w:t>
            </w:r>
            <w:r w:rsidR="00363632">
              <w:rPr>
                <w:rFonts w:cstheme="minorHAnsi"/>
                <w:sz w:val="20"/>
                <w:szCs w:val="20"/>
              </w:rPr>
              <w:br/>
            </w:r>
            <w:r w:rsidR="008D56BF">
              <w:rPr>
                <w:rFonts w:cstheme="minorHAnsi"/>
                <w:sz w:val="20"/>
                <w:szCs w:val="20"/>
              </w:rPr>
              <w:t>wartość projektu (zł) brutto</w:t>
            </w:r>
            <w:r w:rsidR="00363632">
              <w:rPr>
                <w:rFonts w:cstheme="minorHAnsi"/>
                <w:sz w:val="20"/>
                <w:szCs w:val="20"/>
              </w:rPr>
              <w:t xml:space="preserve"> dotyczy specjalisty w zakresie GIS </w:t>
            </w:r>
            <w:r w:rsidR="006E7391">
              <w:rPr>
                <w:rFonts w:cstheme="minorHAnsi"/>
                <w:sz w:val="20"/>
                <w:szCs w:val="20"/>
              </w:rPr>
              <w:t>*</w:t>
            </w:r>
          </w:p>
        </w:tc>
        <w:tc>
          <w:tcPr>
            <w:tcW w:w="1560" w:type="dxa"/>
            <w:vAlign w:val="center"/>
          </w:tcPr>
          <w:p w14:paraId="41826FE2" w14:textId="77777777" w:rsidR="00274C14" w:rsidRPr="0009419C" w:rsidRDefault="00274C14" w:rsidP="003D1EB5">
            <w:pPr>
              <w:snapToGrid w:val="0"/>
              <w:jc w:val="center"/>
              <w:rPr>
                <w:rFonts w:cstheme="minorHAnsi"/>
                <w:sz w:val="20"/>
                <w:szCs w:val="20"/>
              </w:rPr>
            </w:pPr>
            <w:r w:rsidRPr="0009419C">
              <w:rPr>
                <w:rFonts w:cstheme="minorHAnsi"/>
                <w:sz w:val="20"/>
                <w:szCs w:val="20"/>
              </w:rPr>
              <w:t>Zakres projektu informatycznego (usługi)*</w:t>
            </w:r>
          </w:p>
        </w:tc>
        <w:tc>
          <w:tcPr>
            <w:tcW w:w="1417" w:type="dxa"/>
            <w:vAlign w:val="center"/>
          </w:tcPr>
          <w:p w14:paraId="06855336" w14:textId="77777777" w:rsidR="00274C14" w:rsidRPr="00D933A9" w:rsidRDefault="00274C14" w:rsidP="00274C14">
            <w:pPr>
              <w:jc w:val="center"/>
              <w:rPr>
                <w:rFonts w:cstheme="minorHAnsi"/>
                <w:sz w:val="20"/>
                <w:szCs w:val="20"/>
              </w:rPr>
            </w:pPr>
          </w:p>
          <w:p w14:paraId="43D5FD55" w14:textId="5A31BBDA" w:rsidR="00274C14" w:rsidRPr="00D933A9" w:rsidRDefault="003450CE" w:rsidP="00274C14">
            <w:pPr>
              <w:jc w:val="center"/>
              <w:rPr>
                <w:rFonts w:cstheme="minorHAnsi"/>
                <w:sz w:val="20"/>
                <w:szCs w:val="20"/>
              </w:rPr>
            </w:pPr>
            <w:r w:rsidRPr="00D933A9">
              <w:rPr>
                <w:rFonts w:cstheme="minorHAnsi"/>
                <w:sz w:val="20"/>
                <w:szCs w:val="20"/>
              </w:rPr>
              <w:t>Doświadczenie* i/lub w</w:t>
            </w:r>
            <w:r w:rsidR="00274C14" w:rsidRPr="00D933A9">
              <w:rPr>
                <w:rFonts w:cstheme="minorHAnsi"/>
                <w:sz w:val="20"/>
                <w:szCs w:val="20"/>
              </w:rPr>
              <w:t>ykształcenie</w:t>
            </w:r>
            <w:r w:rsidR="00CD7510" w:rsidRPr="00D933A9">
              <w:rPr>
                <w:rFonts w:cstheme="minorHAnsi"/>
                <w:sz w:val="20"/>
                <w:szCs w:val="20"/>
              </w:rPr>
              <w:t>*</w:t>
            </w:r>
          </w:p>
          <w:p w14:paraId="70F51DCE" w14:textId="77777777" w:rsidR="00274C14" w:rsidRPr="00D933A9" w:rsidRDefault="00274C14" w:rsidP="00274C14">
            <w:pPr>
              <w:snapToGrid w:val="0"/>
              <w:jc w:val="center"/>
              <w:rPr>
                <w:rFonts w:cstheme="minorHAnsi"/>
                <w:sz w:val="20"/>
                <w:szCs w:val="20"/>
              </w:rPr>
            </w:pPr>
          </w:p>
        </w:tc>
        <w:tc>
          <w:tcPr>
            <w:tcW w:w="2268" w:type="dxa"/>
            <w:vAlign w:val="center"/>
          </w:tcPr>
          <w:p w14:paraId="440B17FA" w14:textId="6D474CBF" w:rsidR="00274C14" w:rsidRPr="00D933A9" w:rsidRDefault="00274C14" w:rsidP="00274C14">
            <w:pPr>
              <w:snapToGrid w:val="0"/>
              <w:jc w:val="center"/>
              <w:rPr>
                <w:rFonts w:cstheme="minorHAnsi"/>
                <w:sz w:val="20"/>
                <w:szCs w:val="20"/>
              </w:rPr>
            </w:pPr>
            <w:r w:rsidRPr="00D933A9">
              <w:rPr>
                <w:rFonts w:cstheme="minorHAnsi"/>
                <w:sz w:val="20"/>
                <w:szCs w:val="20"/>
              </w:rPr>
              <w:t xml:space="preserve">Zakres wykonywanych czynności w projekcie informatycznym (usłudze) przez osobę wyznaczoną </w:t>
            </w:r>
            <w:r w:rsidRPr="00D933A9">
              <w:rPr>
                <w:rFonts w:cstheme="minorHAnsi"/>
                <w:sz w:val="20"/>
                <w:szCs w:val="20"/>
              </w:rPr>
              <w:br/>
              <w:t>do realizacji zamówienia*</w:t>
            </w:r>
          </w:p>
        </w:tc>
        <w:tc>
          <w:tcPr>
            <w:tcW w:w="1559" w:type="dxa"/>
            <w:vAlign w:val="center"/>
          </w:tcPr>
          <w:p w14:paraId="78A3BAB7" w14:textId="77777777" w:rsidR="00274C14" w:rsidRPr="0009419C" w:rsidRDefault="00274C14" w:rsidP="00AD0369">
            <w:pPr>
              <w:snapToGrid w:val="0"/>
              <w:jc w:val="center"/>
              <w:rPr>
                <w:rFonts w:cstheme="minorHAnsi"/>
                <w:sz w:val="20"/>
                <w:szCs w:val="20"/>
              </w:rPr>
            </w:pPr>
            <w:r w:rsidRPr="0009419C">
              <w:rPr>
                <w:rFonts w:cstheme="minorHAnsi"/>
                <w:sz w:val="20"/>
                <w:szCs w:val="20"/>
              </w:rPr>
              <w:t>Data zakończenia realizacji projektu informatycznego (usługi)*</w:t>
            </w:r>
          </w:p>
        </w:tc>
        <w:tc>
          <w:tcPr>
            <w:tcW w:w="1559" w:type="dxa"/>
            <w:shd w:val="clear" w:color="auto" w:fill="auto"/>
            <w:vAlign w:val="center"/>
          </w:tcPr>
          <w:p w14:paraId="3C3F0A13" w14:textId="77777777" w:rsidR="00274C14" w:rsidRPr="0009419C" w:rsidRDefault="00274C14" w:rsidP="002E0412">
            <w:pPr>
              <w:spacing w:after="0" w:line="240" w:lineRule="auto"/>
              <w:jc w:val="center"/>
              <w:rPr>
                <w:rFonts w:cstheme="minorHAnsi"/>
                <w:bCs/>
                <w:i/>
                <w:iCs/>
                <w:sz w:val="20"/>
                <w:szCs w:val="20"/>
              </w:rPr>
            </w:pPr>
            <w:r w:rsidRPr="0009419C">
              <w:rPr>
                <w:rFonts w:cstheme="minorHAnsi"/>
                <w:bCs/>
                <w:sz w:val="20"/>
                <w:szCs w:val="20"/>
              </w:rPr>
              <w:t>np. zobowiązanie podmiotu udostępniającego zasoby</w:t>
            </w:r>
          </w:p>
          <w:p w14:paraId="59723DAA" w14:textId="77777777" w:rsidR="00274C14" w:rsidRPr="0009419C" w:rsidRDefault="00274C14" w:rsidP="000E2C40">
            <w:pPr>
              <w:spacing w:after="0"/>
              <w:jc w:val="center"/>
              <w:rPr>
                <w:rFonts w:eastAsia="Arial" w:cstheme="minorHAnsi"/>
                <w:bCs/>
                <w:sz w:val="20"/>
                <w:szCs w:val="20"/>
              </w:rPr>
            </w:pPr>
            <w:r w:rsidRPr="0009419C">
              <w:rPr>
                <w:rFonts w:cstheme="minorHAnsi"/>
                <w:bCs/>
                <w:i/>
                <w:iCs/>
                <w:sz w:val="20"/>
                <w:szCs w:val="20"/>
              </w:rPr>
              <w:t xml:space="preserve">tzw. </w:t>
            </w:r>
            <w:r w:rsidRPr="0009419C">
              <w:rPr>
                <w:rFonts w:cstheme="minorHAnsi"/>
                <w:bCs/>
                <w:i/>
                <w:iCs/>
                <w:sz w:val="20"/>
                <w:szCs w:val="20"/>
                <w:u w:val="single"/>
              </w:rPr>
              <w:t>dysponowanie</w:t>
            </w:r>
            <w:r w:rsidRPr="0009419C">
              <w:rPr>
                <w:rFonts w:cstheme="minorHAnsi"/>
                <w:i/>
                <w:iCs/>
                <w:sz w:val="20"/>
                <w:szCs w:val="20"/>
                <w:u w:val="single"/>
              </w:rPr>
              <w:t xml:space="preserve"> pośrednie</w:t>
            </w:r>
            <w:r w:rsidRPr="0009419C">
              <w:rPr>
                <w:rFonts w:cstheme="minorHAnsi"/>
                <w:b/>
                <w:bCs/>
                <w:i/>
                <w:iCs/>
                <w:sz w:val="20"/>
                <w:szCs w:val="20"/>
                <w:vertAlign w:val="superscript"/>
              </w:rPr>
              <w:t>1)</w:t>
            </w:r>
          </w:p>
        </w:tc>
        <w:tc>
          <w:tcPr>
            <w:tcW w:w="1418" w:type="dxa"/>
            <w:shd w:val="clear" w:color="auto" w:fill="auto"/>
            <w:vAlign w:val="center"/>
          </w:tcPr>
          <w:p w14:paraId="0EB47688" w14:textId="77777777" w:rsidR="00274C14" w:rsidRPr="0009419C" w:rsidRDefault="00274C14" w:rsidP="000E2C40">
            <w:pPr>
              <w:spacing w:after="0"/>
              <w:jc w:val="center"/>
              <w:rPr>
                <w:rFonts w:cstheme="minorHAnsi"/>
                <w:bCs/>
                <w:sz w:val="20"/>
                <w:szCs w:val="20"/>
              </w:rPr>
            </w:pPr>
            <w:r w:rsidRPr="0009419C">
              <w:rPr>
                <w:rFonts w:cstheme="minorHAnsi"/>
                <w:bCs/>
                <w:sz w:val="20"/>
                <w:szCs w:val="20"/>
              </w:rPr>
              <w:t>np. umowa o pracę / umowa zlecenie/</w:t>
            </w:r>
          </w:p>
          <w:p w14:paraId="3C33F5BB" w14:textId="77777777" w:rsidR="00274C14" w:rsidRPr="0009419C" w:rsidRDefault="00274C14" w:rsidP="002E0412">
            <w:pPr>
              <w:spacing w:after="0" w:line="240" w:lineRule="auto"/>
              <w:jc w:val="center"/>
              <w:rPr>
                <w:rFonts w:cstheme="minorHAnsi"/>
                <w:bCs/>
                <w:i/>
                <w:iCs/>
                <w:sz w:val="20"/>
                <w:szCs w:val="20"/>
              </w:rPr>
            </w:pPr>
            <w:r w:rsidRPr="0009419C">
              <w:rPr>
                <w:rFonts w:cstheme="minorHAnsi"/>
                <w:bCs/>
                <w:sz w:val="20"/>
                <w:szCs w:val="20"/>
              </w:rPr>
              <w:t>umowa o dzieło</w:t>
            </w:r>
          </w:p>
          <w:p w14:paraId="3066D4DC" w14:textId="77777777" w:rsidR="00274C14" w:rsidRPr="0009419C" w:rsidRDefault="00274C14" w:rsidP="002E0412">
            <w:pPr>
              <w:spacing w:after="0" w:line="240" w:lineRule="auto"/>
              <w:jc w:val="center"/>
              <w:rPr>
                <w:rFonts w:cstheme="minorHAnsi"/>
                <w:sz w:val="20"/>
                <w:szCs w:val="20"/>
              </w:rPr>
            </w:pPr>
            <w:r w:rsidRPr="0009419C">
              <w:rPr>
                <w:rFonts w:cstheme="minorHAnsi"/>
                <w:bCs/>
                <w:i/>
                <w:iCs/>
                <w:sz w:val="20"/>
                <w:szCs w:val="20"/>
              </w:rPr>
              <w:t xml:space="preserve">tzw. </w:t>
            </w:r>
            <w:r w:rsidRPr="0009419C">
              <w:rPr>
                <w:rFonts w:cstheme="minorHAnsi"/>
                <w:bCs/>
                <w:i/>
                <w:iCs/>
                <w:sz w:val="20"/>
                <w:szCs w:val="20"/>
                <w:u w:val="single"/>
              </w:rPr>
              <w:t>dysponowanie</w:t>
            </w:r>
            <w:r w:rsidRPr="0009419C">
              <w:rPr>
                <w:rFonts w:cstheme="minorHAnsi"/>
                <w:i/>
                <w:iCs/>
                <w:sz w:val="20"/>
                <w:szCs w:val="20"/>
                <w:u w:val="single"/>
              </w:rPr>
              <w:t xml:space="preserve"> bezpośredni</w:t>
            </w:r>
            <w:r w:rsidRPr="0009419C">
              <w:rPr>
                <w:rFonts w:cstheme="minorHAnsi"/>
                <w:sz w:val="20"/>
                <w:szCs w:val="20"/>
                <w:u w:val="single"/>
              </w:rPr>
              <w:t>e</w:t>
            </w:r>
            <w:r w:rsidRPr="0009419C">
              <w:rPr>
                <w:rFonts w:cstheme="minorHAnsi"/>
                <w:sz w:val="20"/>
                <w:szCs w:val="20"/>
                <w:u w:val="single"/>
                <w:vertAlign w:val="superscript"/>
              </w:rPr>
              <w:t>2</w:t>
            </w:r>
            <w:r w:rsidRPr="0009419C">
              <w:rPr>
                <w:rFonts w:cstheme="minorHAnsi"/>
                <w:b/>
                <w:bCs/>
                <w:i/>
                <w:iCs/>
                <w:sz w:val="20"/>
                <w:szCs w:val="20"/>
                <w:vertAlign w:val="superscript"/>
              </w:rPr>
              <w:t>)</w:t>
            </w:r>
          </w:p>
        </w:tc>
      </w:tr>
      <w:tr w:rsidR="00274C14" w:rsidRPr="0009419C" w14:paraId="2C2A6F1A" w14:textId="77777777" w:rsidTr="007E4AB4">
        <w:trPr>
          <w:trHeight w:val="810"/>
          <w:jc w:val="center"/>
        </w:trPr>
        <w:tc>
          <w:tcPr>
            <w:tcW w:w="425" w:type="dxa"/>
            <w:vMerge w:val="restart"/>
            <w:shd w:val="clear" w:color="auto" w:fill="auto"/>
            <w:vAlign w:val="center"/>
          </w:tcPr>
          <w:p w14:paraId="5E8B71B8" w14:textId="77777777" w:rsidR="00274C14" w:rsidRPr="0009419C" w:rsidRDefault="00274C14" w:rsidP="000B7BA8">
            <w:pPr>
              <w:snapToGrid w:val="0"/>
              <w:jc w:val="center"/>
              <w:rPr>
                <w:rFonts w:cstheme="minorHAnsi"/>
                <w:sz w:val="20"/>
                <w:szCs w:val="20"/>
              </w:rPr>
            </w:pPr>
            <w:r w:rsidRPr="0009419C">
              <w:rPr>
                <w:rFonts w:cstheme="minorHAnsi"/>
                <w:sz w:val="20"/>
                <w:szCs w:val="20"/>
              </w:rPr>
              <w:t>1</w:t>
            </w:r>
          </w:p>
        </w:tc>
        <w:tc>
          <w:tcPr>
            <w:tcW w:w="1417" w:type="dxa"/>
            <w:vMerge w:val="restart"/>
            <w:vAlign w:val="center"/>
          </w:tcPr>
          <w:p w14:paraId="26967F61" w14:textId="77777777" w:rsidR="00274C14" w:rsidRPr="0009419C" w:rsidRDefault="00274C14" w:rsidP="000B7BA8">
            <w:pPr>
              <w:snapToGrid w:val="0"/>
              <w:jc w:val="center"/>
              <w:rPr>
                <w:rFonts w:cstheme="minorHAnsi"/>
                <w:sz w:val="20"/>
                <w:szCs w:val="20"/>
              </w:rPr>
            </w:pPr>
            <w:r w:rsidRPr="0009419C">
              <w:rPr>
                <w:rFonts w:cstheme="minorHAnsi"/>
                <w:sz w:val="20"/>
                <w:szCs w:val="20"/>
              </w:rPr>
              <w:t>Kierownik Projektu</w:t>
            </w:r>
          </w:p>
        </w:tc>
        <w:tc>
          <w:tcPr>
            <w:tcW w:w="1701" w:type="dxa"/>
            <w:vMerge w:val="restart"/>
            <w:shd w:val="clear" w:color="auto" w:fill="auto"/>
            <w:vAlign w:val="center"/>
          </w:tcPr>
          <w:p w14:paraId="76A1766A" w14:textId="77777777" w:rsidR="00274C14" w:rsidRPr="0009419C" w:rsidRDefault="00274C14" w:rsidP="00A67ED7">
            <w:pPr>
              <w:snapToGrid w:val="0"/>
              <w:rPr>
                <w:rFonts w:cstheme="minorHAnsi"/>
                <w:sz w:val="20"/>
                <w:szCs w:val="20"/>
              </w:rPr>
            </w:pPr>
          </w:p>
        </w:tc>
        <w:tc>
          <w:tcPr>
            <w:tcW w:w="1559" w:type="dxa"/>
            <w:vAlign w:val="center"/>
          </w:tcPr>
          <w:p w14:paraId="41B283CD" w14:textId="77777777" w:rsidR="00274C14" w:rsidRDefault="00274C14" w:rsidP="00A67ED7">
            <w:pPr>
              <w:snapToGrid w:val="0"/>
              <w:rPr>
                <w:rFonts w:cstheme="minorHAnsi"/>
                <w:sz w:val="20"/>
                <w:szCs w:val="20"/>
              </w:rPr>
            </w:pPr>
            <w:r w:rsidRPr="0009419C">
              <w:rPr>
                <w:rFonts w:cstheme="minorHAnsi"/>
                <w:sz w:val="20"/>
                <w:szCs w:val="20"/>
              </w:rPr>
              <w:t>1.</w:t>
            </w:r>
          </w:p>
          <w:p w14:paraId="2B48B9F8" w14:textId="77777777" w:rsidR="00AD4634" w:rsidRPr="0009419C" w:rsidRDefault="00AD4634" w:rsidP="00A67ED7">
            <w:pPr>
              <w:snapToGrid w:val="0"/>
              <w:rPr>
                <w:rFonts w:cstheme="minorHAnsi"/>
                <w:sz w:val="20"/>
                <w:szCs w:val="20"/>
              </w:rPr>
            </w:pPr>
          </w:p>
        </w:tc>
        <w:tc>
          <w:tcPr>
            <w:tcW w:w="1560" w:type="dxa"/>
          </w:tcPr>
          <w:p w14:paraId="20132381" w14:textId="77777777" w:rsidR="00274C14" w:rsidRPr="0009419C" w:rsidRDefault="00274C14" w:rsidP="00A67ED7">
            <w:pPr>
              <w:snapToGrid w:val="0"/>
              <w:rPr>
                <w:rFonts w:cstheme="minorHAnsi"/>
                <w:sz w:val="20"/>
                <w:szCs w:val="20"/>
              </w:rPr>
            </w:pPr>
          </w:p>
        </w:tc>
        <w:tc>
          <w:tcPr>
            <w:tcW w:w="1417" w:type="dxa"/>
          </w:tcPr>
          <w:p w14:paraId="250BC3C3" w14:textId="77777777" w:rsidR="00274C14" w:rsidRPr="0009419C" w:rsidRDefault="00274C14" w:rsidP="00A67ED7">
            <w:pPr>
              <w:snapToGrid w:val="0"/>
              <w:rPr>
                <w:rFonts w:cstheme="minorHAnsi"/>
                <w:sz w:val="20"/>
                <w:szCs w:val="20"/>
              </w:rPr>
            </w:pPr>
          </w:p>
        </w:tc>
        <w:tc>
          <w:tcPr>
            <w:tcW w:w="2268" w:type="dxa"/>
          </w:tcPr>
          <w:p w14:paraId="1945DF7C" w14:textId="5871E930" w:rsidR="00274C14" w:rsidRPr="0009419C" w:rsidRDefault="00274C14" w:rsidP="00A67ED7">
            <w:pPr>
              <w:snapToGrid w:val="0"/>
              <w:rPr>
                <w:rFonts w:cstheme="minorHAnsi"/>
                <w:sz w:val="20"/>
                <w:szCs w:val="20"/>
              </w:rPr>
            </w:pPr>
          </w:p>
        </w:tc>
        <w:tc>
          <w:tcPr>
            <w:tcW w:w="1559" w:type="dxa"/>
          </w:tcPr>
          <w:p w14:paraId="289B66CC" w14:textId="77777777" w:rsidR="00274C14" w:rsidRPr="0009419C" w:rsidRDefault="00274C14" w:rsidP="00A67ED7">
            <w:pPr>
              <w:snapToGrid w:val="0"/>
              <w:rPr>
                <w:rFonts w:cstheme="minorHAnsi"/>
                <w:sz w:val="20"/>
                <w:szCs w:val="20"/>
              </w:rPr>
            </w:pPr>
          </w:p>
        </w:tc>
        <w:tc>
          <w:tcPr>
            <w:tcW w:w="1559" w:type="dxa"/>
            <w:shd w:val="clear" w:color="auto" w:fill="auto"/>
            <w:vAlign w:val="center"/>
          </w:tcPr>
          <w:p w14:paraId="6CC37646" w14:textId="77777777" w:rsidR="00274C14" w:rsidRPr="0009419C" w:rsidRDefault="00274C14" w:rsidP="00A67ED7">
            <w:pPr>
              <w:autoSpaceDE w:val="0"/>
              <w:snapToGrid w:val="0"/>
              <w:rPr>
                <w:rFonts w:cstheme="minorHAnsi"/>
                <w:sz w:val="20"/>
                <w:szCs w:val="20"/>
              </w:rPr>
            </w:pPr>
          </w:p>
        </w:tc>
        <w:tc>
          <w:tcPr>
            <w:tcW w:w="1418" w:type="dxa"/>
            <w:shd w:val="clear" w:color="auto" w:fill="auto"/>
            <w:vAlign w:val="center"/>
          </w:tcPr>
          <w:p w14:paraId="219D574A" w14:textId="77777777" w:rsidR="00274C14" w:rsidRPr="0009419C" w:rsidRDefault="00274C14" w:rsidP="00A67ED7">
            <w:pPr>
              <w:autoSpaceDE w:val="0"/>
              <w:snapToGrid w:val="0"/>
              <w:rPr>
                <w:rFonts w:cstheme="minorHAnsi"/>
                <w:sz w:val="20"/>
                <w:szCs w:val="20"/>
              </w:rPr>
            </w:pPr>
          </w:p>
        </w:tc>
      </w:tr>
      <w:tr w:rsidR="00274C14" w:rsidRPr="0009419C" w14:paraId="4C467B2F" w14:textId="77777777" w:rsidTr="007E4AB4">
        <w:trPr>
          <w:trHeight w:val="700"/>
          <w:jc w:val="center"/>
        </w:trPr>
        <w:tc>
          <w:tcPr>
            <w:tcW w:w="425" w:type="dxa"/>
            <w:vMerge/>
            <w:shd w:val="clear" w:color="auto" w:fill="auto"/>
            <w:vAlign w:val="center"/>
          </w:tcPr>
          <w:p w14:paraId="72F4FB47" w14:textId="77777777" w:rsidR="00274C14" w:rsidRPr="0009419C" w:rsidRDefault="00274C14" w:rsidP="008C6066">
            <w:pPr>
              <w:snapToGrid w:val="0"/>
              <w:jc w:val="center"/>
              <w:rPr>
                <w:rFonts w:cstheme="minorHAnsi"/>
                <w:sz w:val="20"/>
                <w:szCs w:val="20"/>
              </w:rPr>
            </w:pPr>
          </w:p>
        </w:tc>
        <w:tc>
          <w:tcPr>
            <w:tcW w:w="1417" w:type="dxa"/>
            <w:vMerge/>
            <w:vAlign w:val="center"/>
          </w:tcPr>
          <w:p w14:paraId="3B58D3E5" w14:textId="77777777" w:rsidR="00274C14" w:rsidRPr="0009419C" w:rsidRDefault="00274C14" w:rsidP="008C6066">
            <w:pPr>
              <w:snapToGrid w:val="0"/>
              <w:rPr>
                <w:rFonts w:cstheme="minorHAnsi"/>
                <w:sz w:val="20"/>
                <w:szCs w:val="20"/>
              </w:rPr>
            </w:pPr>
          </w:p>
        </w:tc>
        <w:tc>
          <w:tcPr>
            <w:tcW w:w="1701" w:type="dxa"/>
            <w:vMerge/>
            <w:shd w:val="clear" w:color="auto" w:fill="auto"/>
            <w:vAlign w:val="center"/>
          </w:tcPr>
          <w:p w14:paraId="59C5D0D5" w14:textId="77777777" w:rsidR="00274C14" w:rsidRPr="0009419C" w:rsidRDefault="00274C14" w:rsidP="008C6066">
            <w:pPr>
              <w:snapToGrid w:val="0"/>
              <w:rPr>
                <w:rFonts w:cstheme="minorHAnsi"/>
                <w:sz w:val="20"/>
                <w:szCs w:val="20"/>
              </w:rPr>
            </w:pPr>
          </w:p>
        </w:tc>
        <w:tc>
          <w:tcPr>
            <w:tcW w:w="1559" w:type="dxa"/>
            <w:vAlign w:val="center"/>
          </w:tcPr>
          <w:p w14:paraId="78771980" w14:textId="77777777" w:rsidR="00274C14" w:rsidRDefault="00274C14" w:rsidP="008C6066">
            <w:pPr>
              <w:snapToGrid w:val="0"/>
              <w:rPr>
                <w:rFonts w:cstheme="minorHAnsi"/>
                <w:sz w:val="20"/>
                <w:szCs w:val="20"/>
              </w:rPr>
            </w:pPr>
            <w:r w:rsidRPr="0009419C">
              <w:rPr>
                <w:rFonts w:cstheme="minorHAnsi"/>
                <w:sz w:val="20"/>
                <w:szCs w:val="20"/>
              </w:rPr>
              <w:t xml:space="preserve">2. </w:t>
            </w:r>
          </w:p>
          <w:p w14:paraId="14E950A6" w14:textId="77777777" w:rsidR="00AD4634" w:rsidRPr="0009419C" w:rsidRDefault="00AD4634" w:rsidP="008C6066">
            <w:pPr>
              <w:snapToGrid w:val="0"/>
              <w:rPr>
                <w:rFonts w:cstheme="minorHAnsi"/>
                <w:sz w:val="20"/>
                <w:szCs w:val="20"/>
              </w:rPr>
            </w:pPr>
          </w:p>
        </w:tc>
        <w:tc>
          <w:tcPr>
            <w:tcW w:w="1560" w:type="dxa"/>
          </w:tcPr>
          <w:p w14:paraId="55C7BEE7" w14:textId="77777777" w:rsidR="00274C14" w:rsidRPr="0009419C" w:rsidRDefault="00274C14" w:rsidP="008C6066">
            <w:pPr>
              <w:snapToGrid w:val="0"/>
              <w:rPr>
                <w:rFonts w:cstheme="minorHAnsi"/>
                <w:sz w:val="20"/>
                <w:szCs w:val="20"/>
              </w:rPr>
            </w:pPr>
          </w:p>
        </w:tc>
        <w:tc>
          <w:tcPr>
            <w:tcW w:w="1417" w:type="dxa"/>
          </w:tcPr>
          <w:p w14:paraId="73271756" w14:textId="77777777" w:rsidR="00274C14" w:rsidRPr="0009419C" w:rsidRDefault="00274C14" w:rsidP="008C6066">
            <w:pPr>
              <w:snapToGrid w:val="0"/>
              <w:rPr>
                <w:rFonts w:cstheme="minorHAnsi"/>
                <w:sz w:val="20"/>
                <w:szCs w:val="20"/>
              </w:rPr>
            </w:pPr>
          </w:p>
        </w:tc>
        <w:tc>
          <w:tcPr>
            <w:tcW w:w="2268" w:type="dxa"/>
          </w:tcPr>
          <w:p w14:paraId="6AF39283" w14:textId="1DC03E69" w:rsidR="00274C14" w:rsidRPr="0009419C" w:rsidRDefault="00274C14" w:rsidP="008C6066">
            <w:pPr>
              <w:snapToGrid w:val="0"/>
              <w:rPr>
                <w:rFonts w:cstheme="minorHAnsi"/>
                <w:sz w:val="20"/>
                <w:szCs w:val="20"/>
              </w:rPr>
            </w:pPr>
          </w:p>
        </w:tc>
        <w:tc>
          <w:tcPr>
            <w:tcW w:w="1559" w:type="dxa"/>
          </w:tcPr>
          <w:p w14:paraId="1D488954" w14:textId="77777777" w:rsidR="00274C14" w:rsidRPr="0009419C" w:rsidRDefault="00274C14" w:rsidP="008C6066">
            <w:pPr>
              <w:snapToGrid w:val="0"/>
              <w:rPr>
                <w:rFonts w:cstheme="minorHAnsi"/>
                <w:sz w:val="20"/>
                <w:szCs w:val="20"/>
              </w:rPr>
            </w:pPr>
          </w:p>
        </w:tc>
        <w:tc>
          <w:tcPr>
            <w:tcW w:w="1559" w:type="dxa"/>
            <w:shd w:val="clear" w:color="auto" w:fill="auto"/>
          </w:tcPr>
          <w:p w14:paraId="02C917FD" w14:textId="77777777" w:rsidR="00274C14" w:rsidRPr="0009419C" w:rsidRDefault="00274C14" w:rsidP="008C6066">
            <w:pPr>
              <w:snapToGrid w:val="0"/>
              <w:rPr>
                <w:rFonts w:cstheme="minorHAnsi"/>
                <w:sz w:val="20"/>
                <w:szCs w:val="20"/>
              </w:rPr>
            </w:pPr>
          </w:p>
        </w:tc>
        <w:tc>
          <w:tcPr>
            <w:tcW w:w="1418" w:type="dxa"/>
            <w:shd w:val="clear" w:color="auto" w:fill="auto"/>
          </w:tcPr>
          <w:p w14:paraId="77A9E86C" w14:textId="77777777" w:rsidR="00274C14" w:rsidRPr="0009419C" w:rsidRDefault="00274C14" w:rsidP="008C6066">
            <w:pPr>
              <w:snapToGrid w:val="0"/>
              <w:rPr>
                <w:rFonts w:cstheme="minorHAnsi"/>
                <w:sz w:val="20"/>
                <w:szCs w:val="20"/>
              </w:rPr>
            </w:pPr>
          </w:p>
        </w:tc>
      </w:tr>
      <w:tr w:rsidR="00274C14" w:rsidRPr="0009419C" w14:paraId="329FD070" w14:textId="77777777" w:rsidTr="007E4AB4">
        <w:trPr>
          <w:trHeight w:val="710"/>
          <w:jc w:val="center"/>
        </w:trPr>
        <w:tc>
          <w:tcPr>
            <w:tcW w:w="425" w:type="dxa"/>
            <w:vMerge w:val="restart"/>
            <w:shd w:val="clear" w:color="auto" w:fill="auto"/>
            <w:vAlign w:val="center"/>
          </w:tcPr>
          <w:p w14:paraId="46F0A5E5" w14:textId="77777777" w:rsidR="00274C14" w:rsidRPr="0009419C" w:rsidRDefault="00274C14" w:rsidP="008C6066">
            <w:pPr>
              <w:snapToGrid w:val="0"/>
              <w:jc w:val="center"/>
              <w:rPr>
                <w:rFonts w:cstheme="minorHAnsi"/>
                <w:sz w:val="20"/>
                <w:szCs w:val="20"/>
              </w:rPr>
            </w:pPr>
            <w:r w:rsidRPr="0009419C">
              <w:rPr>
                <w:rFonts w:cstheme="minorHAnsi"/>
                <w:sz w:val="20"/>
                <w:szCs w:val="20"/>
              </w:rPr>
              <w:lastRenderedPageBreak/>
              <w:t>2</w:t>
            </w:r>
          </w:p>
        </w:tc>
        <w:tc>
          <w:tcPr>
            <w:tcW w:w="1417" w:type="dxa"/>
            <w:vMerge w:val="restart"/>
            <w:vAlign w:val="center"/>
          </w:tcPr>
          <w:p w14:paraId="19192AA5" w14:textId="0F2EABFE" w:rsidR="00274C14" w:rsidRPr="0009419C" w:rsidRDefault="00274C14" w:rsidP="00AE79EA">
            <w:pPr>
              <w:snapToGrid w:val="0"/>
              <w:spacing w:before="240"/>
              <w:jc w:val="center"/>
              <w:rPr>
                <w:rFonts w:cstheme="minorHAnsi"/>
                <w:sz w:val="20"/>
                <w:szCs w:val="20"/>
              </w:rPr>
            </w:pPr>
            <w:r w:rsidRPr="00E72215">
              <w:rPr>
                <w:rFonts w:cstheme="minorHAnsi"/>
                <w:sz w:val="20"/>
                <w:szCs w:val="20"/>
              </w:rPr>
              <w:t>Specjalista</w:t>
            </w:r>
            <w:r w:rsidRPr="0009419C">
              <w:rPr>
                <w:rFonts w:cstheme="minorHAnsi"/>
                <w:sz w:val="20"/>
                <w:szCs w:val="20"/>
              </w:rPr>
              <w:t xml:space="preserve"> ds. </w:t>
            </w:r>
            <w:r>
              <w:rPr>
                <w:rFonts w:cstheme="minorHAnsi"/>
                <w:sz w:val="20"/>
                <w:szCs w:val="20"/>
              </w:rPr>
              <w:t>UX Designer</w:t>
            </w:r>
          </w:p>
        </w:tc>
        <w:tc>
          <w:tcPr>
            <w:tcW w:w="1701" w:type="dxa"/>
            <w:vMerge w:val="restart"/>
            <w:shd w:val="clear" w:color="auto" w:fill="auto"/>
            <w:vAlign w:val="center"/>
          </w:tcPr>
          <w:p w14:paraId="7585B75B" w14:textId="77777777" w:rsidR="00274C14" w:rsidRPr="0009419C" w:rsidRDefault="00274C14" w:rsidP="008C6066">
            <w:pPr>
              <w:snapToGrid w:val="0"/>
              <w:rPr>
                <w:rFonts w:cstheme="minorHAnsi"/>
                <w:sz w:val="20"/>
                <w:szCs w:val="20"/>
              </w:rPr>
            </w:pPr>
          </w:p>
        </w:tc>
        <w:tc>
          <w:tcPr>
            <w:tcW w:w="1559" w:type="dxa"/>
            <w:vAlign w:val="center"/>
          </w:tcPr>
          <w:p w14:paraId="25D81FD6" w14:textId="77777777" w:rsidR="00274C14" w:rsidRPr="0009419C" w:rsidRDefault="00274C14" w:rsidP="008C6066">
            <w:pPr>
              <w:snapToGrid w:val="0"/>
              <w:rPr>
                <w:rFonts w:cstheme="minorHAnsi"/>
                <w:sz w:val="20"/>
                <w:szCs w:val="20"/>
              </w:rPr>
            </w:pPr>
            <w:r w:rsidRPr="0009419C">
              <w:rPr>
                <w:rFonts w:cstheme="minorHAnsi"/>
                <w:sz w:val="20"/>
                <w:szCs w:val="20"/>
              </w:rPr>
              <w:t>1.</w:t>
            </w:r>
          </w:p>
        </w:tc>
        <w:tc>
          <w:tcPr>
            <w:tcW w:w="1560" w:type="dxa"/>
          </w:tcPr>
          <w:p w14:paraId="6F4A1F4B" w14:textId="77777777" w:rsidR="00274C14" w:rsidRPr="0009419C" w:rsidRDefault="00274C14" w:rsidP="008C6066">
            <w:pPr>
              <w:snapToGrid w:val="0"/>
              <w:rPr>
                <w:rFonts w:cstheme="minorHAnsi"/>
                <w:sz w:val="20"/>
                <w:szCs w:val="20"/>
              </w:rPr>
            </w:pPr>
          </w:p>
        </w:tc>
        <w:tc>
          <w:tcPr>
            <w:tcW w:w="1417" w:type="dxa"/>
          </w:tcPr>
          <w:p w14:paraId="3C46FA47" w14:textId="77777777" w:rsidR="00274C14" w:rsidRPr="0009419C" w:rsidRDefault="00274C14" w:rsidP="008C6066">
            <w:pPr>
              <w:snapToGrid w:val="0"/>
              <w:rPr>
                <w:rFonts w:cstheme="minorHAnsi"/>
                <w:sz w:val="20"/>
                <w:szCs w:val="20"/>
              </w:rPr>
            </w:pPr>
          </w:p>
        </w:tc>
        <w:tc>
          <w:tcPr>
            <w:tcW w:w="2268" w:type="dxa"/>
          </w:tcPr>
          <w:p w14:paraId="099F7630" w14:textId="29A1B91B" w:rsidR="00274C14" w:rsidRPr="0009419C" w:rsidRDefault="00274C14" w:rsidP="008C6066">
            <w:pPr>
              <w:snapToGrid w:val="0"/>
              <w:rPr>
                <w:rFonts w:cstheme="minorHAnsi"/>
                <w:sz w:val="20"/>
                <w:szCs w:val="20"/>
              </w:rPr>
            </w:pPr>
          </w:p>
        </w:tc>
        <w:tc>
          <w:tcPr>
            <w:tcW w:w="1559" w:type="dxa"/>
          </w:tcPr>
          <w:p w14:paraId="4585BF51" w14:textId="77777777" w:rsidR="00274C14" w:rsidRPr="0009419C" w:rsidRDefault="00274C14" w:rsidP="008C6066">
            <w:pPr>
              <w:snapToGrid w:val="0"/>
              <w:rPr>
                <w:rFonts w:cstheme="minorHAnsi"/>
                <w:sz w:val="20"/>
                <w:szCs w:val="20"/>
              </w:rPr>
            </w:pPr>
          </w:p>
        </w:tc>
        <w:tc>
          <w:tcPr>
            <w:tcW w:w="1559" w:type="dxa"/>
            <w:shd w:val="clear" w:color="auto" w:fill="auto"/>
            <w:vAlign w:val="center"/>
          </w:tcPr>
          <w:p w14:paraId="370962E3" w14:textId="77777777" w:rsidR="00274C14" w:rsidRPr="0009419C" w:rsidRDefault="00274C14" w:rsidP="008C6066">
            <w:pPr>
              <w:autoSpaceDE w:val="0"/>
              <w:snapToGrid w:val="0"/>
              <w:rPr>
                <w:rFonts w:cstheme="minorHAnsi"/>
                <w:sz w:val="20"/>
                <w:szCs w:val="20"/>
              </w:rPr>
            </w:pPr>
          </w:p>
        </w:tc>
        <w:tc>
          <w:tcPr>
            <w:tcW w:w="1418" w:type="dxa"/>
            <w:shd w:val="clear" w:color="auto" w:fill="auto"/>
            <w:vAlign w:val="center"/>
          </w:tcPr>
          <w:p w14:paraId="7E237DD8" w14:textId="77777777" w:rsidR="00274C14" w:rsidRPr="0009419C" w:rsidRDefault="00274C14" w:rsidP="008C6066">
            <w:pPr>
              <w:autoSpaceDE w:val="0"/>
              <w:snapToGrid w:val="0"/>
              <w:rPr>
                <w:rFonts w:cstheme="minorHAnsi"/>
                <w:sz w:val="20"/>
                <w:szCs w:val="20"/>
              </w:rPr>
            </w:pPr>
          </w:p>
        </w:tc>
      </w:tr>
      <w:tr w:rsidR="00274C14" w:rsidRPr="0009419C" w14:paraId="25956BF1" w14:textId="77777777" w:rsidTr="007E4AB4">
        <w:trPr>
          <w:trHeight w:val="692"/>
          <w:jc w:val="center"/>
        </w:trPr>
        <w:tc>
          <w:tcPr>
            <w:tcW w:w="425" w:type="dxa"/>
            <w:vMerge/>
            <w:shd w:val="clear" w:color="auto" w:fill="auto"/>
            <w:vAlign w:val="center"/>
          </w:tcPr>
          <w:p w14:paraId="380C3407" w14:textId="77777777" w:rsidR="00274C14" w:rsidRPr="0009419C" w:rsidRDefault="00274C14" w:rsidP="008C6066">
            <w:pPr>
              <w:snapToGrid w:val="0"/>
              <w:jc w:val="center"/>
              <w:rPr>
                <w:rFonts w:cstheme="minorHAnsi"/>
                <w:sz w:val="20"/>
                <w:szCs w:val="20"/>
              </w:rPr>
            </w:pPr>
          </w:p>
        </w:tc>
        <w:tc>
          <w:tcPr>
            <w:tcW w:w="1417" w:type="dxa"/>
            <w:vMerge/>
            <w:vAlign w:val="center"/>
          </w:tcPr>
          <w:p w14:paraId="4734B421" w14:textId="77777777" w:rsidR="00274C14" w:rsidRPr="0009419C" w:rsidRDefault="00274C14" w:rsidP="008C6066">
            <w:pPr>
              <w:snapToGrid w:val="0"/>
              <w:rPr>
                <w:rFonts w:cstheme="minorHAnsi"/>
                <w:sz w:val="20"/>
                <w:szCs w:val="20"/>
              </w:rPr>
            </w:pPr>
          </w:p>
        </w:tc>
        <w:tc>
          <w:tcPr>
            <w:tcW w:w="1701" w:type="dxa"/>
            <w:vMerge/>
            <w:shd w:val="clear" w:color="auto" w:fill="auto"/>
            <w:vAlign w:val="center"/>
          </w:tcPr>
          <w:p w14:paraId="4BEF29AF" w14:textId="77777777" w:rsidR="00274C14" w:rsidRPr="0009419C" w:rsidRDefault="00274C14" w:rsidP="008C6066">
            <w:pPr>
              <w:snapToGrid w:val="0"/>
              <w:rPr>
                <w:rFonts w:cstheme="minorHAnsi"/>
                <w:sz w:val="20"/>
                <w:szCs w:val="20"/>
              </w:rPr>
            </w:pPr>
          </w:p>
        </w:tc>
        <w:tc>
          <w:tcPr>
            <w:tcW w:w="1559" w:type="dxa"/>
            <w:vAlign w:val="center"/>
          </w:tcPr>
          <w:p w14:paraId="311EF44B" w14:textId="77777777" w:rsidR="00274C14" w:rsidRPr="0009419C" w:rsidRDefault="00274C14" w:rsidP="008C6066">
            <w:pPr>
              <w:snapToGrid w:val="0"/>
              <w:rPr>
                <w:rFonts w:cstheme="minorHAnsi"/>
                <w:sz w:val="20"/>
                <w:szCs w:val="20"/>
              </w:rPr>
            </w:pPr>
            <w:r w:rsidRPr="0009419C">
              <w:rPr>
                <w:rFonts w:cstheme="minorHAnsi"/>
                <w:sz w:val="20"/>
                <w:szCs w:val="20"/>
              </w:rPr>
              <w:t>2.</w:t>
            </w:r>
          </w:p>
        </w:tc>
        <w:tc>
          <w:tcPr>
            <w:tcW w:w="1560" w:type="dxa"/>
          </w:tcPr>
          <w:p w14:paraId="0B8EB34C" w14:textId="77777777" w:rsidR="00274C14" w:rsidRPr="0009419C" w:rsidRDefault="00274C14" w:rsidP="008C6066">
            <w:pPr>
              <w:snapToGrid w:val="0"/>
              <w:rPr>
                <w:rFonts w:cstheme="minorHAnsi"/>
                <w:sz w:val="20"/>
                <w:szCs w:val="20"/>
              </w:rPr>
            </w:pPr>
          </w:p>
        </w:tc>
        <w:tc>
          <w:tcPr>
            <w:tcW w:w="1417" w:type="dxa"/>
          </w:tcPr>
          <w:p w14:paraId="41A53FE2" w14:textId="77777777" w:rsidR="00274C14" w:rsidRPr="0009419C" w:rsidRDefault="00274C14" w:rsidP="008C6066">
            <w:pPr>
              <w:snapToGrid w:val="0"/>
              <w:rPr>
                <w:rFonts w:cstheme="minorHAnsi"/>
                <w:sz w:val="20"/>
                <w:szCs w:val="20"/>
              </w:rPr>
            </w:pPr>
          </w:p>
        </w:tc>
        <w:tc>
          <w:tcPr>
            <w:tcW w:w="2268" w:type="dxa"/>
          </w:tcPr>
          <w:p w14:paraId="7C811A1C" w14:textId="7904A119" w:rsidR="00274C14" w:rsidRPr="0009419C" w:rsidRDefault="00274C14" w:rsidP="008C6066">
            <w:pPr>
              <w:snapToGrid w:val="0"/>
              <w:rPr>
                <w:rFonts w:cstheme="minorHAnsi"/>
                <w:sz w:val="20"/>
                <w:szCs w:val="20"/>
              </w:rPr>
            </w:pPr>
          </w:p>
        </w:tc>
        <w:tc>
          <w:tcPr>
            <w:tcW w:w="1559" w:type="dxa"/>
          </w:tcPr>
          <w:p w14:paraId="7FD3AA84" w14:textId="77777777" w:rsidR="00274C14" w:rsidRPr="0009419C" w:rsidRDefault="00274C14" w:rsidP="008C6066">
            <w:pPr>
              <w:snapToGrid w:val="0"/>
              <w:rPr>
                <w:rFonts w:cstheme="minorHAnsi"/>
                <w:sz w:val="20"/>
                <w:szCs w:val="20"/>
              </w:rPr>
            </w:pPr>
          </w:p>
        </w:tc>
        <w:tc>
          <w:tcPr>
            <w:tcW w:w="1559" w:type="dxa"/>
            <w:shd w:val="clear" w:color="auto" w:fill="auto"/>
            <w:vAlign w:val="center"/>
          </w:tcPr>
          <w:p w14:paraId="76417E04" w14:textId="77777777" w:rsidR="00274C14" w:rsidRPr="0009419C" w:rsidRDefault="00274C14" w:rsidP="008C6066">
            <w:pPr>
              <w:autoSpaceDE w:val="0"/>
              <w:snapToGrid w:val="0"/>
              <w:rPr>
                <w:rFonts w:cstheme="minorHAnsi"/>
                <w:sz w:val="20"/>
                <w:szCs w:val="20"/>
              </w:rPr>
            </w:pPr>
          </w:p>
        </w:tc>
        <w:tc>
          <w:tcPr>
            <w:tcW w:w="1418" w:type="dxa"/>
            <w:shd w:val="clear" w:color="auto" w:fill="auto"/>
            <w:vAlign w:val="center"/>
          </w:tcPr>
          <w:p w14:paraId="498C473B" w14:textId="77777777" w:rsidR="00274C14" w:rsidRPr="0009419C" w:rsidRDefault="00274C14" w:rsidP="008C6066">
            <w:pPr>
              <w:autoSpaceDE w:val="0"/>
              <w:snapToGrid w:val="0"/>
              <w:rPr>
                <w:rFonts w:cstheme="minorHAnsi"/>
                <w:sz w:val="20"/>
                <w:szCs w:val="20"/>
              </w:rPr>
            </w:pPr>
          </w:p>
        </w:tc>
      </w:tr>
      <w:tr w:rsidR="00AD4634" w:rsidRPr="0009419C" w14:paraId="68CF9721" w14:textId="77777777" w:rsidTr="007E4AB4">
        <w:trPr>
          <w:trHeight w:val="693"/>
          <w:jc w:val="center"/>
        </w:trPr>
        <w:tc>
          <w:tcPr>
            <w:tcW w:w="425" w:type="dxa"/>
            <w:vMerge w:val="restart"/>
            <w:shd w:val="clear" w:color="auto" w:fill="auto"/>
            <w:vAlign w:val="center"/>
          </w:tcPr>
          <w:p w14:paraId="705AB74B" w14:textId="77777777" w:rsidR="00AD4634" w:rsidRPr="0009419C" w:rsidRDefault="00AD4634" w:rsidP="0009419C">
            <w:pPr>
              <w:snapToGrid w:val="0"/>
              <w:jc w:val="center"/>
              <w:rPr>
                <w:rFonts w:cstheme="minorHAnsi"/>
                <w:sz w:val="20"/>
                <w:szCs w:val="20"/>
              </w:rPr>
            </w:pPr>
            <w:r w:rsidRPr="0009419C">
              <w:rPr>
                <w:rFonts w:cstheme="minorHAnsi"/>
                <w:sz w:val="20"/>
                <w:szCs w:val="20"/>
              </w:rPr>
              <w:t>3</w:t>
            </w:r>
          </w:p>
        </w:tc>
        <w:tc>
          <w:tcPr>
            <w:tcW w:w="1417" w:type="dxa"/>
            <w:vMerge w:val="restart"/>
            <w:vAlign w:val="center"/>
          </w:tcPr>
          <w:p w14:paraId="6336A1AB" w14:textId="76270411" w:rsidR="00AD4634" w:rsidRPr="0009419C" w:rsidRDefault="00AD4634" w:rsidP="0009419C">
            <w:pPr>
              <w:snapToGrid w:val="0"/>
              <w:jc w:val="center"/>
              <w:rPr>
                <w:rFonts w:cstheme="minorHAnsi"/>
                <w:sz w:val="20"/>
                <w:szCs w:val="20"/>
              </w:rPr>
            </w:pPr>
            <w:r w:rsidRPr="00E72215">
              <w:rPr>
                <w:rFonts w:cstheme="minorHAnsi"/>
                <w:sz w:val="20"/>
                <w:szCs w:val="20"/>
              </w:rPr>
              <w:t>Specjalista</w:t>
            </w:r>
            <w:r>
              <w:rPr>
                <w:rFonts w:cstheme="minorHAnsi"/>
                <w:sz w:val="20"/>
                <w:szCs w:val="20"/>
              </w:rPr>
              <w:t xml:space="preserve"> ds. grafiki</w:t>
            </w:r>
          </w:p>
        </w:tc>
        <w:tc>
          <w:tcPr>
            <w:tcW w:w="1701" w:type="dxa"/>
            <w:vMerge w:val="restart"/>
            <w:shd w:val="clear" w:color="auto" w:fill="auto"/>
            <w:vAlign w:val="center"/>
          </w:tcPr>
          <w:p w14:paraId="41E50CD7" w14:textId="77777777" w:rsidR="00AD4634" w:rsidRPr="0009419C" w:rsidRDefault="00AD4634" w:rsidP="0009419C">
            <w:pPr>
              <w:snapToGrid w:val="0"/>
              <w:rPr>
                <w:rFonts w:cstheme="minorHAnsi"/>
                <w:sz w:val="20"/>
                <w:szCs w:val="20"/>
              </w:rPr>
            </w:pPr>
          </w:p>
        </w:tc>
        <w:tc>
          <w:tcPr>
            <w:tcW w:w="1559" w:type="dxa"/>
            <w:vAlign w:val="center"/>
          </w:tcPr>
          <w:p w14:paraId="0B2A6748" w14:textId="77777777" w:rsidR="00AD4634" w:rsidRPr="0009419C" w:rsidRDefault="00AD4634" w:rsidP="0009419C">
            <w:pPr>
              <w:snapToGrid w:val="0"/>
              <w:rPr>
                <w:rFonts w:cstheme="minorHAnsi"/>
                <w:sz w:val="20"/>
                <w:szCs w:val="20"/>
              </w:rPr>
            </w:pPr>
            <w:r w:rsidRPr="0009419C">
              <w:rPr>
                <w:rFonts w:cstheme="minorHAnsi"/>
                <w:sz w:val="20"/>
                <w:szCs w:val="20"/>
              </w:rPr>
              <w:t>1.</w:t>
            </w:r>
          </w:p>
        </w:tc>
        <w:tc>
          <w:tcPr>
            <w:tcW w:w="1560" w:type="dxa"/>
          </w:tcPr>
          <w:p w14:paraId="74C8DA18" w14:textId="77777777" w:rsidR="00AD4634" w:rsidRPr="0009419C" w:rsidRDefault="00AD4634" w:rsidP="0009419C">
            <w:pPr>
              <w:snapToGrid w:val="0"/>
              <w:rPr>
                <w:rFonts w:cstheme="minorHAnsi"/>
                <w:sz w:val="20"/>
                <w:szCs w:val="20"/>
              </w:rPr>
            </w:pPr>
          </w:p>
        </w:tc>
        <w:tc>
          <w:tcPr>
            <w:tcW w:w="1417" w:type="dxa"/>
          </w:tcPr>
          <w:p w14:paraId="0C1D87D7" w14:textId="77777777" w:rsidR="00AD4634" w:rsidRPr="0009419C" w:rsidRDefault="00AD4634" w:rsidP="0009419C">
            <w:pPr>
              <w:snapToGrid w:val="0"/>
              <w:rPr>
                <w:rFonts w:cstheme="minorHAnsi"/>
                <w:sz w:val="20"/>
                <w:szCs w:val="20"/>
              </w:rPr>
            </w:pPr>
          </w:p>
        </w:tc>
        <w:tc>
          <w:tcPr>
            <w:tcW w:w="2268" w:type="dxa"/>
          </w:tcPr>
          <w:p w14:paraId="5863B99D" w14:textId="21671F03" w:rsidR="00AD4634" w:rsidRPr="0009419C" w:rsidRDefault="00AD4634" w:rsidP="0009419C">
            <w:pPr>
              <w:snapToGrid w:val="0"/>
              <w:rPr>
                <w:rFonts w:cstheme="minorHAnsi"/>
                <w:sz w:val="20"/>
                <w:szCs w:val="20"/>
              </w:rPr>
            </w:pPr>
          </w:p>
        </w:tc>
        <w:tc>
          <w:tcPr>
            <w:tcW w:w="1559" w:type="dxa"/>
          </w:tcPr>
          <w:p w14:paraId="04D48F49" w14:textId="77777777" w:rsidR="00AD4634" w:rsidRPr="0009419C" w:rsidRDefault="00AD4634" w:rsidP="0009419C">
            <w:pPr>
              <w:snapToGrid w:val="0"/>
              <w:rPr>
                <w:rFonts w:cstheme="minorHAnsi"/>
                <w:sz w:val="20"/>
                <w:szCs w:val="20"/>
              </w:rPr>
            </w:pPr>
          </w:p>
        </w:tc>
        <w:tc>
          <w:tcPr>
            <w:tcW w:w="1559" w:type="dxa"/>
            <w:shd w:val="clear" w:color="auto" w:fill="auto"/>
            <w:vAlign w:val="center"/>
          </w:tcPr>
          <w:p w14:paraId="69898F6D" w14:textId="77777777" w:rsidR="00AD4634" w:rsidRPr="0009419C" w:rsidRDefault="00AD4634" w:rsidP="0009419C">
            <w:pPr>
              <w:autoSpaceDE w:val="0"/>
              <w:snapToGrid w:val="0"/>
              <w:rPr>
                <w:rFonts w:cstheme="minorHAnsi"/>
                <w:sz w:val="20"/>
                <w:szCs w:val="20"/>
              </w:rPr>
            </w:pPr>
          </w:p>
        </w:tc>
        <w:tc>
          <w:tcPr>
            <w:tcW w:w="1418" w:type="dxa"/>
            <w:shd w:val="clear" w:color="auto" w:fill="auto"/>
            <w:vAlign w:val="center"/>
          </w:tcPr>
          <w:p w14:paraId="5D50335E" w14:textId="77777777" w:rsidR="00AD4634" w:rsidRPr="0009419C" w:rsidRDefault="00AD4634" w:rsidP="0009419C">
            <w:pPr>
              <w:autoSpaceDE w:val="0"/>
              <w:snapToGrid w:val="0"/>
              <w:rPr>
                <w:rFonts w:cstheme="minorHAnsi"/>
                <w:sz w:val="20"/>
                <w:szCs w:val="20"/>
              </w:rPr>
            </w:pPr>
          </w:p>
        </w:tc>
      </w:tr>
      <w:tr w:rsidR="00AD4634" w:rsidRPr="0009419C" w14:paraId="20DD46E7" w14:textId="77777777" w:rsidTr="007E4AB4">
        <w:trPr>
          <w:trHeight w:val="703"/>
          <w:jc w:val="center"/>
        </w:trPr>
        <w:tc>
          <w:tcPr>
            <w:tcW w:w="425" w:type="dxa"/>
            <w:vMerge/>
            <w:shd w:val="clear" w:color="auto" w:fill="auto"/>
            <w:vAlign w:val="center"/>
          </w:tcPr>
          <w:p w14:paraId="7EE5C219" w14:textId="77777777" w:rsidR="00AD4634" w:rsidRPr="0009419C" w:rsidRDefault="00AD4634" w:rsidP="0009419C">
            <w:pPr>
              <w:snapToGrid w:val="0"/>
              <w:jc w:val="center"/>
              <w:rPr>
                <w:rFonts w:cstheme="minorHAnsi"/>
                <w:sz w:val="20"/>
                <w:szCs w:val="20"/>
              </w:rPr>
            </w:pPr>
          </w:p>
        </w:tc>
        <w:tc>
          <w:tcPr>
            <w:tcW w:w="1417" w:type="dxa"/>
            <w:vMerge/>
            <w:vAlign w:val="center"/>
          </w:tcPr>
          <w:p w14:paraId="4F54359D" w14:textId="77777777" w:rsidR="00AD4634" w:rsidRPr="0009419C" w:rsidRDefault="00AD4634" w:rsidP="0009419C">
            <w:pPr>
              <w:snapToGrid w:val="0"/>
              <w:jc w:val="center"/>
              <w:rPr>
                <w:rFonts w:cstheme="minorHAnsi"/>
                <w:sz w:val="20"/>
                <w:szCs w:val="20"/>
              </w:rPr>
            </w:pPr>
          </w:p>
        </w:tc>
        <w:tc>
          <w:tcPr>
            <w:tcW w:w="1701" w:type="dxa"/>
            <w:vMerge/>
            <w:shd w:val="clear" w:color="auto" w:fill="auto"/>
            <w:vAlign w:val="center"/>
          </w:tcPr>
          <w:p w14:paraId="6C999DAD" w14:textId="77777777" w:rsidR="00AD4634" w:rsidRPr="0009419C" w:rsidRDefault="00AD4634" w:rsidP="0009419C">
            <w:pPr>
              <w:snapToGrid w:val="0"/>
              <w:rPr>
                <w:rFonts w:cstheme="minorHAnsi"/>
                <w:sz w:val="20"/>
                <w:szCs w:val="20"/>
              </w:rPr>
            </w:pPr>
          </w:p>
        </w:tc>
        <w:tc>
          <w:tcPr>
            <w:tcW w:w="1559" w:type="dxa"/>
            <w:vAlign w:val="center"/>
          </w:tcPr>
          <w:p w14:paraId="5C42E74A" w14:textId="77777777" w:rsidR="00AD4634" w:rsidRPr="0009419C" w:rsidRDefault="00AD4634" w:rsidP="0009419C">
            <w:pPr>
              <w:snapToGrid w:val="0"/>
              <w:rPr>
                <w:rFonts w:cstheme="minorHAnsi"/>
                <w:sz w:val="20"/>
                <w:szCs w:val="20"/>
              </w:rPr>
            </w:pPr>
            <w:r w:rsidRPr="0009419C">
              <w:rPr>
                <w:rFonts w:cstheme="minorHAnsi"/>
                <w:sz w:val="20"/>
                <w:szCs w:val="20"/>
              </w:rPr>
              <w:t xml:space="preserve">2. </w:t>
            </w:r>
          </w:p>
        </w:tc>
        <w:tc>
          <w:tcPr>
            <w:tcW w:w="1560" w:type="dxa"/>
          </w:tcPr>
          <w:p w14:paraId="0DAFDC06" w14:textId="77777777" w:rsidR="00AD4634" w:rsidRPr="0009419C" w:rsidRDefault="00AD4634" w:rsidP="0009419C">
            <w:pPr>
              <w:snapToGrid w:val="0"/>
              <w:rPr>
                <w:rFonts w:cstheme="minorHAnsi"/>
                <w:sz w:val="20"/>
                <w:szCs w:val="20"/>
              </w:rPr>
            </w:pPr>
          </w:p>
        </w:tc>
        <w:tc>
          <w:tcPr>
            <w:tcW w:w="1417" w:type="dxa"/>
          </w:tcPr>
          <w:p w14:paraId="618C65CE" w14:textId="77777777" w:rsidR="00AD4634" w:rsidRPr="0009419C" w:rsidRDefault="00AD4634" w:rsidP="0009419C">
            <w:pPr>
              <w:snapToGrid w:val="0"/>
              <w:rPr>
                <w:rFonts w:cstheme="minorHAnsi"/>
                <w:sz w:val="20"/>
                <w:szCs w:val="20"/>
              </w:rPr>
            </w:pPr>
          </w:p>
        </w:tc>
        <w:tc>
          <w:tcPr>
            <w:tcW w:w="2268" w:type="dxa"/>
          </w:tcPr>
          <w:p w14:paraId="2E98995D" w14:textId="010CC273" w:rsidR="00AD4634" w:rsidRPr="0009419C" w:rsidRDefault="00AD4634" w:rsidP="0009419C">
            <w:pPr>
              <w:snapToGrid w:val="0"/>
              <w:rPr>
                <w:rFonts w:cstheme="minorHAnsi"/>
                <w:sz w:val="20"/>
                <w:szCs w:val="20"/>
              </w:rPr>
            </w:pPr>
          </w:p>
        </w:tc>
        <w:tc>
          <w:tcPr>
            <w:tcW w:w="1559" w:type="dxa"/>
          </w:tcPr>
          <w:p w14:paraId="2F404DB1" w14:textId="77777777" w:rsidR="00AD4634" w:rsidRPr="0009419C" w:rsidRDefault="00AD4634" w:rsidP="0009419C">
            <w:pPr>
              <w:snapToGrid w:val="0"/>
              <w:rPr>
                <w:rFonts w:cstheme="minorHAnsi"/>
                <w:sz w:val="20"/>
                <w:szCs w:val="20"/>
              </w:rPr>
            </w:pPr>
          </w:p>
        </w:tc>
        <w:tc>
          <w:tcPr>
            <w:tcW w:w="1559" w:type="dxa"/>
            <w:shd w:val="clear" w:color="auto" w:fill="auto"/>
            <w:vAlign w:val="center"/>
          </w:tcPr>
          <w:p w14:paraId="50F14F06" w14:textId="77777777" w:rsidR="00AD4634" w:rsidRPr="0009419C" w:rsidRDefault="00AD4634" w:rsidP="0009419C">
            <w:pPr>
              <w:autoSpaceDE w:val="0"/>
              <w:snapToGrid w:val="0"/>
              <w:rPr>
                <w:rFonts w:cstheme="minorHAnsi"/>
                <w:sz w:val="20"/>
                <w:szCs w:val="20"/>
              </w:rPr>
            </w:pPr>
          </w:p>
        </w:tc>
        <w:tc>
          <w:tcPr>
            <w:tcW w:w="1418" w:type="dxa"/>
            <w:shd w:val="clear" w:color="auto" w:fill="auto"/>
            <w:vAlign w:val="center"/>
          </w:tcPr>
          <w:p w14:paraId="54717D35" w14:textId="77777777" w:rsidR="00AD4634" w:rsidRPr="0009419C" w:rsidRDefault="00AD4634" w:rsidP="0009419C">
            <w:pPr>
              <w:autoSpaceDE w:val="0"/>
              <w:snapToGrid w:val="0"/>
              <w:rPr>
                <w:rFonts w:cstheme="minorHAnsi"/>
                <w:sz w:val="20"/>
                <w:szCs w:val="20"/>
              </w:rPr>
            </w:pPr>
          </w:p>
        </w:tc>
      </w:tr>
      <w:tr w:rsidR="00AD4634" w:rsidRPr="0009419C" w14:paraId="43AF1F1D" w14:textId="77777777" w:rsidTr="007E4AB4">
        <w:trPr>
          <w:trHeight w:val="699"/>
          <w:jc w:val="center"/>
        </w:trPr>
        <w:tc>
          <w:tcPr>
            <w:tcW w:w="425" w:type="dxa"/>
            <w:vMerge w:val="restart"/>
            <w:shd w:val="clear" w:color="auto" w:fill="auto"/>
            <w:vAlign w:val="center"/>
          </w:tcPr>
          <w:p w14:paraId="63F5CDEE" w14:textId="77777777" w:rsidR="00AD4634" w:rsidRPr="0009419C" w:rsidRDefault="00AD4634" w:rsidP="0009419C">
            <w:pPr>
              <w:snapToGrid w:val="0"/>
              <w:jc w:val="center"/>
              <w:rPr>
                <w:rFonts w:cstheme="minorHAnsi"/>
                <w:sz w:val="20"/>
                <w:szCs w:val="20"/>
              </w:rPr>
            </w:pPr>
            <w:r w:rsidRPr="0009419C">
              <w:rPr>
                <w:rFonts w:cstheme="minorHAnsi"/>
                <w:sz w:val="20"/>
                <w:szCs w:val="20"/>
              </w:rPr>
              <w:t>4</w:t>
            </w:r>
          </w:p>
        </w:tc>
        <w:tc>
          <w:tcPr>
            <w:tcW w:w="1417" w:type="dxa"/>
            <w:vMerge w:val="restart"/>
            <w:vAlign w:val="center"/>
          </w:tcPr>
          <w:p w14:paraId="67E9FE46" w14:textId="0AAEEA86" w:rsidR="00AD4634" w:rsidRPr="0009419C" w:rsidRDefault="00AD4634" w:rsidP="0009419C">
            <w:pPr>
              <w:snapToGrid w:val="0"/>
              <w:jc w:val="center"/>
              <w:rPr>
                <w:rFonts w:cstheme="minorHAnsi"/>
                <w:sz w:val="20"/>
                <w:szCs w:val="20"/>
              </w:rPr>
            </w:pPr>
            <w:r w:rsidRPr="00E72215">
              <w:rPr>
                <w:rFonts w:cstheme="minorHAnsi"/>
                <w:sz w:val="20"/>
                <w:szCs w:val="20"/>
              </w:rPr>
              <w:t>Specjalista</w:t>
            </w:r>
            <w:r>
              <w:rPr>
                <w:rFonts w:cstheme="minorHAnsi"/>
                <w:sz w:val="20"/>
                <w:szCs w:val="20"/>
              </w:rPr>
              <w:t xml:space="preserve"> w zakresie GIS</w:t>
            </w:r>
          </w:p>
        </w:tc>
        <w:tc>
          <w:tcPr>
            <w:tcW w:w="1701" w:type="dxa"/>
            <w:vMerge w:val="restart"/>
            <w:shd w:val="clear" w:color="auto" w:fill="auto"/>
            <w:vAlign w:val="center"/>
          </w:tcPr>
          <w:p w14:paraId="16CCA2F7" w14:textId="77777777" w:rsidR="00AD4634" w:rsidRPr="0009419C" w:rsidRDefault="00AD4634" w:rsidP="0009419C">
            <w:pPr>
              <w:snapToGrid w:val="0"/>
              <w:rPr>
                <w:rFonts w:cstheme="minorHAnsi"/>
                <w:sz w:val="20"/>
                <w:szCs w:val="20"/>
              </w:rPr>
            </w:pPr>
          </w:p>
        </w:tc>
        <w:tc>
          <w:tcPr>
            <w:tcW w:w="1559" w:type="dxa"/>
            <w:vAlign w:val="center"/>
          </w:tcPr>
          <w:p w14:paraId="4394A7E9" w14:textId="77777777" w:rsidR="00AD4634" w:rsidRPr="0009419C" w:rsidRDefault="00AD4634" w:rsidP="0009419C">
            <w:pPr>
              <w:snapToGrid w:val="0"/>
              <w:rPr>
                <w:rFonts w:cstheme="minorHAnsi"/>
                <w:sz w:val="20"/>
                <w:szCs w:val="20"/>
              </w:rPr>
            </w:pPr>
            <w:r w:rsidRPr="0009419C">
              <w:rPr>
                <w:rFonts w:cstheme="minorHAnsi"/>
                <w:sz w:val="20"/>
                <w:szCs w:val="20"/>
              </w:rPr>
              <w:t>1.</w:t>
            </w:r>
          </w:p>
        </w:tc>
        <w:tc>
          <w:tcPr>
            <w:tcW w:w="1560" w:type="dxa"/>
          </w:tcPr>
          <w:p w14:paraId="38FA68BE" w14:textId="77777777" w:rsidR="00AD4634" w:rsidRPr="0009419C" w:rsidRDefault="00AD4634" w:rsidP="0009419C">
            <w:pPr>
              <w:snapToGrid w:val="0"/>
              <w:rPr>
                <w:rFonts w:cstheme="minorHAnsi"/>
                <w:sz w:val="20"/>
                <w:szCs w:val="20"/>
              </w:rPr>
            </w:pPr>
          </w:p>
        </w:tc>
        <w:tc>
          <w:tcPr>
            <w:tcW w:w="1417" w:type="dxa"/>
          </w:tcPr>
          <w:p w14:paraId="1B394FF2" w14:textId="77777777" w:rsidR="00AD4634" w:rsidRPr="0009419C" w:rsidRDefault="00AD4634" w:rsidP="0009419C">
            <w:pPr>
              <w:snapToGrid w:val="0"/>
              <w:rPr>
                <w:rFonts w:cstheme="minorHAnsi"/>
                <w:sz w:val="20"/>
                <w:szCs w:val="20"/>
              </w:rPr>
            </w:pPr>
          </w:p>
        </w:tc>
        <w:tc>
          <w:tcPr>
            <w:tcW w:w="2268" w:type="dxa"/>
          </w:tcPr>
          <w:p w14:paraId="7991055B" w14:textId="4B0F0B82" w:rsidR="00AD4634" w:rsidRPr="0009419C" w:rsidRDefault="00AD4634" w:rsidP="0009419C">
            <w:pPr>
              <w:snapToGrid w:val="0"/>
              <w:rPr>
                <w:rFonts w:cstheme="minorHAnsi"/>
                <w:sz w:val="20"/>
                <w:szCs w:val="20"/>
              </w:rPr>
            </w:pPr>
          </w:p>
        </w:tc>
        <w:tc>
          <w:tcPr>
            <w:tcW w:w="1559" w:type="dxa"/>
          </w:tcPr>
          <w:p w14:paraId="4B876713" w14:textId="77777777" w:rsidR="00AD4634" w:rsidRPr="0009419C" w:rsidRDefault="00AD4634" w:rsidP="0009419C">
            <w:pPr>
              <w:snapToGrid w:val="0"/>
              <w:rPr>
                <w:rFonts w:cstheme="minorHAnsi"/>
                <w:sz w:val="20"/>
                <w:szCs w:val="20"/>
              </w:rPr>
            </w:pPr>
          </w:p>
        </w:tc>
        <w:tc>
          <w:tcPr>
            <w:tcW w:w="1559" w:type="dxa"/>
            <w:shd w:val="clear" w:color="auto" w:fill="auto"/>
            <w:vAlign w:val="center"/>
          </w:tcPr>
          <w:p w14:paraId="248A16DA" w14:textId="77777777" w:rsidR="00AD4634" w:rsidRPr="0009419C" w:rsidRDefault="00AD4634" w:rsidP="0009419C">
            <w:pPr>
              <w:autoSpaceDE w:val="0"/>
              <w:snapToGrid w:val="0"/>
              <w:rPr>
                <w:rFonts w:cstheme="minorHAnsi"/>
                <w:sz w:val="20"/>
                <w:szCs w:val="20"/>
              </w:rPr>
            </w:pPr>
          </w:p>
        </w:tc>
        <w:tc>
          <w:tcPr>
            <w:tcW w:w="1418" w:type="dxa"/>
            <w:shd w:val="clear" w:color="auto" w:fill="auto"/>
            <w:vAlign w:val="center"/>
          </w:tcPr>
          <w:p w14:paraId="609B5F97" w14:textId="77777777" w:rsidR="00AD4634" w:rsidRPr="0009419C" w:rsidRDefault="00AD4634" w:rsidP="0009419C">
            <w:pPr>
              <w:autoSpaceDE w:val="0"/>
              <w:snapToGrid w:val="0"/>
              <w:rPr>
                <w:rFonts w:cstheme="minorHAnsi"/>
                <w:sz w:val="20"/>
                <w:szCs w:val="20"/>
              </w:rPr>
            </w:pPr>
          </w:p>
        </w:tc>
      </w:tr>
      <w:tr w:rsidR="00AD4634" w:rsidRPr="0009419C" w14:paraId="655E5F95" w14:textId="77777777" w:rsidTr="007E4AB4">
        <w:trPr>
          <w:trHeight w:val="695"/>
          <w:jc w:val="center"/>
        </w:trPr>
        <w:tc>
          <w:tcPr>
            <w:tcW w:w="425" w:type="dxa"/>
            <w:vMerge/>
            <w:shd w:val="clear" w:color="auto" w:fill="auto"/>
            <w:vAlign w:val="center"/>
          </w:tcPr>
          <w:p w14:paraId="30496DA8" w14:textId="77777777" w:rsidR="00AD4634" w:rsidRPr="0009419C" w:rsidRDefault="00AD4634" w:rsidP="0009419C">
            <w:pPr>
              <w:snapToGrid w:val="0"/>
              <w:jc w:val="center"/>
              <w:rPr>
                <w:rFonts w:cstheme="minorHAnsi"/>
                <w:sz w:val="20"/>
                <w:szCs w:val="20"/>
              </w:rPr>
            </w:pPr>
          </w:p>
        </w:tc>
        <w:tc>
          <w:tcPr>
            <w:tcW w:w="1417" w:type="dxa"/>
            <w:vMerge/>
            <w:vAlign w:val="center"/>
          </w:tcPr>
          <w:p w14:paraId="0C00A2DF" w14:textId="77777777" w:rsidR="00AD4634" w:rsidRPr="0009419C" w:rsidRDefault="00AD4634" w:rsidP="0009419C">
            <w:pPr>
              <w:snapToGrid w:val="0"/>
              <w:jc w:val="center"/>
              <w:rPr>
                <w:rFonts w:cstheme="minorHAnsi"/>
                <w:sz w:val="20"/>
                <w:szCs w:val="20"/>
              </w:rPr>
            </w:pPr>
          </w:p>
        </w:tc>
        <w:tc>
          <w:tcPr>
            <w:tcW w:w="1701" w:type="dxa"/>
            <w:vMerge/>
            <w:shd w:val="clear" w:color="auto" w:fill="auto"/>
            <w:vAlign w:val="center"/>
          </w:tcPr>
          <w:p w14:paraId="0F74FA84" w14:textId="77777777" w:rsidR="00AD4634" w:rsidRPr="0009419C" w:rsidRDefault="00AD4634" w:rsidP="0009419C">
            <w:pPr>
              <w:snapToGrid w:val="0"/>
              <w:rPr>
                <w:rFonts w:cstheme="minorHAnsi"/>
                <w:sz w:val="20"/>
                <w:szCs w:val="20"/>
              </w:rPr>
            </w:pPr>
          </w:p>
        </w:tc>
        <w:tc>
          <w:tcPr>
            <w:tcW w:w="1559" w:type="dxa"/>
            <w:vAlign w:val="center"/>
          </w:tcPr>
          <w:p w14:paraId="15BB4198" w14:textId="77777777" w:rsidR="00AD4634" w:rsidRPr="0009419C" w:rsidRDefault="00AD4634" w:rsidP="0009419C">
            <w:pPr>
              <w:snapToGrid w:val="0"/>
              <w:rPr>
                <w:rFonts w:cstheme="minorHAnsi"/>
                <w:sz w:val="20"/>
                <w:szCs w:val="20"/>
              </w:rPr>
            </w:pPr>
            <w:r w:rsidRPr="0009419C">
              <w:rPr>
                <w:rFonts w:cstheme="minorHAnsi"/>
                <w:sz w:val="20"/>
                <w:szCs w:val="20"/>
              </w:rPr>
              <w:t xml:space="preserve">2. </w:t>
            </w:r>
          </w:p>
        </w:tc>
        <w:tc>
          <w:tcPr>
            <w:tcW w:w="1560" w:type="dxa"/>
          </w:tcPr>
          <w:p w14:paraId="4BD01B11" w14:textId="77777777" w:rsidR="00AD4634" w:rsidRPr="0009419C" w:rsidRDefault="00AD4634" w:rsidP="0009419C">
            <w:pPr>
              <w:snapToGrid w:val="0"/>
              <w:rPr>
                <w:rFonts w:cstheme="minorHAnsi"/>
                <w:sz w:val="20"/>
                <w:szCs w:val="20"/>
              </w:rPr>
            </w:pPr>
          </w:p>
        </w:tc>
        <w:tc>
          <w:tcPr>
            <w:tcW w:w="1417" w:type="dxa"/>
          </w:tcPr>
          <w:p w14:paraId="182F0EAF" w14:textId="77777777" w:rsidR="00AD4634" w:rsidRPr="0009419C" w:rsidRDefault="00AD4634" w:rsidP="0009419C">
            <w:pPr>
              <w:snapToGrid w:val="0"/>
              <w:rPr>
                <w:rFonts w:cstheme="minorHAnsi"/>
                <w:sz w:val="20"/>
                <w:szCs w:val="20"/>
              </w:rPr>
            </w:pPr>
          </w:p>
        </w:tc>
        <w:tc>
          <w:tcPr>
            <w:tcW w:w="2268" w:type="dxa"/>
          </w:tcPr>
          <w:p w14:paraId="09AB3385" w14:textId="1378B11B" w:rsidR="00AD4634" w:rsidRPr="0009419C" w:rsidRDefault="00AD4634" w:rsidP="0009419C">
            <w:pPr>
              <w:snapToGrid w:val="0"/>
              <w:rPr>
                <w:rFonts w:cstheme="minorHAnsi"/>
                <w:sz w:val="20"/>
                <w:szCs w:val="20"/>
              </w:rPr>
            </w:pPr>
          </w:p>
        </w:tc>
        <w:tc>
          <w:tcPr>
            <w:tcW w:w="1559" w:type="dxa"/>
          </w:tcPr>
          <w:p w14:paraId="07E42EB7" w14:textId="77777777" w:rsidR="00AD4634" w:rsidRPr="0009419C" w:rsidRDefault="00AD4634" w:rsidP="0009419C">
            <w:pPr>
              <w:snapToGrid w:val="0"/>
              <w:rPr>
                <w:rFonts w:cstheme="minorHAnsi"/>
                <w:sz w:val="20"/>
                <w:szCs w:val="20"/>
              </w:rPr>
            </w:pPr>
          </w:p>
        </w:tc>
        <w:tc>
          <w:tcPr>
            <w:tcW w:w="1559" w:type="dxa"/>
            <w:shd w:val="clear" w:color="auto" w:fill="auto"/>
            <w:vAlign w:val="center"/>
          </w:tcPr>
          <w:p w14:paraId="57E0DB33" w14:textId="77777777" w:rsidR="00AD4634" w:rsidRPr="0009419C" w:rsidRDefault="00AD4634" w:rsidP="0009419C">
            <w:pPr>
              <w:autoSpaceDE w:val="0"/>
              <w:snapToGrid w:val="0"/>
              <w:rPr>
                <w:rFonts w:cstheme="minorHAnsi"/>
                <w:sz w:val="20"/>
                <w:szCs w:val="20"/>
              </w:rPr>
            </w:pPr>
          </w:p>
        </w:tc>
        <w:tc>
          <w:tcPr>
            <w:tcW w:w="1418" w:type="dxa"/>
            <w:shd w:val="clear" w:color="auto" w:fill="auto"/>
            <w:vAlign w:val="center"/>
          </w:tcPr>
          <w:p w14:paraId="6846209F" w14:textId="77777777" w:rsidR="00AD4634" w:rsidRPr="0009419C" w:rsidRDefault="00AD4634" w:rsidP="0009419C">
            <w:pPr>
              <w:autoSpaceDE w:val="0"/>
              <w:snapToGrid w:val="0"/>
              <w:rPr>
                <w:rFonts w:cstheme="minorHAnsi"/>
                <w:sz w:val="20"/>
                <w:szCs w:val="20"/>
              </w:rPr>
            </w:pPr>
          </w:p>
        </w:tc>
      </w:tr>
    </w:tbl>
    <w:p w14:paraId="683522AE" w14:textId="77777777" w:rsidR="008146BA" w:rsidRPr="008146BA" w:rsidRDefault="008146BA" w:rsidP="00D63B13">
      <w:pPr>
        <w:autoSpaceDE w:val="0"/>
        <w:spacing w:after="0"/>
        <w:jc w:val="both"/>
        <w:rPr>
          <w:rFonts w:cstheme="minorHAnsi"/>
          <w:sz w:val="6"/>
          <w:szCs w:val="6"/>
        </w:rPr>
      </w:pPr>
    </w:p>
    <w:p w14:paraId="0F6E02A9" w14:textId="3EB3EB29" w:rsidR="00B63327" w:rsidRDefault="008C19F3" w:rsidP="00D63B13">
      <w:pPr>
        <w:autoSpaceDE w:val="0"/>
        <w:spacing w:after="0"/>
        <w:jc w:val="both"/>
        <w:rPr>
          <w:rFonts w:cstheme="minorHAnsi"/>
          <w:i/>
          <w:sz w:val="20"/>
        </w:rPr>
      </w:pPr>
      <w:r>
        <w:rPr>
          <w:rFonts w:cstheme="minorHAnsi"/>
          <w:sz w:val="20"/>
        </w:rPr>
        <w:t xml:space="preserve">* </w:t>
      </w:r>
      <w:r>
        <w:rPr>
          <w:rFonts w:cstheme="minorHAnsi"/>
          <w:i/>
          <w:sz w:val="20"/>
        </w:rPr>
        <w:t xml:space="preserve">należy opisać wszystkie elementy wyszczególnione w warunku określonym </w:t>
      </w:r>
      <w:r w:rsidR="002B20A4">
        <w:rPr>
          <w:rFonts w:cstheme="minorHAnsi"/>
          <w:i/>
          <w:sz w:val="20"/>
        </w:rPr>
        <w:t xml:space="preserve">w </w:t>
      </w:r>
      <w:r w:rsidR="00794D31">
        <w:rPr>
          <w:rFonts w:cstheme="minorHAnsi"/>
          <w:i/>
          <w:sz w:val="20"/>
        </w:rPr>
        <w:t>Rozdziale IX ust. 2 pkt 4 ppkt 4.2.</w:t>
      </w:r>
      <w:r w:rsidR="002B20A4" w:rsidRPr="002B20A4">
        <w:rPr>
          <w:rFonts w:cstheme="minorHAnsi"/>
          <w:i/>
          <w:sz w:val="20"/>
        </w:rPr>
        <w:t xml:space="preserve"> </w:t>
      </w:r>
      <w:r w:rsidR="002B20A4">
        <w:rPr>
          <w:rFonts w:cstheme="minorHAnsi"/>
          <w:i/>
          <w:sz w:val="20"/>
        </w:rPr>
        <w:t>SWZ</w:t>
      </w:r>
    </w:p>
    <w:p w14:paraId="0A68BD47" w14:textId="77777777" w:rsidR="007101F9" w:rsidRPr="008C19F3" w:rsidRDefault="007101F9" w:rsidP="00D63B13">
      <w:pPr>
        <w:autoSpaceDE w:val="0"/>
        <w:spacing w:after="0"/>
        <w:jc w:val="both"/>
        <w:rPr>
          <w:rFonts w:cstheme="minorHAnsi"/>
          <w:i/>
          <w:sz w:val="20"/>
        </w:rPr>
      </w:pPr>
    </w:p>
    <w:p w14:paraId="6F3202E3" w14:textId="348F8E90" w:rsidR="00B63327" w:rsidRDefault="00B63327" w:rsidP="007101F9">
      <w:pPr>
        <w:autoSpaceDE w:val="0"/>
        <w:spacing w:after="0"/>
        <w:jc w:val="both"/>
        <w:rPr>
          <w:rFonts w:cstheme="minorHAnsi"/>
          <w:sz w:val="20"/>
          <w:szCs w:val="20"/>
        </w:rPr>
      </w:pPr>
      <w:r w:rsidRPr="0034657F">
        <w:rPr>
          <w:rFonts w:cstheme="minorHAnsi"/>
          <w:b/>
          <w:bCs/>
          <w:sz w:val="20"/>
          <w:szCs w:val="20"/>
        </w:rPr>
        <w:t>O</w:t>
      </w:r>
      <w:r w:rsidRPr="0034657F">
        <w:rPr>
          <w:rFonts w:eastAsia="TimesNewRoman" w:cstheme="minorHAnsi"/>
          <w:b/>
          <w:bCs/>
          <w:sz w:val="20"/>
          <w:szCs w:val="20"/>
        </w:rPr>
        <w:t>ś</w:t>
      </w:r>
      <w:r w:rsidRPr="0034657F">
        <w:rPr>
          <w:rFonts w:cstheme="minorHAnsi"/>
          <w:b/>
          <w:bCs/>
          <w:sz w:val="20"/>
          <w:szCs w:val="20"/>
        </w:rPr>
        <w:t xml:space="preserve">wiadczamy, </w:t>
      </w:r>
      <w:r w:rsidRPr="0034657F">
        <w:rPr>
          <w:rFonts w:eastAsia="TimesNewRoman" w:cstheme="minorHAnsi"/>
          <w:b/>
          <w:bCs/>
          <w:sz w:val="20"/>
          <w:szCs w:val="20"/>
        </w:rPr>
        <w:t>ż</w:t>
      </w:r>
      <w:r w:rsidR="007101F9">
        <w:rPr>
          <w:rFonts w:cstheme="minorHAnsi"/>
          <w:b/>
          <w:bCs/>
          <w:sz w:val="20"/>
          <w:szCs w:val="20"/>
        </w:rPr>
        <w:t xml:space="preserve">e </w:t>
      </w:r>
      <w:r w:rsidR="002B20A4">
        <w:rPr>
          <w:rFonts w:cstheme="minorHAnsi"/>
          <w:sz w:val="20"/>
          <w:szCs w:val="20"/>
        </w:rPr>
        <w:t xml:space="preserve">wskazane </w:t>
      </w:r>
      <w:r w:rsidR="007101F9">
        <w:rPr>
          <w:rFonts w:cstheme="minorHAnsi"/>
          <w:sz w:val="20"/>
          <w:szCs w:val="20"/>
        </w:rPr>
        <w:t xml:space="preserve">wyżej </w:t>
      </w:r>
      <w:r w:rsidR="002B20A4">
        <w:rPr>
          <w:rFonts w:cstheme="minorHAnsi"/>
          <w:sz w:val="20"/>
          <w:szCs w:val="20"/>
        </w:rPr>
        <w:t xml:space="preserve">osoby, </w:t>
      </w:r>
      <w:r w:rsidRPr="0034657F">
        <w:rPr>
          <w:rFonts w:cstheme="minorHAnsi"/>
          <w:sz w:val="20"/>
          <w:szCs w:val="20"/>
        </w:rPr>
        <w:t>które będą uczestniczyć w wykonywaniu zamówienia</w:t>
      </w:r>
      <w:r w:rsidR="002B20A4">
        <w:rPr>
          <w:rFonts w:cstheme="minorHAnsi"/>
          <w:sz w:val="20"/>
          <w:szCs w:val="20"/>
        </w:rPr>
        <w:t xml:space="preserve"> spełniają warunki określone</w:t>
      </w:r>
      <w:r w:rsidRPr="0034657F">
        <w:rPr>
          <w:rFonts w:cstheme="minorHAnsi"/>
          <w:sz w:val="20"/>
          <w:szCs w:val="20"/>
        </w:rPr>
        <w:t xml:space="preserve"> </w:t>
      </w:r>
      <w:r w:rsidR="007101F9">
        <w:rPr>
          <w:rFonts w:cstheme="minorHAnsi"/>
          <w:i/>
          <w:sz w:val="20"/>
        </w:rPr>
        <w:t xml:space="preserve">w Rozdziale IX ust. 2 pkt 4 </w:t>
      </w:r>
      <w:r w:rsidR="00794D31">
        <w:rPr>
          <w:rFonts w:cstheme="minorHAnsi"/>
          <w:i/>
          <w:sz w:val="20"/>
        </w:rPr>
        <w:t xml:space="preserve">ppkt 4.2. </w:t>
      </w:r>
      <w:r w:rsidR="007101F9" w:rsidRPr="002B20A4">
        <w:rPr>
          <w:rFonts w:cstheme="minorHAnsi"/>
          <w:i/>
          <w:sz w:val="20"/>
        </w:rPr>
        <w:t xml:space="preserve"> </w:t>
      </w:r>
      <w:r w:rsidR="007101F9">
        <w:rPr>
          <w:rFonts w:cstheme="minorHAnsi"/>
          <w:i/>
          <w:sz w:val="20"/>
        </w:rPr>
        <w:t>SWZ</w:t>
      </w:r>
      <w:r w:rsidR="007101F9">
        <w:rPr>
          <w:rFonts w:cstheme="minorHAnsi"/>
          <w:sz w:val="20"/>
          <w:szCs w:val="20"/>
        </w:rPr>
        <w:t xml:space="preserve">. </w:t>
      </w:r>
    </w:p>
    <w:p w14:paraId="6CA5C436" w14:textId="77777777" w:rsidR="007101F9" w:rsidRPr="007101F9" w:rsidRDefault="007101F9" w:rsidP="007101F9">
      <w:pPr>
        <w:autoSpaceDE w:val="0"/>
        <w:spacing w:after="0"/>
        <w:jc w:val="both"/>
        <w:rPr>
          <w:rFonts w:cstheme="minorHAnsi"/>
          <w:sz w:val="20"/>
          <w:szCs w:val="20"/>
        </w:rPr>
      </w:pPr>
    </w:p>
    <w:p w14:paraId="2E652E4D" w14:textId="77777777" w:rsidR="00B63327" w:rsidRPr="0034657F" w:rsidRDefault="00B63327" w:rsidP="00B63327">
      <w:pPr>
        <w:spacing w:after="0"/>
        <w:jc w:val="both"/>
        <w:rPr>
          <w:rFonts w:cstheme="minorHAnsi"/>
          <w:b/>
          <w:bCs/>
          <w:i/>
          <w:iCs/>
          <w:sz w:val="20"/>
          <w:szCs w:val="20"/>
          <w:vertAlign w:val="superscript"/>
        </w:rPr>
      </w:pPr>
      <w:r w:rsidRPr="0034657F">
        <w:rPr>
          <w:rFonts w:cstheme="minorHAnsi"/>
          <w:b/>
          <w:bCs/>
          <w:i/>
          <w:iCs/>
          <w:sz w:val="20"/>
          <w:szCs w:val="20"/>
          <w:vertAlign w:val="superscript"/>
        </w:rPr>
        <w:t>1)</w:t>
      </w:r>
      <w:r w:rsidRPr="0034657F">
        <w:rPr>
          <w:rFonts w:cstheme="minorHAnsi"/>
          <w:i/>
          <w:iCs/>
          <w:sz w:val="20"/>
          <w:szCs w:val="20"/>
        </w:rPr>
        <w:t xml:space="preserve">Pod pojęciem </w:t>
      </w:r>
      <w:r w:rsidRPr="0034657F">
        <w:rPr>
          <w:rFonts w:cstheme="minorHAnsi"/>
          <w:i/>
          <w:iCs/>
          <w:sz w:val="20"/>
          <w:szCs w:val="20"/>
          <w:u w:val="single"/>
        </w:rPr>
        <w:t xml:space="preserve">„dysponowania pośredniego” </w:t>
      </w:r>
      <w:r w:rsidRPr="0034657F">
        <w:rPr>
          <w:rFonts w:cstheme="minorHAnsi"/>
          <w:i/>
          <w:iCs/>
          <w:sz w:val="20"/>
          <w:szCs w:val="20"/>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r w:rsidRPr="0034657F">
        <w:rPr>
          <w:rFonts w:cstheme="minorHAnsi"/>
          <w:sz w:val="20"/>
          <w:szCs w:val="20"/>
        </w:rPr>
        <w:t>.</w:t>
      </w:r>
    </w:p>
    <w:p w14:paraId="7AADFBFD" w14:textId="77777777" w:rsidR="00A11C60" w:rsidRPr="00D63B13" w:rsidRDefault="00B63327" w:rsidP="00D63B13">
      <w:pPr>
        <w:autoSpaceDE w:val="0"/>
        <w:spacing w:after="0"/>
        <w:jc w:val="both"/>
        <w:rPr>
          <w:rFonts w:cstheme="minorHAnsi"/>
          <w:b/>
          <w:bCs/>
          <w:i/>
          <w:iCs/>
          <w:sz w:val="20"/>
          <w:szCs w:val="20"/>
          <w:vertAlign w:val="superscript"/>
        </w:rPr>
      </w:pPr>
      <w:r w:rsidRPr="0034657F">
        <w:rPr>
          <w:rFonts w:cstheme="minorHAnsi"/>
          <w:b/>
          <w:bCs/>
          <w:i/>
          <w:iCs/>
          <w:sz w:val="20"/>
          <w:szCs w:val="20"/>
          <w:vertAlign w:val="superscript"/>
        </w:rPr>
        <w:t>2)</w:t>
      </w:r>
      <w:r w:rsidRPr="0034657F">
        <w:rPr>
          <w:rFonts w:cstheme="minorHAnsi"/>
          <w:i/>
          <w:iCs/>
          <w:sz w:val="20"/>
          <w:szCs w:val="20"/>
        </w:rPr>
        <w:t xml:space="preserve">Natomiast pod pojęciem </w:t>
      </w:r>
      <w:r w:rsidRPr="0034657F">
        <w:rPr>
          <w:rFonts w:cstheme="minorHAnsi"/>
          <w:i/>
          <w:iCs/>
          <w:sz w:val="20"/>
          <w:szCs w:val="20"/>
          <w:u w:val="single"/>
        </w:rPr>
        <w:t>„dysponowania bezpośredniego”</w:t>
      </w:r>
      <w:r w:rsidRPr="0034657F">
        <w:rPr>
          <w:rFonts w:cstheme="minorHAnsi"/>
          <w:i/>
          <w:iCs/>
          <w:sz w:val="20"/>
          <w:szCs w:val="20"/>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7FA905B4" w14:textId="77777777" w:rsidR="00A11C60" w:rsidRPr="0034657F" w:rsidRDefault="00A11C60" w:rsidP="00056AF5">
      <w:pPr>
        <w:overflowPunct w:val="0"/>
        <w:autoSpaceDE w:val="0"/>
        <w:spacing w:after="0" w:line="276" w:lineRule="auto"/>
        <w:jc w:val="right"/>
        <w:rPr>
          <w:rFonts w:eastAsia="Arial" w:cstheme="minorHAnsi"/>
        </w:rPr>
      </w:pPr>
    </w:p>
    <w:sectPr w:rsidR="00A11C60" w:rsidRPr="0034657F" w:rsidSect="008C6066">
      <w:headerReference w:type="default" r:id="rId7"/>
      <w:pgSz w:w="16838" w:h="11906" w:orient="landscape"/>
      <w:pgMar w:top="1418" w:right="1247" w:bottom="1418"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4F5A2" w14:textId="77777777" w:rsidR="00820B68" w:rsidRDefault="00820B68" w:rsidP="00B624E1">
      <w:pPr>
        <w:spacing w:after="0" w:line="240" w:lineRule="auto"/>
      </w:pPr>
      <w:r>
        <w:separator/>
      </w:r>
    </w:p>
  </w:endnote>
  <w:endnote w:type="continuationSeparator" w:id="0">
    <w:p w14:paraId="23F53A22" w14:textId="77777777" w:rsidR="00820B68" w:rsidRDefault="00820B68" w:rsidP="00B6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MT">
    <w:altName w:val="Arial"/>
    <w:charset w:val="EE"/>
    <w:family w:val="swiss"/>
    <w:pitch w:val="default"/>
  </w:font>
  <w:font w:name="TimesNewRoman">
    <w:altName w:val="Times New Roman"/>
    <w:charset w:val="EE"/>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2B83C" w14:textId="77777777" w:rsidR="00820B68" w:rsidRDefault="00820B68" w:rsidP="00B624E1">
      <w:pPr>
        <w:spacing w:after="0" w:line="240" w:lineRule="auto"/>
      </w:pPr>
      <w:r>
        <w:separator/>
      </w:r>
    </w:p>
  </w:footnote>
  <w:footnote w:type="continuationSeparator" w:id="0">
    <w:p w14:paraId="5E0F6F6E" w14:textId="77777777" w:rsidR="00820B68" w:rsidRDefault="00820B68" w:rsidP="00B62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67553" w14:textId="0D337489" w:rsidR="00B624E1" w:rsidRDefault="00794D31" w:rsidP="00794D31">
    <w:pPr>
      <w:pStyle w:val="Nagwek"/>
      <w:spacing w:line="276" w:lineRule="auto"/>
    </w:pPr>
    <w:r w:rsidRPr="00CC770E">
      <w:rPr>
        <w:noProof/>
        <w:sz w:val="20"/>
        <w:lang w:eastAsia="pl-PL"/>
      </w:rPr>
      <w:drawing>
        <wp:inline distT="0" distB="0" distL="0" distR="0" wp14:anchorId="0A0A5BCD" wp14:editId="4A708B82">
          <wp:extent cx="453390" cy="501015"/>
          <wp:effectExtent l="0" t="0" r="3810" b="0"/>
          <wp:docPr id="7" name="Obraz 7"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5010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01"/>
    <w:rsid w:val="00050815"/>
    <w:rsid w:val="00056AF5"/>
    <w:rsid w:val="0009419C"/>
    <w:rsid w:val="000B7BA8"/>
    <w:rsid w:val="000D35D4"/>
    <w:rsid w:val="000E2C40"/>
    <w:rsid w:val="001079BC"/>
    <w:rsid w:val="00122784"/>
    <w:rsid w:val="00161F03"/>
    <w:rsid w:val="001E0F98"/>
    <w:rsid w:val="00242BC1"/>
    <w:rsid w:val="002607C5"/>
    <w:rsid w:val="00274C14"/>
    <w:rsid w:val="00281359"/>
    <w:rsid w:val="002821F9"/>
    <w:rsid w:val="002B20A4"/>
    <w:rsid w:val="002E0412"/>
    <w:rsid w:val="002E7FD3"/>
    <w:rsid w:val="002F2318"/>
    <w:rsid w:val="00325513"/>
    <w:rsid w:val="003450CE"/>
    <w:rsid w:val="0034657F"/>
    <w:rsid w:val="00363632"/>
    <w:rsid w:val="0039134D"/>
    <w:rsid w:val="003C6027"/>
    <w:rsid w:val="003D4B50"/>
    <w:rsid w:val="003F28B0"/>
    <w:rsid w:val="00426753"/>
    <w:rsid w:val="0045032F"/>
    <w:rsid w:val="00484D3B"/>
    <w:rsid w:val="00493A38"/>
    <w:rsid w:val="004E7445"/>
    <w:rsid w:val="004F0484"/>
    <w:rsid w:val="005206FE"/>
    <w:rsid w:val="00521101"/>
    <w:rsid w:val="005961D5"/>
    <w:rsid w:val="005B75C1"/>
    <w:rsid w:val="006235C1"/>
    <w:rsid w:val="0065283E"/>
    <w:rsid w:val="0066060B"/>
    <w:rsid w:val="00690245"/>
    <w:rsid w:val="006C29B1"/>
    <w:rsid w:val="006C653E"/>
    <w:rsid w:val="006E7391"/>
    <w:rsid w:val="007101F9"/>
    <w:rsid w:val="00794D31"/>
    <w:rsid w:val="007E4AB4"/>
    <w:rsid w:val="0081088D"/>
    <w:rsid w:val="008146BA"/>
    <w:rsid w:val="00820B68"/>
    <w:rsid w:val="008A0F60"/>
    <w:rsid w:val="008C19F3"/>
    <w:rsid w:val="008C34DC"/>
    <w:rsid w:val="008C6066"/>
    <w:rsid w:val="008D56BF"/>
    <w:rsid w:val="009F723D"/>
    <w:rsid w:val="00A028E8"/>
    <w:rsid w:val="00A11C60"/>
    <w:rsid w:val="00A50B86"/>
    <w:rsid w:val="00A67ED7"/>
    <w:rsid w:val="00AD0369"/>
    <w:rsid w:val="00AD4634"/>
    <w:rsid w:val="00AE79EA"/>
    <w:rsid w:val="00B53A9F"/>
    <w:rsid w:val="00B53D6C"/>
    <w:rsid w:val="00B624E1"/>
    <w:rsid w:val="00B63327"/>
    <w:rsid w:val="00BC076C"/>
    <w:rsid w:val="00C672CB"/>
    <w:rsid w:val="00C95FDF"/>
    <w:rsid w:val="00CD7510"/>
    <w:rsid w:val="00CE3EF2"/>
    <w:rsid w:val="00CE4FFF"/>
    <w:rsid w:val="00D36320"/>
    <w:rsid w:val="00D63B13"/>
    <w:rsid w:val="00D933A9"/>
    <w:rsid w:val="00DB25F4"/>
    <w:rsid w:val="00DC62D0"/>
    <w:rsid w:val="00E44153"/>
    <w:rsid w:val="00E72215"/>
    <w:rsid w:val="00E92044"/>
    <w:rsid w:val="00EB7A25"/>
    <w:rsid w:val="00ED3022"/>
    <w:rsid w:val="00F211F1"/>
    <w:rsid w:val="00F419D3"/>
    <w:rsid w:val="00FB6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6B35"/>
  <w15:chartTrackingRefBased/>
  <w15:docId w15:val="{41114526-E4D8-4D57-8D1E-7FCA716F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521101"/>
    <w:pPr>
      <w:suppressAutoHyphens/>
      <w:spacing w:after="0" w:line="240" w:lineRule="auto"/>
    </w:pPr>
    <w:rPr>
      <w:rFonts w:ascii="Courier New" w:eastAsia="Times New Roman" w:hAnsi="Courier New" w:cs="Courier New"/>
      <w:sz w:val="20"/>
      <w:szCs w:val="20"/>
      <w:lang w:eastAsia="zh-CN"/>
    </w:rPr>
  </w:style>
  <w:style w:type="paragraph" w:customStyle="1" w:styleId="pole">
    <w:name w:val="pole"/>
    <w:basedOn w:val="Normalny"/>
    <w:rsid w:val="00521101"/>
    <w:pPr>
      <w:spacing w:after="0" w:line="240" w:lineRule="auto"/>
    </w:pPr>
    <w:rPr>
      <w:rFonts w:ascii="Bookman Old Style" w:eastAsia="Times New Roman" w:hAnsi="Bookman Old Style" w:cs="SimSun"/>
      <w:szCs w:val="24"/>
      <w:lang w:eastAsia="ar-SA"/>
    </w:rPr>
  </w:style>
  <w:style w:type="paragraph" w:customStyle="1" w:styleId="Default">
    <w:name w:val="Default"/>
    <w:rsid w:val="00050815"/>
    <w:pPr>
      <w:autoSpaceDE w:val="0"/>
      <w:autoSpaceDN w:val="0"/>
      <w:adjustRightInd w:val="0"/>
      <w:spacing w:after="0" w:line="240" w:lineRule="auto"/>
    </w:pPr>
    <w:rPr>
      <w:rFonts w:ascii="Arial" w:eastAsia="Calibri" w:hAnsi="Arial" w:cs="Arial"/>
      <w:color w:val="000000"/>
      <w:sz w:val="24"/>
      <w:szCs w:val="24"/>
    </w:rPr>
  </w:style>
  <w:style w:type="character" w:customStyle="1" w:styleId="f41">
    <w:name w:val="f41"/>
    <w:rsid w:val="00050815"/>
    <w:rPr>
      <w:rFonts w:ascii="Times New Roman" w:hAnsi="Times New Roman" w:cs="Times New Roman" w:hint="default"/>
      <w:color w:val="000000"/>
      <w:sz w:val="24"/>
      <w:szCs w:val="24"/>
    </w:rPr>
  </w:style>
  <w:style w:type="paragraph" w:styleId="Tekstpodstawowy2">
    <w:name w:val="Body Text 2"/>
    <w:basedOn w:val="Normalny"/>
    <w:link w:val="Tekstpodstawowy2Znak"/>
    <w:uiPriority w:val="99"/>
    <w:unhideWhenUsed/>
    <w:rsid w:val="00B63327"/>
    <w:pPr>
      <w:widowControl w:val="0"/>
      <w:suppressAutoHyphens/>
      <w:spacing w:after="120" w:line="480" w:lineRule="auto"/>
    </w:pPr>
    <w:rPr>
      <w:rFonts w:ascii="Times New Roman" w:eastAsia="Lucida Sans Unicode" w:hAnsi="Times New Roman" w:cs="Mangal"/>
      <w:kern w:val="1"/>
      <w:sz w:val="24"/>
      <w:szCs w:val="21"/>
      <w:lang w:eastAsia="zh-CN" w:bidi="hi-IN"/>
    </w:rPr>
  </w:style>
  <w:style w:type="character" w:customStyle="1" w:styleId="Tekstpodstawowy2Znak">
    <w:name w:val="Tekst podstawowy 2 Znak"/>
    <w:basedOn w:val="Domylnaczcionkaakapitu"/>
    <w:link w:val="Tekstpodstawowy2"/>
    <w:uiPriority w:val="99"/>
    <w:rsid w:val="00B63327"/>
    <w:rPr>
      <w:rFonts w:ascii="Times New Roman" w:eastAsia="Lucida Sans Unicode" w:hAnsi="Times New Roman" w:cs="Mangal"/>
      <w:kern w:val="1"/>
      <w:sz w:val="24"/>
      <w:szCs w:val="21"/>
      <w:lang w:eastAsia="zh-CN" w:bidi="hi-IN"/>
    </w:rPr>
  </w:style>
  <w:style w:type="paragraph" w:styleId="Nagwek">
    <w:name w:val="header"/>
    <w:basedOn w:val="Normalny"/>
    <w:link w:val="NagwekZnak"/>
    <w:uiPriority w:val="99"/>
    <w:unhideWhenUsed/>
    <w:rsid w:val="00B624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24E1"/>
  </w:style>
  <w:style w:type="paragraph" w:styleId="Stopka">
    <w:name w:val="footer"/>
    <w:basedOn w:val="Normalny"/>
    <w:link w:val="StopkaZnak"/>
    <w:uiPriority w:val="99"/>
    <w:unhideWhenUsed/>
    <w:rsid w:val="00B624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24E1"/>
  </w:style>
  <w:style w:type="paragraph" w:styleId="Akapitzlist">
    <w:name w:val="List Paragraph"/>
    <w:basedOn w:val="Normalny"/>
    <w:uiPriority w:val="34"/>
    <w:qFormat/>
    <w:rsid w:val="008C19F3"/>
    <w:pPr>
      <w:ind w:left="720"/>
      <w:contextualSpacing/>
    </w:pPr>
  </w:style>
  <w:style w:type="paragraph" w:styleId="Tekstdymka">
    <w:name w:val="Balloon Text"/>
    <w:basedOn w:val="Normalny"/>
    <w:link w:val="TekstdymkaZnak"/>
    <w:uiPriority w:val="99"/>
    <w:semiHidden/>
    <w:unhideWhenUsed/>
    <w:rsid w:val="008C60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066"/>
    <w:rPr>
      <w:rFonts w:ascii="Segoe UI" w:hAnsi="Segoe UI" w:cs="Segoe UI"/>
      <w:sz w:val="18"/>
      <w:szCs w:val="18"/>
    </w:rPr>
  </w:style>
  <w:style w:type="character" w:styleId="Odwoaniedokomentarza">
    <w:name w:val="annotation reference"/>
    <w:basedOn w:val="Domylnaczcionkaakapitu"/>
    <w:uiPriority w:val="99"/>
    <w:semiHidden/>
    <w:unhideWhenUsed/>
    <w:rsid w:val="005961D5"/>
    <w:rPr>
      <w:sz w:val="16"/>
      <w:szCs w:val="16"/>
    </w:rPr>
  </w:style>
  <w:style w:type="paragraph" w:styleId="Tekstkomentarza">
    <w:name w:val="annotation text"/>
    <w:basedOn w:val="Normalny"/>
    <w:link w:val="TekstkomentarzaZnak"/>
    <w:uiPriority w:val="99"/>
    <w:semiHidden/>
    <w:unhideWhenUsed/>
    <w:rsid w:val="005961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61D5"/>
    <w:rPr>
      <w:sz w:val="20"/>
      <w:szCs w:val="20"/>
    </w:rPr>
  </w:style>
  <w:style w:type="paragraph" w:styleId="Tematkomentarza">
    <w:name w:val="annotation subject"/>
    <w:basedOn w:val="Tekstkomentarza"/>
    <w:next w:val="Tekstkomentarza"/>
    <w:link w:val="TematkomentarzaZnak"/>
    <w:uiPriority w:val="99"/>
    <w:semiHidden/>
    <w:unhideWhenUsed/>
    <w:rsid w:val="005961D5"/>
    <w:rPr>
      <w:b/>
      <w:bCs/>
    </w:rPr>
  </w:style>
  <w:style w:type="character" w:customStyle="1" w:styleId="TematkomentarzaZnak">
    <w:name w:val="Temat komentarza Znak"/>
    <w:basedOn w:val="TekstkomentarzaZnak"/>
    <w:link w:val="Tematkomentarza"/>
    <w:uiPriority w:val="99"/>
    <w:semiHidden/>
    <w:rsid w:val="005961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9EC4-B5FB-441D-AC9A-B0B15EDD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404</Words>
  <Characters>2425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Elżbieta Stankiewicz</cp:lastModifiedBy>
  <cp:revision>27</cp:revision>
  <cp:lastPrinted>2023-05-17T12:13:00Z</cp:lastPrinted>
  <dcterms:created xsi:type="dcterms:W3CDTF">2023-05-12T10:19:00Z</dcterms:created>
  <dcterms:modified xsi:type="dcterms:W3CDTF">2023-05-18T09:14:00Z</dcterms:modified>
</cp:coreProperties>
</file>