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54B16" w14:textId="34A1CABC" w:rsidR="00D6327D" w:rsidRPr="00E11A7E" w:rsidRDefault="00D6327D" w:rsidP="00032EC8">
      <w:pPr>
        <w:spacing w:after="0" w:line="276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</w:p>
    <w:p w14:paraId="73D3BFF9" w14:textId="55474CEC" w:rsidR="000F6E8E" w:rsidRPr="009A67CF" w:rsidRDefault="00AB3A5F" w:rsidP="000F6E8E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en-GB"/>
        </w:rPr>
      </w:pPr>
      <w:r w:rsidRPr="009A67CF">
        <w:rPr>
          <w:rFonts w:ascii="Tahoma" w:eastAsia="Times New Roman" w:hAnsi="Tahoma" w:cs="Tahoma"/>
          <w:sz w:val="18"/>
          <w:szCs w:val="18"/>
          <w:lang w:eastAsia="pl-PL"/>
        </w:rPr>
        <w:t>Załącznik nr</w:t>
      </w:r>
      <w:r w:rsidR="006922CF" w:rsidRPr="009A67CF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2C42B3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4B6DFA" w:rsidRPr="009A67CF">
        <w:rPr>
          <w:rFonts w:ascii="Tahoma" w:eastAsia="Times New Roman" w:hAnsi="Tahoma" w:cs="Tahoma"/>
          <w:sz w:val="18"/>
          <w:szCs w:val="18"/>
          <w:lang w:eastAsia="pl-PL"/>
        </w:rPr>
        <w:t xml:space="preserve"> do S</w:t>
      </w:r>
      <w:r w:rsidRPr="009A67CF">
        <w:rPr>
          <w:rFonts w:ascii="Tahoma" w:eastAsia="Times New Roman" w:hAnsi="Tahoma" w:cs="Tahoma"/>
          <w:sz w:val="18"/>
          <w:szCs w:val="18"/>
          <w:lang w:eastAsia="pl-PL"/>
        </w:rPr>
        <w:t>WZ</w:t>
      </w:r>
      <w:r w:rsidR="000F6E8E" w:rsidRPr="009A67CF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1A1FDE59" w14:textId="7F6115DC" w:rsidR="00E323B7" w:rsidRPr="001B40E9" w:rsidRDefault="00E323B7" w:rsidP="00032EC8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14:paraId="3706D922" w14:textId="6C3721FD" w:rsidR="00AB3A5F" w:rsidRPr="009A67CF" w:rsidRDefault="00AB3A5F" w:rsidP="00032EC8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9A67CF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576293B1" w14:textId="30658E22" w:rsidR="000F6E8E" w:rsidRPr="009A67CF" w:rsidRDefault="00AB3A5F" w:rsidP="000F6E8E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9A67CF">
        <w:rPr>
          <w:rFonts w:ascii="Tahoma" w:eastAsia="Times New Roman" w:hAnsi="Tahoma" w:cs="Tahoma"/>
          <w:b/>
          <w:sz w:val="18"/>
          <w:szCs w:val="18"/>
          <w:lang w:eastAsia="pl-PL"/>
        </w:rPr>
        <w:t>OŚWIADCZENIE WYKONAWCY</w:t>
      </w:r>
      <w:r w:rsidR="000F6E8E" w:rsidRPr="009A67C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14:paraId="77395665" w14:textId="1D78982A" w:rsidR="00AB3A5F" w:rsidRPr="009A67CF" w:rsidRDefault="00AB3A5F" w:rsidP="00032EC8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4E69CCE6" w14:textId="2829081E" w:rsidR="000F6E8E" w:rsidRPr="009A67CF" w:rsidRDefault="00993345" w:rsidP="000F6E8E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en-GB"/>
        </w:rPr>
      </w:pPr>
      <w:r w:rsidRPr="009A67C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 aktualności informacji zawartych w oświadczeniu, o którym mowa w art. 125 </w:t>
      </w:r>
      <w:proofErr w:type="spellStart"/>
      <w:r w:rsidRPr="009A67CF">
        <w:rPr>
          <w:rFonts w:ascii="Tahoma" w:eastAsia="Times New Roman" w:hAnsi="Tahoma" w:cs="Tahoma"/>
          <w:b/>
          <w:sz w:val="18"/>
          <w:szCs w:val="18"/>
          <w:lang w:eastAsia="pl-PL"/>
        </w:rPr>
        <w:t>uPzp</w:t>
      </w:r>
      <w:proofErr w:type="spellEnd"/>
      <w:r w:rsidR="000F6E8E" w:rsidRPr="009A67C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14:paraId="6DCDA892" w14:textId="2EA36B11" w:rsidR="00F15BE5" w:rsidRPr="009A67CF" w:rsidRDefault="00F15BE5" w:rsidP="00032EC8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6750763F" w14:textId="492929BC" w:rsidR="000F6E8E" w:rsidRPr="009A67CF" w:rsidRDefault="00B63A08" w:rsidP="000F6E8E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en-GB"/>
        </w:rPr>
      </w:pPr>
      <w:r w:rsidRPr="009A67C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993345" w:rsidRPr="009A67CF">
        <w:rPr>
          <w:rFonts w:ascii="Tahoma" w:eastAsia="Times New Roman" w:hAnsi="Tahoma" w:cs="Tahoma"/>
          <w:sz w:val="18"/>
          <w:szCs w:val="18"/>
          <w:lang w:eastAsia="pl-PL"/>
        </w:rPr>
        <w:t>składane</w:t>
      </w:r>
      <w:r w:rsidR="002606A0" w:rsidRPr="009A67CF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D835EA" w:rsidRPr="009A67CF">
        <w:rPr>
          <w:rFonts w:ascii="Tahoma" w:eastAsia="Times New Roman" w:hAnsi="Tahoma" w:cs="Tahoma"/>
          <w:sz w:val="18"/>
          <w:szCs w:val="18"/>
          <w:lang w:eastAsia="pl-PL"/>
        </w:rPr>
        <w:t xml:space="preserve">w postępowaniu </w:t>
      </w:r>
      <w:r w:rsidR="00993345" w:rsidRPr="009A67CF">
        <w:rPr>
          <w:rFonts w:ascii="Tahoma" w:eastAsia="Times New Roman" w:hAnsi="Tahoma" w:cs="Tahoma"/>
          <w:sz w:val="18"/>
          <w:szCs w:val="18"/>
          <w:lang w:eastAsia="pl-PL"/>
        </w:rPr>
        <w:t xml:space="preserve">o udzielenie zamówienia publicznego </w:t>
      </w:r>
    </w:p>
    <w:p w14:paraId="14D0CCEE" w14:textId="77777777" w:rsidR="002C42B3" w:rsidRPr="00074ED2" w:rsidRDefault="002C42B3" w:rsidP="002C42B3">
      <w:pPr>
        <w:spacing w:after="0" w:line="276" w:lineRule="auto"/>
        <w:jc w:val="center"/>
        <w:rPr>
          <w:rFonts w:ascii="Tahoma" w:hAnsi="Tahoma" w:cs="Tahoma"/>
          <w:sz w:val="18"/>
          <w:szCs w:val="18"/>
          <w:lang w:eastAsia="pl-PL"/>
        </w:rPr>
      </w:pPr>
      <w:r w:rsidRPr="00074ED2">
        <w:rPr>
          <w:rFonts w:ascii="Tahoma" w:hAnsi="Tahoma" w:cs="Tahoma"/>
          <w:b/>
          <w:bCs/>
          <w:sz w:val="18"/>
          <w:szCs w:val="18"/>
        </w:rPr>
        <w:t>„Świadczenie usług opieki medycznej dla pracowników i doktorantów  Instytutu Fizyki PAN oraz członków ich rodzin</w:t>
      </w:r>
      <w:r>
        <w:rPr>
          <w:rFonts w:ascii="Tahoma" w:hAnsi="Tahoma" w:cs="Tahoma"/>
          <w:b/>
          <w:bCs/>
          <w:sz w:val="18"/>
          <w:szCs w:val="18"/>
        </w:rPr>
        <w:t>,</w:t>
      </w:r>
      <w:r w:rsidRPr="00074ED2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z podziałem na dwie części</w:t>
      </w:r>
      <w:r w:rsidRPr="00074ED2">
        <w:rPr>
          <w:rFonts w:ascii="Tahoma" w:hAnsi="Tahoma" w:cs="Tahoma"/>
          <w:b/>
          <w:bCs/>
          <w:sz w:val="18"/>
          <w:szCs w:val="18"/>
        </w:rPr>
        <w:t>”</w:t>
      </w:r>
    </w:p>
    <w:p w14:paraId="72486145" w14:textId="2FBBA884" w:rsidR="00E57205" w:rsidRPr="009A67CF" w:rsidRDefault="00E57205" w:rsidP="00E57205">
      <w:pPr>
        <w:spacing w:line="276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9A67C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nr ref.:</w:t>
      </w:r>
      <w:bookmarkStart w:id="0" w:name="_Hlk94605002"/>
      <w:r w:rsidRPr="009A67C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bookmarkEnd w:id="0"/>
      <w:r w:rsidR="00271833" w:rsidRPr="009A67CF">
        <w:rPr>
          <w:rFonts w:ascii="Tahoma" w:hAnsi="Tahoma" w:cs="Tahoma"/>
          <w:b/>
          <w:sz w:val="18"/>
          <w:szCs w:val="18"/>
        </w:rPr>
        <w:t>D</w:t>
      </w:r>
      <w:r w:rsidR="00271833" w:rsidRPr="009A67CF">
        <w:rPr>
          <w:rFonts w:ascii="Tahoma" w:hAnsi="Tahoma" w:cs="Tahoma"/>
          <w:b/>
          <w:bCs/>
          <w:sz w:val="18"/>
          <w:szCs w:val="18"/>
        </w:rPr>
        <w:t>ZP/ZP/</w:t>
      </w:r>
      <w:r w:rsidR="00EC57D9">
        <w:rPr>
          <w:rFonts w:ascii="Tahoma" w:hAnsi="Tahoma" w:cs="Tahoma"/>
          <w:b/>
          <w:bCs/>
          <w:sz w:val="18"/>
          <w:szCs w:val="18"/>
        </w:rPr>
        <w:t>2</w:t>
      </w:r>
      <w:r w:rsidR="00271833" w:rsidRPr="009A67CF">
        <w:rPr>
          <w:rFonts w:ascii="Tahoma" w:hAnsi="Tahoma" w:cs="Tahoma"/>
          <w:b/>
          <w:bCs/>
          <w:sz w:val="18"/>
          <w:szCs w:val="18"/>
        </w:rPr>
        <w:t>/IFPAN/202</w:t>
      </w:r>
      <w:r w:rsidR="00EC57D9">
        <w:rPr>
          <w:rFonts w:ascii="Tahoma" w:hAnsi="Tahoma" w:cs="Tahoma"/>
          <w:b/>
          <w:bCs/>
          <w:sz w:val="18"/>
          <w:szCs w:val="18"/>
        </w:rPr>
        <w:t>4</w:t>
      </w:r>
      <w:r w:rsidR="00271833" w:rsidRPr="009A67CF">
        <w:rPr>
          <w:rFonts w:ascii="Tahoma" w:hAnsi="Tahoma" w:cs="Tahoma"/>
          <w:b/>
          <w:bCs/>
          <w:sz w:val="18"/>
          <w:szCs w:val="18"/>
        </w:rPr>
        <w:t>/</w:t>
      </w:r>
      <w:r w:rsidR="00EC57D9">
        <w:rPr>
          <w:rFonts w:ascii="Tahoma" w:hAnsi="Tahoma" w:cs="Tahoma"/>
          <w:b/>
          <w:bCs/>
          <w:sz w:val="18"/>
          <w:szCs w:val="18"/>
        </w:rPr>
        <w:t>JTD</w:t>
      </w:r>
      <w:bookmarkStart w:id="1" w:name="_GoBack"/>
      <w:bookmarkEnd w:id="1"/>
      <w:r w:rsidR="002C42B3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0D49F95B" w14:textId="77777777" w:rsidR="00C442D4" w:rsidRPr="009A67CF" w:rsidRDefault="00C442D4" w:rsidP="00C44217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0F47C243" w14:textId="3D83B205" w:rsidR="00C442D4" w:rsidRPr="009A67CF" w:rsidRDefault="00C442D4" w:rsidP="00C442D4">
      <w:pPr>
        <w:spacing w:after="0" w:line="276" w:lineRule="auto"/>
        <w:jc w:val="center"/>
        <w:rPr>
          <w:rFonts w:ascii="Tahoma" w:eastAsia="Calibri" w:hAnsi="Tahoma" w:cs="Tahoma"/>
          <w:color w:val="000000"/>
          <w:sz w:val="18"/>
          <w:szCs w:val="18"/>
        </w:rPr>
      </w:pPr>
    </w:p>
    <w:p w14:paraId="76A92D09" w14:textId="77777777" w:rsidR="00E6128F" w:rsidRPr="009A67CF" w:rsidRDefault="00E6128F" w:rsidP="00032EC8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4A5A8F4" w14:textId="41D1F90B" w:rsidR="000F6E8E" w:rsidRPr="009A67CF" w:rsidRDefault="00AB3A5F" w:rsidP="000F6E8E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en-GB"/>
        </w:rPr>
      </w:pPr>
      <w:r w:rsidRPr="009A67CF">
        <w:rPr>
          <w:rFonts w:ascii="Tahoma" w:eastAsia="Times New Roman" w:hAnsi="Tahoma" w:cs="Tahoma"/>
          <w:sz w:val="18"/>
          <w:szCs w:val="18"/>
          <w:lang w:eastAsia="pl-PL"/>
        </w:rPr>
        <w:t>w imieniu Wykonawcy:</w:t>
      </w:r>
      <w:r w:rsidR="000F6E8E" w:rsidRPr="009A67CF">
        <w:rPr>
          <w:rFonts w:ascii="Tahoma" w:eastAsia="Calibri" w:hAnsi="Tahoma" w:cs="Tahoma"/>
          <w:sz w:val="18"/>
          <w:szCs w:val="18"/>
          <w:lang w:eastAsia="en-GB"/>
        </w:rPr>
        <w:t xml:space="preserve">: </w:t>
      </w:r>
    </w:p>
    <w:p w14:paraId="33511E00" w14:textId="3D5C5AB1" w:rsidR="00AB3A5F" w:rsidRPr="009A67CF" w:rsidRDefault="00AB3A5F" w:rsidP="00032EC8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70CAAF7" w14:textId="77777777" w:rsidR="00AB3A5F" w:rsidRPr="009A67CF" w:rsidRDefault="00AB3A5F" w:rsidP="00032EC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6C07B226" w14:textId="45AB7F06" w:rsidR="00AB3A5F" w:rsidRPr="009A67CF" w:rsidRDefault="00AB3A5F" w:rsidP="00032EC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8"/>
          <w:szCs w:val="18"/>
          <w:u w:color="000000"/>
          <w:lang w:bidi="en-US"/>
        </w:rPr>
      </w:pPr>
      <w:r w:rsidRPr="009A67CF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_______________________________</w:t>
      </w:r>
      <w:r w:rsidR="00CA5FF7" w:rsidRPr="009A67CF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</w:t>
      </w:r>
    </w:p>
    <w:p w14:paraId="7E4A55A2" w14:textId="77777777" w:rsidR="00AB3A5F" w:rsidRPr="009A67CF" w:rsidRDefault="00AB3A5F" w:rsidP="00032EC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p w14:paraId="04C4358B" w14:textId="77777777" w:rsidR="00AB3A5F" w:rsidRPr="009A67CF" w:rsidRDefault="00AB3A5F" w:rsidP="00032EC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7646DB8D" w14:textId="25EC222E" w:rsidR="00AB3A5F" w:rsidRPr="009A67CF" w:rsidRDefault="00AB3A5F" w:rsidP="00032EC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8"/>
          <w:szCs w:val="18"/>
          <w:u w:color="000000"/>
          <w:lang w:bidi="en-US"/>
        </w:rPr>
      </w:pPr>
      <w:r w:rsidRPr="009A67CF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</w:t>
      </w:r>
      <w:r w:rsidR="00CA5FF7" w:rsidRPr="009A67CF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____________________________</w:t>
      </w:r>
    </w:p>
    <w:p w14:paraId="1761AA0F" w14:textId="0090DC7C" w:rsidR="00AB3A5F" w:rsidRPr="009A67CF" w:rsidRDefault="00664CE1" w:rsidP="002330D4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8"/>
          <w:szCs w:val="18"/>
          <w:u w:color="000000"/>
          <w:lang w:bidi="en-US"/>
        </w:rPr>
      </w:pPr>
      <w:r w:rsidRPr="009A67CF">
        <w:rPr>
          <w:rFonts w:ascii="Tahoma" w:eastAsia="Times New Roman" w:hAnsi="Tahoma" w:cs="Tahoma"/>
          <w:sz w:val="18"/>
          <w:szCs w:val="18"/>
          <w:u w:color="000000"/>
          <w:lang w:bidi="en-US"/>
        </w:rPr>
        <w:t>(</w:t>
      </w:r>
      <w:r w:rsidR="002330D4" w:rsidRPr="009A67CF">
        <w:rPr>
          <w:rFonts w:ascii="Tahoma" w:eastAsia="Times New Roman" w:hAnsi="Tahoma" w:cs="Tahoma"/>
          <w:sz w:val="18"/>
          <w:szCs w:val="18"/>
          <w:u w:color="000000"/>
          <w:lang w:bidi="en-US"/>
        </w:rPr>
        <w:t>nazwa i adres Wykonawcy)</w:t>
      </w:r>
    </w:p>
    <w:p w14:paraId="18C5C26A" w14:textId="40649CB0" w:rsidR="00AB3A5F" w:rsidRPr="009A67CF" w:rsidRDefault="00AB3A5F" w:rsidP="00032EC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06F3ED59" w14:textId="77777777" w:rsidR="003A1748" w:rsidRPr="009A67CF" w:rsidRDefault="003A1748" w:rsidP="003A1748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2F5A9B61" w14:textId="20C45C76" w:rsidR="0087204D" w:rsidRPr="009A67CF" w:rsidRDefault="00E11A7E" w:rsidP="0087204D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9A67CF">
        <w:rPr>
          <w:rFonts w:ascii="Tahoma" w:hAnsi="Tahoma" w:cs="Tahoma"/>
          <w:bCs/>
          <w:color w:val="000000"/>
          <w:sz w:val="18"/>
          <w:szCs w:val="18"/>
        </w:rPr>
        <w:t xml:space="preserve">Oświadczam, że informacje zawarte </w:t>
      </w:r>
      <w:r w:rsidR="003A1748" w:rsidRPr="009A67CF">
        <w:rPr>
          <w:rFonts w:ascii="Tahoma" w:hAnsi="Tahoma" w:cs="Tahoma"/>
          <w:bCs/>
          <w:color w:val="000000"/>
          <w:sz w:val="18"/>
          <w:szCs w:val="18"/>
        </w:rPr>
        <w:t xml:space="preserve">w </w:t>
      </w:r>
      <w:r w:rsidRPr="009A67CF">
        <w:rPr>
          <w:rFonts w:ascii="Tahoma" w:hAnsi="Tahoma" w:cs="Tahoma"/>
          <w:bCs/>
          <w:color w:val="000000"/>
          <w:sz w:val="18"/>
          <w:szCs w:val="18"/>
        </w:rPr>
        <w:t xml:space="preserve">oświadczeniu, o którym mowa w art. 125 ust. 1 ustawy </w:t>
      </w:r>
      <w:proofErr w:type="spellStart"/>
      <w:r w:rsidRPr="009A67CF">
        <w:rPr>
          <w:rFonts w:ascii="Tahoma" w:hAnsi="Tahoma" w:cs="Tahoma"/>
          <w:bCs/>
          <w:color w:val="000000"/>
          <w:sz w:val="18"/>
          <w:szCs w:val="18"/>
        </w:rPr>
        <w:t>Pzp</w:t>
      </w:r>
      <w:proofErr w:type="spellEnd"/>
      <w:r w:rsidR="003A1748" w:rsidRPr="009A67CF">
        <w:rPr>
          <w:rFonts w:ascii="Tahoma" w:hAnsi="Tahoma" w:cs="Tahoma"/>
          <w:bCs/>
          <w:color w:val="000000"/>
          <w:sz w:val="18"/>
          <w:szCs w:val="18"/>
        </w:rPr>
        <w:t>, złożonym</w:t>
      </w:r>
      <w:r w:rsidR="0018003D" w:rsidRPr="009A67CF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18003D" w:rsidRPr="009A67CF">
        <w:rPr>
          <w:rFonts w:ascii="Tahoma" w:hAnsi="Tahoma" w:cs="Tahoma"/>
          <w:bCs/>
          <w:color w:val="000000"/>
          <w:sz w:val="18"/>
          <w:szCs w:val="18"/>
        </w:rPr>
        <w:br/>
      </w:r>
      <w:r w:rsidR="003A1748" w:rsidRPr="009A67CF">
        <w:rPr>
          <w:rFonts w:ascii="Tahoma" w:hAnsi="Tahoma" w:cs="Tahoma"/>
          <w:bCs/>
          <w:color w:val="000000"/>
          <w:sz w:val="18"/>
          <w:szCs w:val="18"/>
        </w:rPr>
        <w:t>w niniejszym postępowaniu</w:t>
      </w:r>
      <w:r w:rsidR="0018003D" w:rsidRPr="009A67CF">
        <w:rPr>
          <w:rFonts w:ascii="Tahoma" w:hAnsi="Tahoma" w:cs="Tahoma"/>
          <w:bCs/>
          <w:color w:val="000000"/>
          <w:sz w:val="18"/>
          <w:szCs w:val="18"/>
        </w:rPr>
        <w:t>,</w:t>
      </w:r>
      <w:r w:rsidR="003A1748" w:rsidRPr="009A67CF">
        <w:rPr>
          <w:rFonts w:ascii="Tahoma" w:hAnsi="Tahoma" w:cs="Tahoma"/>
          <w:bCs/>
          <w:color w:val="000000"/>
          <w:sz w:val="18"/>
          <w:szCs w:val="18"/>
        </w:rPr>
        <w:t xml:space="preserve"> w zakresie podstaw wykluczenia </w:t>
      </w:r>
      <w:r w:rsidR="0018003D" w:rsidRPr="009A67CF">
        <w:rPr>
          <w:rFonts w:ascii="Tahoma" w:hAnsi="Tahoma" w:cs="Tahoma"/>
          <w:sz w:val="18"/>
          <w:szCs w:val="18"/>
        </w:rPr>
        <w:t xml:space="preserve">z postępowania wskazanych przez Zamawiającego, </w:t>
      </w:r>
      <w:r w:rsidR="0018003D" w:rsidRPr="009A67CF">
        <w:rPr>
          <w:rFonts w:ascii="Tahoma" w:hAnsi="Tahoma" w:cs="Tahoma"/>
          <w:sz w:val="18"/>
          <w:szCs w:val="18"/>
        </w:rPr>
        <w:br/>
        <w:t>o których mowa w</w:t>
      </w:r>
      <w:r w:rsidR="002330D4" w:rsidRPr="009A67CF">
        <w:rPr>
          <w:rFonts w:ascii="Tahoma" w:hAnsi="Tahoma" w:cs="Tahoma"/>
          <w:sz w:val="18"/>
          <w:szCs w:val="18"/>
        </w:rPr>
        <w:t>:</w:t>
      </w:r>
      <w:r w:rsidR="0087204D" w:rsidRPr="009A67CF">
        <w:rPr>
          <w:rFonts w:ascii="Tahoma" w:hAnsi="Tahoma" w:cs="Tahoma"/>
          <w:sz w:val="18"/>
          <w:szCs w:val="18"/>
        </w:rPr>
        <w:t xml:space="preserve"> </w:t>
      </w:r>
    </w:p>
    <w:p w14:paraId="5C80E9D6" w14:textId="6A470842" w:rsidR="0018003D" w:rsidRPr="009A67CF" w:rsidRDefault="0018003D" w:rsidP="0018003D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02D0D0F4" w14:textId="46DA202F" w:rsidR="0018003D" w:rsidRPr="009A67CF" w:rsidRDefault="0018003D" w:rsidP="008720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</w:rPr>
      </w:pPr>
      <w:r w:rsidRPr="009A67CF">
        <w:rPr>
          <w:rFonts w:ascii="Tahoma" w:hAnsi="Tahoma" w:cs="Tahoma"/>
          <w:sz w:val="18"/>
          <w:szCs w:val="18"/>
        </w:rPr>
        <w:t>art. 108 ust. 1 pkt 3 Ustawy</w:t>
      </w:r>
      <w:r w:rsidR="00293524" w:rsidRPr="009A67C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93524" w:rsidRPr="009A67CF">
        <w:rPr>
          <w:rFonts w:ascii="Tahoma" w:hAnsi="Tahoma" w:cs="Tahoma"/>
          <w:sz w:val="18"/>
          <w:szCs w:val="18"/>
        </w:rPr>
        <w:t>Pzp</w:t>
      </w:r>
      <w:proofErr w:type="spellEnd"/>
      <w:r w:rsidRPr="009A67CF">
        <w:rPr>
          <w:rFonts w:ascii="Tahoma" w:hAnsi="Tahoma" w:cs="Tahoma"/>
          <w:sz w:val="18"/>
          <w:szCs w:val="18"/>
        </w:rPr>
        <w:t>,</w:t>
      </w:r>
      <w:r w:rsidR="0087204D" w:rsidRPr="009A67CF">
        <w:rPr>
          <w:rFonts w:ascii="Tahoma" w:hAnsi="Tahoma" w:cs="Tahoma"/>
          <w:sz w:val="18"/>
          <w:szCs w:val="18"/>
        </w:rPr>
        <w:t xml:space="preserve"> </w:t>
      </w:r>
    </w:p>
    <w:p w14:paraId="4D6F4950" w14:textId="3D1D38F4" w:rsidR="0018003D" w:rsidRPr="008D13BD" w:rsidRDefault="0018003D" w:rsidP="008D13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</w:rPr>
      </w:pPr>
      <w:r w:rsidRPr="009A67CF">
        <w:rPr>
          <w:rFonts w:ascii="Tahoma" w:hAnsi="Tahoma" w:cs="Tahoma"/>
          <w:sz w:val="18"/>
          <w:szCs w:val="18"/>
        </w:rPr>
        <w:t>art. 108 ust. 1 pkt 4 Ustawy</w:t>
      </w:r>
      <w:r w:rsidR="00293524" w:rsidRPr="009A67C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93524" w:rsidRPr="009A67CF">
        <w:rPr>
          <w:rFonts w:ascii="Tahoma" w:hAnsi="Tahoma" w:cs="Tahoma"/>
          <w:sz w:val="18"/>
          <w:szCs w:val="18"/>
        </w:rPr>
        <w:t>Pzp</w:t>
      </w:r>
      <w:proofErr w:type="spellEnd"/>
      <w:r w:rsidRPr="009A67CF">
        <w:rPr>
          <w:rFonts w:ascii="Tahoma" w:hAnsi="Tahoma" w:cs="Tahoma"/>
          <w:sz w:val="18"/>
          <w:szCs w:val="18"/>
        </w:rPr>
        <w:t>, dotyczących orzeczenia zakazu ubiegania się o zamówienie publiczne tytułem środka zapobiegawczego,</w:t>
      </w:r>
      <w:r w:rsidR="0087204D" w:rsidRPr="009A67CF">
        <w:rPr>
          <w:rFonts w:ascii="Tahoma" w:hAnsi="Tahoma" w:cs="Tahoma"/>
          <w:sz w:val="18"/>
          <w:szCs w:val="18"/>
        </w:rPr>
        <w:t xml:space="preserve"> </w:t>
      </w:r>
    </w:p>
    <w:p w14:paraId="0F723C44" w14:textId="63EF150C" w:rsidR="0018003D" w:rsidRPr="009A67CF" w:rsidRDefault="0018003D" w:rsidP="008720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</w:rPr>
      </w:pPr>
      <w:r w:rsidRPr="009A67CF">
        <w:rPr>
          <w:rFonts w:ascii="Tahoma" w:hAnsi="Tahoma" w:cs="Tahoma"/>
          <w:sz w:val="18"/>
          <w:szCs w:val="18"/>
        </w:rPr>
        <w:t>art. 108 ust. 1 pkt 5 Ustawy</w:t>
      </w:r>
      <w:r w:rsidR="00293524" w:rsidRPr="009A67C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93524" w:rsidRPr="009A67CF">
        <w:rPr>
          <w:rFonts w:ascii="Tahoma" w:hAnsi="Tahoma" w:cs="Tahoma"/>
          <w:sz w:val="18"/>
          <w:szCs w:val="18"/>
        </w:rPr>
        <w:t>Pzp</w:t>
      </w:r>
      <w:proofErr w:type="spellEnd"/>
      <w:r w:rsidRPr="009A67CF">
        <w:rPr>
          <w:rFonts w:ascii="Tahoma" w:hAnsi="Tahoma" w:cs="Tahoma"/>
          <w:sz w:val="18"/>
          <w:szCs w:val="18"/>
        </w:rPr>
        <w:t>, dotyczących zawarcia z innymi wykonawcami porozumienia mającego na celu zakłócenie konkurencji,</w:t>
      </w:r>
      <w:r w:rsidR="0087204D" w:rsidRPr="009A67CF">
        <w:rPr>
          <w:rFonts w:ascii="Tahoma" w:hAnsi="Tahoma" w:cs="Tahoma"/>
          <w:sz w:val="18"/>
          <w:szCs w:val="18"/>
        </w:rPr>
        <w:t>,</w:t>
      </w:r>
    </w:p>
    <w:p w14:paraId="4B315895" w14:textId="77777777" w:rsidR="00293524" w:rsidRPr="009A67CF" w:rsidRDefault="0018003D" w:rsidP="008720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en-GB"/>
        </w:rPr>
      </w:pPr>
      <w:r w:rsidRPr="009A67CF">
        <w:rPr>
          <w:rFonts w:ascii="Tahoma" w:hAnsi="Tahoma" w:cs="Tahoma"/>
          <w:sz w:val="18"/>
          <w:szCs w:val="18"/>
          <w:lang w:val="en-US"/>
        </w:rPr>
        <w:t xml:space="preserve">art. 108 </w:t>
      </w:r>
      <w:proofErr w:type="spellStart"/>
      <w:r w:rsidRPr="009A67CF">
        <w:rPr>
          <w:rFonts w:ascii="Tahoma" w:hAnsi="Tahoma" w:cs="Tahoma"/>
          <w:sz w:val="18"/>
          <w:szCs w:val="18"/>
          <w:lang w:val="en-US"/>
        </w:rPr>
        <w:t>ust</w:t>
      </w:r>
      <w:proofErr w:type="spellEnd"/>
      <w:r w:rsidRPr="009A67CF">
        <w:rPr>
          <w:rFonts w:ascii="Tahoma" w:hAnsi="Tahoma" w:cs="Tahoma"/>
          <w:sz w:val="18"/>
          <w:szCs w:val="18"/>
          <w:lang w:val="en-US"/>
        </w:rPr>
        <w:t xml:space="preserve">. 1 </w:t>
      </w:r>
      <w:proofErr w:type="spellStart"/>
      <w:r w:rsidRPr="009A67CF">
        <w:rPr>
          <w:rFonts w:ascii="Tahoma" w:hAnsi="Tahoma" w:cs="Tahoma"/>
          <w:sz w:val="18"/>
          <w:szCs w:val="18"/>
          <w:lang w:val="en-US"/>
        </w:rPr>
        <w:t>pkt</w:t>
      </w:r>
      <w:proofErr w:type="spellEnd"/>
      <w:r w:rsidRPr="009A67CF">
        <w:rPr>
          <w:rFonts w:ascii="Tahoma" w:hAnsi="Tahoma" w:cs="Tahoma"/>
          <w:sz w:val="18"/>
          <w:szCs w:val="18"/>
          <w:lang w:val="en-US"/>
        </w:rPr>
        <w:t xml:space="preserve"> 6 </w:t>
      </w:r>
      <w:proofErr w:type="spellStart"/>
      <w:r w:rsidRPr="009A67CF">
        <w:rPr>
          <w:rFonts w:ascii="Tahoma" w:hAnsi="Tahoma" w:cs="Tahoma"/>
          <w:sz w:val="18"/>
          <w:szCs w:val="18"/>
          <w:lang w:val="en-US"/>
        </w:rPr>
        <w:t>Ustawy</w:t>
      </w:r>
      <w:proofErr w:type="spellEnd"/>
      <w:r w:rsidR="00293524" w:rsidRPr="009A67CF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="00293524" w:rsidRPr="009A67CF">
        <w:rPr>
          <w:rFonts w:ascii="Tahoma" w:hAnsi="Tahoma" w:cs="Tahoma"/>
          <w:sz w:val="18"/>
          <w:szCs w:val="18"/>
          <w:lang w:val="en-US"/>
        </w:rPr>
        <w:t>Pzp</w:t>
      </w:r>
      <w:proofErr w:type="spellEnd"/>
    </w:p>
    <w:p w14:paraId="544F7156" w14:textId="10C9C2C0" w:rsidR="00CA41A7" w:rsidRPr="009A67CF" w:rsidRDefault="00CA41A7" w:rsidP="008720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en-GB"/>
        </w:rPr>
      </w:pPr>
      <w:r w:rsidRPr="009A67CF">
        <w:rPr>
          <w:rFonts w:ascii="Tahoma" w:hAnsi="Tahoma" w:cs="Tahoma"/>
          <w:sz w:val="18"/>
          <w:szCs w:val="18"/>
          <w:lang w:val="en-US"/>
        </w:rPr>
        <w:t xml:space="preserve">art 109 </w:t>
      </w:r>
      <w:proofErr w:type="spellStart"/>
      <w:r w:rsidRPr="009A67CF">
        <w:rPr>
          <w:rFonts w:ascii="Tahoma" w:hAnsi="Tahoma" w:cs="Tahoma"/>
          <w:sz w:val="18"/>
          <w:szCs w:val="18"/>
          <w:lang w:val="en-US"/>
        </w:rPr>
        <w:t>ust</w:t>
      </w:r>
      <w:proofErr w:type="spellEnd"/>
      <w:r w:rsidRPr="009A67CF">
        <w:rPr>
          <w:rFonts w:ascii="Tahoma" w:hAnsi="Tahoma" w:cs="Tahoma"/>
          <w:sz w:val="18"/>
          <w:szCs w:val="18"/>
          <w:lang w:val="en-US"/>
        </w:rPr>
        <w:t xml:space="preserve"> 1 </w:t>
      </w:r>
      <w:proofErr w:type="spellStart"/>
      <w:r w:rsidRPr="009A67CF">
        <w:rPr>
          <w:rFonts w:ascii="Tahoma" w:hAnsi="Tahoma" w:cs="Tahoma"/>
          <w:sz w:val="18"/>
          <w:szCs w:val="18"/>
          <w:lang w:val="en-US"/>
        </w:rPr>
        <w:t>pkt</w:t>
      </w:r>
      <w:proofErr w:type="spellEnd"/>
      <w:r w:rsidRPr="009A67CF">
        <w:rPr>
          <w:rFonts w:ascii="Tahoma" w:hAnsi="Tahoma" w:cs="Tahoma"/>
          <w:sz w:val="18"/>
          <w:szCs w:val="18"/>
          <w:lang w:val="en-US"/>
        </w:rPr>
        <w:t xml:space="preserve"> 4 </w:t>
      </w:r>
      <w:proofErr w:type="spellStart"/>
      <w:r w:rsidRPr="009A67CF">
        <w:rPr>
          <w:rFonts w:ascii="Tahoma" w:hAnsi="Tahoma" w:cs="Tahoma"/>
          <w:sz w:val="18"/>
          <w:szCs w:val="18"/>
          <w:lang w:val="en-US"/>
        </w:rPr>
        <w:t>Ustawy</w:t>
      </w:r>
      <w:proofErr w:type="spellEnd"/>
      <w:r w:rsidRPr="009A67CF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9A67CF">
        <w:rPr>
          <w:rFonts w:ascii="Tahoma" w:hAnsi="Tahoma" w:cs="Tahoma"/>
          <w:sz w:val="18"/>
          <w:szCs w:val="18"/>
          <w:lang w:val="en-US"/>
        </w:rPr>
        <w:t>Pzp</w:t>
      </w:r>
      <w:proofErr w:type="spellEnd"/>
    </w:p>
    <w:p w14:paraId="16BF0A88" w14:textId="3EA6E2F3" w:rsidR="00A55A6C" w:rsidRPr="009A67CF" w:rsidRDefault="0087204D" w:rsidP="007634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9A67CF">
        <w:rPr>
          <w:rFonts w:ascii="Tahoma" w:hAnsi="Tahoma" w:cs="Tahoma"/>
          <w:sz w:val="18"/>
          <w:szCs w:val="18"/>
        </w:rPr>
        <w:t xml:space="preserve"> </w:t>
      </w:r>
      <w:r w:rsidR="00293524" w:rsidRPr="009A67CF">
        <w:rPr>
          <w:rFonts w:ascii="Tahoma" w:hAnsi="Tahom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(tj. Dz. U. z 2023 r., poz. </w:t>
      </w:r>
      <w:r w:rsidR="002C42B3">
        <w:rPr>
          <w:rFonts w:ascii="Tahoma" w:hAnsi="Tahoma" w:cs="Tahoma"/>
          <w:sz w:val="18"/>
          <w:szCs w:val="18"/>
        </w:rPr>
        <w:t>1497</w:t>
      </w:r>
      <w:r w:rsidR="00293524" w:rsidRPr="009A67CF">
        <w:rPr>
          <w:rFonts w:ascii="Tahoma" w:hAnsi="Tahoma" w:cs="Tahoma"/>
          <w:sz w:val="18"/>
          <w:szCs w:val="18"/>
        </w:rPr>
        <w:t xml:space="preserve"> ze zm.)</w:t>
      </w:r>
    </w:p>
    <w:p w14:paraId="2738D94D" w14:textId="3B3B2529" w:rsidR="0018003D" w:rsidRPr="009A67CF" w:rsidRDefault="0018003D" w:rsidP="0087204D">
      <w:pPr>
        <w:pStyle w:val="Akapitzlist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en-US"/>
        </w:rPr>
      </w:pPr>
    </w:p>
    <w:p w14:paraId="136F33EA" w14:textId="77777777" w:rsidR="0018003D" w:rsidRPr="009A67CF" w:rsidRDefault="0018003D" w:rsidP="0018003D">
      <w:pPr>
        <w:pStyle w:val="Akapitzlist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  <w:lang w:val="en-US"/>
        </w:rPr>
      </w:pPr>
    </w:p>
    <w:p w14:paraId="0B1618D9" w14:textId="3AB97286" w:rsidR="0087204D" w:rsidRPr="009A67CF" w:rsidRDefault="0018003D" w:rsidP="0087204D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color w:val="000000"/>
          <w:sz w:val="18"/>
          <w:szCs w:val="18"/>
          <w:lang w:val="en-US"/>
        </w:rPr>
      </w:pPr>
      <w:r w:rsidRPr="009A67CF">
        <w:rPr>
          <w:rFonts w:ascii="Tahoma" w:hAnsi="Tahoma" w:cs="Tahoma"/>
          <w:b/>
          <w:bCs/>
          <w:color w:val="000000"/>
          <w:sz w:val="18"/>
          <w:szCs w:val="18"/>
          <w:lang w:val="en-US"/>
        </w:rPr>
        <w:t xml:space="preserve">- </w:t>
      </w:r>
      <w:r w:rsidR="003A1748" w:rsidRPr="009A67CF">
        <w:rPr>
          <w:rFonts w:ascii="Tahoma" w:hAnsi="Tahoma" w:cs="Tahoma"/>
          <w:b/>
          <w:bCs/>
          <w:color w:val="000000"/>
          <w:sz w:val="18"/>
          <w:szCs w:val="18"/>
          <w:lang w:val="en-US"/>
        </w:rPr>
        <w:t>są aktualne.</w:t>
      </w:r>
      <w:r w:rsidR="003A1748" w:rsidRPr="009A67CF">
        <w:rPr>
          <w:rFonts w:ascii="Tahoma" w:hAnsi="Tahoma" w:cs="Tahoma"/>
          <w:bCs/>
          <w:color w:val="000000"/>
          <w:sz w:val="18"/>
          <w:szCs w:val="18"/>
          <w:lang w:val="en-US"/>
        </w:rPr>
        <w:t xml:space="preserve"> </w:t>
      </w:r>
      <w:r w:rsidR="0087204D" w:rsidRPr="009A67CF">
        <w:rPr>
          <w:rFonts w:ascii="Tahoma" w:hAnsi="Tahoma" w:cs="Tahoma"/>
          <w:bCs/>
          <w:color w:val="000000"/>
          <w:sz w:val="18"/>
          <w:szCs w:val="18"/>
          <w:lang w:val="en-US"/>
        </w:rPr>
        <w:t xml:space="preserve"> </w:t>
      </w:r>
    </w:p>
    <w:p w14:paraId="27EFFC2D" w14:textId="0E965F53" w:rsidR="003A1748" w:rsidRPr="00371C2D" w:rsidRDefault="003A1748" w:rsidP="003A1748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bCs/>
          <w:color w:val="000000"/>
          <w:lang w:val="en-US"/>
        </w:rPr>
      </w:pPr>
    </w:p>
    <w:p w14:paraId="29D48465" w14:textId="58E7DBC6" w:rsidR="003A1748" w:rsidRPr="00371C2D" w:rsidRDefault="003A1748" w:rsidP="003A1748">
      <w:pPr>
        <w:autoSpaceDE w:val="0"/>
        <w:autoSpaceDN w:val="0"/>
        <w:adjustRightInd w:val="0"/>
        <w:spacing w:after="0" w:line="276" w:lineRule="auto"/>
        <w:rPr>
          <w:rFonts w:ascii="Arial Narrow" w:hAnsi="Arial Narrow" w:cs="Arial"/>
          <w:bCs/>
          <w:color w:val="000000"/>
          <w:lang w:val="en-US"/>
        </w:rPr>
      </w:pPr>
    </w:p>
    <w:p w14:paraId="142A12CE" w14:textId="10B1CD39" w:rsidR="00E42E11" w:rsidRPr="0087204D" w:rsidRDefault="00E42E11" w:rsidP="002330D4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Arial Narrow" w:hAnsi="Arial Narrow" w:cs="Arial"/>
          <w:color w:val="000000"/>
          <w:sz w:val="20"/>
          <w:szCs w:val="20"/>
          <w:lang w:val="en-GB"/>
        </w:rPr>
      </w:pPr>
    </w:p>
    <w:sectPr w:rsidR="00E42E11" w:rsidRPr="0087204D" w:rsidSect="00A95562">
      <w:head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C76B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29A06" w14:textId="77777777" w:rsidR="009056B2" w:rsidRDefault="009056B2" w:rsidP="000B0F72">
      <w:pPr>
        <w:spacing w:after="0" w:line="240" w:lineRule="auto"/>
      </w:pPr>
      <w:r>
        <w:separator/>
      </w:r>
    </w:p>
  </w:endnote>
  <w:endnote w:type="continuationSeparator" w:id="0">
    <w:p w14:paraId="1F800AB2" w14:textId="77777777" w:rsidR="009056B2" w:rsidRDefault="009056B2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A4789" w14:textId="77777777" w:rsidR="009056B2" w:rsidRDefault="009056B2" w:rsidP="000B0F72">
      <w:pPr>
        <w:spacing w:after="0" w:line="240" w:lineRule="auto"/>
      </w:pPr>
      <w:r>
        <w:separator/>
      </w:r>
    </w:p>
  </w:footnote>
  <w:footnote w:type="continuationSeparator" w:id="0">
    <w:p w14:paraId="743B4308" w14:textId="77777777" w:rsidR="009056B2" w:rsidRDefault="009056B2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6FD20" w14:textId="243CC785" w:rsidR="00371C2D" w:rsidRDefault="00371C2D">
    <w:pPr>
      <w:pStyle w:val="Nagwek"/>
    </w:pPr>
  </w:p>
  <w:p w14:paraId="6F14BB85" w14:textId="77777777" w:rsidR="00E42E11" w:rsidRDefault="00E42E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D220D00C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737AF"/>
    <w:multiLevelType w:val="hybridMultilevel"/>
    <w:tmpl w:val="6A9EB0EA"/>
    <w:lvl w:ilvl="0" w:tplc="9DCAE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0C0B"/>
    <w:multiLevelType w:val="hybridMultilevel"/>
    <w:tmpl w:val="8282590E"/>
    <w:lvl w:ilvl="0" w:tplc="94B0C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5611A"/>
    <w:multiLevelType w:val="hybridMultilevel"/>
    <w:tmpl w:val="D382B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74BFE"/>
    <w:multiLevelType w:val="hybridMultilevel"/>
    <w:tmpl w:val="7062FA48"/>
    <w:lvl w:ilvl="0" w:tplc="65447D18">
      <w:start w:val="1"/>
      <w:numFmt w:val="lowerLetter"/>
      <w:lvlText w:val="%1)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SS">
    <w15:presenceInfo w15:providerId="None" w15:userId="B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22060"/>
    <w:rsid w:val="0002349E"/>
    <w:rsid w:val="00027074"/>
    <w:rsid w:val="00032EC8"/>
    <w:rsid w:val="00044BCB"/>
    <w:rsid w:val="000465D3"/>
    <w:rsid w:val="000505DA"/>
    <w:rsid w:val="00053AF2"/>
    <w:rsid w:val="00054CC4"/>
    <w:rsid w:val="00063E23"/>
    <w:rsid w:val="00073F7B"/>
    <w:rsid w:val="00081E0D"/>
    <w:rsid w:val="0008352C"/>
    <w:rsid w:val="000936D2"/>
    <w:rsid w:val="00093EC2"/>
    <w:rsid w:val="000A4592"/>
    <w:rsid w:val="000B0F72"/>
    <w:rsid w:val="000B61DB"/>
    <w:rsid w:val="000D1A68"/>
    <w:rsid w:val="000D7155"/>
    <w:rsid w:val="000E3688"/>
    <w:rsid w:val="000F4CA5"/>
    <w:rsid w:val="000F6E8E"/>
    <w:rsid w:val="00102A79"/>
    <w:rsid w:val="001266A2"/>
    <w:rsid w:val="001277BB"/>
    <w:rsid w:val="00143010"/>
    <w:rsid w:val="0014407B"/>
    <w:rsid w:val="00152194"/>
    <w:rsid w:val="00160DCF"/>
    <w:rsid w:val="001643F5"/>
    <w:rsid w:val="00167329"/>
    <w:rsid w:val="0018003D"/>
    <w:rsid w:val="00190515"/>
    <w:rsid w:val="001947AC"/>
    <w:rsid w:val="00196585"/>
    <w:rsid w:val="001B40E9"/>
    <w:rsid w:val="001B6DDF"/>
    <w:rsid w:val="001B72F9"/>
    <w:rsid w:val="001D439B"/>
    <w:rsid w:val="001D6B7D"/>
    <w:rsid w:val="001E01AD"/>
    <w:rsid w:val="001E084B"/>
    <w:rsid w:val="001F7941"/>
    <w:rsid w:val="00203E4E"/>
    <w:rsid w:val="00213C90"/>
    <w:rsid w:val="00222357"/>
    <w:rsid w:val="002318D0"/>
    <w:rsid w:val="002330D4"/>
    <w:rsid w:val="0025567B"/>
    <w:rsid w:val="002606A0"/>
    <w:rsid w:val="0026291F"/>
    <w:rsid w:val="00265BAD"/>
    <w:rsid w:val="00266B64"/>
    <w:rsid w:val="00271833"/>
    <w:rsid w:val="00282EB3"/>
    <w:rsid w:val="00293524"/>
    <w:rsid w:val="002B0C9B"/>
    <w:rsid w:val="002C42B3"/>
    <w:rsid w:val="002D4150"/>
    <w:rsid w:val="002D5E7E"/>
    <w:rsid w:val="002E2C8A"/>
    <w:rsid w:val="002E7569"/>
    <w:rsid w:val="00332B71"/>
    <w:rsid w:val="00333D01"/>
    <w:rsid w:val="003426B8"/>
    <w:rsid w:val="00345810"/>
    <w:rsid w:val="0035379E"/>
    <w:rsid w:val="003621AA"/>
    <w:rsid w:val="00371C2D"/>
    <w:rsid w:val="00382BA2"/>
    <w:rsid w:val="00392B71"/>
    <w:rsid w:val="00393BEF"/>
    <w:rsid w:val="00396EED"/>
    <w:rsid w:val="003A1748"/>
    <w:rsid w:val="003A2DF5"/>
    <w:rsid w:val="003D0935"/>
    <w:rsid w:val="003D198D"/>
    <w:rsid w:val="003E0477"/>
    <w:rsid w:val="003E3F2A"/>
    <w:rsid w:val="003E5BCA"/>
    <w:rsid w:val="003F7B4B"/>
    <w:rsid w:val="004107D6"/>
    <w:rsid w:val="00431833"/>
    <w:rsid w:val="00436ED7"/>
    <w:rsid w:val="00437648"/>
    <w:rsid w:val="00447BA6"/>
    <w:rsid w:val="00470DDB"/>
    <w:rsid w:val="004716C0"/>
    <w:rsid w:val="00474FA5"/>
    <w:rsid w:val="00484873"/>
    <w:rsid w:val="00485203"/>
    <w:rsid w:val="00491255"/>
    <w:rsid w:val="004B6DFA"/>
    <w:rsid w:val="004C0414"/>
    <w:rsid w:val="004C6F39"/>
    <w:rsid w:val="004D03F4"/>
    <w:rsid w:val="004D43BD"/>
    <w:rsid w:val="004D5ACC"/>
    <w:rsid w:val="004D70D5"/>
    <w:rsid w:val="004E0BCC"/>
    <w:rsid w:val="004E6AE0"/>
    <w:rsid w:val="004F42C2"/>
    <w:rsid w:val="0050234F"/>
    <w:rsid w:val="00503C4F"/>
    <w:rsid w:val="00504FCA"/>
    <w:rsid w:val="00511597"/>
    <w:rsid w:val="0052793E"/>
    <w:rsid w:val="00527A5A"/>
    <w:rsid w:val="00534DBC"/>
    <w:rsid w:val="0054112C"/>
    <w:rsid w:val="00542CC1"/>
    <w:rsid w:val="005438D0"/>
    <w:rsid w:val="005537D6"/>
    <w:rsid w:val="00555FDF"/>
    <w:rsid w:val="00562314"/>
    <w:rsid w:val="00566860"/>
    <w:rsid w:val="0057507D"/>
    <w:rsid w:val="00576AA3"/>
    <w:rsid w:val="00590839"/>
    <w:rsid w:val="005A284A"/>
    <w:rsid w:val="005A5261"/>
    <w:rsid w:val="005B3D1F"/>
    <w:rsid w:val="005C02F6"/>
    <w:rsid w:val="005C2737"/>
    <w:rsid w:val="005E7615"/>
    <w:rsid w:val="005F022B"/>
    <w:rsid w:val="00600561"/>
    <w:rsid w:val="00605295"/>
    <w:rsid w:val="00620EE8"/>
    <w:rsid w:val="00636ED9"/>
    <w:rsid w:val="006459AB"/>
    <w:rsid w:val="00653428"/>
    <w:rsid w:val="00664CE1"/>
    <w:rsid w:val="00667BFC"/>
    <w:rsid w:val="00683E40"/>
    <w:rsid w:val="0068534D"/>
    <w:rsid w:val="006922CF"/>
    <w:rsid w:val="006A3D67"/>
    <w:rsid w:val="006B114A"/>
    <w:rsid w:val="006B7A8E"/>
    <w:rsid w:val="006C7D58"/>
    <w:rsid w:val="006D1F2E"/>
    <w:rsid w:val="006D32EC"/>
    <w:rsid w:val="006F6268"/>
    <w:rsid w:val="00701762"/>
    <w:rsid w:val="00704065"/>
    <w:rsid w:val="00706FD1"/>
    <w:rsid w:val="00730137"/>
    <w:rsid w:val="00731C6A"/>
    <w:rsid w:val="00731CB9"/>
    <w:rsid w:val="00733EC4"/>
    <w:rsid w:val="0075190A"/>
    <w:rsid w:val="00755E04"/>
    <w:rsid w:val="0076143D"/>
    <w:rsid w:val="0076346C"/>
    <w:rsid w:val="007B4CD3"/>
    <w:rsid w:val="007B7C9F"/>
    <w:rsid w:val="007C4107"/>
    <w:rsid w:val="007D7FB3"/>
    <w:rsid w:val="007E15CD"/>
    <w:rsid w:val="007F40AA"/>
    <w:rsid w:val="007F6E05"/>
    <w:rsid w:val="008018C8"/>
    <w:rsid w:val="008030F0"/>
    <w:rsid w:val="00807DF1"/>
    <w:rsid w:val="00810EF6"/>
    <w:rsid w:val="008217D0"/>
    <w:rsid w:val="00851C01"/>
    <w:rsid w:val="008522D5"/>
    <w:rsid w:val="00861438"/>
    <w:rsid w:val="00866897"/>
    <w:rsid w:val="00866E91"/>
    <w:rsid w:val="00867EDF"/>
    <w:rsid w:val="0087204D"/>
    <w:rsid w:val="00873F6B"/>
    <w:rsid w:val="00874517"/>
    <w:rsid w:val="00877B66"/>
    <w:rsid w:val="00883D55"/>
    <w:rsid w:val="0089015A"/>
    <w:rsid w:val="008C2390"/>
    <w:rsid w:val="008D13BD"/>
    <w:rsid w:val="008D30C3"/>
    <w:rsid w:val="008D5658"/>
    <w:rsid w:val="008D6EF7"/>
    <w:rsid w:val="008E1684"/>
    <w:rsid w:val="008F4ED2"/>
    <w:rsid w:val="009056B2"/>
    <w:rsid w:val="00931010"/>
    <w:rsid w:val="00936E34"/>
    <w:rsid w:val="009513CE"/>
    <w:rsid w:val="00955CAE"/>
    <w:rsid w:val="0098682F"/>
    <w:rsid w:val="00990D64"/>
    <w:rsid w:val="00991BA7"/>
    <w:rsid w:val="00993345"/>
    <w:rsid w:val="00996DC6"/>
    <w:rsid w:val="009A2447"/>
    <w:rsid w:val="009A67CF"/>
    <w:rsid w:val="009D0EB1"/>
    <w:rsid w:val="009E1784"/>
    <w:rsid w:val="009F77E8"/>
    <w:rsid w:val="00A03417"/>
    <w:rsid w:val="00A03AE3"/>
    <w:rsid w:val="00A13D8C"/>
    <w:rsid w:val="00A34BD1"/>
    <w:rsid w:val="00A4068F"/>
    <w:rsid w:val="00A44A17"/>
    <w:rsid w:val="00A52569"/>
    <w:rsid w:val="00A55A6C"/>
    <w:rsid w:val="00A73CEF"/>
    <w:rsid w:val="00A861E8"/>
    <w:rsid w:val="00A90892"/>
    <w:rsid w:val="00A95562"/>
    <w:rsid w:val="00AB2167"/>
    <w:rsid w:val="00AB3A5F"/>
    <w:rsid w:val="00AC05B8"/>
    <w:rsid w:val="00AD100D"/>
    <w:rsid w:val="00AE2E4F"/>
    <w:rsid w:val="00AF266F"/>
    <w:rsid w:val="00B02E6A"/>
    <w:rsid w:val="00B06F26"/>
    <w:rsid w:val="00B15736"/>
    <w:rsid w:val="00B23CCF"/>
    <w:rsid w:val="00B2633B"/>
    <w:rsid w:val="00B33385"/>
    <w:rsid w:val="00B3451F"/>
    <w:rsid w:val="00B52832"/>
    <w:rsid w:val="00B60FB1"/>
    <w:rsid w:val="00B63A08"/>
    <w:rsid w:val="00B63B06"/>
    <w:rsid w:val="00B652F0"/>
    <w:rsid w:val="00B83B60"/>
    <w:rsid w:val="00BC7D40"/>
    <w:rsid w:val="00BE0C79"/>
    <w:rsid w:val="00C01808"/>
    <w:rsid w:val="00C020D4"/>
    <w:rsid w:val="00C05EDB"/>
    <w:rsid w:val="00C237CB"/>
    <w:rsid w:val="00C23A77"/>
    <w:rsid w:val="00C34515"/>
    <w:rsid w:val="00C44217"/>
    <w:rsid w:val="00C442D4"/>
    <w:rsid w:val="00C5003F"/>
    <w:rsid w:val="00C5520F"/>
    <w:rsid w:val="00C70210"/>
    <w:rsid w:val="00C97DC8"/>
    <w:rsid w:val="00CA13A7"/>
    <w:rsid w:val="00CA41A7"/>
    <w:rsid w:val="00CA5FF7"/>
    <w:rsid w:val="00CE2003"/>
    <w:rsid w:val="00CE34D6"/>
    <w:rsid w:val="00D06777"/>
    <w:rsid w:val="00D0681E"/>
    <w:rsid w:val="00D07079"/>
    <w:rsid w:val="00D162A4"/>
    <w:rsid w:val="00D21BB5"/>
    <w:rsid w:val="00D33E41"/>
    <w:rsid w:val="00D36643"/>
    <w:rsid w:val="00D50EF7"/>
    <w:rsid w:val="00D52C75"/>
    <w:rsid w:val="00D6327D"/>
    <w:rsid w:val="00D63FBA"/>
    <w:rsid w:val="00D7657C"/>
    <w:rsid w:val="00D769C9"/>
    <w:rsid w:val="00D835EA"/>
    <w:rsid w:val="00DA4AB6"/>
    <w:rsid w:val="00DB1163"/>
    <w:rsid w:val="00DB32E1"/>
    <w:rsid w:val="00DB3900"/>
    <w:rsid w:val="00DB5FDB"/>
    <w:rsid w:val="00DB6002"/>
    <w:rsid w:val="00DC0763"/>
    <w:rsid w:val="00DD2A02"/>
    <w:rsid w:val="00DE3301"/>
    <w:rsid w:val="00DE7B0A"/>
    <w:rsid w:val="00DF3943"/>
    <w:rsid w:val="00E04DCD"/>
    <w:rsid w:val="00E04E54"/>
    <w:rsid w:val="00E106B6"/>
    <w:rsid w:val="00E10AC6"/>
    <w:rsid w:val="00E11A7E"/>
    <w:rsid w:val="00E23C23"/>
    <w:rsid w:val="00E323B7"/>
    <w:rsid w:val="00E33B1D"/>
    <w:rsid w:val="00E366A5"/>
    <w:rsid w:val="00E42E11"/>
    <w:rsid w:val="00E434B5"/>
    <w:rsid w:val="00E57205"/>
    <w:rsid w:val="00E6128F"/>
    <w:rsid w:val="00E632F4"/>
    <w:rsid w:val="00E72738"/>
    <w:rsid w:val="00E833F1"/>
    <w:rsid w:val="00E91E04"/>
    <w:rsid w:val="00EA0629"/>
    <w:rsid w:val="00EB0135"/>
    <w:rsid w:val="00EB0F0E"/>
    <w:rsid w:val="00EB7291"/>
    <w:rsid w:val="00EB7B87"/>
    <w:rsid w:val="00EC57D9"/>
    <w:rsid w:val="00EC6B44"/>
    <w:rsid w:val="00ED18D6"/>
    <w:rsid w:val="00EE61DC"/>
    <w:rsid w:val="00EF5EC9"/>
    <w:rsid w:val="00EF6BAA"/>
    <w:rsid w:val="00F039EF"/>
    <w:rsid w:val="00F03A11"/>
    <w:rsid w:val="00F04E45"/>
    <w:rsid w:val="00F12E40"/>
    <w:rsid w:val="00F15BE5"/>
    <w:rsid w:val="00F27135"/>
    <w:rsid w:val="00F27894"/>
    <w:rsid w:val="00F44D7E"/>
    <w:rsid w:val="00F4745A"/>
    <w:rsid w:val="00F56D22"/>
    <w:rsid w:val="00F65AB5"/>
    <w:rsid w:val="00F678CE"/>
    <w:rsid w:val="00F73DFF"/>
    <w:rsid w:val="00F74DF5"/>
    <w:rsid w:val="00F804FE"/>
    <w:rsid w:val="00F96684"/>
    <w:rsid w:val="00FC7093"/>
    <w:rsid w:val="00FD232F"/>
    <w:rsid w:val="00FD4E47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F72D-9697-4CA6-91E2-A5436A46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Instytut Fizyki PAN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Joanna Tadeusiak</cp:lastModifiedBy>
  <cp:revision>4</cp:revision>
  <cp:lastPrinted>2021-03-30T09:09:00Z</cp:lastPrinted>
  <dcterms:created xsi:type="dcterms:W3CDTF">2023-12-28T13:23:00Z</dcterms:created>
  <dcterms:modified xsi:type="dcterms:W3CDTF">2024-01-05T15:38:00Z</dcterms:modified>
</cp:coreProperties>
</file>