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610924" w:rsidRDefault="00914362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914362">
        <w:rPr>
          <w:rFonts w:ascii="Times New Roman" w:hAnsi="Times New Roman" w:cs="Times New Roman"/>
          <w:sz w:val="24"/>
          <w:szCs w:val="24"/>
        </w:rPr>
        <w:t>przetargu nieograniczonego pn</w:t>
      </w:r>
      <w:r w:rsidR="00610924">
        <w:rPr>
          <w:rFonts w:ascii="Times New Roman" w:hAnsi="Times New Roman" w:cs="Times New Roman"/>
          <w:sz w:val="24"/>
          <w:szCs w:val="24"/>
        </w:rPr>
        <w:t>.</w:t>
      </w:r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73B6" w:rsidRPr="00D973B6">
        <w:rPr>
          <w:rFonts w:ascii="Times New Roman" w:hAnsi="Times New Roman" w:cs="Times New Roman"/>
          <w:b/>
          <w:i/>
          <w:sz w:val="24"/>
          <w:szCs w:val="24"/>
        </w:rPr>
        <w:t>Sukc</w:t>
      </w:r>
      <w:bookmarkStart w:id="0" w:name="_GoBack"/>
      <w:bookmarkEnd w:id="0"/>
      <w:r w:rsidR="00D973B6" w:rsidRPr="00D973B6">
        <w:rPr>
          <w:rFonts w:ascii="Times New Roman" w:hAnsi="Times New Roman" w:cs="Times New Roman"/>
          <w:b/>
          <w:i/>
          <w:sz w:val="24"/>
          <w:szCs w:val="24"/>
        </w:rPr>
        <w:t>esywne dostawy paliw płynnych typu benzyna bezołowiowa Pb-95 i olej napędowy (ON właściwy do warunków klimatycznych) do zbiorników podziemnych stacji paliw Komendy Wojewódzkiej Policji w Rzeszowie</w:t>
      </w:r>
      <w:r w:rsidRPr="00FA363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924" w:rsidRDefault="00610924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BE3" w:rsidRDefault="00914362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r w:rsidRPr="006059BE">
        <w:rPr>
          <w:rFonts w:ascii="Times New Roman" w:hAnsi="Times New Roman" w:cs="Times New Roman"/>
          <w:b/>
          <w:sz w:val="24"/>
          <w:szCs w:val="24"/>
        </w:rPr>
        <w:t>ZP/</w:t>
      </w:r>
      <w:r w:rsidR="00D973B6">
        <w:rPr>
          <w:rFonts w:ascii="Times New Roman" w:hAnsi="Times New Roman" w:cs="Times New Roman"/>
          <w:b/>
          <w:sz w:val="24"/>
          <w:szCs w:val="24"/>
        </w:rPr>
        <w:t>56</w:t>
      </w:r>
      <w:r w:rsidRPr="006059BE">
        <w:rPr>
          <w:rFonts w:ascii="Times New Roman" w:hAnsi="Times New Roman" w:cs="Times New Roman"/>
          <w:b/>
          <w:sz w:val="24"/>
          <w:szCs w:val="24"/>
        </w:rPr>
        <w:t>/20</w:t>
      </w:r>
      <w:r w:rsidR="00D351E2">
        <w:rPr>
          <w:rFonts w:ascii="Times New Roman" w:hAnsi="Times New Roman" w:cs="Times New Roman"/>
          <w:b/>
          <w:sz w:val="24"/>
          <w:szCs w:val="24"/>
        </w:rPr>
        <w:t>20</w:t>
      </w:r>
      <w:r w:rsidRPr="006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924" w:rsidRPr="006059BE" w:rsidRDefault="00610924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2C01E2">
        <w:rPr>
          <w:rFonts w:ascii="Times New Roman" w:hAnsi="Times New Roman" w:cs="Times New Roman"/>
          <w:b/>
          <w:bCs/>
          <w:sz w:val="24"/>
          <w:szCs w:val="24"/>
        </w:rPr>
        <w:t xml:space="preserve">23 ustawy,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ustawy,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oferty             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F72D96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AF" w:rsidRDefault="00DE76AF" w:rsidP="00914362">
      <w:pPr>
        <w:spacing w:after="0" w:line="240" w:lineRule="auto"/>
      </w:pPr>
      <w:r>
        <w:separator/>
      </w:r>
    </w:p>
  </w:endnote>
  <w:endnote w:type="continuationSeparator" w:id="0">
    <w:p w:rsidR="00DE76AF" w:rsidRDefault="00DE76AF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AF" w:rsidRDefault="00DE76AF" w:rsidP="00914362">
      <w:pPr>
        <w:spacing w:after="0" w:line="240" w:lineRule="auto"/>
      </w:pPr>
      <w:r>
        <w:separator/>
      </w:r>
    </w:p>
  </w:footnote>
  <w:footnote w:type="continuationSeparator" w:id="0">
    <w:p w:rsidR="00DE76AF" w:rsidRDefault="00DE76AF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62" w:rsidRPr="00914362" w:rsidRDefault="00914362" w:rsidP="0091436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CD0E50">
      <w:rPr>
        <w:rFonts w:ascii="Times New Roman" w:hAnsi="Times New Roman" w:cs="Times New Roman"/>
        <w:i/>
        <w:iCs/>
        <w:sz w:val="16"/>
        <w:szCs w:val="16"/>
      </w:rPr>
      <w:t>Wzór oświadczenia o grupie kapitałowej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             </w:t>
    </w:r>
    <w:r w:rsidR="00323BE3">
      <w:rPr>
        <w:rFonts w:ascii="Times New Roman" w:hAnsi="Times New Roman" w:cs="Times New Roman"/>
        <w:i/>
        <w:iCs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</w:t>
    </w:r>
    <w:r w:rsidR="00610924">
      <w:rPr>
        <w:rFonts w:ascii="Times New Roman" w:hAnsi="Times New Roman" w:cs="Times New Roman"/>
        <w:i/>
        <w:iCs/>
        <w:sz w:val="16"/>
        <w:szCs w:val="16"/>
      </w:rPr>
      <w:t xml:space="preserve">  </w:t>
    </w:r>
    <w:r>
      <w:rPr>
        <w:rFonts w:ascii="Times New Roman" w:hAnsi="Times New Roman" w:cs="Times New Roman"/>
        <w:i/>
        <w:iCs/>
        <w:sz w:val="16"/>
        <w:szCs w:val="16"/>
      </w:rPr>
      <w:t xml:space="preserve">  </w:t>
    </w:r>
    <w:r w:rsidR="00D351E2">
      <w:rPr>
        <w:rFonts w:ascii="Times New Roman" w:hAnsi="Times New Roman" w:cs="Times New Roman"/>
        <w:i/>
        <w:iCs/>
        <w:sz w:val="16"/>
        <w:szCs w:val="16"/>
      </w:rPr>
      <w:t xml:space="preserve">                                          </w:t>
    </w:r>
    <w:r w:rsidR="00D973B6">
      <w:rPr>
        <w:rFonts w:ascii="Times New Roman" w:hAnsi="Times New Roman" w:cs="Times New Roman"/>
        <w:i/>
        <w:iCs/>
        <w:sz w:val="16"/>
        <w:szCs w:val="16"/>
      </w:rPr>
      <w:t xml:space="preserve">  </w:t>
    </w:r>
    <w:r w:rsidRPr="00914362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D973B6">
      <w:rPr>
        <w:rFonts w:ascii="Times New Roman" w:hAnsi="Times New Roman" w:cs="Times New Roman"/>
        <w:i/>
        <w:iCs/>
        <w:sz w:val="16"/>
        <w:szCs w:val="16"/>
      </w:rPr>
      <w:t>56</w:t>
    </w:r>
    <w:r w:rsidR="00D351E2">
      <w:rPr>
        <w:rFonts w:ascii="Times New Roman" w:hAnsi="Times New Roman" w:cs="Times New Roman"/>
        <w:i/>
        <w:iCs/>
        <w:sz w:val="16"/>
        <w:szCs w:val="16"/>
      </w:rPr>
      <w:t>/2020</w:t>
    </w:r>
  </w:p>
  <w:p w:rsidR="00914362" w:rsidRPr="00914362" w:rsidRDefault="00914362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182341"/>
    <w:rsid w:val="001F2C50"/>
    <w:rsid w:val="002376C4"/>
    <w:rsid w:val="0025364F"/>
    <w:rsid w:val="002C01E2"/>
    <w:rsid w:val="00323BE3"/>
    <w:rsid w:val="00455CCF"/>
    <w:rsid w:val="00524310"/>
    <w:rsid w:val="005629C8"/>
    <w:rsid w:val="005A4A62"/>
    <w:rsid w:val="005C2BD2"/>
    <w:rsid w:val="006059BE"/>
    <w:rsid w:val="00610924"/>
    <w:rsid w:val="00810CED"/>
    <w:rsid w:val="008E552E"/>
    <w:rsid w:val="00914362"/>
    <w:rsid w:val="00B82A6D"/>
    <w:rsid w:val="00CD0E50"/>
    <w:rsid w:val="00CE2110"/>
    <w:rsid w:val="00D351E2"/>
    <w:rsid w:val="00D973B6"/>
    <w:rsid w:val="00DE76AF"/>
    <w:rsid w:val="00DF55C8"/>
    <w:rsid w:val="00E05FB9"/>
    <w:rsid w:val="00F2320C"/>
    <w:rsid w:val="00F72D96"/>
    <w:rsid w:val="00F83FE9"/>
    <w:rsid w:val="00FA01A3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2021-02-10T10:12:00Z</cp:lastPrinted>
  <dcterms:created xsi:type="dcterms:W3CDTF">2020-02-18T10:54:00Z</dcterms:created>
  <dcterms:modified xsi:type="dcterms:W3CDTF">2021-02-10T10:12:00Z</dcterms:modified>
</cp:coreProperties>
</file>