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CD8A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DED320D" w14:textId="77777777"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14:paraId="7FA5ED91" w14:textId="77777777"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1B97D382" w14:textId="77777777"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14:paraId="2A99D135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69FBB3D2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782E69C2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279C3BF4" w14:textId="77777777"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14:paraId="2FB4B883" w14:textId="77777777"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43174E42" w14:textId="25E7A247" w:rsidR="00F2720E" w:rsidRPr="00F2720E" w:rsidRDefault="00F2720E" w:rsidP="009711B2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5F28B1" w:rsidRPr="005F28B1">
        <w:rPr>
          <w:rFonts w:ascii="Times New Roman" w:hAnsi="Times New Roman" w:cs="Times New Roman"/>
          <w:b/>
          <w:bCs/>
          <w:iCs/>
        </w:rPr>
        <w:t>Budowa sieci kablowej 15kV wraz z rozbiórką sieci napowietrznej 15kV w Głogówku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70221D8E" w14:textId="77777777"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67D4B9C8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66E82EC1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56A10A" w14:textId="77777777"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6CF14C" w14:textId="77777777"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14:paraId="0071C369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27623B9C" w14:textId="77777777"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14:paraId="7E958671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14:paraId="4953A04A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14:paraId="28390316" w14:textId="77777777"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14:paraId="2E38326B" w14:textId="77777777"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3CF2FB07" w14:textId="77777777"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5095124F" w14:textId="77777777"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1EC4794" w14:textId="77777777"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6082BB4D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12585E35" w14:textId="77777777" w:rsidR="00D83D04" w:rsidRDefault="00D83D04" w:rsidP="002433FD">
      <w:pPr>
        <w:rPr>
          <w:rFonts w:ascii="Times New Roman" w:hAnsi="Times New Roman" w:cs="Times New Roman"/>
        </w:rPr>
      </w:pPr>
    </w:p>
    <w:p w14:paraId="6322CA94" w14:textId="77777777" w:rsidR="001301EE" w:rsidRDefault="001301EE" w:rsidP="002433FD">
      <w:pPr>
        <w:rPr>
          <w:rFonts w:ascii="Times New Roman" w:hAnsi="Times New Roman" w:cs="Times New Roman"/>
        </w:rPr>
      </w:pPr>
    </w:p>
    <w:p w14:paraId="48C279DD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67C9F4EA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49C5A8D9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3EEB5FA1" w14:textId="77777777"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14:paraId="66C07250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14:paraId="7FEE4432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14:paraId="72BB29E6" w14:textId="77777777"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11434096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5C1180D9" w14:textId="77777777"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88F42D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6F0C390A" w14:textId="77777777"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42F5148B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F21DF27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7AC005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256C63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BF35F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6272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8E93" w14:textId="77777777"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54F76B1A" w14:textId="77777777"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1018" w14:textId="77777777" w:rsidR="00505EAE" w:rsidRDefault="00505EAE" w:rsidP="0038231F">
      <w:pPr>
        <w:spacing w:after="0" w:line="240" w:lineRule="auto"/>
      </w:pPr>
      <w:r>
        <w:separator/>
      </w:r>
    </w:p>
  </w:endnote>
  <w:endnote w:type="continuationSeparator" w:id="0">
    <w:p w14:paraId="02596C61" w14:textId="77777777" w:rsidR="00505EAE" w:rsidRDefault="00505E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3BAD" w14:textId="77777777" w:rsidR="00505EAE" w:rsidRDefault="00505EAE" w:rsidP="0038231F">
      <w:pPr>
        <w:spacing w:after="0" w:line="240" w:lineRule="auto"/>
      </w:pPr>
      <w:r>
        <w:separator/>
      </w:r>
    </w:p>
  </w:footnote>
  <w:footnote w:type="continuationSeparator" w:id="0">
    <w:p w14:paraId="4C522C16" w14:textId="77777777" w:rsidR="00505EAE" w:rsidRDefault="00505EAE" w:rsidP="0038231F">
      <w:pPr>
        <w:spacing w:after="0" w:line="240" w:lineRule="auto"/>
      </w:pPr>
      <w:r>
        <w:continuationSeparator/>
      </w:r>
    </w:p>
  </w:footnote>
  <w:footnote w:id="1">
    <w:p w14:paraId="6188BE75" w14:textId="77777777"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14:paraId="55FF7109" w14:textId="77777777"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14:paraId="43A03AA4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4F66D48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CCB5CD7" w14:textId="77777777"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74BD" w14:textId="77777777" w:rsidR="005F28B1" w:rsidRPr="005F28B1" w:rsidRDefault="005F28B1" w:rsidP="005F28B1">
    <w:pPr>
      <w:pStyle w:val="Nagwek"/>
      <w:rPr>
        <w:rFonts w:ascii="Times New Roman" w:hAnsi="Times New Roman" w:cs="Times New Roman"/>
        <w:b/>
        <w:sz w:val="20"/>
        <w:szCs w:val="20"/>
      </w:rPr>
    </w:pPr>
    <w:r w:rsidRPr="005F28B1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629B3406" w14:textId="77777777" w:rsidR="005F28B1" w:rsidRPr="005F28B1" w:rsidRDefault="005F28B1" w:rsidP="005F28B1">
    <w:pPr>
      <w:pStyle w:val="Nagwek"/>
      <w:rPr>
        <w:rFonts w:ascii="Times New Roman" w:hAnsi="Times New Roman" w:cs="Times New Roman"/>
        <w:b/>
        <w:sz w:val="20"/>
        <w:szCs w:val="20"/>
      </w:rPr>
    </w:pPr>
    <w:bookmarkStart w:id="1" w:name="_Hlk160025019"/>
    <w:r w:rsidRPr="005F28B1">
      <w:rPr>
        <w:rFonts w:ascii="Times New Roman" w:hAnsi="Times New Roman" w:cs="Times New Roman"/>
        <w:b/>
        <w:sz w:val="20"/>
        <w:szCs w:val="20"/>
      </w:rPr>
      <w:t>Budowa sieci kablowej 15kV wraz z rozbiórką sieci napowietrznej 15kV w Głogówku</w:t>
    </w:r>
  </w:p>
  <w:bookmarkEnd w:id="1"/>
  <w:p w14:paraId="20D98239" w14:textId="7727C150" w:rsidR="00813113" w:rsidRPr="005F28B1" w:rsidRDefault="005F28B1" w:rsidP="005F28B1">
    <w:pPr>
      <w:pStyle w:val="Nagwek"/>
    </w:pPr>
    <w:r w:rsidRPr="005F28B1">
      <w:rPr>
        <w:rFonts w:ascii="Times New Roman" w:hAnsi="Times New Roman" w:cs="Times New Roman"/>
        <w:b/>
        <w:sz w:val="20"/>
        <w:szCs w:val="20"/>
      </w:rPr>
      <w:t>Sygnatura akt: IZP.III.271.3.2024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01EE"/>
    <w:rsid w:val="001348E7"/>
    <w:rsid w:val="001379C6"/>
    <w:rsid w:val="0017656E"/>
    <w:rsid w:val="001902D2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541EB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03505"/>
    <w:rsid w:val="00505EAE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5F28B1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76937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11B2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BF75B7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83D04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CAC2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49</cp:revision>
  <cp:lastPrinted>2019-03-22T08:07:00Z</cp:lastPrinted>
  <dcterms:created xsi:type="dcterms:W3CDTF">2016-09-01T07:21:00Z</dcterms:created>
  <dcterms:modified xsi:type="dcterms:W3CDTF">2024-02-28T14:03:00Z</dcterms:modified>
</cp:coreProperties>
</file>