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0FE0" w14:textId="4D3EFCDE" w:rsidR="00D85078" w:rsidRPr="00AD077E" w:rsidRDefault="00D85078" w:rsidP="00D85078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</w:t>
      </w:r>
      <w:r w:rsidR="00AF29D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.2022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Kosakowo</w:t>
      </w:r>
      <w:r w:rsidRPr="00AD07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</w:t>
      </w:r>
      <w:r w:rsidR="00EF1F5B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.06.2022r.</w:t>
      </w:r>
    </w:p>
    <w:p w14:paraId="483B00E8" w14:textId="77777777" w:rsidR="00D85078" w:rsidRDefault="00D85078" w:rsidP="00D85078">
      <w:pPr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: </w:t>
      </w:r>
    </w:p>
    <w:p w14:paraId="499C6087" w14:textId="77777777" w:rsidR="00AF29D5" w:rsidRPr="00AF29D5" w:rsidRDefault="00AF29D5" w:rsidP="00AF29D5">
      <w:pPr>
        <w:jc w:val="both"/>
        <w:rPr>
          <w:rFonts w:ascii="Times New Roman" w:hAnsi="Times New Roman" w:cs="Times New Roman"/>
        </w:rPr>
      </w:pPr>
      <w:r w:rsidRPr="00AF29D5">
        <w:rPr>
          <w:rFonts w:ascii="Times New Roman" w:hAnsi="Times New Roman" w:cs="Times New Roman"/>
        </w:rPr>
        <w:t>KOSAKOWSKIE CENTRUM KULTURY</w:t>
      </w:r>
    </w:p>
    <w:p w14:paraId="0F3005F8" w14:textId="77777777" w:rsidR="00AF29D5" w:rsidRPr="00AF29D5" w:rsidRDefault="00AF29D5" w:rsidP="00AF29D5">
      <w:pPr>
        <w:jc w:val="both"/>
        <w:rPr>
          <w:rFonts w:ascii="Times New Roman" w:hAnsi="Times New Roman" w:cs="Times New Roman"/>
        </w:rPr>
      </w:pPr>
      <w:r w:rsidRPr="00AF29D5">
        <w:rPr>
          <w:rFonts w:ascii="Times New Roman" w:hAnsi="Times New Roman" w:cs="Times New Roman"/>
        </w:rPr>
        <w:t>Pierwoszyno, ul. Kaszubska 11</w:t>
      </w:r>
    </w:p>
    <w:p w14:paraId="4061B64A" w14:textId="77777777" w:rsidR="00AF29D5" w:rsidRPr="00AF29D5" w:rsidRDefault="00AF29D5" w:rsidP="00AF29D5">
      <w:pPr>
        <w:jc w:val="both"/>
        <w:rPr>
          <w:rFonts w:ascii="Times New Roman" w:hAnsi="Times New Roman" w:cs="Times New Roman"/>
        </w:rPr>
      </w:pPr>
      <w:r w:rsidRPr="00AF29D5">
        <w:rPr>
          <w:rFonts w:ascii="Times New Roman" w:hAnsi="Times New Roman" w:cs="Times New Roman"/>
        </w:rPr>
        <w:t>81-198 Kosakowo</w:t>
      </w:r>
    </w:p>
    <w:p w14:paraId="4BD56C56" w14:textId="6B341F29" w:rsidR="00D85078" w:rsidRDefault="00D85078" w:rsidP="00D85078">
      <w:pPr>
        <w:jc w:val="both"/>
        <w:rPr>
          <w:rFonts w:ascii="Times New Roman" w:hAnsi="Times New Roman" w:cs="Times New Roman"/>
        </w:rPr>
      </w:pPr>
    </w:p>
    <w:p w14:paraId="55A9FEDA" w14:textId="77777777" w:rsidR="00D85078" w:rsidRPr="00770044" w:rsidRDefault="00D85078" w:rsidP="00D85078">
      <w:pPr>
        <w:jc w:val="both"/>
        <w:rPr>
          <w:rFonts w:ascii="Times New Roman" w:hAnsi="Times New Roman" w:cs="Times New Roman"/>
          <w:b/>
        </w:rPr>
      </w:pP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770044">
        <w:rPr>
          <w:rFonts w:ascii="Times New Roman" w:hAnsi="Times New Roman" w:cs="Times New Roman"/>
          <w:b/>
        </w:rPr>
        <w:t>Wszyscy uczestnicy postępowania</w:t>
      </w:r>
    </w:p>
    <w:p w14:paraId="75A2C257" w14:textId="77777777" w:rsidR="00D85078" w:rsidRPr="001621A1" w:rsidRDefault="00D85078" w:rsidP="00D8507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00678F3" w14:textId="77777777" w:rsidR="00D85078" w:rsidRPr="003A6665" w:rsidRDefault="00D85078" w:rsidP="00D85078">
      <w:pPr>
        <w:spacing w:before="100" w:beforeAutospacing="1" w:line="360" w:lineRule="auto"/>
        <w:jc w:val="center"/>
        <w:rPr>
          <w:rFonts w:ascii="Times New Roman" w:hAnsi="Times New Roman" w:cs="Times New Roman"/>
          <w:b/>
        </w:rPr>
      </w:pPr>
      <w:r w:rsidRPr="003A6665">
        <w:rPr>
          <w:rFonts w:ascii="Times New Roman" w:hAnsi="Times New Roman" w:cs="Times New Roman"/>
          <w:b/>
        </w:rPr>
        <w:t>ZMIANA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TREŚCI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SWZ</w:t>
      </w:r>
    </w:p>
    <w:p w14:paraId="135AA0C7" w14:textId="77777777" w:rsidR="00D85078" w:rsidRDefault="00D85078" w:rsidP="00D85078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9705A">
        <w:rPr>
          <w:rFonts w:ascii="Times New Roman" w:hAnsi="Times New Roman" w:cs="Times New Roman"/>
          <w:sz w:val="22"/>
          <w:szCs w:val="22"/>
        </w:rPr>
        <w:t>Działając w oparciu o art. 286 ust. 7</w:t>
      </w:r>
      <w:r w:rsidRPr="0059705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59705A">
        <w:rPr>
          <w:rFonts w:ascii="Times New Roman" w:hAnsi="Times New Roman" w:cs="Times New Roman"/>
          <w:sz w:val="22"/>
          <w:szCs w:val="22"/>
        </w:rPr>
        <w:t xml:space="preserve">PZP, Zamawiający informuje, że zmianie uległy następujące zapisy </w:t>
      </w:r>
      <w:r w:rsidRPr="0059705A">
        <w:rPr>
          <w:rFonts w:ascii="Times New Roman" w:hAnsi="Times New Roman" w:cs="Times New Roman"/>
          <w:iCs/>
          <w:sz w:val="22"/>
          <w:szCs w:val="22"/>
        </w:rPr>
        <w:t xml:space="preserve">SWZ </w:t>
      </w:r>
      <w:r w:rsidRPr="0059705A">
        <w:rPr>
          <w:rFonts w:ascii="Times New Roman" w:hAnsi="Times New Roman" w:cs="Times New Roman"/>
          <w:bCs/>
          <w:iCs/>
          <w:sz w:val="22"/>
          <w:szCs w:val="22"/>
        </w:rPr>
        <w:t>w postępowaniu o udzielenie zamówienia publicznego w trybie podstawowym na</w:t>
      </w:r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>:</w:t>
      </w:r>
      <w:bookmarkStart w:id="0" w:name="_Hlk56778701"/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p w14:paraId="40532040" w14:textId="54752BEC" w:rsidR="00A1292D" w:rsidRPr="00A1292D" w:rsidRDefault="00A1292D" w:rsidP="00A1292D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bookmarkStart w:id="1" w:name="_Hlk86737394"/>
      <w:bookmarkEnd w:id="0"/>
      <w:r w:rsidRPr="00A1292D">
        <w:rPr>
          <w:rFonts w:ascii="Times New Roman" w:hAnsi="Times New Roman" w:cs="Times New Roman"/>
          <w:b/>
          <w:bCs/>
          <w:iCs/>
          <w:sz w:val="22"/>
          <w:szCs w:val="22"/>
        </w:rPr>
        <w:t>Budow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ę</w:t>
      </w:r>
      <w:r w:rsidRPr="00A1292D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parkingu w Rewie </w:t>
      </w:r>
    </w:p>
    <w:p w14:paraId="5096DF8C" w14:textId="77777777" w:rsidR="00AF29D5" w:rsidRDefault="00AF29D5" w:rsidP="00D85078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337FAAE" w14:textId="58E7D302" w:rsidR="00D85078" w:rsidRPr="0059705A" w:rsidRDefault="00D85078" w:rsidP="00D85078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>Zmiana nr 1:</w:t>
      </w:r>
    </w:p>
    <w:p w14:paraId="5598B806" w14:textId="77777777" w:rsidR="00D85078" w:rsidRPr="0059705A" w:rsidRDefault="00D85078" w:rsidP="00D85078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 pkt 1 o treści:</w:t>
      </w:r>
    </w:p>
    <w:p w14:paraId="5ED8AB80" w14:textId="61A838F3" w:rsidR="00D85078" w:rsidRPr="0059705A" w:rsidRDefault="00D85078" w:rsidP="00D85078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„Wykonawca będzie związany ofertą przez okres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30 dni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, tj. do dnia </w:t>
      </w:r>
      <w:r w:rsidR="00EF1F5B" w:rsidRPr="00EF1F5B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30</w:t>
      </w:r>
      <w:r w:rsidRPr="00D92E39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.0</w:t>
      </w:r>
      <w:r w:rsidR="00D92E39" w:rsidRPr="00D92E39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7</w:t>
      </w:r>
      <w:r w:rsidRPr="00D92E39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.</w:t>
      </w:r>
      <w:r w:rsidRPr="0059705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202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2</w:t>
      </w:r>
      <w:r w:rsidRPr="0059705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r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 Bieg terminu związania ofertą rozpoczyna się wraz z upływem terminu składania ofert.”</w:t>
      </w:r>
    </w:p>
    <w:p w14:paraId="393827DD" w14:textId="77777777" w:rsidR="00D85078" w:rsidRPr="0059705A" w:rsidRDefault="00D85078" w:rsidP="00D85078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3A5E255F" w14:textId="7DBD3614" w:rsidR="00D85078" w:rsidRPr="0059705A" w:rsidRDefault="00D85078" w:rsidP="00D85078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„Wykonawca będzie związany ofertą przez okres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30 dni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, tj. do dnia </w:t>
      </w:r>
      <w:r w:rsidR="00EF1F5B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04</w:t>
      </w:r>
      <w:r w:rsidRPr="00C0047F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.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0</w:t>
      </w:r>
      <w:r w:rsidR="00EF1F5B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8</w:t>
      </w:r>
      <w:r w:rsidRPr="0059705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.202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2</w:t>
      </w:r>
      <w:r w:rsidRPr="0059705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r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 Bieg terminu związania ofertą rozpoczyna się wraz z upływem terminu składania ofert.”</w:t>
      </w:r>
    </w:p>
    <w:bookmarkEnd w:id="1"/>
    <w:p w14:paraId="48CC906B" w14:textId="77777777" w:rsidR="00D85078" w:rsidRPr="0059705A" w:rsidRDefault="00D85078" w:rsidP="00D85078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>Zmiana nr 2:</w:t>
      </w:r>
    </w:p>
    <w:p w14:paraId="6ACD29B7" w14:textId="77777777" w:rsidR="00D85078" w:rsidRPr="0059705A" w:rsidRDefault="00D85078" w:rsidP="00D85078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XVIII w pkt 1, o treści:</w:t>
      </w:r>
    </w:p>
    <w:p w14:paraId="5BC6514F" w14:textId="5D2768C3" w:rsidR="00D85078" w:rsidRPr="0059705A" w:rsidRDefault="00D85078" w:rsidP="00D85078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poprzez Platformę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EF1F5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01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="00EF1F5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7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r. do godziny 11:00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</w:t>
      </w:r>
    </w:p>
    <w:p w14:paraId="622A190A" w14:textId="77777777" w:rsidR="00D85078" w:rsidRPr="0059705A" w:rsidRDefault="00D85078" w:rsidP="00D85078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Zastępuje się następującym:</w:t>
      </w:r>
    </w:p>
    <w:p w14:paraId="040F9091" w14:textId="103AE431" w:rsidR="00D85078" w:rsidRPr="0059705A" w:rsidRDefault="00D85078" w:rsidP="00D85078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poprzez Platformę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A1292D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="00EF1F5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6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="00A1292D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7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r. do godziny 11:00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</w:t>
      </w:r>
    </w:p>
    <w:p w14:paraId="6429CEC9" w14:textId="77777777" w:rsidR="00D85078" w:rsidRPr="0059705A" w:rsidRDefault="00D85078" w:rsidP="00D85078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>Zmiana nr 3:</w:t>
      </w:r>
    </w:p>
    <w:p w14:paraId="32EED321" w14:textId="77777777" w:rsidR="00D85078" w:rsidRPr="0059705A" w:rsidRDefault="00D85078" w:rsidP="00D85078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XVIII w pkt 3, o treści:</w:t>
      </w:r>
    </w:p>
    <w:p w14:paraId="0F26783A" w14:textId="4B3AA36A" w:rsidR="00D85078" w:rsidRPr="0059705A" w:rsidRDefault="00D85078" w:rsidP="00D85078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„Otwarcie ofert nastąpi w dniu </w:t>
      </w:r>
      <w:r w:rsidR="00EF1F5B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01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</w:t>
      </w:r>
      <w:r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06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.202</w:t>
      </w:r>
      <w:r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2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 r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 o godzinie 11:</w:t>
      </w:r>
      <w:r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15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„</w:t>
      </w:r>
    </w:p>
    <w:p w14:paraId="51DEF760" w14:textId="77777777" w:rsidR="00D85078" w:rsidRPr="0059705A" w:rsidRDefault="00D85078" w:rsidP="00D85078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71C50174" w14:textId="32B09989" w:rsidR="00D85078" w:rsidRPr="0059705A" w:rsidRDefault="00D85078" w:rsidP="00D85078">
      <w:pPr>
        <w:spacing w:line="360" w:lineRule="auto"/>
        <w:jc w:val="both"/>
        <w:rPr>
          <w:rFonts w:ascii="Times New Roman" w:eastAsia="Cambria" w:hAnsi="Times New Roman" w:cs="Times New Roman"/>
          <w:b/>
          <w:sz w:val="22"/>
          <w:szCs w:val="22"/>
          <w:lang w:eastAsia="pl-PL"/>
        </w:rPr>
      </w:pPr>
      <w:r w:rsidRPr="001621A1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>„Otwarcie ofert nastąpi w dniu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 xml:space="preserve"> </w:t>
      </w:r>
      <w:r w:rsidR="00A1292D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0</w:t>
      </w:r>
      <w:r w:rsidR="00EF1F5B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6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</w:t>
      </w:r>
      <w:r w:rsidR="00A36D8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0</w:t>
      </w:r>
      <w:r w:rsidR="00A1292D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7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.202</w:t>
      </w:r>
      <w:r w:rsidR="00A36D8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2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 r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 o godzinie 11:30 „</w:t>
      </w:r>
    </w:p>
    <w:p w14:paraId="78A7EC57" w14:textId="3E1EA06F" w:rsidR="00D85078" w:rsidRDefault="00D85078" w:rsidP="00A36D8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59705A">
        <w:rPr>
          <w:rFonts w:ascii="Times New Roman" w:hAnsi="Times New Roman" w:cs="Times New Roman"/>
          <w:iCs/>
          <w:sz w:val="22"/>
          <w:szCs w:val="22"/>
        </w:rPr>
        <w:t xml:space="preserve">Zmiana ogłoszenia w zakresie terminu została zamieszczona w Biuletynie Zamówień Publicznych w dniu </w:t>
      </w:r>
      <w:r w:rsidR="00A1292D">
        <w:rPr>
          <w:rFonts w:ascii="Times New Roman" w:hAnsi="Times New Roman" w:cs="Times New Roman"/>
          <w:iCs/>
          <w:sz w:val="22"/>
          <w:szCs w:val="22"/>
        </w:rPr>
        <w:t>23</w:t>
      </w:r>
      <w:r w:rsidRPr="0059705A">
        <w:rPr>
          <w:rFonts w:ascii="Times New Roman" w:hAnsi="Times New Roman" w:cs="Times New Roman"/>
          <w:iCs/>
          <w:sz w:val="22"/>
          <w:szCs w:val="22"/>
        </w:rPr>
        <w:t>.</w:t>
      </w:r>
      <w:r w:rsidR="00A36D8C">
        <w:rPr>
          <w:rFonts w:ascii="Times New Roman" w:hAnsi="Times New Roman" w:cs="Times New Roman"/>
          <w:iCs/>
          <w:sz w:val="22"/>
          <w:szCs w:val="22"/>
        </w:rPr>
        <w:t>06</w:t>
      </w:r>
      <w:r w:rsidRPr="0059705A">
        <w:rPr>
          <w:rFonts w:ascii="Times New Roman" w:hAnsi="Times New Roman" w:cs="Times New Roman"/>
          <w:iCs/>
          <w:sz w:val="22"/>
          <w:szCs w:val="22"/>
        </w:rPr>
        <w:t>.202</w:t>
      </w:r>
      <w:r w:rsidR="00A36D8C">
        <w:rPr>
          <w:rFonts w:ascii="Times New Roman" w:hAnsi="Times New Roman" w:cs="Times New Roman"/>
          <w:iCs/>
          <w:sz w:val="22"/>
          <w:szCs w:val="22"/>
        </w:rPr>
        <w:t>2</w:t>
      </w:r>
      <w:r w:rsidRPr="0059705A">
        <w:rPr>
          <w:rFonts w:ascii="Times New Roman" w:hAnsi="Times New Roman" w:cs="Times New Roman"/>
          <w:iCs/>
          <w:sz w:val="22"/>
          <w:szCs w:val="22"/>
        </w:rPr>
        <w:t xml:space="preserve"> r. </w:t>
      </w:r>
    </w:p>
    <w:p w14:paraId="71982214" w14:textId="77777777" w:rsidR="00A36D8C" w:rsidRDefault="00A36D8C" w:rsidP="00D85078">
      <w:pPr>
        <w:jc w:val="right"/>
      </w:pPr>
    </w:p>
    <w:p w14:paraId="5D22C488" w14:textId="3E7D8D07" w:rsidR="00D85078" w:rsidRDefault="00D85078" w:rsidP="00D85078">
      <w:pPr>
        <w:jc w:val="right"/>
      </w:pPr>
      <w:r>
        <w:t>Zatwierdzam</w:t>
      </w:r>
    </w:p>
    <w:p w14:paraId="19DA8A39" w14:textId="77777777" w:rsidR="00D85078" w:rsidRDefault="00D85078" w:rsidP="00D85078">
      <w:pPr>
        <w:jc w:val="right"/>
      </w:pPr>
    </w:p>
    <w:p w14:paraId="1ADA78A7" w14:textId="77777777" w:rsidR="00AF29D5" w:rsidRPr="00AF29D5" w:rsidRDefault="00AF29D5" w:rsidP="00AF29D5">
      <w:pPr>
        <w:jc w:val="right"/>
      </w:pPr>
      <w:r w:rsidRPr="00AF29D5">
        <w:t>Tomasz Świercz</w:t>
      </w:r>
    </w:p>
    <w:p w14:paraId="4A534FBF" w14:textId="77777777" w:rsidR="00AF29D5" w:rsidRPr="00AF29D5" w:rsidRDefault="00AF29D5" w:rsidP="00AF29D5">
      <w:pPr>
        <w:jc w:val="right"/>
      </w:pPr>
      <w:r w:rsidRPr="00AF29D5">
        <w:t xml:space="preserve">Dyrektor Kosakowskiego Centrum Kultury </w:t>
      </w:r>
    </w:p>
    <w:p w14:paraId="2AD34CA0" w14:textId="77777777" w:rsidR="008C3621" w:rsidRDefault="008C3621"/>
    <w:sectPr w:rsidR="008C3621" w:rsidSect="001621A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78"/>
    <w:rsid w:val="008C3621"/>
    <w:rsid w:val="00A1292D"/>
    <w:rsid w:val="00A36D8C"/>
    <w:rsid w:val="00AF29D5"/>
    <w:rsid w:val="00D85078"/>
    <w:rsid w:val="00D92E39"/>
    <w:rsid w:val="00E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33C9"/>
  <w15:chartTrackingRefBased/>
  <w15:docId w15:val="{976044A6-706A-467C-9154-D507E854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07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2022-06-09T13:50:00Z</cp:lastPrinted>
  <dcterms:created xsi:type="dcterms:W3CDTF">2022-06-30T07:39:00Z</dcterms:created>
  <dcterms:modified xsi:type="dcterms:W3CDTF">2022-06-30T07:39:00Z</dcterms:modified>
</cp:coreProperties>
</file>