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B2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do SWZ </w:t>
      </w: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41/2022</w:t>
      </w:r>
    </w:p>
    <w:p w:rsidR="0082175B" w:rsidRDefault="009D0298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2</w:t>
      </w:r>
    </w:p>
    <w:p w:rsid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976" w:tblpY="58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808"/>
        <w:gridCol w:w="2212"/>
        <w:gridCol w:w="1203"/>
        <w:gridCol w:w="941"/>
        <w:gridCol w:w="1477"/>
      </w:tblGrid>
      <w:tr w:rsidR="009D0298" w:rsidRPr="009D0298" w:rsidTr="009D0298">
        <w:trPr>
          <w:trHeight w:val="55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Nazwa części(polska)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Nazwa częsci (angielska)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Nr. katalogowy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Rodzaj broni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298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Lufa 14,5’’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Barrel HK 416 D14,5" compl.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233215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Zespół zamka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Bolt head assembly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233672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Zespół zatrzasku magazynka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Magazine catch assy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237323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Urządzenie wielofunkcyjne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Quickchange sight compl.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236685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Celownik kompletny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Universal toll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236692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D0298" w:rsidRPr="009D0298" w:rsidTr="009D0298">
        <w:trPr>
          <w:trHeight w:val="315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 xml:space="preserve">MAGAZYNEK DO 5,56MM KB HK416/30NB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HK416 polymere magazine 30rds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261999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HK-416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98" w:rsidRPr="009D0298" w:rsidRDefault="009D0298" w:rsidP="009D0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29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</w:tbl>
    <w:p w:rsidR="004335B2" w:rsidRDefault="004335B2" w:rsidP="004335B2">
      <w:pPr>
        <w:jc w:val="center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 xml:space="preserve">OPIS PRZEDMIOTU ZAMÓWIENIA </w:t>
      </w:r>
    </w:p>
    <w:p w:rsidR="009D0298" w:rsidRPr="001D6B74" w:rsidRDefault="009D0298" w:rsidP="004335B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D0298" w:rsidRPr="001D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96" w:rsidRDefault="00C27696" w:rsidP="004335B2">
      <w:pPr>
        <w:spacing w:after="0" w:line="240" w:lineRule="auto"/>
      </w:pPr>
      <w:r>
        <w:separator/>
      </w:r>
    </w:p>
  </w:endnote>
  <w:endnote w:type="continuationSeparator" w:id="0">
    <w:p w:rsidR="00C27696" w:rsidRDefault="00C27696" w:rsidP="004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96" w:rsidRDefault="00C27696" w:rsidP="004335B2">
      <w:pPr>
        <w:spacing w:after="0" w:line="240" w:lineRule="auto"/>
      </w:pPr>
      <w:r>
        <w:separator/>
      </w:r>
    </w:p>
  </w:footnote>
  <w:footnote w:type="continuationSeparator" w:id="0">
    <w:p w:rsidR="00C27696" w:rsidRDefault="00C27696" w:rsidP="004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5EA"/>
    <w:multiLevelType w:val="hybridMultilevel"/>
    <w:tmpl w:val="D1C63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4C53"/>
    <w:multiLevelType w:val="hybridMultilevel"/>
    <w:tmpl w:val="B1743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7"/>
    <w:rsid w:val="000B061E"/>
    <w:rsid w:val="001362F9"/>
    <w:rsid w:val="001D6B74"/>
    <w:rsid w:val="003B067F"/>
    <w:rsid w:val="004335B2"/>
    <w:rsid w:val="00441D87"/>
    <w:rsid w:val="0052138C"/>
    <w:rsid w:val="0082175B"/>
    <w:rsid w:val="009D0298"/>
    <w:rsid w:val="00AB338A"/>
    <w:rsid w:val="00C27696"/>
    <w:rsid w:val="00C757B2"/>
    <w:rsid w:val="00DD1722"/>
    <w:rsid w:val="00F3631F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A0C2"/>
  <w15:docId w15:val="{35002D50-3247-4CA7-A786-4DB41C6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B2"/>
  </w:style>
  <w:style w:type="paragraph" w:styleId="Stopka">
    <w:name w:val="footer"/>
    <w:basedOn w:val="Normalny"/>
    <w:link w:val="Stopka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B2"/>
  </w:style>
  <w:style w:type="paragraph" w:styleId="Akapitzlist">
    <w:name w:val="List Paragraph"/>
    <w:basedOn w:val="Normalny"/>
    <w:uiPriority w:val="34"/>
    <w:qFormat/>
    <w:rsid w:val="00433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C0E712-FF03-42CA-94D2-F8CEC4B4B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Michał</dc:creator>
  <cp:lastModifiedBy>Wyraz Aleksandra</cp:lastModifiedBy>
  <cp:revision>2</cp:revision>
  <cp:lastPrinted>2022-04-13T13:10:00Z</cp:lastPrinted>
  <dcterms:created xsi:type="dcterms:W3CDTF">2022-04-20T10:36:00Z</dcterms:created>
  <dcterms:modified xsi:type="dcterms:W3CDTF">2022-04-20T10:36:00Z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21c54015-9e3b-4878-bc18-bc26b6d53057</vt:lpwstr>
  </property>
  <property fmtid="{D5CDD505-2E9C-101B-9397-08002B2CF9AE}" pid="3" name="bjSaver">
    <vt:lpwstr>nJPiGzKLXfkSxgvyqs0XZxGjda9nlG84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