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16C5" w14:textId="77777777" w:rsidR="0050355C" w:rsidRPr="00FC2813" w:rsidRDefault="00BD11C6" w:rsidP="00CF3C9D">
      <w:pPr>
        <w:jc w:val="both"/>
        <w:rPr>
          <w:rFonts w:ascii="Arial" w:hAnsi="Arial" w:cs="Arial"/>
          <w:b/>
        </w:rPr>
      </w:pPr>
      <w:r w:rsidRPr="00FC2813">
        <w:rPr>
          <w:rFonts w:ascii="Arial" w:hAnsi="Arial" w:cs="Arial"/>
          <w:b/>
        </w:rPr>
        <w:t xml:space="preserve">                                                        </w:t>
      </w:r>
    </w:p>
    <w:p w14:paraId="6D8A2242" w14:textId="77777777" w:rsidR="005D0C4B" w:rsidRPr="00A917AD" w:rsidRDefault="005D0C4B" w:rsidP="005D0C4B">
      <w:pPr>
        <w:rPr>
          <w:rFonts w:ascii="Arial" w:hAnsi="Arial" w:cs="Arial"/>
          <w:bCs/>
        </w:rPr>
      </w:pPr>
      <w:r w:rsidRPr="00A917AD">
        <w:rPr>
          <w:rFonts w:ascii="Arial" w:hAnsi="Arial" w:cs="Arial"/>
          <w:b/>
        </w:rPr>
        <w:t>Załącznik n</w:t>
      </w:r>
      <w:r w:rsidRPr="00DB3B16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4</w:t>
      </w:r>
      <w:r w:rsidRPr="00A917AD">
        <w:rPr>
          <w:rFonts w:ascii="Arial" w:hAnsi="Arial" w:cs="Arial"/>
          <w:b/>
        </w:rPr>
        <w:t xml:space="preserve"> - wzór umowy</w:t>
      </w:r>
    </w:p>
    <w:p w14:paraId="67511D5C" w14:textId="77777777" w:rsidR="005D0C4B" w:rsidRPr="00A917AD" w:rsidRDefault="005D0C4B" w:rsidP="005D0C4B">
      <w:pPr>
        <w:jc w:val="both"/>
        <w:rPr>
          <w:rFonts w:ascii="Arial" w:hAnsi="Arial" w:cs="Arial"/>
          <w:b/>
        </w:rPr>
      </w:pPr>
    </w:p>
    <w:p w14:paraId="2DE0351B" w14:textId="77777777" w:rsidR="005D0C4B" w:rsidRPr="00A917AD" w:rsidRDefault="005D0C4B" w:rsidP="005D0C4B">
      <w:pPr>
        <w:jc w:val="center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>Umowa nr ………………….</w:t>
      </w:r>
    </w:p>
    <w:p w14:paraId="0D6208C1" w14:textId="77777777" w:rsidR="005D0C4B" w:rsidRPr="00A917AD" w:rsidRDefault="005D0C4B" w:rsidP="005D0C4B">
      <w:pPr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</w:rPr>
        <w:t>zawarta w dniu ………………………….. r.</w:t>
      </w:r>
      <w:r w:rsidRPr="00A917AD">
        <w:rPr>
          <w:rFonts w:ascii="Arial" w:hAnsi="Arial" w:cs="Arial"/>
          <w:bCs/>
        </w:rPr>
        <w:t xml:space="preserve">, w Poznaniu </w:t>
      </w:r>
    </w:p>
    <w:p w14:paraId="04F69395" w14:textId="77777777" w:rsidR="005D0C4B" w:rsidRPr="00A917AD" w:rsidRDefault="005D0C4B" w:rsidP="005D0C4B">
      <w:pPr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pomiędzy:</w:t>
      </w:r>
    </w:p>
    <w:p w14:paraId="028868D7" w14:textId="77777777" w:rsidR="005D0C4B" w:rsidRPr="00A917AD" w:rsidRDefault="005D0C4B" w:rsidP="005D0C4B">
      <w:pPr>
        <w:widowControl w:val="0"/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 xml:space="preserve">Instytutem Włókien Naturalnych i Roślin Zielarskich - Państwowym Instytutem Badawczym </w:t>
      </w:r>
      <w:r w:rsidRPr="00A917AD">
        <w:rPr>
          <w:rFonts w:ascii="Arial" w:hAnsi="Arial" w:cs="Arial"/>
        </w:rPr>
        <w:t xml:space="preserve"> </w:t>
      </w:r>
    </w:p>
    <w:p w14:paraId="462AABF0" w14:textId="77777777" w:rsidR="005D0C4B" w:rsidRPr="00A917AD" w:rsidRDefault="005D0C4B" w:rsidP="005D0C4B">
      <w:pPr>
        <w:widowControl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z siedzibą w Poznaniu pod adresem: ul. Wojska Polskiego 71b, 60-630 Poznań</w:t>
      </w:r>
    </w:p>
    <w:p w14:paraId="6E12F9FE" w14:textId="77777777" w:rsidR="005D0C4B" w:rsidRPr="00A917AD" w:rsidRDefault="005D0C4B" w:rsidP="005D0C4B">
      <w:pPr>
        <w:widowControl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NIP:7811830940, </w:t>
      </w:r>
      <w:r w:rsidRPr="00A917AD">
        <w:rPr>
          <w:rFonts w:ascii="Arial" w:hAnsi="Arial" w:cs="Arial"/>
        </w:rPr>
        <w:br/>
        <w:t>REGON:301027411</w:t>
      </w:r>
      <w:r w:rsidRPr="00A917AD">
        <w:rPr>
          <w:rFonts w:ascii="Arial" w:hAnsi="Arial" w:cs="Arial"/>
        </w:rPr>
        <w:br/>
        <w:t>KRS: 0000321899</w:t>
      </w:r>
    </w:p>
    <w:p w14:paraId="690D7404" w14:textId="77777777" w:rsidR="005D0C4B" w:rsidRPr="00A917AD" w:rsidRDefault="005D0C4B" w:rsidP="005D0C4B">
      <w:pPr>
        <w:widowControl w:val="0"/>
        <w:jc w:val="both"/>
        <w:rPr>
          <w:rFonts w:ascii="Arial" w:hAnsi="Arial" w:cs="Arial"/>
          <w:b/>
          <w:i/>
        </w:rPr>
      </w:pPr>
      <w:r w:rsidRPr="00A917AD">
        <w:rPr>
          <w:rFonts w:ascii="Arial" w:hAnsi="Arial" w:cs="Arial"/>
        </w:rPr>
        <w:t xml:space="preserve">zwanym w dalej </w:t>
      </w:r>
      <w:r w:rsidRPr="00A917AD">
        <w:rPr>
          <w:rFonts w:ascii="Arial" w:hAnsi="Arial" w:cs="Arial"/>
          <w:b/>
          <w:i/>
        </w:rPr>
        <w:t>„Zamawiającym”</w:t>
      </w:r>
    </w:p>
    <w:p w14:paraId="4428A946" w14:textId="77777777" w:rsidR="005D0C4B" w:rsidRPr="00A917AD" w:rsidRDefault="005D0C4B" w:rsidP="005D0C4B">
      <w:pPr>
        <w:widowControl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reprezentowanym przez </w:t>
      </w:r>
      <w:r>
        <w:rPr>
          <w:rFonts w:ascii="Arial" w:hAnsi="Arial" w:cs="Arial"/>
        </w:rPr>
        <w:t xml:space="preserve">prof. dr hab. n med. Bogusław Czerny </w:t>
      </w:r>
      <w:r w:rsidRPr="00A917AD">
        <w:rPr>
          <w:rFonts w:ascii="Arial" w:hAnsi="Arial" w:cs="Arial"/>
        </w:rPr>
        <w:t>, Dyrektora IWNIRZ - PIB</w:t>
      </w:r>
      <w:r w:rsidRPr="00A917AD">
        <w:rPr>
          <w:rFonts w:ascii="Arial" w:hAnsi="Arial" w:cs="Arial"/>
          <w:b/>
        </w:rPr>
        <w:t xml:space="preserve"> </w:t>
      </w:r>
    </w:p>
    <w:p w14:paraId="66F2CAE1" w14:textId="77777777" w:rsidR="005D0C4B" w:rsidRPr="00A917AD" w:rsidRDefault="005D0C4B" w:rsidP="005D0C4B">
      <w:pPr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>a</w:t>
      </w:r>
    </w:p>
    <w:p w14:paraId="0B5DFB86" w14:textId="77777777" w:rsidR="005D0C4B" w:rsidRPr="00A917AD" w:rsidRDefault="005D0C4B" w:rsidP="005D0C4B">
      <w:pPr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(……………………)</w:t>
      </w:r>
    </w:p>
    <w:p w14:paraId="2F86F8BB" w14:textId="77777777" w:rsidR="005D0C4B" w:rsidRPr="00A917AD" w:rsidRDefault="005D0C4B" w:rsidP="005D0C4B">
      <w:pPr>
        <w:jc w:val="both"/>
        <w:rPr>
          <w:rFonts w:ascii="Arial" w:hAnsi="Arial" w:cs="Arial"/>
        </w:rPr>
      </w:pPr>
      <w:r w:rsidRPr="00A917AD">
        <w:rPr>
          <w:rFonts w:ascii="Arial" w:eastAsiaTheme="minorHAnsi" w:hAnsi="Arial" w:cs="Arial"/>
          <w:bCs/>
          <w:lang w:eastAsia="en-US"/>
        </w:rPr>
        <w:t xml:space="preserve">NIP: </w:t>
      </w:r>
      <w:r w:rsidRPr="00A917AD">
        <w:rPr>
          <w:rFonts w:ascii="Arial" w:eastAsiaTheme="minorHAnsi" w:hAnsi="Arial" w:cs="Arial"/>
          <w:bCs/>
          <w:lang w:eastAsia="en-US"/>
        </w:rPr>
        <w:br/>
        <w:t>REGON:</w:t>
      </w:r>
      <w:r w:rsidRPr="00A917AD">
        <w:rPr>
          <w:rFonts w:ascii="Arial" w:eastAsiaTheme="minorHAnsi" w:hAnsi="Arial" w:cs="Arial"/>
          <w:bCs/>
          <w:lang w:eastAsia="en-US"/>
        </w:rPr>
        <w:br/>
        <w:t>KRS:</w:t>
      </w:r>
      <w:r w:rsidRPr="00A917A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A917AD">
        <w:rPr>
          <w:rFonts w:ascii="Arial" w:eastAsiaTheme="minorHAnsi" w:hAnsi="Arial" w:cs="Arial"/>
          <w:bCs/>
          <w:lang w:eastAsia="en-US"/>
        </w:rPr>
        <w:t>…………………….</w:t>
      </w:r>
    </w:p>
    <w:p w14:paraId="6800E87C" w14:textId="77777777" w:rsidR="005D0C4B" w:rsidRPr="00A917AD" w:rsidRDefault="005D0C4B" w:rsidP="005D0C4B">
      <w:pPr>
        <w:jc w:val="both"/>
        <w:rPr>
          <w:rFonts w:ascii="Arial" w:hAnsi="Arial" w:cs="Arial"/>
          <w:b/>
          <w:bCs/>
        </w:rPr>
      </w:pPr>
      <w:r w:rsidRPr="00A917AD">
        <w:rPr>
          <w:rFonts w:ascii="Arial" w:hAnsi="Arial" w:cs="Arial"/>
        </w:rPr>
        <w:t>zwana/ą/</w:t>
      </w:r>
      <w:proofErr w:type="spellStart"/>
      <w:r w:rsidRPr="00A917AD">
        <w:rPr>
          <w:rFonts w:ascii="Arial" w:hAnsi="Arial" w:cs="Arial"/>
        </w:rPr>
        <w:t>ym</w:t>
      </w:r>
      <w:proofErr w:type="spellEnd"/>
      <w:r w:rsidRPr="00A917AD">
        <w:rPr>
          <w:rFonts w:ascii="Arial" w:hAnsi="Arial" w:cs="Arial"/>
        </w:rPr>
        <w:t xml:space="preserve">/mi/ dalej </w:t>
      </w:r>
      <w:r w:rsidRPr="00A917AD">
        <w:rPr>
          <w:rFonts w:ascii="Arial" w:hAnsi="Arial" w:cs="Arial"/>
          <w:b/>
        </w:rPr>
        <w:t>„Wykonawcą”</w:t>
      </w:r>
      <w:r w:rsidRPr="00A917AD">
        <w:rPr>
          <w:rFonts w:ascii="Arial" w:hAnsi="Arial" w:cs="Arial"/>
          <w:b/>
          <w:bCs/>
        </w:rPr>
        <w:t xml:space="preserve"> </w:t>
      </w:r>
    </w:p>
    <w:p w14:paraId="05E3D2FD" w14:textId="77777777" w:rsidR="005D0C4B" w:rsidRPr="00A917AD" w:rsidRDefault="005D0C4B" w:rsidP="005D0C4B">
      <w:pPr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  <w:bCs/>
        </w:rPr>
        <w:t>reprezentowanym/ą przez: (.....)</w:t>
      </w:r>
    </w:p>
    <w:p w14:paraId="1021E3A5" w14:textId="77777777" w:rsidR="005D0C4B" w:rsidRPr="00A917AD" w:rsidRDefault="005D0C4B" w:rsidP="005D0C4B">
      <w:pPr>
        <w:tabs>
          <w:tab w:val="left" w:pos="1064"/>
        </w:tabs>
        <w:jc w:val="both"/>
        <w:rPr>
          <w:rFonts w:ascii="Arial" w:hAnsi="Arial" w:cs="Arial"/>
        </w:rPr>
      </w:pPr>
      <w:r w:rsidRPr="00A917AD">
        <w:rPr>
          <w:rFonts w:ascii="Arial" w:hAnsi="Arial" w:cs="Arial"/>
          <w:b/>
        </w:rPr>
        <w:t xml:space="preserve">……………………………………………. </w:t>
      </w:r>
      <w:r w:rsidRPr="00A917AD">
        <w:rPr>
          <w:rFonts w:ascii="Arial" w:hAnsi="Arial" w:cs="Arial"/>
          <w:b/>
        </w:rPr>
        <w:br/>
      </w:r>
    </w:p>
    <w:p w14:paraId="7F26D919" w14:textId="77777777" w:rsidR="005D0C4B" w:rsidRPr="00A917AD" w:rsidRDefault="005D0C4B" w:rsidP="005D0C4B">
      <w:pPr>
        <w:jc w:val="both"/>
        <w:rPr>
          <w:rFonts w:ascii="Arial" w:hAnsi="Arial" w:cs="Arial"/>
        </w:rPr>
      </w:pPr>
    </w:p>
    <w:p w14:paraId="1063A213" w14:textId="77777777" w:rsidR="005D0C4B" w:rsidRPr="00A917AD" w:rsidRDefault="005D0C4B" w:rsidP="005D0C4B">
      <w:pPr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łącznie zwanymi dalej również jako </w:t>
      </w:r>
      <w:r w:rsidRPr="00A917AD">
        <w:rPr>
          <w:rFonts w:ascii="Arial" w:hAnsi="Arial" w:cs="Arial"/>
          <w:b/>
          <w:i/>
        </w:rPr>
        <w:t>„Strony”</w:t>
      </w:r>
    </w:p>
    <w:p w14:paraId="594D6E78" w14:textId="77777777" w:rsidR="005D0C4B" w:rsidRPr="00A917AD" w:rsidRDefault="005D0C4B" w:rsidP="005D0C4B">
      <w:pPr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zawarto umowę - o treści następującej:</w:t>
      </w:r>
    </w:p>
    <w:p w14:paraId="046861CE" w14:textId="1370E83D" w:rsidR="00290D9F" w:rsidRPr="00FC2813" w:rsidRDefault="00290D9F" w:rsidP="00CF3C9D">
      <w:pPr>
        <w:tabs>
          <w:tab w:val="left" w:pos="1064"/>
        </w:tabs>
        <w:spacing w:line="276" w:lineRule="auto"/>
        <w:rPr>
          <w:rFonts w:ascii="Arial" w:hAnsi="Arial" w:cs="Arial"/>
          <w:bCs/>
        </w:rPr>
      </w:pPr>
    </w:p>
    <w:p w14:paraId="76DF6B82" w14:textId="77777777" w:rsidR="0055795B" w:rsidRPr="00FC2813" w:rsidRDefault="0055795B" w:rsidP="00CF3C9D">
      <w:pPr>
        <w:jc w:val="both"/>
        <w:rPr>
          <w:rFonts w:ascii="Arial" w:hAnsi="Arial" w:cs="Arial"/>
        </w:rPr>
      </w:pPr>
    </w:p>
    <w:p w14:paraId="43F16251" w14:textId="00E52543" w:rsidR="00C453FC" w:rsidRPr="00FC2813" w:rsidRDefault="00974C24" w:rsidP="00CF3C9D">
      <w:pPr>
        <w:jc w:val="center"/>
        <w:rPr>
          <w:rFonts w:ascii="Arial" w:hAnsi="Arial" w:cs="Arial"/>
          <w:b/>
        </w:rPr>
      </w:pPr>
      <w:r w:rsidRPr="00FC2813">
        <w:rPr>
          <w:rFonts w:ascii="Arial" w:hAnsi="Arial" w:cs="Arial"/>
          <w:b/>
        </w:rPr>
        <w:t>§</w:t>
      </w:r>
      <w:r w:rsidR="00E92752" w:rsidRPr="00FC2813">
        <w:rPr>
          <w:rFonts w:ascii="Arial" w:hAnsi="Arial" w:cs="Arial"/>
          <w:b/>
        </w:rPr>
        <w:t>1</w:t>
      </w:r>
      <w:r w:rsidR="00D4654B" w:rsidRPr="00FC2813">
        <w:rPr>
          <w:rFonts w:ascii="Arial" w:hAnsi="Arial" w:cs="Arial"/>
          <w:b/>
        </w:rPr>
        <w:br/>
        <w:t>[Przedmiot Umowy]</w:t>
      </w:r>
    </w:p>
    <w:p w14:paraId="3B67DC0A" w14:textId="39136CED" w:rsidR="00290D9F" w:rsidRPr="00FC2813" w:rsidRDefault="00B614F7" w:rsidP="00CF3C9D">
      <w:pPr>
        <w:pStyle w:val="Akapitzlist"/>
        <w:numPr>
          <w:ilvl w:val="0"/>
          <w:numId w:val="1"/>
        </w:numPr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AF67AC" w:rsidRPr="00FC2813">
        <w:rPr>
          <w:rFonts w:ascii="Arial" w:hAnsi="Arial" w:cs="Arial"/>
        </w:rPr>
        <w:t xml:space="preserve"> </w:t>
      </w:r>
      <w:r w:rsidR="005F49DA" w:rsidRPr="00FC2813">
        <w:rPr>
          <w:rFonts w:ascii="Arial" w:hAnsi="Arial" w:cs="Arial"/>
        </w:rPr>
        <w:t xml:space="preserve">zobowiązuje się do sprzedaży i dostarczenia </w:t>
      </w:r>
      <w:r>
        <w:rPr>
          <w:rFonts w:ascii="Arial" w:hAnsi="Arial" w:cs="Arial"/>
        </w:rPr>
        <w:t xml:space="preserve">Zamawiającemu  </w:t>
      </w:r>
      <w:r w:rsidR="005F49DA" w:rsidRPr="00FC2813">
        <w:rPr>
          <w:rFonts w:ascii="Arial" w:hAnsi="Arial" w:cs="Arial"/>
        </w:rPr>
        <w:t xml:space="preserve"> na warunkach </w:t>
      </w:r>
      <w:r>
        <w:rPr>
          <w:rFonts w:ascii="Arial" w:hAnsi="Arial" w:cs="Arial"/>
        </w:rPr>
        <w:t>określonych w u</w:t>
      </w:r>
      <w:r w:rsidR="005F49DA" w:rsidRPr="00FC2813">
        <w:rPr>
          <w:rFonts w:ascii="Arial" w:hAnsi="Arial" w:cs="Arial"/>
        </w:rPr>
        <w:t>mow</w:t>
      </w:r>
      <w:r>
        <w:rPr>
          <w:rFonts w:ascii="Arial" w:hAnsi="Arial" w:cs="Arial"/>
        </w:rPr>
        <w:t>ie</w:t>
      </w:r>
      <w:r w:rsidR="005F49DA" w:rsidRPr="00FC2813">
        <w:rPr>
          <w:rFonts w:ascii="Arial" w:hAnsi="Arial" w:cs="Arial"/>
        </w:rPr>
        <w:t xml:space="preserve"> </w:t>
      </w:r>
      <w:r w:rsidR="005D0C4B" w:rsidRPr="00B614F7">
        <w:rPr>
          <w:rFonts w:ascii="Arial" w:hAnsi="Arial" w:cs="Arial"/>
          <w:b/>
        </w:rPr>
        <w:t>1</w:t>
      </w:r>
      <w:r w:rsidR="004909F6">
        <w:rPr>
          <w:rFonts w:ascii="Arial" w:hAnsi="Arial" w:cs="Arial"/>
          <w:b/>
        </w:rPr>
        <w:t>5</w:t>
      </w:r>
      <w:r w:rsidR="00067E61" w:rsidRPr="00B614F7">
        <w:rPr>
          <w:rFonts w:ascii="Arial" w:hAnsi="Arial" w:cs="Arial"/>
          <w:b/>
        </w:rPr>
        <w:t xml:space="preserve"> </w:t>
      </w:r>
      <w:r w:rsidR="003F50DC" w:rsidRPr="00B614F7">
        <w:rPr>
          <w:rFonts w:ascii="Arial" w:hAnsi="Arial" w:cs="Arial"/>
          <w:b/>
        </w:rPr>
        <w:t>0</w:t>
      </w:r>
      <w:r w:rsidR="00067E61" w:rsidRPr="00B614F7">
        <w:rPr>
          <w:rFonts w:ascii="Arial" w:hAnsi="Arial" w:cs="Arial"/>
          <w:b/>
        </w:rPr>
        <w:t>00</w:t>
      </w:r>
      <w:r w:rsidR="00470D24" w:rsidRPr="00FC28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ton </w:t>
      </w:r>
      <w:r w:rsidR="00DE2884" w:rsidRPr="00FC2813">
        <w:rPr>
          <w:rFonts w:ascii="Arial" w:hAnsi="Arial" w:cs="Arial"/>
          <w:b/>
        </w:rPr>
        <w:t xml:space="preserve">nasion lnu </w:t>
      </w:r>
      <w:r w:rsidRPr="00FC2813">
        <w:rPr>
          <w:rFonts w:ascii="Arial" w:hAnsi="Arial" w:cs="Arial"/>
          <w:b/>
        </w:rPr>
        <w:t>złot</w:t>
      </w:r>
      <w:r>
        <w:rPr>
          <w:rFonts w:ascii="Arial" w:hAnsi="Arial" w:cs="Arial"/>
          <w:b/>
        </w:rPr>
        <w:t>ego</w:t>
      </w:r>
      <w:r w:rsidRPr="00FC2813">
        <w:rPr>
          <w:rFonts w:ascii="Arial" w:hAnsi="Arial" w:cs="Arial"/>
        </w:rPr>
        <w:t xml:space="preserve"> </w:t>
      </w:r>
      <w:r w:rsidR="00DE2884" w:rsidRPr="00FC2813">
        <w:rPr>
          <w:rFonts w:ascii="Arial" w:hAnsi="Arial" w:cs="Arial"/>
        </w:rPr>
        <w:t>woln</w:t>
      </w:r>
      <w:r w:rsidR="00802B79">
        <w:rPr>
          <w:rFonts w:ascii="Arial" w:hAnsi="Arial" w:cs="Arial"/>
        </w:rPr>
        <w:t>ego</w:t>
      </w:r>
      <w:r w:rsidR="00DE2884" w:rsidRPr="00FC2813">
        <w:rPr>
          <w:rFonts w:ascii="Arial" w:hAnsi="Arial" w:cs="Arial"/>
        </w:rPr>
        <w:t xml:space="preserve"> od wad prawnych i fizycznych</w:t>
      </w:r>
      <w:r w:rsidR="00290D9F" w:rsidRPr="00FC2813">
        <w:rPr>
          <w:rFonts w:ascii="Arial" w:hAnsi="Arial" w:cs="Arial"/>
        </w:rPr>
        <w:t xml:space="preserve">, </w:t>
      </w:r>
      <w:r w:rsidR="00DE2884" w:rsidRPr="00FC2813">
        <w:rPr>
          <w:rFonts w:ascii="Arial" w:hAnsi="Arial" w:cs="Arial"/>
        </w:rPr>
        <w:t>z</w:t>
      </w:r>
      <w:r w:rsidR="001074EE" w:rsidRPr="00FC2813">
        <w:rPr>
          <w:rFonts w:ascii="Arial" w:hAnsi="Arial" w:cs="Arial"/>
        </w:rPr>
        <w:t>wanych dalej „Nasionami”,</w:t>
      </w:r>
      <w:r w:rsidR="00602260" w:rsidRPr="00FC2813">
        <w:rPr>
          <w:rFonts w:ascii="Arial" w:hAnsi="Arial" w:cs="Arial"/>
        </w:rPr>
        <w:t xml:space="preserve"> </w:t>
      </w:r>
      <w:r w:rsidR="00290D9F" w:rsidRPr="00FC2813">
        <w:rPr>
          <w:rFonts w:ascii="Arial" w:hAnsi="Arial" w:cs="Arial"/>
        </w:rPr>
        <w:t xml:space="preserve">na potrzeby produkcji w Zakładzie Badań i Przetwórstwa Nasion </w:t>
      </w:r>
      <w:r w:rsidR="00802B79">
        <w:rPr>
          <w:rFonts w:ascii="Arial" w:hAnsi="Arial" w:cs="Arial"/>
        </w:rPr>
        <w:t xml:space="preserve"> </w:t>
      </w:r>
      <w:proofErr w:type="spellStart"/>
      <w:r w:rsidR="00802B79">
        <w:rPr>
          <w:rFonts w:ascii="Arial" w:hAnsi="Arial" w:cs="Arial"/>
        </w:rPr>
        <w:t>IWNiRZ</w:t>
      </w:r>
      <w:proofErr w:type="spellEnd"/>
      <w:r w:rsidR="00802B79">
        <w:rPr>
          <w:rFonts w:ascii="Arial" w:hAnsi="Arial" w:cs="Arial"/>
        </w:rPr>
        <w:t xml:space="preserve"> PIB</w:t>
      </w:r>
    </w:p>
    <w:p w14:paraId="1A712EFF" w14:textId="37F6126C" w:rsidR="00290D9F" w:rsidRPr="00FC2813" w:rsidRDefault="00290D9F" w:rsidP="00CF3C9D">
      <w:pPr>
        <w:pStyle w:val="Akapitzlist"/>
        <w:numPr>
          <w:ilvl w:val="0"/>
          <w:numId w:val="1"/>
        </w:numPr>
        <w:ind w:left="0" w:hanging="426"/>
        <w:contextualSpacing w:val="0"/>
        <w:jc w:val="both"/>
        <w:rPr>
          <w:rFonts w:ascii="Arial" w:hAnsi="Arial" w:cs="Arial"/>
          <w:bCs/>
        </w:rPr>
      </w:pPr>
      <w:r w:rsidRPr="00FC2813">
        <w:rPr>
          <w:rFonts w:ascii="Arial" w:hAnsi="Arial" w:cs="Arial"/>
          <w:bCs/>
        </w:rPr>
        <w:t xml:space="preserve">Minimalne wymagane właściwości nasion, o których mowa w ust. 1 powyżej określa  </w:t>
      </w:r>
      <w:r w:rsidRPr="00FC2813">
        <w:rPr>
          <w:rFonts w:ascii="Arial" w:hAnsi="Arial" w:cs="Arial"/>
          <w:bCs/>
        </w:rPr>
        <w:br/>
        <w:t>załącznik nr 1 do Umowy.</w:t>
      </w:r>
    </w:p>
    <w:p w14:paraId="178AFB88" w14:textId="77777777" w:rsidR="00CF3C96" w:rsidRPr="00FC2813" w:rsidRDefault="00CF3C96" w:rsidP="00CF3C9D">
      <w:pPr>
        <w:jc w:val="both"/>
        <w:rPr>
          <w:rFonts w:ascii="Arial" w:hAnsi="Arial" w:cs="Arial"/>
        </w:rPr>
      </w:pPr>
    </w:p>
    <w:p w14:paraId="534F3B3E" w14:textId="77777777" w:rsidR="00CF3C96" w:rsidRPr="00FC2813" w:rsidRDefault="00F60A18" w:rsidP="00CF3C9D">
      <w:pPr>
        <w:jc w:val="center"/>
        <w:rPr>
          <w:rFonts w:ascii="Arial" w:hAnsi="Arial" w:cs="Arial"/>
          <w:b/>
        </w:rPr>
      </w:pPr>
      <w:r w:rsidRPr="00FC2813">
        <w:rPr>
          <w:rFonts w:ascii="Arial" w:hAnsi="Arial" w:cs="Arial"/>
          <w:b/>
        </w:rPr>
        <w:t>§2</w:t>
      </w:r>
      <w:r w:rsidR="00CF3C96" w:rsidRPr="00FC2813">
        <w:rPr>
          <w:rFonts w:ascii="Arial" w:hAnsi="Arial" w:cs="Arial"/>
          <w:b/>
        </w:rPr>
        <w:t xml:space="preserve"> </w:t>
      </w:r>
    </w:p>
    <w:p w14:paraId="6DD173BC" w14:textId="6D8CF2E5" w:rsidR="00F60A18" w:rsidRPr="00C511B5" w:rsidRDefault="00F60A18" w:rsidP="00CF3C9D">
      <w:pPr>
        <w:jc w:val="center"/>
        <w:rPr>
          <w:rFonts w:ascii="Arial" w:hAnsi="Arial" w:cs="Arial"/>
          <w:b/>
        </w:rPr>
      </w:pPr>
      <w:r w:rsidRPr="00C511B5">
        <w:rPr>
          <w:rFonts w:ascii="Arial" w:hAnsi="Arial" w:cs="Arial"/>
          <w:b/>
        </w:rPr>
        <w:t>[Zasady realizacji Umowy]</w:t>
      </w:r>
    </w:p>
    <w:p w14:paraId="55597945" w14:textId="742DABA2" w:rsidR="00AB2A90" w:rsidRPr="00C511B5" w:rsidRDefault="00AB2A90" w:rsidP="00601F7D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="Arial" w:hAnsi="Arial" w:cs="Arial"/>
          <w:bCs/>
        </w:rPr>
      </w:pPr>
      <w:r w:rsidRPr="00C511B5">
        <w:rPr>
          <w:rFonts w:ascii="Arial" w:hAnsi="Arial" w:cs="Arial"/>
        </w:rPr>
        <w:t>Sprzedaż i dostarczanie Zamawiającemu nasion następować będzie</w:t>
      </w:r>
      <w:r w:rsidR="00D129F9" w:rsidRPr="00C511B5">
        <w:rPr>
          <w:rFonts w:ascii="Arial" w:hAnsi="Arial" w:cs="Arial"/>
        </w:rPr>
        <w:t xml:space="preserve"> przez Wykonawcę </w:t>
      </w:r>
      <w:r w:rsidRPr="00C511B5">
        <w:rPr>
          <w:rFonts w:ascii="Arial" w:hAnsi="Arial" w:cs="Arial"/>
        </w:rPr>
        <w:t xml:space="preserve"> sukcesywnie (partiami) </w:t>
      </w:r>
      <w:r w:rsidR="00532709" w:rsidRPr="00C511B5">
        <w:rPr>
          <w:rFonts w:ascii="Arial" w:hAnsi="Arial" w:cs="Arial"/>
        </w:rPr>
        <w:t xml:space="preserve">na podstawie pisemnego zamówienia od </w:t>
      </w:r>
      <w:r w:rsidR="00D129F9" w:rsidRPr="00C511B5">
        <w:rPr>
          <w:rFonts w:ascii="Arial" w:hAnsi="Arial" w:cs="Arial"/>
        </w:rPr>
        <w:t>Z</w:t>
      </w:r>
      <w:r w:rsidR="00532709" w:rsidRPr="00C511B5">
        <w:rPr>
          <w:rFonts w:ascii="Arial" w:hAnsi="Arial" w:cs="Arial"/>
        </w:rPr>
        <w:t>amawiającego</w:t>
      </w:r>
      <w:r w:rsidR="00D129F9" w:rsidRPr="00C511B5">
        <w:rPr>
          <w:rFonts w:ascii="Arial" w:hAnsi="Arial" w:cs="Arial"/>
        </w:rPr>
        <w:t>.</w:t>
      </w:r>
    </w:p>
    <w:p w14:paraId="648E41ED" w14:textId="3A5CD661" w:rsidR="00AB2A90" w:rsidRPr="00AB04BB" w:rsidRDefault="00AB2A90" w:rsidP="00C511B5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="Arial" w:hAnsi="Arial" w:cs="Arial"/>
          <w:b/>
          <w:bCs/>
          <w:highlight w:val="yellow"/>
        </w:rPr>
      </w:pPr>
      <w:r w:rsidRPr="00C511B5">
        <w:rPr>
          <w:rFonts w:ascii="Arial" w:hAnsi="Arial" w:cs="Arial"/>
        </w:rPr>
        <w:t xml:space="preserve">Zapotrzebowanie będzie każdorazowo określało liczbę </w:t>
      </w:r>
      <w:r w:rsidR="00F25B2F" w:rsidRPr="00C511B5">
        <w:rPr>
          <w:rFonts w:ascii="Arial" w:hAnsi="Arial" w:cs="Arial"/>
        </w:rPr>
        <w:t>kilogramów</w:t>
      </w:r>
      <w:r w:rsidRPr="00C511B5">
        <w:rPr>
          <w:rFonts w:ascii="Arial" w:hAnsi="Arial" w:cs="Arial"/>
        </w:rPr>
        <w:t xml:space="preserve"> </w:t>
      </w:r>
      <w:r w:rsidR="00D129F9" w:rsidRPr="00C511B5">
        <w:rPr>
          <w:rFonts w:ascii="Arial" w:hAnsi="Arial" w:cs="Arial"/>
        </w:rPr>
        <w:t>n</w:t>
      </w:r>
      <w:r w:rsidRPr="00C511B5">
        <w:rPr>
          <w:rFonts w:ascii="Arial" w:hAnsi="Arial" w:cs="Arial"/>
        </w:rPr>
        <w:t>asion do dostarczenia w</w:t>
      </w:r>
      <w:r w:rsidRPr="00F25B2F">
        <w:rPr>
          <w:rFonts w:ascii="Arial" w:hAnsi="Arial" w:cs="Arial"/>
        </w:rPr>
        <w:t xml:space="preserve"> ramach Zapotrzebowania.</w:t>
      </w:r>
    </w:p>
    <w:p w14:paraId="40841696" w14:textId="77777777" w:rsidR="00AB2A90" w:rsidRPr="00A917AD" w:rsidRDefault="00AB2A90" w:rsidP="00601F7D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Wykonawca zobowiązuje się dostarczyć Zamawiającemu nasiona objęte danym zgłoszonym</w:t>
      </w:r>
      <w:r>
        <w:rPr>
          <w:rFonts w:ascii="Arial" w:hAnsi="Arial" w:cs="Arial"/>
        </w:rPr>
        <w:t xml:space="preserve"> z</w:t>
      </w:r>
      <w:r w:rsidRPr="00A917AD">
        <w:rPr>
          <w:rFonts w:ascii="Arial" w:hAnsi="Arial" w:cs="Arial"/>
        </w:rPr>
        <w:t xml:space="preserve">apotrzebowaniem nie później niż w terminie </w:t>
      </w:r>
      <w:r w:rsidRPr="00F25B2F">
        <w:rPr>
          <w:rFonts w:ascii="Arial" w:hAnsi="Arial" w:cs="Arial"/>
        </w:rPr>
        <w:t>5 dni roboczych od doręczenia</w:t>
      </w:r>
      <w:r w:rsidRPr="00A917AD">
        <w:rPr>
          <w:rFonts w:ascii="Arial" w:hAnsi="Arial" w:cs="Arial"/>
        </w:rPr>
        <w:t xml:space="preserve"> Wykonawcy Zapotrzebowania, chyba, że strony w konkretnym przypadku ustalą inny termin.</w:t>
      </w:r>
    </w:p>
    <w:p w14:paraId="26634B24" w14:textId="77777777" w:rsidR="00AB2A90" w:rsidRPr="00142E0D" w:rsidRDefault="00AB2A90" w:rsidP="00601F7D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Wykonawca uzna za skutecznie doręczone jemu ze strony Zamawiającego Zapotrzebowanie, również wtedy, gdy zostanie ono przekazane pocztą elektroniczną z adresu e-mail: </w:t>
      </w:r>
      <w:hyperlink r:id="rId8" w:history="1">
        <w:r w:rsidRPr="00F4168E">
          <w:rPr>
            <w:rStyle w:val="Hipercze"/>
            <w:rFonts w:ascii="Arial" w:hAnsi="Arial" w:cs="Arial"/>
          </w:rPr>
          <w:t>grazyna.czarnecka@iwnirz.p</w:t>
        </w:r>
        <w:r w:rsidRPr="0092357A">
          <w:rPr>
            <w:rStyle w:val="Hipercze"/>
            <w:rFonts w:ascii="Arial" w:hAnsi="Arial" w:cs="Arial"/>
          </w:rPr>
          <w:t>l</w:t>
        </w:r>
      </w:hyperlink>
      <w:r>
        <w:rPr>
          <w:rFonts w:ascii="Arial" w:hAnsi="Arial" w:cs="Arial"/>
        </w:rPr>
        <w:t xml:space="preserve"> </w:t>
      </w:r>
      <w:r w:rsidRPr="00A917AD">
        <w:rPr>
          <w:rFonts w:ascii="Arial" w:hAnsi="Arial" w:cs="Arial"/>
        </w:rPr>
        <w:t>na adres e-mail: ………………………….,</w:t>
      </w:r>
      <w:r w:rsidRPr="00142E0D">
        <w:rPr>
          <w:rFonts w:ascii="Arial" w:hAnsi="Arial" w:cs="Arial"/>
        </w:rPr>
        <w:t>Powyższe nie wyłącza możliwości przekazania Wykonawcy Zapotrzebowania również telefonicznie, chyba, że w konkretnym przypadku Wykonawca zażąda przekazania jemu Zapotrzebowania z użyciem wyżej wskazanego środka komunikacji e-mail.</w:t>
      </w:r>
    </w:p>
    <w:p w14:paraId="4A4664F7" w14:textId="77777777" w:rsidR="00AB2A90" w:rsidRPr="00A917AD" w:rsidRDefault="00AB2A90" w:rsidP="00601F7D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Zapotrzebowania, o których mowa powyżej Zamawiający ma prawo składać Wykonawcy </w:t>
      </w:r>
      <w:r w:rsidRPr="00A917AD">
        <w:rPr>
          <w:rFonts w:ascii="Arial" w:hAnsi="Arial" w:cs="Arial"/>
        </w:rPr>
        <w:br/>
        <w:t xml:space="preserve">w okresie od dnia zawarcia Umowy do </w:t>
      </w:r>
      <w:r w:rsidRPr="00166914">
        <w:rPr>
          <w:rFonts w:ascii="Arial" w:hAnsi="Arial" w:cs="Arial"/>
        </w:rPr>
        <w:t xml:space="preserve">dnia </w:t>
      </w:r>
      <w:r w:rsidRPr="004909F6">
        <w:rPr>
          <w:rFonts w:ascii="Arial" w:hAnsi="Arial" w:cs="Arial"/>
          <w:b/>
          <w:bCs/>
        </w:rPr>
        <w:t>31.03.2025 r.</w:t>
      </w:r>
    </w:p>
    <w:p w14:paraId="5FEBC797" w14:textId="3CDCC2B7" w:rsidR="00567EF7" w:rsidRPr="00B77450" w:rsidRDefault="00567EF7" w:rsidP="00601F7D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14:paraId="6CDCF824" w14:textId="77777777" w:rsidR="00567EF7" w:rsidRPr="00FC2813" w:rsidRDefault="00567EF7" w:rsidP="00567EF7">
      <w:pPr>
        <w:pStyle w:val="Akapitzlist"/>
        <w:ind w:left="0"/>
        <w:contextualSpacing w:val="0"/>
        <w:jc w:val="center"/>
        <w:rPr>
          <w:rFonts w:ascii="Arial" w:hAnsi="Arial" w:cs="Arial"/>
        </w:rPr>
      </w:pPr>
    </w:p>
    <w:p w14:paraId="5CB5A20D" w14:textId="7C79EF44" w:rsidR="0066069B" w:rsidRPr="00FC2813" w:rsidRDefault="0066069B" w:rsidP="00567EF7">
      <w:pPr>
        <w:pStyle w:val="Akapitzlist"/>
        <w:ind w:left="0"/>
        <w:contextualSpacing w:val="0"/>
        <w:jc w:val="center"/>
        <w:rPr>
          <w:rFonts w:ascii="Arial" w:hAnsi="Arial" w:cs="Arial"/>
          <w:b/>
        </w:rPr>
      </w:pPr>
      <w:r w:rsidRPr="00FC2813">
        <w:rPr>
          <w:rFonts w:ascii="Arial" w:hAnsi="Arial" w:cs="Arial"/>
          <w:b/>
        </w:rPr>
        <w:t>§</w:t>
      </w:r>
      <w:r w:rsidR="002C2127" w:rsidRPr="00FC2813">
        <w:rPr>
          <w:rFonts w:ascii="Arial" w:hAnsi="Arial" w:cs="Arial"/>
          <w:b/>
        </w:rPr>
        <w:t>3</w:t>
      </w:r>
      <w:r w:rsidR="00D4654B" w:rsidRPr="00FC2813">
        <w:rPr>
          <w:rFonts w:ascii="Arial" w:hAnsi="Arial" w:cs="Arial"/>
          <w:b/>
        </w:rPr>
        <w:br/>
        <w:t>[</w:t>
      </w:r>
      <w:r w:rsidR="00031490" w:rsidRPr="00FC2813">
        <w:rPr>
          <w:rFonts w:ascii="Arial" w:hAnsi="Arial" w:cs="Arial"/>
          <w:b/>
        </w:rPr>
        <w:t>Miejsce i sposób</w:t>
      </w:r>
      <w:r w:rsidR="00463511" w:rsidRPr="00FC2813">
        <w:rPr>
          <w:rFonts w:ascii="Arial" w:hAnsi="Arial" w:cs="Arial"/>
          <w:b/>
        </w:rPr>
        <w:t xml:space="preserve"> dostarczenia</w:t>
      </w:r>
      <w:r w:rsidR="00D4654B" w:rsidRPr="00FC2813">
        <w:rPr>
          <w:rFonts w:ascii="Arial" w:hAnsi="Arial" w:cs="Arial"/>
          <w:b/>
        </w:rPr>
        <w:t>]</w:t>
      </w:r>
    </w:p>
    <w:p w14:paraId="2C714091" w14:textId="28E65481" w:rsidR="000304DB" w:rsidRPr="00A917AD" w:rsidRDefault="000304DB" w:rsidP="00BA2FD0">
      <w:pPr>
        <w:pStyle w:val="Akapitzlist"/>
        <w:numPr>
          <w:ilvl w:val="0"/>
          <w:numId w:val="3"/>
        </w:numPr>
        <w:suppressAutoHyphens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Nasiona z każdorazowego </w:t>
      </w:r>
      <w:r>
        <w:rPr>
          <w:rFonts w:ascii="Arial" w:hAnsi="Arial" w:cs="Arial"/>
        </w:rPr>
        <w:t>z</w:t>
      </w:r>
      <w:r w:rsidRPr="00A917AD">
        <w:rPr>
          <w:rFonts w:ascii="Arial" w:hAnsi="Arial" w:cs="Arial"/>
        </w:rPr>
        <w:t xml:space="preserve">apotrzebowania Wykonawca zobowiązany jest dostarczyć pod adres Zakładu Badań i Przetwórstwa Nasion w Poznaniu, przy ul. Wojska Polskiego 71B w Poznaniu w miejsce wskazane przez Zamawiającego w </w:t>
      </w:r>
      <w:r>
        <w:rPr>
          <w:rFonts w:ascii="Arial" w:hAnsi="Arial" w:cs="Arial"/>
        </w:rPr>
        <w:t>z</w:t>
      </w:r>
      <w:r w:rsidRPr="00A917AD">
        <w:rPr>
          <w:rFonts w:ascii="Arial" w:hAnsi="Arial" w:cs="Arial"/>
        </w:rPr>
        <w:t xml:space="preserve">apotrzebowaniu. Dostarczenie </w:t>
      </w:r>
      <w:r>
        <w:rPr>
          <w:rFonts w:ascii="Arial" w:hAnsi="Arial" w:cs="Arial"/>
        </w:rPr>
        <w:t>n</w:t>
      </w:r>
      <w:r w:rsidRPr="00A917AD">
        <w:rPr>
          <w:rFonts w:ascii="Arial" w:hAnsi="Arial" w:cs="Arial"/>
        </w:rPr>
        <w:t>asion winno każdorazowo nastąpić w sposób, który umożliwi Zamawiającemu ich rozładunek i dostarczenie do magazynu Zamawiającego</w:t>
      </w:r>
      <w:r w:rsidRPr="00A917AD">
        <w:rPr>
          <w:rFonts w:ascii="Arial" w:hAnsi="Arial" w:cs="Arial"/>
          <w:iCs/>
        </w:rPr>
        <w:t>.</w:t>
      </w:r>
    </w:p>
    <w:p w14:paraId="306389E5" w14:textId="35908E27" w:rsidR="002C2127" w:rsidRPr="00FC2813" w:rsidRDefault="00F60A18" w:rsidP="00BA2FD0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FC2813">
        <w:rPr>
          <w:rFonts w:ascii="Arial" w:hAnsi="Arial" w:cs="Arial"/>
          <w:iCs/>
        </w:rPr>
        <w:lastRenderedPageBreak/>
        <w:t xml:space="preserve"> </w:t>
      </w:r>
      <w:r w:rsidR="002C2127" w:rsidRPr="00FC2813">
        <w:rPr>
          <w:rFonts w:ascii="Arial" w:hAnsi="Arial" w:cs="Arial"/>
        </w:rPr>
        <w:t xml:space="preserve">W zakresie, w jakim Nasiona wymagać będą dokonania zgłoszenia celnego w celu wprowadzenia i korzystania z niego na obszarze Rzeczpospolitej Polskiej, obowiązek dokonania takiego zgłoszenia, bądź, jeżeli to konieczne, reprezentowania Kupującego przy dokonaniu takiego zgłoszenia, należy do obowiązków </w:t>
      </w:r>
      <w:r w:rsidR="000304DB">
        <w:rPr>
          <w:rFonts w:ascii="Arial" w:hAnsi="Arial" w:cs="Arial"/>
        </w:rPr>
        <w:t>u</w:t>
      </w:r>
      <w:r w:rsidR="002C2127" w:rsidRPr="00FC2813">
        <w:rPr>
          <w:rFonts w:ascii="Arial" w:hAnsi="Arial" w:cs="Arial"/>
        </w:rPr>
        <w:t xml:space="preserve">mownych </w:t>
      </w:r>
      <w:r w:rsidR="000304DB">
        <w:rPr>
          <w:rFonts w:ascii="Arial" w:hAnsi="Arial" w:cs="Arial"/>
        </w:rPr>
        <w:t>Wykonawcy</w:t>
      </w:r>
      <w:r w:rsidR="002C2127" w:rsidRPr="00FC2813">
        <w:rPr>
          <w:rFonts w:ascii="Arial" w:hAnsi="Arial" w:cs="Arial"/>
        </w:rPr>
        <w:t>.</w:t>
      </w:r>
    </w:p>
    <w:p w14:paraId="75ADE949" w14:textId="50FBB555" w:rsidR="002C2127" w:rsidRPr="00FC2813" w:rsidRDefault="00D509CF" w:rsidP="00BA2FD0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621CBD" w:rsidRPr="00FC2813">
        <w:rPr>
          <w:rFonts w:ascii="Arial" w:hAnsi="Arial" w:cs="Arial"/>
        </w:rPr>
        <w:t xml:space="preserve"> zobowiązuje się d</w:t>
      </w:r>
      <w:r w:rsidR="002C2127" w:rsidRPr="00FC2813">
        <w:rPr>
          <w:rFonts w:ascii="Arial" w:hAnsi="Arial" w:cs="Arial"/>
        </w:rPr>
        <w:t xml:space="preserve">ostarczyć Nasiona </w:t>
      </w:r>
      <w:r>
        <w:rPr>
          <w:rFonts w:ascii="Arial" w:hAnsi="Arial" w:cs="Arial"/>
        </w:rPr>
        <w:t>Zamawiającem</w:t>
      </w:r>
      <w:r w:rsidR="002C2127" w:rsidRPr="00FC2813">
        <w:rPr>
          <w:rFonts w:ascii="Arial" w:hAnsi="Arial" w:cs="Arial"/>
        </w:rPr>
        <w:t>u:</w:t>
      </w:r>
    </w:p>
    <w:p w14:paraId="2BDB8038" w14:textId="3838BA24" w:rsidR="002C2127" w:rsidRPr="00FC2813" w:rsidRDefault="00040129" w:rsidP="00CF3C9D">
      <w:pPr>
        <w:jc w:val="both"/>
        <w:rPr>
          <w:rFonts w:ascii="Arial" w:hAnsi="Arial" w:cs="Arial"/>
        </w:rPr>
      </w:pPr>
      <w:r w:rsidRPr="00FC2813">
        <w:rPr>
          <w:rFonts w:ascii="Arial" w:hAnsi="Arial" w:cs="Arial"/>
        </w:rPr>
        <w:t xml:space="preserve">1) </w:t>
      </w:r>
      <w:r w:rsidR="00D509CF">
        <w:rPr>
          <w:rFonts w:ascii="Arial" w:hAnsi="Arial" w:cs="Arial"/>
        </w:rPr>
        <w:t>w</w:t>
      </w:r>
      <w:r w:rsidR="002C2127" w:rsidRPr="00FC2813">
        <w:rPr>
          <w:rFonts w:ascii="Arial" w:hAnsi="Arial" w:cs="Arial"/>
        </w:rPr>
        <w:t xml:space="preserve"> stanie spełniającym wyma</w:t>
      </w:r>
      <w:r w:rsidR="00D2763A" w:rsidRPr="00FC2813">
        <w:rPr>
          <w:rFonts w:ascii="Arial" w:hAnsi="Arial" w:cs="Arial"/>
        </w:rPr>
        <w:t>ga</w:t>
      </w:r>
      <w:r w:rsidR="002C2127" w:rsidRPr="00FC2813">
        <w:rPr>
          <w:rFonts w:ascii="Arial" w:hAnsi="Arial" w:cs="Arial"/>
        </w:rPr>
        <w:t>nia minimum dla nich określone w załączniku nr 1 Umowy;</w:t>
      </w:r>
    </w:p>
    <w:p w14:paraId="1ED2B0FF" w14:textId="3B974F9D" w:rsidR="002C2127" w:rsidRPr="00FC2813" w:rsidRDefault="00040129" w:rsidP="00CF3C9D">
      <w:pPr>
        <w:jc w:val="both"/>
        <w:rPr>
          <w:rFonts w:ascii="Arial" w:hAnsi="Arial" w:cs="Arial"/>
        </w:rPr>
      </w:pPr>
      <w:r w:rsidRPr="00FC2813">
        <w:rPr>
          <w:rFonts w:ascii="Arial" w:hAnsi="Arial" w:cs="Arial"/>
        </w:rPr>
        <w:t xml:space="preserve">2) </w:t>
      </w:r>
      <w:r w:rsidR="00D509CF">
        <w:rPr>
          <w:rFonts w:ascii="Arial" w:hAnsi="Arial" w:cs="Arial"/>
        </w:rPr>
        <w:t>w</w:t>
      </w:r>
      <w:r w:rsidR="002C2127" w:rsidRPr="00FC2813">
        <w:rPr>
          <w:rFonts w:ascii="Arial" w:hAnsi="Arial" w:cs="Arial"/>
        </w:rPr>
        <w:t xml:space="preserve"> nieuszkodzonych workach papierowych wielowarstwowych lub polipropylenowych, </w:t>
      </w:r>
      <w:r w:rsidRPr="00FC2813">
        <w:rPr>
          <w:rFonts w:ascii="Arial" w:hAnsi="Arial" w:cs="Arial"/>
        </w:rPr>
        <w:t xml:space="preserve"> </w:t>
      </w:r>
      <w:r w:rsidR="002C2127" w:rsidRPr="00FC2813">
        <w:rPr>
          <w:rFonts w:ascii="Arial" w:hAnsi="Arial" w:cs="Arial"/>
        </w:rPr>
        <w:t xml:space="preserve">zszywane o zawartości od 20 do 25 kg </w:t>
      </w:r>
      <w:r w:rsidR="00D509CF">
        <w:rPr>
          <w:rFonts w:ascii="Arial" w:hAnsi="Arial" w:cs="Arial"/>
        </w:rPr>
        <w:t>n</w:t>
      </w:r>
      <w:r w:rsidR="002C2127" w:rsidRPr="00FC2813">
        <w:rPr>
          <w:rFonts w:ascii="Arial" w:hAnsi="Arial" w:cs="Arial"/>
        </w:rPr>
        <w:t xml:space="preserve">asion w każdym worku, worki ułożone na paletach, spięte taśmą lub opakowania typu big </w:t>
      </w:r>
      <w:proofErr w:type="spellStart"/>
      <w:r w:rsidR="002C2127" w:rsidRPr="00FC2813">
        <w:rPr>
          <w:rFonts w:ascii="Arial" w:hAnsi="Arial" w:cs="Arial"/>
        </w:rPr>
        <w:t>bag</w:t>
      </w:r>
      <w:proofErr w:type="spellEnd"/>
      <w:r w:rsidR="002C2127" w:rsidRPr="00FC2813">
        <w:rPr>
          <w:rFonts w:ascii="Arial" w:hAnsi="Arial" w:cs="Arial"/>
        </w:rPr>
        <w:t>, zabezpieczonych przed przewróceniem w trakcie transportu;</w:t>
      </w:r>
    </w:p>
    <w:p w14:paraId="13DCF983" w14:textId="74E9B9D8" w:rsidR="002C2127" w:rsidRPr="00FC2813" w:rsidRDefault="00040129" w:rsidP="00CF3C9D">
      <w:pPr>
        <w:jc w:val="both"/>
        <w:rPr>
          <w:rFonts w:ascii="Arial" w:hAnsi="Arial" w:cs="Arial"/>
        </w:rPr>
      </w:pPr>
      <w:r w:rsidRPr="00FC2813">
        <w:rPr>
          <w:rFonts w:ascii="Arial" w:hAnsi="Arial" w:cs="Arial"/>
        </w:rPr>
        <w:t xml:space="preserve">3) </w:t>
      </w:r>
      <w:r w:rsidR="00D509CF">
        <w:rPr>
          <w:rFonts w:ascii="Arial" w:hAnsi="Arial" w:cs="Arial"/>
        </w:rPr>
        <w:t>z</w:t>
      </w:r>
      <w:r w:rsidR="002C2127" w:rsidRPr="00FC2813">
        <w:rPr>
          <w:rFonts w:ascii="Arial" w:hAnsi="Arial" w:cs="Arial"/>
        </w:rPr>
        <w:t xml:space="preserve"> oznakowaniem każdego opakowania etykietą zawierającą co najmniej: nazwę surowca, ilość kg w opakowaniu jednostkowym oraz nazwę </w:t>
      </w:r>
      <w:r w:rsidR="00D509CF">
        <w:rPr>
          <w:rFonts w:ascii="Arial" w:hAnsi="Arial" w:cs="Arial"/>
        </w:rPr>
        <w:t>Wykonawcy</w:t>
      </w:r>
      <w:r w:rsidR="002C2127" w:rsidRPr="00FC2813">
        <w:rPr>
          <w:rFonts w:ascii="Arial" w:hAnsi="Arial" w:cs="Arial"/>
        </w:rPr>
        <w:t>;</w:t>
      </w:r>
    </w:p>
    <w:p w14:paraId="1F5CC606" w14:textId="6FA3CF8D" w:rsidR="002C2127" w:rsidRPr="00FC2813" w:rsidRDefault="00040129" w:rsidP="00CF3C9D">
      <w:pPr>
        <w:jc w:val="both"/>
        <w:rPr>
          <w:rFonts w:ascii="Arial" w:hAnsi="Arial" w:cs="Arial"/>
        </w:rPr>
      </w:pPr>
      <w:r w:rsidRPr="00FC2813">
        <w:rPr>
          <w:rFonts w:ascii="Arial" w:hAnsi="Arial" w:cs="Arial"/>
        </w:rPr>
        <w:t xml:space="preserve">4) </w:t>
      </w:r>
      <w:r w:rsidR="00D509CF">
        <w:rPr>
          <w:rFonts w:ascii="Arial" w:hAnsi="Arial" w:cs="Arial"/>
        </w:rPr>
        <w:t>ś</w:t>
      </w:r>
      <w:r w:rsidR="002C2127" w:rsidRPr="00FC2813">
        <w:rPr>
          <w:rFonts w:ascii="Arial" w:hAnsi="Arial" w:cs="Arial"/>
        </w:rPr>
        <w:t xml:space="preserve">rodkami transportu, których przestrzeń do przewozu </w:t>
      </w:r>
      <w:r w:rsidR="00D509CF">
        <w:rPr>
          <w:rFonts w:ascii="Arial" w:hAnsi="Arial" w:cs="Arial"/>
        </w:rPr>
        <w:t>n</w:t>
      </w:r>
      <w:r w:rsidR="002C2127" w:rsidRPr="00FC2813">
        <w:rPr>
          <w:rFonts w:ascii="Arial" w:hAnsi="Arial" w:cs="Arial"/>
        </w:rPr>
        <w:t xml:space="preserve">asion musi być czysta, sucha </w:t>
      </w:r>
      <w:r w:rsidR="002C2127" w:rsidRPr="00FC2813">
        <w:rPr>
          <w:rFonts w:ascii="Arial" w:hAnsi="Arial" w:cs="Arial"/>
        </w:rPr>
        <w:br/>
        <w:t>oraz zabezpieczona przed dostępem wilgoci;</w:t>
      </w:r>
    </w:p>
    <w:p w14:paraId="10F49BE8" w14:textId="10BCC135" w:rsidR="00955698" w:rsidRPr="00FC2813" w:rsidRDefault="00040129" w:rsidP="00CF3C9D">
      <w:pPr>
        <w:jc w:val="both"/>
        <w:rPr>
          <w:rFonts w:ascii="Arial" w:hAnsi="Arial" w:cs="Arial"/>
        </w:rPr>
      </w:pPr>
      <w:r w:rsidRPr="00FC2813">
        <w:rPr>
          <w:rFonts w:ascii="Arial" w:hAnsi="Arial" w:cs="Arial"/>
        </w:rPr>
        <w:t xml:space="preserve">5) </w:t>
      </w:r>
      <w:r w:rsidR="00D509CF">
        <w:rPr>
          <w:rFonts w:ascii="Arial" w:hAnsi="Arial" w:cs="Arial"/>
        </w:rPr>
        <w:t>z</w:t>
      </w:r>
      <w:r w:rsidR="002C2127" w:rsidRPr="00FC2813">
        <w:rPr>
          <w:rFonts w:ascii="Arial" w:hAnsi="Arial" w:cs="Arial"/>
        </w:rPr>
        <w:t xml:space="preserve"> dokumentami, o których mowa w ust. 4 poniżej.</w:t>
      </w:r>
    </w:p>
    <w:p w14:paraId="197DBCF3" w14:textId="04D38DA8" w:rsidR="00621CBD" w:rsidRPr="00FC2813" w:rsidRDefault="00040129" w:rsidP="00CF3C9D">
      <w:pPr>
        <w:jc w:val="both"/>
        <w:rPr>
          <w:rFonts w:ascii="Arial" w:hAnsi="Arial" w:cs="Arial"/>
        </w:rPr>
      </w:pPr>
      <w:r w:rsidRPr="000304DB">
        <w:rPr>
          <w:rFonts w:ascii="Arial" w:hAnsi="Arial" w:cs="Arial"/>
        </w:rPr>
        <w:t>4</w:t>
      </w:r>
      <w:r w:rsidRPr="00FC2813">
        <w:rPr>
          <w:rFonts w:ascii="Arial" w:hAnsi="Arial" w:cs="Arial"/>
        </w:rPr>
        <w:t xml:space="preserve">. </w:t>
      </w:r>
      <w:r w:rsidR="00FD5389">
        <w:rPr>
          <w:rFonts w:ascii="Arial" w:hAnsi="Arial" w:cs="Arial"/>
        </w:rPr>
        <w:t xml:space="preserve">Wykonawca </w:t>
      </w:r>
      <w:r w:rsidR="002C2127" w:rsidRPr="00FC2813">
        <w:rPr>
          <w:rFonts w:ascii="Arial" w:hAnsi="Arial" w:cs="Arial"/>
        </w:rPr>
        <w:t xml:space="preserve"> zobowiązany jest </w:t>
      </w:r>
      <w:r w:rsidR="00FD5389">
        <w:rPr>
          <w:rFonts w:ascii="Arial" w:hAnsi="Arial" w:cs="Arial"/>
        </w:rPr>
        <w:t>dostarczyć</w:t>
      </w:r>
      <w:r w:rsidR="002C2127" w:rsidRPr="00FC2813">
        <w:rPr>
          <w:rFonts w:ascii="Arial" w:hAnsi="Arial" w:cs="Arial"/>
        </w:rPr>
        <w:t xml:space="preserve"> </w:t>
      </w:r>
      <w:r w:rsidR="00FD5389">
        <w:rPr>
          <w:rFonts w:ascii="Arial" w:hAnsi="Arial" w:cs="Arial"/>
        </w:rPr>
        <w:t>Zamawiającemu</w:t>
      </w:r>
      <w:r w:rsidR="002C2127" w:rsidRPr="00FC2813">
        <w:rPr>
          <w:rFonts w:ascii="Arial" w:hAnsi="Arial" w:cs="Arial"/>
        </w:rPr>
        <w:t xml:space="preserve"> następujące dokumenty dotyczące tych </w:t>
      </w:r>
      <w:r w:rsidR="00FD5389">
        <w:rPr>
          <w:rFonts w:ascii="Arial" w:hAnsi="Arial" w:cs="Arial"/>
        </w:rPr>
        <w:t>n</w:t>
      </w:r>
      <w:r w:rsidR="002C2127" w:rsidRPr="00FC2813">
        <w:rPr>
          <w:rFonts w:ascii="Arial" w:hAnsi="Arial" w:cs="Arial"/>
        </w:rPr>
        <w:t>asion:</w:t>
      </w:r>
    </w:p>
    <w:p w14:paraId="16C48AFC" w14:textId="64CDD3C6" w:rsidR="002C2127" w:rsidRPr="00FC2813" w:rsidRDefault="00621CBD" w:rsidP="00CF3C9D">
      <w:pPr>
        <w:jc w:val="both"/>
        <w:rPr>
          <w:rFonts w:ascii="Arial" w:hAnsi="Arial" w:cs="Arial"/>
        </w:rPr>
      </w:pPr>
      <w:r w:rsidRPr="00FC2813">
        <w:rPr>
          <w:rFonts w:ascii="Arial" w:hAnsi="Arial" w:cs="Arial"/>
        </w:rPr>
        <w:t xml:space="preserve">1)  </w:t>
      </w:r>
      <w:r w:rsidR="00FD5389">
        <w:rPr>
          <w:rFonts w:ascii="Arial" w:hAnsi="Arial" w:cs="Arial"/>
        </w:rPr>
        <w:t>w</w:t>
      </w:r>
      <w:r w:rsidR="002C2127" w:rsidRPr="00FC2813">
        <w:rPr>
          <w:rFonts w:ascii="Arial" w:hAnsi="Arial" w:cs="Arial"/>
        </w:rPr>
        <w:t xml:space="preserve">ypełniony formularz „Deklaracja dostawcy GMO” zawierający: nr partii </w:t>
      </w:r>
      <w:r w:rsidRPr="00FC2813">
        <w:rPr>
          <w:rFonts w:ascii="Arial" w:hAnsi="Arial" w:cs="Arial"/>
        </w:rPr>
        <w:t xml:space="preserve"> </w:t>
      </w:r>
      <w:r w:rsidR="00FD5389">
        <w:rPr>
          <w:rFonts w:ascii="Arial" w:hAnsi="Arial" w:cs="Arial"/>
        </w:rPr>
        <w:t>Wykonawcy</w:t>
      </w:r>
      <w:r w:rsidR="002C2127" w:rsidRPr="00FC2813">
        <w:rPr>
          <w:rFonts w:ascii="Arial" w:hAnsi="Arial" w:cs="Arial"/>
        </w:rPr>
        <w:t xml:space="preserve">, </w:t>
      </w:r>
      <w:r w:rsidR="002C2127" w:rsidRPr="00FC2813">
        <w:rPr>
          <w:rFonts w:ascii="Arial" w:hAnsi="Arial" w:cs="Arial"/>
          <w:color w:val="0D0D0D" w:themeColor="text1" w:themeTint="F2"/>
        </w:rPr>
        <w:t xml:space="preserve">kraj pochodzenia, </w:t>
      </w:r>
      <w:r w:rsidR="002C2127" w:rsidRPr="00FC2813">
        <w:rPr>
          <w:rFonts w:ascii="Arial" w:hAnsi="Arial" w:cs="Arial"/>
        </w:rPr>
        <w:t>rok zbiorów, informacje o fumigacji i GMO</w:t>
      </w:r>
      <w:r w:rsidR="00040129" w:rsidRPr="00FC2813">
        <w:rPr>
          <w:rFonts w:ascii="Arial" w:hAnsi="Arial" w:cs="Arial"/>
        </w:rPr>
        <w:t>;</w:t>
      </w:r>
    </w:p>
    <w:p w14:paraId="0D14AFA8" w14:textId="7DE9C8C1" w:rsidR="002C2127" w:rsidRPr="00FC2813" w:rsidRDefault="00621CBD" w:rsidP="00CF3C9D">
      <w:pPr>
        <w:pStyle w:val="Akapitzlist"/>
        <w:ind w:left="0"/>
        <w:jc w:val="both"/>
        <w:rPr>
          <w:rFonts w:ascii="Arial" w:hAnsi="Arial" w:cs="Arial"/>
          <w:color w:val="0D0D0D" w:themeColor="text1" w:themeTint="F2"/>
        </w:rPr>
      </w:pPr>
      <w:r w:rsidRPr="00FC2813">
        <w:rPr>
          <w:rFonts w:ascii="Arial" w:hAnsi="Arial" w:cs="Arial"/>
        </w:rPr>
        <w:t xml:space="preserve">2) </w:t>
      </w:r>
      <w:r w:rsidR="00FD5389">
        <w:rPr>
          <w:rFonts w:ascii="Arial" w:hAnsi="Arial" w:cs="Arial"/>
        </w:rPr>
        <w:t>w</w:t>
      </w:r>
      <w:r w:rsidR="002C2127" w:rsidRPr="00FC2813">
        <w:rPr>
          <w:rFonts w:ascii="Arial" w:hAnsi="Arial" w:cs="Arial"/>
        </w:rPr>
        <w:t xml:space="preserve">ypełniony formularz „Deklaracja dostawcy o alergenach” zawierający nr partii </w:t>
      </w:r>
      <w:r w:rsidR="00FD5389">
        <w:rPr>
          <w:rFonts w:ascii="Arial" w:hAnsi="Arial" w:cs="Arial"/>
        </w:rPr>
        <w:t>Wykonawcy</w:t>
      </w:r>
      <w:r w:rsidR="002C2127" w:rsidRPr="00FC2813">
        <w:rPr>
          <w:rFonts w:ascii="Arial" w:hAnsi="Arial" w:cs="Arial"/>
        </w:rPr>
        <w:t>, kraj pochodzenia, rok zbiorów, informacje o alergenach;</w:t>
      </w:r>
    </w:p>
    <w:p w14:paraId="5AC65601" w14:textId="53247D34" w:rsidR="00890CD9" w:rsidRPr="00FC2813" w:rsidRDefault="00621CBD" w:rsidP="00CF3C9D">
      <w:pPr>
        <w:pStyle w:val="Akapitzlist"/>
        <w:ind w:left="0"/>
        <w:jc w:val="both"/>
        <w:rPr>
          <w:rFonts w:ascii="Arial" w:hAnsi="Arial" w:cs="Arial"/>
          <w:color w:val="0D0D0D" w:themeColor="text1" w:themeTint="F2"/>
        </w:rPr>
      </w:pPr>
      <w:r w:rsidRPr="00FC2813">
        <w:rPr>
          <w:rFonts w:ascii="Arial" w:hAnsi="Arial" w:cs="Arial"/>
        </w:rPr>
        <w:t xml:space="preserve">3) </w:t>
      </w:r>
      <w:r w:rsidR="00FD5389">
        <w:rPr>
          <w:rFonts w:ascii="Arial" w:hAnsi="Arial" w:cs="Arial"/>
        </w:rPr>
        <w:t>ś</w:t>
      </w:r>
      <w:r w:rsidR="002C2127" w:rsidRPr="00FC2813">
        <w:rPr>
          <w:rFonts w:ascii="Arial" w:hAnsi="Arial" w:cs="Arial"/>
        </w:rPr>
        <w:t xml:space="preserve">wiadectwo fitosanitarne (w przypadku i w zakresie w jakim w odniesieniu </w:t>
      </w:r>
      <w:r w:rsidR="002C2127" w:rsidRPr="00FC2813">
        <w:rPr>
          <w:rFonts w:ascii="Arial" w:hAnsi="Arial" w:cs="Arial"/>
        </w:rPr>
        <w:br/>
        <w:t xml:space="preserve">do </w:t>
      </w:r>
      <w:r w:rsidR="00FD5389">
        <w:rPr>
          <w:rFonts w:ascii="Arial" w:hAnsi="Arial" w:cs="Arial"/>
        </w:rPr>
        <w:t>d</w:t>
      </w:r>
      <w:r w:rsidR="002C2127" w:rsidRPr="00FC2813">
        <w:rPr>
          <w:rFonts w:ascii="Arial" w:hAnsi="Arial" w:cs="Arial"/>
        </w:rPr>
        <w:t xml:space="preserve">ostarczanych </w:t>
      </w:r>
      <w:r w:rsidR="00FD5389">
        <w:rPr>
          <w:rFonts w:ascii="Arial" w:hAnsi="Arial" w:cs="Arial"/>
        </w:rPr>
        <w:t>n</w:t>
      </w:r>
      <w:r w:rsidR="002C2127" w:rsidRPr="00FC2813">
        <w:rPr>
          <w:rFonts w:ascii="Arial" w:hAnsi="Arial" w:cs="Arial"/>
        </w:rPr>
        <w:t xml:space="preserve">asion jest wymagane, na podstawie przepisów prawa w Polsce). </w:t>
      </w:r>
    </w:p>
    <w:p w14:paraId="507E4382" w14:textId="3FB579ED" w:rsidR="00EA36DB" w:rsidRPr="00CA4843" w:rsidRDefault="00890CD9" w:rsidP="00CF3C9D">
      <w:pPr>
        <w:jc w:val="both"/>
        <w:rPr>
          <w:rFonts w:ascii="Arial" w:hAnsi="Arial" w:cs="Arial"/>
        </w:rPr>
      </w:pPr>
      <w:r w:rsidRPr="000304DB">
        <w:rPr>
          <w:rFonts w:ascii="Arial" w:hAnsi="Arial" w:cs="Arial"/>
        </w:rPr>
        <w:t>5.</w:t>
      </w:r>
      <w:r w:rsidR="002C2127" w:rsidRPr="00FC2813">
        <w:rPr>
          <w:rFonts w:ascii="Arial" w:hAnsi="Arial" w:cs="Arial"/>
        </w:rPr>
        <w:t xml:space="preserve">       </w:t>
      </w:r>
      <w:r w:rsidR="00EA36DB" w:rsidRPr="00FC2813">
        <w:rPr>
          <w:rFonts w:ascii="Arial" w:hAnsi="Arial" w:cs="Arial"/>
        </w:rPr>
        <w:t>Na okoliczność dostarczenia i odbioru sporządzony i podpisany zostanie protokół (zwany dalej „Protokołem Odbioru”</w:t>
      </w:r>
      <w:r w:rsidR="00526E5A" w:rsidRPr="00FC2813">
        <w:rPr>
          <w:rFonts w:ascii="Arial" w:hAnsi="Arial" w:cs="Arial"/>
        </w:rPr>
        <w:t xml:space="preserve"> – </w:t>
      </w:r>
      <w:r w:rsidR="009A7C15" w:rsidRPr="00FC2813">
        <w:rPr>
          <w:rFonts w:ascii="Arial" w:hAnsi="Arial" w:cs="Arial"/>
        </w:rPr>
        <w:t xml:space="preserve">którego wzór stanowi </w:t>
      </w:r>
      <w:r w:rsidR="00526E5A" w:rsidRPr="00FC2813">
        <w:rPr>
          <w:rFonts w:ascii="Arial" w:hAnsi="Arial" w:cs="Arial"/>
        </w:rPr>
        <w:t xml:space="preserve">załącznik </w:t>
      </w:r>
      <w:r w:rsidR="00242186" w:rsidRPr="00FC2813">
        <w:rPr>
          <w:rFonts w:ascii="Arial" w:hAnsi="Arial" w:cs="Arial"/>
        </w:rPr>
        <w:t xml:space="preserve">nr </w:t>
      </w:r>
      <w:r w:rsidR="00CA4843">
        <w:rPr>
          <w:rFonts w:ascii="Arial" w:hAnsi="Arial" w:cs="Arial"/>
        </w:rPr>
        <w:t xml:space="preserve">2 </w:t>
      </w:r>
      <w:r w:rsidR="009A7C15" w:rsidRPr="00FC2813">
        <w:rPr>
          <w:rFonts w:ascii="Arial" w:hAnsi="Arial" w:cs="Arial"/>
        </w:rPr>
        <w:t>do Umowy</w:t>
      </w:r>
      <w:r w:rsidR="00EA36DB" w:rsidRPr="00FC2813">
        <w:rPr>
          <w:rFonts w:ascii="Arial" w:hAnsi="Arial" w:cs="Arial"/>
        </w:rPr>
        <w:t>).</w:t>
      </w:r>
      <w:r w:rsidR="006336D7" w:rsidRPr="00FC2813">
        <w:rPr>
          <w:rFonts w:ascii="Arial" w:hAnsi="Arial" w:cs="Arial"/>
        </w:rPr>
        <w:t xml:space="preserve"> </w:t>
      </w:r>
      <w:r w:rsidR="00CA4843">
        <w:rPr>
          <w:rFonts w:ascii="Arial" w:hAnsi="Arial" w:cs="Arial"/>
        </w:rPr>
        <w:t xml:space="preserve"> </w:t>
      </w:r>
      <w:r w:rsidR="006336D7" w:rsidRPr="00FC2813">
        <w:rPr>
          <w:rFonts w:ascii="Arial" w:hAnsi="Arial" w:cs="Arial"/>
        </w:rPr>
        <w:t xml:space="preserve">Protokół Odbioru będzie sporządzony i podpisany </w:t>
      </w:r>
      <w:r w:rsidR="00CA4843">
        <w:rPr>
          <w:rFonts w:ascii="Arial" w:hAnsi="Arial" w:cs="Arial"/>
        </w:rPr>
        <w:t xml:space="preserve"> </w:t>
      </w:r>
      <w:r w:rsidR="00D30ABF">
        <w:rPr>
          <w:rFonts w:ascii="Arial" w:hAnsi="Arial" w:cs="Arial"/>
        </w:rPr>
        <w:t>przez strony</w:t>
      </w:r>
      <w:r w:rsidR="00962BE4">
        <w:rPr>
          <w:rFonts w:ascii="Arial" w:hAnsi="Arial" w:cs="Arial"/>
        </w:rPr>
        <w:t>.</w:t>
      </w:r>
      <w:r w:rsidR="006336D7" w:rsidRPr="00FC2813">
        <w:rPr>
          <w:rFonts w:ascii="Arial" w:hAnsi="Arial" w:cs="Arial"/>
        </w:rPr>
        <w:t xml:space="preserve"> </w:t>
      </w:r>
    </w:p>
    <w:p w14:paraId="52E1DC97" w14:textId="7DDD549B" w:rsidR="005218E1" w:rsidRPr="00FC2813" w:rsidRDefault="00974C24" w:rsidP="0011263F">
      <w:pPr>
        <w:jc w:val="center"/>
        <w:rPr>
          <w:rFonts w:ascii="Arial" w:hAnsi="Arial" w:cs="Arial"/>
        </w:rPr>
      </w:pPr>
      <w:r w:rsidRPr="00FC2813">
        <w:rPr>
          <w:rFonts w:ascii="Arial" w:hAnsi="Arial" w:cs="Arial"/>
          <w:b/>
        </w:rPr>
        <w:t>§</w:t>
      </w:r>
      <w:r w:rsidR="00557024" w:rsidRPr="00FC2813">
        <w:rPr>
          <w:rFonts w:ascii="Arial" w:hAnsi="Arial" w:cs="Arial"/>
          <w:b/>
        </w:rPr>
        <w:t>4</w:t>
      </w:r>
      <w:r w:rsidR="00D81C0C" w:rsidRPr="00FC2813">
        <w:rPr>
          <w:rFonts w:ascii="Arial" w:hAnsi="Arial" w:cs="Arial"/>
          <w:b/>
        </w:rPr>
        <w:br/>
        <w:t>[</w:t>
      </w:r>
      <w:r w:rsidR="001F16CA" w:rsidRPr="00FC2813">
        <w:rPr>
          <w:rFonts w:ascii="Arial" w:hAnsi="Arial" w:cs="Arial"/>
          <w:b/>
        </w:rPr>
        <w:t>Wynagrodzenie z tytułu wykonania Umowy</w:t>
      </w:r>
      <w:r w:rsidR="00D81C0C" w:rsidRPr="00FC2813">
        <w:rPr>
          <w:rFonts w:ascii="Arial" w:hAnsi="Arial" w:cs="Arial"/>
          <w:b/>
        </w:rPr>
        <w:t>]</w:t>
      </w:r>
    </w:p>
    <w:p w14:paraId="5392F947" w14:textId="77777777" w:rsidR="00764460" w:rsidRPr="00A917AD" w:rsidRDefault="00764460" w:rsidP="00BA2FD0">
      <w:pPr>
        <w:pStyle w:val="Akapitzlist"/>
        <w:numPr>
          <w:ilvl w:val="0"/>
          <w:numId w:val="5"/>
        </w:numPr>
        <w:suppressAutoHyphens/>
        <w:ind w:left="0" w:hanging="426"/>
        <w:contextualSpacing w:val="0"/>
        <w:jc w:val="both"/>
        <w:rPr>
          <w:rFonts w:ascii="Arial" w:hAnsi="Arial" w:cs="Arial"/>
        </w:rPr>
      </w:pPr>
      <w:bookmarkStart w:id="0" w:name="_Hlk73823565"/>
      <w:r w:rsidRPr="00A917AD">
        <w:rPr>
          <w:rFonts w:ascii="Arial" w:hAnsi="Arial" w:cs="Arial"/>
        </w:rPr>
        <w:t>Maksymalne wynagrodzenie Wykonawcy z tytułu realizacji przedmiotu umowy wynosić będzie ………….. zł netto (słownie: ………..), …………….. zł brutto (słownie: ……………..), w tym stawka podatku VAT w wysokości ……%.</w:t>
      </w:r>
    </w:p>
    <w:p w14:paraId="48720A9C" w14:textId="2F209BCA" w:rsidR="00764460" w:rsidRDefault="00764460" w:rsidP="00BA2FD0">
      <w:pPr>
        <w:pStyle w:val="Akapitzlist"/>
        <w:numPr>
          <w:ilvl w:val="0"/>
          <w:numId w:val="5"/>
        </w:numPr>
        <w:suppressAutoHyphens/>
        <w:ind w:left="0" w:hanging="426"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Cen</w:t>
      </w:r>
      <w:r>
        <w:rPr>
          <w:rFonts w:ascii="Arial" w:hAnsi="Arial" w:cs="Arial"/>
        </w:rPr>
        <w:t xml:space="preserve">a </w:t>
      </w:r>
      <w:r w:rsidRPr="00A91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1 tonę…………….zł netto, a po dodaniu stawki podatku Vat ……….zł  brutto </w:t>
      </w:r>
    </w:p>
    <w:p w14:paraId="5A0DD923" w14:textId="77777777" w:rsidR="00764460" w:rsidRPr="00943B74" w:rsidRDefault="00764460" w:rsidP="00BA2FD0">
      <w:pPr>
        <w:pStyle w:val="Akapitzlist"/>
        <w:numPr>
          <w:ilvl w:val="0"/>
          <w:numId w:val="5"/>
        </w:numPr>
        <w:suppressAutoHyphens/>
        <w:ind w:left="0" w:hanging="426"/>
        <w:contextualSpacing w:val="0"/>
        <w:jc w:val="both"/>
        <w:rPr>
          <w:rFonts w:ascii="Arial" w:hAnsi="Arial" w:cs="Arial"/>
        </w:rPr>
      </w:pPr>
      <w:r w:rsidRPr="00943B74">
        <w:rPr>
          <w:rFonts w:ascii="Arial" w:hAnsi="Arial" w:cs="Arial"/>
        </w:rPr>
        <w:t>Kwota, o której mowa w ust. 1 i 2 powyżej jest maksymalnym wynagrodzeniem Wykonawcy i stanowi całość wydatku ponoszonego przez Zamawiającego z tytułu wykonania wszystkich leżących po stronie Wykonawcy obowiązków z Umowy, obejmując w szczególności cenę Nasion stanowiącą przedmiot zamówienia, a także koszt jego dostarczenia Zamawiającemu stosownie do § 3 Umowy.</w:t>
      </w:r>
    </w:p>
    <w:p w14:paraId="60500514" w14:textId="77777777" w:rsidR="00764460" w:rsidRPr="00A917AD" w:rsidRDefault="00764460" w:rsidP="00BA2FD0">
      <w:pPr>
        <w:pStyle w:val="Akapitzlist"/>
        <w:numPr>
          <w:ilvl w:val="0"/>
          <w:numId w:val="5"/>
        </w:numPr>
        <w:suppressAutoHyphens/>
        <w:ind w:left="0" w:hanging="426"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Zapłata wynagrodzenia Wykonawcy, jak też inne ewentualne rozliczenia miedzy Stronami będą dokonywane w walucie polskiej (PLN).</w:t>
      </w:r>
    </w:p>
    <w:p w14:paraId="66D0A74C" w14:textId="246F0651" w:rsidR="00665123" w:rsidRPr="00FC2813" w:rsidRDefault="00BE5409" w:rsidP="00AA082C">
      <w:pPr>
        <w:pStyle w:val="Akapitzlist"/>
        <w:ind w:left="0"/>
        <w:contextualSpacing w:val="0"/>
        <w:jc w:val="center"/>
        <w:rPr>
          <w:rFonts w:ascii="Arial" w:hAnsi="Arial" w:cs="Arial"/>
          <w:b/>
        </w:rPr>
      </w:pPr>
      <w:r w:rsidRPr="00FC2813">
        <w:rPr>
          <w:rFonts w:ascii="Arial" w:hAnsi="Arial" w:cs="Arial"/>
          <w:b/>
        </w:rPr>
        <w:t>§</w:t>
      </w:r>
      <w:r w:rsidR="00EA36DB" w:rsidRPr="00FC2813">
        <w:rPr>
          <w:rFonts w:ascii="Arial" w:hAnsi="Arial" w:cs="Arial"/>
          <w:b/>
        </w:rPr>
        <w:t>5</w:t>
      </w:r>
      <w:r w:rsidR="00665123" w:rsidRPr="00FC2813">
        <w:rPr>
          <w:rFonts w:ascii="Arial" w:hAnsi="Arial" w:cs="Arial"/>
          <w:b/>
        </w:rPr>
        <w:br/>
        <w:t>[Płatność wynagrodzenia]</w:t>
      </w:r>
    </w:p>
    <w:bookmarkEnd w:id="0"/>
    <w:p w14:paraId="75ACD0ED" w14:textId="77777777" w:rsidR="00DE1154" w:rsidRPr="00A917AD" w:rsidRDefault="00DE1154" w:rsidP="00BA2FD0">
      <w:pPr>
        <w:numPr>
          <w:ilvl w:val="0"/>
          <w:numId w:val="6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Strony ustalają, że rozliczenie dostaw objętych niniejszą umową będzie się odbywało za dostawę każdej partii towaru.</w:t>
      </w:r>
    </w:p>
    <w:p w14:paraId="01D81A73" w14:textId="77777777" w:rsidR="00DE1154" w:rsidRPr="00A917AD" w:rsidRDefault="00DE1154" w:rsidP="00BA2FD0">
      <w:pPr>
        <w:numPr>
          <w:ilvl w:val="0"/>
          <w:numId w:val="6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Wynagrodzenie za przedmiot umowy, za dostawę każdej partii towaru obliczane będzie w oparciu o ilości faktycznie dostarczonych produktów z uwzględnieniem cen jednostkowych.</w:t>
      </w:r>
    </w:p>
    <w:p w14:paraId="5A7B551D" w14:textId="77777777" w:rsidR="00DE1154" w:rsidRPr="00A917AD" w:rsidRDefault="00DE1154" w:rsidP="00BA2FD0">
      <w:pPr>
        <w:numPr>
          <w:ilvl w:val="0"/>
          <w:numId w:val="6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Zapłata wynagrodzenia Umownego Wykonawcy dokonana zostanie przelewem w terminie </w:t>
      </w:r>
      <w:r w:rsidRPr="006F3EB9">
        <w:rPr>
          <w:rFonts w:ascii="Arial" w:hAnsi="Arial" w:cs="Arial"/>
        </w:rPr>
        <w:t>do 30 dni</w:t>
      </w:r>
      <w:r w:rsidRPr="00A917AD">
        <w:rPr>
          <w:rFonts w:ascii="Arial" w:hAnsi="Arial" w:cs="Arial"/>
        </w:rPr>
        <w:t xml:space="preserve"> od daty dostarczenia Zamawiającemu prawidłowo wystawionej faktury VAT, przy czym wskazana faktura będzie każdorazowo wystawiana po dostarczeniu Zamawiającemu</w:t>
      </w:r>
      <w:r>
        <w:rPr>
          <w:rFonts w:ascii="Arial" w:hAnsi="Arial" w:cs="Arial"/>
        </w:rPr>
        <w:t xml:space="preserve"> n</w:t>
      </w:r>
      <w:r w:rsidRPr="00A917AD">
        <w:rPr>
          <w:rFonts w:ascii="Arial" w:hAnsi="Arial" w:cs="Arial"/>
        </w:rPr>
        <w:t>asion, których faktura dotyczy (</w:t>
      </w:r>
      <w:r>
        <w:rPr>
          <w:rFonts w:ascii="Arial" w:hAnsi="Arial" w:cs="Arial"/>
        </w:rPr>
        <w:t>p</w:t>
      </w:r>
      <w:r w:rsidRPr="00A917AD">
        <w:rPr>
          <w:rFonts w:ascii="Arial" w:hAnsi="Arial" w:cs="Arial"/>
        </w:rPr>
        <w:t>łatność za dostarczoną partię).</w:t>
      </w:r>
    </w:p>
    <w:p w14:paraId="487D213D" w14:textId="77777777" w:rsidR="00DE1154" w:rsidRPr="00A917AD" w:rsidRDefault="00DE1154" w:rsidP="00BA2FD0">
      <w:pPr>
        <w:numPr>
          <w:ilvl w:val="0"/>
          <w:numId w:val="6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Kwota składająca się na </w:t>
      </w:r>
      <w:r>
        <w:rPr>
          <w:rFonts w:ascii="Arial" w:hAnsi="Arial" w:cs="Arial"/>
        </w:rPr>
        <w:t>p</w:t>
      </w:r>
      <w:r w:rsidRPr="00A917AD">
        <w:rPr>
          <w:rFonts w:ascii="Arial" w:hAnsi="Arial" w:cs="Arial"/>
        </w:rPr>
        <w:t xml:space="preserve">łatność za daną dostarczoną partię stanowić będzie sumę cen netto za poszczególne ilości (cena za kilogram/ kilogramy) </w:t>
      </w:r>
      <w:r>
        <w:rPr>
          <w:rFonts w:ascii="Arial" w:hAnsi="Arial" w:cs="Arial"/>
        </w:rPr>
        <w:t>n</w:t>
      </w:r>
      <w:r w:rsidRPr="00A917AD">
        <w:rPr>
          <w:rFonts w:ascii="Arial" w:hAnsi="Arial" w:cs="Arial"/>
        </w:rPr>
        <w:t>asion w ramach tej partii, powiększone o podatek VAT.</w:t>
      </w:r>
    </w:p>
    <w:p w14:paraId="0370FAA1" w14:textId="77777777" w:rsidR="00DE1154" w:rsidRPr="00A917AD" w:rsidRDefault="00DE1154" w:rsidP="00BA2FD0">
      <w:pPr>
        <w:numPr>
          <w:ilvl w:val="0"/>
          <w:numId w:val="6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Zapłata wynagrodzenia stosownie do postanowień powyższych nastąpi każdorazowo przelewem na rachunek wskazany przez Wykonawcę w fakturze.</w:t>
      </w:r>
    </w:p>
    <w:p w14:paraId="204BA152" w14:textId="77777777" w:rsidR="00DE1154" w:rsidRPr="00A917AD" w:rsidRDefault="00DE1154" w:rsidP="00BA2FD0">
      <w:pPr>
        <w:numPr>
          <w:ilvl w:val="0"/>
          <w:numId w:val="6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eastAsia="Batang;바탕" w:hAnsi="Arial" w:cs="Arial"/>
        </w:rPr>
        <w:t xml:space="preserve">Zamawiający dopuszcza możliwość przekazywania faktury drogą elektroniczną zgodnie z przepisami ustawy z dnia 9 listopada 2018 r. o elektronicznym fakturowaniu w zamówieniach publicznych, koncesjach na roboty budowlane lub usługi oraz partnerstwie publiczno-prywatnym (Dz. U. poz. 2191), które nakładają na Zamawiającego obowiązek odbierania faktur elektronicznych za pośrednictwem platformy elektronicznego fakturowania, jeżeli Wykonawca wysłał ustrukturyzowaną fakturę za pośrednictwem tej platformy. </w:t>
      </w:r>
    </w:p>
    <w:p w14:paraId="10788E6C" w14:textId="77777777" w:rsidR="00DE1154" w:rsidRPr="00A917AD" w:rsidRDefault="00DE1154" w:rsidP="00DE1154">
      <w:pPr>
        <w:pStyle w:val="Tekstpodstawowy"/>
        <w:spacing w:after="0"/>
        <w:jc w:val="both"/>
        <w:rPr>
          <w:rFonts w:ascii="Arial" w:hAnsi="Arial" w:cs="Arial"/>
        </w:rPr>
      </w:pPr>
      <w:r w:rsidRPr="00A917AD">
        <w:rPr>
          <w:rFonts w:ascii="Arial" w:eastAsia="Batang;바탕" w:hAnsi="Arial" w:cs="Arial"/>
          <w:i/>
        </w:rPr>
        <w:t>Zamawiający wymaga złożenia po zawarciu umowy oświadczenia przez Wykonawcę, że zamierza przesyłać do Zamawiającego drogą elektroniczną ustrukturyzowane faktury elektroniczne.</w:t>
      </w:r>
    </w:p>
    <w:p w14:paraId="7BFC9195" w14:textId="77777777" w:rsidR="00DE1154" w:rsidRPr="00A917AD" w:rsidRDefault="00DE1154" w:rsidP="00BA2FD0">
      <w:pPr>
        <w:pStyle w:val="Tekstpodstawowy"/>
        <w:numPr>
          <w:ilvl w:val="0"/>
          <w:numId w:val="7"/>
        </w:numPr>
        <w:tabs>
          <w:tab w:val="clear" w:pos="720"/>
          <w:tab w:val="left" w:pos="735"/>
        </w:tabs>
        <w:suppressAutoHyphens/>
        <w:spacing w:after="0"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lastRenderedPageBreak/>
        <w:t xml:space="preserve">Zamawiający oświadcza, że będzie realizować płatności za faktury z zastosowaniem mechanizmu podzielonej płatności tzw. </w:t>
      </w:r>
      <w:proofErr w:type="spellStart"/>
      <w:r w:rsidRPr="00A917AD">
        <w:rPr>
          <w:rFonts w:ascii="Arial" w:hAnsi="Arial" w:cs="Arial"/>
        </w:rPr>
        <w:t>split</w:t>
      </w:r>
      <w:proofErr w:type="spellEnd"/>
      <w:r w:rsidRPr="00A917AD">
        <w:rPr>
          <w:rFonts w:ascii="Arial" w:hAnsi="Arial" w:cs="Arial"/>
        </w:rPr>
        <w:t xml:space="preserve"> </w:t>
      </w:r>
      <w:proofErr w:type="spellStart"/>
      <w:r w:rsidRPr="00A917AD">
        <w:rPr>
          <w:rFonts w:ascii="Arial" w:hAnsi="Arial" w:cs="Arial"/>
        </w:rPr>
        <w:t>payment</w:t>
      </w:r>
      <w:proofErr w:type="spellEnd"/>
      <w:r w:rsidRPr="00A917AD">
        <w:rPr>
          <w:rFonts w:ascii="Arial" w:hAnsi="Arial" w:cs="Arial"/>
        </w:rPr>
        <w:t>. Zapłatę w tym systemie uznaje się za dokonanie płatności w terminie ustalonym w umowie.</w:t>
      </w:r>
    </w:p>
    <w:p w14:paraId="236A04DB" w14:textId="77777777" w:rsidR="00DE1154" w:rsidRPr="00A917AD" w:rsidRDefault="00DE1154" w:rsidP="00BA2FD0">
      <w:pPr>
        <w:pStyle w:val="Tekstpodstawowy"/>
        <w:numPr>
          <w:ilvl w:val="0"/>
          <w:numId w:val="7"/>
        </w:numPr>
        <w:tabs>
          <w:tab w:val="clear" w:pos="720"/>
          <w:tab w:val="left" w:pos="735"/>
        </w:tabs>
        <w:suppressAutoHyphens/>
        <w:spacing w:after="0"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Podzieloną płatność tzw. </w:t>
      </w:r>
      <w:proofErr w:type="spellStart"/>
      <w:r w:rsidRPr="00A917AD">
        <w:rPr>
          <w:rFonts w:ascii="Arial" w:hAnsi="Arial" w:cs="Arial"/>
        </w:rPr>
        <w:t>split</w:t>
      </w:r>
      <w:proofErr w:type="spellEnd"/>
      <w:r w:rsidRPr="00A917AD">
        <w:rPr>
          <w:rFonts w:ascii="Arial" w:hAnsi="Arial" w:cs="Arial"/>
        </w:rPr>
        <w:t xml:space="preserve"> </w:t>
      </w:r>
      <w:proofErr w:type="spellStart"/>
      <w:r w:rsidRPr="00A917AD">
        <w:rPr>
          <w:rFonts w:ascii="Arial" w:hAnsi="Arial" w:cs="Arial"/>
        </w:rPr>
        <w:t>payment</w:t>
      </w:r>
      <w:proofErr w:type="spellEnd"/>
      <w:r w:rsidRPr="00A917AD">
        <w:rPr>
          <w:rFonts w:ascii="Arial" w:hAnsi="Arial" w:cs="Arial"/>
        </w:rPr>
        <w:t xml:space="preserve"> stosuje się wyłącznie przy płatnościach bezgotówkowych, realizowanych za pośrednictwem polecenia przelewu lub polecenia zapłaty dla czynnych podatników VAT</w:t>
      </w:r>
      <w:r w:rsidRPr="00A917AD">
        <w:rPr>
          <w:rFonts w:ascii="Arial" w:hAnsi="Arial" w:cs="Arial"/>
          <w:b/>
          <w:bCs/>
        </w:rPr>
        <w:t xml:space="preserve">. </w:t>
      </w:r>
      <w:r w:rsidRPr="00A917AD">
        <w:rPr>
          <w:rFonts w:ascii="Arial" w:hAnsi="Arial" w:cs="Arial"/>
        </w:rPr>
        <w:t>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354905A0" w14:textId="77777777" w:rsidR="00DE1154" w:rsidRPr="00A917AD" w:rsidRDefault="00DE1154" w:rsidP="00BA2FD0">
      <w:pPr>
        <w:pStyle w:val="Tekstpodstawowy"/>
        <w:numPr>
          <w:ilvl w:val="0"/>
          <w:numId w:val="7"/>
        </w:numPr>
        <w:tabs>
          <w:tab w:val="clear" w:pos="720"/>
          <w:tab w:val="left" w:pos="735"/>
        </w:tabs>
        <w:suppressAutoHyphens/>
        <w:spacing w:after="0"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Wykonawca oświadcza, że jego rachunek bankowy wskazany w umowie znajduje się na białej liście czynnych podatników VAT oraz jest objęty mechanizmem </w:t>
      </w:r>
      <w:proofErr w:type="spellStart"/>
      <w:r w:rsidRPr="00A917AD">
        <w:rPr>
          <w:rFonts w:ascii="Arial" w:hAnsi="Arial" w:cs="Arial"/>
        </w:rPr>
        <w:t>split</w:t>
      </w:r>
      <w:proofErr w:type="spellEnd"/>
      <w:r w:rsidRPr="00A917AD">
        <w:rPr>
          <w:rFonts w:ascii="Arial" w:hAnsi="Arial" w:cs="Arial"/>
        </w:rPr>
        <w:t xml:space="preserve"> </w:t>
      </w:r>
      <w:proofErr w:type="spellStart"/>
      <w:r w:rsidRPr="00A917AD">
        <w:rPr>
          <w:rFonts w:ascii="Arial" w:hAnsi="Arial" w:cs="Arial"/>
        </w:rPr>
        <w:t>payment</w:t>
      </w:r>
      <w:proofErr w:type="spellEnd"/>
      <w:r w:rsidRPr="00A917AD">
        <w:rPr>
          <w:rFonts w:ascii="Arial" w:hAnsi="Arial" w:cs="Arial"/>
        </w:rPr>
        <w:t>.</w:t>
      </w:r>
    </w:p>
    <w:p w14:paraId="4D698A37" w14:textId="77777777" w:rsidR="00DE1154" w:rsidRPr="00A917AD" w:rsidRDefault="00DE1154" w:rsidP="00BA2FD0">
      <w:pPr>
        <w:pStyle w:val="Tekstpodstawowy"/>
        <w:numPr>
          <w:ilvl w:val="0"/>
          <w:numId w:val="7"/>
        </w:numPr>
        <w:tabs>
          <w:tab w:val="clear" w:pos="720"/>
          <w:tab w:val="left" w:pos="735"/>
        </w:tabs>
        <w:suppressAutoHyphens/>
        <w:spacing w:after="0"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Zapłata wynagrodzenia nastąpi wyłącznie na rachunek bankowy widniejący na białej liście podatników VAT prowadzonej przez Szefa Krajowej Administracji Skarbowej a znajdującej się na stronie internetowej Ministerstwa Finansów. W przypadku jeżeli rachunek Wykonawcy nie został umieszczony na w/w liście, Zamawiający, wstrzyma się z zapłatą wynagrodzenia do czasu jego pojawienia się na białej liście i okoliczność ta nie będzie oznaczała opóźnienia czy zwłoki w zapłacie.</w:t>
      </w:r>
    </w:p>
    <w:p w14:paraId="64E83792" w14:textId="77777777" w:rsidR="00DE1154" w:rsidRPr="00A917AD" w:rsidRDefault="00DE1154" w:rsidP="00BA2FD0">
      <w:pPr>
        <w:pStyle w:val="Tekstpodstawowy"/>
        <w:numPr>
          <w:ilvl w:val="0"/>
          <w:numId w:val="7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Tym samym Wykonawca oświadcza, że numer rachunku rozliczeniowego jest zgłoszony do właściwego organu podatkowego i widnieje na w/w liście. Wykonawca zobowiązuje się również do niezwłocznego informowania Zamawiającego o wszelkich zmianach jego numeru rachunku bankowego w trakcie trwania umowy, tj. zmiany numery rachunku bankowego lub jego wykreślenia z w/w listy przez organ podatkowy najpóźniej 2 dni od zaistnienia tego zdarzenia.</w:t>
      </w:r>
    </w:p>
    <w:p w14:paraId="3BA8C2D7" w14:textId="77777777" w:rsidR="00DE1154" w:rsidRPr="00A917AD" w:rsidRDefault="00DE1154" w:rsidP="00BA2FD0">
      <w:pPr>
        <w:pStyle w:val="Akapitzlist"/>
        <w:numPr>
          <w:ilvl w:val="0"/>
          <w:numId w:val="7"/>
        </w:numPr>
        <w:tabs>
          <w:tab w:val="clear" w:pos="720"/>
        </w:tabs>
        <w:suppressAutoHyphens/>
        <w:ind w:left="0"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Zamawiający informuje, że zgodnie z ustawą o funduszach promocji produktów rolno-spożywczych zobowiązany jest do naliczenia i pobrania od podmiotów, które zbywają na jego rzecz rośliny oleiste, wpłaty na fundusz promocji roślin oleistych w wysokości 0,2% wartości netto z faktury. Następnie Zamawiający wysyła kwartalne deklaracje do Krajowego Ośrodka Doradztwo Rolniczego , w których wykazuje naliczone i pobrane opłaty i wpłaca je na wskazane konto bankowe. </w:t>
      </w:r>
    </w:p>
    <w:p w14:paraId="2E039175" w14:textId="77777777" w:rsidR="00346472" w:rsidRDefault="00346472" w:rsidP="00F14740">
      <w:pPr>
        <w:jc w:val="center"/>
        <w:rPr>
          <w:rFonts w:ascii="Arial" w:hAnsi="Arial" w:cs="Arial"/>
          <w:b/>
        </w:rPr>
      </w:pPr>
    </w:p>
    <w:p w14:paraId="44F25E45" w14:textId="53D503E7" w:rsidR="004B37D4" w:rsidRPr="00FC2813" w:rsidRDefault="00736B74" w:rsidP="00F14740">
      <w:pPr>
        <w:jc w:val="center"/>
        <w:rPr>
          <w:rFonts w:ascii="Arial" w:hAnsi="Arial" w:cs="Arial"/>
          <w:b/>
          <w:highlight w:val="yellow"/>
        </w:rPr>
      </w:pPr>
      <w:r w:rsidRPr="00FC2813">
        <w:rPr>
          <w:rFonts w:ascii="Arial" w:hAnsi="Arial" w:cs="Arial"/>
          <w:b/>
        </w:rPr>
        <w:t>§</w:t>
      </w:r>
      <w:r w:rsidR="00EA36DB" w:rsidRPr="00FC2813">
        <w:rPr>
          <w:rFonts w:ascii="Arial" w:hAnsi="Arial" w:cs="Arial"/>
          <w:b/>
        </w:rPr>
        <w:t>6</w:t>
      </w:r>
      <w:r w:rsidR="00D81C0C" w:rsidRPr="00FC2813">
        <w:rPr>
          <w:rFonts w:ascii="Arial" w:hAnsi="Arial" w:cs="Arial"/>
          <w:b/>
        </w:rPr>
        <w:br/>
      </w:r>
      <w:r w:rsidR="00D81C0C" w:rsidRPr="00346472">
        <w:rPr>
          <w:rFonts w:ascii="Arial" w:hAnsi="Arial" w:cs="Arial"/>
          <w:b/>
        </w:rPr>
        <w:t>[Kary Umowne]</w:t>
      </w:r>
    </w:p>
    <w:p w14:paraId="2E8A2E12" w14:textId="77777777" w:rsidR="00346472" w:rsidRPr="00A917AD" w:rsidRDefault="00346472" w:rsidP="00BA2FD0">
      <w:pPr>
        <w:numPr>
          <w:ilvl w:val="6"/>
          <w:numId w:val="8"/>
        </w:numPr>
        <w:shd w:val="clear" w:color="auto" w:fill="FFFFFF"/>
        <w:tabs>
          <w:tab w:val="left" w:pos="426"/>
        </w:tabs>
        <w:suppressAutoHyphens/>
        <w:ind w:left="0" w:hanging="426"/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  <w:bCs/>
        </w:rPr>
        <w:t xml:space="preserve">Zamawiający uprawniony będzie obciążyć Wykonawcę obowiązkiem zapłaty kary umownej </w:t>
      </w:r>
      <w:r w:rsidRPr="00A917AD">
        <w:rPr>
          <w:rFonts w:ascii="Arial" w:hAnsi="Arial" w:cs="Arial"/>
          <w:bCs/>
        </w:rPr>
        <w:br/>
        <w:t>w wysokości:</w:t>
      </w:r>
    </w:p>
    <w:p w14:paraId="06162D07" w14:textId="77777777" w:rsidR="00346472" w:rsidRPr="00A917AD" w:rsidRDefault="00346472" w:rsidP="00BA2FD0">
      <w:pPr>
        <w:numPr>
          <w:ilvl w:val="0"/>
          <w:numId w:val="9"/>
        </w:numPr>
        <w:shd w:val="clear" w:color="auto" w:fill="FFFFFF"/>
        <w:suppressAutoHyphens/>
        <w:ind w:left="510" w:hanging="567"/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  <w:bCs/>
        </w:rPr>
        <w:t xml:space="preserve">100 zł (słownie: sto złotych) - za każdy zakończony dzień pozostawania w zwłoce </w:t>
      </w:r>
      <w:r w:rsidRPr="00A917AD">
        <w:rPr>
          <w:rFonts w:ascii="Arial" w:hAnsi="Arial" w:cs="Arial"/>
          <w:bCs/>
        </w:rPr>
        <w:br/>
        <w:t xml:space="preserve">w dostarczeniu </w:t>
      </w:r>
      <w:r>
        <w:rPr>
          <w:rFonts w:ascii="Arial" w:hAnsi="Arial" w:cs="Arial"/>
          <w:bCs/>
        </w:rPr>
        <w:t>n</w:t>
      </w:r>
      <w:r w:rsidRPr="00A917AD">
        <w:rPr>
          <w:rFonts w:ascii="Arial" w:hAnsi="Arial" w:cs="Arial"/>
          <w:bCs/>
        </w:rPr>
        <w:t xml:space="preserve">asion </w:t>
      </w:r>
      <w:r w:rsidRPr="00A917AD">
        <w:rPr>
          <w:rFonts w:ascii="Arial" w:hAnsi="Arial" w:cs="Arial"/>
          <w:spacing w:val="-1"/>
        </w:rPr>
        <w:t>w stosunku do terminu określonego w § 2 Umowy</w:t>
      </w:r>
      <w:r w:rsidRPr="00A917AD">
        <w:rPr>
          <w:rFonts w:ascii="Arial" w:hAnsi="Arial" w:cs="Arial"/>
          <w:bCs/>
        </w:rPr>
        <w:t xml:space="preserve">, </w:t>
      </w:r>
      <w:r w:rsidRPr="00A917AD">
        <w:rPr>
          <w:rFonts w:ascii="Arial" w:hAnsi="Arial" w:cs="Arial"/>
          <w:bCs/>
        </w:rPr>
        <w:br/>
        <w:t xml:space="preserve">przy czym nie więcej niż 5% </w:t>
      </w:r>
      <w:r w:rsidRPr="00A917AD">
        <w:rPr>
          <w:rFonts w:ascii="Arial" w:hAnsi="Arial" w:cs="Arial"/>
        </w:rPr>
        <w:t>kwoty, o której mowa § 4 ust. 1 Umowy.</w:t>
      </w:r>
    </w:p>
    <w:p w14:paraId="1BCA19C5" w14:textId="77777777" w:rsidR="00346472" w:rsidRPr="00A917AD" w:rsidRDefault="00346472" w:rsidP="00BA2FD0">
      <w:pPr>
        <w:numPr>
          <w:ilvl w:val="0"/>
          <w:numId w:val="9"/>
        </w:numPr>
        <w:shd w:val="clear" w:color="auto" w:fill="FFFFFF"/>
        <w:suppressAutoHyphens/>
        <w:ind w:left="510" w:hanging="567"/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41856" behindDoc="0" locked="0" layoutInCell="0" allowOverlap="1" wp14:anchorId="1C3F2771" wp14:editId="3DD8DF36">
                <wp:simplePos x="0" y="0"/>
                <wp:positionH relativeFrom="margin">
                  <wp:posOffset>6647815</wp:posOffset>
                </wp:positionH>
                <wp:positionV relativeFrom="paragraph">
                  <wp:posOffset>13970</wp:posOffset>
                </wp:positionV>
                <wp:extent cx="635" cy="1454150"/>
                <wp:effectExtent l="2540" t="2540" r="2540" b="2540"/>
                <wp:wrapNone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4540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660A0" id="Łącznik prosty 2" o:spid="_x0000_s1026" style="position:absolute;z-index:251641856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.1pt" to="52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49024" behindDoc="0" locked="0" layoutInCell="0" allowOverlap="1" wp14:anchorId="43F7E732" wp14:editId="186D3512">
                <wp:simplePos x="0" y="0"/>
                <wp:positionH relativeFrom="margin">
                  <wp:posOffset>6647815</wp:posOffset>
                </wp:positionH>
                <wp:positionV relativeFrom="paragraph">
                  <wp:posOffset>1581785</wp:posOffset>
                </wp:positionV>
                <wp:extent cx="0" cy="3300730"/>
                <wp:effectExtent l="2540" t="2540" r="2540" b="2540"/>
                <wp:wrapNone/>
                <wp:docPr id="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08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25B3" id="Łącznik prosty 1" o:spid="_x0000_s1026" style="position:absolute;z-index:251649024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24.55pt" to="523.45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</w:rPr>
        <w:t>5 % kwoty, o której mowa § 4 ust. 1 Umowy</w:t>
      </w: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50048" behindDoc="0" locked="0" layoutInCell="0" allowOverlap="1" wp14:anchorId="3099A717" wp14:editId="11ABF600">
                <wp:simplePos x="0" y="0"/>
                <wp:positionH relativeFrom="margin">
                  <wp:posOffset>6647815</wp:posOffset>
                </wp:positionH>
                <wp:positionV relativeFrom="paragraph">
                  <wp:posOffset>13970</wp:posOffset>
                </wp:positionV>
                <wp:extent cx="635" cy="1454150"/>
                <wp:effectExtent l="2540" t="2540" r="2540" b="254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4540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AC340" id="Łącznik prosty 3" o:spid="_x0000_s1026" style="position:absolute;z-index:251650048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.1pt" to="52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54144" behindDoc="0" locked="0" layoutInCell="0" allowOverlap="1" wp14:anchorId="0D090CE9" wp14:editId="2F40EEE2">
                <wp:simplePos x="0" y="0"/>
                <wp:positionH relativeFrom="margin">
                  <wp:posOffset>6647815</wp:posOffset>
                </wp:positionH>
                <wp:positionV relativeFrom="paragraph">
                  <wp:posOffset>1581785</wp:posOffset>
                </wp:positionV>
                <wp:extent cx="0" cy="3300730"/>
                <wp:effectExtent l="2540" t="2540" r="2540" b="254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08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88303" id="Łącznik prosty 4" o:spid="_x0000_s1026" style="position:absolute;z-index:251654144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24.55pt" to="523.45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</w:rPr>
        <w:t xml:space="preserve"> - z tytułu odstąpienia od Umowy </w:t>
      </w:r>
      <w:r w:rsidRPr="00A917AD">
        <w:rPr>
          <w:rFonts w:ascii="Arial" w:hAnsi="Arial" w:cs="Arial"/>
        </w:rPr>
        <w:br/>
        <w:t>lub jej rozwiązania (wypowiedzenia) z przyczyn leżących po stronie Wykonawcy.</w:t>
      </w:r>
    </w:p>
    <w:p w14:paraId="334B6532" w14:textId="77777777" w:rsidR="00346472" w:rsidRPr="00A917AD" w:rsidRDefault="00346472" w:rsidP="00BA2FD0">
      <w:pPr>
        <w:numPr>
          <w:ilvl w:val="6"/>
          <w:numId w:val="8"/>
        </w:numPr>
        <w:shd w:val="clear" w:color="auto" w:fill="FFFFFF"/>
        <w:tabs>
          <w:tab w:val="left" w:pos="426"/>
        </w:tabs>
        <w:suppressAutoHyphens/>
        <w:ind w:left="0" w:hanging="426"/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  <w:bCs/>
        </w:rPr>
        <w:t>Wykonawca uprawniony będzie również obciążyć Zamawiającego karą umowną z</w:t>
      </w:r>
      <w:r w:rsidRPr="00A917AD">
        <w:rPr>
          <w:rFonts w:ascii="Arial" w:hAnsi="Arial" w:cs="Arial"/>
        </w:rPr>
        <w:t xml:space="preserve"> tytułu odstąpienia od Umowy lub jej rozwiązania (wypowiedzenia) z przyczyn leżących po stronie Zamawiającego w wysokości 5 % kwoty , o której mowa § 4 ust. 1 Umowy</w:t>
      </w: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58240" behindDoc="0" locked="0" layoutInCell="0" allowOverlap="1" wp14:anchorId="69191C55" wp14:editId="0360C69E">
                <wp:simplePos x="0" y="0"/>
                <wp:positionH relativeFrom="margin">
                  <wp:posOffset>6647815</wp:posOffset>
                </wp:positionH>
                <wp:positionV relativeFrom="paragraph">
                  <wp:posOffset>13970</wp:posOffset>
                </wp:positionV>
                <wp:extent cx="635" cy="1454150"/>
                <wp:effectExtent l="2540" t="2540" r="2540" b="254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4540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D86C5" id="Łącznik prosty 5" o:spid="_x0000_s1026" style="position:absolute;z-index:251658240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.1pt" to="52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59264" behindDoc="0" locked="0" layoutInCell="0" allowOverlap="1" wp14:anchorId="32B057CB" wp14:editId="3224C9A9">
                <wp:simplePos x="0" y="0"/>
                <wp:positionH relativeFrom="margin">
                  <wp:posOffset>6647815</wp:posOffset>
                </wp:positionH>
                <wp:positionV relativeFrom="paragraph">
                  <wp:posOffset>1581785</wp:posOffset>
                </wp:positionV>
                <wp:extent cx="0" cy="3300730"/>
                <wp:effectExtent l="2540" t="2540" r="2540" b="254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08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C7CF2" id="Łącznik prosty 6" o:spid="_x0000_s1026" style="position:absolute;z-index:251659264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24.55pt" to="523.45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</w:rPr>
        <w:t>.</w:t>
      </w:r>
    </w:p>
    <w:p w14:paraId="6E7605B4" w14:textId="77777777" w:rsidR="00346472" w:rsidRPr="00A917AD" w:rsidRDefault="00346472" w:rsidP="00BA2FD0">
      <w:pPr>
        <w:numPr>
          <w:ilvl w:val="6"/>
          <w:numId w:val="8"/>
        </w:numPr>
        <w:shd w:val="clear" w:color="auto" w:fill="FFFFFF"/>
        <w:tabs>
          <w:tab w:val="left" w:pos="426"/>
        </w:tabs>
        <w:suppressAutoHyphens/>
        <w:ind w:left="0" w:hanging="426"/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63360" behindDoc="0" locked="0" layoutInCell="0" allowOverlap="1" wp14:anchorId="485913BD" wp14:editId="1C570E1B">
                <wp:simplePos x="0" y="0"/>
                <wp:positionH relativeFrom="margin">
                  <wp:posOffset>6647815</wp:posOffset>
                </wp:positionH>
                <wp:positionV relativeFrom="paragraph">
                  <wp:posOffset>13970</wp:posOffset>
                </wp:positionV>
                <wp:extent cx="635" cy="1454150"/>
                <wp:effectExtent l="2540" t="2540" r="2540" b="254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4540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9C1D5" id="Łącznik prosty 7" o:spid="_x0000_s1026" style="position:absolute;z-index:251663360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.1pt" to="52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  <w:noProof/>
        </w:rPr>
        <mc:AlternateContent>
          <mc:Choice Requires="wps">
            <w:drawing>
              <wp:anchor distT="2540" distB="2540" distL="2540" distR="2540" simplePos="0" relativeHeight="251667456" behindDoc="0" locked="0" layoutInCell="0" allowOverlap="1" wp14:anchorId="52C4F07C" wp14:editId="684A943E">
                <wp:simplePos x="0" y="0"/>
                <wp:positionH relativeFrom="margin">
                  <wp:posOffset>6647815</wp:posOffset>
                </wp:positionH>
                <wp:positionV relativeFrom="paragraph">
                  <wp:posOffset>1581785</wp:posOffset>
                </wp:positionV>
                <wp:extent cx="0" cy="3300730"/>
                <wp:effectExtent l="2540" t="2540" r="2540" b="254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0840"/>
                        </a:xfrm>
                        <a:prstGeom prst="line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8D06F" id="Łącznik prosty 8" o:spid="_x0000_s1026" style="position:absolute;z-index:251667456;visibility:visible;mso-wrap-style:square;mso-wrap-distance-left:.2pt;mso-wrap-distance-top:.2pt;mso-wrap-distance-right:.2pt;mso-wrap-distance-bottom:.2pt;mso-position-horizontal:absolute;mso-position-horizontal-relative:margin;mso-position-vertical:absolute;mso-position-vertical-relative:text" from="523.45pt,124.55pt" to="523.45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" o:allowincell="f" strokeweight=".35pt">
                <w10:wrap anchorx="margin"/>
              </v:line>
            </w:pict>
          </mc:Fallback>
        </mc:AlternateContent>
      </w:r>
      <w:r w:rsidRPr="00A917AD">
        <w:rPr>
          <w:rFonts w:ascii="Arial" w:hAnsi="Arial" w:cs="Arial"/>
        </w:rPr>
        <w:t>W przypadku odstąpienia od Umowy lub jej rozwiązania, kary umowne z tytułu wskazanego w ust. 1 pkt 1) powyżej przysługują również za okres do dnia złożenia oświadczenia o odstąpieniu od Umowy lub oświadczenia o jej wypowiedzeniu przez rozwiązanie, przy czym łączna wysokość wszystkich tak naliczonych kar umownych oraz kary umownej za odstąpienie od Umowy lub jej rozwiązanie nie będzie wyższa niż 10 % kwoty, o której mowa § 4 ust. 1 Umowy.</w:t>
      </w:r>
    </w:p>
    <w:p w14:paraId="40C5C2BA" w14:textId="52FD3979" w:rsidR="00346472" w:rsidRPr="00A917AD" w:rsidRDefault="00346472" w:rsidP="00BA2FD0">
      <w:pPr>
        <w:numPr>
          <w:ilvl w:val="6"/>
          <w:numId w:val="8"/>
        </w:numPr>
        <w:shd w:val="clear" w:color="auto" w:fill="FFFFFF"/>
        <w:tabs>
          <w:tab w:val="left" w:pos="426"/>
        </w:tabs>
        <w:suppressAutoHyphens/>
        <w:ind w:left="0" w:hanging="426"/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</w:rPr>
        <w:t>Strony dopuszczają dochodzenie odszkodowania uzupełniającego na zasadach ogólnych, gdyby powstała szkoda przekraczała wartość naliczonych kar umownych. W przypadkach, dla których w Umowie nie przewidziano odpowiedzialności w formie kar umownych, Strony w razie niewykonania lub nienależytego wykonania Umowy mogą dochodzić odszkodowania na zasadach ogólnych z kodeksu cywilnego.</w:t>
      </w:r>
      <w:r w:rsidRPr="00A917AD">
        <w:rPr>
          <w:rFonts w:ascii="Arial" w:hAnsi="Arial" w:cs="Arial"/>
          <w:bCs/>
        </w:rPr>
        <w:t xml:space="preserve"> O</w:t>
      </w:r>
      <w:r w:rsidRPr="00A917AD">
        <w:rPr>
          <w:rFonts w:ascii="Arial" w:hAnsi="Arial" w:cs="Arial"/>
        </w:rPr>
        <w:t xml:space="preserve">dpowiedzialność Zamawiającego z tytułu zwłoki w zapłacie wynagrodzenia Umownego Wykonawcy ma miejsce maksymalnie do wysokości odsetek ustawowych za opóźnienie. W przypadku dostarczenia </w:t>
      </w:r>
      <w:r w:rsidR="009E6971">
        <w:rPr>
          <w:rFonts w:ascii="Arial" w:hAnsi="Arial" w:cs="Arial"/>
        </w:rPr>
        <w:t>n</w:t>
      </w:r>
      <w:r w:rsidRPr="00A917AD">
        <w:rPr>
          <w:rFonts w:ascii="Arial" w:hAnsi="Arial" w:cs="Arial"/>
        </w:rPr>
        <w:t xml:space="preserve">asion niezgodnych z wymaganiami Zamawiającego, Wykonawca zobowiązany jest odebrać niezwłocznie </w:t>
      </w:r>
      <w:r w:rsidR="009E6971">
        <w:rPr>
          <w:rFonts w:ascii="Arial" w:hAnsi="Arial" w:cs="Arial"/>
        </w:rPr>
        <w:t>n</w:t>
      </w:r>
      <w:r w:rsidRPr="00A917AD">
        <w:rPr>
          <w:rFonts w:ascii="Arial" w:hAnsi="Arial" w:cs="Arial"/>
        </w:rPr>
        <w:t>asiona na koszt własny.</w:t>
      </w:r>
    </w:p>
    <w:p w14:paraId="7DCC289E" w14:textId="77777777" w:rsidR="00346472" w:rsidRPr="00A917AD" w:rsidRDefault="00346472" w:rsidP="00BA2FD0">
      <w:pPr>
        <w:numPr>
          <w:ilvl w:val="6"/>
          <w:numId w:val="8"/>
        </w:numPr>
        <w:shd w:val="clear" w:color="auto" w:fill="FFFFFF"/>
        <w:tabs>
          <w:tab w:val="left" w:pos="426"/>
        </w:tabs>
        <w:suppressAutoHyphens/>
        <w:ind w:left="0" w:hanging="426"/>
        <w:jc w:val="both"/>
        <w:rPr>
          <w:rFonts w:ascii="Arial" w:hAnsi="Arial" w:cs="Arial"/>
          <w:bCs/>
        </w:rPr>
      </w:pPr>
      <w:r w:rsidRPr="00A917AD">
        <w:rPr>
          <w:rFonts w:ascii="Arial" w:hAnsi="Arial" w:cs="Arial"/>
          <w:bCs/>
        </w:rPr>
        <w:t xml:space="preserve">Wykonawca </w:t>
      </w:r>
      <w:r w:rsidRPr="00A917AD">
        <w:rPr>
          <w:rFonts w:ascii="Arial" w:hAnsi="Arial" w:cs="Arial"/>
        </w:rPr>
        <w:t>nie ponosi odpowiedzialności za okoliczności, za które wyłączną odpowiedzialność ponosi Zamawiający.</w:t>
      </w:r>
    </w:p>
    <w:p w14:paraId="5240D91D" w14:textId="54ADE72B" w:rsidR="006432E5" w:rsidRPr="00FC2813" w:rsidRDefault="006432E5" w:rsidP="00346472">
      <w:pPr>
        <w:tabs>
          <w:tab w:val="num" w:pos="2880"/>
        </w:tabs>
        <w:jc w:val="both"/>
        <w:rPr>
          <w:rFonts w:ascii="Arial" w:hAnsi="Arial" w:cs="Arial"/>
          <w:bCs/>
          <w:highlight w:val="yellow"/>
        </w:rPr>
      </w:pPr>
    </w:p>
    <w:p w14:paraId="3D149E50" w14:textId="5649B508" w:rsidR="00D9271F" w:rsidRPr="00FC2813" w:rsidRDefault="00D9271F" w:rsidP="002A09AC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 w:rsidRPr="00FC2813">
        <w:rPr>
          <w:rFonts w:ascii="Arial" w:hAnsi="Arial" w:cs="Arial"/>
          <w:b/>
          <w:bCs/>
        </w:rPr>
        <w:t>§</w:t>
      </w:r>
      <w:r w:rsidR="006336D7" w:rsidRPr="00FC2813">
        <w:rPr>
          <w:rFonts w:ascii="Arial" w:hAnsi="Arial" w:cs="Arial"/>
          <w:b/>
          <w:bCs/>
        </w:rPr>
        <w:t>7</w:t>
      </w:r>
      <w:r w:rsidR="000151FB" w:rsidRPr="00FC2813">
        <w:rPr>
          <w:rFonts w:ascii="Arial" w:hAnsi="Arial" w:cs="Arial"/>
          <w:b/>
          <w:bCs/>
        </w:rPr>
        <w:br/>
        <w:t>[Przedstawicie Stron]</w:t>
      </w:r>
    </w:p>
    <w:p w14:paraId="69F472D3" w14:textId="334AE4FB" w:rsidR="00A26A70" w:rsidRPr="00A917AD" w:rsidRDefault="00A26A70" w:rsidP="00BA2FD0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Przedstawicielem Zamawiającego </w:t>
      </w:r>
      <w:r w:rsidR="005336DE">
        <w:rPr>
          <w:rFonts w:ascii="Arial" w:hAnsi="Arial" w:cs="Arial"/>
        </w:rPr>
        <w:t xml:space="preserve">odpowiedzialny za </w:t>
      </w:r>
      <w:r w:rsidRPr="00A917AD">
        <w:rPr>
          <w:rFonts w:ascii="Arial" w:hAnsi="Arial" w:cs="Arial"/>
        </w:rPr>
        <w:t xml:space="preserve">realizacją Umowy, w tym w szczególności spraw odbioru </w:t>
      </w:r>
      <w:r>
        <w:rPr>
          <w:rFonts w:ascii="Arial" w:hAnsi="Arial" w:cs="Arial"/>
        </w:rPr>
        <w:t>n</w:t>
      </w:r>
      <w:r w:rsidRPr="00A917AD">
        <w:rPr>
          <w:rFonts w:ascii="Arial" w:hAnsi="Arial" w:cs="Arial"/>
        </w:rPr>
        <w:t>asion, w tym podpisywaniem Protokołów Odbioru jest ……………. , tel. ………………, e-mail: ……………………………</w:t>
      </w:r>
    </w:p>
    <w:p w14:paraId="61E5E7BC" w14:textId="17785CA4" w:rsidR="00A26A70" w:rsidRPr="00A917AD" w:rsidRDefault="00A26A70" w:rsidP="005336DE">
      <w:pPr>
        <w:pStyle w:val="Akapitzlist"/>
        <w:numPr>
          <w:ilvl w:val="0"/>
          <w:numId w:val="4"/>
        </w:numPr>
        <w:suppressAutoHyphens/>
        <w:contextualSpacing w:val="0"/>
        <w:rPr>
          <w:rFonts w:ascii="Arial" w:hAnsi="Arial" w:cs="Arial"/>
        </w:rPr>
      </w:pPr>
      <w:r w:rsidRPr="00A917AD">
        <w:rPr>
          <w:rFonts w:ascii="Arial" w:hAnsi="Arial" w:cs="Arial"/>
        </w:rPr>
        <w:t xml:space="preserve">Przedstawicielem Wykonawcy </w:t>
      </w:r>
      <w:r w:rsidR="005336DE">
        <w:rPr>
          <w:rFonts w:ascii="Arial" w:hAnsi="Arial" w:cs="Arial"/>
        </w:rPr>
        <w:t xml:space="preserve">odpowiedzialny za </w:t>
      </w:r>
      <w:r w:rsidRPr="00A917AD">
        <w:rPr>
          <w:rFonts w:ascii="Arial" w:hAnsi="Arial" w:cs="Arial"/>
        </w:rPr>
        <w:t xml:space="preserve"> realizacją Umowy jest …………………, tel. ………………………., e-mail: ………………</w:t>
      </w:r>
    </w:p>
    <w:p w14:paraId="289EDB3A" w14:textId="3553904D" w:rsidR="004641B1" w:rsidRPr="006864D2" w:rsidRDefault="00A26A70" w:rsidP="004641B1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lastRenderedPageBreak/>
        <w:t>Na wypadek jakichkolwiek wątpliwości Strony potwierdzają, iż przedstawiciele, o których mowa w ust. 1 i 2 powyżej nie są uprawnieni do zmiany Umowy, odstąpienia od niej, czy jej rozwiązania przez wypowiedzenie.</w:t>
      </w:r>
      <w:r w:rsidR="00C36E57" w:rsidRPr="00FC2813">
        <w:rPr>
          <w:rFonts w:ascii="Arial" w:hAnsi="Arial" w:cs="Arial"/>
        </w:rPr>
        <w:t xml:space="preserve">. </w:t>
      </w:r>
    </w:p>
    <w:p w14:paraId="33C5A9E4" w14:textId="77777777" w:rsidR="004641B1" w:rsidRDefault="004641B1" w:rsidP="004641B1">
      <w:pPr>
        <w:jc w:val="both"/>
        <w:rPr>
          <w:rFonts w:ascii="Arial" w:hAnsi="Arial" w:cs="Arial"/>
        </w:rPr>
      </w:pPr>
    </w:p>
    <w:p w14:paraId="5E17159F" w14:textId="0C1BC4DF" w:rsidR="004641B1" w:rsidRPr="00D3042F" w:rsidRDefault="004641B1" w:rsidP="004641B1">
      <w:pPr>
        <w:pStyle w:val="Akapitzlist"/>
        <w:ind w:left="0"/>
        <w:jc w:val="center"/>
        <w:rPr>
          <w:rFonts w:ascii="Arial" w:hAnsi="Arial" w:cs="Arial"/>
          <w:b/>
        </w:rPr>
      </w:pPr>
      <w:r w:rsidRPr="00D3042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  <w:r w:rsidRPr="00D3042F">
        <w:rPr>
          <w:rFonts w:ascii="Arial" w:hAnsi="Arial" w:cs="Arial"/>
          <w:b/>
        </w:rPr>
        <w:t>.</w:t>
      </w:r>
    </w:p>
    <w:p w14:paraId="36A559EA" w14:textId="77777777" w:rsidR="004641B1" w:rsidRPr="00D3042F" w:rsidRDefault="004641B1" w:rsidP="004641B1">
      <w:pPr>
        <w:pStyle w:val="Akapitzlist"/>
        <w:ind w:left="0"/>
        <w:jc w:val="center"/>
        <w:rPr>
          <w:rFonts w:ascii="Arial" w:hAnsi="Arial" w:cs="Arial"/>
          <w:b/>
        </w:rPr>
      </w:pPr>
      <w:r w:rsidRPr="00D3042F">
        <w:rPr>
          <w:rFonts w:ascii="Arial" w:hAnsi="Arial" w:cs="Arial"/>
          <w:b/>
        </w:rPr>
        <w:t>OKRES OBOWIĄZYWANIA</w:t>
      </w:r>
    </w:p>
    <w:p w14:paraId="17C7911F" w14:textId="332159D9" w:rsidR="004641B1" w:rsidRPr="006864D2" w:rsidRDefault="004641B1" w:rsidP="006864D2">
      <w:pPr>
        <w:spacing w:after="200"/>
        <w:rPr>
          <w:rFonts w:ascii="Arial" w:hAnsi="Arial" w:cs="Arial"/>
          <w:bCs/>
        </w:rPr>
      </w:pPr>
      <w:r w:rsidRPr="00CF241A">
        <w:rPr>
          <w:rFonts w:ascii="Arial" w:hAnsi="Arial" w:cs="Arial"/>
          <w:bCs/>
        </w:rPr>
        <w:t xml:space="preserve">Umowa zostaje zawarta  w dniu ……..i obowiązuje od dnia jej podpisania do dnia </w:t>
      </w:r>
      <w:r w:rsidRPr="00CF241A">
        <w:rPr>
          <w:rFonts w:ascii="Arial" w:hAnsi="Arial" w:cs="Arial"/>
          <w:b/>
        </w:rPr>
        <w:t>31.03.2025 rok</w:t>
      </w:r>
    </w:p>
    <w:p w14:paraId="0FB4CD19" w14:textId="42911015" w:rsidR="00092278" w:rsidRPr="00FC2813" w:rsidRDefault="006336D7" w:rsidP="00CA05E7">
      <w:pPr>
        <w:widowControl w:val="0"/>
        <w:tabs>
          <w:tab w:val="left" w:pos="0"/>
          <w:tab w:val="left" w:leader="dot" w:pos="8222"/>
        </w:tabs>
        <w:jc w:val="center"/>
        <w:rPr>
          <w:rFonts w:ascii="Arial" w:hAnsi="Arial" w:cs="Arial"/>
          <w:b/>
        </w:rPr>
      </w:pPr>
      <w:r w:rsidRPr="00FC2813">
        <w:rPr>
          <w:rFonts w:ascii="Arial" w:hAnsi="Arial" w:cs="Arial"/>
          <w:b/>
          <w:bCs/>
        </w:rPr>
        <w:t>§</w:t>
      </w:r>
      <w:r w:rsidR="003C54E1">
        <w:rPr>
          <w:rFonts w:ascii="Arial" w:hAnsi="Arial" w:cs="Arial"/>
          <w:b/>
          <w:bCs/>
        </w:rPr>
        <w:t>9</w:t>
      </w:r>
      <w:r w:rsidR="00C36E57" w:rsidRPr="00FC2813">
        <w:rPr>
          <w:rFonts w:ascii="Arial" w:hAnsi="Arial" w:cs="Arial"/>
          <w:b/>
          <w:bCs/>
        </w:rPr>
        <w:br/>
      </w:r>
      <w:r w:rsidR="00092278" w:rsidRPr="00FC2813">
        <w:rPr>
          <w:rFonts w:ascii="Arial" w:hAnsi="Arial" w:cs="Arial"/>
          <w:b/>
        </w:rPr>
        <w:t xml:space="preserve">[Postanowienia </w:t>
      </w:r>
      <w:r w:rsidR="00C36E57" w:rsidRPr="00FC2813">
        <w:rPr>
          <w:rFonts w:ascii="Arial" w:hAnsi="Arial" w:cs="Arial"/>
          <w:b/>
        </w:rPr>
        <w:t>dodatkowe</w:t>
      </w:r>
      <w:r w:rsidR="00092278" w:rsidRPr="00FC2813">
        <w:rPr>
          <w:rFonts w:ascii="Arial" w:hAnsi="Arial" w:cs="Arial"/>
          <w:b/>
        </w:rPr>
        <w:t>]</w:t>
      </w:r>
    </w:p>
    <w:p w14:paraId="2D3D3C29" w14:textId="77777777" w:rsidR="00B07E3D" w:rsidRDefault="00B07E3D" w:rsidP="00B07E3D">
      <w:pPr>
        <w:widowControl w:val="0"/>
        <w:tabs>
          <w:tab w:val="left" w:pos="426"/>
          <w:tab w:val="left" w:leader="dot" w:pos="8222"/>
        </w:tabs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</w:rPr>
        <w:t>Wykonawca nie może bez zgody Zamawiającego wyrażonej w formie pisemnej przenieść wierzytelności wynikających z niniejszej Umowy, w tym wynagrodzenia Umownego lub dowolnej jego części na osobę trzecią</w:t>
      </w:r>
      <w:r w:rsidRPr="00FC2813">
        <w:rPr>
          <w:rFonts w:ascii="Arial" w:hAnsi="Arial" w:cs="Arial"/>
          <w:b/>
        </w:rPr>
        <w:t xml:space="preserve"> </w:t>
      </w:r>
    </w:p>
    <w:p w14:paraId="407CA778" w14:textId="77777777" w:rsidR="00B07E3D" w:rsidRDefault="00B07E3D" w:rsidP="00B07E3D">
      <w:pPr>
        <w:widowControl w:val="0"/>
        <w:tabs>
          <w:tab w:val="left" w:pos="426"/>
          <w:tab w:val="left" w:leader="dot" w:pos="8222"/>
        </w:tabs>
        <w:rPr>
          <w:rFonts w:ascii="Arial" w:hAnsi="Arial" w:cs="Arial"/>
          <w:b/>
        </w:rPr>
      </w:pPr>
    </w:p>
    <w:p w14:paraId="66DD7758" w14:textId="26B7EBD1" w:rsidR="00BA2FD0" w:rsidRPr="00A917AD" w:rsidRDefault="00BA2FD0" w:rsidP="00BA2FD0">
      <w:pPr>
        <w:widowControl w:val="0"/>
        <w:tabs>
          <w:tab w:val="left" w:pos="426"/>
          <w:tab w:val="left" w:leader="dot" w:pos="8222"/>
        </w:tabs>
        <w:jc w:val="center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>§</w:t>
      </w:r>
      <w:r w:rsidR="003C54E1">
        <w:rPr>
          <w:rFonts w:ascii="Arial" w:hAnsi="Arial" w:cs="Arial"/>
          <w:b/>
        </w:rPr>
        <w:t>10</w:t>
      </w:r>
    </w:p>
    <w:p w14:paraId="593864A7" w14:textId="77777777" w:rsidR="00BA2FD0" w:rsidRPr="00A917AD" w:rsidRDefault="00BA2FD0" w:rsidP="00BA2FD0">
      <w:pPr>
        <w:widowControl w:val="0"/>
        <w:tabs>
          <w:tab w:val="left" w:pos="426"/>
          <w:tab w:val="left" w:leader="dot" w:pos="8222"/>
        </w:tabs>
        <w:jc w:val="center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>Odstąpienie od umowy / wypowiedzenie / rozwiązanie umowy</w:t>
      </w:r>
    </w:p>
    <w:p w14:paraId="637A33E8" w14:textId="77777777" w:rsidR="00BA2FD0" w:rsidRPr="00A917AD" w:rsidRDefault="00BA2FD0" w:rsidP="00BA2FD0">
      <w:pPr>
        <w:widowControl w:val="0"/>
        <w:numPr>
          <w:ilvl w:val="0"/>
          <w:numId w:val="11"/>
        </w:numPr>
        <w:tabs>
          <w:tab w:val="clear" w:pos="720"/>
          <w:tab w:val="left" w:pos="426"/>
          <w:tab w:val="left" w:leader="dot" w:pos="8222"/>
        </w:tabs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/ wypowiedzieć / rozwiązać umowę w terminie 30 dni od dnia powzięcia wiadomości o tych okolicznościach. W takim przypadku Wykonawca może żądać wyłącznie wynagrodzenia należnego z tytułu wykonania części umowy.</w:t>
      </w:r>
    </w:p>
    <w:p w14:paraId="622631EE" w14:textId="0A480C5B" w:rsidR="00BA2FD0" w:rsidRPr="00A917AD" w:rsidRDefault="00BA2FD0" w:rsidP="00BA2FD0">
      <w:pPr>
        <w:widowControl w:val="0"/>
        <w:tabs>
          <w:tab w:val="left" w:pos="426"/>
          <w:tab w:val="left" w:leader="dot" w:pos="8222"/>
        </w:tabs>
        <w:jc w:val="center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>§1</w:t>
      </w:r>
      <w:r w:rsidR="003C54E1">
        <w:rPr>
          <w:rFonts w:ascii="Arial" w:hAnsi="Arial" w:cs="Arial"/>
          <w:b/>
        </w:rPr>
        <w:t>1</w:t>
      </w:r>
    </w:p>
    <w:p w14:paraId="6E5671D1" w14:textId="77777777" w:rsidR="00BA2FD0" w:rsidRPr="00A917AD" w:rsidRDefault="00BA2FD0" w:rsidP="00BA2FD0">
      <w:pPr>
        <w:widowControl w:val="0"/>
        <w:tabs>
          <w:tab w:val="left" w:pos="426"/>
          <w:tab w:val="left" w:leader="dot" w:pos="8222"/>
        </w:tabs>
        <w:jc w:val="center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>Zmiana postanowień umowy</w:t>
      </w:r>
    </w:p>
    <w:p w14:paraId="05595085" w14:textId="77777777" w:rsidR="00BA2FD0" w:rsidRPr="00A917AD" w:rsidRDefault="00BA2FD0" w:rsidP="00BA2FD0">
      <w:pPr>
        <w:widowControl w:val="0"/>
        <w:numPr>
          <w:ilvl w:val="0"/>
          <w:numId w:val="12"/>
        </w:numPr>
        <w:tabs>
          <w:tab w:val="clear" w:pos="720"/>
          <w:tab w:val="left" w:pos="426"/>
          <w:tab w:val="left" w:leader="dot" w:pos="8222"/>
        </w:tabs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Wszelkie zmiany bądź uzupełnienia niniejszej umowy wymagają formy pisemnej w postaci aneksu pod rygorem nieważności.</w:t>
      </w:r>
    </w:p>
    <w:p w14:paraId="4E72BFE1" w14:textId="77777777" w:rsidR="00BA2FD0" w:rsidRPr="00A917AD" w:rsidRDefault="00BA2FD0" w:rsidP="00BA2FD0">
      <w:pPr>
        <w:widowControl w:val="0"/>
        <w:numPr>
          <w:ilvl w:val="0"/>
          <w:numId w:val="12"/>
        </w:numPr>
        <w:tabs>
          <w:tab w:val="clear" w:pos="720"/>
          <w:tab w:val="left" w:pos="426"/>
          <w:tab w:val="left" w:leader="dot" w:pos="8222"/>
        </w:tabs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Zamawiający przewiduje możliwość zmian postanowień zawartej umowy poprzez wprowadzenie do zawartej umowy następujących aneksów:</w:t>
      </w:r>
    </w:p>
    <w:p w14:paraId="2337F21B" w14:textId="77777777" w:rsidR="00BA2FD0" w:rsidRPr="00A917AD" w:rsidRDefault="00BA2FD0" w:rsidP="00BA2FD0">
      <w:pPr>
        <w:widowControl w:val="0"/>
        <w:numPr>
          <w:ilvl w:val="0"/>
          <w:numId w:val="13"/>
        </w:numPr>
        <w:tabs>
          <w:tab w:val="clear" w:pos="720"/>
          <w:tab w:val="left" w:pos="426"/>
          <w:tab w:val="left" w:leader="dot" w:pos="8222"/>
        </w:tabs>
        <w:suppressAutoHyphens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aneks cenowy dopuszczający zmianę ceny w przypadku zmiany stawki podatku od towarów i usług zgodnie z obowiązującymi przepisami, z tym że cena brutto może ulec zmianie tylko w stopniu wynikającym ze zmiany stawki podatkowej, zaś cena netto pozostaje bez zmian;</w:t>
      </w:r>
    </w:p>
    <w:p w14:paraId="344FC7B5" w14:textId="77777777" w:rsidR="00BA2FD0" w:rsidRDefault="00BA2FD0" w:rsidP="00BA2FD0">
      <w:pPr>
        <w:widowControl w:val="0"/>
        <w:numPr>
          <w:ilvl w:val="0"/>
          <w:numId w:val="13"/>
        </w:numPr>
        <w:tabs>
          <w:tab w:val="clear" w:pos="720"/>
          <w:tab w:val="left" w:pos="426"/>
          <w:tab w:val="left" w:leader="dot" w:pos="8222"/>
        </w:tabs>
        <w:suppressAutoHyphens/>
        <w:jc w:val="both"/>
        <w:rPr>
          <w:rFonts w:ascii="Arial" w:hAnsi="Arial" w:cs="Arial"/>
        </w:rPr>
      </w:pPr>
      <w:r w:rsidRPr="00A917AD">
        <w:rPr>
          <w:rFonts w:ascii="Arial" w:hAnsi="Arial" w:cs="Arial"/>
        </w:rPr>
        <w:t>aneks dopuszczający zmianę ceny w przypadku zastosowania upustów, rabatów, promocji itp.;</w:t>
      </w:r>
    </w:p>
    <w:p w14:paraId="73AD32AF" w14:textId="77777777" w:rsidR="00BA2FD0" w:rsidRPr="00A25AC7" w:rsidRDefault="00BA2FD0" w:rsidP="00BA2FD0">
      <w:pPr>
        <w:widowControl w:val="0"/>
        <w:tabs>
          <w:tab w:val="left" w:pos="426"/>
          <w:tab w:val="left" w:leader="dot" w:pos="8222"/>
        </w:tabs>
        <w:jc w:val="both"/>
        <w:rPr>
          <w:rFonts w:ascii="Arial" w:hAnsi="Arial" w:cs="Arial"/>
        </w:rPr>
      </w:pPr>
      <w:r w:rsidRPr="00A25AC7">
        <w:rPr>
          <w:rFonts w:ascii="Arial" w:hAnsi="Arial" w:cs="Arial"/>
        </w:rPr>
        <w:t>3.W celu dokonania zmian zapisów umowy wnioskowanych przez Stronę, zobowiązana jest ona pisemnie wystąpić z propozycją zmiany warunków umowy wraz z ich uzasadnieniem, z co najmniej dwutygodniowym wyprzedzeniem.</w:t>
      </w:r>
    </w:p>
    <w:p w14:paraId="567E4BCC" w14:textId="303D158D" w:rsidR="00BA2FD0" w:rsidRPr="00A917AD" w:rsidRDefault="00BA2FD0" w:rsidP="00BA2FD0">
      <w:pPr>
        <w:widowControl w:val="0"/>
        <w:tabs>
          <w:tab w:val="left" w:pos="426"/>
          <w:tab w:val="left" w:leader="dot" w:pos="8222"/>
        </w:tabs>
        <w:jc w:val="center"/>
        <w:rPr>
          <w:rFonts w:ascii="Arial" w:hAnsi="Arial" w:cs="Arial"/>
          <w:b/>
        </w:rPr>
      </w:pPr>
      <w:r w:rsidRPr="00A917AD">
        <w:rPr>
          <w:rFonts w:ascii="Arial" w:hAnsi="Arial" w:cs="Arial"/>
          <w:b/>
        </w:rPr>
        <w:t>§1</w:t>
      </w:r>
      <w:r w:rsidR="009F32B8">
        <w:rPr>
          <w:rFonts w:ascii="Arial" w:hAnsi="Arial" w:cs="Arial"/>
          <w:b/>
        </w:rPr>
        <w:t>2</w:t>
      </w:r>
      <w:r w:rsidRPr="00A917AD">
        <w:rPr>
          <w:rFonts w:ascii="Arial" w:hAnsi="Arial" w:cs="Arial"/>
          <w:b/>
        </w:rPr>
        <w:br/>
        <w:t>[Postanowienia końcowe]</w:t>
      </w:r>
    </w:p>
    <w:p w14:paraId="462EC46D" w14:textId="77777777" w:rsidR="00BA2FD0" w:rsidRPr="00A917AD" w:rsidRDefault="00BA2FD0" w:rsidP="00BA2FD0">
      <w:pPr>
        <w:numPr>
          <w:ilvl w:val="0"/>
          <w:numId w:val="10"/>
        </w:numPr>
        <w:suppressAutoHyphens/>
        <w:ind w:left="0" w:hanging="426"/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</w:rPr>
        <w:t>Wszelkie zmiany Umowy, a także ewentualne jej rozwiązanie za zgodą obu Stron, odstąpienie od Umowy albo jej wypowiedzenie - wymagają formy pisemnej po rygorem nieważności.</w:t>
      </w:r>
    </w:p>
    <w:p w14:paraId="0B3251FB" w14:textId="77777777" w:rsidR="00BA2FD0" w:rsidRPr="00A917AD" w:rsidRDefault="00BA2FD0" w:rsidP="00BA2FD0">
      <w:pPr>
        <w:numPr>
          <w:ilvl w:val="0"/>
          <w:numId w:val="10"/>
        </w:numPr>
        <w:suppressAutoHyphens/>
        <w:ind w:left="0" w:hanging="426"/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</w:rPr>
        <w:t>W sprawach nieuregulowanych niniejszą umową stosuje się przepisy kodeksu cywilnego.</w:t>
      </w:r>
    </w:p>
    <w:p w14:paraId="247FCF7F" w14:textId="77777777" w:rsidR="00BA2FD0" w:rsidRPr="00A917AD" w:rsidRDefault="00BA2FD0" w:rsidP="00BA2FD0">
      <w:pPr>
        <w:numPr>
          <w:ilvl w:val="0"/>
          <w:numId w:val="10"/>
        </w:numPr>
        <w:suppressAutoHyphens/>
        <w:ind w:left="0" w:hanging="426"/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</w:rPr>
        <w:t>Spory wynikające z Umowy będą rozstrzygane przez Sąd powszechny właściwy dla siedziby Zamawiającego.</w:t>
      </w:r>
    </w:p>
    <w:p w14:paraId="5647EF49" w14:textId="77777777" w:rsidR="00BA2FD0" w:rsidRPr="00A917AD" w:rsidRDefault="00BA2FD0" w:rsidP="00BA2FD0">
      <w:pPr>
        <w:numPr>
          <w:ilvl w:val="0"/>
          <w:numId w:val="10"/>
        </w:numPr>
        <w:suppressAutoHyphens/>
        <w:ind w:left="0" w:hanging="426"/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</w:rPr>
        <w:t>Umowę uważa się za zawartą z dniem wskazanym na wstępie Umowy, przy czym, w przypadku, gdy Strony podpisując Umowę opatrzyły podpis datą, data ta stanowi dzień zawarcia Umowy. Jeżeli obie Strony podpisując Umowę opatrzyły podpis datą, dniem zawarcia Umowy jest data z nich późniejsza.</w:t>
      </w:r>
    </w:p>
    <w:p w14:paraId="20B3AD8C" w14:textId="77777777" w:rsidR="00BA2FD0" w:rsidRPr="00A917AD" w:rsidRDefault="00BA2FD0" w:rsidP="00BA2FD0">
      <w:pPr>
        <w:numPr>
          <w:ilvl w:val="0"/>
          <w:numId w:val="10"/>
        </w:numPr>
        <w:suppressAutoHyphens/>
        <w:ind w:left="0" w:hanging="425"/>
        <w:jc w:val="both"/>
        <w:rPr>
          <w:rFonts w:ascii="Arial" w:hAnsi="Arial" w:cs="Arial"/>
          <w:b/>
        </w:rPr>
      </w:pPr>
      <w:r w:rsidRPr="00A917AD">
        <w:rPr>
          <w:rFonts w:ascii="Arial" w:hAnsi="Arial" w:cs="Arial"/>
        </w:rPr>
        <w:t>Umowa sporządzona została w trzech jednobrzmiących egzemplarzach – jeden dla wykonawcy dwa dla zamawiającego . Jako uprawnieni do zawarcia Umowy podpisy składają:</w:t>
      </w:r>
    </w:p>
    <w:p w14:paraId="5D155E7D" w14:textId="11441034" w:rsidR="00BA2FD0" w:rsidRPr="006864D2" w:rsidRDefault="00BA2FD0" w:rsidP="00BA2FD0">
      <w:pPr>
        <w:pStyle w:val="Tekstpodstawowy"/>
        <w:numPr>
          <w:ilvl w:val="0"/>
          <w:numId w:val="10"/>
        </w:numPr>
        <w:suppressAutoHyphens/>
        <w:ind w:left="0" w:hanging="340"/>
        <w:jc w:val="both"/>
        <w:rPr>
          <w:rFonts w:ascii="Arial" w:hAnsi="Arial" w:cs="Arial"/>
        </w:rPr>
      </w:pPr>
      <w:r w:rsidRPr="00A917AD">
        <w:rPr>
          <w:rFonts w:ascii="Arial" w:hAnsi="Arial" w:cs="Arial"/>
          <w:spacing w:val="-2"/>
        </w:rPr>
        <w:t>Zamawiający dopuszcza możliwość zawarcia umowy w formie elektronicznej z wykorzystaniem kwalifikowanego podpisu elektronicznego. W takim przypadku umowa zostanie sporządzona w jednym elektronicznym egzemplarzu. Każda ze stron ma prawo do tworzenia nieograniczonej liczby obrazów niniejszej umowy.</w:t>
      </w:r>
    </w:p>
    <w:p w14:paraId="426330E2" w14:textId="52C58031" w:rsidR="0034325F" w:rsidRPr="00FC2813" w:rsidRDefault="0034325F" w:rsidP="00DA06A7">
      <w:pPr>
        <w:jc w:val="both"/>
        <w:rPr>
          <w:rFonts w:ascii="Arial" w:hAnsi="Arial" w:cs="Arial"/>
          <w:b/>
          <w:u w:val="single"/>
        </w:rPr>
      </w:pPr>
      <w:r w:rsidRPr="00FC2813">
        <w:rPr>
          <w:rFonts w:ascii="Arial" w:hAnsi="Arial" w:cs="Arial"/>
          <w:bCs/>
          <w:spacing w:val="-2"/>
          <w:u w:val="single"/>
        </w:rPr>
        <w:t>Załączniki:</w:t>
      </w:r>
    </w:p>
    <w:p w14:paraId="3729887B" w14:textId="1EA80620" w:rsidR="003E7548" w:rsidRPr="00FC2813" w:rsidRDefault="00455342" w:rsidP="00CF3C9D">
      <w:pPr>
        <w:jc w:val="both"/>
        <w:rPr>
          <w:rFonts w:ascii="Arial" w:hAnsi="Arial" w:cs="Arial"/>
          <w:bCs/>
        </w:rPr>
      </w:pPr>
      <w:r w:rsidRPr="00FC2813">
        <w:rPr>
          <w:rFonts w:ascii="Arial" w:hAnsi="Arial" w:cs="Arial"/>
          <w:bCs/>
          <w:spacing w:val="-2"/>
        </w:rPr>
        <w:t xml:space="preserve">Załącznik </w:t>
      </w:r>
      <w:r w:rsidR="0034325F" w:rsidRPr="00FC2813">
        <w:rPr>
          <w:rFonts w:ascii="Arial" w:hAnsi="Arial" w:cs="Arial"/>
          <w:bCs/>
          <w:spacing w:val="-2"/>
        </w:rPr>
        <w:t xml:space="preserve">nr </w:t>
      </w:r>
      <w:r w:rsidRPr="00FC2813">
        <w:rPr>
          <w:rFonts w:ascii="Arial" w:hAnsi="Arial" w:cs="Arial"/>
          <w:bCs/>
          <w:spacing w:val="-2"/>
        </w:rPr>
        <w:t>1</w:t>
      </w:r>
      <w:r w:rsidRPr="00FC2813">
        <w:rPr>
          <w:rFonts w:ascii="Arial" w:hAnsi="Arial" w:cs="Arial"/>
          <w:spacing w:val="-2"/>
        </w:rPr>
        <w:t xml:space="preserve"> – </w:t>
      </w:r>
      <w:r w:rsidR="00773EF4">
        <w:rPr>
          <w:rFonts w:ascii="Arial" w:hAnsi="Arial" w:cs="Arial"/>
          <w:spacing w:val="-2"/>
        </w:rPr>
        <w:t>OPZ</w:t>
      </w:r>
      <w:r w:rsidR="0034325F" w:rsidRPr="00FC2813">
        <w:rPr>
          <w:rFonts w:ascii="Arial" w:hAnsi="Arial" w:cs="Arial"/>
          <w:bCs/>
        </w:rPr>
        <w:t xml:space="preserve"> </w:t>
      </w:r>
    </w:p>
    <w:p w14:paraId="78BFE644" w14:textId="04D0E163" w:rsidR="0034325F" w:rsidRPr="00FC2813" w:rsidRDefault="001971FA" w:rsidP="00CF3C9D">
      <w:pPr>
        <w:jc w:val="both"/>
        <w:rPr>
          <w:rFonts w:ascii="Arial" w:hAnsi="Arial" w:cs="Arial"/>
          <w:spacing w:val="-2"/>
        </w:rPr>
      </w:pPr>
      <w:r w:rsidRPr="00FC2813">
        <w:rPr>
          <w:rFonts w:ascii="Arial" w:hAnsi="Arial" w:cs="Arial"/>
          <w:bCs/>
          <w:spacing w:val="-2"/>
        </w:rPr>
        <w:t xml:space="preserve">Załącznik nr </w:t>
      </w:r>
      <w:r w:rsidR="00B77450">
        <w:rPr>
          <w:rFonts w:ascii="Arial" w:hAnsi="Arial" w:cs="Arial"/>
          <w:bCs/>
          <w:spacing w:val="-2"/>
        </w:rPr>
        <w:t>2</w:t>
      </w:r>
      <w:r w:rsidR="0034325F" w:rsidRPr="00FC2813">
        <w:rPr>
          <w:rFonts w:ascii="Arial" w:hAnsi="Arial" w:cs="Arial"/>
          <w:spacing w:val="-2"/>
        </w:rPr>
        <w:t xml:space="preserve"> – Protokół odbioru</w:t>
      </w:r>
    </w:p>
    <w:p w14:paraId="7E793DE5" w14:textId="6991D7B3" w:rsidR="00DA06A7" w:rsidRPr="00FC2813" w:rsidRDefault="009A38C5" w:rsidP="00CF3C9D">
      <w:pPr>
        <w:jc w:val="both"/>
        <w:rPr>
          <w:rFonts w:ascii="Arial" w:hAnsi="Arial" w:cs="Arial"/>
          <w:bCs/>
          <w:spacing w:val="-2"/>
        </w:rPr>
      </w:pPr>
      <w:r w:rsidRPr="00FC2813">
        <w:rPr>
          <w:rFonts w:ascii="Arial" w:hAnsi="Arial" w:cs="Arial"/>
          <w:bCs/>
          <w:spacing w:val="-2"/>
        </w:rPr>
        <w:t xml:space="preserve">Załącznik nr </w:t>
      </w:r>
      <w:r w:rsidR="00B77450">
        <w:rPr>
          <w:rFonts w:ascii="Arial" w:hAnsi="Arial" w:cs="Arial"/>
          <w:bCs/>
          <w:spacing w:val="-2"/>
        </w:rPr>
        <w:t>3</w:t>
      </w:r>
      <w:r w:rsidRPr="00FC2813">
        <w:rPr>
          <w:rFonts w:ascii="Arial" w:hAnsi="Arial" w:cs="Arial"/>
          <w:bCs/>
          <w:spacing w:val="-2"/>
        </w:rPr>
        <w:t xml:space="preserve"> - Klauzula informacyjna RODO</w:t>
      </w:r>
    </w:p>
    <w:p w14:paraId="46FB0C1E" w14:textId="75DB712C" w:rsidR="00455342" w:rsidRPr="00FC2813" w:rsidRDefault="00455342" w:rsidP="00CF3C9D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A71A21" w:rsidRPr="00FC2813" w14:paraId="24968018" w14:textId="77777777" w:rsidTr="00092278">
        <w:trPr>
          <w:trHeight w:val="463"/>
        </w:trPr>
        <w:tc>
          <w:tcPr>
            <w:tcW w:w="4536" w:type="dxa"/>
            <w:shd w:val="clear" w:color="auto" w:fill="auto"/>
          </w:tcPr>
          <w:p w14:paraId="56A6D224" w14:textId="74745A38" w:rsidR="00DA06A7" w:rsidRPr="00FC2813" w:rsidRDefault="0034325F" w:rsidP="00CF3C9D">
            <w:pPr>
              <w:jc w:val="both"/>
              <w:rPr>
                <w:rFonts w:ascii="Arial" w:hAnsi="Arial" w:cs="Arial"/>
                <w:b/>
                <w:bCs/>
              </w:rPr>
            </w:pPr>
            <w:r w:rsidRPr="00FC2813">
              <w:rPr>
                <w:rFonts w:ascii="Arial" w:hAnsi="Arial" w:cs="Arial"/>
                <w:b/>
                <w:bCs/>
              </w:rPr>
              <w:t xml:space="preserve">                </w:t>
            </w:r>
            <w:r w:rsidR="00B77450">
              <w:rPr>
                <w:rFonts w:ascii="Arial" w:hAnsi="Arial" w:cs="Arial"/>
                <w:b/>
                <w:bCs/>
              </w:rPr>
              <w:t>Zamawiający</w:t>
            </w:r>
            <w:r w:rsidRPr="00FC281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64BEDE" w14:textId="77777777" w:rsidR="00DA06A7" w:rsidRPr="00FC2813" w:rsidRDefault="00DA06A7" w:rsidP="00CF3C9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BA0EDE" w14:textId="77777777" w:rsidR="00DA06A7" w:rsidRPr="00FC2813" w:rsidRDefault="00DA06A7" w:rsidP="00CF3C9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980CF0F" w14:textId="4F9B2428" w:rsidR="00A71A21" w:rsidRPr="00FC2813" w:rsidRDefault="0034325F" w:rsidP="00CF3C9D">
            <w:pPr>
              <w:jc w:val="both"/>
              <w:rPr>
                <w:rFonts w:ascii="Arial" w:hAnsi="Arial" w:cs="Arial"/>
                <w:b/>
              </w:rPr>
            </w:pPr>
            <w:r w:rsidRPr="00FC2813">
              <w:rPr>
                <w:rFonts w:ascii="Arial" w:hAnsi="Arial" w:cs="Arial"/>
                <w:b/>
                <w:bCs/>
              </w:rPr>
              <w:t xml:space="preserve">                                                         </w:t>
            </w:r>
            <w:r w:rsidR="00D507EF" w:rsidRPr="00FC2813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="003E61F1" w:rsidRPr="00FC2813"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4536" w:type="dxa"/>
            <w:shd w:val="clear" w:color="auto" w:fill="auto"/>
          </w:tcPr>
          <w:p w14:paraId="2A76A4A1" w14:textId="2EB61A85" w:rsidR="00A71A21" w:rsidRPr="00FC2813" w:rsidRDefault="0034325F" w:rsidP="00CF3C9D">
            <w:pPr>
              <w:jc w:val="both"/>
              <w:rPr>
                <w:rFonts w:ascii="Arial" w:hAnsi="Arial" w:cs="Arial"/>
                <w:b/>
              </w:rPr>
            </w:pPr>
            <w:r w:rsidRPr="00FC2813">
              <w:rPr>
                <w:rFonts w:ascii="Arial" w:hAnsi="Arial" w:cs="Arial"/>
                <w:b/>
              </w:rPr>
              <w:t xml:space="preserve">                       </w:t>
            </w:r>
            <w:r w:rsidR="00B77450">
              <w:rPr>
                <w:rFonts w:ascii="Arial" w:hAnsi="Arial" w:cs="Arial"/>
                <w:b/>
              </w:rPr>
              <w:t xml:space="preserve">Wykonawca </w:t>
            </w:r>
          </w:p>
        </w:tc>
      </w:tr>
    </w:tbl>
    <w:p w14:paraId="3387B99A" w14:textId="7F285308" w:rsidR="004314FA" w:rsidRPr="00FC2813" w:rsidRDefault="004314FA" w:rsidP="006864D2">
      <w:pPr>
        <w:jc w:val="both"/>
        <w:rPr>
          <w:rFonts w:ascii="Arial" w:hAnsi="Arial" w:cs="Arial"/>
        </w:rPr>
      </w:pPr>
    </w:p>
    <w:sectPr w:rsidR="004314FA" w:rsidRPr="00FC2813" w:rsidSect="006C53C4">
      <w:headerReference w:type="default" r:id="rId9"/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87F2" w14:textId="77777777" w:rsidR="0052356C" w:rsidRDefault="0052356C" w:rsidP="00975E64">
      <w:r>
        <w:separator/>
      </w:r>
    </w:p>
  </w:endnote>
  <w:endnote w:type="continuationSeparator" w:id="0">
    <w:p w14:paraId="74C885EE" w14:textId="77777777" w:rsidR="0052356C" w:rsidRDefault="0052356C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8287741"/>
      <w:docPartObj>
        <w:docPartGallery w:val="Page Numbers (Bottom of Page)"/>
        <w:docPartUnique/>
      </w:docPartObj>
    </w:sdtPr>
    <w:sdtEndPr/>
    <w:sdtContent>
      <w:p w14:paraId="12FF4473" w14:textId="07D24058" w:rsidR="00E220CF" w:rsidRDefault="00E220CF" w:rsidP="00F13C14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E6">
          <w:rPr>
            <w:noProof/>
          </w:rPr>
          <w:t>4</w:t>
        </w:r>
        <w:r>
          <w:fldChar w:fldCharType="end"/>
        </w:r>
      </w:p>
    </w:sdtContent>
  </w:sdt>
  <w:p w14:paraId="65F1AF8A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603E" w14:textId="77777777" w:rsidR="0052356C" w:rsidRDefault="0052356C" w:rsidP="00975E64">
      <w:r>
        <w:separator/>
      </w:r>
    </w:p>
  </w:footnote>
  <w:footnote w:type="continuationSeparator" w:id="0">
    <w:p w14:paraId="368CD503" w14:textId="77777777" w:rsidR="0052356C" w:rsidRDefault="0052356C" w:rsidP="0097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A257" w14:textId="23191116" w:rsidR="00E220CF" w:rsidRPr="0055795B" w:rsidRDefault="00202CE7" w:rsidP="0055795B">
    <w:pPr>
      <w:pStyle w:val="Nagwek"/>
    </w:pPr>
    <w:r w:rsidRPr="005579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80E87"/>
    <w:multiLevelType w:val="hybridMultilevel"/>
    <w:tmpl w:val="DF903A5E"/>
    <w:lvl w:ilvl="0" w:tplc="2C263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B46ACEA4">
      <w:start w:val="1"/>
      <w:numFmt w:val="lowerLetter"/>
      <w:lvlText w:val="%5."/>
      <w:lvlJc w:val="left"/>
      <w:pPr>
        <w:ind w:left="3240" w:hanging="360"/>
      </w:pPr>
      <w:rPr>
        <w:rFonts w:asciiTheme="minorHAnsi" w:eastAsia="Times New Roman" w:hAnsiTheme="minorHAnsi" w:cs="Arial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E42D1"/>
    <w:multiLevelType w:val="multilevel"/>
    <w:tmpl w:val="0AB8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B51503"/>
    <w:multiLevelType w:val="multilevel"/>
    <w:tmpl w:val="841A507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244C295F"/>
    <w:multiLevelType w:val="hybridMultilevel"/>
    <w:tmpl w:val="3CA86282"/>
    <w:lvl w:ilvl="0" w:tplc="73B8BAD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56A34"/>
    <w:multiLevelType w:val="multilevel"/>
    <w:tmpl w:val="2CB47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DF7979"/>
    <w:multiLevelType w:val="multilevel"/>
    <w:tmpl w:val="D982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E83909"/>
    <w:multiLevelType w:val="hybridMultilevel"/>
    <w:tmpl w:val="CFD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743C4"/>
    <w:multiLevelType w:val="multilevel"/>
    <w:tmpl w:val="DB500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AD45A2"/>
    <w:multiLevelType w:val="multilevel"/>
    <w:tmpl w:val="43A44E7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6CB10A28"/>
    <w:multiLevelType w:val="multilevel"/>
    <w:tmpl w:val="9BE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E230816"/>
    <w:multiLevelType w:val="multilevel"/>
    <w:tmpl w:val="AE8E27A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66A138C"/>
    <w:multiLevelType w:val="multilevel"/>
    <w:tmpl w:val="362217D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  <w:color w:val="FF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82320"/>
    <w:multiLevelType w:val="hybridMultilevel"/>
    <w:tmpl w:val="5164DB30"/>
    <w:lvl w:ilvl="0" w:tplc="D14E2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5C2C664">
      <w:start w:val="1"/>
      <w:numFmt w:val="decimal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8F6CC2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5C92ADAA">
      <w:start w:val="1"/>
      <w:numFmt w:val="decimal"/>
      <w:lvlText w:val="%4."/>
      <w:lvlJc w:val="left"/>
      <w:pPr>
        <w:ind w:left="2520" w:hanging="360"/>
      </w:pPr>
      <w:rPr>
        <w:b w:val="0"/>
        <w:bCs/>
        <w:color w:val="auto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801567">
    <w:abstractNumId w:val="10"/>
  </w:num>
  <w:num w:numId="2" w16cid:durableId="1048842859">
    <w:abstractNumId w:val="16"/>
  </w:num>
  <w:num w:numId="3" w16cid:durableId="22944116">
    <w:abstractNumId w:val="4"/>
  </w:num>
  <w:num w:numId="4" w16cid:durableId="1554466717">
    <w:abstractNumId w:val="3"/>
  </w:num>
  <w:num w:numId="5" w16cid:durableId="1410230143">
    <w:abstractNumId w:val="6"/>
  </w:num>
  <w:num w:numId="6" w16cid:durableId="1188445483">
    <w:abstractNumId w:val="5"/>
  </w:num>
  <w:num w:numId="7" w16cid:durableId="96484303">
    <w:abstractNumId w:val="11"/>
  </w:num>
  <w:num w:numId="8" w16cid:durableId="1778402122">
    <w:abstractNumId w:val="15"/>
  </w:num>
  <w:num w:numId="9" w16cid:durableId="1964801363">
    <w:abstractNumId w:val="14"/>
  </w:num>
  <w:num w:numId="10" w16cid:durableId="1491213828">
    <w:abstractNumId w:val="12"/>
  </w:num>
  <w:num w:numId="11" w16cid:durableId="238364504">
    <w:abstractNumId w:val="13"/>
  </w:num>
  <w:num w:numId="12" w16cid:durableId="1851289318">
    <w:abstractNumId w:val="9"/>
  </w:num>
  <w:num w:numId="13" w16cid:durableId="472646198">
    <w:abstractNumId w:val="8"/>
  </w:num>
  <w:num w:numId="14" w16cid:durableId="66239072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555A"/>
    <w:rsid w:val="000151FB"/>
    <w:rsid w:val="0002099E"/>
    <w:rsid w:val="00024EBF"/>
    <w:rsid w:val="000304DB"/>
    <w:rsid w:val="00031490"/>
    <w:rsid w:val="00032383"/>
    <w:rsid w:val="00032EDA"/>
    <w:rsid w:val="0003397B"/>
    <w:rsid w:val="00037487"/>
    <w:rsid w:val="00040129"/>
    <w:rsid w:val="00063D22"/>
    <w:rsid w:val="000643B9"/>
    <w:rsid w:val="0006694E"/>
    <w:rsid w:val="00067E61"/>
    <w:rsid w:val="00086FF4"/>
    <w:rsid w:val="00092278"/>
    <w:rsid w:val="00094115"/>
    <w:rsid w:val="00095872"/>
    <w:rsid w:val="000A1210"/>
    <w:rsid w:val="000A1594"/>
    <w:rsid w:val="000A3C96"/>
    <w:rsid w:val="000A6BF3"/>
    <w:rsid w:val="000B2FB8"/>
    <w:rsid w:val="000B6C63"/>
    <w:rsid w:val="000C7F1B"/>
    <w:rsid w:val="000D018C"/>
    <w:rsid w:val="000D0D22"/>
    <w:rsid w:val="000D4B9A"/>
    <w:rsid w:val="000E1FA4"/>
    <w:rsid w:val="000E354C"/>
    <w:rsid w:val="000E3D85"/>
    <w:rsid w:val="000E4675"/>
    <w:rsid w:val="000F381B"/>
    <w:rsid w:val="001001F6"/>
    <w:rsid w:val="001074EE"/>
    <w:rsid w:val="0011061B"/>
    <w:rsid w:val="0011263F"/>
    <w:rsid w:val="0012250F"/>
    <w:rsid w:val="00122C6B"/>
    <w:rsid w:val="001235B4"/>
    <w:rsid w:val="00130310"/>
    <w:rsid w:val="00131077"/>
    <w:rsid w:val="00131085"/>
    <w:rsid w:val="00145F7F"/>
    <w:rsid w:val="001478EE"/>
    <w:rsid w:val="00155434"/>
    <w:rsid w:val="00157EF5"/>
    <w:rsid w:val="001626A2"/>
    <w:rsid w:val="00164CE8"/>
    <w:rsid w:val="00166914"/>
    <w:rsid w:val="0018327E"/>
    <w:rsid w:val="001876BD"/>
    <w:rsid w:val="00190F2A"/>
    <w:rsid w:val="001971FA"/>
    <w:rsid w:val="001A3025"/>
    <w:rsid w:val="001A6C7C"/>
    <w:rsid w:val="001A7082"/>
    <w:rsid w:val="001C110A"/>
    <w:rsid w:val="001C5DB6"/>
    <w:rsid w:val="001C6CC2"/>
    <w:rsid w:val="001D5513"/>
    <w:rsid w:val="001F0087"/>
    <w:rsid w:val="001F05C2"/>
    <w:rsid w:val="001F16CA"/>
    <w:rsid w:val="001F3B97"/>
    <w:rsid w:val="001F4E4A"/>
    <w:rsid w:val="001F555C"/>
    <w:rsid w:val="00202CE7"/>
    <w:rsid w:val="00206F85"/>
    <w:rsid w:val="00210FD6"/>
    <w:rsid w:val="00224F2E"/>
    <w:rsid w:val="002347BC"/>
    <w:rsid w:val="00242186"/>
    <w:rsid w:val="00242469"/>
    <w:rsid w:val="00260588"/>
    <w:rsid w:val="002621DA"/>
    <w:rsid w:val="00265173"/>
    <w:rsid w:val="002724CA"/>
    <w:rsid w:val="002725DC"/>
    <w:rsid w:val="00280B2A"/>
    <w:rsid w:val="00281737"/>
    <w:rsid w:val="00290D9F"/>
    <w:rsid w:val="002A09AC"/>
    <w:rsid w:val="002B11B1"/>
    <w:rsid w:val="002C2127"/>
    <w:rsid w:val="002F0DD6"/>
    <w:rsid w:val="002F39CA"/>
    <w:rsid w:val="002F4569"/>
    <w:rsid w:val="0031074E"/>
    <w:rsid w:val="00315F6B"/>
    <w:rsid w:val="00322D2A"/>
    <w:rsid w:val="00323E64"/>
    <w:rsid w:val="00324071"/>
    <w:rsid w:val="00326BA3"/>
    <w:rsid w:val="00326CFD"/>
    <w:rsid w:val="00332FB8"/>
    <w:rsid w:val="00335369"/>
    <w:rsid w:val="0034325F"/>
    <w:rsid w:val="00346472"/>
    <w:rsid w:val="00350A63"/>
    <w:rsid w:val="00364A52"/>
    <w:rsid w:val="003656F6"/>
    <w:rsid w:val="0037253C"/>
    <w:rsid w:val="003760D2"/>
    <w:rsid w:val="00377334"/>
    <w:rsid w:val="00382EF5"/>
    <w:rsid w:val="00383F78"/>
    <w:rsid w:val="003B3979"/>
    <w:rsid w:val="003C54E1"/>
    <w:rsid w:val="003C58F3"/>
    <w:rsid w:val="003D066C"/>
    <w:rsid w:val="003D21EC"/>
    <w:rsid w:val="003D7962"/>
    <w:rsid w:val="003E61F1"/>
    <w:rsid w:val="003E6FC2"/>
    <w:rsid w:val="003E7548"/>
    <w:rsid w:val="003F50DC"/>
    <w:rsid w:val="004174A0"/>
    <w:rsid w:val="004314FA"/>
    <w:rsid w:val="00451203"/>
    <w:rsid w:val="00452E95"/>
    <w:rsid w:val="00455342"/>
    <w:rsid w:val="00460B97"/>
    <w:rsid w:val="00463511"/>
    <w:rsid w:val="004641B1"/>
    <w:rsid w:val="00470D24"/>
    <w:rsid w:val="0047210D"/>
    <w:rsid w:val="00472C43"/>
    <w:rsid w:val="004909F6"/>
    <w:rsid w:val="004937C2"/>
    <w:rsid w:val="004A49A5"/>
    <w:rsid w:val="004A5AE9"/>
    <w:rsid w:val="004B135D"/>
    <w:rsid w:val="004B259C"/>
    <w:rsid w:val="004B37D4"/>
    <w:rsid w:val="004B68FD"/>
    <w:rsid w:val="004C63F7"/>
    <w:rsid w:val="004C6A02"/>
    <w:rsid w:val="004C7459"/>
    <w:rsid w:val="004D6C3B"/>
    <w:rsid w:val="004F2C16"/>
    <w:rsid w:val="004F5E7B"/>
    <w:rsid w:val="004F6005"/>
    <w:rsid w:val="0050355C"/>
    <w:rsid w:val="00514914"/>
    <w:rsid w:val="005218E1"/>
    <w:rsid w:val="00521BF7"/>
    <w:rsid w:val="00523279"/>
    <w:rsid w:val="0052356C"/>
    <w:rsid w:val="00525CEE"/>
    <w:rsid w:val="00526E5A"/>
    <w:rsid w:val="0053009A"/>
    <w:rsid w:val="00532709"/>
    <w:rsid w:val="005336DE"/>
    <w:rsid w:val="00533DFC"/>
    <w:rsid w:val="00536295"/>
    <w:rsid w:val="00541A47"/>
    <w:rsid w:val="0054438A"/>
    <w:rsid w:val="0054464B"/>
    <w:rsid w:val="00556743"/>
    <w:rsid w:val="00557024"/>
    <w:rsid w:val="0055795B"/>
    <w:rsid w:val="00566975"/>
    <w:rsid w:val="00567EF7"/>
    <w:rsid w:val="0057688B"/>
    <w:rsid w:val="00581C9E"/>
    <w:rsid w:val="00581E9E"/>
    <w:rsid w:val="00596154"/>
    <w:rsid w:val="005A0A16"/>
    <w:rsid w:val="005C43D8"/>
    <w:rsid w:val="005C75DF"/>
    <w:rsid w:val="005D0C4B"/>
    <w:rsid w:val="005D2B4D"/>
    <w:rsid w:val="005F1195"/>
    <w:rsid w:val="005F15B7"/>
    <w:rsid w:val="005F49DA"/>
    <w:rsid w:val="00601F7D"/>
    <w:rsid w:val="0060207E"/>
    <w:rsid w:val="00602260"/>
    <w:rsid w:val="00610A94"/>
    <w:rsid w:val="00610B65"/>
    <w:rsid w:val="00615561"/>
    <w:rsid w:val="00621CBD"/>
    <w:rsid w:val="006222BE"/>
    <w:rsid w:val="00632CC8"/>
    <w:rsid w:val="006336D7"/>
    <w:rsid w:val="00633F42"/>
    <w:rsid w:val="00640611"/>
    <w:rsid w:val="006432E5"/>
    <w:rsid w:val="00643F07"/>
    <w:rsid w:val="0066069B"/>
    <w:rsid w:val="00664CE6"/>
    <w:rsid w:val="00665123"/>
    <w:rsid w:val="00674DAD"/>
    <w:rsid w:val="006767DD"/>
    <w:rsid w:val="00680DAD"/>
    <w:rsid w:val="00681E34"/>
    <w:rsid w:val="00684125"/>
    <w:rsid w:val="00684B34"/>
    <w:rsid w:val="00684F74"/>
    <w:rsid w:val="006864D2"/>
    <w:rsid w:val="00692225"/>
    <w:rsid w:val="00696F78"/>
    <w:rsid w:val="006A248C"/>
    <w:rsid w:val="006A54F2"/>
    <w:rsid w:val="006B0DBF"/>
    <w:rsid w:val="006B158D"/>
    <w:rsid w:val="006B1FB9"/>
    <w:rsid w:val="006C3626"/>
    <w:rsid w:val="006C53C4"/>
    <w:rsid w:val="006D4121"/>
    <w:rsid w:val="006E1BE9"/>
    <w:rsid w:val="006E3002"/>
    <w:rsid w:val="006E77E8"/>
    <w:rsid w:val="006F0D6F"/>
    <w:rsid w:val="006F1E7C"/>
    <w:rsid w:val="006F2873"/>
    <w:rsid w:val="006F3EB9"/>
    <w:rsid w:val="007179AA"/>
    <w:rsid w:val="007231C3"/>
    <w:rsid w:val="00736B74"/>
    <w:rsid w:val="00764460"/>
    <w:rsid w:val="00764BF7"/>
    <w:rsid w:val="00772D91"/>
    <w:rsid w:val="00773EF4"/>
    <w:rsid w:val="007760BC"/>
    <w:rsid w:val="00776ED5"/>
    <w:rsid w:val="00776EED"/>
    <w:rsid w:val="00781D1C"/>
    <w:rsid w:val="00785D98"/>
    <w:rsid w:val="007867A9"/>
    <w:rsid w:val="007A2750"/>
    <w:rsid w:val="007D09AC"/>
    <w:rsid w:val="007E1619"/>
    <w:rsid w:val="007E4D34"/>
    <w:rsid w:val="007E7206"/>
    <w:rsid w:val="007F3E92"/>
    <w:rsid w:val="008017E6"/>
    <w:rsid w:val="00802B79"/>
    <w:rsid w:val="00811873"/>
    <w:rsid w:val="00813039"/>
    <w:rsid w:val="008245E2"/>
    <w:rsid w:val="00825D82"/>
    <w:rsid w:val="00836A6C"/>
    <w:rsid w:val="008451FB"/>
    <w:rsid w:val="0085538F"/>
    <w:rsid w:val="00857F8A"/>
    <w:rsid w:val="0086046D"/>
    <w:rsid w:val="00862276"/>
    <w:rsid w:val="008654A8"/>
    <w:rsid w:val="008750F3"/>
    <w:rsid w:val="00875BD6"/>
    <w:rsid w:val="008778C6"/>
    <w:rsid w:val="00885733"/>
    <w:rsid w:val="00890CD9"/>
    <w:rsid w:val="00895AC2"/>
    <w:rsid w:val="008A01E9"/>
    <w:rsid w:val="008A4DA3"/>
    <w:rsid w:val="008A684A"/>
    <w:rsid w:val="008A68B0"/>
    <w:rsid w:val="008B6DD8"/>
    <w:rsid w:val="008D3F58"/>
    <w:rsid w:val="008E372E"/>
    <w:rsid w:val="008E4AF0"/>
    <w:rsid w:val="008F0610"/>
    <w:rsid w:val="008F5F66"/>
    <w:rsid w:val="00905229"/>
    <w:rsid w:val="00907999"/>
    <w:rsid w:val="00910290"/>
    <w:rsid w:val="00912D11"/>
    <w:rsid w:val="009175D6"/>
    <w:rsid w:val="00920262"/>
    <w:rsid w:val="00935F90"/>
    <w:rsid w:val="00942D72"/>
    <w:rsid w:val="00946601"/>
    <w:rsid w:val="00955698"/>
    <w:rsid w:val="00962BE4"/>
    <w:rsid w:val="00971FED"/>
    <w:rsid w:val="00974C24"/>
    <w:rsid w:val="00975E64"/>
    <w:rsid w:val="00992D1A"/>
    <w:rsid w:val="00997EFF"/>
    <w:rsid w:val="009A2B93"/>
    <w:rsid w:val="009A38C5"/>
    <w:rsid w:val="009A5F70"/>
    <w:rsid w:val="009A7C15"/>
    <w:rsid w:val="009A7D34"/>
    <w:rsid w:val="009C2242"/>
    <w:rsid w:val="009E6971"/>
    <w:rsid w:val="009F2437"/>
    <w:rsid w:val="009F32B8"/>
    <w:rsid w:val="00A0336C"/>
    <w:rsid w:val="00A04995"/>
    <w:rsid w:val="00A1617B"/>
    <w:rsid w:val="00A21267"/>
    <w:rsid w:val="00A233BF"/>
    <w:rsid w:val="00A24BF9"/>
    <w:rsid w:val="00A25D65"/>
    <w:rsid w:val="00A26562"/>
    <w:rsid w:val="00A26A70"/>
    <w:rsid w:val="00A569EE"/>
    <w:rsid w:val="00A653FC"/>
    <w:rsid w:val="00A705E9"/>
    <w:rsid w:val="00A71A21"/>
    <w:rsid w:val="00A71D69"/>
    <w:rsid w:val="00A836BF"/>
    <w:rsid w:val="00A8637E"/>
    <w:rsid w:val="00A872B2"/>
    <w:rsid w:val="00A930BE"/>
    <w:rsid w:val="00A9467E"/>
    <w:rsid w:val="00A9625F"/>
    <w:rsid w:val="00A97EAF"/>
    <w:rsid w:val="00AA082C"/>
    <w:rsid w:val="00AA4000"/>
    <w:rsid w:val="00AB2A90"/>
    <w:rsid w:val="00AC624A"/>
    <w:rsid w:val="00AC642D"/>
    <w:rsid w:val="00AD2778"/>
    <w:rsid w:val="00AD2951"/>
    <w:rsid w:val="00AD7EB8"/>
    <w:rsid w:val="00AE03FC"/>
    <w:rsid w:val="00AE2312"/>
    <w:rsid w:val="00AE2AC3"/>
    <w:rsid w:val="00AE67E9"/>
    <w:rsid w:val="00AF4552"/>
    <w:rsid w:val="00AF67AC"/>
    <w:rsid w:val="00AF6E2B"/>
    <w:rsid w:val="00B0553F"/>
    <w:rsid w:val="00B07E00"/>
    <w:rsid w:val="00B07E3D"/>
    <w:rsid w:val="00B17B14"/>
    <w:rsid w:val="00B20012"/>
    <w:rsid w:val="00B21257"/>
    <w:rsid w:val="00B22B34"/>
    <w:rsid w:val="00B32C98"/>
    <w:rsid w:val="00B3331A"/>
    <w:rsid w:val="00B372D1"/>
    <w:rsid w:val="00B41BA7"/>
    <w:rsid w:val="00B614F7"/>
    <w:rsid w:val="00B62DF0"/>
    <w:rsid w:val="00B63428"/>
    <w:rsid w:val="00B77450"/>
    <w:rsid w:val="00B837C1"/>
    <w:rsid w:val="00B87C0B"/>
    <w:rsid w:val="00B94E9F"/>
    <w:rsid w:val="00BA2FD0"/>
    <w:rsid w:val="00BB512A"/>
    <w:rsid w:val="00BC51E8"/>
    <w:rsid w:val="00BD11C6"/>
    <w:rsid w:val="00BD381B"/>
    <w:rsid w:val="00BE027C"/>
    <w:rsid w:val="00BE06DE"/>
    <w:rsid w:val="00BE1BED"/>
    <w:rsid w:val="00BE2A12"/>
    <w:rsid w:val="00BE5409"/>
    <w:rsid w:val="00BF4346"/>
    <w:rsid w:val="00BF4A53"/>
    <w:rsid w:val="00BF6FFA"/>
    <w:rsid w:val="00BF78C6"/>
    <w:rsid w:val="00C13566"/>
    <w:rsid w:val="00C13683"/>
    <w:rsid w:val="00C13B85"/>
    <w:rsid w:val="00C32455"/>
    <w:rsid w:val="00C36E57"/>
    <w:rsid w:val="00C40F5E"/>
    <w:rsid w:val="00C453FC"/>
    <w:rsid w:val="00C511B5"/>
    <w:rsid w:val="00C6548B"/>
    <w:rsid w:val="00C81AC1"/>
    <w:rsid w:val="00C9079E"/>
    <w:rsid w:val="00CA05E7"/>
    <w:rsid w:val="00CA1A19"/>
    <w:rsid w:val="00CA4843"/>
    <w:rsid w:val="00CA4F1B"/>
    <w:rsid w:val="00CB0F76"/>
    <w:rsid w:val="00CB3D53"/>
    <w:rsid w:val="00CC0FEC"/>
    <w:rsid w:val="00CD26E0"/>
    <w:rsid w:val="00CD3351"/>
    <w:rsid w:val="00CE145E"/>
    <w:rsid w:val="00CE660F"/>
    <w:rsid w:val="00CF017F"/>
    <w:rsid w:val="00CF0182"/>
    <w:rsid w:val="00CF241A"/>
    <w:rsid w:val="00CF25D8"/>
    <w:rsid w:val="00CF3C96"/>
    <w:rsid w:val="00CF3C9D"/>
    <w:rsid w:val="00CF52BA"/>
    <w:rsid w:val="00D03D67"/>
    <w:rsid w:val="00D04A2D"/>
    <w:rsid w:val="00D0730E"/>
    <w:rsid w:val="00D129F9"/>
    <w:rsid w:val="00D2402D"/>
    <w:rsid w:val="00D24B6B"/>
    <w:rsid w:val="00D2763A"/>
    <w:rsid w:val="00D30ABF"/>
    <w:rsid w:val="00D3574C"/>
    <w:rsid w:val="00D37FD0"/>
    <w:rsid w:val="00D41ED9"/>
    <w:rsid w:val="00D42F8D"/>
    <w:rsid w:val="00D4654B"/>
    <w:rsid w:val="00D507EF"/>
    <w:rsid w:val="00D509CF"/>
    <w:rsid w:val="00D519AF"/>
    <w:rsid w:val="00D52602"/>
    <w:rsid w:val="00D654D2"/>
    <w:rsid w:val="00D72E48"/>
    <w:rsid w:val="00D81C0C"/>
    <w:rsid w:val="00D86BA4"/>
    <w:rsid w:val="00D9271F"/>
    <w:rsid w:val="00D96A59"/>
    <w:rsid w:val="00DA06A7"/>
    <w:rsid w:val="00DA27F6"/>
    <w:rsid w:val="00DA4869"/>
    <w:rsid w:val="00DA75FF"/>
    <w:rsid w:val="00DA7A7B"/>
    <w:rsid w:val="00DB35A0"/>
    <w:rsid w:val="00DB37F3"/>
    <w:rsid w:val="00DB608A"/>
    <w:rsid w:val="00DC444E"/>
    <w:rsid w:val="00DD33AA"/>
    <w:rsid w:val="00DD4496"/>
    <w:rsid w:val="00DD528C"/>
    <w:rsid w:val="00DE1154"/>
    <w:rsid w:val="00DE2884"/>
    <w:rsid w:val="00DF010F"/>
    <w:rsid w:val="00DF0912"/>
    <w:rsid w:val="00DF44B4"/>
    <w:rsid w:val="00DF4F1B"/>
    <w:rsid w:val="00DF5C72"/>
    <w:rsid w:val="00E02A4B"/>
    <w:rsid w:val="00E05E56"/>
    <w:rsid w:val="00E14944"/>
    <w:rsid w:val="00E220CF"/>
    <w:rsid w:val="00E27D97"/>
    <w:rsid w:val="00E33D28"/>
    <w:rsid w:val="00E42DE7"/>
    <w:rsid w:val="00E5136B"/>
    <w:rsid w:val="00E55F18"/>
    <w:rsid w:val="00E62902"/>
    <w:rsid w:val="00E92318"/>
    <w:rsid w:val="00E92752"/>
    <w:rsid w:val="00E953F4"/>
    <w:rsid w:val="00EA0370"/>
    <w:rsid w:val="00EA36DB"/>
    <w:rsid w:val="00EB053A"/>
    <w:rsid w:val="00ED44C5"/>
    <w:rsid w:val="00ED7010"/>
    <w:rsid w:val="00EF19C2"/>
    <w:rsid w:val="00EF31A8"/>
    <w:rsid w:val="00F05423"/>
    <w:rsid w:val="00F0577C"/>
    <w:rsid w:val="00F13C14"/>
    <w:rsid w:val="00F14740"/>
    <w:rsid w:val="00F25B2F"/>
    <w:rsid w:val="00F411E6"/>
    <w:rsid w:val="00F4168E"/>
    <w:rsid w:val="00F44E4C"/>
    <w:rsid w:val="00F506A7"/>
    <w:rsid w:val="00F518AE"/>
    <w:rsid w:val="00F53999"/>
    <w:rsid w:val="00F60A18"/>
    <w:rsid w:val="00F62867"/>
    <w:rsid w:val="00F9206E"/>
    <w:rsid w:val="00F94343"/>
    <w:rsid w:val="00F9681D"/>
    <w:rsid w:val="00FB23A2"/>
    <w:rsid w:val="00FB594A"/>
    <w:rsid w:val="00FB6A01"/>
    <w:rsid w:val="00FC2813"/>
    <w:rsid w:val="00FC5506"/>
    <w:rsid w:val="00FD0A8C"/>
    <w:rsid w:val="00FD362C"/>
    <w:rsid w:val="00FD4397"/>
    <w:rsid w:val="00FD5012"/>
    <w:rsid w:val="00FD5389"/>
    <w:rsid w:val="00FD623C"/>
    <w:rsid w:val="00FE186B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921A"/>
  <w15:chartTrackingRefBased/>
  <w15:docId w15:val="{43DFA7BC-356B-4E7C-BE00-48030D1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1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qFormat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2CE7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95B"/>
    <w:rPr>
      <w:color w:val="0563C1" w:themeColor="hyperlink"/>
      <w:u w:val="single"/>
    </w:rPr>
  </w:style>
  <w:style w:type="paragraph" w:customStyle="1" w:styleId="Default">
    <w:name w:val="Default"/>
    <w:rsid w:val="00463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6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EA36DB"/>
  </w:style>
  <w:style w:type="character" w:customStyle="1" w:styleId="ng-scope">
    <w:name w:val="ng-scope"/>
    <w:rsid w:val="00EA36DB"/>
  </w:style>
  <w:style w:type="paragraph" w:styleId="Tekstdymka">
    <w:name w:val="Balloon Text"/>
    <w:basedOn w:val="Normalny"/>
    <w:link w:val="TekstdymkaZnak"/>
    <w:uiPriority w:val="99"/>
    <w:semiHidden/>
    <w:unhideWhenUsed/>
    <w:rsid w:val="00D507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E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czarnecka@iwni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4A8A-1FCE-4CDD-8A07-3401EF35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Jolanta Stachowiak</cp:lastModifiedBy>
  <cp:revision>5</cp:revision>
  <cp:lastPrinted>2023-02-14T09:30:00Z</cp:lastPrinted>
  <dcterms:created xsi:type="dcterms:W3CDTF">2024-10-22T06:31:00Z</dcterms:created>
  <dcterms:modified xsi:type="dcterms:W3CDTF">2024-10-22T10:24:00Z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2022-08-25T11:40:59Z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1b6d40ab-ef7b-4ff0-b9d6-6d4fb4ce4ab6</vt:lpwstr>
  </property>
  <property fmtid="{D5CDD505-2E9C-101B-9397-08002B2CF9AE}" pid="8" name="MSIP_Label_50945193-57ff-457d-9504-518e9bfb59a9_ContentBits">
    <vt:lpwstr>0</vt:lpwstr>
  </property>
</Properties>
</file>