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DBE8E" w14:textId="423763F1" w:rsidR="00C50BD2" w:rsidRPr="000E5BC2" w:rsidRDefault="00A47B63">
      <w:pPr>
        <w:pStyle w:val="Nagwek1"/>
        <w:spacing w:before="37"/>
        <w:ind w:left="101" w:right="101"/>
        <w:jc w:val="center"/>
        <w:rPr>
          <w:rFonts w:asciiTheme="minorHAnsi" w:hAnsiTheme="minorHAnsi"/>
        </w:rPr>
      </w:pPr>
      <w:r w:rsidRPr="008915CA">
        <w:rPr>
          <w:rFonts w:asciiTheme="minorHAnsi" w:hAnsiTheme="minorHAnsi"/>
        </w:rPr>
        <w:t>UMOWA NR BZK</w:t>
      </w:r>
      <w:r w:rsidR="0080150E">
        <w:rPr>
          <w:rFonts w:asciiTheme="minorHAnsi" w:hAnsiTheme="minorHAnsi"/>
        </w:rPr>
        <w:t>…………………….</w:t>
      </w:r>
    </w:p>
    <w:p w14:paraId="59662ED1" w14:textId="106A8F01" w:rsidR="00C50BD2" w:rsidRPr="000E5BC2" w:rsidRDefault="00A47B63" w:rsidP="0080150E">
      <w:pPr>
        <w:pStyle w:val="Tekstpodstawowy"/>
        <w:spacing w:before="149" w:line="360" w:lineRule="auto"/>
        <w:ind w:left="101" w:right="101"/>
        <w:jc w:val="center"/>
        <w:rPr>
          <w:rFonts w:asciiTheme="minorHAnsi" w:hAnsiTheme="minorHAnsi"/>
        </w:rPr>
      </w:pPr>
      <w:r w:rsidRPr="00A07594">
        <w:rPr>
          <w:rFonts w:asciiTheme="minorHAnsi" w:hAnsiTheme="minorHAnsi"/>
          <w:sz w:val="20"/>
        </w:rPr>
        <w:t xml:space="preserve">zawarta </w:t>
      </w:r>
      <w:r w:rsidRPr="000E5BC2">
        <w:rPr>
          <w:rFonts w:asciiTheme="minorHAnsi" w:hAnsiTheme="minorHAnsi"/>
        </w:rPr>
        <w:t>w</w:t>
      </w:r>
      <w:r w:rsidRPr="000E5BC2">
        <w:rPr>
          <w:rFonts w:asciiTheme="minorHAnsi" w:hAnsiTheme="minorHAnsi"/>
          <w:spacing w:val="-1"/>
        </w:rPr>
        <w:t xml:space="preserve"> </w:t>
      </w:r>
      <w:r w:rsidRPr="000E5BC2">
        <w:rPr>
          <w:rFonts w:asciiTheme="minorHAnsi" w:hAnsiTheme="minorHAnsi"/>
        </w:rPr>
        <w:t>dniu</w:t>
      </w:r>
      <w:r w:rsidR="000E5BC2" w:rsidRPr="000E5BC2">
        <w:rPr>
          <w:rFonts w:asciiTheme="minorHAnsi" w:hAnsiTheme="minorHAnsi"/>
        </w:rPr>
        <w:t xml:space="preserve"> </w:t>
      </w:r>
      <w:r w:rsidR="00D97A9D">
        <w:rPr>
          <w:rFonts w:asciiTheme="minorHAnsi" w:hAnsiTheme="minorHAnsi"/>
          <w:b/>
        </w:rPr>
        <w:t>………………………</w:t>
      </w:r>
      <w:r w:rsidR="000E5BC2" w:rsidRPr="000E5BC2">
        <w:rPr>
          <w:rFonts w:asciiTheme="minorHAnsi" w:hAnsiTheme="minorHAnsi"/>
          <w:b/>
        </w:rPr>
        <w:t xml:space="preserve"> </w:t>
      </w:r>
      <w:r w:rsidRPr="000E5BC2">
        <w:rPr>
          <w:rFonts w:asciiTheme="minorHAnsi" w:hAnsiTheme="minorHAnsi"/>
          <w:b/>
        </w:rPr>
        <w:t xml:space="preserve">r. </w:t>
      </w:r>
      <w:r w:rsidRPr="000E5BC2">
        <w:rPr>
          <w:rFonts w:asciiTheme="minorHAnsi" w:hAnsiTheme="minorHAnsi"/>
        </w:rPr>
        <w:t>w Urzędzie Miejskim Pniewy</w:t>
      </w:r>
      <w:r w:rsidRPr="000E5BC2">
        <w:rPr>
          <w:rFonts w:asciiTheme="minorHAnsi" w:hAnsiTheme="minorHAnsi"/>
          <w:spacing w:val="-2"/>
        </w:rPr>
        <w:t xml:space="preserve"> </w:t>
      </w:r>
      <w:r w:rsidRPr="000E5BC2">
        <w:rPr>
          <w:rFonts w:asciiTheme="minorHAnsi" w:hAnsiTheme="minorHAnsi"/>
        </w:rPr>
        <w:t>pomiędzy:</w:t>
      </w:r>
    </w:p>
    <w:p w14:paraId="401EDBC6" w14:textId="068B194B" w:rsidR="00C50BD2" w:rsidRPr="000E5BC2" w:rsidRDefault="00A47B63">
      <w:pPr>
        <w:spacing w:before="147" w:line="360" w:lineRule="auto"/>
        <w:ind w:left="116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b/>
          <w:sz w:val="24"/>
          <w:szCs w:val="24"/>
        </w:rPr>
        <w:t>Gminą Pniewy</w:t>
      </w:r>
      <w:r w:rsidRPr="000E5BC2">
        <w:rPr>
          <w:rFonts w:asciiTheme="minorHAnsi" w:hAnsiTheme="minorHAnsi"/>
          <w:sz w:val="24"/>
          <w:szCs w:val="24"/>
        </w:rPr>
        <w:t xml:space="preserve">, reprezentowaną przez </w:t>
      </w:r>
      <w:r w:rsidRPr="000E5BC2">
        <w:rPr>
          <w:rFonts w:asciiTheme="minorHAnsi" w:hAnsiTheme="minorHAnsi"/>
          <w:b/>
          <w:sz w:val="24"/>
          <w:szCs w:val="24"/>
        </w:rPr>
        <w:t xml:space="preserve">Jarosława </w:t>
      </w:r>
      <w:r w:rsidR="00590CA2">
        <w:rPr>
          <w:rFonts w:asciiTheme="minorHAnsi" w:hAnsiTheme="minorHAnsi"/>
          <w:b/>
          <w:sz w:val="24"/>
          <w:szCs w:val="24"/>
        </w:rPr>
        <w:t>Szurkę</w:t>
      </w:r>
      <w:r w:rsidRPr="000E5BC2">
        <w:rPr>
          <w:rFonts w:asciiTheme="minorHAnsi" w:hAnsiTheme="minorHAnsi"/>
          <w:b/>
          <w:sz w:val="24"/>
          <w:szCs w:val="24"/>
        </w:rPr>
        <w:t>- Burmistrza Gminy Pniewy</w:t>
      </w:r>
      <w:r w:rsidRPr="000E5BC2">
        <w:rPr>
          <w:rFonts w:asciiTheme="minorHAnsi" w:hAnsiTheme="minorHAnsi"/>
          <w:sz w:val="24"/>
          <w:szCs w:val="24"/>
        </w:rPr>
        <w:t>,</w:t>
      </w:r>
      <w:r w:rsidR="00590CA2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z siedziba w Pniewach przy ul. Dworcowej 37, NIP 7872083727, REGON 631258247</w:t>
      </w:r>
    </w:p>
    <w:p w14:paraId="7AE20F39" w14:textId="77777777" w:rsidR="00C50BD2" w:rsidRPr="000E5BC2" w:rsidRDefault="00A47B63">
      <w:pPr>
        <w:pStyle w:val="Akapitzlist"/>
        <w:numPr>
          <w:ilvl w:val="0"/>
          <w:numId w:val="6"/>
        </w:numPr>
        <w:tabs>
          <w:tab w:val="left" w:pos="247"/>
        </w:tabs>
        <w:spacing w:line="360" w:lineRule="auto"/>
        <w:ind w:right="4375" w:firstLine="0"/>
        <w:jc w:val="left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zwaną w dalszej części umowy </w:t>
      </w:r>
      <w:r w:rsidRPr="000E5BC2">
        <w:rPr>
          <w:rFonts w:asciiTheme="minorHAnsi" w:hAnsiTheme="minorHAnsi"/>
          <w:b/>
          <w:sz w:val="24"/>
          <w:szCs w:val="24"/>
        </w:rPr>
        <w:t xml:space="preserve">Zamawiającym </w:t>
      </w:r>
      <w:r w:rsidRPr="000E5BC2">
        <w:rPr>
          <w:rFonts w:asciiTheme="minorHAnsi" w:hAnsiTheme="minorHAnsi"/>
          <w:sz w:val="24"/>
          <w:szCs w:val="24"/>
        </w:rPr>
        <w:t>– a</w:t>
      </w:r>
    </w:p>
    <w:p w14:paraId="5D40844E" w14:textId="1915A7AB" w:rsidR="008F2D3C" w:rsidRPr="008F2D3C" w:rsidRDefault="004B16E2" w:rsidP="0044564A">
      <w:pPr>
        <w:pStyle w:val="Akapitzlist"/>
        <w:spacing w:line="360" w:lineRule="auto"/>
        <w:ind w:left="116" w:firstLine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……………………………….</w:t>
      </w:r>
    </w:p>
    <w:p w14:paraId="0F20940F" w14:textId="77777777" w:rsidR="008F2D3C" w:rsidRPr="008F2D3C" w:rsidRDefault="008F2D3C" w:rsidP="0044564A">
      <w:pPr>
        <w:pStyle w:val="Nagwek1"/>
        <w:spacing w:line="360" w:lineRule="auto"/>
        <w:ind w:left="116" w:right="6760"/>
        <w:jc w:val="left"/>
        <w:rPr>
          <w:rFonts w:asciiTheme="minorHAnsi" w:hAnsiTheme="minorHAnsi"/>
        </w:rPr>
      </w:pPr>
      <w:r w:rsidRPr="008F2D3C">
        <w:rPr>
          <w:rFonts w:asciiTheme="minorHAnsi" w:hAnsiTheme="minorHAnsi"/>
        </w:rPr>
        <w:t>reprezentowanym przez</w:t>
      </w:r>
    </w:p>
    <w:p w14:paraId="6FDCB041" w14:textId="7B70E0F5" w:rsidR="008F2D3C" w:rsidRPr="008F2D3C" w:rsidRDefault="004B16E2" w:rsidP="0044564A">
      <w:pPr>
        <w:pStyle w:val="Akapitzlist"/>
        <w:spacing w:before="1"/>
        <w:ind w:left="116" w:firstLine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……………………………………..</w:t>
      </w:r>
    </w:p>
    <w:p w14:paraId="00629F49" w14:textId="77777777" w:rsidR="00C50BD2" w:rsidRPr="000E5BC2" w:rsidRDefault="00A47B63">
      <w:pPr>
        <w:pStyle w:val="Akapitzlist"/>
        <w:numPr>
          <w:ilvl w:val="0"/>
          <w:numId w:val="6"/>
        </w:numPr>
        <w:tabs>
          <w:tab w:val="left" w:pos="247"/>
        </w:tabs>
        <w:spacing w:before="146" w:line="360" w:lineRule="auto"/>
        <w:ind w:right="6065" w:firstLine="0"/>
        <w:jc w:val="left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zwanym dalej </w:t>
      </w:r>
      <w:r w:rsidRPr="000E5BC2">
        <w:rPr>
          <w:rFonts w:asciiTheme="minorHAnsi" w:hAnsiTheme="minorHAnsi"/>
          <w:b/>
          <w:sz w:val="24"/>
          <w:szCs w:val="24"/>
        </w:rPr>
        <w:t xml:space="preserve">„Wykonawcą” </w:t>
      </w:r>
      <w:r w:rsidRPr="000E5BC2">
        <w:rPr>
          <w:rFonts w:asciiTheme="minorHAnsi" w:hAnsiTheme="minorHAnsi"/>
          <w:sz w:val="24"/>
          <w:szCs w:val="24"/>
        </w:rPr>
        <w:t>– o następującej</w:t>
      </w:r>
      <w:r w:rsidRPr="000E5BC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treści:</w:t>
      </w:r>
    </w:p>
    <w:p w14:paraId="628555C3" w14:textId="77777777" w:rsidR="00C50BD2" w:rsidRPr="000E5BC2" w:rsidRDefault="00C50BD2">
      <w:pPr>
        <w:pStyle w:val="Tekstpodstawowy"/>
        <w:spacing w:before="12"/>
        <w:jc w:val="left"/>
        <w:rPr>
          <w:rFonts w:asciiTheme="minorHAnsi" w:hAnsiTheme="minorHAnsi"/>
        </w:rPr>
      </w:pPr>
    </w:p>
    <w:p w14:paraId="3037F40E" w14:textId="77777777"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1.</w:t>
      </w:r>
    </w:p>
    <w:p w14:paraId="6D9A999F" w14:textId="272D1907"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before="146" w:line="360" w:lineRule="auto"/>
        <w:ind w:right="111" w:hanging="476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Zamawiający zleca a Wykonawca przyjmuje do wykonania </w:t>
      </w:r>
      <w:r w:rsidRPr="00E75322">
        <w:rPr>
          <w:rFonts w:asciiTheme="minorHAnsi" w:hAnsiTheme="minorHAnsi"/>
          <w:sz w:val="24"/>
          <w:szCs w:val="24"/>
        </w:rPr>
        <w:t xml:space="preserve">zadanie pn.: </w:t>
      </w:r>
      <w:r w:rsidRPr="00E75322">
        <w:rPr>
          <w:rFonts w:asciiTheme="minorHAnsi" w:hAnsiTheme="minorHAnsi"/>
          <w:b/>
          <w:sz w:val="24"/>
          <w:szCs w:val="24"/>
        </w:rPr>
        <w:t>Zimowe utrzymanie dróg gminnych</w:t>
      </w:r>
      <w:r w:rsidR="004B16E2">
        <w:rPr>
          <w:rFonts w:asciiTheme="minorHAnsi" w:hAnsiTheme="minorHAnsi"/>
          <w:b/>
          <w:sz w:val="24"/>
          <w:szCs w:val="24"/>
        </w:rPr>
        <w:t xml:space="preserve"> oraz </w:t>
      </w:r>
      <w:r w:rsidRPr="00E75322">
        <w:rPr>
          <w:rFonts w:asciiTheme="minorHAnsi" w:hAnsiTheme="minorHAnsi"/>
          <w:b/>
          <w:sz w:val="24"/>
          <w:szCs w:val="24"/>
        </w:rPr>
        <w:t>likwidacja śliskości</w:t>
      </w:r>
      <w:r w:rsidR="004B16E2">
        <w:rPr>
          <w:rFonts w:asciiTheme="minorHAnsi" w:hAnsiTheme="minorHAnsi"/>
          <w:b/>
          <w:sz w:val="24"/>
          <w:szCs w:val="24"/>
        </w:rPr>
        <w:t xml:space="preserve"> na</w:t>
      </w:r>
      <w:r w:rsidRPr="00E75322">
        <w:rPr>
          <w:rFonts w:asciiTheme="minorHAnsi" w:hAnsiTheme="minorHAnsi"/>
          <w:b/>
          <w:sz w:val="24"/>
          <w:szCs w:val="24"/>
        </w:rPr>
        <w:t xml:space="preserve"> terenie miasta i gminy Pniewy </w:t>
      </w:r>
      <w:r w:rsidR="004B16E2">
        <w:rPr>
          <w:rFonts w:asciiTheme="minorHAnsi" w:hAnsiTheme="minorHAnsi"/>
          <w:b/>
          <w:sz w:val="24"/>
          <w:szCs w:val="24"/>
        </w:rPr>
        <w:br/>
      </w:r>
      <w:r w:rsidRPr="00E75322">
        <w:rPr>
          <w:rFonts w:asciiTheme="minorHAnsi" w:hAnsiTheme="minorHAnsi"/>
          <w:b/>
          <w:sz w:val="24"/>
          <w:szCs w:val="24"/>
        </w:rPr>
        <w:t xml:space="preserve">w okresie od listopada </w:t>
      </w:r>
      <w:r w:rsidRPr="00E75322">
        <w:rPr>
          <w:rFonts w:asciiTheme="minorHAnsi" w:hAnsiTheme="minorHAnsi"/>
          <w:b/>
          <w:spacing w:val="2"/>
          <w:sz w:val="24"/>
          <w:szCs w:val="24"/>
        </w:rPr>
        <w:t>202</w:t>
      </w:r>
      <w:r w:rsidR="00590CA2">
        <w:rPr>
          <w:rFonts w:asciiTheme="minorHAnsi" w:hAnsiTheme="minorHAnsi"/>
          <w:b/>
          <w:spacing w:val="2"/>
          <w:sz w:val="24"/>
          <w:szCs w:val="24"/>
        </w:rPr>
        <w:t>4</w:t>
      </w:r>
      <w:r w:rsidRPr="00E75322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E75322">
        <w:rPr>
          <w:rFonts w:asciiTheme="minorHAnsi" w:hAnsiTheme="minorHAnsi"/>
          <w:b/>
          <w:sz w:val="24"/>
          <w:szCs w:val="24"/>
        </w:rPr>
        <w:t>r. do kwietnia 20</w:t>
      </w:r>
      <w:r w:rsidR="00590CA2">
        <w:rPr>
          <w:rFonts w:asciiTheme="minorHAnsi" w:hAnsiTheme="minorHAnsi"/>
          <w:b/>
          <w:sz w:val="24"/>
          <w:szCs w:val="24"/>
        </w:rPr>
        <w:t>5</w:t>
      </w:r>
      <w:r w:rsidR="0090477B" w:rsidRPr="00E75322">
        <w:rPr>
          <w:rFonts w:asciiTheme="minorHAnsi" w:hAnsiTheme="minorHAnsi"/>
          <w:b/>
          <w:sz w:val="24"/>
          <w:szCs w:val="24"/>
        </w:rPr>
        <w:t>3</w:t>
      </w:r>
      <w:r w:rsidRPr="00E75322">
        <w:rPr>
          <w:rFonts w:asciiTheme="minorHAnsi" w:hAnsiTheme="minorHAnsi"/>
          <w:b/>
          <w:sz w:val="24"/>
          <w:szCs w:val="24"/>
        </w:rPr>
        <w:t xml:space="preserve"> r.,</w:t>
      </w:r>
      <w:r w:rsidRPr="000E5BC2">
        <w:rPr>
          <w:rFonts w:asciiTheme="minorHAnsi" w:hAnsiTheme="minorHAnsi"/>
          <w:b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zgodnie z</w:t>
      </w:r>
      <w:r w:rsidR="00AD2C74">
        <w:rPr>
          <w:rFonts w:asciiTheme="minorHAnsi" w:hAnsiTheme="minorHAnsi"/>
          <w:sz w:val="24"/>
          <w:szCs w:val="24"/>
        </w:rPr>
        <w:t xml:space="preserve"> wykazem </w:t>
      </w:r>
      <w:r w:rsidR="004B16E2">
        <w:rPr>
          <w:rFonts w:asciiTheme="minorHAnsi" w:hAnsiTheme="minorHAnsi"/>
          <w:sz w:val="24"/>
          <w:szCs w:val="24"/>
        </w:rPr>
        <w:t xml:space="preserve">zawartym w opisie przedmiotu </w:t>
      </w:r>
      <w:r w:rsidR="00DF7CB3">
        <w:rPr>
          <w:rFonts w:asciiTheme="minorHAnsi" w:hAnsiTheme="minorHAnsi"/>
          <w:sz w:val="24"/>
          <w:szCs w:val="24"/>
        </w:rPr>
        <w:t xml:space="preserve">zamówienia </w:t>
      </w:r>
      <w:r w:rsidR="00AD2C74">
        <w:rPr>
          <w:rFonts w:asciiTheme="minorHAnsi" w:hAnsiTheme="minorHAnsi"/>
          <w:sz w:val="24"/>
          <w:szCs w:val="24"/>
        </w:rPr>
        <w:t xml:space="preserve">stanowiącym </w:t>
      </w:r>
      <w:r w:rsidRPr="000E5BC2">
        <w:rPr>
          <w:rFonts w:asciiTheme="minorHAnsi" w:hAnsiTheme="minorHAnsi"/>
          <w:sz w:val="24"/>
          <w:szCs w:val="24"/>
        </w:rPr>
        <w:t>integralną cześć umowy.</w:t>
      </w:r>
    </w:p>
    <w:p w14:paraId="435BEA2B" w14:textId="77777777"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line="360" w:lineRule="auto"/>
        <w:ind w:right="117" w:hanging="476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Zakres usług w zakresie zimowego utrzymania dróg będzie uzależniony od występujących warunków</w:t>
      </w:r>
      <w:r w:rsidRPr="000E5BC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atmosferycznych.</w:t>
      </w:r>
    </w:p>
    <w:p w14:paraId="38335D45" w14:textId="607ABF5D" w:rsidR="00C50BD2" w:rsidRPr="000E5BC2" w:rsidRDefault="00A47B63" w:rsidP="00450242">
      <w:pPr>
        <w:pStyle w:val="Akapitzlist"/>
        <w:numPr>
          <w:ilvl w:val="0"/>
          <w:numId w:val="5"/>
        </w:numPr>
        <w:tabs>
          <w:tab w:val="left" w:pos="477"/>
        </w:tabs>
        <w:spacing w:line="292" w:lineRule="exact"/>
        <w:ind w:hanging="476"/>
        <w:jc w:val="both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Termin wykonania zadania: </w:t>
      </w:r>
      <w:r w:rsidRPr="000E5BC2">
        <w:rPr>
          <w:rFonts w:asciiTheme="minorHAnsi" w:hAnsiTheme="minorHAnsi"/>
          <w:b/>
          <w:sz w:val="24"/>
          <w:szCs w:val="24"/>
        </w:rPr>
        <w:t xml:space="preserve">od </w:t>
      </w:r>
      <w:r w:rsidR="00590CA2">
        <w:rPr>
          <w:rFonts w:asciiTheme="minorHAnsi" w:hAnsiTheme="minorHAnsi"/>
          <w:b/>
          <w:sz w:val="24"/>
          <w:szCs w:val="24"/>
        </w:rPr>
        <w:t xml:space="preserve">1 listopada 2024 r. </w:t>
      </w:r>
      <w:r w:rsidR="0090477B">
        <w:rPr>
          <w:rFonts w:asciiTheme="minorHAnsi" w:hAnsiTheme="minorHAnsi"/>
          <w:b/>
          <w:sz w:val="24"/>
          <w:szCs w:val="24"/>
        </w:rPr>
        <w:t xml:space="preserve">do dnia </w:t>
      </w:r>
      <w:r w:rsidRPr="000E5BC2">
        <w:rPr>
          <w:rFonts w:asciiTheme="minorHAnsi" w:hAnsiTheme="minorHAnsi"/>
          <w:b/>
          <w:sz w:val="24"/>
          <w:szCs w:val="24"/>
        </w:rPr>
        <w:t>15 kwietnia 20</w:t>
      </w:r>
      <w:r w:rsidR="00590CA2">
        <w:rPr>
          <w:rFonts w:asciiTheme="minorHAnsi" w:hAnsiTheme="minorHAnsi"/>
          <w:b/>
          <w:sz w:val="24"/>
          <w:szCs w:val="24"/>
        </w:rPr>
        <w:t>25</w:t>
      </w:r>
      <w:r w:rsidR="0090477B">
        <w:rPr>
          <w:rFonts w:asciiTheme="minorHAnsi" w:hAnsiTheme="minorHAnsi"/>
          <w:b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r.</w:t>
      </w:r>
    </w:p>
    <w:p w14:paraId="258DFE41" w14:textId="77777777" w:rsidR="00C50BD2" w:rsidRPr="000E5BC2" w:rsidRDefault="00C50BD2">
      <w:pPr>
        <w:pStyle w:val="Tekstpodstawowy"/>
        <w:jc w:val="left"/>
        <w:rPr>
          <w:rFonts w:asciiTheme="minorHAnsi" w:hAnsiTheme="minorHAnsi"/>
          <w:b/>
        </w:rPr>
      </w:pPr>
    </w:p>
    <w:p w14:paraId="535FC374" w14:textId="77777777"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2.</w:t>
      </w:r>
    </w:p>
    <w:p w14:paraId="1BDA09B1" w14:textId="0A330ABD" w:rsidR="00C50BD2" w:rsidRPr="00D42DFE" w:rsidRDefault="00A47B63" w:rsidP="00D42DFE">
      <w:pPr>
        <w:pStyle w:val="Akapitzlist"/>
        <w:numPr>
          <w:ilvl w:val="0"/>
          <w:numId w:val="4"/>
        </w:numPr>
        <w:tabs>
          <w:tab w:val="left" w:pos="400"/>
        </w:tabs>
        <w:spacing w:before="149" w:line="362" w:lineRule="auto"/>
        <w:ind w:right="113" w:hanging="426"/>
        <w:jc w:val="both"/>
        <w:rPr>
          <w:rFonts w:asciiTheme="minorHAnsi" w:hAnsiTheme="minorHAnsi"/>
          <w:sz w:val="24"/>
          <w:szCs w:val="24"/>
        </w:rPr>
      </w:pPr>
      <w:r w:rsidRPr="00D42DFE">
        <w:rPr>
          <w:rFonts w:asciiTheme="minorHAnsi" w:hAnsiTheme="minorHAnsi"/>
          <w:sz w:val="24"/>
          <w:szCs w:val="24"/>
        </w:rPr>
        <w:t>Za wykonanie usług, stanowiących przedmiot niniejszej umowy, Zamawiający zapłaci Wykonawcy</w:t>
      </w:r>
      <w:r w:rsidRPr="00D42DFE">
        <w:rPr>
          <w:rFonts w:asciiTheme="minorHAnsi" w:hAnsiTheme="minorHAnsi"/>
          <w:spacing w:val="7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wynagrodzenie</w:t>
      </w:r>
      <w:r w:rsidRPr="00D42DFE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do</w:t>
      </w:r>
      <w:r w:rsidRPr="00D42DFE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maksymalnej</w:t>
      </w:r>
      <w:r w:rsidRPr="00D42DFE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wysokości</w:t>
      </w:r>
      <w:r w:rsidRPr="00D42DFE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D42DFE">
        <w:rPr>
          <w:rFonts w:asciiTheme="minorHAnsi" w:hAnsiTheme="minorHAnsi"/>
          <w:b/>
          <w:sz w:val="24"/>
          <w:szCs w:val="24"/>
        </w:rPr>
        <w:t>netto</w:t>
      </w:r>
      <w:r w:rsidRPr="00D42DFE"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 w:rsidR="00DF7CB3">
        <w:rPr>
          <w:rFonts w:asciiTheme="minorHAnsi" w:hAnsiTheme="minorHAnsi"/>
          <w:b/>
          <w:spacing w:val="9"/>
          <w:sz w:val="24"/>
          <w:szCs w:val="24"/>
        </w:rPr>
        <w:t>………………</w:t>
      </w:r>
      <w:r w:rsidR="00DC6D91">
        <w:rPr>
          <w:rFonts w:asciiTheme="minorHAnsi" w:hAnsiTheme="minorHAnsi"/>
          <w:b/>
          <w:spacing w:val="9"/>
          <w:sz w:val="24"/>
          <w:szCs w:val="24"/>
        </w:rPr>
        <w:t xml:space="preserve"> </w:t>
      </w:r>
      <w:r w:rsidR="00450242" w:rsidRPr="00D42DFE">
        <w:rPr>
          <w:rFonts w:asciiTheme="minorHAnsi" w:hAnsiTheme="minorHAnsi"/>
          <w:b/>
          <w:spacing w:val="9"/>
          <w:sz w:val="24"/>
          <w:szCs w:val="24"/>
        </w:rPr>
        <w:t>z</w:t>
      </w:r>
      <w:r w:rsidRPr="00D42DFE">
        <w:rPr>
          <w:rFonts w:asciiTheme="minorHAnsi" w:hAnsiTheme="minorHAnsi"/>
          <w:b/>
          <w:sz w:val="24"/>
          <w:szCs w:val="24"/>
        </w:rPr>
        <w:t>ł</w:t>
      </w:r>
      <w:r w:rsidRPr="00D42DFE">
        <w:rPr>
          <w:rFonts w:asciiTheme="minorHAnsi" w:hAnsiTheme="minorHAnsi"/>
          <w:b/>
          <w:spacing w:val="7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wraz</w:t>
      </w:r>
      <w:r w:rsidRPr="00D42DFE">
        <w:rPr>
          <w:rFonts w:asciiTheme="minorHAnsi" w:hAnsiTheme="minorHAnsi"/>
          <w:spacing w:val="6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z</w:t>
      </w:r>
      <w:r w:rsidR="00450242" w:rsidRPr="00D42DFE">
        <w:rPr>
          <w:rFonts w:asciiTheme="minorHAnsi" w:hAnsiTheme="minorHAnsi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>podatkiem vat (</w:t>
      </w:r>
      <w:r w:rsidR="00DF7CB3">
        <w:rPr>
          <w:rFonts w:asciiTheme="minorHAnsi" w:hAnsiTheme="minorHAnsi"/>
          <w:sz w:val="24"/>
          <w:szCs w:val="24"/>
        </w:rPr>
        <w:t>….</w:t>
      </w:r>
      <w:r w:rsidRPr="00D42DFE">
        <w:rPr>
          <w:rFonts w:asciiTheme="minorHAnsi" w:hAnsiTheme="minorHAnsi"/>
          <w:sz w:val="24"/>
          <w:szCs w:val="24"/>
        </w:rPr>
        <w:t xml:space="preserve"> %) w kwocie</w:t>
      </w:r>
      <w:r w:rsidR="00450242" w:rsidRPr="00D42DFE">
        <w:rPr>
          <w:rFonts w:asciiTheme="minorHAnsi" w:hAnsiTheme="minorHAnsi"/>
          <w:sz w:val="24"/>
          <w:szCs w:val="24"/>
        </w:rPr>
        <w:t xml:space="preserve"> </w:t>
      </w:r>
      <w:r w:rsidR="00DF7CB3">
        <w:rPr>
          <w:rFonts w:asciiTheme="minorHAnsi" w:hAnsiTheme="minorHAnsi"/>
          <w:sz w:val="24"/>
          <w:szCs w:val="24"/>
        </w:rPr>
        <w:t>………………………..</w:t>
      </w:r>
      <w:r w:rsidR="00450242" w:rsidRPr="00D42DFE">
        <w:rPr>
          <w:rFonts w:asciiTheme="minorHAnsi" w:hAnsiTheme="minorHAnsi"/>
          <w:sz w:val="24"/>
          <w:szCs w:val="24"/>
        </w:rPr>
        <w:t xml:space="preserve"> </w:t>
      </w:r>
      <w:r w:rsidRPr="00D42DFE">
        <w:rPr>
          <w:rFonts w:asciiTheme="minorHAnsi" w:hAnsiTheme="minorHAnsi"/>
          <w:sz w:val="24"/>
          <w:szCs w:val="24"/>
        </w:rPr>
        <w:t xml:space="preserve">zł, co daje łącznie </w:t>
      </w:r>
      <w:r w:rsidRPr="00D42DFE">
        <w:rPr>
          <w:rFonts w:asciiTheme="minorHAnsi" w:hAnsiTheme="minorHAnsi"/>
          <w:b/>
          <w:sz w:val="24"/>
          <w:szCs w:val="24"/>
        </w:rPr>
        <w:t xml:space="preserve">brutto </w:t>
      </w:r>
      <w:r w:rsidR="00DF7CB3">
        <w:rPr>
          <w:rFonts w:asciiTheme="minorHAnsi" w:hAnsiTheme="minorHAnsi"/>
          <w:b/>
          <w:sz w:val="24"/>
          <w:szCs w:val="24"/>
        </w:rPr>
        <w:t>……………………..</w:t>
      </w:r>
      <w:r w:rsidRPr="00D42DFE">
        <w:rPr>
          <w:rFonts w:asciiTheme="minorHAnsi" w:hAnsiTheme="minorHAnsi"/>
          <w:b/>
          <w:sz w:val="24"/>
          <w:szCs w:val="24"/>
        </w:rPr>
        <w:t xml:space="preserve"> zł </w:t>
      </w:r>
      <w:r w:rsidRPr="00D42DFE">
        <w:rPr>
          <w:rFonts w:asciiTheme="minorHAnsi" w:hAnsiTheme="minorHAnsi"/>
          <w:sz w:val="24"/>
          <w:szCs w:val="24"/>
        </w:rPr>
        <w:t>(</w:t>
      </w:r>
      <w:r w:rsidR="00DF7CB3">
        <w:rPr>
          <w:rFonts w:asciiTheme="minorHAnsi" w:hAnsiTheme="minorHAnsi"/>
          <w:sz w:val="24"/>
          <w:szCs w:val="24"/>
        </w:rPr>
        <w:t xml:space="preserve">……………………. </w:t>
      </w:r>
      <w:r w:rsidRPr="00D42DFE">
        <w:rPr>
          <w:rFonts w:asciiTheme="minorHAnsi" w:hAnsiTheme="minorHAnsi"/>
          <w:sz w:val="24"/>
          <w:szCs w:val="24"/>
        </w:rPr>
        <w:t>złotych 00/100).</w:t>
      </w:r>
    </w:p>
    <w:p w14:paraId="16B288E5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before="146" w:line="360" w:lineRule="auto"/>
        <w:ind w:right="116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Wynagrodzenie Wykonawcy będzie wynikało z sumy jednostek stawek godzinowych brutto x liczbę godzin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pracy:</w:t>
      </w:r>
    </w:p>
    <w:p w14:paraId="5A3A7881" w14:textId="0678FD76" w:rsidR="00C50BD2" w:rsidRPr="000E5BC2" w:rsidRDefault="00A47B63">
      <w:pPr>
        <w:pStyle w:val="Akapitzlist"/>
        <w:numPr>
          <w:ilvl w:val="1"/>
          <w:numId w:val="4"/>
        </w:numPr>
        <w:tabs>
          <w:tab w:val="left" w:pos="1197"/>
          <w:tab w:val="left" w:leader="dot" w:pos="7156"/>
        </w:tabs>
        <w:spacing w:line="350" w:lineRule="auto"/>
        <w:ind w:right="120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cena pracy 1 godz. pojazdu z</w:t>
      </w:r>
      <w:r w:rsidR="00EF4B88">
        <w:rPr>
          <w:rFonts w:asciiTheme="minorHAnsi" w:hAnsiTheme="minorHAnsi"/>
          <w:sz w:val="24"/>
          <w:szCs w:val="24"/>
        </w:rPr>
        <w:t xml:space="preserve"> jednym lub </w:t>
      </w:r>
      <w:r w:rsidRPr="000E5BC2">
        <w:rPr>
          <w:rFonts w:asciiTheme="minorHAnsi" w:hAnsiTheme="minorHAnsi"/>
          <w:sz w:val="24"/>
          <w:szCs w:val="24"/>
        </w:rPr>
        <w:t xml:space="preserve">dwoma napędami o mocy min. 80 KM z pługiem odśnieżnym </w:t>
      </w:r>
      <w:r w:rsidR="0002219E">
        <w:rPr>
          <w:rFonts w:asciiTheme="minorHAnsi" w:hAnsiTheme="minorHAnsi"/>
          <w:sz w:val="24"/>
          <w:szCs w:val="24"/>
        </w:rPr>
        <w:t>………….</w:t>
      </w:r>
      <w:r w:rsidR="00911108">
        <w:rPr>
          <w:rFonts w:asciiTheme="minorHAnsi" w:hAnsiTheme="minorHAnsi"/>
          <w:b/>
          <w:sz w:val="24"/>
          <w:szCs w:val="24"/>
        </w:rPr>
        <w:t xml:space="preserve"> złotych</w:t>
      </w:r>
    </w:p>
    <w:p w14:paraId="102DD95D" w14:textId="77777777" w:rsidR="00C50BD2" w:rsidRPr="000E5BC2" w:rsidRDefault="00A47B63">
      <w:pPr>
        <w:pStyle w:val="Akapitzlist"/>
        <w:numPr>
          <w:ilvl w:val="1"/>
          <w:numId w:val="4"/>
        </w:numPr>
        <w:tabs>
          <w:tab w:val="left" w:pos="1197"/>
        </w:tabs>
        <w:spacing w:before="147"/>
        <w:ind w:hanging="361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cena pracy 1 godz. pojazdu z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piaskarką:</w:t>
      </w:r>
    </w:p>
    <w:p w14:paraId="49F878DC" w14:textId="002E7D95" w:rsidR="00C50BD2" w:rsidRPr="000E5BC2" w:rsidRDefault="0002219E">
      <w:pPr>
        <w:pStyle w:val="Nagwek1"/>
        <w:tabs>
          <w:tab w:val="left" w:leader="dot" w:pos="5097"/>
        </w:tabs>
        <w:spacing w:before="138"/>
        <w:ind w:left="1196"/>
        <w:rPr>
          <w:rFonts w:asciiTheme="minorHAnsi" w:hAnsiTheme="minorHAnsi"/>
        </w:rPr>
      </w:pPr>
      <w:r>
        <w:rPr>
          <w:rFonts w:asciiTheme="minorHAnsi" w:hAnsiTheme="minorHAnsi"/>
        </w:rPr>
        <w:t>………………….</w:t>
      </w:r>
      <w:r w:rsidR="00D42DFE">
        <w:rPr>
          <w:rFonts w:asciiTheme="minorHAnsi" w:hAnsiTheme="minorHAnsi"/>
        </w:rPr>
        <w:t xml:space="preserve"> </w:t>
      </w:r>
      <w:r w:rsidR="003918D2">
        <w:rPr>
          <w:rFonts w:asciiTheme="minorHAnsi" w:hAnsiTheme="minorHAnsi"/>
        </w:rPr>
        <w:t xml:space="preserve">złotych </w:t>
      </w:r>
    </w:p>
    <w:p w14:paraId="5C4172FA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before="146" w:line="360" w:lineRule="auto"/>
        <w:ind w:right="119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lastRenderedPageBreak/>
        <w:t xml:space="preserve">Za pełnienie dyżuru wynagrodzenie stanowiło będzie iloczyn dni i ceny jednostkowej </w:t>
      </w:r>
      <w:r w:rsidR="00EF4B88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w wysokości brutto: 100,00 zł za</w:t>
      </w:r>
      <w:r w:rsidRPr="000E5BC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dobę.</w:t>
      </w:r>
    </w:p>
    <w:p w14:paraId="55E4BF9B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21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wykonania usługi powyżej kwoty brutto 3.000.00 zł miesięcznie wynagrodzenie za dyżur nie</w:t>
      </w:r>
      <w:r w:rsidRPr="000E5BC2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przysługuje.</w:t>
      </w:r>
    </w:p>
    <w:p w14:paraId="43976E88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14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Cena stawki godzinowej za realizację przedmiotu zamówienia nie ulegnie zwiększeniu   w okresie realizacji zamówienia z zastrzeżeniem, iż powyższa cena może ulec zmianie jedynie w przypadku zmiany stawki podatku od towarów i usług (VAT). Zmiana podatku VAT w trakcie trwania umowy prowadzi do podwyższenia ceny brutto o kwotę stanowiącą różnicę między wysokością podatku VAT dotychczas obowiązującego</w:t>
      </w:r>
      <w:r w:rsidR="002030A1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i w wersji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zmienionej.</w:t>
      </w:r>
    </w:p>
    <w:p w14:paraId="23782D5A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before="1" w:line="360" w:lineRule="auto"/>
        <w:ind w:right="119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Wynagrodzenie dla Wykonawcy ustalone będzie jako iloczyn ceny jednostkowej</w:t>
      </w:r>
      <w:r w:rsidR="002030A1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i faktycznie wykonanej ilości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usług.</w:t>
      </w:r>
    </w:p>
    <w:p w14:paraId="54709648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13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Należność uregulowana będzie z konta Urzędu Miejskiego Pniewy za okres miesiąca kalendarzowego, po wykonaniu prac, w terminie 14 dni od daty otrzymania prawidłowo wystawionej faktury.</w:t>
      </w:r>
    </w:p>
    <w:p w14:paraId="7E423805" w14:textId="77777777" w:rsidR="00C50BD2" w:rsidRPr="000E5BC2" w:rsidRDefault="00A47B63">
      <w:pPr>
        <w:pStyle w:val="Akapitzlist"/>
        <w:numPr>
          <w:ilvl w:val="0"/>
          <w:numId w:val="4"/>
        </w:numPr>
        <w:tabs>
          <w:tab w:val="left" w:pos="544"/>
        </w:tabs>
        <w:spacing w:line="362" w:lineRule="auto"/>
        <w:ind w:right="118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Podstawę do wystawienia faktury stanowią karty pracy, o których mowa w § 3 ust. 2 i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3.</w:t>
      </w:r>
    </w:p>
    <w:p w14:paraId="4D6C1F49" w14:textId="77777777" w:rsidR="008F2D3C" w:rsidRDefault="008F2D3C">
      <w:pPr>
        <w:pStyle w:val="Nagwek1"/>
        <w:spacing w:before="37"/>
        <w:rPr>
          <w:rFonts w:asciiTheme="minorHAnsi" w:hAnsiTheme="minorHAnsi"/>
        </w:rPr>
      </w:pPr>
    </w:p>
    <w:p w14:paraId="47F91CF2" w14:textId="77777777" w:rsidR="00C50BD2" w:rsidRPr="000E5BC2" w:rsidRDefault="00A47B63">
      <w:pPr>
        <w:pStyle w:val="Nagwek1"/>
        <w:spacing w:before="37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3.</w:t>
      </w:r>
    </w:p>
    <w:p w14:paraId="3AD83932" w14:textId="77777777"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before="149" w:line="360" w:lineRule="auto"/>
        <w:ind w:right="11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Wykonawca codziennie ustala z przedstawicielem Zamawiającego kolejność i czas odśnieżania oraz posypywania ulic i dróg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gminnych.</w:t>
      </w:r>
    </w:p>
    <w:p w14:paraId="1416FF5F" w14:textId="77777777"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Wykonawca codziennie do godziny 14.00 oddaje Zamawiającemu do zatwierdzenia (podpisu) karty pracy z poprzedniego dnia (wyjątek: za dni świąteczne i soboty - w pierwszym po tych dniach dniu pracy Urzędu Miejskiego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Pniewy).</w:t>
      </w:r>
    </w:p>
    <w:p w14:paraId="514F8892" w14:textId="77777777"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22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Niedostarczenie Zamawiającemu kart pracy w terminach podanych w ust. 2 jest równoznaczne z utratą wynagrodzenia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Wykonawcy.</w:t>
      </w:r>
    </w:p>
    <w:p w14:paraId="7337378E" w14:textId="77777777"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wystąpienia zalegania śniegu, dużych opadów lub gołoledzi, Wykonawca przystępuje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niezwłocznie</w:t>
      </w:r>
      <w:r w:rsidRPr="000E5BC2">
        <w:rPr>
          <w:rFonts w:asciiTheme="minorHAnsi" w:hAnsiTheme="minorHAnsi"/>
          <w:spacing w:val="8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do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odśnieżania</w:t>
      </w:r>
      <w:r w:rsidRPr="000E5BC2">
        <w:rPr>
          <w:rFonts w:asciiTheme="minorHAnsi" w:hAnsiTheme="minorHAnsi"/>
          <w:spacing w:val="1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lub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posypywanie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dróg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gminnych</w:t>
      </w:r>
      <w:r w:rsidRPr="000E5BC2">
        <w:rPr>
          <w:rFonts w:asciiTheme="minorHAnsi" w:hAnsiTheme="minorHAnsi"/>
          <w:spacing w:val="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wskazanych</w:t>
      </w:r>
      <w:r w:rsidRPr="000E5BC2">
        <w:rPr>
          <w:rFonts w:asciiTheme="minorHAnsi" w:hAnsiTheme="minorHAnsi"/>
          <w:spacing w:val="1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</w:t>
      </w:r>
    </w:p>
    <w:p w14:paraId="285B3FB8" w14:textId="77777777" w:rsidR="00C50BD2" w:rsidRPr="000E5BC2" w:rsidRDefault="00A47B63">
      <w:pPr>
        <w:pStyle w:val="Tekstpodstawowy"/>
        <w:spacing w:line="362" w:lineRule="auto"/>
        <w:ind w:left="476" w:right="120"/>
        <w:rPr>
          <w:rFonts w:asciiTheme="minorHAnsi" w:hAnsiTheme="minorHAnsi"/>
        </w:rPr>
      </w:pPr>
      <w:r w:rsidRPr="000E5BC2">
        <w:rPr>
          <w:rFonts w:asciiTheme="minorHAnsi" w:hAnsiTheme="minorHAnsi"/>
        </w:rPr>
        <w:t>„Wykazie ulic i dróg gminnych”, stanowiącym załącznik do niniejszej umowy, w kolejności wskazanej w tym załączniku (jak w SIWZ).</w:t>
      </w:r>
    </w:p>
    <w:p w14:paraId="4FA83682" w14:textId="77777777" w:rsidR="00C50BD2" w:rsidRPr="000E5BC2" w:rsidRDefault="00A47B63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2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nadmiernych</w:t>
      </w:r>
      <w:r w:rsidR="002030A1">
        <w:rPr>
          <w:rFonts w:asciiTheme="minorHAnsi" w:hAnsiTheme="minorHAnsi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opadów śniegu albo awarii sprzętu Wykonawcy</w:t>
      </w:r>
      <w:r w:rsidR="002030A1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 xml:space="preserve">i jednoczesnej pilnej potrzeby odśnieżania, posypywania ulic i dróg gminnych, Wykonawca może podnająć  – informując o tym Zamawiającego – inne firmy do </w:t>
      </w:r>
      <w:r w:rsidRPr="000E5BC2">
        <w:rPr>
          <w:rFonts w:asciiTheme="minorHAnsi" w:hAnsiTheme="minorHAnsi"/>
          <w:sz w:val="24"/>
          <w:szCs w:val="24"/>
        </w:rPr>
        <w:lastRenderedPageBreak/>
        <w:t>odśnieżania, posypywania, przetarcia zatorów śnieżnych i obciąża Zamawiającego stawkami wyszczególnionymi w §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2.</w:t>
      </w:r>
    </w:p>
    <w:p w14:paraId="033FE9B4" w14:textId="77777777" w:rsidR="00C50BD2" w:rsidRPr="000E5BC2" w:rsidRDefault="00C50BD2">
      <w:pPr>
        <w:pStyle w:val="Tekstpodstawowy"/>
        <w:spacing w:before="5"/>
        <w:jc w:val="left"/>
        <w:rPr>
          <w:rFonts w:asciiTheme="minorHAnsi" w:hAnsiTheme="minorHAnsi"/>
        </w:rPr>
      </w:pPr>
    </w:p>
    <w:p w14:paraId="45F55503" w14:textId="77777777"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4.</w:t>
      </w:r>
    </w:p>
    <w:p w14:paraId="6FCB3DE3" w14:textId="41910C7A" w:rsidR="00C50BD2" w:rsidRPr="000E5BC2" w:rsidRDefault="00A47B63">
      <w:pPr>
        <w:pStyle w:val="Akapitzlist"/>
        <w:numPr>
          <w:ilvl w:val="0"/>
          <w:numId w:val="2"/>
        </w:numPr>
        <w:tabs>
          <w:tab w:val="left" w:pos="477"/>
          <w:tab w:val="left" w:leader="dot" w:pos="3426"/>
        </w:tabs>
        <w:spacing w:before="146" w:line="360" w:lineRule="auto"/>
        <w:ind w:right="116"/>
        <w:jc w:val="both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Koordynatorem całej akcji utrzymania przejezdności ulic i dróg w mieście i gminie Pniewy w okresie zimowym jest: </w:t>
      </w:r>
      <w:r w:rsidR="006A09AB" w:rsidRPr="006A09AB">
        <w:rPr>
          <w:rFonts w:asciiTheme="minorHAnsi" w:hAnsiTheme="minorHAnsi"/>
          <w:b/>
          <w:sz w:val="24"/>
          <w:szCs w:val="24"/>
        </w:rPr>
        <w:t>Maciej Wieczorek-</w:t>
      </w:r>
      <w:r w:rsidR="006A09AB">
        <w:rPr>
          <w:rFonts w:asciiTheme="minorHAnsi" w:hAnsiTheme="minorHAnsi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Kierownik Referatu Gospodarki Komunalnej i Ochrony Środowiska</w:t>
      </w:r>
      <w:r w:rsidRPr="000E5BC2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tel. kom</w:t>
      </w:r>
      <w:r w:rsidR="006A09AB">
        <w:rPr>
          <w:rFonts w:asciiTheme="minorHAnsi" w:hAnsiTheme="minorHAnsi"/>
          <w:b/>
          <w:sz w:val="24"/>
          <w:szCs w:val="24"/>
        </w:rPr>
        <w:t xml:space="preserve"> </w:t>
      </w:r>
      <w:r w:rsidR="00D97A9D">
        <w:rPr>
          <w:rFonts w:asciiTheme="minorHAnsi" w:hAnsiTheme="minorHAnsi"/>
          <w:b/>
          <w:sz w:val="24"/>
          <w:szCs w:val="24"/>
        </w:rPr>
        <w:t>…………….</w:t>
      </w:r>
      <w:r w:rsidR="006A09AB">
        <w:rPr>
          <w:rFonts w:asciiTheme="minorHAnsi" w:hAnsiTheme="minorHAnsi"/>
          <w:b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lub osoba wyznaczona przez</w:t>
      </w:r>
      <w:r w:rsidRPr="000E5BC2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b/>
          <w:sz w:val="24"/>
          <w:szCs w:val="24"/>
        </w:rPr>
        <w:t>koordynatora.</w:t>
      </w:r>
    </w:p>
    <w:p w14:paraId="63123096" w14:textId="77777777" w:rsidR="00C50BD2" w:rsidRPr="000E5BC2" w:rsidRDefault="00A47B63">
      <w:pPr>
        <w:pStyle w:val="Akapitzlist"/>
        <w:numPr>
          <w:ilvl w:val="0"/>
          <w:numId w:val="2"/>
        </w:numPr>
        <w:tabs>
          <w:tab w:val="left" w:pos="477"/>
        </w:tabs>
        <w:spacing w:before="2"/>
        <w:ind w:hanging="361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Ze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strony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Wykonawcy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odpowiedzialnym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za</w:t>
      </w:r>
      <w:r w:rsidRPr="000E5BC2">
        <w:rPr>
          <w:rFonts w:asciiTheme="minorHAnsi" w:hAnsiTheme="minorHAnsi"/>
          <w:spacing w:val="38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sprawne</w:t>
      </w:r>
      <w:r w:rsidRPr="000E5BC2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usuwanie</w:t>
      </w:r>
      <w:r w:rsidRPr="000E5BC2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skutków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zimy</w:t>
      </w:r>
      <w:r w:rsidRPr="000E5BC2">
        <w:rPr>
          <w:rFonts w:asciiTheme="minorHAnsi" w:hAnsiTheme="minorHAnsi"/>
          <w:spacing w:val="39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jest</w:t>
      </w:r>
    </w:p>
    <w:p w14:paraId="4BDEE5E6" w14:textId="7D5361A5" w:rsidR="00C50BD2" w:rsidRPr="000E5BC2" w:rsidRDefault="00D97A9D">
      <w:pPr>
        <w:pStyle w:val="Nagwek1"/>
        <w:spacing w:before="146"/>
        <w:ind w:left="476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………………..</w:t>
      </w:r>
      <w:r w:rsidR="006A09AB">
        <w:rPr>
          <w:rFonts w:asciiTheme="minorHAnsi" w:hAnsiTheme="minorHAnsi"/>
        </w:rPr>
        <w:t>.</w:t>
      </w:r>
    </w:p>
    <w:p w14:paraId="4126889D" w14:textId="77777777" w:rsidR="00C50BD2" w:rsidRPr="000E5BC2" w:rsidRDefault="00C50BD2">
      <w:pPr>
        <w:pStyle w:val="Tekstpodstawowy"/>
        <w:jc w:val="left"/>
        <w:rPr>
          <w:rFonts w:asciiTheme="minorHAnsi" w:hAnsiTheme="minorHAnsi"/>
          <w:b/>
        </w:rPr>
      </w:pPr>
    </w:p>
    <w:p w14:paraId="7E53C3A0" w14:textId="77777777" w:rsidR="00C50BD2" w:rsidRPr="000E5BC2" w:rsidRDefault="00A47B63">
      <w:pPr>
        <w:ind w:left="4472"/>
        <w:jc w:val="both"/>
        <w:rPr>
          <w:rFonts w:asciiTheme="minorHAnsi" w:hAnsiTheme="minorHAnsi"/>
          <w:b/>
          <w:sz w:val="24"/>
          <w:szCs w:val="24"/>
        </w:rPr>
      </w:pPr>
      <w:r w:rsidRPr="000E5BC2">
        <w:rPr>
          <w:rFonts w:asciiTheme="minorHAnsi" w:hAnsiTheme="minorHAnsi"/>
          <w:b/>
          <w:sz w:val="24"/>
          <w:szCs w:val="24"/>
        </w:rPr>
        <w:t>§ 5.</w:t>
      </w:r>
    </w:p>
    <w:p w14:paraId="6E84D419" w14:textId="77777777" w:rsidR="00C50BD2" w:rsidRPr="000E5BC2" w:rsidRDefault="00A47B63">
      <w:pPr>
        <w:pStyle w:val="Akapitzlist"/>
        <w:numPr>
          <w:ilvl w:val="0"/>
          <w:numId w:val="1"/>
        </w:numPr>
        <w:tabs>
          <w:tab w:val="left" w:pos="477"/>
        </w:tabs>
        <w:spacing w:before="146" w:line="360" w:lineRule="auto"/>
        <w:ind w:right="114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W przypadku kwestionowania przez Zamawiającego jakości wykonanych prac, wzywa on Wykonawcę do należytego wykonania prac, w tym do powtórnego wykonania (poprawienia) tych prac – po uprzednim sporządzeniu odpowiedniego protokołu </w:t>
      </w:r>
      <w:r w:rsidR="00855ADD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z udziałem przedstawicieli stron</w:t>
      </w:r>
      <w:r w:rsidRPr="000E5BC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umowy.</w:t>
      </w:r>
    </w:p>
    <w:p w14:paraId="78C9B066" w14:textId="77777777" w:rsidR="00C50BD2" w:rsidRPr="000E5BC2" w:rsidRDefault="00A47B63">
      <w:pPr>
        <w:pStyle w:val="Akapitzlist"/>
        <w:numPr>
          <w:ilvl w:val="0"/>
          <w:numId w:val="1"/>
        </w:numPr>
        <w:tabs>
          <w:tab w:val="left" w:pos="477"/>
        </w:tabs>
        <w:spacing w:before="37" w:line="360" w:lineRule="auto"/>
        <w:ind w:right="117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 xml:space="preserve">Po trzykrotnym  wezwaniu, o którym  mowa w ust. 1, Zamawiający może odstąpić </w:t>
      </w:r>
      <w:r w:rsidR="00855ADD">
        <w:rPr>
          <w:rFonts w:asciiTheme="minorHAnsi" w:hAnsiTheme="minorHAnsi"/>
          <w:sz w:val="24"/>
          <w:szCs w:val="24"/>
        </w:rPr>
        <w:br/>
      </w:r>
      <w:r w:rsidRPr="000E5BC2">
        <w:rPr>
          <w:rFonts w:asciiTheme="minorHAnsi" w:hAnsiTheme="minorHAnsi"/>
          <w:sz w:val="24"/>
          <w:szCs w:val="24"/>
        </w:rPr>
        <w:t>od umowy żądając zapłaty kary umownej w wysokości 20% wartości brutto maksymalnego wynagrodzenia umownego wskazanego w § 2 ust.</w:t>
      </w:r>
      <w:r w:rsidRPr="000E5BC2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1.</w:t>
      </w:r>
    </w:p>
    <w:p w14:paraId="6C8139DB" w14:textId="77777777" w:rsidR="00C50BD2" w:rsidRPr="000E5BC2" w:rsidRDefault="00A47B63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left="543" w:right="114" w:hanging="428"/>
        <w:jc w:val="both"/>
        <w:rPr>
          <w:rFonts w:asciiTheme="minorHAnsi" w:hAnsiTheme="minorHAnsi"/>
          <w:sz w:val="24"/>
          <w:szCs w:val="24"/>
        </w:rPr>
      </w:pPr>
      <w:r w:rsidRPr="000E5BC2">
        <w:rPr>
          <w:rFonts w:asciiTheme="minorHAnsi" w:hAnsiTheme="minorHAnsi"/>
          <w:sz w:val="24"/>
          <w:szCs w:val="24"/>
        </w:rPr>
        <w:t>W przypadku niezatrudnienia przy realizacji wymaganych czynności osób na podstawie umowy o pracę, Wykonawca będzie zobowiązany do zapłacenia kary umownej Zamawiającemu w wysokości 300,00 zł, za każdą osobę w stosunku do której nie wykazano zatrudnienia na podstawie umowy o</w:t>
      </w:r>
      <w:r w:rsidRPr="000E5BC2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E5BC2">
        <w:rPr>
          <w:rFonts w:asciiTheme="minorHAnsi" w:hAnsiTheme="minorHAnsi"/>
          <w:sz w:val="24"/>
          <w:szCs w:val="24"/>
        </w:rPr>
        <w:t>pracę.</w:t>
      </w:r>
    </w:p>
    <w:p w14:paraId="349569B1" w14:textId="77777777" w:rsidR="00C50BD2" w:rsidRPr="000E5BC2" w:rsidRDefault="00C50BD2">
      <w:pPr>
        <w:pStyle w:val="Tekstpodstawowy"/>
        <w:spacing w:before="11"/>
        <w:jc w:val="left"/>
        <w:rPr>
          <w:rFonts w:asciiTheme="minorHAnsi" w:hAnsiTheme="minorHAnsi"/>
        </w:rPr>
      </w:pPr>
    </w:p>
    <w:p w14:paraId="3B80B546" w14:textId="77777777" w:rsidR="006A09AB" w:rsidRDefault="006A09AB">
      <w:pPr>
        <w:pStyle w:val="Nagwek1"/>
        <w:rPr>
          <w:rFonts w:asciiTheme="minorHAnsi" w:hAnsiTheme="minorHAnsi"/>
        </w:rPr>
      </w:pPr>
    </w:p>
    <w:p w14:paraId="53B710A0" w14:textId="77777777"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6.</w:t>
      </w:r>
    </w:p>
    <w:p w14:paraId="3105ADEE" w14:textId="77777777" w:rsidR="00C50BD2" w:rsidRPr="000E5BC2" w:rsidRDefault="00A47B63">
      <w:pPr>
        <w:pStyle w:val="Tekstpodstawowy"/>
        <w:spacing w:before="146" w:line="360" w:lineRule="auto"/>
        <w:ind w:left="116" w:right="119" w:firstLine="707"/>
        <w:rPr>
          <w:rFonts w:asciiTheme="minorHAnsi" w:hAnsiTheme="minorHAnsi"/>
        </w:rPr>
      </w:pPr>
      <w:r w:rsidRPr="000E5BC2">
        <w:rPr>
          <w:rFonts w:asciiTheme="minorHAnsi" w:hAnsiTheme="minorHAnsi"/>
        </w:rPr>
        <w:t>Zamawiającemu przysługuje prawo dochodzenia odszkodowania przewyższającego karę umowną.</w:t>
      </w:r>
    </w:p>
    <w:p w14:paraId="41EE5B34" w14:textId="77777777" w:rsidR="00C50BD2" w:rsidRPr="000E5BC2" w:rsidRDefault="00A47B63">
      <w:pPr>
        <w:pStyle w:val="Nagwek1"/>
        <w:spacing w:before="149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7.</w:t>
      </w:r>
    </w:p>
    <w:p w14:paraId="702DA843" w14:textId="650410CB" w:rsidR="00C50BD2" w:rsidRPr="000E5BC2" w:rsidRDefault="00A47B63">
      <w:pPr>
        <w:pStyle w:val="Tekstpodstawowy"/>
        <w:spacing w:before="146" w:line="360" w:lineRule="auto"/>
        <w:ind w:left="116" w:right="110" w:firstLine="707"/>
        <w:rPr>
          <w:rFonts w:asciiTheme="minorHAnsi" w:hAnsiTheme="minorHAnsi"/>
        </w:rPr>
      </w:pPr>
      <w:r w:rsidRPr="000E5BC2">
        <w:rPr>
          <w:rFonts w:asciiTheme="minorHAnsi" w:hAnsiTheme="minorHAnsi"/>
        </w:rPr>
        <w:t>W sprawach nieuregulowanych niniejszą umową zastosowanie mają przepisy ustawy z dnia 11 września 2019 r. – Prawo zamówień publicznych (j.t. Dz. U. z 20</w:t>
      </w:r>
      <w:r w:rsidR="00AF5348">
        <w:rPr>
          <w:rFonts w:asciiTheme="minorHAnsi" w:hAnsiTheme="minorHAnsi"/>
        </w:rPr>
        <w:t>2</w:t>
      </w:r>
      <w:r w:rsidR="00D97A9D">
        <w:rPr>
          <w:rFonts w:asciiTheme="minorHAnsi" w:hAnsiTheme="minorHAnsi"/>
        </w:rPr>
        <w:t>3</w:t>
      </w:r>
      <w:r w:rsidRPr="000E5BC2">
        <w:rPr>
          <w:rFonts w:asciiTheme="minorHAnsi" w:hAnsiTheme="minorHAnsi"/>
        </w:rPr>
        <w:t xml:space="preserve"> r., poz. </w:t>
      </w:r>
      <w:r w:rsidR="00AF5348">
        <w:rPr>
          <w:rFonts w:asciiTheme="minorHAnsi" w:hAnsiTheme="minorHAnsi"/>
        </w:rPr>
        <w:t>1</w:t>
      </w:r>
      <w:r w:rsidR="00D97A9D">
        <w:rPr>
          <w:rFonts w:asciiTheme="minorHAnsi" w:hAnsiTheme="minorHAnsi"/>
        </w:rPr>
        <w:t xml:space="preserve">605 </w:t>
      </w:r>
      <w:r w:rsidR="00AF5348">
        <w:rPr>
          <w:rFonts w:asciiTheme="minorHAnsi" w:hAnsiTheme="minorHAnsi"/>
        </w:rPr>
        <w:t>ze zm.</w:t>
      </w:r>
      <w:r w:rsidRPr="000E5BC2">
        <w:rPr>
          <w:rFonts w:asciiTheme="minorHAnsi" w:hAnsiTheme="minorHAnsi"/>
        </w:rPr>
        <w:t>) oraz odpowiednie przepisy Kodeksu</w:t>
      </w:r>
      <w:r w:rsidRPr="000E5BC2">
        <w:rPr>
          <w:rFonts w:asciiTheme="minorHAnsi" w:hAnsiTheme="minorHAnsi"/>
          <w:spacing w:val="-2"/>
        </w:rPr>
        <w:t xml:space="preserve"> </w:t>
      </w:r>
      <w:r w:rsidRPr="000E5BC2">
        <w:rPr>
          <w:rFonts w:asciiTheme="minorHAnsi" w:hAnsiTheme="minorHAnsi"/>
        </w:rPr>
        <w:t>cywilnego.</w:t>
      </w:r>
    </w:p>
    <w:p w14:paraId="229D1265" w14:textId="77777777" w:rsidR="00C50BD2" w:rsidRPr="000E5BC2" w:rsidRDefault="00C50BD2">
      <w:pPr>
        <w:pStyle w:val="Tekstpodstawowy"/>
        <w:spacing w:before="11"/>
        <w:jc w:val="left"/>
        <w:rPr>
          <w:rFonts w:asciiTheme="minorHAnsi" w:hAnsiTheme="minorHAnsi"/>
        </w:rPr>
      </w:pPr>
    </w:p>
    <w:p w14:paraId="7ED7707F" w14:textId="77777777" w:rsidR="00C50BD2" w:rsidRPr="000E5BC2" w:rsidRDefault="00A47B63">
      <w:pPr>
        <w:pStyle w:val="Nagwek1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8.</w:t>
      </w:r>
    </w:p>
    <w:p w14:paraId="2A03C71A" w14:textId="77777777" w:rsidR="00C50BD2" w:rsidRPr="000E5BC2" w:rsidRDefault="00A47B63">
      <w:pPr>
        <w:pStyle w:val="Tekstpodstawowy"/>
        <w:spacing w:before="147" w:line="360" w:lineRule="auto"/>
        <w:ind w:left="116" w:right="118" w:firstLine="707"/>
        <w:rPr>
          <w:rFonts w:asciiTheme="minorHAnsi" w:hAnsiTheme="minorHAnsi"/>
        </w:rPr>
      </w:pPr>
      <w:r w:rsidRPr="000E5BC2">
        <w:rPr>
          <w:rFonts w:asciiTheme="minorHAnsi" w:hAnsiTheme="minorHAnsi"/>
        </w:rPr>
        <w:lastRenderedPageBreak/>
        <w:t>Ewentualne spory wynikłe na tle niniejszej umowy rozstrzygać będzie Sąd Rejonowy w</w:t>
      </w:r>
      <w:r w:rsidRPr="000E5BC2">
        <w:rPr>
          <w:rFonts w:asciiTheme="minorHAnsi" w:hAnsiTheme="minorHAnsi"/>
          <w:spacing w:val="-2"/>
        </w:rPr>
        <w:t xml:space="preserve"> </w:t>
      </w:r>
      <w:r w:rsidRPr="000E5BC2">
        <w:rPr>
          <w:rFonts w:asciiTheme="minorHAnsi" w:hAnsiTheme="minorHAnsi"/>
        </w:rPr>
        <w:t>Szamotułach.</w:t>
      </w:r>
    </w:p>
    <w:p w14:paraId="6DF9F9CC" w14:textId="77777777"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14:paraId="29F100A5" w14:textId="77777777" w:rsidR="00C50BD2" w:rsidRPr="000E5BC2" w:rsidRDefault="00A47B63">
      <w:pPr>
        <w:pStyle w:val="Nagwek1"/>
        <w:spacing w:before="148"/>
        <w:rPr>
          <w:rFonts w:asciiTheme="minorHAnsi" w:hAnsiTheme="minorHAnsi"/>
        </w:rPr>
      </w:pPr>
      <w:r w:rsidRPr="000E5BC2">
        <w:rPr>
          <w:rFonts w:asciiTheme="minorHAnsi" w:hAnsiTheme="minorHAnsi"/>
        </w:rPr>
        <w:t>§ 9.</w:t>
      </w:r>
    </w:p>
    <w:p w14:paraId="1DB28566" w14:textId="77777777" w:rsidR="00C50BD2" w:rsidRPr="000E5BC2" w:rsidRDefault="00A47B63">
      <w:pPr>
        <w:pStyle w:val="Tekstpodstawowy"/>
        <w:spacing w:before="146"/>
        <w:ind w:left="101" w:right="1599"/>
        <w:jc w:val="center"/>
        <w:rPr>
          <w:rFonts w:asciiTheme="minorHAnsi" w:hAnsiTheme="minorHAnsi"/>
        </w:rPr>
      </w:pPr>
      <w:r w:rsidRPr="000E5BC2">
        <w:rPr>
          <w:rFonts w:asciiTheme="minorHAnsi" w:hAnsiTheme="minorHAnsi"/>
        </w:rPr>
        <w:t>Umowę sporządzono w dwóch egzemplarzach, po jednym dla każdej ze stron.</w:t>
      </w:r>
    </w:p>
    <w:p w14:paraId="64B44A28" w14:textId="77777777"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14:paraId="738DD1E5" w14:textId="77777777" w:rsidR="00C50BD2" w:rsidRPr="000E5BC2" w:rsidRDefault="00C50BD2">
      <w:pPr>
        <w:pStyle w:val="Tekstpodstawowy"/>
        <w:jc w:val="left"/>
        <w:rPr>
          <w:rFonts w:asciiTheme="minorHAnsi" w:hAnsiTheme="minorHAnsi"/>
        </w:rPr>
      </w:pPr>
    </w:p>
    <w:p w14:paraId="22BA3794" w14:textId="77777777" w:rsidR="00C50BD2" w:rsidRPr="000E5BC2" w:rsidRDefault="00C50BD2">
      <w:pPr>
        <w:pStyle w:val="Tekstpodstawowy"/>
        <w:spacing w:before="11" w:after="1"/>
        <w:jc w:val="left"/>
        <w:rPr>
          <w:rFonts w:asciiTheme="minorHAnsi" w:hAnsiTheme="minorHAnsi"/>
        </w:rPr>
      </w:pPr>
    </w:p>
    <w:tbl>
      <w:tblPr>
        <w:tblStyle w:val="TableNormal"/>
        <w:tblW w:w="0" w:type="auto"/>
        <w:tblInd w:w="1385" w:type="dxa"/>
        <w:tblLayout w:type="fixed"/>
        <w:tblLook w:val="01E0" w:firstRow="1" w:lastRow="1" w:firstColumn="1" w:lastColumn="1" w:noHBand="0" w:noVBand="0"/>
      </w:tblPr>
      <w:tblGrid>
        <w:gridCol w:w="3314"/>
        <w:gridCol w:w="3224"/>
      </w:tblGrid>
      <w:tr w:rsidR="00C50BD2" w:rsidRPr="000E5BC2" w14:paraId="01ADD920" w14:textId="77777777">
        <w:trPr>
          <w:trHeight w:val="240"/>
        </w:trPr>
        <w:tc>
          <w:tcPr>
            <w:tcW w:w="3314" w:type="dxa"/>
          </w:tcPr>
          <w:p w14:paraId="5CF2E621" w14:textId="77777777" w:rsidR="00C50BD2" w:rsidRPr="000E5BC2" w:rsidRDefault="00A47B63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  <w:r w:rsidRPr="000E5BC2">
              <w:rPr>
                <w:rFonts w:asciiTheme="minorHAnsi" w:hAnsi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3224" w:type="dxa"/>
          </w:tcPr>
          <w:p w14:paraId="6D73771F" w14:textId="77777777" w:rsidR="00C50BD2" w:rsidRPr="000E5BC2" w:rsidRDefault="00A47B63">
            <w:pPr>
              <w:pStyle w:val="TableParagraph"/>
              <w:ind w:left="1593"/>
              <w:rPr>
                <w:rFonts w:asciiTheme="minorHAnsi" w:hAnsiTheme="minorHAnsi"/>
                <w:b/>
                <w:sz w:val="24"/>
                <w:szCs w:val="24"/>
              </w:rPr>
            </w:pPr>
            <w:r w:rsidRPr="000E5BC2">
              <w:rPr>
                <w:rFonts w:asciiTheme="minorHAnsi" w:hAnsiTheme="minorHAnsi"/>
                <w:b/>
                <w:sz w:val="24"/>
                <w:szCs w:val="24"/>
              </w:rPr>
              <w:t>WYKONAWCA</w:t>
            </w:r>
          </w:p>
        </w:tc>
      </w:tr>
    </w:tbl>
    <w:p w14:paraId="056F53A8" w14:textId="77777777" w:rsidR="00EE4251" w:rsidRPr="000E5BC2" w:rsidRDefault="00EE4251">
      <w:pPr>
        <w:rPr>
          <w:rFonts w:asciiTheme="minorHAnsi" w:hAnsiTheme="minorHAnsi"/>
          <w:sz w:val="24"/>
          <w:szCs w:val="24"/>
        </w:rPr>
      </w:pPr>
    </w:p>
    <w:sectPr w:rsidR="00EE4251" w:rsidRPr="000E5BC2">
      <w:footerReference w:type="default" r:id="rId7"/>
      <w:pgSz w:w="11910" w:h="16840"/>
      <w:pgMar w:top="1360" w:right="1300" w:bottom="1220" w:left="1300" w:header="0" w:footer="10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3908" w14:textId="77777777" w:rsidR="00EE4251" w:rsidRDefault="00A47B63">
      <w:r>
        <w:separator/>
      </w:r>
    </w:p>
  </w:endnote>
  <w:endnote w:type="continuationSeparator" w:id="0">
    <w:p w14:paraId="67B7C2EF" w14:textId="77777777" w:rsidR="00EE4251" w:rsidRDefault="00A4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2DC6" w14:textId="77777777" w:rsidR="00C50BD2" w:rsidRDefault="00B3555B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D3B12E" wp14:editId="42411A76">
              <wp:simplePos x="0" y="0"/>
              <wp:positionH relativeFrom="page">
                <wp:posOffset>6553200</wp:posOffset>
              </wp:positionH>
              <wp:positionV relativeFrom="page">
                <wp:posOffset>9895840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0F828" w14:textId="77777777" w:rsidR="00C50BD2" w:rsidRDefault="00A47B63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A9D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3B1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79.2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" filled="f" stroked="f">
              <v:textbox inset="0,0,0,0">
                <w:txbxContent>
                  <w:p w14:paraId="56A0F828" w14:textId="77777777" w:rsidR="00C50BD2" w:rsidRDefault="00A47B63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A9D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FBE6" w14:textId="77777777" w:rsidR="00EE4251" w:rsidRDefault="00A47B63">
      <w:r>
        <w:separator/>
      </w:r>
    </w:p>
  </w:footnote>
  <w:footnote w:type="continuationSeparator" w:id="0">
    <w:p w14:paraId="64246B36" w14:textId="77777777" w:rsidR="00EE4251" w:rsidRDefault="00A47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539F2"/>
    <w:multiLevelType w:val="hybridMultilevel"/>
    <w:tmpl w:val="93FA60D4"/>
    <w:lvl w:ilvl="0" w:tplc="1416D052">
      <w:numFmt w:val="bullet"/>
      <w:lvlText w:val="-"/>
      <w:lvlJc w:val="left"/>
      <w:pPr>
        <w:ind w:left="116" w:hanging="130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86CA6B7A">
      <w:numFmt w:val="bullet"/>
      <w:lvlText w:val="•"/>
      <w:lvlJc w:val="left"/>
      <w:pPr>
        <w:ind w:left="1038" w:hanging="130"/>
      </w:pPr>
      <w:rPr>
        <w:rFonts w:hint="default"/>
        <w:lang w:val="pl-PL" w:eastAsia="en-US" w:bidi="ar-SA"/>
      </w:rPr>
    </w:lvl>
    <w:lvl w:ilvl="2" w:tplc="B0508442">
      <w:numFmt w:val="bullet"/>
      <w:lvlText w:val="•"/>
      <w:lvlJc w:val="left"/>
      <w:pPr>
        <w:ind w:left="1957" w:hanging="130"/>
      </w:pPr>
      <w:rPr>
        <w:rFonts w:hint="default"/>
        <w:lang w:val="pl-PL" w:eastAsia="en-US" w:bidi="ar-SA"/>
      </w:rPr>
    </w:lvl>
    <w:lvl w:ilvl="3" w:tplc="6D76A7F4">
      <w:numFmt w:val="bullet"/>
      <w:lvlText w:val="•"/>
      <w:lvlJc w:val="left"/>
      <w:pPr>
        <w:ind w:left="2875" w:hanging="130"/>
      </w:pPr>
      <w:rPr>
        <w:rFonts w:hint="default"/>
        <w:lang w:val="pl-PL" w:eastAsia="en-US" w:bidi="ar-SA"/>
      </w:rPr>
    </w:lvl>
    <w:lvl w:ilvl="4" w:tplc="DA92A97A">
      <w:numFmt w:val="bullet"/>
      <w:lvlText w:val="•"/>
      <w:lvlJc w:val="left"/>
      <w:pPr>
        <w:ind w:left="3794" w:hanging="130"/>
      </w:pPr>
      <w:rPr>
        <w:rFonts w:hint="default"/>
        <w:lang w:val="pl-PL" w:eastAsia="en-US" w:bidi="ar-SA"/>
      </w:rPr>
    </w:lvl>
    <w:lvl w:ilvl="5" w:tplc="3CD64224">
      <w:numFmt w:val="bullet"/>
      <w:lvlText w:val="•"/>
      <w:lvlJc w:val="left"/>
      <w:pPr>
        <w:ind w:left="4713" w:hanging="130"/>
      </w:pPr>
      <w:rPr>
        <w:rFonts w:hint="default"/>
        <w:lang w:val="pl-PL" w:eastAsia="en-US" w:bidi="ar-SA"/>
      </w:rPr>
    </w:lvl>
    <w:lvl w:ilvl="6" w:tplc="AC92F038">
      <w:numFmt w:val="bullet"/>
      <w:lvlText w:val="•"/>
      <w:lvlJc w:val="left"/>
      <w:pPr>
        <w:ind w:left="5631" w:hanging="130"/>
      </w:pPr>
      <w:rPr>
        <w:rFonts w:hint="default"/>
        <w:lang w:val="pl-PL" w:eastAsia="en-US" w:bidi="ar-SA"/>
      </w:rPr>
    </w:lvl>
    <w:lvl w:ilvl="7" w:tplc="3500B6F8">
      <w:numFmt w:val="bullet"/>
      <w:lvlText w:val="•"/>
      <w:lvlJc w:val="left"/>
      <w:pPr>
        <w:ind w:left="6550" w:hanging="130"/>
      </w:pPr>
      <w:rPr>
        <w:rFonts w:hint="default"/>
        <w:lang w:val="pl-PL" w:eastAsia="en-US" w:bidi="ar-SA"/>
      </w:rPr>
    </w:lvl>
    <w:lvl w:ilvl="8" w:tplc="F71CA066">
      <w:numFmt w:val="bullet"/>
      <w:lvlText w:val="•"/>
      <w:lvlJc w:val="left"/>
      <w:pPr>
        <w:ind w:left="7469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1C872B4F"/>
    <w:multiLevelType w:val="hybridMultilevel"/>
    <w:tmpl w:val="2062DB98"/>
    <w:lvl w:ilvl="0" w:tplc="FE441C94">
      <w:start w:val="1"/>
      <w:numFmt w:val="decimal"/>
      <w:lvlText w:val="%1."/>
      <w:lvlJc w:val="left"/>
      <w:pPr>
        <w:ind w:left="476" w:hanging="360"/>
        <w:jc w:val="left"/>
      </w:pPr>
      <w:rPr>
        <w:rFonts w:asciiTheme="minorHAnsi" w:eastAsia="Carlito" w:hAnsiTheme="minorHAnsi" w:cs="Carlito" w:hint="default"/>
        <w:b w:val="0"/>
        <w:spacing w:val="-15"/>
        <w:w w:val="100"/>
        <w:sz w:val="24"/>
        <w:szCs w:val="24"/>
        <w:lang w:val="pl-PL" w:eastAsia="en-US" w:bidi="ar-SA"/>
      </w:rPr>
    </w:lvl>
    <w:lvl w:ilvl="1" w:tplc="AA621CA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80A52F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92EA8B4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096401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F6E19D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B644FE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6203ED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C40756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AE9662A"/>
    <w:multiLevelType w:val="hybridMultilevel"/>
    <w:tmpl w:val="E74615B6"/>
    <w:lvl w:ilvl="0" w:tplc="6434BB34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b w:val="0"/>
        <w:spacing w:val="-10"/>
        <w:w w:val="100"/>
        <w:sz w:val="24"/>
        <w:szCs w:val="24"/>
        <w:lang w:val="pl-PL" w:eastAsia="en-US" w:bidi="ar-SA"/>
      </w:rPr>
    </w:lvl>
    <w:lvl w:ilvl="1" w:tplc="71B4A3B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DB586FE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8E720DA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840584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3A6E7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76E622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B5AE8D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7AE359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79F6A11"/>
    <w:multiLevelType w:val="hybridMultilevel"/>
    <w:tmpl w:val="7760070A"/>
    <w:lvl w:ilvl="0" w:tplc="5C080FF4">
      <w:start w:val="1"/>
      <w:numFmt w:val="decimal"/>
      <w:lvlText w:val="%1."/>
      <w:lvlJc w:val="left"/>
      <w:pPr>
        <w:ind w:left="476" w:hanging="360"/>
        <w:jc w:val="left"/>
      </w:pPr>
      <w:rPr>
        <w:rFonts w:asciiTheme="minorHAnsi" w:eastAsia="Carlito" w:hAnsiTheme="minorHAnsi" w:cs="Carlito" w:hint="default"/>
        <w:spacing w:val="-24"/>
        <w:w w:val="100"/>
        <w:sz w:val="24"/>
        <w:szCs w:val="24"/>
        <w:lang w:val="pl-PL" w:eastAsia="en-US" w:bidi="ar-SA"/>
      </w:rPr>
    </w:lvl>
    <w:lvl w:ilvl="1" w:tplc="7CD0B42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800417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BE416E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07CC5D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7C3691F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18E5E2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8DE48C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0D8923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C62609B"/>
    <w:multiLevelType w:val="hybridMultilevel"/>
    <w:tmpl w:val="DE3400DA"/>
    <w:lvl w:ilvl="0" w:tplc="EBF01A3C">
      <w:start w:val="1"/>
      <w:numFmt w:val="decimal"/>
      <w:lvlText w:val="%1."/>
      <w:lvlJc w:val="left"/>
      <w:pPr>
        <w:ind w:left="476" w:hanging="360"/>
        <w:jc w:val="left"/>
      </w:pPr>
      <w:rPr>
        <w:rFonts w:asciiTheme="minorHAnsi" w:eastAsia="Carlito" w:hAnsiTheme="minorHAnsi" w:cs="Carlito" w:hint="default"/>
        <w:spacing w:val="-15"/>
        <w:w w:val="100"/>
        <w:sz w:val="24"/>
        <w:szCs w:val="24"/>
        <w:lang w:val="pl-PL" w:eastAsia="en-US" w:bidi="ar-SA"/>
      </w:rPr>
    </w:lvl>
    <w:lvl w:ilvl="1" w:tplc="BC76A35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F2043750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6D8C30D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89C2AF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DA27DF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AE818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1222E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7506CAE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FEA2DC9"/>
    <w:multiLevelType w:val="hybridMultilevel"/>
    <w:tmpl w:val="4082494C"/>
    <w:lvl w:ilvl="0" w:tplc="53DA6522">
      <w:start w:val="1"/>
      <w:numFmt w:val="decimal"/>
      <w:lvlText w:val="%1."/>
      <w:lvlJc w:val="left"/>
      <w:pPr>
        <w:ind w:left="543" w:hanging="284"/>
        <w:jc w:val="left"/>
      </w:pPr>
      <w:rPr>
        <w:rFonts w:asciiTheme="minorHAnsi" w:eastAsia="Carlito" w:hAnsiTheme="minorHAnsi" w:cs="Carlito" w:hint="default"/>
        <w:spacing w:val="-9"/>
        <w:w w:val="100"/>
        <w:sz w:val="24"/>
        <w:szCs w:val="24"/>
        <w:lang w:val="pl-PL" w:eastAsia="en-US" w:bidi="ar-SA"/>
      </w:rPr>
    </w:lvl>
    <w:lvl w:ilvl="1" w:tplc="3F643E50">
      <w:numFmt w:val="bullet"/>
      <w:lvlText w:val="-"/>
      <w:lvlJc w:val="left"/>
      <w:pPr>
        <w:ind w:left="119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2" w:tplc="FC74BB08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9910A13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ED6C2D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2C64DB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6B74CAB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162AC7E0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7C44DFB2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 w16cid:durableId="1972590477">
    <w:abstractNumId w:val="3"/>
  </w:num>
  <w:num w:numId="2" w16cid:durableId="399987646">
    <w:abstractNumId w:val="1"/>
  </w:num>
  <w:num w:numId="3" w16cid:durableId="1021475930">
    <w:abstractNumId w:val="4"/>
  </w:num>
  <w:num w:numId="4" w16cid:durableId="844634201">
    <w:abstractNumId w:val="5"/>
  </w:num>
  <w:num w:numId="5" w16cid:durableId="249168873">
    <w:abstractNumId w:val="2"/>
  </w:num>
  <w:num w:numId="6" w16cid:durableId="99969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D2"/>
    <w:rsid w:val="0002219E"/>
    <w:rsid w:val="000E5BC2"/>
    <w:rsid w:val="00185E3E"/>
    <w:rsid w:val="001A2514"/>
    <w:rsid w:val="002030A1"/>
    <w:rsid w:val="00204EF0"/>
    <w:rsid w:val="00271439"/>
    <w:rsid w:val="003604C8"/>
    <w:rsid w:val="003918D2"/>
    <w:rsid w:val="0044564A"/>
    <w:rsid w:val="004456EA"/>
    <w:rsid w:val="00450242"/>
    <w:rsid w:val="0049152B"/>
    <w:rsid w:val="004B16E2"/>
    <w:rsid w:val="00590CA2"/>
    <w:rsid w:val="006A09AB"/>
    <w:rsid w:val="0080150E"/>
    <w:rsid w:val="00855ADD"/>
    <w:rsid w:val="008915CA"/>
    <w:rsid w:val="008F2D3C"/>
    <w:rsid w:val="0090477B"/>
    <w:rsid w:val="00911108"/>
    <w:rsid w:val="009B1476"/>
    <w:rsid w:val="00A07594"/>
    <w:rsid w:val="00A47B63"/>
    <w:rsid w:val="00AC36CA"/>
    <w:rsid w:val="00AC6D1A"/>
    <w:rsid w:val="00AD2C74"/>
    <w:rsid w:val="00AF5348"/>
    <w:rsid w:val="00B25F1B"/>
    <w:rsid w:val="00B3555B"/>
    <w:rsid w:val="00B6668A"/>
    <w:rsid w:val="00C50BD2"/>
    <w:rsid w:val="00D42DFE"/>
    <w:rsid w:val="00D97A9D"/>
    <w:rsid w:val="00DC5B4E"/>
    <w:rsid w:val="00DC6D91"/>
    <w:rsid w:val="00DF7CB3"/>
    <w:rsid w:val="00E75322"/>
    <w:rsid w:val="00E81E39"/>
    <w:rsid w:val="00EE4251"/>
    <w:rsid w:val="00EF4B88"/>
    <w:rsid w:val="00F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14CA"/>
  <w15:docId w15:val="{11FF4935-5F96-496F-939C-AA134C7D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447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4</cp:revision>
  <cp:lastPrinted>2023-10-13T08:37:00Z</cp:lastPrinted>
  <dcterms:created xsi:type="dcterms:W3CDTF">2022-11-23T11:23:00Z</dcterms:created>
  <dcterms:modified xsi:type="dcterms:W3CDTF">2024-08-04T15:36:00Z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