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430396" w14:textId="1EB8D054" w:rsidR="00E42F90" w:rsidRPr="00CD4B1B" w:rsidRDefault="00E42F90" w:rsidP="3F7733D2">
      <w:pPr>
        <w:spacing w:after="0" w:line="276" w:lineRule="auto"/>
        <w:jc w:val="center"/>
        <w:rPr>
          <w:rFonts w:ascii="Arial" w:hAnsi="Arial" w:cs="Arial"/>
          <w:b/>
        </w:rPr>
      </w:pPr>
      <w:r w:rsidRPr="3F7733D2">
        <w:rPr>
          <w:rFonts w:ascii="Arial" w:hAnsi="Arial" w:cs="Arial"/>
          <w:b/>
          <w:bCs/>
          <w:color w:val="000000" w:themeColor="text1"/>
        </w:rPr>
        <w:t xml:space="preserve">UMOWA NR </w:t>
      </w:r>
      <w:r w:rsidR="00CD4B1B" w:rsidRPr="3F7733D2">
        <w:rPr>
          <w:rFonts w:ascii="Arial" w:hAnsi="Arial" w:cs="Arial"/>
          <w:b/>
          <w:bCs/>
        </w:rPr>
        <w:t>CRU</w:t>
      </w:r>
      <w:r w:rsidR="00CD4B1B" w:rsidRPr="0FE98349">
        <w:rPr>
          <w:rFonts w:ascii="Arial" w:hAnsi="Arial" w:cs="Arial"/>
          <w:b/>
          <w:bCs/>
        </w:rPr>
        <w:t>/</w:t>
      </w:r>
      <w:r w:rsidR="00707249" w:rsidRPr="0FE98349">
        <w:rPr>
          <w:rFonts w:ascii="Arial" w:hAnsi="Arial" w:cs="Arial"/>
          <w:b/>
          <w:bCs/>
        </w:rPr>
        <w:t>…..</w:t>
      </w:r>
      <w:r w:rsidR="00CD4B1B" w:rsidRPr="0FE98349">
        <w:rPr>
          <w:rFonts w:ascii="Arial" w:hAnsi="Arial" w:cs="Arial"/>
          <w:b/>
          <w:bCs/>
        </w:rPr>
        <w:t>/</w:t>
      </w:r>
      <w:r w:rsidR="00B429FD" w:rsidRPr="0FE98349">
        <w:rPr>
          <w:rFonts w:ascii="Arial" w:hAnsi="Arial" w:cs="Arial"/>
          <w:b/>
          <w:bCs/>
        </w:rPr>
        <w:t>…</w:t>
      </w:r>
      <w:r w:rsidR="00CD4B1B" w:rsidRPr="0FE98349">
        <w:rPr>
          <w:rFonts w:ascii="Arial" w:hAnsi="Arial" w:cs="Arial"/>
          <w:b/>
          <w:bCs/>
        </w:rPr>
        <w:t>/2</w:t>
      </w:r>
      <w:r w:rsidR="00707249" w:rsidRPr="0FE98349">
        <w:rPr>
          <w:rFonts w:ascii="Arial" w:hAnsi="Arial" w:cs="Arial"/>
          <w:b/>
          <w:bCs/>
        </w:rPr>
        <w:t>02…</w:t>
      </w:r>
    </w:p>
    <w:p w14:paraId="32ED9571" w14:textId="77777777" w:rsidR="00E42F90" w:rsidRPr="003E457B" w:rsidRDefault="00E42F90" w:rsidP="00E42F90">
      <w:pPr>
        <w:spacing w:after="0" w:line="276" w:lineRule="auto"/>
        <w:jc w:val="center"/>
        <w:rPr>
          <w:rFonts w:ascii="Arial" w:hAnsi="Arial" w:cs="Arial"/>
          <w:b/>
          <w:bCs/>
          <w:sz w:val="20"/>
          <w:szCs w:val="20"/>
        </w:rPr>
      </w:pPr>
    </w:p>
    <w:p w14:paraId="5F8AE4F1" w14:textId="0C7505AF" w:rsidR="00E42F90" w:rsidRPr="003E457B" w:rsidRDefault="00E42F90" w:rsidP="00E42F90">
      <w:pPr>
        <w:spacing w:after="0" w:line="276" w:lineRule="auto"/>
        <w:jc w:val="center"/>
        <w:rPr>
          <w:rFonts w:ascii="Arial" w:hAnsi="Arial" w:cs="Arial"/>
          <w:sz w:val="20"/>
          <w:szCs w:val="20"/>
        </w:rPr>
      </w:pPr>
      <w:r w:rsidRPr="003E457B">
        <w:rPr>
          <w:rFonts w:ascii="Arial" w:hAnsi="Arial" w:cs="Arial"/>
          <w:sz w:val="20"/>
          <w:szCs w:val="20"/>
        </w:rPr>
        <w:t xml:space="preserve">zawarta dnia  </w:t>
      </w:r>
      <w:r w:rsidR="00B429FD">
        <w:rPr>
          <w:rFonts w:ascii="Arial" w:hAnsi="Arial" w:cs="Arial"/>
          <w:sz w:val="20"/>
          <w:szCs w:val="20"/>
        </w:rPr>
        <w:t>…………..</w:t>
      </w:r>
      <w:r w:rsidR="00665EEA" w:rsidRPr="003E457B">
        <w:rPr>
          <w:rFonts w:ascii="Arial" w:hAnsi="Arial" w:cs="Arial"/>
          <w:sz w:val="20"/>
          <w:szCs w:val="20"/>
        </w:rPr>
        <w:t xml:space="preserve"> r. </w:t>
      </w:r>
      <w:r w:rsidRPr="003E457B">
        <w:rPr>
          <w:rFonts w:ascii="Arial" w:hAnsi="Arial" w:cs="Arial"/>
          <w:sz w:val="20"/>
          <w:szCs w:val="20"/>
        </w:rPr>
        <w:t>w Krakowie pomiędzy</w:t>
      </w:r>
    </w:p>
    <w:p w14:paraId="6E7DEA08" w14:textId="77777777" w:rsidR="00E42F90" w:rsidRPr="003E457B" w:rsidRDefault="00E42F90" w:rsidP="00E42F90">
      <w:pPr>
        <w:spacing w:after="0" w:line="276" w:lineRule="auto"/>
        <w:jc w:val="center"/>
        <w:rPr>
          <w:rFonts w:ascii="Arial" w:hAnsi="Arial" w:cs="Arial"/>
          <w:sz w:val="20"/>
          <w:szCs w:val="20"/>
        </w:rPr>
      </w:pPr>
    </w:p>
    <w:p w14:paraId="6F88381A" w14:textId="74AACD13" w:rsidR="00E42F90" w:rsidRPr="003E457B" w:rsidRDefault="00E42F90" w:rsidP="00E42F90">
      <w:pPr>
        <w:spacing w:after="0" w:line="276" w:lineRule="auto"/>
        <w:jc w:val="both"/>
        <w:rPr>
          <w:rFonts w:ascii="Arial" w:hAnsi="Arial" w:cs="Arial"/>
          <w:b/>
          <w:sz w:val="20"/>
          <w:szCs w:val="20"/>
        </w:rPr>
      </w:pPr>
      <w:bookmarkStart w:id="0" w:name="_Hlk50928381"/>
      <w:r w:rsidRPr="003E457B">
        <w:rPr>
          <w:rFonts w:ascii="Arial" w:hAnsi="Arial" w:cs="Arial"/>
          <w:b/>
          <w:bCs/>
          <w:sz w:val="20"/>
          <w:szCs w:val="20"/>
        </w:rPr>
        <w:t>„Koleje Małopolskie” sp. z o.o.</w:t>
      </w:r>
      <w:r w:rsidRPr="003E457B">
        <w:rPr>
          <w:rFonts w:ascii="Arial" w:hAnsi="Arial" w:cs="Arial"/>
          <w:sz w:val="20"/>
          <w:szCs w:val="20"/>
        </w:rPr>
        <w:t xml:space="preserve"> z siedzibą w Krakowie, ul. Wodna 2, 30-556 Kraków wpisaną do Rejestru Przedsiębiorców Krajowego Rejestru Sądowego prowadzonego przez Sąd Rejonowy dla Krakowa </w:t>
      </w:r>
      <w:r>
        <w:br/>
      </w:r>
      <w:r w:rsidRPr="003E457B">
        <w:rPr>
          <w:rFonts w:ascii="Arial" w:hAnsi="Arial" w:cs="Arial"/>
          <w:sz w:val="20"/>
          <w:szCs w:val="20"/>
        </w:rPr>
        <w:t xml:space="preserve">- Śródmieścia w Krakowie, XI Wydział Gospodarczy Krajowego Rejestru Sądowego pod nr KRS 0000500799, Regon: 123034972, NIP: 6772379445; kapitał zakładowy w pełni pokryty w wysokości: </w:t>
      </w:r>
      <w:r w:rsidRPr="0FE98349">
        <w:rPr>
          <w:rFonts w:ascii="Arial" w:hAnsi="Arial" w:cs="Arial"/>
          <w:sz w:val="20"/>
          <w:szCs w:val="20"/>
        </w:rPr>
        <w:t>6</w:t>
      </w:r>
      <w:r w:rsidR="00707249" w:rsidRPr="0FE98349">
        <w:rPr>
          <w:rFonts w:ascii="Arial" w:hAnsi="Arial" w:cs="Arial"/>
          <w:sz w:val="20"/>
          <w:szCs w:val="20"/>
        </w:rPr>
        <w:t>9</w:t>
      </w:r>
      <w:r w:rsidRPr="0FE98349">
        <w:rPr>
          <w:rFonts w:ascii="Arial" w:hAnsi="Arial" w:cs="Arial"/>
          <w:sz w:val="20"/>
          <w:szCs w:val="20"/>
        </w:rPr>
        <w:t>.</w:t>
      </w:r>
      <w:r w:rsidR="00707249" w:rsidRPr="0FE98349">
        <w:rPr>
          <w:rFonts w:ascii="Arial" w:hAnsi="Arial" w:cs="Arial"/>
          <w:sz w:val="20"/>
          <w:szCs w:val="20"/>
        </w:rPr>
        <w:t>140</w:t>
      </w:r>
      <w:r w:rsidRPr="003E457B">
        <w:rPr>
          <w:rFonts w:ascii="Arial" w:hAnsi="Arial" w:cs="Arial"/>
          <w:sz w:val="20"/>
          <w:szCs w:val="20"/>
        </w:rPr>
        <w:t xml:space="preserve">.000,00 zł; </w:t>
      </w:r>
      <w:r>
        <w:br/>
      </w:r>
      <w:r w:rsidRPr="003E457B">
        <w:rPr>
          <w:rFonts w:ascii="Arial" w:hAnsi="Arial" w:cs="Arial"/>
          <w:sz w:val="20"/>
          <w:szCs w:val="20"/>
        </w:rPr>
        <w:t>adres korespondencyjny Zamawiającego:</w:t>
      </w:r>
      <w:r w:rsidRPr="003E457B">
        <w:rPr>
          <w:rFonts w:ascii="Arial" w:hAnsi="Arial" w:cs="Arial"/>
          <w:b/>
          <w:sz w:val="20"/>
          <w:szCs w:val="20"/>
        </w:rPr>
        <w:t xml:space="preserve"> „Koleje Małopolskie” Sp. z o.o. ul. Wodna 2, 30-556 Kraków.</w:t>
      </w:r>
    </w:p>
    <w:bookmarkEnd w:id="0"/>
    <w:p w14:paraId="57DD3FBF" w14:textId="77777777" w:rsidR="00E42F90" w:rsidRPr="003E457B" w:rsidRDefault="00E42F90" w:rsidP="00E42F90">
      <w:pPr>
        <w:spacing w:after="0" w:line="276" w:lineRule="auto"/>
        <w:rPr>
          <w:rFonts w:ascii="Arial" w:hAnsi="Arial" w:cs="Arial"/>
          <w:b/>
          <w:sz w:val="20"/>
          <w:szCs w:val="20"/>
        </w:rPr>
      </w:pPr>
    </w:p>
    <w:p w14:paraId="5DE3576E" w14:textId="77777777" w:rsidR="00E42F90" w:rsidRPr="003E457B" w:rsidRDefault="00E42F90" w:rsidP="00E42F90">
      <w:pPr>
        <w:spacing w:after="0" w:line="276" w:lineRule="auto"/>
        <w:rPr>
          <w:rFonts w:ascii="Arial" w:hAnsi="Arial" w:cs="Arial"/>
          <w:b/>
          <w:sz w:val="20"/>
          <w:szCs w:val="20"/>
        </w:rPr>
      </w:pPr>
      <w:r w:rsidRPr="003E457B">
        <w:rPr>
          <w:rFonts w:ascii="Arial" w:hAnsi="Arial" w:cs="Arial"/>
          <w:sz w:val="20"/>
          <w:szCs w:val="20"/>
        </w:rPr>
        <w:t>zwana dalej „</w:t>
      </w:r>
      <w:r w:rsidRPr="003E457B">
        <w:rPr>
          <w:rFonts w:ascii="Arial" w:hAnsi="Arial" w:cs="Arial"/>
          <w:b/>
          <w:sz w:val="20"/>
          <w:szCs w:val="20"/>
        </w:rPr>
        <w:t>Zamawiającym” lub „Koleje Małopolskie”;</w:t>
      </w:r>
    </w:p>
    <w:p w14:paraId="759DF704" w14:textId="77777777" w:rsidR="00E42F90" w:rsidRPr="003E457B" w:rsidRDefault="00E42F90" w:rsidP="00E42F90">
      <w:pPr>
        <w:spacing w:after="0" w:line="276" w:lineRule="auto"/>
        <w:rPr>
          <w:rFonts w:ascii="Arial" w:hAnsi="Arial" w:cs="Arial"/>
          <w:b/>
          <w:sz w:val="20"/>
          <w:szCs w:val="20"/>
        </w:rPr>
      </w:pPr>
    </w:p>
    <w:p w14:paraId="34654BD5" w14:textId="3C4B686D" w:rsidR="00E42F90" w:rsidRPr="003E457B" w:rsidRDefault="00E42F90" w:rsidP="00E42F90">
      <w:pPr>
        <w:spacing w:after="0" w:line="276" w:lineRule="auto"/>
        <w:rPr>
          <w:rFonts w:ascii="Arial" w:hAnsi="Arial" w:cs="Arial"/>
          <w:sz w:val="20"/>
          <w:szCs w:val="20"/>
        </w:rPr>
      </w:pPr>
      <w:r w:rsidRPr="003E457B">
        <w:rPr>
          <w:rFonts w:ascii="Arial" w:hAnsi="Arial" w:cs="Arial"/>
          <w:sz w:val="20"/>
          <w:szCs w:val="20"/>
        </w:rPr>
        <w:t>reprezentowanym przez:</w:t>
      </w:r>
    </w:p>
    <w:p w14:paraId="2D1AF84E" w14:textId="2D3BFB8E" w:rsidR="00E42F90" w:rsidRDefault="00B429FD" w:rsidP="00E42F90">
      <w:pPr>
        <w:spacing w:after="0" w:line="276" w:lineRule="auto"/>
        <w:rPr>
          <w:rFonts w:ascii="Arial" w:hAnsi="Arial" w:cs="Arial"/>
          <w:b/>
          <w:sz w:val="20"/>
          <w:szCs w:val="20"/>
        </w:rPr>
      </w:pPr>
      <w:r w:rsidRPr="0FE98349">
        <w:rPr>
          <w:rFonts w:ascii="Arial" w:hAnsi="Arial" w:cs="Arial"/>
          <w:b/>
          <w:bCs/>
          <w:sz w:val="20"/>
          <w:szCs w:val="20"/>
        </w:rPr>
        <w:t>Radosława Włoszka – Prezes Zarządu</w:t>
      </w:r>
    </w:p>
    <w:p w14:paraId="436FEB93" w14:textId="7960C848" w:rsidR="00B429FD" w:rsidRPr="00D57FFA" w:rsidRDefault="00B429FD" w:rsidP="00E42F90">
      <w:pPr>
        <w:spacing w:after="0" w:line="276" w:lineRule="auto"/>
        <w:rPr>
          <w:rFonts w:ascii="Arial" w:hAnsi="Arial" w:cs="Arial"/>
          <w:sz w:val="20"/>
          <w:szCs w:val="20"/>
        </w:rPr>
      </w:pPr>
      <w:r>
        <w:rPr>
          <w:rFonts w:ascii="Arial" w:hAnsi="Arial" w:cs="Arial"/>
          <w:b/>
          <w:sz w:val="20"/>
          <w:szCs w:val="20"/>
        </w:rPr>
        <w:t>Pawła Pachoła – Wiceprezes Zarządu</w:t>
      </w:r>
    </w:p>
    <w:p w14:paraId="79108A45" w14:textId="67448074" w:rsidR="00B429FD" w:rsidRPr="003E457B" w:rsidRDefault="00B429FD" w:rsidP="00B429FD">
      <w:pPr>
        <w:spacing w:after="0" w:line="276" w:lineRule="auto"/>
        <w:rPr>
          <w:rFonts w:ascii="Arial" w:hAnsi="Arial" w:cs="Arial"/>
          <w:sz w:val="20"/>
          <w:szCs w:val="20"/>
        </w:rPr>
      </w:pPr>
    </w:p>
    <w:p w14:paraId="0A9581BD" w14:textId="77777777" w:rsidR="00B429FD" w:rsidRPr="003E457B" w:rsidRDefault="00B429FD" w:rsidP="00B429FD">
      <w:pPr>
        <w:spacing w:after="120" w:line="276" w:lineRule="auto"/>
        <w:rPr>
          <w:rFonts w:ascii="Arial" w:hAnsi="Arial" w:cs="Arial"/>
          <w:bCs/>
          <w:sz w:val="20"/>
          <w:szCs w:val="20"/>
        </w:rPr>
      </w:pPr>
      <w:r w:rsidRPr="003E457B">
        <w:rPr>
          <w:rFonts w:ascii="Arial" w:hAnsi="Arial" w:cs="Arial"/>
          <w:bCs/>
          <w:sz w:val="20"/>
          <w:szCs w:val="20"/>
        </w:rPr>
        <w:t>a</w:t>
      </w:r>
    </w:p>
    <w:p w14:paraId="249EEF20" w14:textId="77777777" w:rsidR="00B429FD" w:rsidRPr="003E457B" w:rsidRDefault="00B429FD" w:rsidP="00B429FD">
      <w:pPr>
        <w:spacing w:after="120" w:line="276" w:lineRule="auto"/>
        <w:rPr>
          <w:rFonts w:ascii="Arial" w:eastAsia="Times New Roman" w:hAnsi="Arial" w:cs="Arial"/>
          <w:b/>
          <w:i/>
          <w:sz w:val="20"/>
          <w:szCs w:val="20"/>
          <w:lang w:eastAsia="pl-PL"/>
        </w:rPr>
      </w:pPr>
      <w:r w:rsidRPr="003E457B">
        <w:rPr>
          <w:rFonts w:ascii="Arial" w:eastAsia="Times New Roman" w:hAnsi="Arial" w:cs="Arial"/>
          <w:b/>
          <w:i/>
          <w:sz w:val="20"/>
          <w:szCs w:val="20"/>
          <w:lang w:eastAsia="pl-PL"/>
        </w:rPr>
        <w:t xml:space="preserve">W PRZYPADKU SPÓŁKI PRAWA HANDLOWEGO </w:t>
      </w:r>
    </w:p>
    <w:p w14:paraId="004872B3" w14:textId="77777777" w:rsidR="00B429FD" w:rsidRPr="003E457B" w:rsidRDefault="00B429FD" w:rsidP="00B429FD">
      <w:pPr>
        <w:spacing w:after="12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z siedzibą w ……………… ul. ……………, …-…… ………………, spółką wpisaną do rejestru przedsiębiorców - Krajowego Rejestru Sądowego prowadzonego przez Sąd Rejonowy dla ……… w ………, … Wydział Gospodarczy Krajowego Rejestru Sądowego, pod nr KRS: …………, NIP: …………, REGON: …………, kapitał zakładowy w wysokości ……… złotych, opłacony w całości/do kwoty ……… złotych, reprezentowaną przez: </w:t>
      </w:r>
    </w:p>
    <w:p w14:paraId="7664E8DB" w14:textId="77777777" w:rsidR="00B429FD" w:rsidRPr="003E457B" w:rsidRDefault="00B429FD" w:rsidP="00B429FD">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184623BB" w14:textId="77777777" w:rsidR="00B429FD" w:rsidRPr="003E457B" w:rsidRDefault="00B429FD" w:rsidP="00B429FD">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55D57CB2" w14:textId="77777777" w:rsidR="00B429FD" w:rsidRPr="003E457B" w:rsidRDefault="00B429FD" w:rsidP="00B429FD">
      <w:pPr>
        <w:spacing w:after="120" w:line="276" w:lineRule="auto"/>
        <w:rPr>
          <w:rFonts w:ascii="Arial" w:eastAsia="Times New Roman" w:hAnsi="Arial" w:cs="Arial"/>
          <w:b/>
          <w:i/>
          <w:sz w:val="20"/>
          <w:szCs w:val="20"/>
          <w:lang w:eastAsia="pl-PL"/>
        </w:rPr>
      </w:pPr>
      <w:r w:rsidRPr="003E457B">
        <w:rPr>
          <w:rFonts w:ascii="Arial" w:eastAsia="Times New Roman" w:hAnsi="Arial" w:cs="Arial"/>
          <w:b/>
          <w:i/>
          <w:sz w:val="20"/>
          <w:szCs w:val="20"/>
          <w:lang w:eastAsia="pl-PL"/>
        </w:rPr>
        <w:t xml:space="preserve">W PRZYPADKU OSOBY FIZYCZNEJ PROWADZĄCEJ DZIAŁALNOŚĆ GOSPODARCZĄ </w:t>
      </w:r>
    </w:p>
    <w:p w14:paraId="7A1DA89B" w14:textId="77777777" w:rsidR="00B429FD" w:rsidRPr="003E457B" w:rsidRDefault="00B429FD" w:rsidP="00B429FD">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zamieszkałym/ą w …-…… ……………, ul. ……………, prowadzącym/ą działalność gospodarczą pod firmą: …………… wpisaną do Centralnej Ewidencji i Informacji o Działalności Gospodarczej, adres głównego miejsca wykonywania działalności …-…… ……………………………, ul. …………………………, NIP: …………, REGON: …………, PESEL: </w:t>
      </w:r>
    </w:p>
    <w:p w14:paraId="5EDA2A62" w14:textId="77777777" w:rsidR="00B429FD" w:rsidRPr="003E457B" w:rsidRDefault="00B429FD" w:rsidP="00B429FD">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którego reprezentuje/ą: </w:t>
      </w:r>
    </w:p>
    <w:p w14:paraId="7298D6FA" w14:textId="77777777" w:rsidR="00B429FD" w:rsidRPr="003E457B" w:rsidRDefault="00B429FD" w:rsidP="00B429FD">
      <w:pPr>
        <w:widowControl w:val="0"/>
        <w:autoSpaceDE w:val="0"/>
        <w:autoSpaceDN w:val="0"/>
        <w:adjustRightInd w:val="0"/>
        <w:spacing w:after="132" w:line="276" w:lineRule="auto"/>
        <w:ind w:right="40"/>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39B1939E" w14:textId="30576C17" w:rsidR="00CD4B1B" w:rsidRPr="00CD4B1B" w:rsidRDefault="00CD4B1B" w:rsidP="0FE98349">
      <w:pPr>
        <w:spacing w:after="120" w:line="276" w:lineRule="auto"/>
        <w:jc w:val="both"/>
        <w:rPr>
          <w:rFonts w:ascii="Arial" w:eastAsia="Times New Roman" w:hAnsi="Arial" w:cs="Arial"/>
          <w:sz w:val="20"/>
          <w:szCs w:val="20"/>
          <w:shd w:val="clear" w:color="auto" w:fill="FFFFFF"/>
          <w:lang w:eastAsia="pl-PL"/>
        </w:rPr>
      </w:pPr>
    </w:p>
    <w:p w14:paraId="5A238B4C" w14:textId="77777777" w:rsidR="00475E2E" w:rsidRPr="003E457B" w:rsidRDefault="00475E2E" w:rsidP="00F3195B">
      <w:pPr>
        <w:widowControl w:val="0"/>
        <w:autoSpaceDE w:val="0"/>
        <w:autoSpaceDN w:val="0"/>
        <w:adjustRightInd w:val="0"/>
        <w:spacing w:after="132" w:line="276" w:lineRule="auto"/>
        <w:ind w:right="40"/>
        <w:jc w:val="both"/>
        <w:rPr>
          <w:rFonts w:ascii="Arial" w:eastAsia="Times New Roman" w:hAnsi="Arial" w:cs="Arial"/>
          <w:sz w:val="20"/>
          <w:szCs w:val="20"/>
          <w:lang w:eastAsia="pl-PL"/>
        </w:rPr>
      </w:pPr>
    </w:p>
    <w:p w14:paraId="5DBC0D05" w14:textId="5612F95B" w:rsidR="00E42F90" w:rsidRDefault="00E42F90" w:rsidP="00CD4B1B">
      <w:pPr>
        <w:spacing w:after="0" w:line="276" w:lineRule="auto"/>
        <w:rPr>
          <w:rFonts w:ascii="Arial" w:hAnsi="Arial" w:cs="Arial"/>
          <w:sz w:val="20"/>
          <w:szCs w:val="20"/>
        </w:rPr>
      </w:pPr>
      <w:r w:rsidRPr="003E457B">
        <w:rPr>
          <w:rFonts w:ascii="Arial" w:hAnsi="Arial" w:cs="Arial"/>
          <w:sz w:val="20"/>
          <w:szCs w:val="20"/>
        </w:rPr>
        <w:t>zwanym dalej „</w:t>
      </w:r>
      <w:r w:rsidRPr="003E457B">
        <w:rPr>
          <w:rFonts w:ascii="Arial" w:hAnsi="Arial" w:cs="Arial"/>
          <w:b/>
          <w:bCs/>
          <w:sz w:val="20"/>
          <w:szCs w:val="20"/>
        </w:rPr>
        <w:t>Wykonawcą”</w:t>
      </w:r>
      <w:r w:rsidRPr="003E457B">
        <w:rPr>
          <w:rFonts w:ascii="Arial" w:hAnsi="Arial" w:cs="Arial"/>
          <w:sz w:val="20"/>
          <w:szCs w:val="20"/>
        </w:rPr>
        <w:t xml:space="preserve">, </w:t>
      </w:r>
    </w:p>
    <w:p w14:paraId="527A1F06" w14:textId="77777777" w:rsidR="00B429FD" w:rsidRPr="003E457B" w:rsidRDefault="00B429FD" w:rsidP="00CD4B1B">
      <w:pPr>
        <w:spacing w:after="0" w:line="276" w:lineRule="auto"/>
        <w:rPr>
          <w:rFonts w:ascii="Arial" w:hAnsi="Arial" w:cs="Arial"/>
          <w:sz w:val="20"/>
          <w:szCs w:val="20"/>
        </w:rPr>
      </w:pPr>
    </w:p>
    <w:p w14:paraId="124C6C49" w14:textId="77777777" w:rsidR="00E42F90" w:rsidRPr="003E457B" w:rsidRDefault="00E42F90" w:rsidP="00CD4B1B">
      <w:pPr>
        <w:spacing w:after="0" w:line="276" w:lineRule="auto"/>
        <w:rPr>
          <w:rFonts w:ascii="Arial" w:hAnsi="Arial" w:cs="Arial"/>
          <w:sz w:val="20"/>
          <w:szCs w:val="20"/>
        </w:rPr>
      </w:pPr>
      <w:r w:rsidRPr="003E457B">
        <w:rPr>
          <w:rFonts w:ascii="Arial" w:hAnsi="Arial" w:cs="Arial"/>
          <w:sz w:val="20"/>
          <w:szCs w:val="20"/>
        </w:rPr>
        <w:t>zwanymi dalej łącznie lub osobno Stronami lub Stroną.</w:t>
      </w:r>
    </w:p>
    <w:p w14:paraId="029B9FC9" w14:textId="77777777" w:rsidR="00475E2E" w:rsidRPr="003E457B" w:rsidRDefault="00475E2E" w:rsidP="00475E2E">
      <w:pPr>
        <w:spacing w:after="0" w:line="276" w:lineRule="auto"/>
        <w:jc w:val="center"/>
        <w:rPr>
          <w:rFonts w:ascii="Arial" w:hAnsi="Arial" w:cs="Arial"/>
          <w:b/>
          <w:sz w:val="20"/>
          <w:szCs w:val="20"/>
        </w:rPr>
      </w:pPr>
    </w:p>
    <w:p w14:paraId="274D8FBA" w14:textId="77777777" w:rsidR="00475E2E" w:rsidRPr="003E457B" w:rsidRDefault="00475E2E" w:rsidP="00475E2E">
      <w:pPr>
        <w:spacing w:after="0" w:line="276" w:lineRule="auto"/>
        <w:rPr>
          <w:rFonts w:ascii="Arial" w:hAnsi="Arial" w:cs="Arial"/>
          <w:b/>
          <w:sz w:val="20"/>
          <w:szCs w:val="20"/>
        </w:rPr>
      </w:pPr>
    </w:p>
    <w:p w14:paraId="658FA4C4" w14:textId="77777777" w:rsidR="00475E2E" w:rsidRPr="003E457B" w:rsidRDefault="00475E2E" w:rsidP="00475E2E">
      <w:pPr>
        <w:spacing w:after="0" w:line="276" w:lineRule="auto"/>
        <w:jc w:val="center"/>
        <w:rPr>
          <w:rFonts w:ascii="Arial" w:hAnsi="Arial" w:cs="Arial"/>
          <w:b/>
          <w:sz w:val="20"/>
          <w:szCs w:val="20"/>
        </w:rPr>
      </w:pPr>
    </w:p>
    <w:p w14:paraId="52B0EE03" w14:textId="77777777" w:rsidR="00475E2E" w:rsidRPr="003E457B" w:rsidRDefault="00475E2E" w:rsidP="00475E2E">
      <w:pPr>
        <w:shd w:val="clear" w:color="auto" w:fill="FFFFFF" w:themeFill="background1"/>
        <w:spacing w:after="0" w:line="276" w:lineRule="auto"/>
        <w:jc w:val="center"/>
        <w:rPr>
          <w:rFonts w:ascii="Arial" w:hAnsi="Arial" w:cs="Arial"/>
          <w:b/>
          <w:bCs/>
          <w:sz w:val="20"/>
          <w:szCs w:val="20"/>
        </w:rPr>
      </w:pPr>
      <w:r w:rsidRPr="003E457B">
        <w:rPr>
          <w:rFonts w:ascii="Arial" w:hAnsi="Arial" w:cs="Arial"/>
          <w:b/>
          <w:bCs/>
          <w:sz w:val="20"/>
          <w:szCs w:val="20"/>
        </w:rPr>
        <w:t>Umowa niniejsza została zawarta w trybie przetargu nieograniczonego – zamówienia sektorowego na podstawie ustawy art. 132 – 139 w zw. z art. 378 ust. 1 oraz art. 2 ust. 1 pkt 2</w:t>
      </w:r>
    </w:p>
    <w:p w14:paraId="68A7B7C3" w14:textId="705F89CA" w:rsidR="00475E2E" w:rsidRPr="003E457B" w:rsidRDefault="00475E2E" w:rsidP="00475E2E">
      <w:pPr>
        <w:shd w:val="clear" w:color="auto" w:fill="FFFFFF" w:themeFill="background1"/>
        <w:spacing w:after="0" w:line="276" w:lineRule="auto"/>
        <w:jc w:val="center"/>
        <w:rPr>
          <w:rFonts w:ascii="Arial" w:hAnsi="Arial" w:cs="Arial"/>
          <w:b/>
          <w:bCs/>
          <w:sz w:val="20"/>
          <w:szCs w:val="20"/>
        </w:rPr>
      </w:pPr>
      <w:r w:rsidRPr="003E457B">
        <w:rPr>
          <w:rFonts w:ascii="Arial" w:hAnsi="Arial" w:cs="Arial"/>
          <w:b/>
          <w:bCs/>
          <w:sz w:val="20"/>
          <w:szCs w:val="20"/>
        </w:rPr>
        <w:t>z dnia 11 września 2019 r. – Prawo zamówień publicznych,</w:t>
      </w:r>
      <w:r w:rsidR="0026738B" w:rsidRPr="003E457B">
        <w:rPr>
          <w:rFonts w:ascii="Arial" w:hAnsi="Arial" w:cs="Arial"/>
          <w:b/>
          <w:bCs/>
          <w:sz w:val="20"/>
          <w:szCs w:val="20"/>
        </w:rPr>
        <w:t xml:space="preserve"> zwana dalej „Umową”</w:t>
      </w:r>
    </w:p>
    <w:p w14:paraId="18E2DC7A" w14:textId="77777777" w:rsidR="00E42F90" w:rsidRPr="003E457B" w:rsidRDefault="00E42F90" w:rsidP="00E42F90">
      <w:pPr>
        <w:spacing w:after="0"/>
        <w:rPr>
          <w:rFonts w:ascii="Arial" w:hAnsi="Arial" w:cs="Arial"/>
          <w:i/>
          <w:color w:val="000000" w:themeColor="text1"/>
          <w:sz w:val="20"/>
          <w:szCs w:val="20"/>
        </w:rPr>
      </w:pPr>
    </w:p>
    <w:p w14:paraId="5230F163" w14:textId="77777777" w:rsidR="00E42F90" w:rsidRPr="003E457B" w:rsidRDefault="00E42F90" w:rsidP="00E42F90">
      <w:pPr>
        <w:spacing w:after="0" w:line="276" w:lineRule="auto"/>
        <w:rPr>
          <w:rFonts w:ascii="Arial" w:hAnsi="Arial" w:cs="Arial"/>
          <w:sz w:val="20"/>
          <w:szCs w:val="20"/>
        </w:rPr>
      </w:pPr>
    </w:p>
    <w:p w14:paraId="3AA93E3A" w14:textId="77777777" w:rsidR="00E42F90" w:rsidRPr="003E457B" w:rsidRDefault="00E42F90" w:rsidP="00E42F90">
      <w:pPr>
        <w:rPr>
          <w:rFonts w:ascii="Arial" w:hAnsi="Arial" w:cs="Arial"/>
          <w:b/>
          <w:sz w:val="20"/>
          <w:szCs w:val="20"/>
        </w:rPr>
      </w:pPr>
      <w:r w:rsidRPr="003E457B">
        <w:rPr>
          <w:rFonts w:ascii="Arial" w:hAnsi="Arial" w:cs="Arial"/>
          <w:b/>
          <w:sz w:val="20"/>
          <w:szCs w:val="20"/>
        </w:rPr>
        <w:br w:type="page"/>
      </w:r>
    </w:p>
    <w:sdt>
      <w:sdtPr>
        <w:rPr>
          <w:rFonts w:asciiTheme="minorHAnsi" w:eastAsiaTheme="minorHAnsi" w:hAnsiTheme="minorHAnsi" w:cstheme="minorBidi"/>
          <w:color w:val="auto"/>
          <w:sz w:val="22"/>
          <w:szCs w:val="22"/>
          <w:lang w:eastAsia="en-US"/>
        </w:rPr>
        <w:id w:val="1938162396"/>
        <w:docPartObj>
          <w:docPartGallery w:val="Table of Contents"/>
          <w:docPartUnique/>
        </w:docPartObj>
      </w:sdtPr>
      <w:sdtContent>
        <w:p w14:paraId="09C51A0E" w14:textId="77777777" w:rsidR="00E42F90" w:rsidRPr="003E457B" w:rsidRDefault="48B76B47" w:rsidP="00E42F90">
          <w:pPr>
            <w:pStyle w:val="Nagwekspisutreci"/>
            <w:spacing w:after="120"/>
            <w:rPr>
              <w:rFonts w:ascii="Arial" w:hAnsi="Arial" w:cs="Arial"/>
              <w:sz w:val="20"/>
              <w:szCs w:val="20"/>
            </w:rPr>
          </w:pPr>
          <w:r w:rsidRPr="0F201D9F">
            <w:rPr>
              <w:rFonts w:ascii="Arial" w:hAnsi="Arial" w:cs="Arial"/>
              <w:sz w:val="20"/>
              <w:szCs w:val="20"/>
            </w:rPr>
            <w:t>Spis treści:</w:t>
          </w:r>
        </w:p>
        <w:p w14:paraId="71A9C737" w14:textId="1DF22D74" w:rsidR="005B0168" w:rsidRPr="005B0168" w:rsidRDefault="5E6D6C9E">
          <w:pPr>
            <w:pStyle w:val="Spistreci1"/>
            <w:rPr>
              <w:rFonts w:eastAsiaTheme="minorEastAsia"/>
              <w:b/>
              <w:bCs/>
              <w:noProof/>
              <w:kern w:val="2"/>
              <w:sz w:val="24"/>
              <w:szCs w:val="24"/>
              <w:lang w:eastAsia="pl-PL"/>
              <w14:ligatures w14:val="standardContextual"/>
            </w:rPr>
          </w:pPr>
          <w:r w:rsidRPr="005B0168">
            <w:rPr>
              <w:b/>
              <w:bCs/>
            </w:rPr>
            <w:fldChar w:fldCharType="begin"/>
          </w:r>
          <w:r w:rsidR="68DF9EBB" w:rsidRPr="005B0168">
            <w:rPr>
              <w:b/>
              <w:bCs/>
            </w:rPr>
            <w:instrText>TOC \o "1-3" \z \u \h</w:instrText>
          </w:r>
          <w:r w:rsidRPr="005B0168">
            <w:rPr>
              <w:b/>
              <w:bCs/>
            </w:rPr>
            <w:fldChar w:fldCharType="separate"/>
          </w:r>
          <w:hyperlink w:anchor="_Toc186450984" w:history="1">
            <w:r w:rsidR="005B0168" w:rsidRPr="005B0168">
              <w:rPr>
                <w:rStyle w:val="Hipercze"/>
                <w:rFonts w:ascii="Arial" w:hAnsi="Arial" w:cs="Arial"/>
                <w:b/>
                <w:bCs/>
                <w:noProof/>
              </w:rPr>
              <w:t>§ 1 Słownik użytych w Umowie pojęć</w:t>
            </w:r>
            <w:r w:rsidR="005B0168" w:rsidRPr="005B0168">
              <w:rPr>
                <w:b/>
                <w:bCs/>
                <w:noProof/>
                <w:webHidden/>
              </w:rPr>
              <w:tab/>
            </w:r>
            <w:r w:rsidR="005B0168" w:rsidRPr="005B0168">
              <w:rPr>
                <w:b/>
                <w:bCs/>
                <w:noProof/>
                <w:webHidden/>
              </w:rPr>
              <w:fldChar w:fldCharType="begin"/>
            </w:r>
            <w:r w:rsidR="005B0168" w:rsidRPr="005B0168">
              <w:rPr>
                <w:b/>
                <w:bCs/>
                <w:noProof/>
                <w:webHidden/>
              </w:rPr>
              <w:instrText xml:space="preserve"> PAGEREF _Toc186450984 \h </w:instrText>
            </w:r>
            <w:r w:rsidR="005B0168" w:rsidRPr="005B0168">
              <w:rPr>
                <w:b/>
                <w:bCs/>
                <w:noProof/>
                <w:webHidden/>
              </w:rPr>
            </w:r>
            <w:r w:rsidR="005B0168" w:rsidRPr="005B0168">
              <w:rPr>
                <w:b/>
                <w:bCs/>
                <w:noProof/>
                <w:webHidden/>
              </w:rPr>
              <w:fldChar w:fldCharType="separate"/>
            </w:r>
            <w:r w:rsidR="00BC325F">
              <w:rPr>
                <w:b/>
                <w:bCs/>
                <w:noProof/>
                <w:webHidden/>
              </w:rPr>
              <w:t>3</w:t>
            </w:r>
            <w:r w:rsidR="005B0168" w:rsidRPr="005B0168">
              <w:rPr>
                <w:b/>
                <w:bCs/>
                <w:noProof/>
                <w:webHidden/>
              </w:rPr>
              <w:fldChar w:fldCharType="end"/>
            </w:r>
          </w:hyperlink>
        </w:p>
        <w:p w14:paraId="194C8DFB" w14:textId="2CEB9481" w:rsidR="005B0168" w:rsidRPr="005B0168" w:rsidRDefault="005B0168">
          <w:pPr>
            <w:pStyle w:val="Spistreci1"/>
            <w:rPr>
              <w:rFonts w:eastAsiaTheme="minorEastAsia"/>
              <w:b/>
              <w:bCs/>
              <w:noProof/>
              <w:kern w:val="2"/>
              <w:sz w:val="24"/>
              <w:szCs w:val="24"/>
              <w:lang w:eastAsia="pl-PL"/>
              <w14:ligatures w14:val="standardContextual"/>
            </w:rPr>
          </w:pPr>
          <w:hyperlink w:anchor="_Toc186450985" w:history="1">
            <w:r w:rsidRPr="005B0168">
              <w:rPr>
                <w:rStyle w:val="Hipercze"/>
                <w:rFonts w:ascii="Arial" w:hAnsi="Arial" w:cs="Arial"/>
                <w:b/>
                <w:bCs/>
                <w:noProof/>
                <w:w w:val="105"/>
              </w:rPr>
              <w:t>§ 2 Przedmiot Umowy</w:t>
            </w:r>
            <w:r w:rsidRPr="005B0168">
              <w:rPr>
                <w:b/>
                <w:bCs/>
                <w:noProof/>
                <w:webHidden/>
              </w:rPr>
              <w:tab/>
            </w:r>
            <w:r w:rsidRPr="005B0168">
              <w:rPr>
                <w:b/>
                <w:bCs/>
                <w:noProof/>
                <w:webHidden/>
              </w:rPr>
              <w:fldChar w:fldCharType="begin"/>
            </w:r>
            <w:r w:rsidRPr="005B0168">
              <w:rPr>
                <w:b/>
                <w:bCs/>
                <w:noProof/>
                <w:webHidden/>
              </w:rPr>
              <w:instrText xml:space="preserve"> PAGEREF _Toc186450985 \h </w:instrText>
            </w:r>
            <w:r w:rsidRPr="005B0168">
              <w:rPr>
                <w:b/>
                <w:bCs/>
                <w:noProof/>
                <w:webHidden/>
              </w:rPr>
            </w:r>
            <w:r w:rsidRPr="005B0168">
              <w:rPr>
                <w:b/>
                <w:bCs/>
                <w:noProof/>
                <w:webHidden/>
              </w:rPr>
              <w:fldChar w:fldCharType="separate"/>
            </w:r>
            <w:r w:rsidR="00BC325F">
              <w:rPr>
                <w:b/>
                <w:bCs/>
                <w:noProof/>
                <w:webHidden/>
              </w:rPr>
              <w:t>4</w:t>
            </w:r>
            <w:r w:rsidRPr="005B0168">
              <w:rPr>
                <w:b/>
                <w:bCs/>
                <w:noProof/>
                <w:webHidden/>
              </w:rPr>
              <w:fldChar w:fldCharType="end"/>
            </w:r>
          </w:hyperlink>
        </w:p>
        <w:p w14:paraId="28EF998C" w14:textId="017FFBE2" w:rsidR="005B0168" w:rsidRPr="005B0168" w:rsidRDefault="005B0168">
          <w:pPr>
            <w:pStyle w:val="Spistreci1"/>
            <w:rPr>
              <w:rFonts w:eastAsiaTheme="minorEastAsia"/>
              <w:b/>
              <w:bCs/>
              <w:noProof/>
              <w:kern w:val="2"/>
              <w:sz w:val="24"/>
              <w:szCs w:val="24"/>
              <w:lang w:eastAsia="pl-PL"/>
              <w14:ligatures w14:val="standardContextual"/>
            </w:rPr>
          </w:pPr>
          <w:hyperlink w:anchor="_Toc186450986" w:history="1">
            <w:r w:rsidRPr="005B0168">
              <w:rPr>
                <w:rStyle w:val="Hipercze"/>
                <w:rFonts w:ascii="Arial" w:hAnsi="Arial" w:cs="Arial"/>
                <w:b/>
                <w:bCs/>
                <w:noProof/>
                <w:w w:val="105"/>
              </w:rPr>
              <w:t>§ 3 Realizacja Przedmiotu Umowy</w:t>
            </w:r>
            <w:r w:rsidRPr="005B0168">
              <w:rPr>
                <w:b/>
                <w:bCs/>
                <w:noProof/>
                <w:webHidden/>
              </w:rPr>
              <w:tab/>
            </w:r>
            <w:r w:rsidRPr="005B0168">
              <w:rPr>
                <w:b/>
                <w:bCs/>
                <w:noProof/>
                <w:webHidden/>
              </w:rPr>
              <w:fldChar w:fldCharType="begin"/>
            </w:r>
            <w:r w:rsidRPr="005B0168">
              <w:rPr>
                <w:b/>
                <w:bCs/>
                <w:noProof/>
                <w:webHidden/>
              </w:rPr>
              <w:instrText xml:space="preserve"> PAGEREF _Toc186450986 \h </w:instrText>
            </w:r>
            <w:r w:rsidRPr="005B0168">
              <w:rPr>
                <w:b/>
                <w:bCs/>
                <w:noProof/>
                <w:webHidden/>
              </w:rPr>
            </w:r>
            <w:r w:rsidRPr="005B0168">
              <w:rPr>
                <w:b/>
                <w:bCs/>
                <w:noProof/>
                <w:webHidden/>
              </w:rPr>
              <w:fldChar w:fldCharType="separate"/>
            </w:r>
            <w:r w:rsidR="00BC325F">
              <w:rPr>
                <w:b/>
                <w:bCs/>
                <w:noProof/>
                <w:webHidden/>
              </w:rPr>
              <w:t>5</w:t>
            </w:r>
            <w:r w:rsidRPr="005B0168">
              <w:rPr>
                <w:b/>
                <w:bCs/>
                <w:noProof/>
                <w:webHidden/>
              </w:rPr>
              <w:fldChar w:fldCharType="end"/>
            </w:r>
          </w:hyperlink>
        </w:p>
        <w:p w14:paraId="0AE24EA7" w14:textId="1E40DF95" w:rsidR="005B0168" w:rsidRPr="005B0168" w:rsidRDefault="005B0168">
          <w:pPr>
            <w:pStyle w:val="Spistreci1"/>
            <w:rPr>
              <w:rFonts w:eastAsiaTheme="minorEastAsia"/>
              <w:b/>
              <w:bCs/>
              <w:noProof/>
              <w:kern w:val="2"/>
              <w:sz w:val="24"/>
              <w:szCs w:val="24"/>
              <w:lang w:eastAsia="pl-PL"/>
              <w14:ligatures w14:val="standardContextual"/>
            </w:rPr>
          </w:pPr>
          <w:hyperlink w:anchor="_Toc186450987" w:history="1">
            <w:r w:rsidRPr="005B0168">
              <w:rPr>
                <w:rStyle w:val="Hipercze"/>
                <w:rFonts w:ascii="Arial" w:hAnsi="Arial" w:cs="Arial"/>
                <w:b/>
                <w:bCs/>
                <w:noProof/>
                <w:w w:val="105"/>
              </w:rPr>
              <w:t>§ 4 Miejsce realizacji Przedmiotu Umowy, infrastruktura</w:t>
            </w:r>
            <w:r w:rsidRPr="005B0168">
              <w:rPr>
                <w:b/>
                <w:bCs/>
                <w:noProof/>
                <w:webHidden/>
              </w:rPr>
              <w:tab/>
            </w:r>
            <w:r w:rsidRPr="005B0168">
              <w:rPr>
                <w:b/>
                <w:bCs/>
                <w:noProof/>
                <w:webHidden/>
              </w:rPr>
              <w:fldChar w:fldCharType="begin"/>
            </w:r>
            <w:r w:rsidRPr="005B0168">
              <w:rPr>
                <w:b/>
                <w:bCs/>
                <w:noProof/>
                <w:webHidden/>
              </w:rPr>
              <w:instrText xml:space="preserve"> PAGEREF _Toc186450987 \h </w:instrText>
            </w:r>
            <w:r w:rsidRPr="005B0168">
              <w:rPr>
                <w:b/>
                <w:bCs/>
                <w:noProof/>
                <w:webHidden/>
              </w:rPr>
            </w:r>
            <w:r w:rsidRPr="005B0168">
              <w:rPr>
                <w:b/>
                <w:bCs/>
                <w:noProof/>
                <w:webHidden/>
              </w:rPr>
              <w:fldChar w:fldCharType="separate"/>
            </w:r>
            <w:r w:rsidR="00BC325F">
              <w:rPr>
                <w:b/>
                <w:bCs/>
                <w:noProof/>
                <w:webHidden/>
              </w:rPr>
              <w:t>12</w:t>
            </w:r>
            <w:r w:rsidRPr="005B0168">
              <w:rPr>
                <w:b/>
                <w:bCs/>
                <w:noProof/>
                <w:webHidden/>
              </w:rPr>
              <w:fldChar w:fldCharType="end"/>
            </w:r>
          </w:hyperlink>
        </w:p>
        <w:p w14:paraId="26F01863" w14:textId="6BBA1F5F" w:rsidR="005B0168" w:rsidRPr="005B0168" w:rsidRDefault="005B0168">
          <w:pPr>
            <w:pStyle w:val="Spistreci1"/>
            <w:rPr>
              <w:rFonts w:eastAsiaTheme="minorEastAsia"/>
              <w:b/>
              <w:bCs/>
              <w:noProof/>
              <w:kern w:val="2"/>
              <w:sz w:val="24"/>
              <w:szCs w:val="24"/>
              <w:lang w:eastAsia="pl-PL"/>
              <w14:ligatures w14:val="standardContextual"/>
            </w:rPr>
          </w:pPr>
          <w:hyperlink w:anchor="_Toc186450988" w:history="1">
            <w:r w:rsidRPr="005B0168">
              <w:rPr>
                <w:rStyle w:val="Hipercze"/>
                <w:rFonts w:ascii="Arial" w:hAnsi="Arial" w:cs="Arial"/>
                <w:b/>
                <w:bCs/>
                <w:noProof/>
              </w:rPr>
              <w:t>§ 6 Wynagrodzenie Wykonawcy</w:t>
            </w:r>
            <w:r w:rsidRPr="005B0168">
              <w:rPr>
                <w:b/>
                <w:bCs/>
                <w:noProof/>
                <w:webHidden/>
              </w:rPr>
              <w:tab/>
            </w:r>
            <w:r w:rsidRPr="005B0168">
              <w:rPr>
                <w:b/>
                <w:bCs/>
                <w:noProof/>
                <w:webHidden/>
              </w:rPr>
              <w:fldChar w:fldCharType="begin"/>
            </w:r>
            <w:r w:rsidRPr="005B0168">
              <w:rPr>
                <w:b/>
                <w:bCs/>
                <w:noProof/>
                <w:webHidden/>
              </w:rPr>
              <w:instrText xml:space="preserve"> PAGEREF _Toc186450988 \h </w:instrText>
            </w:r>
            <w:r w:rsidRPr="005B0168">
              <w:rPr>
                <w:b/>
                <w:bCs/>
                <w:noProof/>
                <w:webHidden/>
              </w:rPr>
            </w:r>
            <w:r w:rsidRPr="005B0168">
              <w:rPr>
                <w:b/>
                <w:bCs/>
                <w:noProof/>
                <w:webHidden/>
              </w:rPr>
              <w:fldChar w:fldCharType="separate"/>
            </w:r>
            <w:r w:rsidR="00BC325F">
              <w:rPr>
                <w:b/>
                <w:bCs/>
                <w:noProof/>
                <w:webHidden/>
              </w:rPr>
              <w:t>13</w:t>
            </w:r>
            <w:r w:rsidRPr="005B0168">
              <w:rPr>
                <w:b/>
                <w:bCs/>
                <w:noProof/>
                <w:webHidden/>
              </w:rPr>
              <w:fldChar w:fldCharType="end"/>
            </w:r>
          </w:hyperlink>
        </w:p>
        <w:p w14:paraId="63E45EE3" w14:textId="666BAC3F" w:rsidR="005B0168" w:rsidRPr="005B0168" w:rsidRDefault="005B0168">
          <w:pPr>
            <w:pStyle w:val="Spistreci1"/>
            <w:rPr>
              <w:rFonts w:eastAsiaTheme="minorEastAsia"/>
              <w:b/>
              <w:bCs/>
              <w:noProof/>
              <w:kern w:val="2"/>
              <w:sz w:val="24"/>
              <w:szCs w:val="24"/>
              <w:lang w:eastAsia="pl-PL"/>
              <w14:ligatures w14:val="standardContextual"/>
            </w:rPr>
          </w:pPr>
          <w:hyperlink w:anchor="_Toc186450989" w:history="1">
            <w:r w:rsidRPr="005B0168">
              <w:rPr>
                <w:rStyle w:val="Hipercze"/>
                <w:rFonts w:ascii="Arial" w:hAnsi="Arial" w:cs="Arial"/>
                <w:b/>
                <w:bCs/>
                <w:noProof/>
              </w:rPr>
              <w:t>§ 7 Kary umowne</w:t>
            </w:r>
            <w:r w:rsidRPr="005B0168">
              <w:rPr>
                <w:b/>
                <w:bCs/>
                <w:noProof/>
                <w:webHidden/>
              </w:rPr>
              <w:tab/>
            </w:r>
            <w:r w:rsidRPr="005B0168">
              <w:rPr>
                <w:b/>
                <w:bCs/>
                <w:noProof/>
                <w:webHidden/>
              </w:rPr>
              <w:fldChar w:fldCharType="begin"/>
            </w:r>
            <w:r w:rsidRPr="005B0168">
              <w:rPr>
                <w:b/>
                <w:bCs/>
                <w:noProof/>
                <w:webHidden/>
              </w:rPr>
              <w:instrText xml:space="preserve"> PAGEREF _Toc186450989 \h </w:instrText>
            </w:r>
            <w:r w:rsidRPr="005B0168">
              <w:rPr>
                <w:b/>
                <w:bCs/>
                <w:noProof/>
                <w:webHidden/>
              </w:rPr>
            </w:r>
            <w:r w:rsidRPr="005B0168">
              <w:rPr>
                <w:b/>
                <w:bCs/>
                <w:noProof/>
                <w:webHidden/>
              </w:rPr>
              <w:fldChar w:fldCharType="separate"/>
            </w:r>
            <w:r w:rsidR="00BC325F">
              <w:rPr>
                <w:b/>
                <w:bCs/>
                <w:noProof/>
                <w:webHidden/>
              </w:rPr>
              <w:t>16</w:t>
            </w:r>
            <w:r w:rsidRPr="005B0168">
              <w:rPr>
                <w:b/>
                <w:bCs/>
                <w:noProof/>
                <w:webHidden/>
              </w:rPr>
              <w:fldChar w:fldCharType="end"/>
            </w:r>
          </w:hyperlink>
        </w:p>
        <w:p w14:paraId="4B190AE6" w14:textId="52EC3092" w:rsidR="005B0168" w:rsidRPr="005B0168" w:rsidRDefault="005B0168">
          <w:pPr>
            <w:pStyle w:val="Spistreci1"/>
            <w:rPr>
              <w:rFonts w:eastAsiaTheme="minorEastAsia"/>
              <w:b/>
              <w:bCs/>
              <w:noProof/>
              <w:kern w:val="2"/>
              <w:sz w:val="24"/>
              <w:szCs w:val="24"/>
              <w:lang w:eastAsia="pl-PL"/>
              <w14:ligatures w14:val="standardContextual"/>
            </w:rPr>
          </w:pPr>
          <w:hyperlink w:anchor="_Toc186450990" w:history="1">
            <w:r w:rsidRPr="005B0168">
              <w:rPr>
                <w:rStyle w:val="Hipercze"/>
                <w:rFonts w:ascii="Arial" w:hAnsi="Arial" w:cs="Arial"/>
                <w:b/>
                <w:bCs/>
                <w:noProof/>
              </w:rPr>
              <w:t>§ 8 Ubezpieczenie Wykonawcy</w:t>
            </w:r>
            <w:r w:rsidRPr="005B0168">
              <w:rPr>
                <w:b/>
                <w:bCs/>
                <w:noProof/>
                <w:webHidden/>
              </w:rPr>
              <w:tab/>
            </w:r>
            <w:r w:rsidRPr="005B0168">
              <w:rPr>
                <w:b/>
                <w:bCs/>
                <w:noProof/>
                <w:webHidden/>
              </w:rPr>
              <w:fldChar w:fldCharType="begin"/>
            </w:r>
            <w:r w:rsidRPr="005B0168">
              <w:rPr>
                <w:b/>
                <w:bCs/>
                <w:noProof/>
                <w:webHidden/>
              </w:rPr>
              <w:instrText xml:space="preserve"> PAGEREF _Toc186450990 \h </w:instrText>
            </w:r>
            <w:r w:rsidRPr="005B0168">
              <w:rPr>
                <w:b/>
                <w:bCs/>
                <w:noProof/>
                <w:webHidden/>
              </w:rPr>
            </w:r>
            <w:r w:rsidRPr="005B0168">
              <w:rPr>
                <w:b/>
                <w:bCs/>
                <w:noProof/>
                <w:webHidden/>
              </w:rPr>
              <w:fldChar w:fldCharType="separate"/>
            </w:r>
            <w:r w:rsidR="00BC325F">
              <w:rPr>
                <w:b/>
                <w:bCs/>
                <w:noProof/>
                <w:webHidden/>
              </w:rPr>
              <w:t>17</w:t>
            </w:r>
            <w:r w:rsidRPr="005B0168">
              <w:rPr>
                <w:b/>
                <w:bCs/>
                <w:noProof/>
                <w:webHidden/>
              </w:rPr>
              <w:fldChar w:fldCharType="end"/>
            </w:r>
          </w:hyperlink>
        </w:p>
        <w:p w14:paraId="1AC3EAA1" w14:textId="2059AE63" w:rsidR="005B0168" w:rsidRPr="005B0168" w:rsidRDefault="005B0168">
          <w:pPr>
            <w:pStyle w:val="Spistreci1"/>
            <w:rPr>
              <w:rFonts w:eastAsiaTheme="minorEastAsia"/>
              <w:b/>
              <w:bCs/>
              <w:noProof/>
              <w:kern w:val="2"/>
              <w:sz w:val="24"/>
              <w:szCs w:val="24"/>
              <w:lang w:eastAsia="pl-PL"/>
              <w14:ligatures w14:val="standardContextual"/>
            </w:rPr>
          </w:pPr>
          <w:hyperlink w:anchor="_Toc186450991" w:history="1">
            <w:r w:rsidRPr="005B0168">
              <w:rPr>
                <w:rStyle w:val="Hipercze"/>
                <w:rFonts w:ascii="Arial" w:hAnsi="Arial" w:cs="Arial"/>
                <w:b/>
                <w:bCs/>
                <w:noProof/>
              </w:rPr>
              <w:t>§ 9 Zatrudnienie na umowę o pracę</w:t>
            </w:r>
            <w:r w:rsidRPr="005B0168">
              <w:rPr>
                <w:b/>
                <w:bCs/>
                <w:noProof/>
                <w:webHidden/>
              </w:rPr>
              <w:tab/>
            </w:r>
            <w:r w:rsidRPr="005B0168">
              <w:rPr>
                <w:b/>
                <w:bCs/>
                <w:noProof/>
                <w:webHidden/>
              </w:rPr>
              <w:fldChar w:fldCharType="begin"/>
            </w:r>
            <w:r w:rsidRPr="005B0168">
              <w:rPr>
                <w:b/>
                <w:bCs/>
                <w:noProof/>
                <w:webHidden/>
              </w:rPr>
              <w:instrText xml:space="preserve"> PAGEREF _Toc186450991 \h </w:instrText>
            </w:r>
            <w:r w:rsidRPr="005B0168">
              <w:rPr>
                <w:b/>
                <w:bCs/>
                <w:noProof/>
                <w:webHidden/>
              </w:rPr>
            </w:r>
            <w:r w:rsidRPr="005B0168">
              <w:rPr>
                <w:b/>
                <w:bCs/>
                <w:noProof/>
                <w:webHidden/>
              </w:rPr>
              <w:fldChar w:fldCharType="separate"/>
            </w:r>
            <w:r w:rsidR="00BC325F">
              <w:rPr>
                <w:b/>
                <w:bCs/>
                <w:noProof/>
                <w:webHidden/>
              </w:rPr>
              <w:t>17</w:t>
            </w:r>
            <w:r w:rsidRPr="005B0168">
              <w:rPr>
                <w:b/>
                <w:bCs/>
                <w:noProof/>
                <w:webHidden/>
              </w:rPr>
              <w:fldChar w:fldCharType="end"/>
            </w:r>
          </w:hyperlink>
        </w:p>
        <w:p w14:paraId="690CEA7E" w14:textId="13B88EAC" w:rsidR="005B0168" w:rsidRPr="005B0168" w:rsidRDefault="005B0168">
          <w:pPr>
            <w:pStyle w:val="Spistreci1"/>
            <w:rPr>
              <w:rFonts w:eastAsiaTheme="minorEastAsia"/>
              <w:b/>
              <w:bCs/>
              <w:noProof/>
              <w:kern w:val="2"/>
              <w:sz w:val="24"/>
              <w:szCs w:val="24"/>
              <w:lang w:eastAsia="pl-PL"/>
              <w14:ligatures w14:val="standardContextual"/>
            </w:rPr>
          </w:pPr>
          <w:hyperlink w:anchor="_Toc186450992" w:history="1">
            <w:r w:rsidRPr="005B0168">
              <w:rPr>
                <w:rStyle w:val="Hipercze"/>
                <w:rFonts w:ascii="Arial" w:hAnsi="Arial" w:cs="Arial"/>
                <w:b/>
                <w:bCs/>
                <w:noProof/>
                <w:w w:val="105"/>
              </w:rPr>
              <w:t xml:space="preserve">§ 10 </w:t>
            </w:r>
            <w:r w:rsidRPr="005B0168">
              <w:rPr>
                <w:rStyle w:val="Hipercze"/>
                <w:rFonts w:ascii="Arial" w:hAnsi="Arial" w:cs="Arial"/>
                <w:b/>
                <w:bCs/>
                <w:noProof/>
              </w:rPr>
              <w:t>Gwarancja</w:t>
            </w:r>
            <w:r w:rsidRPr="005B0168">
              <w:rPr>
                <w:b/>
                <w:bCs/>
                <w:noProof/>
                <w:webHidden/>
              </w:rPr>
              <w:tab/>
            </w:r>
            <w:r w:rsidRPr="005B0168">
              <w:rPr>
                <w:b/>
                <w:bCs/>
                <w:noProof/>
                <w:webHidden/>
              </w:rPr>
              <w:fldChar w:fldCharType="begin"/>
            </w:r>
            <w:r w:rsidRPr="005B0168">
              <w:rPr>
                <w:b/>
                <w:bCs/>
                <w:noProof/>
                <w:webHidden/>
              </w:rPr>
              <w:instrText xml:space="preserve"> PAGEREF _Toc186450992 \h </w:instrText>
            </w:r>
            <w:r w:rsidRPr="005B0168">
              <w:rPr>
                <w:b/>
                <w:bCs/>
                <w:noProof/>
                <w:webHidden/>
              </w:rPr>
            </w:r>
            <w:r w:rsidRPr="005B0168">
              <w:rPr>
                <w:b/>
                <w:bCs/>
                <w:noProof/>
                <w:webHidden/>
              </w:rPr>
              <w:fldChar w:fldCharType="separate"/>
            </w:r>
            <w:r w:rsidR="00BC325F">
              <w:rPr>
                <w:b/>
                <w:bCs/>
                <w:noProof/>
                <w:webHidden/>
              </w:rPr>
              <w:t>18</w:t>
            </w:r>
            <w:r w:rsidRPr="005B0168">
              <w:rPr>
                <w:b/>
                <w:bCs/>
                <w:noProof/>
                <w:webHidden/>
              </w:rPr>
              <w:fldChar w:fldCharType="end"/>
            </w:r>
          </w:hyperlink>
        </w:p>
        <w:p w14:paraId="2F8CD2F8" w14:textId="5C1D86D0" w:rsidR="005B0168" w:rsidRPr="005B0168" w:rsidRDefault="005B0168">
          <w:pPr>
            <w:pStyle w:val="Spistreci1"/>
            <w:rPr>
              <w:rFonts w:eastAsiaTheme="minorEastAsia"/>
              <w:b/>
              <w:bCs/>
              <w:noProof/>
              <w:kern w:val="2"/>
              <w:sz w:val="24"/>
              <w:szCs w:val="24"/>
              <w:lang w:eastAsia="pl-PL"/>
              <w14:ligatures w14:val="standardContextual"/>
            </w:rPr>
          </w:pPr>
          <w:hyperlink w:anchor="_Toc186450993" w:history="1">
            <w:r w:rsidRPr="005B0168">
              <w:rPr>
                <w:rStyle w:val="Hipercze"/>
                <w:rFonts w:ascii="Arial" w:hAnsi="Arial" w:cs="Arial"/>
                <w:b/>
                <w:bCs/>
                <w:noProof/>
              </w:rPr>
              <w:t>§ 11 Nadzór nad realizacją Umowy, dane kontaktowe</w:t>
            </w:r>
            <w:r w:rsidRPr="005B0168">
              <w:rPr>
                <w:b/>
                <w:bCs/>
                <w:noProof/>
                <w:webHidden/>
              </w:rPr>
              <w:tab/>
            </w:r>
            <w:r w:rsidRPr="005B0168">
              <w:rPr>
                <w:b/>
                <w:bCs/>
                <w:noProof/>
                <w:webHidden/>
              </w:rPr>
              <w:fldChar w:fldCharType="begin"/>
            </w:r>
            <w:r w:rsidRPr="005B0168">
              <w:rPr>
                <w:b/>
                <w:bCs/>
                <w:noProof/>
                <w:webHidden/>
              </w:rPr>
              <w:instrText xml:space="preserve"> PAGEREF _Toc186450993 \h </w:instrText>
            </w:r>
            <w:r w:rsidRPr="005B0168">
              <w:rPr>
                <w:b/>
                <w:bCs/>
                <w:noProof/>
                <w:webHidden/>
              </w:rPr>
            </w:r>
            <w:r w:rsidRPr="005B0168">
              <w:rPr>
                <w:b/>
                <w:bCs/>
                <w:noProof/>
                <w:webHidden/>
              </w:rPr>
              <w:fldChar w:fldCharType="separate"/>
            </w:r>
            <w:r w:rsidR="00BC325F">
              <w:rPr>
                <w:b/>
                <w:bCs/>
                <w:noProof/>
                <w:webHidden/>
              </w:rPr>
              <w:t>20</w:t>
            </w:r>
            <w:r w:rsidRPr="005B0168">
              <w:rPr>
                <w:b/>
                <w:bCs/>
                <w:noProof/>
                <w:webHidden/>
              </w:rPr>
              <w:fldChar w:fldCharType="end"/>
            </w:r>
          </w:hyperlink>
        </w:p>
        <w:p w14:paraId="48863CD9" w14:textId="3A9030ED" w:rsidR="005B0168" w:rsidRPr="005B0168" w:rsidRDefault="005B0168">
          <w:pPr>
            <w:pStyle w:val="Spistreci1"/>
            <w:rPr>
              <w:rFonts w:eastAsiaTheme="minorEastAsia"/>
              <w:b/>
              <w:bCs/>
              <w:noProof/>
              <w:kern w:val="2"/>
              <w:sz w:val="24"/>
              <w:szCs w:val="24"/>
              <w:lang w:eastAsia="pl-PL"/>
              <w14:ligatures w14:val="standardContextual"/>
            </w:rPr>
          </w:pPr>
          <w:hyperlink w:anchor="_Toc186450994" w:history="1">
            <w:r w:rsidRPr="005B0168">
              <w:rPr>
                <w:rStyle w:val="Hipercze"/>
                <w:rFonts w:ascii="Arial" w:hAnsi="Arial" w:cs="Arial"/>
                <w:b/>
                <w:bCs/>
                <w:noProof/>
                <w:lang w:bidi="pl-PL"/>
              </w:rPr>
              <w:t>§ 12 Podwykonawcy</w:t>
            </w:r>
            <w:r w:rsidRPr="005B0168">
              <w:rPr>
                <w:b/>
                <w:bCs/>
                <w:noProof/>
                <w:webHidden/>
              </w:rPr>
              <w:tab/>
            </w:r>
            <w:r w:rsidRPr="005B0168">
              <w:rPr>
                <w:b/>
                <w:bCs/>
                <w:noProof/>
                <w:webHidden/>
              </w:rPr>
              <w:fldChar w:fldCharType="begin"/>
            </w:r>
            <w:r w:rsidRPr="005B0168">
              <w:rPr>
                <w:b/>
                <w:bCs/>
                <w:noProof/>
                <w:webHidden/>
              </w:rPr>
              <w:instrText xml:space="preserve"> PAGEREF _Toc186450994 \h </w:instrText>
            </w:r>
            <w:r w:rsidRPr="005B0168">
              <w:rPr>
                <w:b/>
                <w:bCs/>
                <w:noProof/>
                <w:webHidden/>
              </w:rPr>
            </w:r>
            <w:r w:rsidRPr="005B0168">
              <w:rPr>
                <w:b/>
                <w:bCs/>
                <w:noProof/>
                <w:webHidden/>
              </w:rPr>
              <w:fldChar w:fldCharType="separate"/>
            </w:r>
            <w:r w:rsidR="00BC325F">
              <w:rPr>
                <w:b/>
                <w:bCs/>
                <w:noProof/>
                <w:webHidden/>
              </w:rPr>
              <w:t>21</w:t>
            </w:r>
            <w:r w:rsidRPr="005B0168">
              <w:rPr>
                <w:b/>
                <w:bCs/>
                <w:noProof/>
                <w:webHidden/>
              </w:rPr>
              <w:fldChar w:fldCharType="end"/>
            </w:r>
          </w:hyperlink>
        </w:p>
        <w:p w14:paraId="60D938FB" w14:textId="236D392E" w:rsidR="005B0168" w:rsidRPr="005B0168" w:rsidRDefault="005B0168">
          <w:pPr>
            <w:pStyle w:val="Spistreci1"/>
            <w:rPr>
              <w:rFonts w:eastAsiaTheme="minorEastAsia"/>
              <w:b/>
              <w:bCs/>
              <w:noProof/>
              <w:kern w:val="2"/>
              <w:sz w:val="24"/>
              <w:szCs w:val="24"/>
              <w:lang w:eastAsia="pl-PL"/>
              <w14:ligatures w14:val="standardContextual"/>
            </w:rPr>
          </w:pPr>
          <w:hyperlink w:anchor="_Toc186450995" w:history="1">
            <w:r w:rsidRPr="005B0168">
              <w:rPr>
                <w:rStyle w:val="Hipercze"/>
                <w:rFonts w:ascii="Arial" w:hAnsi="Arial" w:cs="Arial"/>
                <w:b/>
                <w:bCs/>
                <w:noProof/>
              </w:rPr>
              <w:t>§ 13 Bezpieczeństwo i Higiena Pracy</w:t>
            </w:r>
            <w:r w:rsidRPr="005B0168">
              <w:rPr>
                <w:b/>
                <w:bCs/>
                <w:noProof/>
                <w:webHidden/>
              </w:rPr>
              <w:tab/>
            </w:r>
            <w:r w:rsidRPr="005B0168">
              <w:rPr>
                <w:b/>
                <w:bCs/>
                <w:noProof/>
                <w:webHidden/>
              </w:rPr>
              <w:fldChar w:fldCharType="begin"/>
            </w:r>
            <w:r w:rsidRPr="005B0168">
              <w:rPr>
                <w:b/>
                <w:bCs/>
                <w:noProof/>
                <w:webHidden/>
              </w:rPr>
              <w:instrText xml:space="preserve"> PAGEREF _Toc186450995 \h </w:instrText>
            </w:r>
            <w:r w:rsidRPr="005B0168">
              <w:rPr>
                <w:b/>
                <w:bCs/>
                <w:noProof/>
                <w:webHidden/>
              </w:rPr>
            </w:r>
            <w:r w:rsidRPr="005B0168">
              <w:rPr>
                <w:b/>
                <w:bCs/>
                <w:noProof/>
                <w:webHidden/>
              </w:rPr>
              <w:fldChar w:fldCharType="separate"/>
            </w:r>
            <w:r w:rsidR="00BC325F">
              <w:rPr>
                <w:b/>
                <w:bCs/>
                <w:noProof/>
                <w:webHidden/>
              </w:rPr>
              <w:t>21</w:t>
            </w:r>
            <w:r w:rsidRPr="005B0168">
              <w:rPr>
                <w:b/>
                <w:bCs/>
                <w:noProof/>
                <w:webHidden/>
              </w:rPr>
              <w:fldChar w:fldCharType="end"/>
            </w:r>
          </w:hyperlink>
        </w:p>
        <w:p w14:paraId="086BE175" w14:textId="5CA01D2B" w:rsidR="005B0168" w:rsidRPr="005B0168" w:rsidRDefault="005B0168">
          <w:pPr>
            <w:pStyle w:val="Spistreci1"/>
            <w:rPr>
              <w:rFonts w:eastAsiaTheme="minorEastAsia"/>
              <w:b/>
              <w:bCs/>
              <w:noProof/>
              <w:kern w:val="2"/>
              <w:sz w:val="24"/>
              <w:szCs w:val="24"/>
              <w:lang w:eastAsia="pl-PL"/>
              <w14:ligatures w14:val="standardContextual"/>
            </w:rPr>
          </w:pPr>
          <w:hyperlink w:anchor="_Toc186450996" w:history="1">
            <w:r w:rsidRPr="005B0168">
              <w:rPr>
                <w:rStyle w:val="Hipercze"/>
                <w:rFonts w:ascii="Arial" w:hAnsi="Arial" w:cs="Arial"/>
                <w:b/>
                <w:bCs/>
                <w:noProof/>
              </w:rPr>
              <w:t>§ 14 Dane osobowe</w:t>
            </w:r>
            <w:r w:rsidRPr="005B0168">
              <w:rPr>
                <w:b/>
                <w:bCs/>
                <w:noProof/>
                <w:webHidden/>
              </w:rPr>
              <w:tab/>
            </w:r>
            <w:r w:rsidRPr="005B0168">
              <w:rPr>
                <w:b/>
                <w:bCs/>
                <w:noProof/>
                <w:webHidden/>
              </w:rPr>
              <w:fldChar w:fldCharType="begin"/>
            </w:r>
            <w:r w:rsidRPr="005B0168">
              <w:rPr>
                <w:b/>
                <w:bCs/>
                <w:noProof/>
                <w:webHidden/>
              </w:rPr>
              <w:instrText xml:space="preserve"> PAGEREF _Toc186450996 \h </w:instrText>
            </w:r>
            <w:r w:rsidRPr="005B0168">
              <w:rPr>
                <w:b/>
                <w:bCs/>
                <w:noProof/>
                <w:webHidden/>
              </w:rPr>
            </w:r>
            <w:r w:rsidRPr="005B0168">
              <w:rPr>
                <w:b/>
                <w:bCs/>
                <w:noProof/>
                <w:webHidden/>
              </w:rPr>
              <w:fldChar w:fldCharType="separate"/>
            </w:r>
            <w:r w:rsidR="00BC325F">
              <w:rPr>
                <w:b/>
                <w:bCs/>
                <w:noProof/>
                <w:webHidden/>
              </w:rPr>
              <w:t>22</w:t>
            </w:r>
            <w:r w:rsidRPr="005B0168">
              <w:rPr>
                <w:b/>
                <w:bCs/>
                <w:noProof/>
                <w:webHidden/>
              </w:rPr>
              <w:fldChar w:fldCharType="end"/>
            </w:r>
          </w:hyperlink>
        </w:p>
        <w:p w14:paraId="2DB50B0A" w14:textId="64D8B258" w:rsidR="005B0168" w:rsidRPr="005B0168" w:rsidRDefault="005B0168">
          <w:pPr>
            <w:pStyle w:val="Spistreci1"/>
            <w:rPr>
              <w:rFonts w:eastAsiaTheme="minorEastAsia"/>
              <w:b/>
              <w:bCs/>
              <w:noProof/>
              <w:kern w:val="2"/>
              <w:sz w:val="24"/>
              <w:szCs w:val="24"/>
              <w:lang w:eastAsia="pl-PL"/>
              <w14:ligatures w14:val="standardContextual"/>
            </w:rPr>
          </w:pPr>
          <w:hyperlink w:anchor="_Toc186450997" w:history="1">
            <w:r w:rsidRPr="005B0168">
              <w:rPr>
                <w:rStyle w:val="Hipercze"/>
                <w:rFonts w:ascii="Arial" w:hAnsi="Arial" w:cs="Arial"/>
                <w:b/>
                <w:bCs/>
                <w:noProof/>
              </w:rPr>
              <w:t>§ 15 Zasady komunikowania się Stron</w:t>
            </w:r>
            <w:r w:rsidRPr="005B0168">
              <w:rPr>
                <w:b/>
                <w:bCs/>
                <w:noProof/>
                <w:webHidden/>
              </w:rPr>
              <w:tab/>
            </w:r>
            <w:r w:rsidRPr="005B0168">
              <w:rPr>
                <w:b/>
                <w:bCs/>
                <w:noProof/>
                <w:webHidden/>
              </w:rPr>
              <w:fldChar w:fldCharType="begin"/>
            </w:r>
            <w:r w:rsidRPr="005B0168">
              <w:rPr>
                <w:b/>
                <w:bCs/>
                <w:noProof/>
                <w:webHidden/>
              </w:rPr>
              <w:instrText xml:space="preserve"> PAGEREF _Toc186450997 \h </w:instrText>
            </w:r>
            <w:r w:rsidRPr="005B0168">
              <w:rPr>
                <w:b/>
                <w:bCs/>
                <w:noProof/>
                <w:webHidden/>
              </w:rPr>
            </w:r>
            <w:r w:rsidRPr="005B0168">
              <w:rPr>
                <w:b/>
                <w:bCs/>
                <w:noProof/>
                <w:webHidden/>
              </w:rPr>
              <w:fldChar w:fldCharType="separate"/>
            </w:r>
            <w:r w:rsidR="00BC325F">
              <w:rPr>
                <w:b/>
                <w:bCs/>
                <w:noProof/>
                <w:webHidden/>
              </w:rPr>
              <w:t>23</w:t>
            </w:r>
            <w:r w:rsidRPr="005B0168">
              <w:rPr>
                <w:b/>
                <w:bCs/>
                <w:noProof/>
                <w:webHidden/>
              </w:rPr>
              <w:fldChar w:fldCharType="end"/>
            </w:r>
          </w:hyperlink>
        </w:p>
        <w:p w14:paraId="157547B1" w14:textId="7FC518C7" w:rsidR="005B0168" w:rsidRPr="005B0168" w:rsidRDefault="005B0168">
          <w:pPr>
            <w:pStyle w:val="Spistreci1"/>
            <w:rPr>
              <w:rFonts w:eastAsiaTheme="minorEastAsia"/>
              <w:b/>
              <w:bCs/>
              <w:noProof/>
              <w:kern w:val="2"/>
              <w:sz w:val="24"/>
              <w:szCs w:val="24"/>
              <w:lang w:eastAsia="pl-PL"/>
              <w14:ligatures w14:val="standardContextual"/>
            </w:rPr>
          </w:pPr>
          <w:hyperlink w:anchor="_Toc186450998" w:history="1">
            <w:r w:rsidRPr="005B0168">
              <w:rPr>
                <w:rStyle w:val="Hipercze"/>
                <w:rFonts w:ascii="Arial" w:hAnsi="Arial" w:cs="Arial"/>
                <w:b/>
                <w:bCs/>
                <w:noProof/>
              </w:rPr>
              <w:t>§ 16 Postanowienia dodatkowe</w:t>
            </w:r>
            <w:r w:rsidRPr="005B0168">
              <w:rPr>
                <w:b/>
                <w:bCs/>
                <w:noProof/>
                <w:webHidden/>
              </w:rPr>
              <w:tab/>
            </w:r>
            <w:r w:rsidRPr="005B0168">
              <w:rPr>
                <w:b/>
                <w:bCs/>
                <w:noProof/>
                <w:webHidden/>
              </w:rPr>
              <w:fldChar w:fldCharType="begin"/>
            </w:r>
            <w:r w:rsidRPr="005B0168">
              <w:rPr>
                <w:b/>
                <w:bCs/>
                <w:noProof/>
                <w:webHidden/>
              </w:rPr>
              <w:instrText xml:space="preserve"> PAGEREF _Toc186450998 \h </w:instrText>
            </w:r>
            <w:r w:rsidRPr="005B0168">
              <w:rPr>
                <w:b/>
                <w:bCs/>
                <w:noProof/>
                <w:webHidden/>
              </w:rPr>
            </w:r>
            <w:r w:rsidRPr="005B0168">
              <w:rPr>
                <w:b/>
                <w:bCs/>
                <w:noProof/>
                <w:webHidden/>
              </w:rPr>
              <w:fldChar w:fldCharType="separate"/>
            </w:r>
            <w:r w:rsidR="00BC325F">
              <w:rPr>
                <w:b/>
                <w:bCs/>
                <w:noProof/>
                <w:webHidden/>
              </w:rPr>
              <w:t>24</w:t>
            </w:r>
            <w:r w:rsidRPr="005B0168">
              <w:rPr>
                <w:b/>
                <w:bCs/>
                <w:noProof/>
                <w:webHidden/>
              </w:rPr>
              <w:fldChar w:fldCharType="end"/>
            </w:r>
          </w:hyperlink>
        </w:p>
        <w:p w14:paraId="4F4C0899" w14:textId="26FB2710" w:rsidR="005B0168" w:rsidRPr="005B0168" w:rsidRDefault="005B0168">
          <w:pPr>
            <w:pStyle w:val="Spistreci1"/>
            <w:rPr>
              <w:rFonts w:eastAsiaTheme="minorEastAsia"/>
              <w:b/>
              <w:bCs/>
              <w:noProof/>
              <w:kern w:val="2"/>
              <w:sz w:val="24"/>
              <w:szCs w:val="24"/>
              <w:lang w:eastAsia="pl-PL"/>
              <w14:ligatures w14:val="standardContextual"/>
            </w:rPr>
          </w:pPr>
          <w:hyperlink w:anchor="_Toc186450999" w:history="1">
            <w:r w:rsidRPr="005B0168">
              <w:rPr>
                <w:rStyle w:val="Hipercze"/>
                <w:rFonts w:ascii="Arial" w:eastAsia="Calibri" w:hAnsi="Arial" w:cs="Arial"/>
                <w:b/>
                <w:bCs/>
                <w:noProof/>
              </w:rPr>
              <w:t>§ 17 Zmiany Umowy</w:t>
            </w:r>
            <w:r w:rsidRPr="005B0168">
              <w:rPr>
                <w:b/>
                <w:bCs/>
                <w:noProof/>
                <w:webHidden/>
              </w:rPr>
              <w:tab/>
            </w:r>
            <w:r w:rsidRPr="005B0168">
              <w:rPr>
                <w:b/>
                <w:bCs/>
                <w:noProof/>
                <w:webHidden/>
              </w:rPr>
              <w:fldChar w:fldCharType="begin"/>
            </w:r>
            <w:r w:rsidRPr="005B0168">
              <w:rPr>
                <w:b/>
                <w:bCs/>
                <w:noProof/>
                <w:webHidden/>
              </w:rPr>
              <w:instrText xml:space="preserve"> PAGEREF _Toc186450999 \h </w:instrText>
            </w:r>
            <w:r w:rsidRPr="005B0168">
              <w:rPr>
                <w:b/>
                <w:bCs/>
                <w:noProof/>
                <w:webHidden/>
              </w:rPr>
            </w:r>
            <w:r w:rsidRPr="005B0168">
              <w:rPr>
                <w:b/>
                <w:bCs/>
                <w:noProof/>
                <w:webHidden/>
              </w:rPr>
              <w:fldChar w:fldCharType="separate"/>
            </w:r>
            <w:r w:rsidR="00BC325F">
              <w:rPr>
                <w:b/>
                <w:bCs/>
                <w:noProof/>
                <w:webHidden/>
              </w:rPr>
              <w:t>24</w:t>
            </w:r>
            <w:r w:rsidRPr="005B0168">
              <w:rPr>
                <w:b/>
                <w:bCs/>
                <w:noProof/>
                <w:webHidden/>
              </w:rPr>
              <w:fldChar w:fldCharType="end"/>
            </w:r>
          </w:hyperlink>
        </w:p>
        <w:p w14:paraId="32F2B15F" w14:textId="5A8FBAFB" w:rsidR="005B0168" w:rsidRPr="005B0168" w:rsidRDefault="005B0168">
          <w:pPr>
            <w:pStyle w:val="Spistreci1"/>
            <w:rPr>
              <w:rFonts w:eastAsiaTheme="minorEastAsia"/>
              <w:b/>
              <w:bCs/>
              <w:noProof/>
              <w:kern w:val="2"/>
              <w:sz w:val="24"/>
              <w:szCs w:val="24"/>
              <w:lang w:eastAsia="pl-PL"/>
              <w14:ligatures w14:val="standardContextual"/>
            </w:rPr>
          </w:pPr>
          <w:hyperlink w:anchor="_Toc186451000" w:history="1">
            <w:r w:rsidRPr="005B0168">
              <w:rPr>
                <w:rStyle w:val="Hipercze"/>
                <w:rFonts w:ascii="Arial" w:hAnsi="Arial" w:cs="Arial"/>
                <w:b/>
                <w:bCs/>
                <w:noProof/>
              </w:rPr>
              <w:t>§ 18 Odstąpienie od Umowy</w:t>
            </w:r>
            <w:r w:rsidRPr="005B0168">
              <w:rPr>
                <w:b/>
                <w:bCs/>
                <w:noProof/>
                <w:webHidden/>
              </w:rPr>
              <w:tab/>
            </w:r>
            <w:r w:rsidRPr="005B0168">
              <w:rPr>
                <w:b/>
                <w:bCs/>
                <w:noProof/>
                <w:webHidden/>
              </w:rPr>
              <w:fldChar w:fldCharType="begin"/>
            </w:r>
            <w:r w:rsidRPr="005B0168">
              <w:rPr>
                <w:b/>
                <w:bCs/>
                <w:noProof/>
                <w:webHidden/>
              </w:rPr>
              <w:instrText xml:space="preserve"> PAGEREF _Toc186451000 \h </w:instrText>
            </w:r>
            <w:r w:rsidRPr="005B0168">
              <w:rPr>
                <w:b/>
                <w:bCs/>
                <w:noProof/>
                <w:webHidden/>
              </w:rPr>
            </w:r>
            <w:r w:rsidRPr="005B0168">
              <w:rPr>
                <w:b/>
                <w:bCs/>
                <w:noProof/>
                <w:webHidden/>
              </w:rPr>
              <w:fldChar w:fldCharType="separate"/>
            </w:r>
            <w:r w:rsidR="00BC325F">
              <w:rPr>
                <w:b/>
                <w:bCs/>
                <w:noProof/>
                <w:webHidden/>
              </w:rPr>
              <w:t>25</w:t>
            </w:r>
            <w:r w:rsidRPr="005B0168">
              <w:rPr>
                <w:b/>
                <w:bCs/>
                <w:noProof/>
                <w:webHidden/>
              </w:rPr>
              <w:fldChar w:fldCharType="end"/>
            </w:r>
          </w:hyperlink>
        </w:p>
        <w:p w14:paraId="238B508C" w14:textId="13D6B6DC" w:rsidR="005B0168" w:rsidRPr="005B0168" w:rsidRDefault="005B0168">
          <w:pPr>
            <w:pStyle w:val="Spistreci1"/>
            <w:rPr>
              <w:rFonts w:eastAsiaTheme="minorEastAsia"/>
              <w:b/>
              <w:bCs/>
              <w:noProof/>
              <w:kern w:val="2"/>
              <w:sz w:val="24"/>
              <w:szCs w:val="24"/>
              <w:lang w:eastAsia="pl-PL"/>
              <w14:ligatures w14:val="standardContextual"/>
            </w:rPr>
          </w:pPr>
          <w:hyperlink w:anchor="_Toc186451001" w:history="1">
            <w:r w:rsidRPr="005B0168">
              <w:rPr>
                <w:rStyle w:val="Hipercze"/>
                <w:rFonts w:ascii="Arial" w:hAnsi="Arial" w:cs="Arial"/>
                <w:b/>
                <w:bCs/>
                <w:noProof/>
              </w:rPr>
              <w:t>§ 19 Odpady</w:t>
            </w:r>
            <w:r w:rsidRPr="005B0168">
              <w:rPr>
                <w:b/>
                <w:bCs/>
                <w:noProof/>
                <w:webHidden/>
              </w:rPr>
              <w:tab/>
            </w:r>
            <w:r w:rsidRPr="005B0168">
              <w:rPr>
                <w:b/>
                <w:bCs/>
                <w:noProof/>
                <w:webHidden/>
              </w:rPr>
              <w:fldChar w:fldCharType="begin"/>
            </w:r>
            <w:r w:rsidRPr="005B0168">
              <w:rPr>
                <w:b/>
                <w:bCs/>
                <w:noProof/>
                <w:webHidden/>
              </w:rPr>
              <w:instrText xml:space="preserve"> PAGEREF _Toc186451001 \h </w:instrText>
            </w:r>
            <w:r w:rsidRPr="005B0168">
              <w:rPr>
                <w:b/>
                <w:bCs/>
                <w:noProof/>
                <w:webHidden/>
              </w:rPr>
            </w:r>
            <w:r w:rsidRPr="005B0168">
              <w:rPr>
                <w:b/>
                <w:bCs/>
                <w:noProof/>
                <w:webHidden/>
              </w:rPr>
              <w:fldChar w:fldCharType="separate"/>
            </w:r>
            <w:r w:rsidR="00BC325F">
              <w:rPr>
                <w:b/>
                <w:bCs/>
                <w:noProof/>
                <w:webHidden/>
              </w:rPr>
              <w:t>26</w:t>
            </w:r>
            <w:r w:rsidRPr="005B0168">
              <w:rPr>
                <w:b/>
                <w:bCs/>
                <w:noProof/>
                <w:webHidden/>
              </w:rPr>
              <w:fldChar w:fldCharType="end"/>
            </w:r>
          </w:hyperlink>
        </w:p>
        <w:p w14:paraId="329DC5D4" w14:textId="4FEA5F88" w:rsidR="005B0168" w:rsidRPr="005B0168" w:rsidRDefault="005B0168">
          <w:pPr>
            <w:pStyle w:val="Spistreci1"/>
            <w:rPr>
              <w:rFonts w:eastAsiaTheme="minorEastAsia"/>
              <w:b/>
              <w:bCs/>
              <w:noProof/>
              <w:kern w:val="2"/>
              <w:sz w:val="24"/>
              <w:szCs w:val="24"/>
              <w:lang w:eastAsia="pl-PL"/>
              <w14:ligatures w14:val="standardContextual"/>
            </w:rPr>
          </w:pPr>
          <w:hyperlink w:anchor="_Toc186451002" w:history="1">
            <w:r w:rsidRPr="005B0168">
              <w:rPr>
                <w:rStyle w:val="Hipercze"/>
                <w:rFonts w:ascii="Arial" w:hAnsi="Arial" w:cs="Arial"/>
                <w:b/>
                <w:bCs/>
                <w:noProof/>
              </w:rPr>
              <w:t>§ 20 Poufność informacji</w:t>
            </w:r>
            <w:r w:rsidRPr="005B0168">
              <w:rPr>
                <w:b/>
                <w:bCs/>
                <w:noProof/>
                <w:webHidden/>
              </w:rPr>
              <w:tab/>
            </w:r>
            <w:r w:rsidRPr="005B0168">
              <w:rPr>
                <w:b/>
                <w:bCs/>
                <w:noProof/>
                <w:webHidden/>
              </w:rPr>
              <w:fldChar w:fldCharType="begin"/>
            </w:r>
            <w:r w:rsidRPr="005B0168">
              <w:rPr>
                <w:b/>
                <w:bCs/>
                <w:noProof/>
                <w:webHidden/>
              </w:rPr>
              <w:instrText xml:space="preserve"> PAGEREF _Toc186451002 \h </w:instrText>
            </w:r>
            <w:r w:rsidRPr="005B0168">
              <w:rPr>
                <w:b/>
                <w:bCs/>
                <w:noProof/>
                <w:webHidden/>
              </w:rPr>
            </w:r>
            <w:r w:rsidRPr="005B0168">
              <w:rPr>
                <w:b/>
                <w:bCs/>
                <w:noProof/>
                <w:webHidden/>
              </w:rPr>
              <w:fldChar w:fldCharType="separate"/>
            </w:r>
            <w:r w:rsidR="00BC325F">
              <w:rPr>
                <w:b/>
                <w:bCs/>
                <w:noProof/>
                <w:webHidden/>
              </w:rPr>
              <w:t>26</w:t>
            </w:r>
            <w:r w:rsidRPr="005B0168">
              <w:rPr>
                <w:b/>
                <w:bCs/>
                <w:noProof/>
                <w:webHidden/>
              </w:rPr>
              <w:fldChar w:fldCharType="end"/>
            </w:r>
          </w:hyperlink>
        </w:p>
        <w:p w14:paraId="69BB2DFB" w14:textId="5003965E" w:rsidR="005B0168" w:rsidRPr="005B0168" w:rsidRDefault="005B0168">
          <w:pPr>
            <w:pStyle w:val="Spistreci1"/>
            <w:rPr>
              <w:rFonts w:eastAsiaTheme="minorEastAsia"/>
              <w:b/>
              <w:bCs/>
              <w:noProof/>
              <w:kern w:val="2"/>
              <w:sz w:val="24"/>
              <w:szCs w:val="24"/>
              <w:lang w:eastAsia="pl-PL"/>
              <w14:ligatures w14:val="standardContextual"/>
            </w:rPr>
          </w:pPr>
          <w:hyperlink w:anchor="_Toc186451003" w:history="1">
            <w:r w:rsidRPr="005B0168">
              <w:rPr>
                <w:rStyle w:val="Hipercze"/>
                <w:rFonts w:ascii="Arial" w:eastAsia="Calibri" w:hAnsi="Arial" w:cs="Arial"/>
                <w:b/>
                <w:bCs/>
                <w:noProof/>
              </w:rPr>
              <w:t>§ 21 Zmiany Wynagrodzenia</w:t>
            </w:r>
            <w:r w:rsidRPr="005B0168">
              <w:rPr>
                <w:b/>
                <w:bCs/>
                <w:noProof/>
                <w:webHidden/>
              </w:rPr>
              <w:tab/>
            </w:r>
            <w:r w:rsidRPr="005B0168">
              <w:rPr>
                <w:b/>
                <w:bCs/>
                <w:noProof/>
                <w:webHidden/>
              </w:rPr>
              <w:fldChar w:fldCharType="begin"/>
            </w:r>
            <w:r w:rsidRPr="005B0168">
              <w:rPr>
                <w:b/>
                <w:bCs/>
                <w:noProof/>
                <w:webHidden/>
              </w:rPr>
              <w:instrText xml:space="preserve"> PAGEREF _Toc186451003 \h </w:instrText>
            </w:r>
            <w:r w:rsidRPr="005B0168">
              <w:rPr>
                <w:b/>
                <w:bCs/>
                <w:noProof/>
                <w:webHidden/>
              </w:rPr>
            </w:r>
            <w:r w:rsidRPr="005B0168">
              <w:rPr>
                <w:b/>
                <w:bCs/>
                <w:noProof/>
                <w:webHidden/>
              </w:rPr>
              <w:fldChar w:fldCharType="separate"/>
            </w:r>
            <w:r w:rsidR="00BC325F">
              <w:rPr>
                <w:b/>
                <w:bCs/>
                <w:noProof/>
                <w:webHidden/>
              </w:rPr>
              <w:t>27</w:t>
            </w:r>
            <w:r w:rsidRPr="005B0168">
              <w:rPr>
                <w:b/>
                <w:bCs/>
                <w:noProof/>
                <w:webHidden/>
              </w:rPr>
              <w:fldChar w:fldCharType="end"/>
            </w:r>
          </w:hyperlink>
        </w:p>
        <w:p w14:paraId="4CDFD977" w14:textId="7B06A6C6" w:rsidR="005B0168" w:rsidRPr="005B0168" w:rsidRDefault="005B0168">
          <w:pPr>
            <w:pStyle w:val="Spistreci1"/>
            <w:rPr>
              <w:rFonts w:eastAsiaTheme="minorEastAsia"/>
              <w:b/>
              <w:bCs/>
              <w:noProof/>
              <w:kern w:val="2"/>
              <w:sz w:val="24"/>
              <w:szCs w:val="24"/>
              <w:lang w:eastAsia="pl-PL"/>
              <w14:ligatures w14:val="standardContextual"/>
            </w:rPr>
          </w:pPr>
          <w:hyperlink w:anchor="_Toc186451004" w:history="1">
            <w:r w:rsidRPr="005B0168">
              <w:rPr>
                <w:rStyle w:val="Hipercze"/>
                <w:rFonts w:ascii="Arial" w:eastAsia="Calibri" w:hAnsi="Arial" w:cs="Arial"/>
                <w:b/>
                <w:bCs/>
                <w:noProof/>
              </w:rPr>
              <w:t>§ 22 Siła wyższa</w:t>
            </w:r>
            <w:r w:rsidRPr="005B0168">
              <w:rPr>
                <w:b/>
                <w:bCs/>
                <w:noProof/>
                <w:webHidden/>
              </w:rPr>
              <w:tab/>
            </w:r>
            <w:r w:rsidRPr="005B0168">
              <w:rPr>
                <w:b/>
                <w:bCs/>
                <w:noProof/>
                <w:webHidden/>
              </w:rPr>
              <w:fldChar w:fldCharType="begin"/>
            </w:r>
            <w:r w:rsidRPr="005B0168">
              <w:rPr>
                <w:b/>
                <w:bCs/>
                <w:noProof/>
                <w:webHidden/>
              </w:rPr>
              <w:instrText xml:space="preserve"> PAGEREF _Toc186451004 \h </w:instrText>
            </w:r>
            <w:r w:rsidRPr="005B0168">
              <w:rPr>
                <w:b/>
                <w:bCs/>
                <w:noProof/>
                <w:webHidden/>
              </w:rPr>
            </w:r>
            <w:r w:rsidRPr="005B0168">
              <w:rPr>
                <w:b/>
                <w:bCs/>
                <w:noProof/>
                <w:webHidden/>
              </w:rPr>
              <w:fldChar w:fldCharType="separate"/>
            </w:r>
            <w:r w:rsidR="00BC325F">
              <w:rPr>
                <w:b/>
                <w:bCs/>
                <w:noProof/>
                <w:webHidden/>
              </w:rPr>
              <w:t>29</w:t>
            </w:r>
            <w:r w:rsidRPr="005B0168">
              <w:rPr>
                <w:b/>
                <w:bCs/>
                <w:noProof/>
                <w:webHidden/>
              </w:rPr>
              <w:fldChar w:fldCharType="end"/>
            </w:r>
          </w:hyperlink>
        </w:p>
        <w:p w14:paraId="42A6778E" w14:textId="604AAED3" w:rsidR="005B0168" w:rsidRPr="005B0168" w:rsidRDefault="005B0168">
          <w:pPr>
            <w:pStyle w:val="Spistreci1"/>
            <w:rPr>
              <w:rFonts w:eastAsiaTheme="minorEastAsia"/>
              <w:b/>
              <w:bCs/>
              <w:noProof/>
              <w:kern w:val="2"/>
              <w:sz w:val="24"/>
              <w:szCs w:val="24"/>
              <w:lang w:eastAsia="pl-PL"/>
              <w14:ligatures w14:val="standardContextual"/>
            </w:rPr>
          </w:pPr>
          <w:hyperlink w:anchor="_Toc186451005" w:history="1">
            <w:r w:rsidRPr="005B0168">
              <w:rPr>
                <w:rStyle w:val="Hipercze"/>
                <w:rFonts w:ascii="Arial" w:hAnsi="Arial" w:cs="Arial"/>
                <w:b/>
                <w:bCs/>
                <w:noProof/>
              </w:rPr>
              <w:t>§ 23 Spełnienie wymagań prawnych w zakresie systemów zarządzania</w:t>
            </w:r>
            <w:r w:rsidRPr="005B0168">
              <w:rPr>
                <w:b/>
                <w:bCs/>
                <w:noProof/>
                <w:webHidden/>
              </w:rPr>
              <w:tab/>
            </w:r>
            <w:r w:rsidRPr="005B0168">
              <w:rPr>
                <w:b/>
                <w:bCs/>
                <w:noProof/>
                <w:webHidden/>
              </w:rPr>
              <w:fldChar w:fldCharType="begin"/>
            </w:r>
            <w:r w:rsidRPr="005B0168">
              <w:rPr>
                <w:b/>
                <w:bCs/>
                <w:noProof/>
                <w:webHidden/>
              </w:rPr>
              <w:instrText xml:space="preserve"> PAGEREF _Toc186451005 \h </w:instrText>
            </w:r>
            <w:r w:rsidRPr="005B0168">
              <w:rPr>
                <w:b/>
                <w:bCs/>
                <w:noProof/>
                <w:webHidden/>
              </w:rPr>
            </w:r>
            <w:r w:rsidRPr="005B0168">
              <w:rPr>
                <w:b/>
                <w:bCs/>
                <w:noProof/>
                <w:webHidden/>
              </w:rPr>
              <w:fldChar w:fldCharType="separate"/>
            </w:r>
            <w:r w:rsidR="00BC325F">
              <w:rPr>
                <w:b/>
                <w:bCs/>
                <w:noProof/>
                <w:webHidden/>
              </w:rPr>
              <w:t>29</w:t>
            </w:r>
            <w:r w:rsidRPr="005B0168">
              <w:rPr>
                <w:b/>
                <w:bCs/>
                <w:noProof/>
                <w:webHidden/>
              </w:rPr>
              <w:fldChar w:fldCharType="end"/>
            </w:r>
          </w:hyperlink>
        </w:p>
        <w:p w14:paraId="07456DD0" w14:textId="7210DDE2" w:rsidR="005B0168" w:rsidRPr="005B0168" w:rsidRDefault="005B0168">
          <w:pPr>
            <w:pStyle w:val="Spistreci1"/>
            <w:rPr>
              <w:rFonts w:eastAsiaTheme="minorEastAsia"/>
              <w:b/>
              <w:bCs/>
              <w:noProof/>
              <w:kern w:val="2"/>
              <w:sz w:val="24"/>
              <w:szCs w:val="24"/>
              <w:lang w:eastAsia="pl-PL"/>
              <w14:ligatures w14:val="standardContextual"/>
            </w:rPr>
          </w:pPr>
          <w:hyperlink w:anchor="_Toc186451006" w:history="1">
            <w:r w:rsidRPr="005B0168">
              <w:rPr>
                <w:rStyle w:val="Hipercze"/>
                <w:rFonts w:ascii="Arial" w:hAnsi="Arial" w:cs="Arial"/>
                <w:b/>
                <w:bCs/>
                <w:noProof/>
              </w:rPr>
              <w:t>bezpieczeństwem i utrzymaniem</w:t>
            </w:r>
            <w:r w:rsidRPr="005B0168">
              <w:rPr>
                <w:b/>
                <w:bCs/>
                <w:noProof/>
                <w:webHidden/>
              </w:rPr>
              <w:tab/>
            </w:r>
            <w:r w:rsidRPr="005B0168">
              <w:rPr>
                <w:b/>
                <w:bCs/>
                <w:noProof/>
                <w:webHidden/>
              </w:rPr>
              <w:fldChar w:fldCharType="begin"/>
            </w:r>
            <w:r w:rsidRPr="005B0168">
              <w:rPr>
                <w:b/>
                <w:bCs/>
                <w:noProof/>
                <w:webHidden/>
              </w:rPr>
              <w:instrText xml:space="preserve"> PAGEREF _Toc186451006 \h </w:instrText>
            </w:r>
            <w:r w:rsidRPr="005B0168">
              <w:rPr>
                <w:b/>
                <w:bCs/>
                <w:noProof/>
                <w:webHidden/>
              </w:rPr>
            </w:r>
            <w:r w:rsidRPr="005B0168">
              <w:rPr>
                <w:b/>
                <w:bCs/>
                <w:noProof/>
                <w:webHidden/>
              </w:rPr>
              <w:fldChar w:fldCharType="separate"/>
            </w:r>
            <w:r w:rsidR="00BC325F">
              <w:rPr>
                <w:b/>
                <w:bCs/>
                <w:noProof/>
                <w:webHidden/>
              </w:rPr>
              <w:t>29</w:t>
            </w:r>
            <w:r w:rsidRPr="005B0168">
              <w:rPr>
                <w:b/>
                <w:bCs/>
                <w:noProof/>
                <w:webHidden/>
              </w:rPr>
              <w:fldChar w:fldCharType="end"/>
            </w:r>
          </w:hyperlink>
        </w:p>
        <w:p w14:paraId="0D927545" w14:textId="0B397076" w:rsidR="005B0168" w:rsidRPr="005B0168" w:rsidRDefault="005B0168">
          <w:pPr>
            <w:pStyle w:val="Spistreci1"/>
            <w:rPr>
              <w:rFonts w:eastAsiaTheme="minorEastAsia"/>
              <w:b/>
              <w:bCs/>
              <w:noProof/>
              <w:kern w:val="2"/>
              <w:sz w:val="24"/>
              <w:szCs w:val="24"/>
              <w:lang w:eastAsia="pl-PL"/>
              <w14:ligatures w14:val="standardContextual"/>
            </w:rPr>
          </w:pPr>
          <w:hyperlink w:anchor="_Toc186451007" w:history="1">
            <w:r w:rsidRPr="005B0168">
              <w:rPr>
                <w:rStyle w:val="Hipercze"/>
                <w:rFonts w:ascii="Arial" w:hAnsi="Arial" w:cs="Arial"/>
                <w:b/>
                <w:bCs/>
                <w:noProof/>
                <w:w w:val="105"/>
              </w:rPr>
              <w:t>§ 24 Klauzula sankcyjna</w:t>
            </w:r>
            <w:r w:rsidRPr="005B0168">
              <w:rPr>
                <w:b/>
                <w:bCs/>
                <w:noProof/>
                <w:webHidden/>
              </w:rPr>
              <w:tab/>
            </w:r>
            <w:r w:rsidRPr="005B0168">
              <w:rPr>
                <w:b/>
                <w:bCs/>
                <w:noProof/>
                <w:webHidden/>
              </w:rPr>
              <w:fldChar w:fldCharType="begin"/>
            </w:r>
            <w:r w:rsidRPr="005B0168">
              <w:rPr>
                <w:b/>
                <w:bCs/>
                <w:noProof/>
                <w:webHidden/>
              </w:rPr>
              <w:instrText xml:space="preserve"> PAGEREF _Toc186451007 \h </w:instrText>
            </w:r>
            <w:r w:rsidRPr="005B0168">
              <w:rPr>
                <w:b/>
                <w:bCs/>
                <w:noProof/>
                <w:webHidden/>
              </w:rPr>
            </w:r>
            <w:r w:rsidRPr="005B0168">
              <w:rPr>
                <w:b/>
                <w:bCs/>
                <w:noProof/>
                <w:webHidden/>
              </w:rPr>
              <w:fldChar w:fldCharType="separate"/>
            </w:r>
            <w:r w:rsidR="00BC325F">
              <w:rPr>
                <w:b/>
                <w:bCs/>
                <w:noProof/>
                <w:webHidden/>
              </w:rPr>
              <w:t>30</w:t>
            </w:r>
            <w:r w:rsidRPr="005B0168">
              <w:rPr>
                <w:b/>
                <w:bCs/>
                <w:noProof/>
                <w:webHidden/>
              </w:rPr>
              <w:fldChar w:fldCharType="end"/>
            </w:r>
          </w:hyperlink>
        </w:p>
        <w:p w14:paraId="46A98E17" w14:textId="76947D6B" w:rsidR="005B0168" w:rsidRPr="005B0168" w:rsidRDefault="005B0168">
          <w:pPr>
            <w:pStyle w:val="Spistreci1"/>
            <w:rPr>
              <w:rFonts w:eastAsiaTheme="minorEastAsia"/>
              <w:b/>
              <w:bCs/>
              <w:noProof/>
              <w:kern w:val="2"/>
              <w:sz w:val="24"/>
              <w:szCs w:val="24"/>
              <w:lang w:eastAsia="pl-PL"/>
              <w14:ligatures w14:val="standardContextual"/>
            </w:rPr>
          </w:pPr>
          <w:hyperlink w:anchor="_Toc186451008" w:history="1">
            <w:r w:rsidRPr="005B0168">
              <w:rPr>
                <w:rStyle w:val="Hipercze"/>
                <w:rFonts w:ascii="Arial" w:hAnsi="Arial" w:cs="Arial"/>
                <w:b/>
                <w:bCs/>
                <w:noProof/>
              </w:rPr>
              <w:t>§ 25 Postanowienia końcowe</w:t>
            </w:r>
            <w:r w:rsidRPr="005B0168">
              <w:rPr>
                <w:b/>
                <w:bCs/>
                <w:noProof/>
                <w:webHidden/>
              </w:rPr>
              <w:tab/>
            </w:r>
            <w:r w:rsidRPr="005B0168">
              <w:rPr>
                <w:b/>
                <w:bCs/>
                <w:noProof/>
                <w:webHidden/>
              </w:rPr>
              <w:fldChar w:fldCharType="begin"/>
            </w:r>
            <w:r w:rsidRPr="005B0168">
              <w:rPr>
                <w:b/>
                <w:bCs/>
                <w:noProof/>
                <w:webHidden/>
              </w:rPr>
              <w:instrText xml:space="preserve"> PAGEREF _Toc186451008 \h </w:instrText>
            </w:r>
            <w:r w:rsidRPr="005B0168">
              <w:rPr>
                <w:b/>
                <w:bCs/>
                <w:noProof/>
                <w:webHidden/>
              </w:rPr>
            </w:r>
            <w:r w:rsidRPr="005B0168">
              <w:rPr>
                <w:b/>
                <w:bCs/>
                <w:noProof/>
                <w:webHidden/>
              </w:rPr>
              <w:fldChar w:fldCharType="separate"/>
            </w:r>
            <w:r w:rsidR="00BC325F">
              <w:rPr>
                <w:b/>
                <w:bCs/>
                <w:noProof/>
                <w:webHidden/>
              </w:rPr>
              <w:t>32</w:t>
            </w:r>
            <w:r w:rsidRPr="005B0168">
              <w:rPr>
                <w:b/>
                <w:bCs/>
                <w:noProof/>
                <w:webHidden/>
              </w:rPr>
              <w:fldChar w:fldCharType="end"/>
            </w:r>
          </w:hyperlink>
        </w:p>
        <w:p w14:paraId="37222C73" w14:textId="71BCE0C5" w:rsidR="00B7144E" w:rsidRPr="00B7144E" w:rsidRDefault="5E6D6C9E" w:rsidP="0F201D9F">
          <w:pPr>
            <w:pStyle w:val="Spistreci1"/>
            <w:tabs>
              <w:tab w:val="clear" w:pos="9682"/>
              <w:tab w:val="right" w:leader="dot" w:pos="9675"/>
            </w:tabs>
            <w:rPr>
              <w:rStyle w:val="Hipercze"/>
              <w:noProof/>
              <w:lang w:eastAsia="pl-PL"/>
            </w:rPr>
          </w:pPr>
          <w:r w:rsidRPr="005B0168">
            <w:rPr>
              <w:b/>
              <w:bCs/>
            </w:rPr>
            <w:fldChar w:fldCharType="end"/>
          </w:r>
        </w:p>
      </w:sdtContent>
    </w:sdt>
    <w:p w14:paraId="579B77B4" w14:textId="373075B7" w:rsidR="00E42F90" w:rsidRPr="003E457B" w:rsidRDefault="00E42F90" w:rsidP="00E42F90">
      <w:pPr>
        <w:rPr>
          <w:sz w:val="20"/>
          <w:szCs w:val="20"/>
        </w:rPr>
      </w:pPr>
    </w:p>
    <w:p w14:paraId="024C1354" w14:textId="77777777" w:rsidR="00E42F90" w:rsidRPr="003E457B" w:rsidRDefault="00E42F90" w:rsidP="00E42F90">
      <w:pPr>
        <w:spacing w:after="0" w:line="276" w:lineRule="auto"/>
        <w:jc w:val="center"/>
        <w:rPr>
          <w:rFonts w:ascii="Arial" w:hAnsi="Arial" w:cs="Arial"/>
          <w:b/>
          <w:sz w:val="20"/>
          <w:szCs w:val="20"/>
        </w:rPr>
      </w:pPr>
    </w:p>
    <w:p w14:paraId="3B8E3650" w14:textId="77777777" w:rsidR="00E42F90" w:rsidRPr="003E457B" w:rsidRDefault="00E42F90" w:rsidP="00E42F90">
      <w:pPr>
        <w:spacing w:after="0" w:line="276" w:lineRule="auto"/>
        <w:jc w:val="center"/>
        <w:rPr>
          <w:rFonts w:ascii="Arial" w:hAnsi="Arial" w:cs="Arial"/>
          <w:b/>
          <w:sz w:val="20"/>
          <w:szCs w:val="20"/>
        </w:rPr>
      </w:pPr>
    </w:p>
    <w:p w14:paraId="59C668C4" w14:textId="5A666C6C" w:rsidR="00E42F90" w:rsidRPr="003E457B" w:rsidRDefault="00DA2EB0" w:rsidP="002B107B">
      <w:pPr>
        <w:tabs>
          <w:tab w:val="left" w:pos="2642"/>
        </w:tabs>
        <w:spacing w:after="0" w:line="276" w:lineRule="auto"/>
        <w:rPr>
          <w:rFonts w:ascii="Arial" w:hAnsi="Arial" w:cs="Arial"/>
          <w:b/>
          <w:sz w:val="20"/>
          <w:szCs w:val="20"/>
        </w:rPr>
      </w:pPr>
      <w:r w:rsidRPr="003E457B">
        <w:rPr>
          <w:rFonts w:ascii="Arial" w:hAnsi="Arial" w:cs="Arial"/>
          <w:b/>
          <w:sz w:val="20"/>
          <w:szCs w:val="20"/>
        </w:rPr>
        <w:tab/>
      </w:r>
    </w:p>
    <w:p w14:paraId="2BADFF8C" w14:textId="77777777" w:rsidR="00E42F90" w:rsidRPr="003E457B" w:rsidRDefault="00E42F90" w:rsidP="00E42F90">
      <w:pPr>
        <w:spacing w:after="0" w:line="276" w:lineRule="auto"/>
        <w:jc w:val="center"/>
        <w:rPr>
          <w:rFonts w:ascii="Arial" w:hAnsi="Arial" w:cs="Arial"/>
          <w:b/>
          <w:sz w:val="20"/>
          <w:szCs w:val="20"/>
        </w:rPr>
      </w:pPr>
    </w:p>
    <w:p w14:paraId="4D315741" w14:textId="77777777" w:rsidR="00E42F90" w:rsidRPr="003E457B" w:rsidRDefault="00E42F90" w:rsidP="00E42F90">
      <w:pPr>
        <w:spacing w:after="0" w:line="276" w:lineRule="auto"/>
        <w:jc w:val="center"/>
        <w:rPr>
          <w:rFonts w:ascii="Arial" w:hAnsi="Arial" w:cs="Arial"/>
          <w:b/>
          <w:sz w:val="20"/>
          <w:szCs w:val="20"/>
        </w:rPr>
      </w:pPr>
    </w:p>
    <w:p w14:paraId="78ED37B2" w14:textId="77777777" w:rsidR="00E42F90" w:rsidRPr="003E457B" w:rsidRDefault="00E42F90" w:rsidP="00E42F90">
      <w:pPr>
        <w:spacing w:after="0" w:line="276" w:lineRule="auto"/>
        <w:jc w:val="center"/>
        <w:rPr>
          <w:rFonts w:ascii="Arial" w:hAnsi="Arial" w:cs="Arial"/>
          <w:b/>
          <w:sz w:val="20"/>
          <w:szCs w:val="20"/>
        </w:rPr>
      </w:pPr>
    </w:p>
    <w:p w14:paraId="3F7E94C3" w14:textId="77777777" w:rsidR="00E42F90" w:rsidRPr="003E457B" w:rsidRDefault="00E42F90" w:rsidP="00E42F90">
      <w:pPr>
        <w:spacing w:after="0" w:line="276" w:lineRule="auto"/>
        <w:jc w:val="center"/>
        <w:rPr>
          <w:rFonts w:ascii="Arial" w:hAnsi="Arial" w:cs="Arial"/>
          <w:b/>
          <w:sz w:val="20"/>
          <w:szCs w:val="20"/>
        </w:rPr>
      </w:pPr>
    </w:p>
    <w:p w14:paraId="761DC24C" w14:textId="77777777" w:rsidR="00E42F90" w:rsidRPr="003E457B" w:rsidRDefault="00E42F90" w:rsidP="00E42F90">
      <w:pPr>
        <w:spacing w:after="0" w:line="276" w:lineRule="auto"/>
        <w:jc w:val="center"/>
        <w:rPr>
          <w:rFonts w:ascii="Arial" w:hAnsi="Arial" w:cs="Arial"/>
          <w:b/>
          <w:sz w:val="20"/>
          <w:szCs w:val="20"/>
        </w:rPr>
      </w:pPr>
    </w:p>
    <w:p w14:paraId="2D4568C0" w14:textId="5BE1B9BA" w:rsidR="00B7144E" w:rsidRDefault="00B7144E" w:rsidP="005B0168">
      <w:pPr>
        <w:spacing w:after="0" w:line="276" w:lineRule="auto"/>
        <w:rPr>
          <w:rFonts w:ascii="Arial" w:hAnsi="Arial" w:cs="Arial"/>
          <w:b/>
          <w:sz w:val="20"/>
          <w:szCs w:val="20"/>
        </w:rPr>
      </w:pPr>
    </w:p>
    <w:p w14:paraId="4B5E199F" w14:textId="77777777" w:rsidR="005B0168" w:rsidRDefault="005B0168" w:rsidP="005B0168">
      <w:pPr>
        <w:spacing w:after="0" w:line="276" w:lineRule="auto"/>
        <w:rPr>
          <w:rFonts w:ascii="Arial" w:hAnsi="Arial" w:cs="Arial"/>
          <w:b/>
          <w:sz w:val="20"/>
          <w:szCs w:val="20"/>
        </w:rPr>
      </w:pPr>
    </w:p>
    <w:p w14:paraId="7D9EF094" w14:textId="77777777" w:rsidR="004B0A94" w:rsidRPr="003E457B" w:rsidRDefault="004B0A94" w:rsidP="00E42F90">
      <w:pPr>
        <w:spacing w:after="0" w:line="276" w:lineRule="auto"/>
        <w:jc w:val="center"/>
        <w:rPr>
          <w:rFonts w:ascii="Arial" w:hAnsi="Arial" w:cs="Arial"/>
          <w:b/>
          <w:sz w:val="20"/>
          <w:szCs w:val="20"/>
        </w:rPr>
      </w:pPr>
    </w:p>
    <w:p w14:paraId="4216C246" w14:textId="77777777" w:rsidR="00E42F90" w:rsidRPr="003E457B" w:rsidRDefault="48B76B47" w:rsidP="00AF4304">
      <w:pPr>
        <w:pStyle w:val="par"/>
        <w:spacing w:line="276" w:lineRule="auto"/>
        <w:outlineLvl w:val="0"/>
        <w:rPr>
          <w:rFonts w:ascii="Arial" w:hAnsi="Arial" w:cs="Arial"/>
          <w:sz w:val="20"/>
          <w:szCs w:val="20"/>
        </w:rPr>
      </w:pPr>
      <w:bookmarkStart w:id="1" w:name="_Toc138776865"/>
      <w:bookmarkStart w:id="2" w:name="_Toc186450984"/>
      <w:r w:rsidRPr="0F201D9F">
        <w:rPr>
          <w:rFonts w:ascii="Arial" w:hAnsi="Arial" w:cs="Arial"/>
          <w:sz w:val="20"/>
          <w:szCs w:val="20"/>
        </w:rPr>
        <w:lastRenderedPageBreak/>
        <w:t>§ 1 Słownik użytych w Umowie pojęć</w:t>
      </w:r>
      <w:bookmarkEnd w:id="1"/>
      <w:bookmarkEnd w:id="2"/>
      <w:r w:rsidRPr="0F201D9F">
        <w:rPr>
          <w:rFonts w:ascii="Arial" w:hAnsi="Arial" w:cs="Arial"/>
          <w:sz w:val="20"/>
          <w:szCs w:val="20"/>
        </w:rPr>
        <w:t xml:space="preserve"> </w:t>
      </w:r>
    </w:p>
    <w:p w14:paraId="7E27C98C" w14:textId="77777777" w:rsidR="00E42F90" w:rsidRPr="003E457B" w:rsidRDefault="00E42F90" w:rsidP="00AF4304">
      <w:pPr>
        <w:pStyle w:val="par"/>
        <w:numPr>
          <w:ilvl w:val="0"/>
          <w:numId w:val="25"/>
        </w:numPr>
        <w:spacing w:line="276" w:lineRule="auto"/>
        <w:ind w:left="426" w:hanging="284"/>
        <w:jc w:val="both"/>
        <w:rPr>
          <w:rFonts w:ascii="Arial" w:hAnsi="Arial" w:cs="Arial"/>
          <w:b w:val="0"/>
          <w:sz w:val="20"/>
          <w:szCs w:val="20"/>
        </w:rPr>
      </w:pPr>
      <w:r w:rsidRPr="003E457B">
        <w:rPr>
          <w:rFonts w:ascii="Arial" w:hAnsi="Arial" w:cs="Arial"/>
          <w:b w:val="0"/>
          <w:sz w:val="20"/>
          <w:szCs w:val="20"/>
        </w:rPr>
        <w:t>Użyte w niniejszej Umowie określenia oznaczają:</w:t>
      </w:r>
    </w:p>
    <w:p w14:paraId="576C030F"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Awaria</w:t>
      </w:r>
    </w:p>
    <w:p w14:paraId="65BE3262"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zdarzenie lub kilka zdarzeń wynikających z przyczyn tkwiących w EZT, które ogranicza funkcjonalność EZT.</w:t>
      </w:r>
    </w:p>
    <w:p w14:paraId="4C9FD4EF"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Pojazd lub EZT</w:t>
      </w:r>
    </w:p>
    <w:p w14:paraId="2AB8ADEA"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 xml:space="preserve">Jeden z pojazdów kolejowych z napędem, objęty Umową, wyszczególniony w </w:t>
      </w:r>
      <w:r w:rsidRPr="003E457B">
        <w:rPr>
          <w:rFonts w:ascii="Arial" w:hAnsi="Arial" w:cs="Arial"/>
          <w:b/>
          <w:bCs/>
          <w:sz w:val="20"/>
          <w:szCs w:val="20"/>
          <w:lang w:val="pl-PL"/>
        </w:rPr>
        <w:t>Załączniku nr 1.</w:t>
      </w:r>
      <w:r w:rsidRPr="003E457B">
        <w:rPr>
          <w:rFonts w:ascii="Arial" w:hAnsi="Arial" w:cs="Arial"/>
          <w:sz w:val="20"/>
          <w:szCs w:val="20"/>
          <w:lang w:val="pl-PL"/>
        </w:rPr>
        <w:t xml:space="preserve">  </w:t>
      </w:r>
    </w:p>
    <w:p w14:paraId="09F4C2BA" w14:textId="62AFF57C"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Poziomy utrzymania P2 i P3, zakres stały czynności</w:t>
      </w:r>
    </w:p>
    <w:p w14:paraId="0DDF0F72" w14:textId="136978F5" w:rsidR="00E42F90"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Czynności przeglądowo-naprawcze w rozumieniu rozporządzenia Ministra Infrastruktury z dnia 12 października 2005 r. w sprawie ogólnych warunków technicznych eksploatacji pojazdów kolejowych (</w:t>
      </w:r>
      <w:proofErr w:type="spellStart"/>
      <w:r w:rsidRPr="003E457B">
        <w:rPr>
          <w:rFonts w:ascii="Arial" w:hAnsi="Arial" w:cs="Arial"/>
          <w:sz w:val="20"/>
          <w:szCs w:val="20"/>
          <w:lang w:val="pl-PL"/>
        </w:rPr>
        <w:t>t.j</w:t>
      </w:r>
      <w:proofErr w:type="spellEnd"/>
      <w:r w:rsidRPr="003E457B">
        <w:rPr>
          <w:rFonts w:ascii="Arial" w:hAnsi="Arial" w:cs="Arial"/>
          <w:sz w:val="20"/>
          <w:szCs w:val="20"/>
          <w:lang w:val="pl-PL"/>
        </w:rPr>
        <w:t>.: Dz. U. z 2016 r. poz. 226, z późn. zm.), z wyłączeniem mycia, wodowania i odfekalniania. Zakres obligatoryjnych czynności wymaganych podczas wykonywania poziomów utrzymania P2 lub P3 utrzymania określa aktualna Dokumentacja Systemu Utrzymania (DSU) danego (typu) Pojazdu, określany dalej również jako "zakres stały czynności".</w:t>
      </w:r>
    </w:p>
    <w:p w14:paraId="7AAF4D0F" w14:textId="187F85F0" w:rsidR="00BE13DB" w:rsidRDefault="00BE13DB" w:rsidP="002C1873">
      <w:pPr>
        <w:pStyle w:val="aParagraf3"/>
        <w:numPr>
          <w:ilvl w:val="0"/>
          <w:numId w:val="38"/>
        </w:numPr>
        <w:spacing w:before="0" w:after="0"/>
        <w:ind w:left="851" w:hanging="153"/>
        <w:rPr>
          <w:rFonts w:ascii="Arial" w:hAnsi="Arial" w:cs="Arial"/>
          <w:b/>
          <w:bCs/>
          <w:sz w:val="20"/>
          <w:szCs w:val="20"/>
          <w:lang w:val="pl-PL"/>
        </w:rPr>
      </w:pPr>
      <w:r w:rsidRPr="001C7D67">
        <w:rPr>
          <w:rFonts w:ascii="Arial" w:hAnsi="Arial" w:cs="Arial"/>
          <w:b/>
          <w:sz w:val="20"/>
          <w:szCs w:val="20"/>
          <w:lang w:val="pl-PL"/>
        </w:rPr>
        <w:t xml:space="preserve">Dopuszczenie do użytkowania </w:t>
      </w:r>
    </w:p>
    <w:p w14:paraId="286A92E2" w14:textId="6E4CEBEA" w:rsidR="00BE13DB" w:rsidRPr="00BE13DB" w:rsidRDefault="00BE13DB" w:rsidP="00BE13DB">
      <w:pPr>
        <w:pStyle w:val="aParagraf3"/>
        <w:numPr>
          <w:ilvl w:val="0"/>
          <w:numId w:val="0"/>
        </w:numPr>
        <w:spacing w:before="0" w:after="0"/>
        <w:ind w:left="851"/>
        <w:rPr>
          <w:rFonts w:ascii="Arial" w:hAnsi="Arial" w:cs="Arial"/>
          <w:sz w:val="20"/>
          <w:szCs w:val="20"/>
          <w:lang w:val="pl-PL"/>
        </w:rPr>
      </w:pPr>
      <w:r w:rsidRPr="0FE98349">
        <w:rPr>
          <w:rFonts w:ascii="Arial" w:hAnsi="Arial" w:cs="Arial"/>
          <w:sz w:val="20"/>
          <w:szCs w:val="20"/>
          <w:lang w:val="pl-PL"/>
        </w:rPr>
        <w:t>Uzasadnione i zarejestrowane zapewnienie, w stosownych przypadkach z dołączoną dokumentacją, udzielone zarządzającemu utrzymaniem taboru przez podmiot świadczący usługi w zakresie utrzymania, zgodnie z którym czynności utrzymaniowe zostały wykonane zgodnie ze zleceniem i z aktualną DSU dla danego typu/serii Poja</w:t>
      </w:r>
      <w:r>
        <w:rPr>
          <w:rFonts w:ascii="Arial" w:hAnsi="Arial" w:cs="Arial"/>
          <w:sz w:val="20"/>
          <w:szCs w:val="20"/>
          <w:lang w:val="pl-PL"/>
        </w:rPr>
        <w:t>z</w:t>
      </w:r>
      <w:r w:rsidRPr="0FE98349">
        <w:rPr>
          <w:rFonts w:ascii="Arial" w:hAnsi="Arial" w:cs="Arial"/>
          <w:sz w:val="20"/>
          <w:szCs w:val="20"/>
          <w:lang w:val="pl-PL"/>
        </w:rPr>
        <w:t>du.</w:t>
      </w:r>
    </w:p>
    <w:p w14:paraId="416052E5"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Utrzymanie Pojazdu</w:t>
      </w:r>
    </w:p>
    <w:p w14:paraId="2758E3CC"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Ogół czynności i zabiegów mających na celu zachowanie sprawności technicznej pojazdu gwarantującej bezpieczne prowadzenie ruchu kolejowego, bezpieczną eksploatację pojazdów kolejowych, ochronę przeciwpożarową i ochronę środowiska.</w:t>
      </w:r>
    </w:p>
    <w:p w14:paraId="1827E353"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Naprawa Pojazdu</w:t>
      </w:r>
    </w:p>
    <w:p w14:paraId="4D48B54D"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Czynności przy Pojazdach poza zakresem stałym czynności danego poziomu utrzymania, wykonywane w celu przywrócenia ich sprawności technicznej oraz zdolności do eksploatacji handlowej (realizacji pracy przewozowej) utraconej w wyniku usterki, uszkodzenia, dewastacji, zużycia eksploatacyjnego lub innej przyczyny.</w:t>
      </w:r>
    </w:p>
    <w:p w14:paraId="7960361E"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Naprawa bieżąca</w:t>
      </w:r>
    </w:p>
    <w:p w14:paraId="7B09135B" w14:textId="1CE3D705" w:rsidR="00E42F90" w:rsidRPr="003E457B" w:rsidRDefault="00B35BB2">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N</w:t>
      </w:r>
      <w:r w:rsidR="00E42F90" w:rsidRPr="003E457B">
        <w:rPr>
          <w:rFonts w:ascii="Arial" w:hAnsi="Arial" w:cs="Arial"/>
          <w:sz w:val="20"/>
          <w:szCs w:val="20"/>
          <w:lang w:val="pl-PL"/>
        </w:rPr>
        <w:t xml:space="preserve">aprawa Pojazdu związana z usunięciem </w:t>
      </w:r>
      <w:r w:rsidR="00482CB4" w:rsidRPr="003E457B">
        <w:rPr>
          <w:rFonts w:ascii="Arial" w:hAnsi="Arial" w:cs="Arial"/>
          <w:sz w:val="20"/>
          <w:szCs w:val="20"/>
          <w:lang w:val="pl-PL"/>
        </w:rPr>
        <w:t xml:space="preserve">Awarii </w:t>
      </w:r>
      <w:r w:rsidR="00E42F90" w:rsidRPr="003E457B">
        <w:rPr>
          <w:rFonts w:ascii="Arial" w:hAnsi="Arial" w:cs="Arial"/>
          <w:sz w:val="20"/>
          <w:szCs w:val="20"/>
          <w:lang w:val="pl-PL"/>
        </w:rPr>
        <w:t>powodując</w:t>
      </w:r>
      <w:r w:rsidR="00543BD9" w:rsidRPr="003E457B">
        <w:rPr>
          <w:rFonts w:ascii="Arial" w:hAnsi="Arial" w:cs="Arial"/>
          <w:sz w:val="20"/>
          <w:szCs w:val="20"/>
          <w:lang w:val="pl-PL"/>
        </w:rPr>
        <w:t>e</w:t>
      </w:r>
      <w:r w:rsidR="0078780B" w:rsidRPr="003E457B">
        <w:rPr>
          <w:rFonts w:ascii="Arial" w:hAnsi="Arial" w:cs="Arial"/>
          <w:sz w:val="20"/>
          <w:szCs w:val="20"/>
          <w:lang w:val="pl-PL"/>
        </w:rPr>
        <w:t>j</w:t>
      </w:r>
      <w:r w:rsidR="00E42F90" w:rsidRPr="003E457B">
        <w:rPr>
          <w:rFonts w:ascii="Arial" w:hAnsi="Arial" w:cs="Arial"/>
          <w:sz w:val="20"/>
          <w:szCs w:val="20"/>
          <w:lang w:val="pl-PL"/>
        </w:rPr>
        <w:t xml:space="preserve"> utratę właściwości użytkowych Pojazdu, połączona z wykonaniem wszystkich niezbędnych prób i regulacji wykonywana w ramach usług serwisu gwarancyjnego. </w:t>
      </w:r>
    </w:p>
    <w:p w14:paraId="26389102"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Naprawa awaryjna</w:t>
      </w:r>
    </w:p>
    <w:p w14:paraId="631FB272" w14:textId="6BE36405" w:rsidR="00E42F90"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 xml:space="preserve">Naprawa uszkodzenia Pojazdu, którego przyczyna nie była związana </w:t>
      </w:r>
      <w:r w:rsidR="00EB3031" w:rsidRPr="003E457B">
        <w:rPr>
          <w:rFonts w:ascii="Arial" w:hAnsi="Arial" w:cs="Arial"/>
          <w:sz w:val="20"/>
          <w:szCs w:val="20"/>
          <w:lang w:val="pl-PL"/>
        </w:rPr>
        <w:t xml:space="preserve">z </w:t>
      </w:r>
      <w:r w:rsidR="005744DF" w:rsidRPr="003E457B">
        <w:rPr>
          <w:rFonts w:ascii="Arial" w:hAnsi="Arial" w:cs="Arial"/>
          <w:sz w:val="20"/>
          <w:szCs w:val="20"/>
          <w:lang w:val="pl-PL"/>
        </w:rPr>
        <w:t xml:space="preserve">nieprawidłowym świadczeniem </w:t>
      </w:r>
      <w:r w:rsidR="00EB3031" w:rsidRPr="003E457B">
        <w:rPr>
          <w:rFonts w:ascii="Arial" w:hAnsi="Arial" w:cs="Arial"/>
          <w:sz w:val="20"/>
          <w:szCs w:val="20"/>
          <w:lang w:val="pl-PL"/>
        </w:rPr>
        <w:t xml:space="preserve">przez Wykonawcę </w:t>
      </w:r>
      <w:r w:rsidR="007E53F3" w:rsidRPr="003E457B">
        <w:rPr>
          <w:rFonts w:ascii="Arial" w:hAnsi="Arial" w:cs="Arial"/>
          <w:sz w:val="20"/>
          <w:szCs w:val="20"/>
          <w:lang w:val="pl-PL"/>
        </w:rPr>
        <w:t xml:space="preserve">Przedmiotu Umowy, </w:t>
      </w:r>
      <w:r w:rsidRPr="003E457B">
        <w:rPr>
          <w:rFonts w:ascii="Arial" w:hAnsi="Arial" w:cs="Arial"/>
          <w:sz w:val="20"/>
          <w:szCs w:val="20"/>
          <w:lang w:val="pl-PL"/>
        </w:rPr>
        <w:t>np. wskutek wypadku lub dewastacji, powodując</w:t>
      </w:r>
      <w:r w:rsidR="00721422" w:rsidRPr="003E457B">
        <w:rPr>
          <w:rFonts w:ascii="Arial" w:hAnsi="Arial" w:cs="Arial"/>
          <w:sz w:val="20"/>
          <w:szCs w:val="20"/>
          <w:lang w:val="pl-PL"/>
        </w:rPr>
        <w:t>ej</w:t>
      </w:r>
      <w:r w:rsidRPr="003E457B">
        <w:rPr>
          <w:rFonts w:ascii="Arial" w:hAnsi="Arial" w:cs="Arial"/>
          <w:sz w:val="20"/>
          <w:szCs w:val="20"/>
          <w:lang w:val="pl-PL"/>
        </w:rPr>
        <w:t xml:space="preserve"> utratę sprawności technicznej lub niezdolność do eksploatacji handlowej Pojazdu.</w:t>
      </w:r>
    </w:p>
    <w:p w14:paraId="520DAC82" w14:textId="38F46D4A"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Zarządca Infrastruktury</w:t>
      </w:r>
    </w:p>
    <w:p w14:paraId="719FE30C"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Podmiot zarządzający infrastrukturą kolejową, na obszarze której Zamawiający realizuje pracę przewozową oraz na której realizowany jest Przedmiot Umowy, w tym Obiekty Infrastruktury Usługowej (OIU).</w:t>
      </w:r>
    </w:p>
    <w:p w14:paraId="1DD62BD0"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Dokumentacja Techniczna</w:t>
      </w:r>
    </w:p>
    <w:p w14:paraId="3C5B8622"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Dokumentacja Techniczna Pojazdów wymieniona w § 3 (</w:t>
      </w:r>
      <w:r w:rsidRPr="003E457B">
        <w:rPr>
          <w:rFonts w:ascii="Arial" w:hAnsi="Arial" w:cs="Arial"/>
          <w:b/>
          <w:sz w:val="20"/>
          <w:szCs w:val="20"/>
          <w:lang w:val="pl-PL"/>
        </w:rPr>
        <w:t>Dokumentacja</w:t>
      </w:r>
      <w:r w:rsidRPr="003E457B">
        <w:rPr>
          <w:rFonts w:ascii="Arial" w:hAnsi="Arial" w:cs="Arial"/>
          <w:sz w:val="20"/>
          <w:szCs w:val="20"/>
          <w:lang w:val="pl-PL"/>
        </w:rPr>
        <w:t>).</w:t>
      </w:r>
    </w:p>
    <w:p w14:paraId="1E358957"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DSU</w:t>
      </w:r>
    </w:p>
    <w:p w14:paraId="06E290EC"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 xml:space="preserve">Aktualna Dokumentacja Systemu Utrzymania właściwa dla danego (typu) Pojazdu, zatwierdzona </w:t>
      </w:r>
      <w:r w:rsidRPr="003E457B">
        <w:rPr>
          <w:rFonts w:ascii="Arial" w:hAnsi="Arial" w:cs="Arial"/>
          <w:sz w:val="20"/>
          <w:szCs w:val="20"/>
          <w:lang w:val="pl-PL"/>
        </w:rPr>
        <w:br/>
        <w:t>do stosowania przez Zamawiającego.</w:t>
      </w:r>
    </w:p>
    <w:p w14:paraId="3CDE57B2"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DTR</w:t>
      </w:r>
    </w:p>
    <w:p w14:paraId="38D716B7"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Dokumentacja Techniczno-Ruchowa Pojazdu oraz urządzeń, zespołów, podzespołów zamontowanych w pojeździe.</w:t>
      </w:r>
    </w:p>
    <w:p w14:paraId="2E8F3629" w14:textId="77777777" w:rsidR="00E42F90" w:rsidRPr="003E457B" w:rsidRDefault="00E42F90">
      <w:pPr>
        <w:pStyle w:val="aParagraf3"/>
        <w:numPr>
          <w:ilvl w:val="0"/>
          <w:numId w:val="38"/>
        </w:numPr>
        <w:spacing w:before="0" w:after="0"/>
        <w:ind w:left="851" w:hanging="142"/>
        <w:rPr>
          <w:rFonts w:ascii="Arial" w:hAnsi="Arial" w:cs="Arial"/>
          <w:b/>
          <w:sz w:val="20"/>
          <w:szCs w:val="20"/>
          <w:lang w:val="pl-PL"/>
        </w:rPr>
      </w:pPr>
      <w:r w:rsidRPr="003E457B">
        <w:rPr>
          <w:rFonts w:ascii="Arial" w:hAnsi="Arial" w:cs="Arial"/>
          <w:b/>
          <w:sz w:val="20"/>
          <w:szCs w:val="20"/>
          <w:lang w:val="pl-PL"/>
        </w:rPr>
        <w:t>WTWiO / WTO / WTW</w:t>
      </w:r>
    </w:p>
    <w:p w14:paraId="471D87E7" w14:textId="77777777" w:rsidR="00E42F90" w:rsidRPr="003E457B" w:rsidRDefault="00E42F90">
      <w:pPr>
        <w:pStyle w:val="aParagraf3"/>
        <w:numPr>
          <w:ilvl w:val="0"/>
          <w:numId w:val="0"/>
        </w:numPr>
        <w:spacing w:before="0" w:after="0"/>
        <w:ind w:left="851"/>
        <w:rPr>
          <w:rFonts w:ascii="Arial" w:hAnsi="Arial" w:cs="Arial"/>
          <w:sz w:val="20"/>
          <w:szCs w:val="20"/>
          <w:lang w:val="pl-PL"/>
        </w:rPr>
      </w:pPr>
      <w:r w:rsidRPr="003E457B">
        <w:rPr>
          <w:rFonts w:ascii="Arial" w:hAnsi="Arial" w:cs="Arial"/>
          <w:sz w:val="20"/>
          <w:szCs w:val="20"/>
          <w:lang w:val="pl-PL"/>
        </w:rPr>
        <w:t xml:space="preserve">Warunki Techniczne Wykonania i Odbioru Pojazdu po naprawie, Warunki Techniczne Odbioru Pojazdu, Warunki Techniczne Wykonania Pojazdu. </w:t>
      </w:r>
    </w:p>
    <w:p w14:paraId="64986AE0" w14:textId="77777777" w:rsidR="00E42F90" w:rsidRPr="003E457B" w:rsidRDefault="00E42F90">
      <w:pPr>
        <w:pStyle w:val="Akapitzlist"/>
        <w:numPr>
          <w:ilvl w:val="0"/>
          <w:numId w:val="38"/>
        </w:numPr>
        <w:spacing w:line="276" w:lineRule="auto"/>
        <w:ind w:left="851" w:hanging="142"/>
        <w:rPr>
          <w:rFonts w:ascii="Arial" w:eastAsia="Times New Roman" w:hAnsi="Arial" w:cs="Arial"/>
          <w:sz w:val="20"/>
          <w:szCs w:val="20"/>
        </w:rPr>
      </w:pPr>
      <w:r w:rsidRPr="003E457B">
        <w:rPr>
          <w:rFonts w:ascii="Arial" w:eastAsia="Times New Roman" w:hAnsi="Arial" w:cs="Arial"/>
          <w:b/>
          <w:sz w:val="20"/>
          <w:szCs w:val="20"/>
        </w:rPr>
        <w:t>Siła wyższa</w:t>
      </w:r>
      <w:r w:rsidRPr="003E457B">
        <w:rPr>
          <w:rFonts w:ascii="Arial" w:eastAsia="Times New Roman" w:hAnsi="Arial" w:cs="Arial"/>
          <w:sz w:val="20"/>
          <w:szCs w:val="20"/>
        </w:rPr>
        <w:t xml:space="preserve"> </w:t>
      </w:r>
    </w:p>
    <w:p w14:paraId="464912E7" w14:textId="7C94C21A" w:rsidR="00E42F90" w:rsidRPr="003E457B" w:rsidRDefault="00E42F90">
      <w:pPr>
        <w:pStyle w:val="Akapitzlist"/>
        <w:spacing w:line="276" w:lineRule="auto"/>
        <w:ind w:left="851"/>
        <w:jc w:val="both"/>
        <w:rPr>
          <w:rFonts w:ascii="Arial" w:eastAsia="Times New Roman" w:hAnsi="Arial" w:cs="Arial"/>
          <w:sz w:val="20"/>
          <w:szCs w:val="20"/>
        </w:rPr>
      </w:pPr>
      <w:r w:rsidRPr="003E457B">
        <w:rPr>
          <w:rFonts w:ascii="Arial" w:eastAsia="Times New Roman" w:hAnsi="Arial" w:cs="Arial"/>
          <w:sz w:val="20"/>
          <w:szCs w:val="20"/>
        </w:rPr>
        <w:lastRenderedPageBreak/>
        <w:t>Nadzwyczajne, niemożliwe do przewidzenia lub zapobieżenia i pozostające poza kontrolą Stron</w:t>
      </w:r>
      <w:r w:rsidRPr="003E457B">
        <w:rPr>
          <w:rFonts w:ascii="Arial" w:eastAsia="Times New Roman" w:hAnsi="Arial" w:cs="Arial"/>
          <w:sz w:val="20"/>
          <w:szCs w:val="20"/>
        </w:rPr>
        <w:br/>
        <w:t>sytuacje i zdarzenia, w szczególności takie jak wojna, niepokoje i rewolucje, spory pracownicze, strajki, zamknięcia zakładów itp., atak terrorystyczny, katastrofa, katastrofa w komunikacji, pożar, powódź, trzęsienie ziemi, epidemia oraz inne kataklizmy i ograniczenia nałożone na mocy czynności prawnych rządu lub innych władz. Pojęcie Siły wyższej nie obejmuje zjawisk atmosferycznych związanych z daną porą roku, w tym w szczególności występujących w porze zimowej.</w:t>
      </w:r>
    </w:p>
    <w:p w14:paraId="7C670799" w14:textId="77777777" w:rsidR="00E42F90" w:rsidRPr="003E457B" w:rsidRDefault="00E42F90">
      <w:pPr>
        <w:pStyle w:val="Akapitzlist"/>
        <w:numPr>
          <w:ilvl w:val="0"/>
          <w:numId w:val="38"/>
        </w:numPr>
        <w:spacing w:line="276" w:lineRule="auto"/>
        <w:ind w:left="851" w:hanging="142"/>
        <w:rPr>
          <w:rFonts w:ascii="Arial" w:eastAsia="Times New Roman" w:hAnsi="Arial" w:cs="Arial"/>
          <w:sz w:val="20"/>
          <w:szCs w:val="20"/>
        </w:rPr>
      </w:pPr>
      <w:r w:rsidRPr="003E457B">
        <w:rPr>
          <w:rFonts w:ascii="Arial" w:eastAsia="Times New Roman" w:hAnsi="Arial" w:cs="Arial"/>
          <w:b/>
          <w:sz w:val="20"/>
          <w:szCs w:val="20"/>
        </w:rPr>
        <w:t>Wada</w:t>
      </w:r>
      <w:r w:rsidRPr="003E457B">
        <w:rPr>
          <w:rFonts w:ascii="Arial" w:eastAsia="Times New Roman" w:hAnsi="Arial" w:cs="Arial"/>
          <w:sz w:val="20"/>
          <w:szCs w:val="20"/>
        </w:rPr>
        <w:t xml:space="preserve"> </w:t>
      </w:r>
    </w:p>
    <w:p w14:paraId="179B7710" w14:textId="51FD0FB1" w:rsidR="00E42F90" w:rsidRPr="003E457B" w:rsidRDefault="00E42F90">
      <w:pPr>
        <w:pStyle w:val="Akapitzlist"/>
        <w:spacing w:line="276" w:lineRule="auto"/>
        <w:ind w:left="851"/>
        <w:jc w:val="both"/>
        <w:rPr>
          <w:rFonts w:ascii="Arial" w:eastAsia="Times New Roman" w:hAnsi="Arial" w:cs="Arial"/>
          <w:sz w:val="20"/>
          <w:szCs w:val="20"/>
        </w:rPr>
      </w:pPr>
      <w:r w:rsidRPr="003E457B">
        <w:rPr>
          <w:rFonts w:ascii="Arial" w:eastAsia="Times New Roman" w:hAnsi="Arial" w:cs="Arial"/>
          <w:sz w:val="20"/>
          <w:szCs w:val="20"/>
        </w:rPr>
        <w:t>Należy przez to rozumieć wadę fizyczną w rozumieniu art. 556</w:t>
      </w:r>
      <w:r w:rsidRPr="003E457B">
        <w:rPr>
          <w:rFonts w:ascii="Arial" w:eastAsia="Times New Roman" w:hAnsi="Arial" w:cs="Arial"/>
          <w:sz w:val="20"/>
          <w:szCs w:val="20"/>
          <w:vertAlign w:val="superscript"/>
        </w:rPr>
        <w:t>1</w:t>
      </w:r>
      <w:r w:rsidRPr="003E457B">
        <w:rPr>
          <w:rFonts w:ascii="Arial" w:eastAsia="Times New Roman" w:hAnsi="Arial" w:cs="Arial"/>
          <w:sz w:val="20"/>
          <w:szCs w:val="20"/>
        </w:rPr>
        <w:t xml:space="preserve"> Ustawy z dnia z dnia 23 kwietnia 1964 r. – Kodeks cywilny (</w:t>
      </w:r>
      <w:proofErr w:type="spellStart"/>
      <w:r w:rsidRPr="003E457B">
        <w:rPr>
          <w:rFonts w:ascii="Arial" w:eastAsia="Times New Roman" w:hAnsi="Arial" w:cs="Arial"/>
          <w:sz w:val="20"/>
          <w:szCs w:val="20"/>
        </w:rPr>
        <w:t>t.j</w:t>
      </w:r>
      <w:proofErr w:type="spellEnd"/>
      <w:r w:rsidRPr="003E457B">
        <w:rPr>
          <w:rFonts w:ascii="Arial" w:eastAsia="Times New Roman" w:hAnsi="Arial" w:cs="Arial"/>
          <w:sz w:val="20"/>
          <w:szCs w:val="20"/>
        </w:rPr>
        <w:t>.: Dz. U. z 202</w:t>
      </w:r>
      <w:r w:rsidR="00E77EA0" w:rsidRPr="003E457B">
        <w:rPr>
          <w:rFonts w:ascii="Arial" w:eastAsia="Times New Roman" w:hAnsi="Arial" w:cs="Arial"/>
          <w:sz w:val="20"/>
          <w:szCs w:val="20"/>
        </w:rPr>
        <w:t>2</w:t>
      </w:r>
      <w:r w:rsidRPr="003E457B">
        <w:rPr>
          <w:rFonts w:ascii="Arial" w:eastAsia="Times New Roman" w:hAnsi="Arial" w:cs="Arial"/>
          <w:sz w:val="20"/>
          <w:szCs w:val="20"/>
        </w:rPr>
        <w:t xml:space="preserve"> r. poz. </w:t>
      </w:r>
      <w:r w:rsidR="00E77EA0" w:rsidRPr="003E457B">
        <w:rPr>
          <w:rFonts w:ascii="Arial" w:eastAsia="Times New Roman" w:hAnsi="Arial" w:cs="Arial"/>
          <w:sz w:val="20"/>
          <w:szCs w:val="20"/>
        </w:rPr>
        <w:t>1360</w:t>
      </w:r>
      <w:r w:rsidRPr="003E457B">
        <w:rPr>
          <w:rFonts w:ascii="Arial" w:eastAsia="Times New Roman" w:hAnsi="Arial" w:cs="Arial"/>
          <w:sz w:val="20"/>
          <w:szCs w:val="20"/>
        </w:rPr>
        <w:t>)</w:t>
      </w:r>
      <w:r w:rsidR="00E77EA0" w:rsidRPr="003E457B">
        <w:rPr>
          <w:rFonts w:ascii="Arial" w:eastAsia="Times New Roman" w:hAnsi="Arial" w:cs="Arial"/>
          <w:sz w:val="20"/>
          <w:szCs w:val="20"/>
        </w:rPr>
        <w:t>.</w:t>
      </w:r>
      <w:r w:rsidRPr="003E457B">
        <w:rPr>
          <w:rFonts w:ascii="Arial" w:eastAsia="Times New Roman" w:hAnsi="Arial" w:cs="Arial"/>
          <w:sz w:val="20"/>
          <w:szCs w:val="20"/>
        </w:rPr>
        <w:t xml:space="preserve"> </w:t>
      </w:r>
      <w:r w:rsidR="00E77EA0" w:rsidRPr="003E457B">
        <w:rPr>
          <w:rFonts w:ascii="Arial" w:eastAsia="Times New Roman" w:hAnsi="Arial" w:cs="Arial"/>
          <w:sz w:val="20"/>
          <w:szCs w:val="20"/>
        </w:rPr>
        <w:t>Z</w:t>
      </w:r>
      <w:r w:rsidRPr="003E457B">
        <w:rPr>
          <w:rFonts w:ascii="Arial" w:eastAsia="Times New Roman" w:hAnsi="Arial" w:cs="Arial"/>
          <w:sz w:val="20"/>
          <w:szCs w:val="20"/>
        </w:rPr>
        <w:t xml:space="preserve">a Wadę Pojazdu, jego zespołu, podzespołu lub części uznaje się także niezgodność z wymaganiami określonymi </w:t>
      </w:r>
      <w:r w:rsidRPr="003E457B">
        <w:rPr>
          <w:rFonts w:ascii="Arial" w:eastAsia="Times New Roman" w:hAnsi="Arial" w:cs="Arial"/>
          <w:sz w:val="20"/>
          <w:szCs w:val="20"/>
        </w:rPr>
        <w:br/>
        <w:t xml:space="preserve">w odnoszącej się Dokumentacji Technicznej, w szczególności Dokumentacji Systemu Utrzymania obowiązującej u Zamawiającego oraz odpowiednimi Polskimi Normami, Europejskimi Normami </w:t>
      </w:r>
      <w:r w:rsidRPr="003E457B">
        <w:rPr>
          <w:rFonts w:ascii="Arial" w:eastAsia="Times New Roman" w:hAnsi="Arial" w:cs="Arial"/>
          <w:sz w:val="20"/>
          <w:szCs w:val="20"/>
        </w:rPr>
        <w:br/>
        <w:t>i Branżowymi, obowiązującymi przepisami prawa – w zakresie adekwatnym do Przedmiotu Umowy.</w:t>
      </w:r>
    </w:p>
    <w:p w14:paraId="42336BAB" w14:textId="77777777" w:rsidR="00E42F90" w:rsidRPr="003E457B" w:rsidRDefault="00E42F90">
      <w:pPr>
        <w:pStyle w:val="Akapitzlist"/>
        <w:numPr>
          <w:ilvl w:val="0"/>
          <w:numId w:val="38"/>
        </w:numPr>
        <w:spacing w:line="276" w:lineRule="auto"/>
        <w:ind w:left="851" w:hanging="142"/>
        <w:jc w:val="both"/>
        <w:rPr>
          <w:rFonts w:ascii="Arial" w:eastAsia="Times New Roman" w:hAnsi="Arial" w:cs="Arial"/>
          <w:b/>
          <w:sz w:val="20"/>
          <w:szCs w:val="20"/>
        </w:rPr>
      </w:pPr>
      <w:r w:rsidRPr="003E457B">
        <w:rPr>
          <w:rFonts w:ascii="Arial" w:eastAsia="Times New Roman" w:hAnsi="Arial" w:cs="Arial"/>
          <w:b/>
          <w:sz w:val="20"/>
          <w:szCs w:val="20"/>
        </w:rPr>
        <w:t>Wada systemowa</w:t>
      </w:r>
    </w:p>
    <w:p w14:paraId="46617918" w14:textId="0982D470" w:rsidR="00FC2E6A" w:rsidRPr="003E457B" w:rsidRDefault="00FC2E6A" w:rsidP="00734BA5">
      <w:pPr>
        <w:pStyle w:val="Akapitzlist"/>
        <w:spacing w:line="276" w:lineRule="auto"/>
        <w:ind w:left="851"/>
        <w:jc w:val="both"/>
        <w:rPr>
          <w:rFonts w:ascii="Arial" w:eastAsia="Times New Roman" w:hAnsi="Arial" w:cs="Arial"/>
          <w:b/>
          <w:sz w:val="20"/>
          <w:szCs w:val="20"/>
        </w:rPr>
      </w:pPr>
      <w:r w:rsidRPr="003E457B">
        <w:rPr>
          <w:rFonts w:ascii="Arial" w:hAnsi="Arial" w:cs="Arial"/>
          <w:sz w:val="20"/>
          <w:szCs w:val="20"/>
        </w:rPr>
        <w:t xml:space="preserve">co najmniej </w:t>
      </w:r>
      <w:r w:rsidR="00197C0B" w:rsidRPr="003E457B">
        <w:rPr>
          <w:rFonts w:ascii="Arial" w:hAnsi="Arial" w:cs="Arial"/>
          <w:sz w:val="20"/>
          <w:szCs w:val="20"/>
        </w:rPr>
        <w:t>6</w:t>
      </w:r>
      <w:r w:rsidRPr="003E457B">
        <w:rPr>
          <w:rFonts w:ascii="Arial" w:hAnsi="Arial" w:cs="Arial"/>
          <w:sz w:val="20"/>
          <w:szCs w:val="20"/>
        </w:rPr>
        <w:t xml:space="preserve"> </w:t>
      </w:r>
      <w:r w:rsidR="00FB0493" w:rsidRPr="003E457B">
        <w:rPr>
          <w:rFonts w:ascii="Arial" w:hAnsi="Arial" w:cs="Arial"/>
          <w:sz w:val="20"/>
          <w:szCs w:val="20"/>
        </w:rPr>
        <w:t>A</w:t>
      </w:r>
      <w:r w:rsidRPr="003E457B">
        <w:rPr>
          <w:rFonts w:ascii="Arial" w:hAnsi="Arial" w:cs="Arial"/>
          <w:sz w:val="20"/>
          <w:szCs w:val="20"/>
        </w:rPr>
        <w:t xml:space="preserve">warii o tym samym charakterze stwierdzonych w EZT, odnoszących się do tej samej części, zespołu lub podzespołu EZT powstałych w okresie </w:t>
      </w:r>
      <w:r w:rsidR="00180305" w:rsidRPr="003E457B">
        <w:rPr>
          <w:rFonts w:ascii="Arial" w:hAnsi="Arial" w:cs="Arial"/>
          <w:sz w:val="20"/>
          <w:szCs w:val="20"/>
        </w:rPr>
        <w:t>świadczenia usług serwisu gwarancyjnego</w:t>
      </w:r>
      <w:r w:rsidRPr="003E457B">
        <w:rPr>
          <w:rFonts w:ascii="Arial" w:eastAsia="Times New Roman" w:hAnsi="Arial" w:cs="Arial"/>
          <w:sz w:val="20"/>
          <w:szCs w:val="20"/>
        </w:rPr>
        <w:t>.</w:t>
      </w:r>
    </w:p>
    <w:p w14:paraId="70636ADC" w14:textId="7E2757D5" w:rsidR="00E42F90" w:rsidRPr="003E457B" w:rsidRDefault="00E42F90">
      <w:pPr>
        <w:pStyle w:val="Akapitzlist"/>
        <w:numPr>
          <w:ilvl w:val="0"/>
          <w:numId w:val="38"/>
        </w:numPr>
        <w:spacing w:line="276" w:lineRule="auto"/>
        <w:ind w:left="851" w:hanging="142"/>
        <w:rPr>
          <w:rFonts w:ascii="Arial" w:eastAsia="Times New Roman" w:hAnsi="Arial" w:cs="Arial"/>
          <w:b/>
          <w:sz w:val="20"/>
          <w:szCs w:val="20"/>
        </w:rPr>
      </w:pPr>
      <w:r w:rsidRPr="003E457B">
        <w:rPr>
          <w:rFonts w:ascii="Arial" w:eastAsia="Times New Roman" w:hAnsi="Arial" w:cs="Arial"/>
          <w:b/>
          <w:sz w:val="20"/>
          <w:szCs w:val="20"/>
        </w:rPr>
        <w:t>Dni robocze</w:t>
      </w:r>
    </w:p>
    <w:p w14:paraId="3107704F" w14:textId="77777777" w:rsidR="00E42F90" w:rsidRPr="003E457B" w:rsidRDefault="00E42F90">
      <w:pPr>
        <w:pStyle w:val="Akapitzlist"/>
        <w:spacing w:line="276" w:lineRule="auto"/>
        <w:ind w:left="851"/>
        <w:jc w:val="both"/>
        <w:rPr>
          <w:rFonts w:ascii="Arial" w:eastAsia="Times New Roman" w:hAnsi="Arial" w:cs="Arial"/>
          <w:sz w:val="20"/>
          <w:szCs w:val="20"/>
        </w:rPr>
      </w:pPr>
      <w:r w:rsidRPr="003E457B">
        <w:rPr>
          <w:rFonts w:ascii="Arial" w:eastAsia="Times New Roman" w:hAnsi="Arial" w:cs="Arial"/>
          <w:sz w:val="20"/>
          <w:szCs w:val="20"/>
        </w:rPr>
        <w:t xml:space="preserve">Przez dni robocze rozumie się wszystkie dni, z wyłączeniem sobót oraz dni ustawowo wolnych </w:t>
      </w:r>
      <w:r w:rsidRPr="003E457B">
        <w:rPr>
          <w:rFonts w:ascii="Arial" w:eastAsia="Times New Roman" w:hAnsi="Arial" w:cs="Arial"/>
          <w:sz w:val="20"/>
          <w:szCs w:val="20"/>
        </w:rPr>
        <w:br/>
        <w:t>od pracy.</w:t>
      </w:r>
    </w:p>
    <w:p w14:paraId="056C603E" w14:textId="77777777" w:rsidR="00E42F90" w:rsidRPr="003E457B" w:rsidRDefault="00E42F90">
      <w:pPr>
        <w:pStyle w:val="Akapitzlist"/>
        <w:numPr>
          <w:ilvl w:val="0"/>
          <w:numId w:val="38"/>
        </w:numPr>
        <w:spacing w:line="276" w:lineRule="auto"/>
        <w:ind w:left="851" w:hanging="142"/>
        <w:jc w:val="both"/>
        <w:rPr>
          <w:rFonts w:ascii="Arial" w:eastAsia="Times New Roman" w:hAnsi="Arial" w:cs="Arial"/>
          <w:sz w:val="20"/>
          <w:szCs w:val="20"/>
        </w:rPr>
      </w:pPr>
      <w:r w:rsidRPr="003E457B">
        <w:rPr>
          <w:rFonts w:ascii="Arial" w:hAnsi="Arial" w:cs="Arial"/>
          <w:b/>
          <w:sz w:val="20"/>
          <w:szCs w:val="20"/>
        </w:rPr>
        <w:t>Upoważniony przedstawiciel Zamawiającego</w:t>
      </w:r>
      <w:r w:rsidRPr="003E457B">
        <w:rPr>
          <w:rFonts w:ascii="Arial" w:hAnsi="Arial" w:cs="Arial"/>
          <w:sz w:val="20"/>
          <w:szCs w:val="20"/>
        </w:rPr>
        <w:t xml:space="preserve"> </w:t>
      </w:r>
    </w:p>
    <w:p w14:paraId="29B4E053" w14:textId="77777777" w:rsidR="00E42F90" w:rsidRPr="003E457B" w:rsidRDefault="00E42F90">
      <w:pPr>
        <w:pStyle w:val="Akapitzlist"/>
        <w:spacing w:line="276" w:lineRule="auto"/>
        <w:ind w:left="851"/>
        <w:jc w:val="both"/>
        <w:rPr>
          <w:rFonts w:ascii="Arial" w:eastAsia="Times New Roman" w:hAnsi="Arial" w:cs="Arial"/>
          <w:sz w:val="20"/>
          <w:szCs w:val="20"/>
        </w:rPr>
      </w:pPr>
      <w:r w:rsidRPr="003E457B">
        <w:rPr>
          <w:rFonts w:ascii="Arial" w:hAnsi="Arial" w:cs="Arial"/>
          <w:sz w:val="20"/>
          <w:szCs w:val="20"/>
        </w:rPr>
        <w:t>Komisarz Odbiorczy lub inny upoważniony pracownik Zamawiającego, umocowany do wykonywania w imieniu Zamawiającego czynności określonych w pisemnym upoważnieniu.</w:t>
      </w:r>
    </w:p>
    <w:p w14:paraId="1B0E93AA" w14:textId="77777777" w:rsidR="00E42F90" w:rsidRPr="003E457B" w:rsidRDefault="00E42F90">
      <w:pPr>
        <w:pStyle w:val="Akapitzlist"/>
        <w:numPr>
          <w:ilvl w:val="0"/>
          <w:numId w:val="38"/>
        </w:numPr>
        <w:spacing w:line="276" w:lineRule="auto"/>
        <w:ind w:left="851" w:hanging="142"/>
        <w:jc w:val="both"/>
        <w:rPr>
          <w:rFonts w:ascii="Arial" w:eastAsia="Times New Roman" w:hAnsi="Arial" w:cs="Arial"/>
          <w:sz w:val="20"/>
          <w:szCs w:val="20"/>
        </w:rPr>
      </w:pPr>
      <w:r w:rsidRPr="003E457B">
        <w:rPr>
          <w:rFonts w:ascii="Arial" w:hAnsi="Arial" w:cs="Arial"/>
          <w:b/>
          <w:sz w:val="20"/>
          <w:szCs w:val="20"/>
        </w:rPr>
        <w:t>Komisarz Odbiorczy</w:t>
      </w:r>
      <w:r w:rsidRPr="003E457B">
        <w:rPr>
          <w:rFonts w:ascii="Arial" w:hAnsi="Arial" w:cs="Arial"/>
          <w:sz w:val="20"/>
          <w:szCs w:val="20"/>
        </w:rPr>
        <w:t xml:space="preserve"> </w:t>
      </w:r>
    </w:p>
    <w:p w14:paraId="1943AD7D" w14:textId="06B4B9EB" w:rsidR="00E42F90" w:rsidRPr="003E457B" w:rsidRDefault="00E42F90">
      <w:pPr>
        <w:pStyle w:val="Akapitzlist"/>
        <w:spacing w:line="276" w:lineRule="auto"/>
        <w:ind w:left="851"/>
        <w:jc w:val="both"/>
        <w:rPr>
          <w:rFonts w:ascii="Arial" w:eastAsia="Times New Roman" w:hAnsi="Arial" w:cs="Arial"/>
          <w:sz w:val="20"/>
          <w:szCs w:val="20"/>
        </w:rPr>
      </w:pPr>
      <w:r w:rsidRPr="003E457B">
        <w:rPr>
          <w:rFonts w:ascii="Arial" w:hAnsi="Arial" w:cs="Arial"/>
          <w:sz w:val="20"/>
          <w:szCs w:val="20"/>
        </w:rPr>
        <w:t>Osoba reprezentująca Zamawiającego, posiadająca wiedzę, doświadczenie i kwalifikacje,</w:t>
      </w:r>
      <w:r w:rsidRPr="003E457B">
        <w:rPr>
          <w:rFonts w:ascii="Arial" w:hAnsi="Arial" w:cs="Arial"/>
          <w:sz w:val="20"/>
          <w:szCs w:val="20"/>
        </w:rPr>
        <w:br/>
        <w:t xml:space="preserve">na podstawie których jest upoważniona do nadzorowania procesu produkcji i przeglądów Pojazdów, dokonania wszystkich odbiorów, o których mowa w Umowie oraz przeprowadzenia końcowej jazdy próbnej, której pozytywny wynik jest podstawą do </w:t>
      </w:r>
      <w:r w:rsidR="00CF5239" w:rsidRPr="003E457B">
        <w:rPr>
          <w:rFonts w:ascii="Arial" w:hAnsi="Arial" w:cs="Arial"/>
          <w:sz w:val="20"/>
          <w:szCs w:val="20"/>
        </w:rPr>
        <w:t>przywrócenia pojazdu kolejowego do eksploatacji</w:t>
      </w:r>
      <w:r w:rsidR="00B42BA4" w:rsidRPr="003E457B">
        <w:rPr>
          <w:rFonts w:ascii="Arial" w:hAnsi="Arial" w:cs="Arial"/>
          <w:sz w:val="20"/>
          <w:szCs w:val="20"/>
        </w:rPr>
        <w:t xml:space="preserve"> przez przedstawiciela Zamawiającego</w:t>
      </w:r>
      <w:r w:rsidR="00CF5239" w:rsidRPr="003E457B">
        <w:rPr>
          <w:rFonts w:ascii="Arial" w:hAnsi="Arial" w:cs="Arial"/>
          <w:sz w:val="20"/>
          <w:szCs w:val="20"/>
        </w:rPr>
        <w:t xml:space="preserve">. </w:t>
      </w:r>
    </w:p>
    <w:p w14:paraId="546347E3" w14:textId="77777777" w:rsidR="00E42F90" w:rsidRPr="003E457B" w:rsidRDefault="00E42F90">
      <w:pPr>
        <w:pStyle w:val="Akapitzlist"/>
        <w:numPr>
          <w:ilvl w:val="0"/>
          <w:numId w:val="38"/>
        </w:numPr>
        <w:spacing w:line="276" w:lineRule="auto"/>
        <w:ind w:left="851" w:hanging="142"/>
        <w:jc w:val="both"/>
        <w:rPr>
          <w:rFonts w:ascii="Arial" w:eastAsia="Times New Roman" w:hAnsi="Arial" w:cs="Arial"/>
          <w:b/>
          <w:sz w:val="20"/>
          <w:szCs w:val="20"/>
        </w:rPr>
      </w:pPr>
      <w:r w:rsidRPr="003E457B">
        <w:rPr>
          <w:rFonts w:ascii="Arial" w:eastAsia="Times New Roman" w:hAnsi="Arial" w:cs="Arial"/>
          <w:b/>
          <w:sz w:val="20"/>
          <w:szCs w:val="20"/>
        </w:rPr>
        <w:t>Pzp</w:t>
      </w:r>
    </w:p>
    <w:p w14:paraId="7FC9A122" w14:textId="0D2767B0" w:rsidR="00E42F90" w:rsidRPr="003E457B" w:rsidRDefault="00E42F90">
      <w:pPr>
        <w:pStyle w:val="Akapitzlist"/>
        <w:spacing w:line="276" w:lineRule="auto"/>
        <w:ind w:left="851"/>
        <w:jc w:val="both"/>
        <w:rPr>
          <w:rFonts w:ascii="Arial" w:eastAsia="Times New Roman" w:hAnsi="Arial" w:cs="Arial"/>
          <w:sz w:val="20"/>
          <w:szCs w:val="20"/>
        </w:rPr>
      </w:pPr>
      <w:r w:rsidRPr="1B2CA7AA">
        <w:rPr>
          <w:rFonts w:ascii="Arial" w:eastAsia="Times New Roman" w:hAnsi="Arial" w:cs="Arial"/>
          <w:sz w:val="20"/>
          <w:szCs w:val="20"/>
        </w:rPr>
        <w:t xml:space="preserve">Ustawa z dnia 11 września 2019 r. Prawo zamówień publicznych </w:t>
      </w:r>
      <w:r w:rsidR="135AE296" w:rsidRPr="0FE98349">
        <w:rPr>
          <w:rFonts w:ascii="Arial" w:eastAsia="Arial" w:hAnsi="Arial" w:cs="Arial"/>
          <w:color w:val="000000" w:themeColor="text1"/>
          <w:sz w:val="20"/>
          <w:szCs w:val="20"/>
        </w:rPr>
        <w:t xml:space="preserve"> </w:t>
      </w:r>
      <w:r w:rsidRPr="0FE98349" w:rsidDel="00E42F90">
        <w:rPr>
          <w:rFonts w:ascii="Arial" w:eastAsia="Arial" w:hAnsi="Arial" w:cs="Arial"/>
          <w:color w:val="000000" w:themeColor="text1"/>
          <w:sz w:val="20"/>
          <w:szCs w:val="20"/>
        </w:rPr>
        <w:t>(</w:t>
      </w:r>
      <w:proofErr w:type="spellStart"/>
      <w:r w:rsidRPr="0FE98349" w:rsidDel="00E42F90">
        <w:rPr>
          <w:rFonts w:ascii="Arial" w:eastAsia="Arial" w:hAnsi="Arial" w:cs="Arial"/>
          <w:color w:val="000000" w:themeColor="text1"/>
          <w:sz w:val="20"/>
          <w:szCs w:val="20"/>
        </w:rPr>
        <w:t>t.j</w:t>
      </w:r>
      <w:proofErr w:type="spellEnd"/>
      <w:r w:rsidR="135AE296" w:rsidRPr="0FE98349">
        <w:rPr>
          <w:rFonts w:ascii="Arial" w:eastAsia="Arial" w:hAnsi="Arial" w:cs="Arial"/>
          <w:color w:val="000000" w:themeColor="text1"/>
          <w:sz w:val="20"/>
          <w:szCs w:val="20"/>
        </w:rPr>
        <w:t>.</w:t>
      </w:r>
      <w:r w:rsidR="135AE296" w:rsidRPr="1B2CA7AA">
        <w:rPr>
          <w:rFonts w:ascii="Arial" w:eastAsia="Arial" w:hAnsi="Arial" w:cs="Arial"/>
          <w:color w:val="000000" w:themeColor="text1"/>
          <w:sz w:val="20"/>
          <w:szCs w:val="20"/>
        </w:rPr>
        <w:t xml:space="preserve"> Dz. U. 2024 poz. 1320)</w:t>
      </w:r>
    </w:p>
    <w:p w14:paraId="7537951A" w14:textId="77777777" w:rsidR="00E42F90" w:rsidRPr="003E457B" w:rsidRDefault="00E42F90">
      <w:pPr>
        <w:pStyle w:val="Akapitzlist"/>
        <w:numPr>
          <w:ilvl w:val="0"/>
          <w:numId w:val="38"/>
        </w:numPr>
        <w:spacing w:line="276" w:lineRule="auto"/>
        <w:ind w:left="851" w:hanging="142"/>
        <w:jc w:val="both"/>
        <w:rPr>
          <w:rFonts w:ascii="Arial" w:eastAsia="Times New Roman" w:hAnsi="Arial" w:cs="Arial"/>
          <w:b/>
          <w:sz w:val="20"/>
          <w:szCs w:val="20"/>
        </w:rPr>
      </w:pPr>
      <w:r w:rsidRPr="003E457B">
        <w:rPr>
          <w:rFonts w:ascii="Arial" w:eastAsia="Times New Roman" w:hAnsi="Arial" w:cs="Arial"/>
          <w:b/>
          <w:sz w:val="20"/>
          <w:szCs w:val="20"/>
        </w:rPr>
        <w:t>Rozporządzenie</w:t>
      </w:r>
    </w:p>
    <w:p w14:paraId="705FFB1B" w14:textId="77777777" w:rsidR="00E42F90" w:rsidRPr="003E457B" w:rsidRDefault="00E42F90">
      <w:pPr>
        <w:pStyle w:val="Akapitzlist"/>
        <w:spacing w:line="276" w:lineRule="auto"/>
        <w:ind w:left="851"/>
        <w:jc w:val="both"/>
        <w:rPr>
          <w:rFonts w:ascii="Arial" w:eastAsia="Times New Roman" w:hAnsi="Arial" w:cs="Arial"/>
          <w:b/>
          <w:sz w:val="20"/>
          <w:szCs w:val="20"/>
        </w:rPr>
      </w:pPr>
      <w:r w:rsidRPr="003E457B">
        <w:rPr>
          <w:rFonts w:ascii="Arial" w:hAnsi="Arial" w:cs="Arial"/>
          <w:sz w:val="20"/>
          <w:szCs w:val="20"/>
        </w:rPr>
        <w:t>Rozporządzenia Ministra Infrastruktury z dnia 12 października 2005 r. w sprawie ogólnych warunków technicznych eksploatacji pojazdów kolejowych (</w:t>
      </w:r>
      <w:proofErr w:type="spellStart"/>
      <w:r w:rsidRPr="003E457B">
        <w:rPr>
          <w:rFonts w:ascii="Arial" w:hAnsi="Arial" w:cs="Arial"/>
          <w:sz w:val="20"/>
          <w:szCs w:val="20"/>
        </w:rPr>
        <w:t>t.j</w:t>
      </w:r>
      <w:proofErr w:type="spellEnd"/>
      <w:r w:rsidRPr="003E457B">
        <w:rPr>
          <w:rFonts w:ascii="Arial" w:hAnsi="Arial" w:cs="Arial"/>
          <w:sz w:val="20"/>
          <w:szCs w:val="20"/>
        </w:rPr>
        <w:t>.: Dz. U. z 2016 r. poz. 226, z późn. zm.).</w:t>
      </w:r>
    </w:p>
    <w:p w14:paraId="2D3133F8" w14:textId="77777777" w:rsidR="00E42F90" w:rsidRPr="003E457B" w:rsidRDefault="00E42F90">
      <w:pPr>
        <w:pStyle w:val="Akapitzlist"/>
        <w:numPr>
          <w:ilvl w:val="0"/>
          <w:numId w:val="25"/>
        </w:numPr>
        <w:autoSpaceDE w:val="0"/>
        <w:autoSpaceDN w:val="0"/>
        <w:adjustRightInd w:val="0"/>
        <w:spacing w:after="0" w:line="276" w:lineRule="auto"/>
        <w:ind w:left="426" w:hanging="284"/>
        <w:jc w:val="both"/>
        <w:rPr>
          <w:rFonts w:ascii="Arial" w:hAnsi="Arial" w:cs="Arial"/>
          <w:b/>
          <w:w w:val="105"/>
          <w:sz w:val="20"/>
          <w:szCs w:val="20"/>
        </w:rPr>
      </w:pPr>
      <w:r w:rsidRPr="003E457B">
        <w:rPr>
          <w:rFonts w:ascii="Arial" w:eastAsia="Times New Roman" w:hAnsi="Arial" w:cs="Arial"/>
          <w:sz w:val="20"/>
          <w:szCs w:val="20"/>
        </w:rPr>
        <w:t>Zamawiający zastrzega, iż wybrane pojęcia mogą zostać ponownie zdefiniowane w treści Dokumentacji Technicznej. Definicje te należy stosować na potrzeby wykorzystania dokumentacji, w której zostały określone.</w:t>
      </w:r>
    </w:p>
    <w:p w14:paraId="53A37FFE" w14:textId="70B24CFE" w:rsidR="00E42F90" w:rsidRPr="003E457B" w:rsidRDefault="48B76B47" w:rsidP="002B107B">
      <w:pPr>
        <w:pStyle w:val="Nagwek1"/>
        <w:spacing w:before="0" w:line="276" w:lineRule="auto"/>
        <w:jc w:val="center"/>
        <w:rPr>
          <w:b w:val="0"/>
          <w:bCs w:val="0"/>
          <w:color w:val="auto"/>
          <w:w w:val="105"/>
          <w:sz w:val="20"/>
          <w:szCs w:val="20"/>
        </w:rPr>
      </w:pPr>
      <w:bookmarkStart w:id="3" w:name="_Toc186450985"/>
      <w:r w:rsidRPr="003E457B">
        <w:rPr>
          <w:rFonts w:ascii="Arial" w:hAnsi="Arial" w:cs="Arial"/>
          <w:color w:val="auto"/>
          <w:w w:val="105"/>
          <w:sz w:val="20"/>
          <w:szCs w:val="20"/>
        </w:rPr>
        <w:t>§ 2 Przedmiot Umowy</w:t>
      </w:r>
      <w:bookmarkEnd w:id="3"/>
    </w:p>
    <w:p w14:paraId="42721761" w14:textId="76D55646" w:rsidR="00E42F90" w:rsidRPr="009A2CFE" w:rsidRDefault="00E42F90">
      <w:pPr>
        <w:pStyle w:val="Abstract"/>
        <w:tabs>
          <w:tab w:val="clear" w:pos="0"/>
        </w:tabs>
        <w:spacing w:after="0"/>
        <w:ind w:left="426" w:hanging="426"/>
        <w:rPr>
          <w:sz w:val="20"/>
          <w:szCs w:val="20"/>
          <w:lang w:val="pl-PL"/>
        </w:rPr>
      </w:pPr>
      <w:r w:rsidRPr="003E457B">
        <w:rPr>
          <w:rFonts w:ascii="Arial" w:hAnsi="Arial" w:cs="Arial"/>
          <w:w w:val="105"/>
          <w:sz w:val="20"/>
          <w:szCs w:val="20"/>
          <w:lang w:val="pl-PL"/>
        </w:rPr>
        <w:t xml:space="preserve">Przedmiotem Umowy jest świadczenie przez Wykonawcę na rzecz Zamawiającego usług utrzymania i napraw wraz z dostawą fabrycznie nowych części zamiennych i materiałów eksploatacyjnych </w:t>
      </w:r>
      <w:r w:rsidRPr="003E457B">
        <w:rPr>
          <w:rFonts w:ascii="Arial" w:hAnsi="Arial" w:cs="Arial"/>
          <w:w w:val="105"/>
          <w:sz w:val="20"/>
          <w:szCs w:val="20"/>
          <w:lang w:val="pl-PL"/>
        </w:rPr>
        <w:br/>
        <w:t xml:space="preserve">dla elektrycznych zespołów trakcyjnych typu </w:t>
      </w:r>
      <w:r w:rsidR="00091C1D">
        <w:rPr>
          <w:rFonts w:ascii="Arial" w:hAnsi="Arial" w:cs="Arial"/>
          <w:w w:val="105"/>
          <w:sz w:val="20"/>
          <w:szCs w:val="20"/>
          <w:lang w:val="pl-PL"/>
        </w:rPr>
        <w:t>32WEa</w:t>
      </w:r>
      <w:r w:rsidR="00197C0B" w:rsidRPr="003E457B">
        <w:rPr>
          <w:rFonts w:ascii="Arial" w:hAnsi="Arial" w:cs="Arial"/>
          <w:w w:val="105"/>
          <w:sz w:val="20"/>
          <w:szCs w:val="20"/>
          <w:lang w:val="pl-PL"/>
        </w:rPr>
        <w:t xml:space="preserve"> </w:t>
      </w:r>
      <w:r w:rsidRPr="003E457B">
        <w:rPr>
          <w:rFonts w:ascii="Arial" w:hAnsi="Arial" w:cs="Arial"/>
          <w:w w:val="105"/>
          <w:sz w:val="20"/>
          <w:szCs w:val="20"/>
          <w:lang w:val="pl-PL"/>
        </w:rPr>
        <w:t>serii EN7</w:t>
      </w:r>
      <w:r w:rsidR="00197C0B" w:rsidRPr="003E457B">
        <w:rPr>
          <w:rFonts w:ascii="Arial" w:hAnsi="Arial" w:cs="Arial"/>
          <w:w w:val="105"/>
          <w:sz w:val="20"/>
          <w:szCs w:val="20"/>
          <w:lang w:val="pl-PL"/>
        </w:rPr>
        <w:t>7</w:t>
      </w:r>
      <w:r w:rsidRPr="003E457B">
        <w:rPr>
          <w:rFonts w:ascii="Arial" w:hAnsi="Arial" w:cs="Arial"/>
          <w:w w:val="105"/>
          <w:sz w:val="20"/>
          <w:szCs w:val="20"/>
          <w:lang w:val="pl-PL"/>
        </w:rPr>
        <w:t xml:space="preserve"> oraz typu </w:t>
      </w:r>
      <w:r w:rsidR="00197C0B" w:rsidRPr="003E457B">
        <w:rPr>
          <w:rFonts w:ascii="Arial" w:hAnsi="Arial" w:cs="Arial"/>
          <w:w w:val="105"/>
          <w:sz w:val="20"/>
          <w:szCs w:val="20"/>
          <w:lang w:val="pl-PL"/>
        </w:rPr>
        <w:t xml:space="preserve">40WEa </w:t>
      </w:r>
      <w:r w:rsidRPr="003E457B">
        <w:rPr>
          <w:rFonts w:ascii="Arial" w:hAnsi="Arial" w:cs="Arial"/>
          <w:w w:val="105"/>
          <w:sz w:val="20"/>
          <w:szCs w:val="20"/>
          <w:lang w:val="pl-PL"/>
        </w:rPr>
        <w:t xml:space="preserve">serii </w:t>
      </w:r>
      <w:r w:rsidR="00197C0B" w:rsidRPr="003E457B">
        <w:rPr>
          <w:rFonts w:ascii="Arial" w:hAnsi="Arial" w:cs="Arial"/>
          <w:w w:val="105"/>
          <w:sz w:val="20"/>
          <w:szCs w:val="20"/>
          <w:lang w:val="pl-PL"/>
        </w:rPr>
        <w:t xml:space="preserve">EN64 </w:t>
      </w:r>
      <w:r w:rsidRPr="003E457B">
        <w:rPr>
          <w:rFonts w:ascii="Arial" w:hAnsi="Arial" w:cs="Arial"/>
          <w:w w:val="105"/>
          <w:sz w:val="20"/>
          <w:szCs w:val="20"/>
          <w:lang w:val="pl-PL"/>
        </w:rPr>
        <w:t xml:space="preserve">użytkowanych przez Zamawiającego. </w:t>
      </w:r>
      <w:r w:rsidR="005D7E16">
        <w:rPr>
          <w:rFonts w:ascii="Arial" w:hAnsi="Arial" w:cs="Arial"/>
          <w:w w:val="105"/>
          <w:sz w:val="20"/>
          <w:szCs w:val="20"/>
          <w:lang w:val="pl-PL"/>
        </w:rPr>
        <w:t>Prognozowane ilości przeglądów określa</w:t>
      </w:r>
      <w:r w:rsidRPr="003E457B">
        <w:rPr>
          <w:rFonts w:ascii="Arial" w:hAnsi="Arial" w:cs="Arial"/>
          <w:w w:val="105"/>
          <w:sz w:val="20"/>
          <w:szCs w:val="20"/>
          <w:lang w:val="pl-PL"/>
        </w:rPr>
        <w:t xml:space="preserve"> </w:t>
      </w:r>
      <w:r w:rsidRPr="003E457B">
        <w:rPr>
          <w:rFonts w:ascii="Arial" w:hAnsi="Arial" w:cs="Arial"/>
          <w:b/>
          <w:w w:val="105"/>
          <w:sz w:val="20"/>
          <w:szCs w:val="20"/>
          <w:lang w:val="pl-PL"/>
        </w:rPr>
        <w:t xml:space="preserve">Załącznik nr 1 </w:t>
      </w:r>
      <w:r w:rsidRPr="009A2CFE">
        <w:rPr>
          <w:rFonts w:ascii="Arial" w:hAnsi="Arial" w:cs="Arial"/>
          <w:w w:val="105"/>
          <w:sz w:val="20"/>
          <w:szCs w:val="20"/>
          <w:lang w:val="pl-PL"/>
        </w:rPr>
        <w:t>do Umowy.</w:t>
      </w:r>
    </w:p>
    <w:p w14:paraId="2DF7B17E" w14:textId="77777777" w:rsidR="00E42F90" w:rsidRPr="003E457B" w:rsidRDefault="00E42F90">
      <w:pPr>
        <w:pStyle w:val="Abstract"/>
        <w:spacing w:after="0"/>
        <w:ind w:left="426" w:hanging="426"/>
        <w:rPr>
          <w:sz w:val="20"/>
          <w:szCs w:val="20"/>
          <w:lang w:val="pl-PL"/>
        </w:rPr>
      </w:pPr>
      <w:r w:rsidRPr="003E457B">
        <w:rPr>
          <w:rFonts w:ascii="Arial" w:hAnsi="Arial" w:cs="Arial"/>
          <w:sz w:val="20"/>
          <w:szCs w:val="20"/>
          <w:lang w:val="pl-PL"/>
        </w:rPr>
        <w:t>Przedmiot Umowy obejmuje wykonywanie przy Pojazdach czynności:</w:t>
      </w:r>
    </w:p>
    <w:p w14:paraId="1260ECAB" w14:textId="715BBDA7" w:rsidR="00E42F90" w:rsidRPr="003E457B" w:rsidRDefault="00E42F90" w:rsidP="001C7D67">
      <w:pPr>
        <w:spacing w:after="0" w:line="276" w:lineRule="auto"/>
        <w:ind w:left="1134" w:hanging="283"/>
        <w:jc w:val="both"/>
        <w:rPr>
          <w:rFonts w:ascii="Arial" w:hAnsi="Arial" w:cs="Arial"/>
          <w:sz w:val="20"/>
          <w:szCs w:val="20"/>
        </w:rPr>
      </w:pPr>
      <w:r w:rsidRPr="003E457B">
        <w:rPr>
          <w:rFonts w:ascii="Arial" w:hAnsi="Arial" w:cs="Arial"/>
          <w:sz w:val="20"/>
          <w:szCs w:val="20"/>
        </w:rPr>
        <w:t>1)</w:t>
      </w:r>
      <w:r w:rsidRPr="003E457B">
        <w:rPr>
          <w:rFonts w:ascii="Arial" w:hAnsi="Arial" w:cs="Arial"/>
          <w:sz w:val="20"/>
          <w:szCs w:val="20"/>
        </w:rPr>
        <w:tab/>
        <w:t xml:space="preserve">poziomów utrzymania P2 i P3 oraz przeglądów sezonowych (PS) </w:t>
      </w:r>
      <w:r w:rsidR="00DC6F21" w:rsidRPr="003E457B">
        <w:rPr>
          <w:rFonts w:ascii="Arial" w:hAnsi="Arial" w:cs="Arial"/>
          <w:sz w:val="20"/>
          <w:szCs w:val="20"/>
        </w:rPr>
        <w:t xml:space="preserve">Pojazdów </w:t>
      </w:r>
      <w:r w:rsidR="00DC6F21" w:rsidRPr="003E457B">
        <w:rPr>
          <w:rFonts w:ascii="Arial" w:hAnsi="Arial" w:cs="Arial"/>
          <w:w w:val="105"/>
          <w:sz w:val="20"/>
          <w:szCs w:val="20"/>
        </w:rPr>
        <w:t xml:space="preserve">typu </w:t>
      </w:r>
      <w:r w:rsidR="00091C1D">
        <w:rPr>
          <w:rFonts w:ascii="Arial" w:hAnsi="Arial" w:cs="Arial"/>
          <w:w w:val="105"/>
          <w:sz w:val="20"/>
          <w:szCs w:val="20"/>
        </w:rPr>
        <w:t>32WEa</w:t>
      </w:r>
      <w:r w:rsidR="00DC6F21" w:rsidRPr="003E457B">
        <w:rPr>
          <w:rFonts w:ascii="Arial" w:hAnsi="Arial" w:cs="Arial"/>
          <w:w w:val="105"/>
          <w:sz w:val="20"/>
          <w:szCs w:val="20"/>
        </w:rPr>
        <w:t xml:space="preserve"> serii EN77 oraz typu 40WEa serii EN64, </w:t>
      </w:r>
      <w:r w:rsidRPr="003E457B">
        <w:rPr>
          <w:rFonts w:ascii="Arial" w:hAnsi="Arial" w:cs="Arial"/>
          <w:sz w:val="20"/>
          <w:szCs w:val="20"/>
        </w:rPr>
        <w:t>z wyłączeniem mycia, wodowania i odfekalniania;</w:t>
      </w:r>
    </w:p>
    <w:p w14:paraId="15FECF39" w14:textId="2ED51542" w:rsidR="00B429FD" w:rsidRDefault="00E42F90" w:rsidP="001C7D67">
      <w:pPr>
        <w:spacing w:after="0" w:line="276" w:lineRule="auto"/>
        <w:ind w:left="1134" w:hanging="283"/>
        <w:jc w:val="both"/>
        <w:rPr>
          <w:rFonts w:ascii="Arial" w:hAnsi="Arial" w:cs="Arial"/>
          <w:sz w:val="20"/>
          <w:szCs w:val="20"/>
        </w:rPr>
      </w:pPr>
      <w:r w:rsidRPr="003E457B">
        <w:rPr>
          <w:rFonts w:ascii="Arial" w:hAnsi="Arial" w:cs="Arial"/>
          <w:sz w:val="20"/>
          <w:szCs w:val="20"/>
        </w:rPr>
        <w:t>2)</w:t>
      </w:r>
      <w:r>
        <w:tab/>
      </w:r>
      <w:r w:rsidRPr="003E457B">
        <w:rPr>
          <w:rFonts w:ascii="Arial" w:hAnsi="Arial" w:cs="Arial"/>
          <w:sz w:val="20"/>
          <w:szCs w:val="20"/>
        </w:rPr>
        <w:t>napraw bieżących</w:t>
      </w:r>
      <w:r w:rsidR="00B429FD">
        <w:rPr>
          <w:rFonts w:ascii="Arial" w:hAnsi="Arial" w:cs="Arial"/>
          <w:sz w:val="20"/>
          <w:szCs w:val="20"/>
        </w:rPr>
        <w:t xml:space="preserve"> Pojazdów wykonywanych w ramach serwisu gwarancyjnego,</w:t>
      </w:r>
    </w:p>
    <w:p w14:paraId="39C8574A" w14:textId="7246030E" w:rsidR="00B429FD" w:rsidRPr="003E457B" w:rsidRDefault="00B429FD" w:rsidP="001C7D67">
      <w:pPr>
        <w:spacing w:after="0" w:line="276" w:lineRule="auto"/>
        <w:ind w:left="1134" w:hanging="283"/>
        <w:jc w:val="both"/>
        <w:rPr>
          <w:rFonts w:ascii="Arial" w:hAnsi="Arial" w:cs="Arial"/>
          <w:sz w:val="20"/>
          <w:szCs w:val="20"/>
        </w:rPr>
      </w:pPr>
      <w:r w:rsidRPr="1B2CA7AA">
        <w:rPr>
          <w:rFonts w:ascii="Arial" w:hAnsi="Arial" w:cs="Arial"/>
          <w:sz w:val="20"/>
          <w:szCs w:val="20"/>
        </w:rPr>
        <w:t>3)  napraw awaryjnych Pojazdów</w:t>
      </w:r>
    </w:p>
    <w:p w14:paraId="38EAEFED" w14:textId="6CC2A35A" w:rsidR="00E42F90" w:rsidRPr="003E457B" w:rsidRDefault="00B429FD" w:rsidP="001C7D67">
      <w:pPr>
        <w:spacing w:after="0" w:line="276" w:lineRule="auto"/>
        <w:ind w:left="1134" w:hanging="283"/>
        <w:jc w:val="both"/>
        <w:rPr>
          <w:rFonts w:ascii="Arial" w:hAnsi="Arial" w:cs="Arial"/>
          <w:sz w:val="20"/>
          <w:szCs w:val="20"/>
        </w:rPr>
      </w:pPr>
      <w:r w:rsidRPr="0FE98349">
        <w:rPr>
          <w:rFonts w:ascii="Arial" w:hAnsi="Arial" w:cs="Arial"/>
          <w:sz w:val="20"/>
          <w:szCs w:val="20"/>
        </w:rPr>
        <w:t>4</w:t>
      </w:r>
      <w:r w:rsidR="00E42F90" w:rsidRPr="1B2CA7AA">
        <w:rPr>
          <w:rFonts w:ascii="Arial" w:hAnsi="Arial" w:cs="Arial"/>
          <w:sz w:val="20"/>
          <w:szCs w:val="20"/>
        </w:rPr>
        <w:t>)  świadczenie usług serwisu gwarancyjnego na każdy Pojazd</w:t>
      </w:r>
      <w:r w:rsidRPr="1B2CA7AA">
        <w:rPr>
          <w:rFonts w:ascii="Arial" w:hAnsi="Arial" w:cs="Arial"/>
          <w:sz w:val="20"/>
          <w:szCs w:val="20"/>
        </w:rPr>
        <w:t>,</w:t>
      </w:r>
    </w:p>
    <w:p w14:paraId="1D83D6E8" w14:textId="12C12470" w:rsidR="00322AA1" w:rsidRPr="001D25D3" w:rsidRDefault="00B429FD" w:rsidP="001C7D67">
      <w:pPr>
        <w:spacing w:after="0" w:line="276" w:lineRule="auto"/>
        <w:ind w:left="1134" w:hanging="283"/>
        <w:jc w:val="both"/>
      </w:pPr>
      <w:r w:rsidRPr="0FE98349">
        <w:rPr>
          <w:rFonts w:ascii="Arial" w:hAnsi="Arial" w:cs="Arial"/>
          <w:sz w:val="20"/>
          <w:szCs w:val="20"/>
        </w:rPr>
        <w:t>5</w:t>
      </w:r>
      <w:r w:rsidR="00E42F90" w:rsidRPr="003E457B">
        <w:rPr>
          <w:rFonts w:ascii="Arial" w:hAnsi="Arial" w:cs="Arial"/>
          <w:sz w:val="20"/>
          <w:szCs w:val="20"/>
        </w:rPr>
        <w:t>)</w:t>
      </w:r>
      <w:r w:rsidR="00E42F90">
        <w:tab/>
      </w:r>
      <w:r w:rsidR="00E42F90" w:rsidRPr="003E457B">
        <w:rPr>
          <w:rFonts w:ascii="Arial" w:hAnsi="Arial" w:cs="Arial"/>
          <w:sz w:val="20"/>
          <w:szCs w:val="20"/>
        </w:rPr>
        <w:t xml:space="preserve">utrzymywania całodobowego punktu informacyjnego (serwisowej linii telefonicznej) pod numerem telefonu obsługiwanym przez polskiego operatora w języku polskim, w taryfie bez podwyższonych opłat za połączenie. </w:t>
      </w:r>
    </w:p>
    <w:p w14:paraId="5E8FD492" w14:textId="77777777" w:rsidR="00E42F90" w:rsidRPr="003E457B" w:rsidRDefault="00E42F90">
      <w:pPr>
        <w:pStyle w:val="Abstract"/>
        <w:numPr>
          <w:ilvl w:val="0"/>
          <w:numId w:val="52"/>
        </w:numPr>
        <w:spacing w:after="0"/>
        <w:ind w:left="426" w:hanging="426"/>
        <w:rPr>
          <w:rFonts w:ascii="Arial" w:hAnsi="Arial" w:cs="Arial"/>
          <w:sz w:val="20"/>
          <w:szCs w:val="20"/>
          <w:lang w:val="pl-PL"/>
        </w:rPr>
      </w:pPr>
      <w:r w:rsidRPr="003E457B">
        <w:rPr>
          <w:rFonts w:ascii="Arial" w:hAnsi="Arial" w:cs="Arial"/>
          <w:sz w:val="20"/>
          <w:szCs w:val="20"/>
          <w:lang w:val="pl-PL"/>
        </w:rPr>
        <w:lastRenderedPageBreak/>
        <w:t>Wykonawca oświadcza, że w celu prawidłowej realizacji Przedmiotu Umowy dysponuje:</w:t>
      </w:r>
    </w:p>
    <w:p w14:paraId="4EDAD402" w14:textId="77777777" w:rsidR="00E42F90" w:rsidRPr="003E457B" w:rsidRDefault="00E42F90">
      <w:pPr>
        <w:pStyle w:val="OPZ-1"/>
        <w:numPr>
          <w:ilvl w:val="0"/>
          <w:numId w:val="22"/>
        </w:numPr>
        <w:spacing w:after="0"/>
        <w:ind w:left="851" w:hanging="284"/>
        <w:rPr>
          <w:rFonts w:ascii="Arial" w:hAnsi="Arial" w:cs="Arial"/>
          <w:sz w:val="20"/>
          <w:szCs w:val="20"/>
        </w:rPr>
      </w:pPr>
      <w:r w:rsidRPr="003E457B">
        <w:rPr>
          <w:rFonts w:ascii="Arial" w:hAnsi="Arial" w:cs="Arial"/>
          <w:sz w:val="20"/>
          <w:szCs w:val="20"/>
        </w:rPr>
        <w:t xml:space="preserve">niezbędną wiedzą techniczną i doświadczeniem; </w:t>
      </w:r>
    </w:p>
    <w:p w14:paraId="3C042AF1" w14:textId="77777777" w:rsidR="00E42F90" w:rsidRPr="003E457B" w:rsidRDefault="00E42F90">
      <w:pPr>
        <w:pStyle w:val="OPZ-1"/>
        <w:numPr>
          <w:ilvl w:val="0"/>
          <w:numId w:val="22"/>
        </w:numPr>
        <w:spacing w:after="0"/>
        <w:ind w:left="851" w:hanging="284"/>
        <w:rPr>
          <w:rFonts w:ascii="Arial" w:hAnsi="Arial" w:cs="Arial"/>
          <w:sz w:val="20"/>
          <w:szCs w:val="20"/>
        </w:rPr>
      </w:pPr>
      <w:r w:rsidRPr="003E457B">
        <w:rPr>
          <w:rFonts w:ascii="Arial" w:hAnsi="Arial" w:cs="Arial"/>
          <w:sz w:val="20"/>
          <w:szCs w:val="20"/>
        </w:rPr>
        <w:t xml:space="preserve">wyposażeniem technicznym; </w:t>
      </w:r>
    </w:p>
    <w:p w14:paraId="4716172D" w14:textId="77777777" w:rsidR="00E42F90" w:rsidRPr="003E457B" w:rsidRDefault="00E42F90">
      <w:pPr>
        <w:pStyle w:val="OPZ-1"/>
        <w:numPr>
          <w:ilvl w:val="0"/>
          <w:numId w:val="22"/>
        </w:numPr>
        <w:spacing w:after="0"/>
        <w:ind w:left="851" w:hanging="284"/>
        <w:rPr>
          <w:rFonts w:ascii="Arial" w:hAnsi="Arial" w:cs="Arial"/>
          <w:sz w:val="20"/>
          <w:szCs w:val="20"/>
        </w:rPr>
      </w:pPr>
      <w:r w:rsidRPr="003E457B">
        <w:rPr>
          <w:rFonts w:ascii="Arial" w:hAnsi="Arial" w:cs="Arial"/>
          <w:sz w:val="20"/>
          <w:szCs w:val="20"/>
        </w:rPr>
        <w:t>personelem posiadającym odpowiednie kwalifikacje, w szczególności uprawnienia do wykonywania prac wymagających uprawnień wynikających z odrębnych przepisów, dzięki którym powierzone mu czynności wykona z należytą starannością, rozumianą jako staranność profesjonalisty w działalności objętej Przedmiotem niniejszej Umowy.</w:t>
      </w:r>
    </w:p>
    <w:p w14:paraId="3884908E" w14:textId="77777777" w:rsidR="00D3271C" w:rsidRDefault="00E42F90" w:rsidP="00D3271C">
      <w:pPr>
        <w:pStyle w:val="Abstract"/>
        <w:numPr>
          <w:ilvl w:val="0"/>
          <w:numId w:val="52"/>
        </w:numPr>
        <w:spacing w:after="0"/>
        <w:rPr>
          <w:rFonts w:ascii="Arial" w:hAnsi="Arial" w:cs="Arial"/>
          <w:w w:val="105"/>
          <w:sz w:val="20"/>
          <w:szCs w:val="20"/>
          <w:lang w:val="pl-PL"/>
        </w:rPr>
      </w:pPr>
      <w:r w:rsidRPr="003E457B">
        <w:rPr>
          <w:rFonts w:ascii="Arial" w:hAnsi="Arial" w:cs="Arial"/>
          <w:w w:val="105"/>
          <w:sz w:val="20"/>
          <w:szCs w:val="20"/>
          <w:lang w:val="pl-PL"/>
        </w:rPr>
        <w:t>Wykonawca odpowiedzialny jest za całokształt realizacji czynności będących Przedmiotem Umowy, w tym za ich przebieg, terminowe wykonanie, jakość, zgodność z warunkami technicznymi i jakościowymi określonymi dla Przedmiotu Umowy oraz bezpieczeństwo czynności wykonywanych w ramach Przedmiotu Umowy.</w:t>
      </w:r>
    </w:p>
    <w:p w14:paraId="44F51422" w14:textId="77777777" w:rsidR="00D3271C" w:rsidRDefault="00E42F90" w:rsidP="00D3271C">
      <w:pPr>
        <w:pStyle w:val="Abstract"/>
        <w:numPr>
          <w:ilvl w:val="0"/>
          <w:numId w:val="52"/>
        </w:numPr>
        <w:spacing w:after="0"/>
        <w:rPr>
          <w:rFonts w:ascii="Arial" w:hAnsi="Arial" w:cs="Arial"/>
          <w:w w:val="105"/>
          <w:sz w:val="20"/>
          <w:szCs w:val="20"/>
          <w:lang w:val="pl-PL"/>
        </w:rPr>
      </w:pPr>
      <w:r w:rsidRPr="00D3271C">
        <w:rPr>
          <w:rFonts w:ascii="Arial" w:eastAsia="Calibri" w:hAnsi="Arial" w:cs="Arial"/>
          <w:sz w:val="20"/>
          <w:szCs w:val="20"/>
          <w:lang w:val="pl-PL" w:eastAsia="ar-SA"/>
        </w:rPr>
        <w:t>Wszelkie działania podejmowane przez Wykonawcę w związku z realizacją niniejszej Umowy powinny spełniać wymagania określone przez powszechnie obowiązujące przepisy prawa z zakresu ochrony środowiska, bhp i ppoż.</w:t>
      </w:r>
    </w:p>
    <w:p w14:paraId="260727C7" w14:textId="5EB0F007" w:rsidR="00E42F90" w:rsidRPr="00D3271C" w:rsidRDefault="00E42F90" w:rsidP="00D3271C">
      <w:pPr>
        <w:pStyle w:val="Abstract"/>
        <w:numPr>
          <w:ilvl w:val="0"/>
          <w:numId w:val="52"/>
        </w:numPr>
        <w:spacing w:after="0"/>
        <w:rPr>
          <w:rFonts w:ascii="Arial" w:hAnsi="Arial" w:cs="Arial"/>
          <w:w w:val="105"/>
          <w:sz w:val="20"/>
          <w:szCs w:val="20"/>
          <w:lang w:val="pl-PL"/>
        </w:rPr>
      </w:pPr>
      <w:r w:rsidRPr="00D3271C">
        <w:rPr>
          <w:rFonts w:ascii="Arial" w:hAnsi="Arial" w:cs="Arial"/>
          <w:w w:val="105"/>
          <w:sz w:val="20"/>
          <w:szCs w:val="20"/>
          <w:lang w:val="pl-PL"/>
        </w:rPr>
        <w:t>Wykonawca zapewni ciągłość świadczenia usług będących Przedmiotem Umowy 24h/dobę we wszystkie dni tygodnia przez cały okres obowiązywania Umowy.</w:t>
      </w:r>
    </w:p>
    <w:p w14:paraId="4FFB8E14" w14:textId="77777777" w:rsidR="00D46B85" w:rsidRDefault="00D46B85" w:rsidP="00D46B85">
      <w:pPr>
        <w:pStyle w:val="Nagwek1"/>
        <w:spacing w:before="0" w:line="276" w:lineRule="auto"/>
        <w:ind w:left="360"/>
        <w:jc w:val="center"/>
        <w:rPr>
          <w:rFonts w:ascii="Arial" w:hAnsi="Arial" w:cs="Arial"/>
          <w:color w:val="auto"/>
          <w:w w:val="105"/>
          <w:sz w:val="20"/>
          <w:szCs w:val="20"/>
        </w:rPr>
      </w:pPr>
      <w:bookmarkStart w:id="4" w:name="_Hlk182981372"/>
    </w:p>
    <w:p w14:paraId="7B8DC12D" w14:textId="2B49F9A9" w:rsidR="00E42F90" w:rsidRPr="003E457B" w:rsidRDefault="48B76B47" w:rsidP="001C7D67">
      <w:pPr>
        <w:pStyle w:val="Nagwek1"/>
        <w:spacing w:before="0" w:line="276" w:lineRule="auto"/>
        <w:ind w:left="360"/>
        <w:jc w:val="center"/>
        <w:rPr>
          <w:rFonts w:ascii="Arial" w:hAnsi="Arial" w:cs="Arial"/>
          <w:color w:val="auto"/>
          <w:w w:val="105"/>
          <w:sz w:val="20"/>
          <w:szCs w:val="20"/>
        </w:rPr>
      </w:pPr>
      <w:bookmarkStart w:id="5" w:name="_Toc186450986"/>
      <w:r w:rsidRPr="003E457B">
        <w:rPr>
          <w:rFonts w:ascii="Arial" w:hAnsi="Arial" w:cs="Arial"/>
          <w:color w:val="auto"/>
          <w:w w:val="105"/>
          <w:sz w:val="20"/>
          <w:szCs w:val="20"/>
        </w:rPr>
        <w:t>§ 3 Realizacja Przedmiotu Umowy</w:t>
      </w:r>
      <w:bookmarkEnd w:id="5"/>
    </w:p>
    <w:bookmarkEnd w:id="4"/>
    <w:p w14:paraId="0838CAEB" w14:textId="77777777" w:rsidR="00E42F90" w:rsidRPr="003E457B" w:rsidRDefault="00DD2E76" w:rsidP="002B107B">
      <w:pPr>
        <w:spacing w:after="0" w:line="276" w:lineRule="auto"/>
        <w:ind w:right="193"/>
        <w:rPr>
          <w:rFonts w:ascii="Arial" w:hAnsi="Arial" w:cs="Arial"/>
          <w:b/>
          <w:sz w:val="20"/>
          <w:szCs w:val="20"/>
        </w:rPr>
      </w:pPr>
      <w:r w:rsidRPr="003E457B">
        <w:rPr>
          <w:rFonts w:ascii="Arial" w:hAnsi="Arial" w:cs="Arial"/>
          <w:b/>
          <w:sz w:val="20"/>
          <w:szCs w:val="20"/>
        </w:rPr>
        <w:t xml:space="preserve">3a. </w:t>
      </w:r>
      <w:r w:rsidR="00E42F90" w:rsidRPr="003E457B">
        <w:rPr>
          <w:rFonts w:ascii="Arial" w:hAnsi="Arial" w:cs="Arial"/>
          <w:b/>
          <w:sz w:val="20"/>
          <w:szCs w:val="20"/>
        </w:rPr>
        <w:t>Obowiązki Wykonawcy:</w:t>
      </w:r>
    </w:p>
    <w:p w14:paraId="05CD5EAF" w14:textId="276B6A50" w:rsidR="00E42F90" w:rsidRPr="003E457B" w:rsidRDefault="00E42F90">
      <w:pPr>
        <w:widowControl w:val="0"/>
        <w:numPr>
          <w:ilvl w:val="0"/>
          <w:numId w:val="61"/>
        </w:numPr>
        <w:autoSpaceDE w:val="0"/>
        <w:autoSpaceDN w:val="0"/>
        <w:spacing w:after="0" w:line="276" w:lineRule="auto"/>
        <w:ind w:left="425" w:right="6" w:hanging="425"/>
        <w:jc w:val="both"/>
        <w:rPr>
          <w:rFonts w:ascii="Arial" w:hAnsi="Arial" w:cs="Arial"/>
          <w:sz w:val="20"/>
          <w:szCs w:val="20"/>
        </w:rPr>
      </w:pPr>
      <w:r w:rsidRPr="003E457B">
        <w:rPr>
          <w:rFonts w:ascii="Arial" w:hAnsi="Arial" w:cs="Arial"/>
          <w:sz w:val="20"/>
          <w:szCs w:val="20"/>
        </w:rPr>
        <w:t>Wykonawca zobowiązany jest do świadczenia usług utrzymania technicznego EZT poziomu P</w:t>
      </w:r>
      <w:r w:rsidR="0074745C" w:rsidRPr="003E457B">
        <w:rPr>
          <w:rFonts w:ascii="Arial" w:hAnsi="Arial" w:cs="Arial"/>
          <w:sz w:val="20"/>
          <w:szCs w:val="20"/>
        </w:rPr>
        <w:t>2</w:t>
      </w:r>
      <w:r w:rsidR="00865D4B" w:rsidRPr="003E457B">
        <w:rPr>
          <w:rFonts w:ascii="Arial" w:hAnsi="Arial" w:cs="Arial"/>
          <w:sz w:val="20"/>
          <w:szCs w:val="20"/>
        </w:rPr>
        <w:t xml:space="preserve"> i</w:t>
      </w:r>
      <w:r w:rsidRPr="003E457B">
        <w:rPr>
          <w:rFonts w:ascii="Arial" w:hAnsi="Arial" w:cs="Arial"/>
          <w:sz w:val="20"/>
          <w:szCs w:val="20"/>
        </w:rPr>
        <w:t xml:space="preserve"> P3.</w:t>
      </w:r>
    </w:p>
    <w:p w14:paraId="32B613BA" w14:textId="77777777" w:rsidR="00E42F90" w:rsidRPr="003E457B" w:rsidRDefault="00E42F90">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003E457B">
        <w:rPr>
          <w:rFonts w:ascii="Arial" w:hAnsi="Arial" w:cs="Arial"/>
          <w:sz w:val="20"/>
          <w:szCs w:val="20"/>
        </w:rPr>
        <w:t>W zakres Przedmiotu Umowy nie wchodzą czynności obsługowe i kontrolne wykonywane w ramach obowiązków przez maszynistów i obsługę EZT.</w:t>
      </w:r>
    </w:p>
    <w:p w14:paraId="1D9DE1EF" w14:textId="1FE87A0B" w:rsidR="004509B0" w:rsidRPr="003E457B" w:rsidRDefault="00E42F90">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003E457B">
        <w:rPr>
          <w:rFonts w:ascii="Arial" w:hAnsi="Arial" w:cs="Arial"/>
          <w:sz w:val="20"/>
          <w:szCs w:val="20"/>
        </w:rPr>
        <w:t>Przewidywany średniodobowy przebieg jednego EZT wynosi około 500 km.</w:t>
      </w:r>
    </w:p>
    <w:p w14:paraId="6B06D418" w14:textId="09CE661D" w:rsidR="00E42F90" w:rsidRPr="003E457B" w:rsidRDefault="00E42F90">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003E457B">
        <w:rPr>
          <w:rFonts w:ascii="Arial" w:hAnsi="Arial" w:cs="Arial"/>
          <w:sz w:val="20"/>
          <w:szCs w:val="20"/>
        </w:rPr>
        <w:t>Wykonawca zobowiązany jest do dokonywania wszelkich czynności wchodzących w zakres realizacji poziomów utrzymania P</w:t>
      </w:r>
      <w:r w:rsidR="0074745C" w:rsidRPr="003E457B">
        <w:rPr>
          <w:rFonts w:ascii="Arial" w:hAnsi="Arial" w:cs="Arial"/>
          <w:sz w:val="20"/>
          <w:szCs w:val="20"/>
        </w:rPr>
        <w:t>2</w:t>
      </w:r>
      <w:r w:rsidR="00865D4B" w:rsidRPr="003E457B">
        <w:rPr>
          <w:rFonts w:ascii="Arial" w:hAnsi="Arial" w:cs="Arial"/>
          <w:sz w:val="20"/>
          <w:szCs w:val="20"/>
        </w:rPr>
        <w:t xml:space="preserve"> i</w:t>
      </w:r>
      <w:r w:rsidRPr="003E457B">
        <w:rPr>
          <w:rFonts w:ascii="Arial" w:hAnsi="Arial" w:cs="Arial"/>
          <w:sz w:val="20"/>
          <w:szCs w:val="20"/>
        </w:rPr>
        <w:t xml:space="preserve"> P3 włącznie, zgodnie </w:t>
      </w:r>
      <w:r w:rsidR="00344E42" w:rsidRPr="003E457B">
        <w:rPr>
          <w:rFonts w:ascii="Arial" w:hAnsi="Arial" w:cs="Arial"/>
          <w:sz w:val="20"/>
          <w:szCs w:val="20"/>
        </w:rPr>
        <w:t xml:space="preserve">z </w:t>
      </w:r>
      <w:r w:rsidRPr="003E457B">
        <w:rPr>
          <w:rFonts w:ascii="Arial" w:hAnsi="Arial" w:cs="Arial"/>
          <w:sz w:val="20"/>
          <w:szCs w:val="20"/>
        </w:rPr>
        <w:t xml:space="preserve">aktualną Dokumentacją Systemu Utrzymania (DSU), o której mowa w Rozporządzeniu oraz </w:t>
      </w:r>
      <w:r w:rsidR="004509B0" w:rsidRPr="003E457B">
        <w:rPr>
          <w:rFonts w:ascii="Arial" w:hAnsi="Arial" w:cs="Arial"/>
          <w:sz w:val="20"/>
          <w:szCs w:val="20"/>
        </w:rPr>
        <w:t xml:space="preserve">czynności wskazanych w Dokumentacji Technicznej </w:t>
      </w:r>
      <w:r w:rsidR="56D136F4" w:rsidRPr="4DDD79C6">
        <w:rPr>
          <w:rFonts w:ascii="Arial" w:hAnsi="Arial" w:cs="Arial"/>
          <w:sz w:val="20"/>
          <w:szCs w:val="20"/>
        </w:rPr>
        <w:t>EZT</w:t>
      </w:r>
      <w:r w:rsidR="00AE363E" w:rsidRPr="003E457B">
        <w:rPr>
          <w:rFonts w:ascii="Arial" w:hAnsi="Arial" w:cs="Arial"/>
          <w:sz w:val="20"/>
          <w:szCs w:val="20"/>
        </w:rPr>
        <w:t xml:space="preserve"> oraz właściwych instrukcjach </w:t>
      </w:r>
      <w:r w:rsidR="00061EBC">
        <w:rPr>
          <w:rFonts w:ascii="Arial" w:hAnsi="Arial" w:cs="Arial"/>
          <w:sz w:val="20"/>
          <w:szCs w:val="20"/>
        </w:rPr>
        <w:t xml:space="preserve">do </w:t>
      </w:r>
      <w:r w:rsidR="004509B0" w:rsidRPr="003E457B">
        <w:rPr>
          <w:rFonts w:ascii="Arial" w:hAnsi="Arial" w:cs="Arial"/>
          <w:sz w:val="20"/>
          <w:szCs w:val="20"/>
        </w:rPr>
        <w:t xml:space="preserve">zainstalowanych w </w:t>
      </w:r>
      <w:r w:rsidR="00083F58" w:rsidRPr="003E457B">
        <w:rPr>
          <w:rFonts w:ascii="Arial" w:hAnsi="Arial" w:cs="Arial"/>
          <w:sz w:val="20"/>
          <w:szCs w:val="20"/>
        </w:rPr>
        <w:t xml:space="preserve">EZT </w:t>
      </w:r>
      <w:r w:rsidR="004509B0" w:rsidRPr="003E457B">
        <w:rPr>
          <w:rFonts w:ascii="Arial" w:hAnsi="Arial" w:cs="Arial"/>
          <w:sz w:val="20"/>
          <w:szCs w:val="20"/>
        </w:rPr>
        <w:t>urządzeń, zespołów i podzespołów.</w:t>
      </w:r>
    </w:p>
    <w:p w14:paraId="000394AF" w14:textId="77777777" w:rsidR="00E42F90" w:rsidRPr="003E457B" w:rsidRDefault="00E42F90">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003E457B">
        <w:rPr>
          <w:rFonts w:ascii="Arial" w:hAnsi="Arial" w:cs="Arial"/>
          <w:sz w:val="20"/>
          <w:szCs w:val="20"/>
        </w:rPr>
        <w:t>Wykonawca zobowiązany jest do planowania i wykonywania usług utrzymania technicznego EZT w taki sposób, aby możliwe było codziennie niezakłócone funkcjonowanie EZT Zamawiającego, zgodnie</w:t>
      </w:r>
      <w:r w:rsidRPr="003E457B">
        <w:rPr>
          <w:rFonts w:ascii="Arial" w:hAnsi="Arial" w:cs="Arial"/>
          <w:sz w:val="20"/>
          <w:szCs w:val="20"/>
        </w:rPr>
        <w:br/>
        <w:t xml:space="preserve"> z obowiązującym rozkładem jazdy.</w:t>
      </w:r>
    </w:p>
    <w:p w14:paraId="246BA9B6" w14:textId="4D939F39" w:rsidR="00E42F90" w:rsidRDefault="00E42F90">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003E457B">
        <w:rPr>
          <w:rFonts w:ascii="Arial" w:hAnsi="Arial" w:cs="Arial"/>
          <w:sz w:val="20"/>
          <w:szCs w:val="20"/>
        </w:rPr>
        <w:t>Wykonawca jest zobowiązany zapewnić profesjonalne wykonywanie Przedmiotu Umowy przez wykwalifikowany, przeszkolony personel, posiadający niezbędne uprawnienia i certyfikaty.</w:t>
      </w:r>
      <w:r w:rsidR="00B108A6" w:rsidRPr="003E457B">
        <w:rPr>
          <w:rFonts w:ascii="Arial" w:hAnsi="Arial" w:cs="Arial"/>
          <w:sz w:val="20"/>
          <w:szCs w:val="20"/>
        </w:rPr>
        <w:t xml:space="preserve"> </w:t>
      </w:r>
    </w:p>
    <w:p w14:paraId="42251E36" w14:textId="2B46B6D6" w:rsidR="00040D9C" w:rsidRPr="008F6B6D" w:rsidRDefault="00040D9C">
      <w:pPr>
        <w:widowControl w:val="0"/>
        <w:numPr>
          <w:ilvl w:val="0"/>
          <w:numId w:val="61"/>
        </w:numPr>
        <w:autoSpaceDE w:val="0"/>
        <w:autoSpaceDN w:val="0"/>
        <w:spacing w:after="0" w:line="276" w:lineRule="auto"/>
        <w:ind w:left="426" w:right="4" w:hanging="426"/>
        <w:contextualSpacing/>
        <w:jc w:val="both"/>
        <w:rPr>
          <w:rFonts w:ascii="Arial" w:hAnsi="Arial" w:cs="Arial"/>
          <w:sz w:val="20"/>
          <w:szCs w:val="20"/>
        </w:rPr>
      </w:pPr>
      <w:r w:rsidRPr="1B2CA7AA">
        <w:rPr>
          <w:rFonts w:ascii="Arial" w:hAnsi="Arial" w:cs="Arial"/>
          <w:sz w:val="20"/>
          <w:szCs w:val="20"/>
        </w:rPr>
        <w:t xml:space="preserve">Wykonawca </w:t>
      </w:r>
      <w:r w:rsidR="00FD1A65" w:rsidRPr="001C7D67">
        <w:rPr>
          <w:rFonts w:ascii="Arial" w:hAnsi="Arial" w:cs="Arial"/>
          <w:sz w:val="20"/>
          <w:szCs w:val="20"/>
        </w:rPr>
        <w:t xml:space="preserve">zobowiązany </w:t>
      </w:r>
      <w:r w:rsidRPr="1B2CA7AA">
        <w:rPr>
          <w:rFonts w:ascii="Arial" w:hAnsi="Arial" w:cs="Arial"/>
          <w:sz w:val="20"/>
          <w:szCs w:val="20"/>
        </w:rPr>
        <w:t xml:space="preserve">jest do </w:t>
      </w:r>
      <w:r w:rsidR="00FD1A65" w:rsidRPr="001C7D67">
        <w:rPr>
          <w:rFonts w:ascii="Arial" w:hAnsi="Arial" w:cs="Arial"/>
          <w:sz w:val="20"/>
          <w:szCs w:val="20"/>
        </w:rPr>
        <w:t>wskazania</w:t>
      </w:r>
      <w:r w:rsidRPr="1B2CA7AA">
        <w:rPr>
          <w:rFonts w:ascii="Arial" w:hAnsi="Arial" w:cs="Arial"/>
          <w:sz w:val="20"/>
          <w:szCs w:val="20"/>
        </w:rPr>
        <w:t xml:space="preserve"> </w:t>
      </w:r>
      <w:r w:rsidR="008F6B6D" w:rsidRPr="1B2CA7AA">
        <w:rPr>
          <w:rFonts w:ascii="Arial" w:hAnsi="Arial" w:cs="Arial"/>
          <w:sz w:val="20"/>
          <w:szCs w:val="20"/>
        </w:rPr>
        <w:t xml:space="preserve">i obecności w miejscu wykonywania </w:t>
      </w:r>
      <w:r w:rsidR="30DC410A" w:rsidRPr="1B2CA7AA">
        <w:rPr>
          <w:rFonts w:ascii="Arial" w:hAnsi="Arial" w:cs="Arial"/>
          <w:sz w:val="20"/>
          <w:szCs w:val="20"/>
        </w:rPr>
        <w:t>P</w:t>
      </w:r>
      <w:r w:rsidR="008F6B6D" w:rsidRPr="1B2CA7AA">
        <w:rPr>
          <w:rFonts w:ascii="Arial" w:hAnsi="Arial" w:cs="Arial"/>
          <w:sz w:val="20"/>
          <w:szCs w:val="20"/>
        </w:rPr>
        <w:t xml:space="preserve">rzedmiotu Umowy </w:t>
      </w:r>
      <w:r w:rsidR="00FD1A65" w:rsidRPr="008C47AF">
        <w:rPr>
          <w:rFonts w:ascii="Arial" w:hAnsi="Arial" w:cs="Arial"/>
          <w:sz w:val="20"/>
          <w:szCs w:val="20"/>
        </w:rPr>
        <w:t>lidera</w:t>
      </w:r>
      <w:r w:rsidR="00BB383C" w:rsidRPr="008C47AF">
        <w:rPr>
          <w:rFonts w:ascii="Arial" w:hAnsi="Arial" w:cs="Arial"/>
          <w:sz w:val="20"/>
          <w:szCs w:val="20"/>
        </w:rPr>
        <w:t xml:space="preserve"> (liderów)</w:t>
      </w:r>
      <w:r w:rsidR="00FD1A65" w:rsidRPr="008C47AF">
        <w:rPr>
          <w:rFonts w:ascii="Arial" w:hAnsi="Arial" w:cs="Arial"/>
          <w:sz w:val="20"/>
          <w:szCs w:val="20"/>
        </w:rPr>
        <w:t xml:space="preserve"> </w:t>
      </w:r>
      <w:r w:rsidRPr="1B2CA7AA">
        <w:rPr>
          <w:rFonts w:ascii="Arial" w:hAnsi="Arial" w:cs="Arial"/>
          <w:sz w:val="20"/>
          <w:szCs w:val="20"/>
        </w:rPr>
        <w:t>grup</w:t>
      </w:r>
      <w:r w:rsidR="00FD1A65" w:rsidRPr="001C7D67">
        <w:rPr>
          <w:rFonts w:ascii="Arial" w:hAnsi="Arial" w:cs="Arial"/>
          <w:sz w:val="20"/>
          <w:szCs w:val="20"/>
        </w:rPr>
        <w:t>y</w:t>
      </w:r>
      <w:r w:rsidRPr="1B2CA7AA">
        <w:rPr>
          <w:rFonts w:ascii="Arial" w:hAnsi="Arial" w:cs="Arial"/>
          <w:sz w:val="20"/>
          <w:szCs w:val="20"/>
        </w:rPr>
        <w:t xml:space="preserve"> serwisow</w:t>
      </w:r>
      <w:r w:rsidR="00FD1A65" w:rsidRPr="008C47AF">
        <w:rPr>
          <w:rFonts w:ascii="Arial" w:hAnsi="Arial" w:cs="Arial"/>
          <w:sz w:val="20"/>
          <w:szCs w:val="20"/>
        </w:rPr>
        <w:t>ej Wykonawcy w celu</w:t>
      </w:r>
      <w:r w:rsidR="00BB383C" w:rsidRPr="1B2CA7AA">
        <w:rPr>
          <w:rFonts w:ascii="Arial" w:hAnsi="Arial" w:cs="Arial"/>
          <w:sz w:val="20"/>
          <w:szCs w:val="20"/>
        </w:rPr>
        <w:t xml:space="preserve"> planowania i systematycznego wykonywania </w:t>
      </w:r>
      <w:r w:rsidR="008F6B6D" w:rsidRPr="008C47AF">
        <w:rPr>
          <w:rFonts w:ascii="Arial" w:hAnsi="Arial" w:cs="Arial"/>
          <w:sz w:val="20"/>
          <w:szCs w:val="20"/>
        </w:rPr>
        <w:t>przez podległych pracowników</w:t>
      </w:r>
      <w:r w:rsidR="008F6B6D" w:rsidRPr="1B2CA7AA">
        <w:rPr>
          <w:rFonts w:ascii="Arial" w:hAnsi="Arial" w:cs="Arial"/>
          <w:sz w:val="20"/>
          <w:szCs w:val="20"/>
        </w:rPr>
        <w:t xml:space="preserve"> </w:t>
      </w:r>
      <w:r w:rsidR="00BB383C" w:rsidRPr="1B2CA7AA">
        <w:rPr>
          <w:rFonts w:ascii="Arial" w:hAnsi="Arial" w:cs="Arial"/>
          <w:sz w:val="20"/>
          <w:szCs w:val="20"/>
        </w:rPr>
        <w:t>zadań</w:t>
      </w:r>
      <w:r w:rsidR="008F6B6D" w:rsidRPr="008C47AF">
        <w:rPr>
          <w:rFonts w:ascii="Arial" w:hAnsi="Arial" w:cs="Arial"/>
          <w:sz w:val="20"/>
          <w:szCs w:val="20"/>
        </w:rPr>
        <w:t xml:space="preserve"> </w:t>
      </w:r>
      <w:r w:rsidR="00BB383C" w:rsidRPr="008C47AF">
        <w:rPr>
          <w:rFonts w:ascii="Arial" w:hAnsi="Arial" w:cs="Arial"/>
          <w:sz w:val="20"/>
          <w:szCs w:val="20"/>
        </w:rPr>
        <w:t xml:space="preserve">wynikających z zakresu </w:t>
      </w:r>
      <w:r w:rsidR="5205642E" w:rsidRPr="1B2CA7AA">
        <w:rPr>
          <w:rFonts w:ascii="Arial" w:hAnsi="Arial" w:cs="Arial"/>
          <w:sz w:val="20"/>
          <w:szCs w:val="20"/>
        </w:rPr>
        <w:t>P</w:t>
      </w:r>
      <w:r w:rsidR="00BB383C" w:rsidRPr="008C47AF">
        <w:rPr>
          <w:rFonts w:ascii="Arial" w:hAnsi="Arial" w:cs="Arial"/>
          <w:sz w:val="20"/>
          <w:szCs w:val="20"/>
        </w:rPr>
        <w:t>rzedmiotu Umowy</w:t>
      </w:r>
      <w:r w:rsidR="00BB383C" w:rsidRPr="1B2CA7AA">
        <w:rPr>
          <w:rFonts w:ascii="Arial" w:hAnsi="Arial" w:cs="Arial"/>
          <w:sz w:val="20"/>
          <w:szCs w:val="20"/>
        </w:rPr>
        <w:t xml:space="preserve">, w tym </w:t>
      </w:r>
      <w:r w:rsidR="008F6B6D" w:rsidRPr="1B2CA7AA">
        <w:rPr>
          <w:rFonts w:ascii="Arial" w:hAnsi="Arial" w:cs="Arial"/>
          <w:sz w:val="20"/>
          <w:szCs w:val="20"/>
        </w:rPr>
        <w:t xml:space="preserve">właściwej </w:t>
      </w:r>
      <w:r w:rsidR="00BB383C" w:rsidRPr="1B2CA7AA">
        <w:rPr>
          <w:rFonts w:ascii="Arial" w:hAnsi="Arial" w:cs="Arial"/>
          <w:sz w:val="20"/>
          <w:szCs w:val="20"/>
        </w:rPr>
        <w:t xml:space="preserve">organizacji </w:t>
      </w:r>
      <w:r w:rsidR="008F6B6D" w:rsidRPr="1B2CA7AA">
        <w:rPr>
          <w:rFonts w:ascii="Arial" w:hAnsi="Arial" w:cs="Arial"/>
          <w:sz w:val="20"/>
          <w:szCs w:val="20"/>
        </w:rPr>
        <w:t xml:space="preserve">pracy serwisu </w:t>
      </w:r>
      <w:r w:rsidR="00547D5A" w:rsidRPr="1B2CA7AA">
        <w:rPr>
          <w:rFonts w:ascii="Arial" w:hAnsi="Arial" w:cs="Arial"/>
          <w:sz w:val="20"/>
          <w:szCs w:val="20"/>
        </w:rPr>
        <w:t xml:space="preserve">oraz </w:t>
      </w:r>
      <w:r w:rsidR="00BB383C" w:rsidRPr="1B2CA7AA">
        <w:rPr>
          <w:rFonts w:ascii="Arial" w:hAnsi="Arial" w:cs="Arial"/>
          <w:sz w:val="20"/>
          <w:szCs w:val="20"/>
        </w:rPr>
        <w:t xml:space="preserve">całodobowego </w:t>
      </w:r>
      <w:r w:rsidR="00547D5A" w:rsidRPr="1B2CA7AA">
        <w:rPr>
          <w:rFonts w:ascii="Arial" w:hAnsi="Arial" w:cs="Arial"/>
          <w:sz w:val="20"/>
          <w:szCs w:val="20"/>
        </w:rPr>
        <w:t xml:space="preserve">kontaktu </w:t>
      </w:r>
      <w:r w:rsidR="00BB383C" w:rsidRPr="1B2CA7AA">
        <w:rPr>
          <w:rFonts w:ascii="Arial" w:hAnsi="Arial" w:cs="Arial"/>
          <w:sz w:val="20"/>
          <w:szCs w:val="20"/>
        </w:rPr>
        <w:t xml:space="preserve">z pracownikami Spółki „Koleje Małopolskie” m.in. w kwestii </w:t>
      </w:r>
      <w:r w:rsidR="008F6B6D" w:rsidRPr="1B2CA7AA">
        <w:rPr>
          <w:rFonts w:ascii="Arial" w:hAnsi="Arial" w:cs="Arial"/>
          <w:sz w:val="20"/>
          <w:szCs w:val="20"/>
        </w:rPr>
        <w:t>przekazywania rzeczowych</w:t>
      </w:r>
      <w:r w:rsidR="00BB383C" w:rsidRPr="1B2CA7AA">
        <w:rPr>
          <w:rFonts w:ascii="Arial" w:hAnsi="Arial" w:cs="Arial"/>
          <w:sz w:val="20"/>
          <w:szCs w:val="20"/>
        </w:rPr>
        <w:t xml:space="preserve"> informacji</w:t>
      </w:r>
      <w:r w:rsidR="008F6B6D" w:rsidRPr="1B2CA7AA">
        <w:rPr>
          <w:rFonts w:ascii="Arial" w:hAnsi="Arial" w:cs="Arial"/>
          <w:sz w:val="20"/>
          <w:szCs w:val="20"/>
        </w:rPr>
        <w:t xml:space="preserve"> na temat zrealizowanych jak i planowanych prac.</w:t>
      </w:r>
    </w:p>
    <w:p w14:paraId="55EC6E4B" w14:textId="352B9A1B" w:rsidR="00B108A6" w:rsidRPr="003E457B" w:rsidRDefault="00B108A6" w:rsidP="001A1F0C">
      <w:pPr>
        <w:numPr>
          <w:ilvl w:val="0"/>
          <w:numId w:val="61"/>
        </w:numPr>
        <w:spacing w:after="0" w:line="276" w:lineRule="auto"/>
        <w:contextualSpacing/>
        <w:jc w:val="both"/>
        <w:rPr>
          <w:rFonts w:ascii="Arial" w:hAnsi="Arial" w:cs="Arial"/>
          <w:sz w:val="20"/>
          <w:szCs w:val="20"/>
        </w:rPr>
      </w:pPr>
      <w:r w:rsidRPr="003E457B">
        <w:rPr>
          <w:rFonts w:ascii="Arial" w:hAnsi="Arial" w:cs="Arial"/>
          <w:sz w:val="20"/>
          <w:szCs w:val="20"/>
        </w:rPr>
        <w:t xml:space="preserve">Przedmiot Umowy Wykonawca zobowiązany jest wykonywać bez zbędnej zwłoki, utrzymując </w:t>
      </w:r>
      <w:r w:rsidRPr="003E457B">
        <w:rPr>
          <w:rFonts w:ascii="Arial" w:hAnsi="Arial" w:cs="Arial"/>
          <w:sz w:val="20"/>
          <w:szCs w:val="20"/>
        </w:rPr>
        <w:br/>
        <w:t>w tym celu niezbędną liczbę personelu, bez względu na okoliczności techniczno</w:t>
      </w:r>
      <w:r w:rsidR="00EA4CAF">
        <w:rPr>
          <w:rFonts w:ascii="Arial" w:hAnsi="Arial" w:cs="Arial"/>
          <w:sz w:val="20"/>
          <w:szCs w:val="20"/>
        </w:rPr>
        <w:t xml:space="preserve"> </w:t>
      </w:r>
      <w:r w:rsidRPr="003E457B">
        <w:rPr>
          <w:rFonts w:ascii="Arial" w:hAnsi="Arial" w:cs="Arial"/>
          <w:sz w:val="20"/>
          <w:szCs w:val="20"/>
        </w:rPr>
        <w:t>-</w:t>
      </w:r>
      <w:r w:rsidR="00B318B9" w:rsidRPr="003E457B">
        <w:rPr>
          <w:rFonts w:ascii="Arial" w:hAnsi="Arial" w:cs="Arial"/>
          <w:sz w:val="20"/>
          <w:szCs w:val="20"/>
        </w:rPr>
        <w:t xml:space="preserve"> </w:t>
      </w:r>
      <w:r w:rsidRPr="003E457B">
        <w:rPr>
          <w:rFonts w:ascii="Arial" w:hAnsi="Arial" w:cs="Arial"/>
          <w:sz w:val="20"/>
          <w:szCs w:val="20"/>
        </w:rPr>
        <w:t xml:space="preserve">organizacyjne wykonywania </w:t>
      </w:r>
      <w:r w:rsidR="00B318B9" w:rsidRPr="003E457B">
        <w:rPr>
          <w:rFonts w:ascii="Arial" w:hAnsi="Arial" w:cs="Arial"/>
          <w:sz w:val="20"/>
          <w:szCs w:val="20"/>
        </w:rPr>
        <w:t>Przedmiotu Umowy,</w:t>
      </w:r>
      <w:r w:rsidRPr="003E457B">
        <w:rPr>
          <w:rFonts w:ascii="Arial" w:hAnsi="Arial" w:cs="Arial"/>
          <w:sz w:val="20"/>
          <w:szCs w:val="20"/>
        </w:rPr>
        <w:t xml:space="preserve"> w szczególności bez względu na to, czy będą w tym samym czasie wykonywane usługi serwisowe na </w:t>
      </w:r>
      <w:r w:rsidR="00DF4374">
        <w:rPr>
          <w:rFonts w:ascii="Arial" w:hAnsi="Arial" w:cs="Arial"/>
          <w:sz w:val="20"/>
          <w:szCs w:val="20"/>
        </w:rPr>
        <w:t>P</w:t>
      </w:r>
      <w:r w:rsidRPr="003E457B">
        <w:rPr>
          <w:rFonts w:ascii="Arial" w:hAnsi="Arial" w:cs="Arial"/>
          <w:sz w:val="20"/>
          <w:szCs w:val="20"/>
        </w:rPr>
        <w:t>ojazdach na podstawie innych zawartych przez Wykonawcę umów.</w:t>
      </w:r>
    </w:p>
    <w:p w14:paraId="1D5F5C5E" w14:textId="4A53FD6E" w:rsidR="00EA4CAF" w:rsidRDefault="00E42F90">
      <w:pPr>
        <w:widowControl w:val="0"/>
        <w:numPr>
          <w:ilvl w:val="0"/>
          <w:numId w:val="61"/>
        </w:numPr>
        <w:autoSpaceDE w:val="0"/>
        <w:autoSpaceDN w:val="0"/>
        <w:spacing w:after="0" w:line="276" w:lineRule="auto"/>
        <w:ind w:left="426" w:right="4" w:hanging="370"/>
        <w:contextualSpacing/>
        <w:jc w:val="both"/>
        <w:rPr>
          <w:rFonts w:ascii="Arial" w:hAnsi="Arial" w:cs="Arial"/>
          <w:sz w:val="20"/>
          <w:szCs w:val="20"/>
        </w:rPr>
      </w:pPr>
      <w:r w:rsidRPr="003E457B">
        <w:rPr>
          <w:rFonts w:ascii="Arial" w:hAnsi="Arial" w:cs="Arial"/>
          <w:sz w:val="20"/>
          <w:szCs w:val="20"/>
        </w:rPr>
        <w:t xml:space="preserve">Wykonawca ponosi wszelkie koszty związane z </w:t>
      </w:r>
      <w:r w:rsidR="00EA4CAF">
        <w:rPr>
          <w:rFonts w:ascii="Arial" w:hAnsi="Arial" w:cs="Arial"/>
          <w:sz w:val="20"/>
          <w:szCs w:val="20"/>
        </w:rPr>
        <w:t xml:space="preserve">zapewnieniem </w:t>
      </w:r>
      <w:r w:rsidRPr="003E457B">
        <w:rPr>
          <w:rFonts w:ascii="Arial" w:hAnsi="Arial" w:cs="Arial"/>
          <w:sz w:val="20"/>
          <w:szCs w:val="20"/>
        </w:rPr>
        <w:t>person</w:t>
      </w:r>
      <w:r w:rsidR="00B318B9" w:rsidRPr="003E457B">
        <w:rPr>
          <w:rFonts w:ascii="Arial" w:hAnsi="Arial" w:cs="Arial"/>
          <w:sz w:val="20"/>
          <w:szCs w:val="20"/>
        </w:rPr>
        <w:t>el</w:t>
      </w:r>
      <w:r w:rsidR="00EA4CAF">
        <w:rPr>
          <w:rFonts w:ascii="Arial" w:hAnsi="Arial" w:cs="Arial"/>
          <w:sz w:val="20"/>
          <w:szCs w:val="20"/>
        </w:rPr>
        <w:t>u</w:t>
      </w:r>
      <w:r w:rsidR="00805490" w:rsidRPr="003E457B">
        <w:rPr>
          <w:rFonts w:ascii="Arial" w:hAnsi="Arial" w:cs="Arial"/>
          <w:sz w:val="20"/>
          <w:szCs w:val="20"/>
        </w:rPr>
        <w:t xml:space="preserve"> </w:t>
      </w:r>
      <w:r w:rsidRPr="003E457B">
        <w:rPr>
          <w:rFonts w:ascii="Arial" w:hAnsi="Arial" w:cs="Arial"/>
          <w:sz w:val="20"/>
          <w:szCs w:val="20"/>
        </w:rPr>
        <w:t>niezbędne</w:t>
      </w:r>
      <w:r w:rsidR="00EA4CAF">
        <w:rPr>
          <w:rFonts w:ascii="Arial" w:hAnsi="Arial" w:cs="Arial"/>
          <w:sz w:val="20"/>
          <w:szCs w:val="20"/>
        </w:rPr>
        <w:t>go</w:t>
      </w:r>
      <w:r w:rsidRPr="003E457B">
        <w:rPr>
          <w:rFonts w:ascii="Arial" w:hAnsi="Arial" w:cs="Arial"/>
          <w:sz w:val="20"/>
          <w:szCs w:val="20"/>
        </w:rPr>
        <w:t xml:space="preserve"> do realizacji Przedmiotu Umowy</w:t>
      </w:r>
      <w:r w:rsidR="00EA4CAF">
        <w:rPr>
          <w:rFonts w:ascii="Arial" w:hAnsi="Arial" w:cs="Arial"/>
          <w:sz w:val="20"/>
          <w:szCs w:val="20"/>
        </w:rPr>
        <w:t xml:space="preserve"> oraz miejsca świadczenia Przedmiotu Umowy, z zastrzeżeniem że:</w:t>
      </w:r>
    </w:p>
    <w:p w14:paraId="5386EDE2" w14:textId="2358F512" w:rsidR="00EA4CAF" w:rsidRPr="00EA4CAF" w:rsidRDefault="00EA4CAF" w:rsidP="00582A5C">
      <w:pPr>
        <w:widowControl w:val="0"/>
        <w:autoSpaceDE w:val="0"/>
        <w:autoSpaceDN w:val="0"/>
        <w:spacing w:after="0" w:line="276" w:lineRule="auto"/>
        <w:ind w:left="709" w:right="4" w:hanging="295"/>
        <w:contextualSpacing/>
        <w:jc w:val="both"/>
        <w:rPr>
          <w:rFonts w:ascii="Arial" w:hAnsi="Arial" w:cs="Arial"/>
          <w:sz w:val="20"/>
          <w:szCs w:val="20"/>
        </w:rPr>
      </w:pPr>
      <w:r>
        <w:rPr>
          <w:rFonts w:ascii="Arial" w:hAnsi="Arial" w:cs="Arial"/>
          <w:sz w:val="20"/>
          <w:szCs w:val="20"/>
        </w:rPr>
        <w:t xml:space="preserve">a)  </w:t>
      </w:r>
      <w:r w:rsidRPr="00EA4CAF">
        <w:rPr>
          <w:rFonts w:ascii="Arial" w:hAnsi="Arial" w:cs="Arial"/>
          <w:sz w:val="20"/>
          <w:szCs w:val="20"/>
        </w:rPr>
        <w:t>Zamawiający zapewnia miejsce świadczenia Przedmiotu Umowy w zakresie przeglądów poziomu P2</w:t>
      </w:r>
      <w:r w:rsidR="004D0E20">
        <w:rPr>
          <w:rFonts w:ascii="Arial" w:hAnsi="Arial" w:cs="Arial"/>
          <w:sz w:val="20"/>
          <w:szCs w:val="20"/>
        </w:rPr>
        <w:t xml:space="preserve"> i P3</w:t>
      </w:r>
      <w:r w:rsidRPr="00EA4CAF">
        <w:rPr>
          <w:rFonts w:ascii="Arial" w:hAnsi="Arial" w:cs="Arial"/>
          <w:sz w:val="20"/>
          <w:szCs w:val="20"/>
        </w:rPr>
        <w:t xml:space="preserve"> oraz przeglądów sezonowych (PS), napraw bieżących</w:t>
      </w:r>
      <w:r w:rsidR="000F7424">
        <w:rPr>
          <w:rFonts w:ascii="Arial" w:hAnsi="Arial" w:cs="Arial"/>
          <w:sz w:val="20"/>
          <w:szCs w:val="20"/>
        </w:rPr>
        <w:t xml:space="preserve"> i awaryjnych</w:t>
      </w:r>
      <w:r w:rsidRPr="00EA4CAF">
        <w:rPr>
          <w:rFonts w:ascii="Arial" w:hAnsi="Arial" w:cs="Arial"/>
          <w:sz w:val="20"/>
          <w:szCs w:val="20"/>
        </w:rPr>
        <w:t xml:space="preserve"> – Wykonawca zobowiązany jest uwzględnić fakt udostępnienia miejsca świadczenia Przedmiotu Umowy przez Zamawiającego w kalkulacji ceny,</w:t>
      </w:r>
    </w:p>
    <w:p w14:paraId="7A60DECD" w14:textId="77777777" w:rsidR="00EA4CAF" w:rsidRPr="00EA4CAF" w:rsidRDefault="00EA4CAF" w:rsidP="00582A5C">
      <w:pPr>
        <w:widowControl w:val="0"/>
        <w:autoSpaceDE w:val="0"/>
        <w:autoSpaceDN w:val="0"/>
        <w:spacing w:after="0" w:line="276" w:lineRule="auto"/>
        <w:ind w:left="709" w:right="4" w:hanging="283"/>
        <w:contextualSpacing/>
        <w:jc w:val="both"/>
        <w:rPr>
          <w:rFonts w:ascii="Arial" w:hAnsi="Arial" w:cs="Arial"/>
          <w:sz w:val="20"/>
          <w:szCs w:val="20"/>
        </w:rPr>
      </w:pPr>
      <w:r w:rsidRPr="1B2CA7AA">
        <w:rPr>
          <w:rFonts w:ascii="Arial" w:hAnsi="Arial" w:cs="Arial"/>
          <w:sz w:val="20"/>
          <w:szCs w:val="20"/>
        </w:rPr>
        <w:t>b) miejsce Napraw awaryjnych Pojazdów będzie każdorazowo uzgadniane między Wykonawcą a Zamawiającym,</w:t>
      </w:r>
    </w:p>
    <w:p w14:paraId="515A5E12" w14:textId="094988B3" w:rsidR="00E42F90" w:rsidRPr="003E457B" w:rsidRDefault="00EA4CAF" w:rsidP="00582A5C">
      <w:pPr>
        <w:widowControl w:val="0"/>
        <w:autoSpaceDE w:val="0"/>
        <w:autoSpaceDN w:val="0"/>
        <w:spacing w:after="0" w:line="276" w:lineRule="auto"/>
        <w:ind w:left="709" w:right="4" w:hanging="295"/>
        <w:contextualSpacing/>
        <w:jc w:val="both"/>
        <w:rPr>
          <w:rFonts w:ascii="Arial" w:hAnsi="Arial" w:cs="Arial"/>
          <w:sz w:val="20"/>
          <w:szCs w:val="20"/>
        </w:rPr>
      </w:pPr>
      <w:r w:rsidRPr="1B2CA7AA">
        <w:rPr>
          <w:rFonts w:ascii="Arial" w:hAnsi="Arial" w:cs="Arial"/>
          <w:sz w:val="20"/>
          <w:szCs w:val="20"/>
        </w:rPr>
        <w:t>c)  udostępnienie zaplecza technicznego przez Zamawiającego we wskazanym w lit. a)</w:t>
      </w:r>
      <w:r w:rsidR="00A7584B">
        <w:rPr>
          <w:rFonts w:ascii="Arial" w:hAnsi="Arial" w:cs="Arial"/>
          <w:sz w:val="20"/>
          <w:szCs w:val="20"/>
        </w:rPr>
        <w:t xml:space="preserve"> i b)</w:t>
      </w:r>
      <w:r w:rsidRPr="1B2CA7AA">
        <w:rPr>
          <w:rFonts w:ascii="Arial" w:hAnsi="Arial" w:cs="Arial"/>
          <w:sz w:val="20"/>
          <w:szCs w:val="20"/>
        </w:rPr>
        <w:t xml:space="preserve"> zakresie będzie uwarunkowane potencjalną zajętością stanowisk w zapleczu technicznym do obsługi bieżącej taboru - w przypadku braku możliwości zapewnienia przez Zamawiającego własnego zaplecza technicznego, </w:t>
      </w:r>
      <w:r w:rsidRPr="1B2CA7AA">
        <w:rPr>
          <w:rFonts w:ascii="Arial" w:hAnsi="Arial" w:cs="Arial"/>
          <w:sz w:val="20"/>
          <w:szCs w:val="20"/>
        </w:rPr>
        <w:lastRenderedPageBreak/>
        <w:t>zapewnienie innego zaplecza technicznego należy do Zamawiającego. Wszelkie koszty z tym związane ponosi Zamawiający.</w:t>
      </w:r>
    </w:p>
    <w:p w14:paraId="00C7840C" w14:textId="558DCB6E" w:rsidR="00E42F90" w:rsidRPr="00BC325F" w:rsidRDefault="00DB3864" w:rsidP="00BC325F">
      <w:pPr>
        <w:pStyle w:val="Akapitzlist"/>
        <w:numPr>
          <w:ilvl w:val="0"/>
          <w:numId w:val="61"/>
        </w:numPr>
        <w:spacing w:after="0" w:line="276" w:lineRule="auto"/>
        <w:jc w:val="both"/>
        <w:rPr>
          <w:rFonts w:ascii="Arial" w:hAnsi="Arial" w:cs="Arial"/>
          <w:sz w:val="20"/>
          <w:szCs w:val="20"/>
        </w:rPr>
      </w:pPr>
      <w:bookmarkStart w:id="6" w:name="_Hlk182981425"/>
      <w:r w:rsidRPr="003E457B">
        <w:rPr>
          <w:rFonts w:ascii="Arial" w:hAnsi="Arial" w:cs="Arial"/>
          <w:sz w:val="20"/>
          <w:szCs w:val="20"/>
        </w:rPr>
        <w:t>Wykonawca prowadzi dokumentację (w formie książki</w:t>
      </w:r>
      <w:r w:rsidR="001C7725" w:rsidRPr="003E457B">
        <w:rPr>
          <w:rFonts w:ascii="Arial" w:hAnsi="Arial" w:cs="Arial"/>
          <w:sz w:val="20"/>
          <w:szCs w:val="20"/>
        </w:rPr>
        <w:t xml:space="preserve"> obsługi EZT</w:t>
      </w:r>
      <w:r w:rsidR="00DF1CE9" w:rsidRPr="003E457B">
        <w:rPr>
          <w:rFonts w:ascii="Arial" w:hAnsi="Arial" w:cs="Arial"/>
          <w:sz w:val="20"/>
          <w:szCs w:val="20"/>
        </w:rPr>
        <w:t xml:space="preserve"> z ponumerowanymi stronami</w:t>
      </w:r>
      <w:r w:rsidRPr="003E457B">
        <w:rPr>
          <w:rFonts w:ascii="Arial" w:hAnsi="Arial" w:cs="Arial"/>
          <w:sz w:val="20"/>
          <w:szCs w:val="20"/>
        </w:rPr>
        <w:t>) indywidualnie dla każdego Pojazdu, w której rejestrowane są wszystkie czynności przeglądowo-naprawcze, do której Zamawiający ma prawo wglądu w każdym czasie trwania Umowy. Po zakończeniu świadczenia Przedmiotu Umowy, przedmiotowa i kompletna dokumentacja zostanie przekazana na własność Zamawiającemu bez zbędnej zwłoki.</w:t>
      </w:r>
      <w:r w:rsidR="001C7725" w:rsidRPr="003E457B">
        <w:rPr>
          <w:rFonts w:ascii="Arial" w:hAnsi="Arial" w:cs="Arial"/>
          <w:sz w:val="20"/>
          <w:szCs w:val="20"/>
        </w:rPr>
        <w:t xml:space="preserve"> Wzór książki obsługi EZT zostanie </w:t>
      </w:r>
      <w:r w:rsidR="00001BD3" w:rsidRPr="003E457B">
        <w:rPr>
          <w:rFonts w:ascii="Arial" w:hAnsi="Arial" w:cs="Arial"/>
          <w:sz w:val="20"/>
          <w:szCs w:val="20"/>
        </w:rPr>
        <w:t>przedstawiony Zamawiającemu do akceptacji po podpisaniu Umowy, a przed rozpoczęciem świadczenia usług na podstawie Umowy.</w:t>
      </w:r>
      <w:bookmarkEnd w:id="6"/>
    </w:p>
    <w:p w14:paraId="012165C1" w14:textId="77777777" w:rsidR="00E42F90" w:rsidRPr="003E457B" w:rsidRDefault="00DD2E76" w:rsidP="002B107B">
      <w:pPr>
        <w:spacing w:after="0" w:line="276" w:lineRule="auto"/>
        <w:ind w:right="181"/>
        <w:rPr>
          <w:rFonts w:ascii="Arial" w:hAnsi="Arial" w:cs="Arial"/>
          <w:b/>
          <w:sz w:val="20"/>
          <w:szCs w:val="20"/>
        </w:rPr>
      </w:pPr>
      <w:r w:rsidRPr="003E457B">
        <w:rPr>
          <w:rFonts w:ascii="Arial" w:hAnsi="Arial" w:cs="Arial"/>
          <w:b/>
          <w:sz w:val="20"/>
          <w:szCs w:val="20"/>
        </w:rPr>
        <w:t xml:space="preserve">3b. </w:t>
      </w:r>
      <w:r w:rsidR="00E42F90" w:rsidRPr="003E457B">
        <w:rPr>
          <w:rFonts w:ascii="Arial" w:hAnsi="Arial" w:cs="Arial"/>
          <w:b/>
          <w:sz w:val="20"/>
          <w:szCs w:val="20"/>
        </w:rPr>
        <w:t>Obowiązki Zamawiającego:</w:t>
      </w:r>
    </w:p>
    <w:p w14:paraId="62D70D42" w14:textId="77777777" w:rsidR="00065069" w:rsidRPr="00065069" w:rsidRDefault="00065069" w:rsidP="00065069">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065069">
        <w:rPr>
          <w:rFonts w:ascii="Arial" w:hAnsi="Arial" w:cs="Arial"/>
          <w:sz w:val="20"/>
          <w:szCs w:val="20"/>
        </w:rPr>
        <w:t xml:space="preserve">Zamawiający zobowiązany jest do dokonywania wszelkich czynności wchodzących w zakres realizacji poziomu utrzymania P1, zgodnie z aktualną Dokumentacją Systemu Utrzymania (DSU), o której mowa w Rozporządzeniu oraz Dokumentacją Techniczno-Ruchową (DTR). </w:t>
      </w:r>
    </w:p>
    <w:p w14:paraId="6F24820D" w14:textId="3A77463A" w:rsidR="00065069" w:rsidRPr="00065069" w:rsidRDefault="00065069" w:rsidP="00065069">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065069">
        <w:rPr>
          <w:rFonts w:ascii="Arial" w:hAnsi="Arial" w:cs="Arial"/>
          <w:sz w:val="20"/>
          <w:szCs w:val="20"/>
        </w:rPr>
        <w:t xml:space="preserve">Zamawiający zobowiązany jest do zapewnienia niżej wymienionych materiałów eksploatacyjnych we własnym zakresie i na własny koszt oraz do ich uzupełnienia lub wymiany: </w:t>
      </w:r>
    </w:p>
    <w:p w14:paraId="669E2E32" w14:textId="77777777" w:rsidR="00065069" w:rsidRPr="00065069" w:rsidRDefault="00065069" w:rsidP="001811CA">
      <w:pPr>
        <w:widowControl w:val="0"/>
        <w:autoSpaceDE w:val="0"/>
        <w:autoSpaceDN w:val="0"/>
        <w:spacing w:after="0" w:line="276" w:lineRule="auto"/>
        <w:ind w:left="414" w:right="4"/>
        <w:contextualSpacing/>
        <w:jc w:val="both"/>
        <w:rPr>
          <w:rFonts w:ascii="Arial" w:hAnsi="Arial" w:cs="Arial"/>
          <w:sz w:val="20"/>
          <w:szCs w:val="20"/>
        </w:rPr>
      </w:pPr>
      <w:r w:rsidRPr="00065069">
        <w:rPr>
          <w:rFonts w:ascii="Arial" w:hAnsi="Arial" w:cs="Arial"/>
          <w:sz w:val="20"/>
          <w:szCs w:val="20"/>
        </w:rPr>
        <w:t xml:space="preserve">- piasek do piasecznic, </w:t>
      </w:r>
    </w:p>
    <w:p w14:paraId="5D5F2F92" w14:textId="77777777" w:rsidR="00065069" w:rsidRPr="00065069" w:rsidRDefault="00065069" w:rsidP="001811CA">
      <w:pPr>
        <w:widowControl w:val="0"/>
        <w:autoSpaceDE w:val="0"/>
        <w:autoSpaceDN w:val="0"/>
        <w:spacing w:after="0" w:line="276" w:lineRule="auto"/>
        <w:ind w:left="414" w:right="4"/>
        <w:contextualSpacing/>
        <w:jc w:val="both"/>
        <w:rPr>
          <w:rFonts w:ascii="Arial" w:hAnsi="Arial" w:cs="Arial"/>
          <w:sz w:val="20"/>
          <w:szCs w:val="20"/>
        </w:rPr>
      </w:pPr>
      <w:r w:rsidRPr="00065069">
        <w:rPr>
          <w:rFonts w:ascii="Arial" w:hAnsi="Arial" w:cs="Arial"/>
          <w:sz w:val="20"/>
          <w:szCs w:val="20"/>
        </w:rPr>
        <w:t xml:space="preserve">- płyn letni/zimowy do spryskiwaczy szyb czołowych, </w:t>
      </w:r>
    </w:p>
    <w:p w14:paraId="27B0D419" w14:textId="25F7ECD6" w:rsidR="00065069" w:rsidRPr="00065069" w:rsidRDefault="00065069" w:rsidP="001811CA">
      <w:pPr>
        <w:widowControl w:val="0"/>
        <w:autoSpaceDE w:val="0"/>
        <w:autoSpaceDN w:val="0"/>
        <w:spacing w:after="0" w:line="276" w:lineRule="auto"/>
        <w:ind w:left="414" w:right="4"/>
        <w:contextualSpacing/>
        <w:jc w:val="both"/>
        <w:rPr>
          <w:rFonts w:ascii="Arial" w:hAnsi="Arial" w:cs="Arial"/>
          <w:sz w:val="20"/>
          <w:szCs w:val="20"/>
        </w:rPr>
      </w:pPr>
      <w:r w:rsidRPr="00065069">
        <w:rPr>
          <w:rFonts w:ascii="Arial" w:hAnsi="Arial" w:cs="Arial"/>
          <w:sz w:val="20"/>
          <w:szCs w:val="20"/>
        </w:rPr>
        <w:t xml:space="preserve">- ślizgi </w:t>
      </w:r>
      <w:r w:rsidR="00924563">
        <w:rPr>
          <w:rFonts w:ascii="Arial" w:hAnsi="Arial" w:cs="Arial"/>
          <w:sz w:val="20"/>
          <w:szCs w:val="20"/>
        </w:rPr>
        <w:t xml:space="preserve">(nakładki węglowe) </w:t>
      </w:r>
      <w:r w:rsidRPr="00065069">
        <w:rPr>
          <w:rFonts w:ascii="Arial" w:hAnsi="Arial" w:cs="Arial"/>
          <w:sz w:val="20"/>
          <w:szCs w:val="20"/>
        </w:rPr>
        <w:t xml:space="preserve">do odbieraków prądu, </w:t>
      </w:r>
    </w:p>
    <w:p w14:paraId="379E5CFC" w14:textId="45C597AD" w:rsidR="00065069" w:rsidRDefault="00065069" w:rsidP="001811CA">
      <w:pPr>
        <w:widowControl w:val="0"/>
        <w:autoSpaceDE w:val="0"/>
        <w:autoSpaceDN w:val="0"/>
        <w:spacing w:after="0" w:line="276" w:lineRule="auto"/>
        <w:ind w:left="414" w:right="4"/>
        <w:contextualSpacing/>
        <w:jc w:val="both"/>
        <w:rPr>
          <w:rFonts w:ascii="Arial" w:hAnsi="Arial" w:cs="Arial"/>
          <w:sz w:val="20"/>
          <w:szCs w:val="20"/>
        </w:rPr>
      </w:pPr>
      <w:r w:rsidRPr="00065069">
        <w:rPr>
          <w:rFonts w:ascii="Arial" w:hAnsi="Arial" w:cs="Arial"/>
          <w:sz w:val="20"/>
          <w:szCs w:val="20"/>
        </w:rPr>
        <w:t>- pióra wycieraczek do szyb czołowych.</w:t>
      </w:r>
    </w:p>
    <w:p w14:paraId="794942BA" w14:textId="162F8217"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zapewni wykonywanie czynności niewchodzących w zakres Przedmiotu Umowy przez maszynistów i obsługę pokładową Zamawiającego.</w:t>
      </w:r>
    </w:p>
    <w:p w14:paraId="0A91C5F5" w14:textId="77777777"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udostępni Wykonawcy EZT w celu świadczenia Przedmiotu Umowy oraz w przypadku zaistnienia konieczności kontroli bezpieczeństwa eksploatacji EZT.</w:t>
      </w:r>
    </w:p>
    <w:p w14:paraId="1563EDD8" w14:textId="77777777"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udostępni Wykonawcy nieodpłatnie i we właściwym czasie wszelką dokumentację dotyczącą eksploatacji EZT, niezbędną do świadczenia Przedmiotu Umowy przez Wykonawcę.</w:t>
      </w:r>
    </w:p>
    <w:p w14:paraId="35A846E5" w14:textId="77777777"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zobowiązuje się do zgłaszania Wykonawcy wszelkich zdarzeń istotnych dla świadczenia Przedmiotu Umowy.</w:t>
      </w:r>
    </w:p>
    <w:p w14:paraId="13B4875A" w14:textId="5051F97D"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zobowiązuje się do odbioru zdemontowanych części i podzespołów o których mowa w § 3</w:t>
      </w:r>
      <w:r w:rsidR="002539F5" w:rsidRPr="003E457B">
        <w:rPr>
          <w:rFonts w:ascii="Arial" w:hAnsi="Arial" w:cs="Arial"/>
          <w:sz w:val="20"/>
          <w:szCs w:val="20"/>
        </w:rPr>
        <w:t xml:space="preserve"> pkt. </w:t>
      </w:r>
      <w:r w:rsidR="00DA2B88" w:rsidRPr="003E457B">
        <w:rPr>
          <w:rFonts w:ascii="Arial" w:hAnsi="Arial" w:cs="Arial"/>
          <w:sz w:val="20"/>
          <w:szCs w:val="20"/>
        </w:rPr>
        <w:t xml:space="preserve">3d. </w:t>
      </w:r>
      <w:r w:rsidRPr="003E457B">
        <w:rPr>
          <w:rFonts w:ascii="Arial" w:hAnsi="Arial" w:cs="Arial"/>
          <w:i/>
          <w:sz w:val="20"/>
          <w:szCs w:val="20"/>
        </w:rPr>
        <w:t>Materiały eksploatacyjne i części zamienne</w:t>
      </w:r>
      <w:r w:rsidRPr="003E457B">
        <w:rPr>
          <w:rFonts w:ascii="Arial" w:hAnsi="Arial" w:cs="Arial"/>
          <w:sz w:val="20"/>
          <w:szCs w:val="20"/>
        </w:rPr>
        <w:t xml:space="preserve"> </w:t>
      </w:r>
      <w:r w:rsidR="004647F0" w:rsidRPr="003E457B">
        <w:rPr>
          <w:rFonts w:ascii="Arial" w:hAnsi="Arial" w:cs="Arial"/>
          <w:sz w:val="20"/>
          <w:szCs w:val="20"/>
        </w:rPr>
        <w:t>p</w:t>
      </w:r>
      <w:r w:rsidRPr="003E457B">
        <w:rPr>
          <w:rFonts w:ascii="Arial" w:hAnsi="Arial" w:cs="Arial"/>
          <w:sz w:val="20"/>
          <w:szCs w:val="20"/>
        </w:rPr>
        <w:t>pkt. 6 w terminie 14 dni roboczych. Nieodebranie części i podzespoły Wykonawca przekaże do utylizacji</w:t>
      </w:r>
      <w:r w:rsidR="001E076B" w:rsidRPr="003E457B">
        <w:rPr>
          <w:rFonts w:ascii="Arial" w:hAnsi="Arial" w:cs="Arial"/>
          <w:sz w:val="20"/>
          <w:szCs w:val="20"/>
        </w:rPr>
        <w:t>, zgodnie z właściwymi przepisami prawa w tym zakresie</w:t>
      </w:r>
      <w:r w:rsidRPr="003E457B">
        <w:rPr>
          <w:rFonts w:ascii="Arial" w:hAnsi="Arial" w:cs="Arial"/>
          <w:sz w:val="20"/>
          <w:szCs w:val="20"/>
        </w:rPr>
        <w:t>.</w:t>
      </w:r>
    </w:p>
    <w:p w14:paraId="710C3AD0" w14:textId="77777777" w:rsidR="00FC2E6A" w:rsidRPr="003E457B" w:rsidRDefault="00FC2E6A">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Zamawiający na wniosek Wykonawcy zapewni przebazowanie oraz reprofilację zestawów kołowych EZT na swój koszt i ryzyko, dostawę do / z punktu świadczącego usługę reprofilacji zestawów kołowych.</w:t>
      </w:r>
    </w:p>
    <w:p w14:paraId="4FA9FDF5" w14:textId="24257671" w:rsidR="00E42F90" w:rsidRPr="003E457B" w:rsidRDefault="00E42F90">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 xml:space="preserve">Pojazdy objęte umową będą dostarczane przez Zamawiającego przed rozpoczęciem świadczenia usług w ramach Umowy, w stanie należytym, </w:t>
      </w:r>
      <w:r w:rsidR="00DA2B88" w:rsidRPr="003E457B">
        <w:rPr>
          <w:rFonts w:ascii="Arial" w:hAnsi="Arial" w:cs="Arial"/>
          <w:sz w:val="20"/>
          <w:szCs w:val="20"/>
        </w:rPr>
        <w:t xml:space="preserve">co </w:t>
      </w:r>
      <w:r w:rsidRPr="003E457B">
        <w:rPr>
          <w:rFonts w:ascii="Arial" w:hAnsi="Arial" w:cs="Arial"/>
          <w:sz w:val="20"/>
          <w:szCs w:val="20"/>
        </w:rPr>
        <w:t xml:space="preserve">w szczególności </w:t>
      </w:r>
      <w:r w:rsidR="00DA2B88" w:rsidRPr="003E457B">
        <w:rPr>
          <w:rFonts w:ascii="Arial" w:hAnsi="Arial" w:cs="Arial"/>
          <w:sz w:val="20"/>
          <w:szCs w:val="20"/>
        </w:rPr>
        <w:t>oznacza, że</w:t>
      </w:r>
      <w:r w:rsidRPr="003E457B">
        <w:rPr>
          <w:rFonts w:ascii="Arial" w:hAnsi="Arial" w:cs="Arial"/>
          <w:sz w:val="20"/>
          <w:szCs w:val="20"/>
        </w:rPr>
        <w:t xml:space="preserve"> poprzednie wszelkie wymagane przez obowiązujące przepisy i wymogi techniczne przeglądy i naprawy zostały wykonane w sposób należyty. </w:t>
      </w:r>
    </w:p>
    <w:p w14:paraId="478088E7" w14:textId="0E0C92D3" w:rsidR="00E42F90" w:rsidRPr="00BC325F" w:rsidRDefault="00FA3599" w:rsidP="00BC325F">
      <w:pPr>
        <w:widowControl w:val="0"/>
        <w:numPr>
          <w:ilvl w:val="0"/>
          <w:numId w:val="62"/>
        </w:numPr>
        <w:autoSpaceDE w:val="0"/>
        <w:autoSpaceDN w:val="0"/>
        <w:spacing w:after="0" w:line="276" w:lineRule="auto"/>
        <w:ind w:right="4" w:hanging="414"/>
        <w:contextualSpacing/>
        <w:jc w:val="both"/>
        <w:rPr>
          <w:rFonts w:ascii="Arial" w:hAnsi="Arial" w:cs="Arial"/>
          <w:sz w:val="20"/>
          <w:szCs w:val="20"/>
        </w:rPr>
      </w:pPr>
      <w:r w:rsidRPr="003E457B">
        <w:rPr>
          <w:rFonts w:ascii="Arial" w:hAnsi="Arial" w:cs="Arial"/>
          <w:sz w:val="20"/>
          <w:szCs w:val="20"/>
        </w:rPr>
        <w:t>W przypadku nienależytego stanu Pojazdów, który nie jest wynikiem działania lub zaniechania Wykonawcy, wszelkie dodatkowe koszty przywrócenia ich do należytego stanu obciążają Zamawiającego, jako prace podlegające osobnemu rozliczeniu</w:t>
      </w:r>
      <w:r w:rsidR="00036637" w:rsidRPr="003E457B">
        <w:rPr>
          <w:rFonts w:ascii="Arial" w:hAnsi="Arial" w:cs="Arial"/>
          <w:sz w:val="20"/>
          <w:szCs w:val="20"/>
        </w:rPr>
        <w:t>.</w:t>
      </w:r>
      <w:r w:rsidR="006A5062" w:rsidRPr="003E457B">
        <w:rPr>
          <w:rFonts w:ascii="Arial" w:hAnsi="Arial" w:cs="Arial"/>
          <w:sz w:val="20"/>
          <w:szCs w:val="20"/>
        </w:rPr>
        <w:t xml:space="preserve"> </w:t>
      </w:r>
    </w:p>
    <w:p w14:paraId="2910EB26" w14:textId="77777777" w:rsidR="00E42F90" w:rsidRPr="003E457B" w:rsidRDefault="00DD2E76" w:rsidP="00AF4304">
      <w:pPr>
        <w:spacing w:after="0" w:line="276" w:lineRule="auto"/>
        <w:ind w:right="-193"/>
        <w:jc w:val="both"/>
        <w:rPr>
          <w:rFonts w:ascii="Arial" w:eastAsia="Times New Roman" w:hAnsi="Arial" w:cs="Arial"/>
          <w:sz w:val="20"/>
          <w:szCs w:val="20"/>
        </w:rPr>
      </w:pPr>
      <w:r w:rsidRPr="003E457B">
        <w:rPr>
          <w:rFonts w:ascii="Arial" w:eastAsia="Times New Roman" w:hAnsi="Arial" w:cs="Arial"/>
          <w:b/>
          <w:sz w:val="20"/>
          <w:szCs w:val="20"/>
        </w:rPr>
        <w:t xml:space="preserve">3c. </w:t>
      </w:r>
      <w:r w:rsidR="00E42F90" w:rsidRPr="003E457B">
        <w:rPr>
          <w:rFonts w:ascii="Arial" w:eastAsia="Times New Roman" w:hAnsi="Arial" w:cs="Arial"/>
          <w:b/>
          <w:sz w:val="20"/>
          <w:szCs w:val="20"/>
        </w:rPr>
        <w:t>Dokumentacja:</w:t>
      </w:r>
    </w:p>
    <w:p w14:paraId="0919D37F" w14:textId="77777777" w:rsidR="00E42F90" w:rsidRPr="003E457B" w:rsidRDefault="00E42F90" w:rsidP="00AF4304">
      <w:pPr>
        <w:pStyle w:val="Akapitzlist"/>
        <w:numPr>
          <w:ilvl w:val="2"/>
          <w:numId w:val="19"/>
        </w:numPr>
        <w:tabs>
          <w:tab w:val="clear" w:pos="1440"/>
        </w:tabs>
        <w:spacing w:after="0" w:line="276" w:lineRule="auto"/>
        <w:ind w:left="425" w:hanging="283"/>
        <w:jc w:val="both"/>
        <w:rPr>
          <w:rFonts w:ascii="Arial" w:eastAsia="Times New Roman" w:hAnsi="Arial" w:cs="Arial"/>
          <w:sz w:val="20"/>
          <w:szCs w:val="20"/>
        </w:rPr>
      </w:pPr>
      <w:r w:rsidRPr="003E457B">
        <w:rPr>
          <w:rFonts w:ascii="Arial" w:eastAsia="Times New Roman" w:hAnsi="Arial" w:cs="Arial"/>
          <w:sz w:val="20"/>
          <w:szCs w:val="20"/>
        </w:rPr>
        <w:t>Wszelkie prace będące Przedmiotem Umowy Wykonawca wykona stosując się do aktualnych:</w:t>
      </w:r>
    </w:p>
    <w:p w14:paraId="3ED35593" w14:textId="5CC345EC" w:rsidR="00E42F90" w:rsidRPr="003E457B" w:rsidRDefault="00E42F90" w:rsidP="00BC0A87">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 xml:space="preserve">Dokumentacji Technicznej Pojazdu </w:t>
      </w:r>
      <w:r w:rsidR="00E27999">
        <w:rPr>
          <w:rFonts w:ascii="Arial" w:eastAsia="Times New Roman" w:hAnsi="Arial" w:cs="Arial"/>
          <w:sz w:val="20"/>
          <w:szCs w:val="20"/>
        </w:rPr>
        <w:t>oraz</w:t>
      </w:r>
      <w:r w:rsidRPr="003E457B">
        <w:rPr>
          <w:rFonts w:ascii="Arial" w:eastAsia="Times New Roman" w:hAnsi="Arial" w:cs="Arial"/>
          <w:sz w:val="20"/>
          <w:szCs w:val="20"/>
        </w:rPr>
        <w:t xml:space="preserve"> zainstalowanych </w:t>
      </w:r>
      <w:r w:rsidR="00E27999">
        <w:rPr>
          <w:rFonts w:ascii="Arial" w:eastAsia="Times New Roman" w:hAnsi="Arial" w:cs="Arial"/>
          <w:sz w:val="20"/>
          <w:szCs w:val="20"/>
        </w:rPr>
        <w:t xml:space="preserve">i zamontowanych </w:t>
      </w:r>
      <w:r w:rsidRPr="003E457B">
        <w:rPr>
          <w:rFonts w:ascii="Arial" w:eastAsia="Times New Roman" w:hAnsi="Arial" w:cs="Arial"/>
          <w:sz w:val="20"/>
          <w:szCs w:val="20"/>
        </w:rPr>
        <w:t>w nim urządzeń:</w:t>
      </w:r>
    </w:p>
    <w:p w14:paraId="4C86C936" w14:textId="2BB09EE4" w:rsidR="00E42F90" w:rsidRPr="00E27999" w:rsidRDefault="00E42F90" w:rsidP="00BC0A87">
      <w:pPr>
        <w:pStyle w:val="Akapitzlist"/>
        <w:numPr>
          <w:ilvl w:val="1"/>
          <w:numId w:val="55"/>
        </w:numPr>
        <w:spacing w:after="5" w:line="276" w:lineRule="auto"/>
        <w:ind w:left="1276" w:hanging="425"/>
        <w:jc w:val="both"/>
        <w:rPr>
          <w:rFonts w:ascii="Arial" w:eastAsia="Times New Roman" w:hAnsi="Arial" w:cs="Arial"/>
          <w:sz w:val="20"/>
          <w:szCs w:val="20"/>
        </w:rPr>
      </w:pPr>
      <w:r w:rsidRPr="00E27999">
        <w:rPr>
          <w:rFonts w:ascii="Arial" w:eastAsia="Times New Roman" w:hAnsi="Arial" w:cs="Arial"/>
          <w:sz w:val="20"/>
          <w:szCs w:val="20"/>
        </w:rPr>
        <w:t xml:space="preserve">Dokumentacji Systemu Utrzymania (DSU) dla </w:t>
      </w:r>
      <w:r w:rsidR="00091C1D">
        <w:rPr>
          <w:rFonts w:ascii="Arial" w:eastAsia="Times New Roman" w:hAnsi="Arial" w:cs="Arial"/>
          <w:sz w:val="20"/>
          <w:szCs w:val="20"/>
        </w:rPr>
        <w:t>32WEa</w:t>
      </w:r>
      <w:r w:rsidRPr="00E27999">
        <w:rPr>
          <w:rFonts w:ascii="Arial" w:eastAsia="Times New Roman" w:hAnsi="Arial" w:cs="Arial"/>
          <w:sz w:val="20"/>
          <w:szCs w:val="20"/>
        </w:rPr>
        <w:t xml:space="preserve"> serii EN7</w:t>
      </w:r>
      <w:r w:rsidR="00394BA5" w:rsidRPr="00E27999">
        <w:rPr>
          <w:rFonts w:ascii="Arial" w:eastAsia="Times New Roman" w:hAnsi="Arial" w:cs="Arial"/>
          <w:sz w:val="20"/>
          <w:szCs w:val="20"/>
        </w:rPr>
        <w:t>7</w:t>
      </w:r>
      <w:r w:rsidR="00516C93" w:rsidRPr="00E27999">
        <w:rPr>
          <w:rFonts w:ascii="Arial" w:eastAsia="Times New Roman" w:hAnsi="Arial" w:cs="Arial"/>
          <w:sz w:val="20"/>
          <w:szCs w:val="20"/>
        </w:rPr>
        <w:t>;</w:t>
      </w:r>
      <w:r w:rsidRPr="00E27999">
        <w:rPr>
          <w:rFonts w:ascii="Arial" w:eastAsia="Times New Roman" w:hAnsi="Arial" w:cs="Arial"/>
          <w:sz w:val="20"/>
          <w:szCs w:val="20"/>
        </w:rPr>
        <w:t xml:space="preserve"> </w:t>
      </w:r>
    </w:p>
    <w:p w14:paraId="69E1EA2A" w14:textId="5641F59A" w:rsidR="00E42F90" w:rsidRPr="00E27999" w:rsidRDefault="00E42F90" w:rsidP="00BC0A87">
      <w:pPr>
        <w:pStyle w:val="Akapitzlist"/>
        <w:numPr>
          <w:ilvl w:val="1"/>
          <w:numId w:val="55"/>
        </w:numPr>
        <w:spacing w:after="5" w:line="276" w:lineRule="auto"/>
        <w:ind w:left="1276" w:hanging="425"/>
        <w:jc w:val="both"/>
        <w:rPr>
          <w:rFonts w:ascii="Arial" w:eastAsia="Times New Roman" w:hAnsi="Arial" w:cs="Arial"/>
          <w:sz w:val="20"/>
          <w:szCs w:val="20"/>
        </w:rPr>
      </w:pPr>
      <w:bookmarkStart w:id="7" w:name="_Hlk135660205"/>
      <w:r w:rsidRPr="00E27999">
        <w:rPr>
          <w:rFonts w:ascii="Arial" w:eastAsia="Times New Roman" w:hAnsi="Arial" w:cs="Arial"/>
          <w:sz w:val="20"/>
          <w:szCs w:val="20"/>
        </w:rPr>
        <w:t xml:space="preserve">Dokumentacji Systemu Utrzymania (DSU) dla </w:t>
      </w:r>
      <w:r w:rsidR="00394BA5" w:rsidRPr="00E27999">
        <w:rPr>
          <w:rFonts w:ascii="Arial" w:eastAsia="Times New Roman" w:hAnsi="Arial" w:cs="Arial"/>
          <w:sz w:val="20"/>
          <w:szCs w:val="20"/>
        </w:rPr>
        <w:t>40</w:t>
      </w:r>
      <w:r w:rsidRPr="00E27999">
        <w:rPr>
          <w:rFonts w:ascii="Arial" w:eastAsia="Times New Roman" w:hAnsi="Arial" w:cs="Arial"/>
          <w:sz w:val="20"/>
          <w:szCs w:val="20"/>
        </w:rPr>
        <w:t>WE</w:t>
      </w:r>
      <w:r w:rsidR="00394BA5" w:rsidRPr="00E27999">
        <w:rPr>
          <w:rFonts w:ascii="Arial" w:eastAsia="Times New Roman" w:hAnsi="Arial" w:cs="Arial"/>
          <w:sz w:val="20"/>
          <w:szCs w:val="20"/>
        </w:rPr>
        <w:t>a</w:t>
      </w:r>
      <w:r w:rsidRPr="00E27999">
        <w:rPr>
          <w:rFonts w:ascii="Arial" w:eastAsia="Times New Roman" w:hAnsi="Arial" w:cs="Arial"/>
          <w:sz w:val="20"/>
          <w:szCs w:val="20"/>
        </w:rPr>
        <w:t xml:space="preserve"> serii EN</w:t>
      </w:r>
      <w:r w:rsidR="00394BA5" w:rsidRPr="00E27999">
        <w:rPr>
          <w:rFonts w:ascii="Arial" w:eastAsia="Times New Roman" w:hAnsi="Arial" w:cs="Arial"/>
          <w:sz w:val="20"/>
          <w:szCs w:val="20"/>
        </w:rPr>
        <w:t>64</w:t>
      </w:r>
      <w:bookmarkEnd w:id="7"/>
      <w:r w:rsidR="00516C93" w:rsidRPr="00E27999">
        <w:rPr>
          <w:rFonts w:ascii="Arial" w:eastAsia="Times New Roman" w:hAnsi="Arial" w:cs="Arial"/>
          <w:sz w:val="20"/>
          <w:szCs w:val="20"/>
        </w:rPr>
        <w:t>;</w:t>
      </w:r>
    </w:p>
    <w:p w14:paraId="1AE14D63" w14:textId="3B77ECE9" w:rsidR="00E42F90" w:rsidRPr="00E27999" w:rsidRDefault="00E42F90" w:rsidP="00BC0A87">
      <w:pPr>
        <w:pStyle w:val="Akapitzlist"/>
        <w:numPr>
          <w:ilvl w:val="1"/>
          <w:numId w:val="55"/>
        </w:numPr>
        <w:spacing w:after="5" w:line="276" w:lineRule="auto"/>
        <w:ind w:left="1276" w:hanging="425"/>
        <w:jc w:val="both"/>
        <w:rPr>
          <w:rFonts w:ascii="Arial" w:eastAsia="Times New Roman" w:hAnsi="Arial" w:cs="Arial"/>
          <w:sz w:val="20"/>
          <w:szCs w:val="20"/>
        </w:rPr>
      </w:pPr>
      <w:r w:rsidRPr="00E27999">
        <w:rPr>
          <w:rFonts w:ascii="Arial" w:eastAsia="Times New Roman" w:hAnsi="Arial" w:cs="Arial"/>
          <w:sz w:val="20"/>
          <w:szCs w:val="20"/>
        </w:rPr>
        <w:t xml:space="preserve">Dokumentacji Techniczno-Ruchowej urządzeń, zespołów i podzespołów zamontowanych </w:t>
      </w:r>
      <w:r w:rsidRPr="00E27999">
        <w:rPr>
          <w:rFonts w:ascii="Arial" w:eastAsia="Times New Roman" w:hAnsi="Arial" w:cs="Arial"/>
          <w:sz w:val="20"/>
          <w:szCs w:val="20"/>
        </w:rPr>
        <w:br/>
        <w:t xml:space="preserve">w </w:t>
      </w:r>
      <w:r w:rsidR="00516C93" w:rsidRPr="00E27999">
        <w:rPr>
          <w:rFonts w:ascii="Arial" w:eastAsia="Times New Roman" w:hAnsi="Arial" w:cs="Arial"/>
          <w:sz w:val="20"/>
          <w:szCs w:val="20"/>
        </w:rPr>
        <w:t>P</w:t>
      </w:r>
      <w:r w:rsidRPr="00E27999">
        <w:rPr>
          <w:rFonts w:ascii="Arial" w:eastAsia="Times New Roman" w:hAnsi="Arial" w:cs="Arial"/>
          <w:sz w:val="20"/>
          <w:szCs w:val="20"/>
        </w:rPr>
        <w:t>ojazdach;</w:t>
      </w:r>
    </w:p>
    <w:p w14:paraId="506299AB" w14:textId="77777777" w:rsidR="00E42F90" w:rsidRPr="003E457B" w:rsidRDefault="00E42F90" w:rsidP="00475CE7">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 xml:space="preserve">posiadanej dokumentacji dotyczącej elementów krytycznych dla bezpieczeństwa w odniesieniu </w:t>
      </w:r>
      <w:r w:rsidRPr="003E457B">
        <w:rPr>
          <w:rFonts w:ascii="Arial" w:eastAsia="Times New Roman" w:hAnsi="Arial" w:cs="Arial"/>
          <w:sz w:val="20"/>
          <w:szCs w:val="20"/>
        </w:rPr>
        <w:br/>
        <w:t xml:space="preserve">do typów Pojazdów wskazanych w </w:t>
      </w:r>
      <w:r w:rsidRPr="003E457B">
        <w:rPr>
          <w:rFonts w:ascii="Arial" w:eastAsia="Times New Roman" w:hAnsi="Arial" w:cs="Arial"/>
          <w:b/>
          <w:sz w:val="20"/>
          <w:szCs w:val="20"/>
        </w:rPr>
        <w:t>Załączniku nr 1</w:t>
      </w:r>
      <w:r w:rsidRPr="003E457B">
        <w:rPr>
          <w:rFonts w:ascii="Arial" w:eastAsia="Times New Roman" w:hAnsi="Arial" w:cs="Arial"/>
          <w:sz w:val="20"/>
          <w:szCs w:val="20"/>
        </w:rPr>
        <w:t>;</w:t>
      </w:r>
    </w:p>
    <w:p w14:paraId="71AE12A1" w14:textId="21346935" w:rsidR="00E42F90" w:rsidRPr="003E457B" w:rsidRDefault="00E42F90" w:rsidP="002B107B">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norm i kart UIC przywołanych w Dokumentacji Technicznej o której mowa w  ppkt 1 powyżej;</w:t>
      </w:r>
    </w:p>
    <w:p w14:paraId="3E0D9EB4" w14:textId="22907CC9" w:rsidR="00E42F90" w:rsidRPr="003E457B" w:rsidRDefault="00E42F90" w:rsidP="002B107B">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lastRenderedPageBreak/>
        <w:t xml:space="preserve">postanowień Systemu Zarządzania Bezpieczeństwem (SMS) </w:t>
      </w:r>
      <w:r w:rsidR="00065069">
        <w:rPr>
          <w:rFonts w:ascii="Arial" w:eastAsia="Times New Roman" w:hAnsi="Arial" w:cs="Arial"/>
          <w:sz w:val="20"/>
          <w:szCs w:val="20"/>
        </w:rPr>
        <w:t xml:space="preserve">oraz Systemu Zarządzania Utrzymaniem (MMS), w tym innych postanowień i decyzji </w:t>
      </w:r>
      <w:r w:rsidRPr="003E457B">
        <w:rPr>
          <w:rFonts w:ascii="Arial" w:eastAsia="Times New Roman" w:hAnsi="Arial" w:cs="Arial"/>
          <w:sz w:val="20"/>
          <w:szCs w:val="20"/>
        </w:rPr>
        <w:t>odnoszących się do bezpiecznego przeprowadzenia prac utrzymaniowych obowiązujących u Zamawiającego;</w:t>
      </w:r>
    </w:p>
    <w:p w14:paraId="2B8E2EBE" w14:textId="77777777" w:rsidR="00E42F90" w:rsidRPr="003E457B" w:rsidRDefault="00E42F90" w:rsidP="002B107B">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 xml:space="preserve">odpowiednimi Polskimi Normami, Normami Branżowymi obowiązującymi w okresie trwania Umowy; </w:t>
      </w:r>
    </w:p>
    <w:p w14:paraId="08A3F037" w14:textId="77777777" w:rsidR="00E42F90" w:rsidRPr="003E457B" w:rsidRDefault="00E42F90" w:rsidP="001E7D0E">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regulacji wewnętrznych Zamawiającego;</w:t>
      </w:r>
    </w:p>
    <w:p w14:paraId="14432282" w14:textId="77777777" w:rsidR="00E42F90" w:rsidRPr="003E457B" w:rsidRDefault="00E42F90" w:rsidP="001E7D0E">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regulacji Zarządcy Infrastruktury;</w:t>
      </w:r>
    </w:p>
    <w:p w14:paraId="6E8F955D" w14:textId="243CE1D7" w:rsidR="00E42F90" w:rsidRPr="003E457B" w:rsidRDefault="00E42F90" w:rsidP="001E7D0E">
      <w:pPr>
        <w:numPr>
          <w:ilvl w:val="0"/>
          <w:numId w:val="53"/>
        </w:numPr>
        <w:spacing w:after="5"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 xml:space="preserve">regulacji w zakresie bezpieczeństwa </w:t>
      </w:r>
      <w:r w:rsidR="009025DD" w:rsidRPr="003E457B">
        <w:rPr>
          <w:rFonts w:ascii="Arial" w:eastAsia="Times New Roman" w:hAnsi="Arial" w:cs="Arial"/>
          <w:sz w:val="20"/>
          <w:szCs w:val="20"/>
        </w:rPr>
        <w:t xml:space="preserve">i higieny </w:t>
      </w:r>
      <w:r w:rsidRPr="003E457B">
        <w:rPr>
          <w:rFonts w:ascii="Arial" w:eastAsia="Times New Roman" w:hAnsi="Arial" w:cs="Arial"/>
          <w:sz w:val="20"/>
          <w:szCs w:val="20"/>
        </w:rPr>
        <w:t>pracy;</w:t>
      </w:r>
    </w:p>
    <w:p w14:paraId="1561FD36" w14:textId="77777777" w:rsidR="00E42F90" w:rsidRPr="003E457B" w:rsidRDefault="00E42F90" w:rsidP="001E7D0E">
      <w:pPr>
        <w:numPr>
          <w:ilvl w:val="0"/>
          <w:numId w:val="53"/>
        </w:numPr>
        <w:spacing w:after="0" w:line="276" w:lineRule="auto"/>
        <w:ind w:left="851" w:hanging="284"/>
        <w:contextualSpacing/>
        <w:jc w:val="both"/>
        <w:rPr>
          <w:rFonts w:ascii="Arial" w:eastAsia="Times New Roman" w:hAnsi="Arial" w:cs="Arial"/>
          <w:sz w:val="20"/>
          <w:szCs w:val="20"/>
        </w:rPr>
      </w:pPr>
      <w:r w:rsidRPr="003E457B">
        <w:rPr>
          <w:rFonts w:ascii="Arial" w:eastAsia="Times New Roman" w:hAnsi="Arial" w:cs="Arial"/>
          <w:sz w:val="20"/>
          <w:szCs w:val="20"/>
        </w:rPr>
        <w:t>powszechnie obowiązujących przepisów prawa.</w:t>
      </w:r>
    </w:p>
    <w:p w14:paraId="6B3BADCC" w14:textId="77777777" w:rsidR="00E42F90" w:rsidRPr="003E457B" w:rsidRDefault="00E42F90" w:rsidP="001E7D0E">
      <w:pPr>
        <w:pStyle w:val="Akapitzlist"/>
        <w:numPr>
          <w:ilvl w:val="2"/>
          <w:numId w:val="19"/>
        </w:numPr>
        <w:tabs>
          <w:tab w:val="clear" w:pos="1440"/>
        </w:tabs>
        <w:spacing w:after="5" w:line="276" w:lineRule="auto"/>
        <w:ind w:left="426" w:hanging="284"/>
        <w:jc w:val="both"/>
        <w:rPr>
          <w:rFonts w:ascii="Arial" w:eastAsia="Times New Roman" w:hAnsi="Arial" w:cs="Arial"/>
          <w:sz w:val="20"/>
          <w:szCs w:val="20"/>
        </w:rPr>
      </w:pPr>
      <w:r w:rsidRPr="003E457B">
        <w:rPr>
          <w:rFonts w:ascii="Arial" w:eastAsia="Times New Roman" w:hAnsi="Arial" w:cs="Arial"/>
          <w:sz w:val="20"/>
          <w:szCs w:val="20"/>
        </w:rPr>
        <w:t xml:space="preserve">W przypadku, gdy zasady postępowania z określonymi urządzeniami pomiarowymi i instalacjami lub gdy parametry urządzeń zostały określone przepisami prawa (w szczególności o transporcie kolejowym </w:t>
      </w:r>
      <w:r w:rsidRPr="003E457B">
        <w:rPr>
          <w:rFonts w:ascii="Arial" w:eastAsia="Times New Roman" w:hAnsi="Arial" w:cs="Arial"/>
          <w:sz w:val="20"/>
          <w:szCs w:val="20"/>
        </w:rPr>
        <w:br/>
        <w:t xml:space="preserve">lub dozorze technicznym), Wykonawca zobowiązany jest do ścisłego przestrzegania tych przepisów </w:t>
      </w:r>
      <w:r w:rsidRPr="003E457B">
        <w:rPr>
          <w:rFonts w:ascii="Arial" w:eastAsia="Times New Roman" w:hAnsi="Arial" w:cs="Arial"/>
          <w:sz w:val="20"/>
          <w:szCs w:val="20"/>
        </w:rPr>
        <w:br/>
        <w:t>i wymogów w nich sformułowanych, przy czym, jeżeli do monitorowania i pomiaru określonych wymogów wykorzystuje się oprogramowanie komputerowe, na Wykonawcy ciąży obowiązek jego weryfikacji pod kątem przydatności do realizacji danego zadania w ramach utrzymania. W przypadku braku istniejących przepisów prawa, norm branżowych lub aktów normalizacyjnych, Wykonawca posiada własną procedurę stosowaną do celów kalibracji lub weryfikacji urządzeń i instalacji w określonych odstępach czasu, uwzględniającej:</w:t>
      </w:r>
    </w:p>
    <w:p w14:paraId="6B875940" w14:textId="77777777" w:rsidR="00E42F90" w:rsidRPr="003E457B" w:rsidRDefault="00E42F90">
      <w:pPr>
        <w:numPr>
          <w:ilvl w:val="1"/>
          <w:numId w:val="56"/>
        </w:numPr>
        <w:spacing w:after="5" w:line="276" w:lineRule="auto"/>
        <w:ind w:left="992" w:hanging="425"/>
        <w:contextualSpacing/>
        <w:jc w:val="both"/>
        <w:rPr>
          <w:rFonts w:ascii="Arial" w:eastAsia="Times New Roman" w:hAnsi="Arial" w:cs="Arial"/>
          <w:sz w:val="20"/>
          <w:szCs w:val="20"/>
        </w:rPr>
      </w:pPr>
      <w:r w:rsidRPr="003E457B">
        <w:rPr>
          <w:rFonts w:ascii="Arial" w:eastAsia="Times New Roman" w:hAnsi="Arial" w:cs="Arial"/>
          <w:sz w:val="20"/>
          <w:szCs w:val="20"/>
        </w:rPr>
        <w:t xml:space="preserve">zasady regulacji lub powtórnego wyregulowania parametrów urządzeń w zależności </w:t>
      </w:r>
      <w:r w:rsidRPr="003E457B">
        <w:rPr>
          <w:rFonts w:ascii="Arial" w:eastAsia="Times New Roman" w:hAnsi="Arial" w:cs="Arial"/>
          <w:sz w:val="20"/>
          <w:szCs w:val="20"/>
        </w:rPr>
        <w:br/>
        <w:t>od zidentyfikowanych potrzeb, tak by możliwe było określenie statusu kalibracji;</w:t>
      </w:r>
    </w:p>
    <w:p w14:paraId="4277ED0D" w14:textId="77777777" w:rsidR="00E42F90" w:rsidRPr="003E457B" w:rsidRDefault="00E42F90" w:rsidP="001E7D0E">
      <w:pPr>
        <w:numPr>
          <w:ilvl w:val="1"/>
          <w:numId w:val="56"/>
        </w:numPr>
        <w:spacing w:after="5" w:line="276" w:lineRule="auto"/>
        <w:ind w:left="993" w:right="-194" w:hanging="426"/>
        <w:contextualSpacing/>
        <w:jc w:val="both"/>
        <w:rPr>
          <w:rFonts w:ascii="Arial" w:eastAsia="Times New Roman" w:hAnsi="Arial" w:cs="Arial"/>
          <w:sz w:val="20"/>
          <w:szCs w:val="20"/>
        </w:rPr>
      </w:pPr>
      <w:r w:rsidRPr="003E457B">
        <w:rPr>
          <w:rFonts w:ascii="Arial" w:eastAsia="Times New Roman" w:hAnsi="Arial" w:cs="Arial"/>
          <w:sz w:val="20"/>
          <w:szCs w:val="20"/>
        </w:rPr>
        <w:t>zabezpieczenie przed regulacjami, które doprowadziłyby do unieważnienia wyniku pomiaru;</w:t>
      </w:r>
    </w:p>
    <w:p w14:paraId="0DCDEEDB" w14:textId="77777777" w:rsidR="00E42F90" w:rsidRPr="003E457B" w:rsidRDefault="00E42F90">
      <w:pPr>
        <w:numPr>
          <w:ilvl w:val="1"/>
          <w:numId w:val="56"/>
        </w:numPr>
        <w:spacing w:after="0" w:line="276" w:lineRule="auto"/>
        <w:ind w:left="992" w:hanging="425"/>
        <w:contextualSpacing/>
        <w:jc w:val="both"/>
        <w:rPr>
          <w:rFonts w:ascii="Arial" w:eastAsia="Times New Roman" w:hAnsi="Arial" w:cs="Arial"/>
          <w:sz w:val="20"/>
          <w:szCs w:val="20"/>
        </w:rPr>
      </w:pPr>
      <w:r w:rsidRPr="003E457B">
        <w:rPr>
          <w:rFonts w:ascii="Arial" w:eastAsia="Times New Roman" w:hAnsi="Arial" w:cs="Arial"/>
          <w:sz w:val="20"/>
          <w:szCs w:val="20"/>
        </w:rPr>
        <w:t xml:space="preserve">ochronę przed uszkodzeniem i pogorszeniem stanu w czasie obsługi, utrzymania </w:t>
      </w:r>
      <w:r w:rsidR="00F6527C" w:rsidRPr="003E457B">
        <w:rPr>
          <w:rFonts w:ascii="Arial" w:eastAsia="Times New Roman" w:hAnsi="Arial" w:cs="Arial"/>
          <w:sz w:val="20"/>
          <w:szCs w:val="20"/>
        </w:rPr>
        <w:br/>
      </w:r>
      <w:r w:rsidRPr="003E457B">
        <w:rPr>
          <w:rFonts w:ascii="Arial" w:eastAsia="Times New Roman" w:hAnsi="Arial" w:cs="Arial"/>
          <w:sz w:val="20"/>
          <w:szCs w:val="20"/>
        </w:rPr>
        <w:t>i przechowywania.</w:t>
      </w:r>
    </w:p>
    <w:p w14:paraId="305106F3" w14:textId="72B4E1C7" w:rsidR="00E42F90" w:rsidRPr="003E457B" w:rsidRDefault="00E42F90">
      <w:pPr>
        <w:pStyle w:val="Abstract"/>
        <w:numPr>
          <w:ilvl w:val="0"/>
          <w:numId w:val="25"/>
        </w:numPr>
        <w:spacing w:after="0"/>
        <w:ind w:left="426" w:hanging="284"/>
        <w:rPr>
          <w:rFonts w:ascii="Arial" w:eastAsia="Times New Roman" w:hAnsi="Arial" w:cs="Arial"/>
          <w:color w:val="000000"/>
          <w:sz w:val="20"/>
          <w:szCs w:val="20"/>
          <w:lang w:val="pl-PL"/>
        </w:rPr>
      </w:pPr>
      <w:r w:rsidRPr="003E457B">
        <w:rPr>
          <w:rFonts w:ascii="Arial" w:eastAsia="Times New Roman" w:hAnsi="Arial" w:cs="Arial"/>
          <w:color w:val="000000"/>
          <w:sz w:val="20"/>
          <w:szCs w:val="20"/>
          <w:lang w:val="pl-PL"/>
        </w:rPr>
        <w:t>Zastrzegając prawa autorskie oraz własności, Zamawiający udostępni nieodpłatnie Wykonawcy, na jego wniosek,</w:t>
      </w:r>
      <w:r w:rsidRPr="003E457B" w:rsidDel="003B2CCE">
        <w:rPr>
          <w:rFonts w:ascii="Arial" w:eastAsia="Times New Roman" w:hAnsi="Arial" w:cs="Arial"/>
          <w:color w:val="000000"/>
          <w:sz w:val="20"/>
          <w:szCs w:val="20"/>
          <w:lang w:val="pl-PL"/>
        </w:rPr>
        <w:t xml:space="preserve"> </w:t>
      </w:r>
      <w:r w:rsidRPr="003E457B">
        <w:rPr>
          <w:rFonts w:ascii="Arial" w:eastAsia="Times New Roman" w:hAnsi="Arial" w:cs="Arial"/>
          <w:color w:val="000000"/>
          <w:sz w:val="20"/>
          <w:szCs w:val="20"/>
          <w:lang w:val="pl-PL"/>
        </w:rPr>
        <w:t xml:space="preserve">Dokumentację Techniczną i wszelkie dokumenty i regulacje wewnętrzne niezbędne </w:t>
      </w:r>
      <w:r w:rsidRPr="003E457B">
        <w:rPr>
          <w:rFonts w:ascii="Arial" w:eastAsia="Times New Roman" w:hAnsi="Arial" w:cs="Arial"/>
          <w:color w:val="000000"/>
          <w:sz w:val="20"/>
          <w:szCs w:val="20"/>
          <w:lang w:val="pl-PL"/>
        </w:rPr>
        <w:br/>
        <w:t>do należytego wykonania zamówienia, o których mowa w ust. 1</w:t>
      </w:r>
      <w:r w:rsidR="0068645D" w:rsidRPr="003E457B">
        <w:rPr>
          <w:rFonts w:ascii="Arial" w:eastAsia="Times New Roman" w:hAnsi="Arial" w:cs="Arial"/>
          <w:color w:val="000000"/>
          <w:sz w:val="20"/>
          <w:szCs w:val="20"/>
          <w:lang w:val="pl-PL"/>
        </w:rPr>
        <w:t xml:space="preserve"> z zastrzeżeniem ust. 7</w:t>
      </w:r>
      <w:r w:rsidRPr="003E457B">
        <w:rPr>
          <w:rFonts w:ascii="Arial" w:eastAsia="Times New Roman" w:hAnsi="Arial" w:cs="Arial"/>
          <w:color w:val="000000"/>
          <w:sz w:val="20"/>
          <w:szCs w:val="20"/>
          <w:lang w:val="pl-PL"/>
        </w:rPr>
        <w:t>.</w:t>
      </w:r>
    </w:p>
    <w:p w14:paraId="2F846561" w14:textId="47B2D13E" w:rsidR="00E42F90" w:rsidRPr="008536C6" w:rsidRDefault="00E42F90" w:rsidP="001811CA">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Zamawiający powiadomi w formie pisemnej Wykonawcę o wszelkich zmianach Dokumentacji Technicznej i regulacjach wewnętrznych Zamawiającego, mających zastosowanie przy realizacji zamówienia, wskazując na datę ich wprowadzenia. Od wskazanej daty Wykonawca ma obowiązek stosować zmienione zapisy. Zmiana w powyższym zakresie nie stanowi zmiany Przedmiotu Umowy.</w:t>
      </w:r>
      <w:r w:rsidR="008536C6" w:rsidRPr="00BC325F">
        <w:rPr>
          <w:lang w:val="pl-PL"/>
        </w:rPr>
        <w:t xml:space="preserve"> </w:t>
      </w:r>
    </w:p>
    <w:p w14:paraId="0532108F" w14:textId="0DB35445"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 xml:space="preserve">Wykonawca powierzoną mu Dokumentację Techniczną oraz regulacje wewnętrzne Zamawiającego ma prawo wykorzystywać wyłącznie na potrzeby realizacji Przedmiotu Umowy. </w:t>
      </w:r>
      <w:r w:rsidR="0013057E" w:rsidRPr="008536C6">
        <w:rPr>
          <w:rFonts w:ascii="Arial" w:eastAsia="Times New Roman" w:hAnsi="Arial" w:cs="Arial"/>
          <w:sz w:val="20"/>
          <w:szCs w:val="20"/>
          <w:lang w:val="pl-PL"/>
        </w:rPr>
        <w:t>Podwykonawcy i dalsi podwykonawcy uprawnieni są do zapoznania się z Dokumentacją</w:t>
      </w:r>
      <w:r w:rsidR="0013057E">
        <w:rPr>
          <w:rFonts w:ascii="Arial" w:eastAsia="Times New Roman" w:hAnsi="Arial" w:cs="Arial"/>
          <w:sz w:val="20"/>
          <w:szCs w:val="20"/>
          <w:lang w:val="pl-PL"/>
        </w:rPr>
        <w:t xml:space="preserve"> </w:t>
      </w:r>
      <w:r w:rsidR="0013057E" w:rsidRPr="008536C6">
        <w:rPr>
          <w:rFonts w:ascii="Arial" w:eastAsia="Times New Roman" w:hAnsi="Arial" w:cs="Arial"/>
          <w:sz w:val="20"/>
          <w:szCs w:val="20"/>
          <w:lang w:val="pl-PL"/>
        </w:rPr>
        <w:t>Techniczną oraz regulacjami wewnętrznymi Zamawiającego wyłącznie w zakresie niezbędnym do realizacji tej części przedmiotu Umowy, który realizują, z zastrzeżeniem § 20 ust. 7 Umowy.</w:t>
      </w:r>
    </w:p>
    <w:p w14:paraId="6CB1FB03" w14:textId="4E85C6AD"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Po zakończeniu realizacji wszystkich obowiązków umownych, Wykonawca zwróci Zamawiającemu wszystkie egzemplarze powierzonej mu Dokumentacji Technicznej oraz trwale usunie posiadane jej kopie drukowane i elektroniczne</w:t>
      </w:r>
      <w:r w:rsidR="0068645D" w:rsidRPr="003E457B">
        <w:rPr>
          <w:rFonts w:ascii="Arial" w:eastAsia="Times New Roman" w:hAnsi="Arial" w:cs="Arial"/>
          <w:sz w:val="20"/>
          <w:szCs w:val="20"/>
          <w:lang w:val="pl-PL"/>
        </w:rPr>
        <w:t>, a następnie niezwłocznie</w:t>
      </w:r>
      <w:r w:rsidRPr="003E457B">
        <w:rPr>
          <w:rFonts w:ascii="Arial" w:eastAsia="Times New Roman" w:hAnsi="Arial" w:cs="Arial"/>
          <w:sz w:val="20"/>
          <w:szCs w:val="20"/>
          <w:lang w:val="pl-PL"/>
        </w:rPr>
        <w:t xml:space="preserve"> przedstawi Zamawiającemu pisemne oświadczenie o zrealizowaniu powyższego obowiązku.</w:t>
      </w:r>
    </w:p>
    <w:p w14:paraId="02F7A3B8" w14:textId="77777777"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Wykonawca we własnym zakresie w ramach wynagrodzenia określonego w Umowie, zabezpieczy na potrzeby realizacji zamówienia dostęp do aktualnych norm, kart UIC, regulacji Zarządców Infrastruktury oraz aktów prawnych.</w:t>
      </w:r>
    </w:p>
    <w:p w14:paraId="7150869C" w14:textId="32E82D45"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Wykonawca odpowiedzialny jest za prawidłowe prowadzenie dokumentacji realizowanych prac:</w:t>
      </w:r>
    </w:p>
    <w:p w14:paraId="3948F46D" w14:textId="77777777" w:rsidR="00E42F90" w:rsidRPr="003E457B" w:rsidRDefault="00E42F90" w:rsidP="002B107B">
      <w:pPr>
        <w:numPr>
          <w:ilvl w:val="0"/>
          <w:numId w:val="54"/>
        </w:numPr>
        <w:spacing w:after="0" w:line="276" w:lineRule="auto"/>
        <w:ind w:left="993" w:right="-194" w:hanging="284"/>
        <w:contextualSpacing/>
        <w:jc w:val="both"/>
        <w:rPr>
          <w:rFonts w:ascii="Arial" w:eastAsia="Times New Roman" w:hAnsi="Arial" w:cs="Arial"/>
          <w:sz w:val="20"/>
          <w:szCs w:val="20"/>
        </w:rPr>
      </w:pPr>
      <w:r w:rsidRPr="003E457B">
        <w:rPr>
          <w:rFonts w:ascii="Arial" w:eastAsia="Times New Roman" w:hAnsi="Arial" w:cs="Arial"/>
          <w:sz w:val="20"/>
          <w:szCs w:val="20"/>
        </w:rPr>
        <w:t>protokołów pomiarowych, według wzorów określonych w DSU;</w:t>
      </w:r>
    </w:p>
    <w:p w14:paraId="3ED5DDC7" w14:textId="77777777" w:rsidR="00E42F90" w:rsidRPr="003E457B" w:rsidRDefault="00E42F90" w:rsidP="002B107B">
      <w:pPr>
        <w:numPr>
          <w:ilvl w:val="0"/>
          <w:numId w:val="54"/>
        </w:numPr>
        <w:spacing w:after="0" w:line="276" w:lineRule="auto"/>
        <w:ind w:left="993" w:right="-194" w:hanging="284"/>
        <w:contextualSpacing/>
        <w:jc w:val="both"/>
        <w:rPr>
          <w:rFonts w:ascii="Arial" w:eastAsia="Times New Roman" w:hAnsi="Arial" w:cs="Arial"/>
          <w:sz w:val="20"/>
          <w:szCs w:val="20"/>
        </w:rPr>
      </w:pPr>
      <w:r w:rsidRPr="003E457B">
        <w:rPr>
          <w:rFonts w:ascii="Arial" w:eastAsia="Times New Roman" w:hAnsi="Arial" w:cs="Arial"/>
          <w:sz w:val="20"/>
          <w:szCs w:val="20"/>
        </w:rPr>
        <w:t>kart przeglądowo-naprawczych, według wzorów określonych w DSU;</w:t>
      </w:r>
    </w:p>
    <w:p w14:paraId="2DA9EF84" w14:textId="77777777" w:rsidR="00E42F90" w:rsidRPr="003E457B" w:rsidRDefault="00E42F90" w:rsidP="002B107B">
      <w:pPr>
        <w:numPr>
          <w:ilvl w:val="0"/>
          <w:numId w:val="54"/>
        </w:numPr>
        <w:spacing w:after="0" w:line="276" w:lineRule="auto"/>
        <w:ind w:left="993" w:right="-194" w:hanging="284"/>
        <w:contextualSpacing/>
        <w:jc w:val="both"/>
        <w:rPr>
          <w:rFonts w:ascii="Arial" w:eastAsia="Times New Roman" w:hAnsi="Arial" w:cs="Arial"/>
          <w:sz w:val="20"/>
          <w:szCs w:val="20"/>
        </w:rPr>
      </w:pPr>
      <w:r w:rsidRPr="003E457B">
        <w:rPr>
          <w:rFonts w:ascii="Arial" w:eastAsia="Times New Roman" w:hAnsi="Arial" w:cs="Arial"/>
          <w:sz w:val="20"/>
          <w:szCs w:val="20"/>
        </w:rPr>
        <w:t>książek pokładowych pojazdów kolejowych z napędem w zakresie Przedmiotu Umowy;</w:t>
      </w:r>
    </w:p>
    <w:p w14:paraId="5E1C575C" w14:textId="77777777" w:rsidR="00613A51" w:rsidRPr="003E457B" w:rsidRDefault="00E42F90" w:rsidP="00EC7AFA">
      <w:pPr>
        <w:numPr>
          <w:ilvl w:val="0"/>
          <w:numId w:val="54"/>
        </w:numPr>
        <w:spacing w:after="0" w:line="276" w:lineRule="auto"/>
        <w:ind w:left="993" w:right="-194" w:hanging="284"/>
        <w:contextualSpacing/>
        <w:jc w:val="both"/>
        <w:rPr>
          <w:rFonts w:ascii="Arial" w:eastAsia="Times New Roman" w:hAnsi="Arial" w:cs="Arial"/>
          <w:sz w:val="20"/>
          <w:szCs w:val="20"/>
        </w:rPr>
      </w:pPr>
      <w:r w:rsidRPr="003E457B">
        <w:rPr>
          <w:rFonts w:ascii="Arial" w:eastAsia="Times New Roman" w:hAnsi="Arial" w:cs="Arial"/>
          <w:sz w:val="20"/>
          <w:szCs w:val="20"/>
        </w:rPr>
        <w:t>wszelkich raportów i zestawień.</w:t>
      </w:r>
    </w:p>
    <w:p w14:paraId="39742A29" w14:textId="2D359BAB" w:rsidR="00613A51" w:rsidRPr="003E457B" w:rsidRDefault="00613A51" w:rsidP="00EC7AFA">
      <w:pPr>
        <w:pStyle w:val="Akapitzlist"/>
        <w:numPr>
          <w:ilvl w:val="0"/>
          <w:numId w:val="25"/>
        </w:numPr>
        <w:spacing w:after="0" w:line="276" w:lineRule="auto"/>
        <w:ind w:left="426" w:right="-194"/>
        <w:jc w:val="both"/>
        <w:rPr>
          <w:rFonts w:ascii="Arial" w:eastAsia="Times New Roman" w:hAnsi="Arial" w:cs="Arial"/>
          <w:sz w:val="20"/>
          <w:szCs w:val="20"/>
        </w:rPr>
      </w:pPr>
      <w:r w:rsidRPr="003E457B">
        <w:rPr>
          <w:rFonts w:ascii="Arial" w:eastAsia="Times New Roman" w:hAnsi="Arial" w:cs="Arial"/>
          <w:sz w:val="20"/>
          <w:szCs w:val="20"/>
        </w:rPr>
        <w:t xml:space="preserve">Wykonawca zobowiązany jest prowadzić dokumentację utrzymaniową EZT, zgodnie z przepisami powszechnie obowiązującymi, dokumentacją EZT, wytycznymi </w:t>
      </w:r>
      <w:r w:rsidR="00CC1D54">
        <w:rPr>
          <w:rFonts w:ascii="Arial" w:eastAsia="Times New Roman" w:hAnsi="Arial" w:cs="Arial"/>
          <w:sz w:val="20"/>
          <w:szCs w:val="20"/>
        </w:rPr>
        <w:t>S</w:t>
      </w:r>
      <w:r w:rsidRPr="003E457B">
        <w:rPr>
          <w:rFonts w:ascii="Arial" w:eastAsia="Times New Roman" w:hAnsi="Arial" w:cs="Arial"/>
          <w:sz w:val="20"/>
          <w:szCs w:val="20"/>
        </w:rPr>
        <w:t xml:space="preserve">ystemu </w:t>
      </w:r>
      <w:r w:rsidR="00CC1D54">
        <w:rPr>
          <w:rFonts w:ascii="Arial" w:eastAsia="Times New Roman" w:hAnsi="Arial" w:cs="Arial"/>
          <w:sz w:val="20"/>
          <w:szCs w:val="20"/>
        </w:rPr>
        <w:t>Z</w:t>
      </w:r>
      <w:r w:rsidRPr="003E457B">
        <w:rPr>
          <w:rFonts w:ascii="Arial" w:eastAsia="Times New Roman" w:hAnsi="Arial" w:cs="Arial"/>
          <w:sz w:val="20"/>
          <w:szCs w:val="20"/>
        </w:rPr>
        <w:t xml:space="preserve">arządzania </w:t>
      </w:r>
      <w:r w:rsidR="00CC1D54">
        <w:rPr>
          <w:rFonts w:ascii="Arial" w:eastAsia="Times New Roman" w:hAnsi="Arial" w:cs="Arial"/>
          <w:sz w:val="20"/>
          <w:szCs w:val="20"/>
        </w:rPr>
        <w:t>U</w:t>
      </w:r>
      <w:r w:rsidRPr="003E457B">
        <w:rPr>
          <w:rFonts w:ascii="Arial" w:eastAsia="Times New Roman" w:hAnsi="Arial" w:cs="Arial"/>
          <w:sz w:val="20"/>
          <w:szCs w:val="20"/>
        </w:rPr>
        <w:t>trzymaniem</w:t>
      </w:r>
      <w:r w:rsidR="00CC1D54">
        <w:rPr>
          <w:rFonts w:ascii="Arial" w:eastAsia="Times New Roman" w:hAnsi="Arial" w:cs="Arial"/>
          <w:sz w:val="20"/>
          <w:szCs w:val="20"/>
        </w:rPr>
        <w:t xml:space="preserve"> (MMS)</w:t>
      </w:r>
      <w:r w:rsidRPr="003E457B">
        <w:rPr>
          <w:rFonts w:ascii="Arial" w:eastAsia="Times New Roman" w:hAnsi="Arial" w:cs="Arial"/>
          <w:sz w:val="20"/>
          <w:szCs w:val="20"/>
        </w:rPr>
        <w:t xml:space="preserve"> Zamawiającego oraz uzupełniać książkę pokładową pojazdu z napędem będącą własnością Zamawiającego (w zakresie wykonywania Przedmiotu Umowy).</w:t>
      </w:r>
    </w:p>
    <w:p w14:paraId="69FD18C4" w14:textId="5360D6B6"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 xml:space="preserve">Udokumentowanie </w:t>
      </w:r>
      <w:r w:rsidR="00E84DC3" w:rsidRPr="003E457B">
        <w:rPr>
          <w:rFonts w:ascii="Arial" w:eastAsia="Times New Roman" w:hAnsi="Arial" w:cs="Arial"/>
          <w:sz w:val="20"/>
          <w:szCs w:val="20"/>
          <w:lang w:val="pl-PL"/>
        </w:rPr>
        <w:t xml:space="preserve">wykonania przez Wykonawcę </w:t>
      </w:r>
      <w:r w:rsidRPr="003E457B">
        <w:rPr>
          <w:rFonts w:ascii="Arial" w:eastAsia="Times New Roman" w:hAnsi="Arial" w:cs="Arial"/>
          <w:sz w:val="20"/>
          <w:szCs w:val="20"/>
          <w:lang w:val="pl-PL"/>
        </w:rPr>
        <w:t xml:space="preserve">czynności danego poziomu utrzymania odbywa się poprzez wypełnienie i potwierdzenie podpisem kompletu kart przeglądowo-naprawczych, protokołów </w:t>
      </w:r>
      <w:r w:rsidRPr="003E457B">
        <w:rPr>
          <w:rFonts w:ascii="Arial" w:eastAsia="Times New Roman" w:hAnsi="Arial" w:cs="Arial"/>
          <w:sz w:val="20"/>
          <w:szCs w:val="20"/>
          <w:lang w:val="pl-PL"/>
        </w:rPr>
        <w:lastRenderedPageBreak/>
        <w:t xml:space="preserve">pomiarowych i innych dokumentów wymaganych w DSU dla danego Pojazdu oraz dokonaniu wpisu w książce pokładowej pojazdu kolejowego z napędem o dopuszczeniu pojazdu do użytkowania. </w:t>
      </w:r>
      <w:r w:rsidR="00A8595D" w:rsidRPr="003E457B">
        <w:rPr>
          <w:rFonts w:ascii="Arial" w:eastAsia="Times New Roman" w:hAnsi="Arial" w:cs="Arial"/>
          <w:sz w:val="20"/>
          <w:szCs w:val="20"/>
          <w:lang w:val="pl-PL"/>
        </w:rPr>
        <w:t>W przypadku napraw, dodatkowo należy dokonać wpisu o ich zakresie.</w:t>
      </w:r>
    </w:p>
    <w:p w14:paraId="2DAC1635" w14:textId="21323591" w:rsidR="00E42F90" w:rsidRPr="003E457B" w:rsidRDefault="00E42F90">
      <w:pPr>
        <w:pStyle w:val="Abstract"/>
        <w:numPr>
          <w:ilvl w:val="0"/>
          <w:numId w:val="25"/>
        </w:numPr>
        <w:spacing w:after="0"/>
        <w:ind w:left="426" w:hanging="284"/>
        <w:rPr>
          <w:rFonts w:ascii="Arial" w:eastAsia="Times New Roman" w:hAnsi="Arial" w:cs="Arial"/>
          <w:sz w:val="20"/>
          <w:szCs w:val="20"/>
          <w:lang w:val="pl-PL"/>
        </w:rPr>
      </w:pPr>
      <w:r w:rsidRPr="003E457B">
        <w:rPr>
          <w:rFonts w:ascii="Arial" w:eastAsia="Times New Roman" w:hAnsi="Arial" w:cs="Arial"/>
          <w:sz w:val="20"/>
          <w:szCs w:val="20"/>
          <w:lang w:val="pl-PL"/>
        </w:rPr>
        <w:t xml:space="preserve">Udokumentowanie wykonania </w:t>
      </w:r>
      <w:r w:rsidR="00E84DC3" w:rsidRPr="003E457B">
        <w:rPr>
          <w:rFonts w:ascii="Arial" w:eastAsia="Times New Roman" w:hAnsi="Arial" w:cs="Arial"/>
          <w:sz w:val="20"/>
          <w:szCs w:val="20"/>
          <w:lang w:val="pl-PL"/>
        </w:rPr>
        <w:t xml:space="preserve">przez Wykonawcę </w:t>
      </w:r>
      <w:r w:rsidRPr="003E457B">
        <w:rPr>
          <w:rFonts w:ascii="Arial" w:eastAsia="Times New Roman" w:hAnsi="Arial" w:cs="Arial"/>
          <w:sz w:val="20"/>
          <w:szCs w:val="20"/>
          <w:lang w:val="pl-PL"/>
        </w:rPr>
        <w:t xml:space="preserve">prac związanych z naprawami bieżącymi i awaryjnymi odbywa się poprzez dokonanie wpisu o ich zakresie w książce pokładowej pojazdu kolejowego z napędem i wypełnienie odpowiednich kart według DSU Pojazdu. W przypadku, gdy pojazd na ww. naprawę był wyłączony z eksploatacji, należy w książce pokładowej pojazdu kolejowego z napędem dokonać wpisu </w:t>
      </w:r>
      <w:r w:rsidRPr="003E457B">
        <w:rPr>
          <w:rFonts w:ascii="Arial" w:eastAsia="Times New Roman" w:hAnsi="Arial" w:cs="Arial"/>
          <w:sz w:val="20"/>
          <w:szCs w:val="20"/>
          <w:lang w:val="pl-PL"/>
        </w:rPr>
        <w:br/>
        <w:t xml:space="preserve">o dopuszczeniu pojazdu do użytkowania. </w:t>
      </w:r>
    </w:p>
    <w:p w14:paraId="649FAC60" w14:textId="35EBB204" w:rsidR="00DF7845" w:rsidRPr="00BC325F" w:rsidRDefault="00A8595D" w:rsidP="002B107B">
      <w:pPr>
        <w:pStyle w:val="Abstract"/>
        <w:numPr>
          <w:ilvl w:val="0"/>
          <w:numId w:val="25"/>
        </w:numPr>
        <w:spacing w:after="0"/>
        <w:ind w:left="426" w:hanging="284"/>
        <w:rPr>
          <w:sz w:val="20"/>
          <w:szCs w:val="20"/>
          <w:lang w:val="pl-PL"/>
        </w:rPr>
      </w:pPr>
      <w:r w:rsidRPr="003E457B">
        <w:rPr>
          <w:rFonts w:ascii="Arial" w:eastAsia="Times New Roman" w:hAnsi="Arial" w:cs="Arial"/>
          <w:sz w:val="20"/>
          <w:szCs w:val="20"/>
          <w:lang w:val="pl-PL"/>
        </w:rPr>
        <w:t>Kompletną, prawidłowo w</w:t>
      </w:r>
      <w:r w:rsidR="00E42F90" w:rsidRPr="003E457B">
        <w:rPr>
          <w:rFonts w:ascii="Arial" w:eastAsia="Times New Roman" w:hAnsi="Arial" w:cs="Arial"/>
          <w:sz w:val="20"/>
          <w:szCs w:val="20"/>
          <w:lang w:val="pl-PL"/>
        </w:rPr>
        <w:t xml:space="preserve">ypełnioną i podpisaną </w:t>
      </w:r>
      <w:r w:rsidRPr="003E457B">
        <w:rPr>
          <w:rFonts w:ascii="Arial" w:eastAsia="Times New Roman" w:hAnsi="Arial" w:cs="Arial"/>
          <w:sz w:val="20"/>
          <w:szCs w:val="20"/>
          <w:lang w:val="pl-PL"/>
        </w:rPr>
        <w:t xml:space="preserve">przez przedstawiciela Wykonawcy </w:t>
      </w:r>
      <w:r w:rsidR="00E42F90" w:rsidRPr="003E457B">
        <w:rPr>
          <w:rFonts w:ascii="Arial" w:eastAsia="Times New Roman" w:hAnsi="Arial" w:cs="Arial"/>
          <w:sz w:val="20"/>
          <w:szCs w:val="20"/>
          <w:lang w:val="pl-PL"/>
        </w:rPr>
        <w:t>dokumentację prac, nie później niż na zakończenie doby, Wykonawca przekaże wyznaczonemu przedstawicielowi Zamawiającego w  miejscu świadczenia czynności utrzymania, osobno dla każdego z Pojazdów. Dokumentację nieodebraną w miejscu świadczenia czynności utrzymania, o której mowa powyżej, Wykonawca zobowiązany jest dostarczyć Zamawiającemu w terminie do 5 Dni Roboczych od dnia, w</w:t>
      </w:r>
      <w:r w:rsidR="00DC754B" w:rsidRPr="003E457B">
        <w:rPr>
          <w:rFonts w:ascii="Arial" w:eastAsia="Times New Roman" w:hAnsi="Arial" w:cs="Arial"/>
          <w:sz w:val="20"/>
          <w:szCs w:val="20"/>
          <w:lang w:val="pl-PL"/>
        </w:rPr>
        <w:t> </w:t>
      </w:r>
      <w:r w:rsidR="00E42F90" w:rsidRPr="003E457B">
        <w:rPr>
          <w:rFonts w:ascii="Arial" w:eastAsia="Times New Roman" w:hAnsi="Arial" w:cs="Arial"/>
          <w:sz w:val="20"/>
          <w:szCs w:val="20"/>
          <w:lang w:val="pl-PL"/>
        </w:rPr>
        <w:t xml:space="preserve">którym nastąpiło wykonanie prac. </w:t>
      </w:r>
    </w:p>
    <w:p w14:paraId="0617584F" w14:textId="77777777" w:rsidR="00E42F90" w:rsidRPr="003E457B" w:rsidRDefault="00DD2E76" w:rsidP="00AF4304">
      <w:pPr>
        <w:spacing w:after="0" w:line="276" w:lineRule="auto"/>
        <w:jc w:val="both"/>
        <w:rPr>
          <w:rFonts w:ascii="Arial" w:hAnsi="Arial" w:cs="Arial"/>
          <w:b/>
          <w:sz w:val="20"/>
          <w:szCs w:val="20"/>
        </w:rPr>
      </w:pPr>
      <w:r w:rsidRPr="003E457B">
        <w:rPr>
          <w:rFonts w:ascii="Arial" w:hAnsi="Arial" w:cs="Arial"/>
          <w:b/>
          <w:sz w:val="20"/>
          <w:szCs w:val="20"/>
        </w:rPr>
        <w:t xml:space="preserve">3d. </w:t>
      </w:r>
      <w:r w:rsidR="00E42F90" w:rsidRPr="003E457B">
        <w:rPr>
          <w:rFonts w:ascii="Arial" w:hAnsi="Arial" w:cs="Arial"/>
          <w:b/>
          <w:sz w:val="20"/>
          <w:szCs w:val="20"/>
        </w:rPr>
        <w:t>Materiały eksploatacyjne i części zamienne</w:t>
      </w:r>
    </w:p>
    <w:p w14:paraId="48A38B77" w14:textId="77777777" w:rsidR="00E42F90" w:rsidRPr="003E457B" w:rsidRDefault="00E42F90" w:rsidP="00AF4304">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 xml:space="preserve">Wykonawca, wykonując prace będące Przedmiotem Umowy, stosować będzie tylko fabrycznie nowe części zamienne i materiały eksploatacyjne. Powinny być one zgodne z katalogiem części zamiennych, DSU oraz DTR danego Pojazdu, zespołów, podzespołów i części. </w:t>
      </w:r>
    </w:p>
    <w:p w14:paraId="452A39FC" w14:textId="4AB7B991" w:rsidR="00E42F90" w:rsidRPr="00A62E79" w:rsidRDefault="00E42F90">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 xml:space="preserve">Na wniosek Wykonawcy, o ile przemawia za tym interes Zamawiającego, Zamawiający może dopuścić </w:t>
      </w:r>
      <w:r w:rsidRPr="003E457B">
        <w:rPr>
          <w:rFonts w:ascii="Arial" w:hAnsi="Arial" w:cs="Arial"/>
          <w:sz w:val="20"/>
          <w:szCs w:val="20"/>
          <w:lang w:val="pl-PL"/>
        </w:rPr>
        <w:br/>
        <w:t xml:space="preserve">do zastosowania części, podzespoły lub zespoły naprawione, zregenerowane lub zamienniki </w:t>
      </w:r>
      <w:r w:rsidRPr="003E457B">
        <w:rPr>
          <w:rFonts w:ascii="Arial" w:hAnsi="Arial" w:cs="Arial"/>
          <w:sz w:val="20"/>
          <w:szCs w:val="20"/>
          <w:lang w:val="pl-PL"/>
        </w:rPr>
        <w:br/>
        <w:t xml:space="preserve">o parametrach nie gorszych niż oryginalne, pod warunkiem, że mają identyczne funkcje i osiągi względem wymienianych podzespołów. Decyzję w tym przedmiocie podejmuje Zamawiający, z uwzględnieniem własnych regulacji wewnętrznych pozwalających rozstrzygnąć czy wprowadzana zmiana nie wykracza </w:t>
      </w:r>
      <w:r w:rsidRPr="00A62E79">
        <w:rPr>
          <w:rFonts w:ascii="Arial" w:hAnsi="Arial" w:cs="Arial"/>
          <w:sz w:val="20"/>
          <w:szCs w:val="20"/>
          <w:lang w:val="pl-PL"/>
        </w:rPr>
        <w:t>poza Dokumentację Techniczną Pojazdu</w:t>
      </w:r>
      <w:r w:rsidR="0068645D" w:rsidRPr="00A62E79">
        <w:rPr>
          <w:rFonts w:ascii="Arial" w:hAnsi="Arial" w:cs="Arial"/>
          <w:sz w:val="20"/>
          <w:szCs w:val="20"/>
          <w:lang w:val="pl-PL"/>
        </w:rPr>
        <w:t>, a następnie przekazuje ją Wykonawcy</w:t>
      </w:r>
      <w:r w:rsidRPr="00A62E79">
        <w:rPr>
          <w:rFonts w:ascii="Arial" w:hAnsi="Arial" w:cs="Arial"/>
          <w:sz w:val="20"/>
          <w:szCs w:val="20"/>
          <w:lang w:val="pl-PL"/>
        </w:rPr>
        <w:t>.</w:t>
      </w:r>
      <w:r w:rsidR="00A92890" w:rsidRPr="00A62E79">
        <w:rPr>
          <w:rFonts w:ascii="Arial" w:hAnsi="Arial" w:cs="Arial"/>
          <w:sz w:val="20"/>
          <w:szCs w:val="20"/>
          <w:lang w:val="pl-PL"/>
        </w:rPr>
        <w:t xml:space="preserve"> </w:t>
      </w:r>
    </w:p>
    <w:p w14:paraId="7FFF45A5" w14:textId="5A30923C" w:rsidR="00E42F90" w:rsidRPr="00A62E79" w:rsidRDefault="00E42F90">
      <w:pPr>
        <w:pStyle w:val="Abstract"/>
        <w:numPr>
          <w:ilvl w:val="0"/>
          <w:numId w:val="63"/>
        </w:numPr>
        <w:spacing w:after="0"/>
        <w:ind w:left="426" w:hanging="426"/>
        <w:rPr>
          <w:rFonts w:ascii="Arial" w:hAnsi="Arial" w:cs="Arial"/>
          <w:sz w:val="20"/>
          <w:szCs w:val="20"/>
          <w:lang w:val="pl-PL"/>
        </w:rPr>
      </w:pPr>
      <w:r w:rsidRPr="00A62E79">
        <w:rPr>
          <w:rFonts w:ascii="Arial" w:hAnsi="Arial" w:cs="Arial"/>
          <w:sz w:val="20"/>
          <w:szCs w:val="20"/>
          <w:lang w:val="pl-PL"/>
        </w:rPr>
        <w:t>Części zamienne i materiały eksploatacyjne, niezbędne do wykonania prac wynikających z zakresu stałego czynności zaplanowanych poziomów utrzymania i napraw bieżących Pojazdów, zapewnia Wykonawca w ramach wynagrodzenia określonego w Umowie</w:t>
      </w:r>
      <w:r w:rsidR="00A62E79" w:rsidRPr="00A62E79">
        <w:rPr>
          <w:rFonts w:ascii="Arial" w:hAnsi="Arial" w:cs="Arial"/>
          <w:sz w:val="20"/>
          <w:szCs w:val="20"/>
          <w:lang w:val="pl-PL"/>
        </w:rPr>
        <w:t>,</w:t>
      </w:r>
      <w:r w:rsidR="00CC1D54" w:rsidRPr="001C28BE">
        <w:rPr>
          <w:rFonts w:ascii="Arial" w:hAnsi="Arial" w:cs="Arial"/>
          <w:sz w:val="20"/>
          <w:szCs w:val="20"/>
          <w:lang w:val="pl-PL"/>
        </w:rPr>
        <w:t xml:space="preserve"> z zastrzeżeniem </w:t>
      </w:r>
      <w:r w:rsidR="00CC1D54" w:rsidRPr="00A62E79">
        <w:rPr>
          <w:rFonts w:ascii="Arial" w:hAnsi="Arial" w:cs="Arial"/>
          <w:sz w:val="20"/>
          <w:szCs w:val="20"/>
          <w:lang w:val="pl-PL"/>
        </w:rPr>
        <w:t>§3 ust. 3b. ppkt 2.</w:t>
      </w:r>
    </w:p>
    <w:p w14:paraId="7F1FC79E" w14:textId="7F8C759A" w:rsidR="00E42F90" w:rsidRPr="00A62E79" w:rsidRDefault="00E42F90">
      <w:pPr>
        <w:pStyle w:val="Abstract"/>
        <w:numPr>
          <w:ilvl w:val="0"/>
          <w:numId w:val="63"/>
        </w:numPr>
        <w:spacing w:after="0"/>
        <w:ind w:left="426" w:hanging="426"/>
        <w:rPr>
          <w:rFonts w:ascii="Arial" w:hAnsi="Arial" w:cs="Arial"/>
          <w:sz w:val="20"/>
          <w:szCs w:val="20"/>
          <w:lang w:val="pl-PL"/>
        </w:rPr>
      </w:pPr>
      <w:r w:rsidRPr="00A62E79">
        <w:rPr>
          <w:rFonts w:ascii="Arial" w:hAnsi="Arial" w:cs="Arial"/>
          <w:sz w:val="20"/>
          <w:szCs w:val="20"/>
          <w:lang w:val="pl-PL"/>
        </w:rPr>
        <w:t>Wykonawca zobowiązany jest zgromadzić i utrzymywać zapas części zamiennych i materiałów eksploatacyjnych niezbędnych do zapewnienia ciągłości świadczenia prac wynikających z zakresu stałego czynności zaplanowanych poziomów utrzymania Pojazdów</w:t>
      </w:r>
      <w:r w:rsidR="00CC1D54" w:rsidRPr="00A62E79">
        <w:rPr>
          <w:rFonts w:ascii="Arial" w:hAnsi="Arial" w:cs="Arial"/>
          <w:sz w:val="20"/>
          <w:szCs w:val="20"/>
          <w:lang w:val="pl-PL"/>
        </w:rPr>
        <w:t xml:space="preserve"> z wyłączeniem materiałów eksploatacyjnych określonych w §3 ust. 3b. pkt 2.</w:t>
      </w:r>
    </w:p>
    <w:p w14:paraId="013A0232" w14:textId="77777777" w:rsidR="00E42F90" w:rsidRPr="003E457B" w:rsidRDefault="00E42F90">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Wykonawca zobowiązany jest do przechowywania i przewożenia części zamiennych i materiałów eksploatacyjnych w sposób zapobiegający zużyciu i uszkodzeniu zgodnie z odpowiednimi przepisami krajowymi i międzynarodowymi.</w:t>
      </w:r>
    </w:p>
    <w:p w14:paraId="2972ED24" w14:textId="77777777" w:rsidR="00E42F90" w:rsidRPr="003E457B" w:rsidRDefault="00E42F90">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 xml:space="preserve">Zdemontowane z Pojazdów części, podzespoły i zespoły nadające się do naprawy lub regeneracji pozostają własnością Zamawiającego. O ich dalszej przydatności decyduje Zamawiający kwalifikując </w:t>
      </w:r>
      <w:r w:rsidRPr="003E457B">
        <w:rPr>
          <w:rFonts w:ascii="Arial" w:hAnsi="Arial" w:cs="Arial"/>
          <w:sz w:val="20"/>
          <w:szCs w:val="20"/>
          <w:lang w:val="pl-PL"/>
        </w:rPr>
        <w:br/>
        <w:t>je jako "do naprawy / regeneracji" albo odpad.</w:t>
      </w:r>
    </w:p>
    <w:p w14:paraId="390041AA" w14:textId="77777777" w:rsidR="00E42F90" w:rsidRPr="003E457B" w:rsidRDefault="00E42F90">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Wykonawca zagwarantuje Zamawiającemu pełną identyfikowalność wykorzystanych w procesie utrzymania części zamiennych, podzespołów i materiałów eksploatacyjnych.</w:t>
      </w:r>
    </w:p>
    <w:p w14:paraId="195F760C" w14:textId="099E5C81" w:rsidR="00E42F90" w:rsidRPr="00BC325F" w:rsidRDefault="00E42F90" w:rsidP="00BC325F">
      <w:pPr>
        <w:pStyle w:val="Abstract"/>
        <w:numPr>
          <w:ilvl w:val="0"/>
          <w:numId w:val="63"/>
        </w:numPr>
        <w:spacing w:after="0"/>
        <w:ind w:left="426" w:hanging="426"/>
        <w:rPr>
          <w:rFonts w:ascii="Arial" w:hAnsi="Arial" w:cs="Arial"/>
          <w:sz w:val="20"/>
          <w:szCs w:val="20"/>
          <w:lang w:val="pl-PL"/>
        </w:rPr>
      </w:pPr>
      <w:r w:rsidRPr="003E457B">
        <w:rPr>
          <w:rFonts w:ascii="Arial" w:hAnsi="Arial" w:cs="Arial"/>
          <w:sz w:val="20"/>
          <w:szCs w:val="20"/>
          <w:lang w:val="pl-PL"/>
        </w:rPr>
        <w:t xml:space="preserve">W przypadku konieczności wykonania naprawy awaryjnej Zamawiający może zdecydować </w:t>
      </w:r>
      <w:r w:rsidRPr="003E457B">
        <w:rPr>
          <w:rFonts w:ascii="Arial" w:hAnsi="Arial" w:cs="Arial"/>
          <w:sz w:val="20"/>
          <w:szCs w:val="20"/>
          <w:lang w:val="pl-PL"/>
        </w:rPr>
        <w:br/>
        <w:t xml:space="preserve">o wykorzystaniu zespołów, podzespołów lub części zamiennych, zgodnych z katalogiem części zamiennych dla danego typu pojazdu, pochodzących z zasobów własnych Zamawiającego. Wykonawca uwzględnia ten fakt w kosztorysie prac. </w:t>
      </w:r>
    </w:p>
    <w:p w14:paraId="7E406D1E" w14:textId="77777777" w:rsidR="00E42F90" w:rsidRPr="003E457B" w:rsidRDefault="00DD2E76" w:rsidP="00AF4304">
      <w:pPr>
        <w:spacing w:after="0" w:line="276" w:lineRule="auto"/>
        <w:jc w:val="both"/>
        <w:rPr>
          <w:rFonts w:ascii="Arial" w:hAnsi="Arial" w:cs="Arial"/>
          <w:b/>
          <w:sz w:val="20"/>
          <w:szCs w:val="20"/>
        </w:rPr>
      </w:pPr>
      <w:r w:rsidRPr="003E457B">
        <w:rPr>
          <w:rFonts w:ascii="Arial" w:hAnsi="Arial" w:cs="Arial"/>
          <w:b/>
          <w:sz w:val="20"/>
          <w:szCs w:val="20"/>
        </w:rPr>
        <w:t>3</w:t>
      </w:r>
      <w:r w:rsidR="004D2E35" w:rsidRPr="003E457B">
        <w:rPr>
          <w:rFonts w:ascii="Arial" w:hAnsi="Arial" w:cs="Arial"/>
          <w:b/>
          <w:sz w:val="20"/>
          <w:szCs w:val="20"/>
        </w:rPr>
        <w:t xml:space="preserve">e. </w:t>
      </w:r>
      <w:r w:rsidR="00E42F90" w:rsidRPr="003E457B">
        <w:rPr>
          <w:rFonts w:ascii="Arial" w:hAnsi="Arial" w:cs="Arial"/>
          <w:b/>
          <w:sz w:val="20"/>
          <w:szCs w:val="20"/>
        </w:rPr>
        <w:t>Zasady utrzymania Pojazdów</w:t>
      </w:r>
    </w:p>
    <w:p w14:paraId="69B261D8" w14:textId="15A08E33" w:rsidR="00EF38A5" w:rsidRPr="003E457B" w:rsidRDefault="00EF38A5" w:rsidP="00AF4304">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W ramach wynagrodzenia umownego za wykonanie stałego zakresu czynności (P</w:t>
      </w:r>
      <w:r w:rsidR="00560B2B" w:rsidRPr="003E457B">
        <w:rPr>
          <w:rFonts w:ascii="Arial" w:hAnsi="Arial" w:cs="Arial"/>
          <w:sz w:val="20"/>
          <w:szCs w:val="20"/>
          <w:lang w:val="pl-PL"/>
        </w:rPr>
        <w:t>2</w:t>
      </w:r>
      <w:r w:rsidRPr="003E457B">
        <w:rPr>
          <w:rFonts w:ascii="Arial" w:hAnsi="Arial" w:cs="Arial"/>
          <w:sz w:val="20"/>
          <w:szCs w:val="20"/>
          <w:lang w:val="pl-PL"/>
        </w:rPr>
        <w:t xml:space="preserve">-P3) Wykonawca jest zobowiązany do dopuszczenia maksymalnie do 9 pracowników Zamawiającego </w:t>
      </w:r>
      <w:r w:rsidRPr="003E457B">
        <w:rPr>
          <w:rFonts w:ascii="Arial" w:hAnsi="Arial" w:cs="Arial"/>
          <w:sz w:val="20"/>
          <w:szCs w:val="20"/>
          <w:lang w:val="pl-PL"/>
        </w:rPr>
        <w:br/>
        <w:t>do brania czynnego, udziału wspólnie z pracownikami Wykonawcy we wszystkich czynnościach utrzymaniowych wynikających z Umowy. Wykonawca przeszkoli wskazanych pracowników Zamawiającego w tematyce związanej z wykonywaniem czynności poziomów utrzymania P</w:t>
      </w:r>
      <w:r w:rsidR="00560B2B" w:rsidRPr="003E457B">
        <w:rPr>
          <w:rFonts w:ascii="Arial" w:hAnsi="Arial" w:cs="Arial"/>
          <w:sz w:val="20"/>
          <w:szCs w:val="20"/>
          <w:lang w:val="pl-PL"/>
        </w:rPr>
        <w:t>2</w:t>
      </w:r>
      <w:r w:rsidRPr="003E457B">
        <w:rPr>
          <w:rFonts w:ascii="Arial" w:hAnsi="Arial" w:cs="Arial"/>
          <w:sz w:val="20"/>
          <w:szCs w:val="20"/>
          <w:lang w:val="pl-PL"/>
        </w:rPr>
        <w:t xml:space="preserve">-P3, praktycznym wykorzystaniem Pojazdu, obsługą techniczną, postępowaniem w przypadku awarii, diagnostyką i oprogramowaniem użytkowym pojazdu, układem mechaniczno-pneumatycznym i </w:t>
      </w:r>
      <w:r w:rsidRPr="003E457B">
        <w:rPr>
          <w:rFonts w:ascii="Arial" w:hAnsi="Arial" w:cs="Arial"/>
          <w:sz w:val="20"/>
          <w:szCs w:val="20"/>
          <w:lang w:val="pl-PL"/>
        </w:rPr>
        <w:lastRenderedPageBreak/>
        <w:t xml:space="preserve">elektryczno-elektronicznym. </w:t>
      </w:r>
      <w:r w:rsidR="00917A49" w:rsidRPr="003E457B">
        <w:rPr>
          <w:rFonts w:ascii="Arial" w:hAnsi="Arial" w:cs="Arial"/>
          <w:sz w:val="20"/>
          <w:szCs w:val="20"/>
          <w:lang w:val="pl-PL"/>
        </w:rPr>
        <w:t>Na wniosek Zamawiającego</w:t>
      </w:r>
      <w:r w:rsidR="002B107B" w:rsidRPr="003E457B">
        <w:rPr>
          <w:rFonts w:ascii="Arial" w:hAnsi="Arial" w:cs="Arial"/>
          <w:sz w:val="20"/>
          <w:szCs w:val="20"/>
          <w:lang w:val="pl-PL"/>
        </w:rPr>
        <w:t>,</w:t>
      </w:r>
      <w:r w:rsidR="00917A49" w:rsidRPr="003E457B">
        <w:rPr>
          <w:rFonts w:ascii="Arial" w:hAnsi="Arial" w:cs="Arial"/>
          <w:sz w:val="20"/>
          <w:szCs w:val="20"/>
          <w:lang w:val="pl-PL"/>
        </w:rPr>
        <w:t xml:space="preserve"> </w:t>
      </w:r>
      <w:r w:rsidR="002B107B" w:rsidRPr="00DF7845">
        <w:rPr>
          <w:rFonts w:ascii="Arial" w:hAnsi="Arial" w:cs="Arial"/>
          <w:sz w:val="20"/>
          <w:szCs w:val="20"/>
          <w:lang w:val="pl-PL"/>
        </w:rPr>
        <w:t xml:space="preserve">Wykonawca wystawi pracownikom </w:t>
      </w:r>
      <w:r w:rsidR="002B107B" w:rsidRPr="00BB3F79">
        <w:rPr>
          <w:rFonts w:ascii="Arial" w:hAnsi="Arial" w:cs="Arial"/>
          <w:sz w:val="20"/>
          <w:szCs w:val="20"/>
          <w:lang w:val="pl-PL"/>
        </w:rPr>
        <w:t>Zamawiającego dokument potwierdzający odbycie szkolenia.</w:t>
      </w:r>
    </w:p>
    <w:p w14:paraId="3EDAA656" w14:textId="2BC5BDB6" w:rsidR="00FC2E6A" w:rsidRPr="003E457B" w:rsidRDefault="00FC2E6A">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Zamawiający, po uprzednim uzgodnieniu z Wykonawcą, zastrzega sobie prawo do wykonywania napraw korekcyjnych niemających bezpośredniego wpływu na bezpieczeństwo eksploatacji pojazdów </w:t>
      </w:r>
      <w:r w:rsidRPr="003E457B">
        <w:rPr>
          <w:rFonts w:ascii="Arial" w:hAnsi="Arial"/>
          <w:sz w:val="20"/>
          <w:szCs w:val="20"/>
          <w:lang w:val="pl-PL"/>
        </w:rPr>
        <w:t xml:space="preserve"> </w:t>
      </w:r>
      <w:r w:rsidRPr="003E457B">
        <w:rPr>
          <w:rFonts w:ascii="Arial" w:hAnsi="Arial" w:cs="Arial"/>
          <w:sz w:val="20"/>
          <w:szCs w:val="20"/>
          <w:lang w:val="pl-PL"/>
        </w:rPr>
        <w:t>(np. usuwanie skutków dewastacji, drobne naprawy w części pasażerskiej, sanitarnej</w:t>
      </w:r>
      <w:r w:rsidR="00DB2EC7" w:rsidRPr="003E457B">
        <w:rPr>
          <w:rFonts w:ascii="Arial" w:hAnsi="Arial" w:cs="Arial"/>
          <w:sz w:val="20"/>
          <w:szCs w:val="20"/>
          <w:lang w:val="pl-PL"/>
        </w:rPr>
        <w:t>, zgarniaczy,</w:t>
      </w:r>
      <w:r w:rsidRPr="003E457B">
        <w:rPr>
          <w:rFonts w:ascii="Arial" w:hAnsi="Arial" w:cs="Arial"/>
          <w:sz w:val="20"/>
          <w:szCs w:val="20"/>
          <w:lang w:val="pl-PL"/>
        </w:rPr>
        <w:t xml:space="preserve"> itp.) własnymi siłami i/lub przy wykorzystaniu własnych zasobów magazynowych. W takim przypadku Wykonawca nie ponosi odpowiedzialności gwarancyjnej za wykonane czynności naprawcz</w:t>
      </w:r>
      <w:r w:rsidR="00F23A58" w:rsidRPr="003E457B">
        <w:rPr>
          <w:rFonts w:ascii="Arial" w:hAnsi="Arial" w:cs="Arial"/>
          <w:sz w:val="20"/>
          <w:szCs w:val="20"/>
          <w:lang w:val="pl-PL"/>
        </w:rPr>
        <w:t>e</w:t>
      </w:r>
      <w:r w:rsidRPr="003E457B">
        <w:rPr>
          <w:rFonts w:ascii="Arial" w:hAnsi="Arial" w:cs="Arial"/>
          <w:sz w:val="20"/>
          <w:szCs w:val="20"/>
          <w:lang w:val="pl-PL"/>
        </w:rPr>
        <w:t xml:space="preserve">. Naprawa taka nie może wpływać na gwarancję i jej utratę na </w:t>
      </w:r>
      <w:r w:rsidR="00F23A58" w:rsidRPr="003E457B">
        <w:rPr>
          <w:rFonts w:ascii="Arial" w:hAnsi="Arial" w:cs="Arial"/>
          <w:sz w:val="20"/>
          <w:szCs w:val="20"/>
          <w:lang w:val="pl-PL"/>
        </w:rPr>
        <w:t>P</w:t>
      </w:r>
      <w:r w:rsidRPr="003E457B">
        <w:rPr>
          <w:rFonts w:ascii="Arial" w:hAnsi="Arial" w:cs="Arial"/>
          <w:sz w:val="20"/>
          <w:szCs w:val="20"/>
          <w:lang w:val="pl-PL"/>
        </w:rPr>
        <w:t>ojazd.</w:t>
      </w:r>
    </w:p>
    <w:p w14:paraId="16F5E9E3" w14:textId="7BFD48B1"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Zamawiający zastrzega sobie prawo do przeprowadzenia audytu realizowanych prac utrzymaniowych </w:t>
      </w:r>
      <w:r w:rsidRPr="003E457B">
        <w:rPr>
          <w:rFonts w:ascii="Arial" w:hAnsi="Arial" w:cs="Arial"/>
          <w:sz w:val="20"/>
          <w:szCs w:val="20"/>
          <w:lang w:val="pl-PL"/>
        </w:rPr>
        <w:br/>
        <w:t>w odniesieniu do zasad zawartych Umowie, a także w oparciu o Dokumentację Techniczną Pojazdu.</w:t>
      </w:r>
    </w:p>
    <w:p w14:paraId="731A7776" w14:textId="4632A9DD"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Wykonawca zobowiązuje się do niezwłocznej reakcji </w:t>
      </w:r>
      <w:r w:rsidR="00560B2B" w:rsidRPr="003E457B">
        <w:rPr>
          <w:rFonts w:ascii="Arial" w:hAnsi="Arial" w:cs="Arial"/>
          <w:sz w:val="20"/>
          <w:szCs w:val="20"/>
          <w:lang w:val="pl-PL"/>
        </w:rPr>
        <w:t xml:space="preserve">i podjęcia działań będących przedmiotem Umowy </w:t>
      </w:r>
      <w:r w:rsidRPr="003E457B">
        <w:rPr>
          <w:rFonts w:ascii="Arial" w:hAnsi="Arial" w:cs="Arial"/>
          <w:sz w:val="20"/>
          <w:szCs w:val="20"/>
          <w:lang w:val="pl-PL"/>
        </w:rPr>
        <w:t>na zgłoszenia Zamawiającego 24x7 (tj. 24 godziny na dobę / 7 dni w tygodniu).</w:t>
      </w:r>
    </w:p>
    <w:p w14:paraId="5DA82014" w14:textId="77777777" w:rsidR="006C3B1C" w:rsidRDefault="00E42F90" w:rsidP="006C3B1C">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Wykonawca zapewni niezbędne narzędzia oraz wyposażenie specjalistyczne, urządzenia i oprogramowanie, które jest niezbędne do prawidłowego utrzymania i serwisowania Pojazdów.</w:t>
      </w:r>
    </w:p>
    <w:p w14:paraId="3652E064" w14:textId="1B210ACD" w:rsidR="00E42F90" w:rsidRPr="006C3B1C" w:rsidRDefault="00E42F90" w:rsidP="006C3B1C">
      <w:pPr>
        <w:pStyle w:val="Abstract"/>
        <w:numPr>
          <w:ilvl w:val="0"/>
          <w:numId w:val="64"/>
        </w:numPr>
        <w:spacing w:after="0"/>
        <w:ind w:left="426" w:hanging="284"/>
        <w:rPr>
          <w:rFonts w:ascii="Arial" w:hAnsi="Arial" w:cs="Arial"/>
          <w:sz w:val="20"/>
          <w:szCs w:val="20"/>
          <w:lang w:val="pl-PL"/>
        </w:rPr>
      </w:pPr>
      <w:r w:rsidRPr="006C3B1C">
        <w:rPr>
          <w:rFonts w:ascii="Arial" w:hAnsi="Arial" w:cs="Arial"/>
          <w:sz w:val="20"/>
          <w:szCs w:val="20"/>
          <w:lang w:val="pl-PL"/>
        </w:rPr>
        <w:t xml:space="preserve">Zakres prac wykonywanych w ramach poszczególnych poziomów utrzymania nie może być mniejszy, </w:t>
      </w:r>
      <w:r w:rsidRPr="00BC325F">
        <w:rPr>
          <w:lang w:val="pl-PL"/>
        </w:rPr>
        <w:br/>
      </w:r>
      <w:r w:rsidRPr="006C3B1C">
        <w:rPr>
          <w:rFonts w:ascii="Arial" w:hAnsi="Arial" w:cs="Arial"/>
          <w:sz w:val="20"/>
          <w:szCs w:val="20"/>
          <w:lang w:val="pl-PL"/>
        </w:rPr>
        <w:t xml:space="preserve">niż wskazany </w:t>
      </w:r>
      <w:r w:rsidR="04EC8E41" w:rsidRPr="006C3B1C">
        <w:rPr>
          <w:rFonts w:ascii="Arial" w:hAnsi="Arial" w:cs="Arial"/>
          <w:sz w:val="20"/>
          <w:szCs w:val="20"/>
          <w:lang w:val="pl-PL"/>
        </w:rPr>
        <w:t>w DSU</w:t>
      </w:r>
      <w:r w:rsidRPr="006C3B1C">
        <w:rPr>
          <w:rFonts w:ascii="Arial" w:hAnsi="Arial" w:cs="Arial"/>
          <w:sz w:val="20"/>
          <w:szCs w:val="20"/>
          <w:lang w:val="pl-PL"/>
        </w:rPr>
        <w:t xml:space="preserve"> i DTR.</w:t>
      </w:r>
    </w:p>
    <w:p w14:paraId="24773C17" w14:textId="2A5C4867" w:rsidR="00E42F90" w:rsidRPr="004F74FF" w:rsidRDefault="00E42F90" w:rsidP="004F74FF">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Wykonawca w ramach wynagrodzenia umownego zobowiązany jest wykonać czynności przeglądowe urządzeń, zespołów i podzespołów</w:t>
      </w:r>
      <w:r w:rsidR="00625249">
        <w:rPr>
          <w:rFonts w:ascii="Arial" w:hAnsi="Arial" w:cs="Arial"/>
          <w:sz w:val="20"/>
          <w:szCs w:val="20"/>
          <w:lang w:val="pl-PL"/>
        </w:rPr>
        <w:t xml:space="preserve"> zamontowanych </w:t>
      </w:r>
      <w:r w:rsidR="00EE6901">
        <w:rPr>
          <w:rFonts w:ascii="Arial" w:hAnsi="Arial" w:cs="Arial"/>
          <w:sz w:val="20"/>
          <w:szCs w:val="20"/>
          <w:lang w:val="pl-PL"/>
        </w:rPr>
        <w:t>w Pojazdach</w:t>
      </w:r>
      <w:r w:rsidRPr="003E457B">
        <w:rPr>
          <w:rFonts w:ascii="Arial" w:hAnsi="Arial" w:cs="Arial"/>
          <w:sz w:val="20"/>
          <w:szCs w:val="20"/>
          <w:lang w:val="pl-PL"/>
        </w:rPr>
        <w:t>, zgodnie z ich cyklami utrzymania</w:t>
      </w:r>
      <w:r w:rsidR="00894A51">
        <w:rPr>
          <w:rFonts w:ascii="Arial" w:hAnsi="Arial" w:cs="Arial"/>
          <w:sz w:val="20"/>
          <w:szCs w:val="20"/>
          <w:lang w:val="pl-PL"/>
        </w:rPr>
        <w:t xml:space="preserve">. </w:t>
      </w:r>
      <w:r w:rsidRPr="004F74FF">
        <w:rPr>
          <w:rFonts w:ascii="Arial" w:hAnsi="Arial" w:cs="Arial"/>
          <w:sz w:val="20"/>
          <w:szCs w:val="20"/>
          <w:lang w:val="pl-PL"/>
        </w:rPr>
        <w:t>Dokumentację z tych czynności, w szczególności protokoły, świadectwa, legalizacje, należy przekazać Zamawiającemu. W razie konieczności Zamawiający udzieli Wykonawcy stosownego pełnomocnictwa do występowania w imieniu Zamawiającego przed organami i innymi podmiotami celem realizacji powyższego obowiązku.</w:t>
      </w:r>
    </w:p>
    <w:p w14:paraId="0D48F714" w14:textId="77777777" w:rsidR="00E42F90" w:rsidRPr="006E312D" w:rsidRDefault="00E42F90">
      <w:pPr>
        <w:pStyle w:val="Abstract"/>
        <w:numPr>
          <w:ilvl w:val="0"/>
          <w:numId w:val="0"/>
        </w:numPr>
        <w:spacing w:after="0"/>
        <w:ind w:left="426"/>
        <w:rPr>
          <w:rFonts w:ascii="Arial" w:hAnsi="Arial" w:cs="Arial"/>
          <w:sz w:val="20"/>
          <w:szCs w:val="20"/>
          <w:lang w:val="pl-PL"/>
        </w:rPr>
      </w:pPr>
      <w:r w:rsidRPr="003E457B">
        <w:rPr>
          <w:rFonts w:ascii="Arial" w:hAnsi="Arial" w:cs="Arial"/>
          <w:sz w:val="20"/>
          <w:szCs w:val="20"/>
          <w:lang w:val="pl-PL"/>
        </w:rPr>
        <w:t xml:space="preserve">W przypadku konieczności demontażu części, zespołów i podzespołów do wykonania czynności wskazanych w niniejszym ustępie, Wykonawca zobowiązany jest zapewnić tożsame urządzenia </w:t>
      </w:r>
      <w:r w:rsidRPr="006E312D">
        <w:rPr>
          <w:rFonts w:ascii="Arial" w:hAnsi="Arial" w:cs="Arial"/>
          <w:sz w:val="20"/>
          <w:szCs w:val="20"/>
          <w:lang w:val="pl-PL"/>
        </w:rPr>
        <w:t xml:space="preserve">zastępcze. </w:t>
      </w:r>
    </w:p>
    <w:p w14:paraId="4BDADEF3" w14:textId="77777777" w:rsidR="006C3B1C" w:rsidRDefault="00E42F90" w:rsidP="006C3B1C">
      <w:pPr>
        <w:pStyle w:val="Abstract"/>
        <w:numPr>
          <w:ilvl w:val="0"/>
          <w:numId w:val="64"/>
        </w:numPr>
        <w:spacing w:after="0"/>
        <w:ind w:left="426" w:hanging="284"/>
        <w:rPr>
          <w:rFonts w:ascii="Arial" w:hAnsi="Arial" w:cs="Arial"/>
          <w:sz w:val="20"/>
          <w:szCs w:val="20"/>
          <w:lang w:val="pl-PL"/>
        </w:rPr>
      </w:pPr>
      <w:r w:rsidRPr="006E312D">
        <w:rPr>
          <w:rFonts w:ascii="Arial" w:hAnsi="Arial" w:cs="Arial"/>
          <w:sz w:val="20"/>
          <w:szCs w:val="20"/>
          <w:lang w:val="pl-PL"/>
        </w:rPr>
        <w:t>O skierowaniu pojazdu na przegląd P2</w:t>
      </w:r>
      <w:r w:rsidR="00560B2B" w:rsidRPr="006E312D">
        <w:rPr>
          <w:rFonts w:ascii="Arial" w:hAnsi="Arial" w:cs="Arial"/>
          <w:sz w:val="20"/>
          <w:szCs w:val="20"/>
          <w:lang w:val="pl-PL"/>
        </w:rPr>
        <w:t xml:space="preserve"> i </w:t>
      </w:r>
      <w:r w:rsidRPr="006E312D">
        <w:rPr>
          <w:rFonts w:ascii="Arial" w:hAnsi="Arial" w:cs="Arial"/>
          <w:sz w:val="20"/>
          <w:szCs w:val="20"/>
          <w:lang w:val="pl-PL"/>
        </w:rPr>
        <w:t>P3 decyduje Zamawiający, który będzie opracowywał tygodniowe harmonogramy wykonywania poziomów utrzymania Pojazdów i przekazywał je Wykonawcy w tygodniu poprzedzającym realizowane przeglądy nie później niż w każdą środę do godz. 15:00</w:t>
      </w:r>
      <w:r w:rsidR="00A54354" w:rsidRPr="006E312D">
        <w:rPr>
          <w:rFonts w:ascii="Arial" w:hAnsi="Arial" w:cs="Arial"/>
          <w:sz w:val="20"/>
          <w:szCs w:val="20"/>
          <w:lang w:val="pl-PL"/>
        </w:rPr>
        <w:t xml:space="preserve"> w formie pisemnej, elektronicznej lub dokumentowej</w:t>
      </w:r>
      <w:r w:rsidRPr="006E312D">
        <w:rPr>
          <w:rFonts w:ascii="Arial" w:hAnsi="Arial" w:cs="Arial"/>
          <w:sz w:val="20"/>
          <w:szCs w:val="20"/>
          <w:lang w:val="pl-PL"/>
        </w:rPr>
        <w:t xml:space="preserve">. </w:t>
      </w:r>
    </w:p>
    <w:p w14:paraId="0BC1A206" w14:textId="4A14FDB6" w:rsidR="006E312D" w:rsidRPr="006C3B1C" w:rsidRDefault="007C7656" w:rsidP="006C3B1C">
      <w:pPr>
        <w:pStyle w:val="Abstract"/>
        <w:numPr>
          <w:ilvl w:val="0"/>
          <w:numId w:val="64"/>
        </w:numPr>
        <w:spacing w:after="0"/>
        <w:ind w:left="426" w:hanging="284"/>
        <w:rPr>
          <w:rFonts w:ascii="Arial" w:hAnsi="Arial" w:cs="Arial"/>
          <w:sz w:val="20"/>
          <w:szCs w:val="20"/>
          <w:lang w:val="pl-PL"/>
        </w:rPr>
      </w:pPr>
      <w:r w:rsidRPr="006C3B1C">
        <w:rPr>
          <w:rFonts w:ascii="Arial" w:hAnsi="Arial" w:cs="Arial"/>
          <w:sz w:val="20"/>
          <w:szCs w:val="20"/>
          <w:lang w:val="pl-PL"/>
        </w:rPr>
        <w:t xml:space="preserve">Harmonogram przeglądów będzie uwzględniał </w:t>
      </w:r>
      <w:r w:rsidRPr="006C3B1C">
        <w:rPr>
          <w:rFonts w:ascii="Arial" w:hAnsi="Arial" w:cs="Arial"/>
          <w:b/>
          <w:sz w:val="20"/>
          <w:szCs w:val="20"/>
          <w:lang w:val="pl-PL"/>
        </w:rPr>
        <w:t xml:space="preserve">maksymalne </w:t>
      </w:r>
      <w:r w:rsidRPr="006C3B1C">
        <w:rPr>
          <w:rFonts w:ascii="Arial" w:hAnsi="Arial" w:cs="Arial"/>
          <w:sz w:val="20"/>
          <w:szCs w:val="20"/>
          <w:lang w:val="pl-PL"/>
        </w:rPr>
        <w:t>czasy realizacji cyklu utrzymania dla każdego EZT</w:t>
      </w:r>
      <w:r w:rsidR="006E312D" w:rsidRPr="006C3B1C">
        <w:rPr>
          <w:rFonts w:ascii="Arial" w:hAnsi="Arial" w:cs="Arial"/>
          <w:sz w:val="20"/>
          <w:szCs w:val="20"/>
          <w:lang w:val="pl-PL"/>
        </w:rPr>
        <w:t>.</w:t>
      </w:r>
      <w:r w:rsidR="006C3B1C">
        <w:rPr>
          <w:rFonts w:ascii="Arial" w:hAnsi="Arial" w:cs="Arial"/>
          <w:sz w:val="20"/>
          <w:szCs w:val="20"/>
          <w:lang w:val="pl-PL"/>
        </w:rPr>
        <w:t xml:space="preserve"> </w:t>
      </w:r>
      <w:r w:rsidR="006E312D" w:rsidRPr="006C3B1C">
        <w:rPr>
          <w:rFonts w:ascii="Arial" w:hAnsi="Arial" w:cs="Arial"/>
          <w:sz w:val="20"/>
          <w:szCs w:val="20"/>
          <w:lang w:val="pl-PL"/>
        </w:rPr>
        <w:t>Zamawiający wymaga, aby przegląd Pojazdu po odstawieniu na punkt naprawczy był wykonany w czasie nie dłuższym niż:</w:t>
      </w:r>
    </w:p>
    <w:p w14:paraId="5E5B68D9" w14:textId="77777777" w:rsidR="006E312D" w:rsidRPr="00497CEB" w:rsidRDefault="006E312D" w:rsidP="00497CEB">
      <w:pPr>
        <w:pStyle w:val="Tekstpodstawowy"/>
        <w:spacing w:line="276" w:lineRule="auto"/>
        <w:ind w:left="567"/>
        <w:jc w:val="both"/>
        <w:rPr>
          <w:rFonts w:ascii="Arial" w:hAnsi="Arial" w:cs="Arial"/>
          <w:sz w:val="20"/>
          <w:szCs w:val="20"/>
          <w:lang w:val="pl-PL"/>
        </w:rPr>
      </w:pPr>
      <w:r w:rsidRPr="00497CEB">
        <w:rPr>
          <w:rFonts w:ascii="Arial" w:hAnsi="Arial" w:cs="Arial"/>
          <w:sz w:val="20"/>
          <w:szCs w:val="20"/>
          <w:lang w:val="pl-PL"/>
        </w:rPr>
        <w:t>1) dla poziomu P2 – do 8 godzin;</w:t>
      </w:r>
    </w:p>
    <w:p w14:paraId="73D23880" w14:textId="77777777" w:rsidR="006E312D" w:rsidRPr="006E312D" w:rsidRDefault="006E312D" w:rsidP="00497CEB">
      <w:pPr>
        <w:pStyle w:val="Akapitzlist"/>
        <w:spacing w:after="0" w:line="276" w:lineRule="auto"/>
        <w:ind w:left="567"/>
        <w:jc w:val="both"/>
        <w:rPr>
          <w:rFonts w:ascii="Arial" w:hAnsi="Arial" w:cs="Arial"/>
          <w:b/>
          <w:sz w:val="20"/>
          <w:szCs w:val="20"/>
        </w:rPr>
      </w:pPr>
      <w:r w:rsidRPr="00497CEB">
        <w:rPr>
          <w:rFonts w:ascii="Arial" w:hAnsi="Arial" w:cs="Arial"/>
          <w:sz w:val="20"/>
          <w:szCs w:val="20"/>
        </w:rPr>
        <w:t>2) dla poziomu P3 – do 7 dni kalendarzowych.</w:t>
      </w:r>
    </w:p>
    <w:p w14:paraId="2D96E3B7" w14:textId="06C46984" w:rsidR="007C7656" w:rsidRPr="006E312D" w:rsidRDefault="007C7656" w:rsidP="006E312D">
      <w:pPr>
        <w:pStyle w:val="Abstract"/>
        <w:numPr>
          <w:ilvl w:val="0"/>
          <w:numId w:val="64"/>
        </w:numPr>
        <w:spacing w:after="0"/>
        <w:ind w:left="426" w:hanging="284"/>
        <w:rPr>
          <w:rFonts w:ascii="Arial" w:hAnsi="Arial" w:cs="Arial"/>
          <w:sz w:val="20"/>
          <w:szCs w:val="20"/>
          <w:lang w:val="pl-PL"/>
        </w:rPr>
      </w:pPr>
      <w:r w:rsidRPr="006E312D">
        <w:rPr>
          <w:rFonts w:ascii="Arial" w:hAnsi="Arial" w:cs="Arial"/>
          <w:sz w:val="20"/>
          <w:szCs w:val="20"/>
          <w:lang w:val="pl-PL"/>
        </w:rPr>
        <w:t>W przypadku pokrycia się w harmonogramie czasu na realizacje dla EZT w dobowym planie przeglądowym, każdorazowo Zamawiający uzgodni możliwość realizacji przeglądu z Wykonawcą. Pierwszy harmonogram zostanie opracowany w dniu podpisania Umowy.</w:t>
      </w:r>
    </w:p>
    <w:p w14:paraId="4AF54AF4" w14:textId="77777777"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Pojazdy wyłączone z eksploatacji, posiadające w książce pokładowej pojazdu kolejowego z napędem wpis o wyłączeniu z eksploatacji z powodu uszkodzenia lub uczestniczenia w zdarzeniu kolejowym </w:t>
      </w:r>
      <w:r w:rsidRPr="003E457B">
        <w:rPr>
          <w:rFonts w:ascii="Arial" w:hAnsi="Arial" w:cs="Arial"/>
          <w:sz w:val="20"/>
          <w:szCs w:val="20"/>
          <w:lang w:val="pl-PL"/>
        </w:rPr>
        <w:br/>
        <w:t>do czasu usunięcia przyczyn wyłączenia z eksploatacji nie wymagają wykonywania czynności poziomu utrzymania. Do czasu naprawy, Pojazd będzie oczekiwał w miejscu uzgodnionym przez obie strony.</w:t>
      </w:r>
    </w:p>
    <w:p w14:paraId="3F49546C" w14:textId="77777777"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W przypadku zakłóceń w planowej pracy przewozowej realizowanej przez Zamawiającego powstałych </w:t>
      </w:r>
      <w:r w:rsidRPr="003E457B">
        <w:rPr>
          <w:rFonts w:ascii="Arial" w:hAnsi="Arial" w:cs="Arial"/>
          <w:sz w:val="20"/>
          <w:szCs w:val="20"/>
          <w:lang w:val="pl-PL"/>
        </w:rPr>
        <w:br/>
        <w:t>z przyczyn od niego niezależnych, takich jak m.in. szczególne warunki atmosferyczne, uszkodzenia Pojazdów lub zdarzenia kolejowe, planowane czynności danego poziomu utrzymania mogą zostać przesunięte lub odwołane przez Zamawiającego.</w:t>
      </w:r>
    </w:p>
    <w:p w14:paraId="7B388EA5" w14:textId="1BA24ED2"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W przypadkach, o których mowa w pkt 10 i 11</w:t>
      </w:r>
      <w:r w:rsidR="00477DB3" w:rsidRPr="003E457B">
        <w:rPr>
          <w:rFonts w:ascii="Arial" w:hAnsi="Arial" w:cs="Arial"/>
          <w:sz w:val="20"/>
          <w:szCs w:val="20"/>
          <w:lang w:val="pl-PL"/>
        </w:rPr>
        <w:t>,</w:t>
      </w:r>
      <w:r w:rsidRPr="003E457B">
        <w:rPr>
          <w:rFonts w:ascii="Arial" w:hAnsi="Arial" w:cs="Arial"/>
          <w:sz w:val="20"/>
          <w:szCs w:val="20"/>
          <w:lang w:val="pl-PL"/>
        </w:rPr>
        <w:t xml:space="preserve"> tygodniowy harmonogram wykonywania poziomów utrzymania Pojazdów może ulec zmianie.</w:t>
      </w:r>
    </w:p>
    <w:p w14:paraId="43C540DC" w14:textId="1352B303"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 xml:space="preserve">Po wykonaniu poziomu utrzymania (przeglądu) lub prac utrzymaniowo-naprawczych Pojazdu, Wykonawca zobowiązany jest niezwłocznie zgłosić </w:t>
      </w:r>
      <w:r w:rsidR="00A113D0" w:rsidRPr="003E457B">
        <w:rPr>
          <w:rFonts w:ascii="Arial" w:hAnsi="Arial" w:cs="Arial"/>
          <w:sz w:val="20"/>
          <w:szCs w:val="20"/>
          <w:lang w:val="pl-PL"/>
        </w:rPr>
        <w:t>mistrzowi</w:t>
      </w:r>
      <w:r w:rsidR="00A113D0">
        <w:rPr>
          <w:rFonts w:ascii="Arial" w:hAnsi="Arial" w:cs="Arial"/>
          <w:sz w:val="20"/>
          <w:szCs w:val="20"/>
          <w:lang w:val="pl-PL"/>
        </w:rPr>
        <w:t xml:space="preserve"> i koordynatorowi hali – a w przypadku ich nieobecności rewidentowi </w:t>
      </w:r>
      <w:r w:rsidRPr="003E457B">
        <w:rPr>
          <w:rFonts w:ascii="Arial" w:hAnsi="Arial" w:cs="Arial"/>
          <w:sz w:val="20"/>
          <w:szCs w:val="20"/>
          <w:lang w:val="pl-PL"/>
        </w:rPr>
        <w:t xml:space="preserve">Zamawiającego fakt gotowości Pojazdu do eksploatacji albo przekazać informację o konieczności wykonania dodatkowych </w:t>
      </w:r>
      <w:r w:rsidR="00054BC1">
        <w:rPr>
          <w:rFonts w:ascii="Arial" w:hAnsi="Arial" w:cs="Arial"/>
          <w:sz w:val="20"/>
          <w:szCs w:val="20"/>
          <w:lang w:val="pl-PL"/>
        </w:rPr>
        <w:t>napraw</w:t>
      </w:r>
      <w:r w:rsidR="00054BC1" w:rsidRPr="003E457B">
        <w:rPr>
          <w:rFonts w:ascii="Arial" w:hAnsi="Arial" w:cs="Arial"/>
          <w:sz w:val="20"/>
          <w:szCs w:val="20"/>
          <w:lang w:val="pl-PL"/>
        </w:rPr>
        <w:t xml:space="preserve"> </w:t>
      </w:r>
      <w:r w:rsidRPr="003E457B">
        <w:rPr>
          <w:rFonts w:ascii="Arial" w:hAnsi="Arial" w:cs="Arial"/>
          <w:sz w:val="20"/>
          <w:szCs w:val="20"/>
          <w:lang w:val="pl-PL"/>
        </w:rPr>
        <w:t xml:space="preserve">i trwającym wyłączeniu Pojazdu z eksploatacji. </w:t>
      </w:r>
    </w:p>
    <w:p w14:paraId="21220D45" w14:textId="22561CE4" w:rsidR="007C7656" w:rsidRPr="007C7656" w:rsidRDefault="007C7656" w:rsidP="007C7656">
      <w:pPr>
        <w:pStyle w:val="Abstract"/>
        <w:numPr>
          <w:ilvl w:val="0"/>
          <w:numId w:val="64"/>
        </w:numPr>
        <w:spacing w:after="0"/>
        <w:ind w:left="426" w:hanging="284"/>
        <w:rPr>
          <w:rFonts w:ascii="Arial" w:hAnsi="Arial" w:cs="Arial"/>
          <w:sz w:val="20"/>
          <w:szCs w:val="20"/>
          <w:lang w:val="pl-PL"/>
        </w:rPr>
      </w:pPr>
      <w:r w:rsidRPr="007C7656">
        <w:rPr>
          <w:rFonts w:ascii="Arial" w:hAnsi="Arial" w:cs="Arial"/>
          <w:sz w:val="20"/>
          <w:szCs w:val="20"/>
          <w:lang w:val="pl-PL"/>
        </w:rPr>
        <w:lastRenderedPageBreak/>
        <w:t>W przypadku stwierdzenia przez Zamawiającego konieczności wykonania Naprawy awaryjnej, Wykonawca nie później niż do 5 Dni roboczych od zgłoszenia przez Zamawiającego konieczności wykonywania prac, przedstawi Zamawiającemu propozycję technologii, termin wykonania oraz kosztorys prac</w:t>
      </w:r>
      <w:r w:rsidR="00A54354">
        <w:rPr>
          <w:rFonts w:ascii="Arial" w:hAnsi="Arial" w:cs="Arial"/>
          <w:sz w:val="20"/>
          <w:szCs w:val="20"/>
          <w:lang w:val="pl-PL"/>
        </w:rPr>
        <w:t>, z wyszczególnieniem części zamiennych</w:t>
      </w:r>
      <w:r w:rsidRPr="007C7656">
        <w:rPr>
          <w:rFonts w:ascii="Arial" w:hAnsi="Arial" w:cs="Arial"/>
          <w:sz w:val="20"/>
          <w:szCs w:val="20"/>
          <w:lang w:val="pl-PL"/>
        </w:rPr>
        <w:t xml:space="preserve">. Zamawiający uzgodni lub zgłosi zastrzeżenia do przedstawionych technologii oraz kosztorysu. Jedynie uzgodniony przez Zamawiającego kosztorys i technologia stanowią podstawę do wykonania naprawy. W przypadku braku uzgodnienia pomiędzy stronami kwestii wskazanych w zdaniu poprzednim Wykonawca nie będzie zobowiązany do wykonania przedmiotowej naprawy awaryjnej. Naprawy awaryjne będą realizowane przez Wykonawcę do łącznej wysokości wynagrodzenia wskazanej </w:t>
      </w:r>
      <w:r w:rsidRPr="007C7656">
        <w:rPr>
          <w:rFonts w:ascii="Arial" w:hAnsi="Arial" w:cs="Arial"/>
          <w:b/>
          <w:sz w:val="20"/>
          <w:szCs w:val="20"/>
          <w:lang w:val="pl-PL"/>
        </w:rPr>
        <w:t>w § 6 ust. 2 Umowy</w:t>
      </w:r>
      <w:r>
        <w:rPr>
          <w:rFonts w:ascii="Arial" w:hAnsi="Arial" w:cs="Arial"/>
          <w:b/>
          <w:sz w:val="20"/>
          <w:szCs w:val="20"/>
          <w:lang w:val="pl-PL"/>
        </w:rPr>
        <w:t>.</w:t>
      </w:r>
    </w:p>
    <w:p w14:paraId="54311788" w14:textId="7745D745" w:rsidR="00EF38A5" w:rsidRPr="003E457B" w:rsidRDefault="00EF38A5">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Nieprzystąpienie przez Wykonawcę do wykonania naprawy awaryjnej Pojazdu w terminie 5 Dni roboczych, od uzgodnionego terminu na rozpoczęcie wykonania prac uprawnia Zamawiającego do wykonania naprawy we własnym zakresie lub do zlecenia jej wykonania innemu podmiotowi</w:t>
      </w:r>
      <w:r w:rsidR="005831B5" w:rsidRPr="003E457B">
        <w:rPr>
          <w:rFonts w:ascii="Arial" w:hAnsi="Arial" w:cs="Arial"/>
          <w:sz w:val="20"/>
          <w:szCs w:val="20"/>
          <w:lang w:val="pl-PL"/>
        </w:rPr>
        <w:t xml:space="preserve"> bez utraty gwarancji udzielonej przez Wykonawcę na dany Pojazd.</w:t>
      </w:r>
      <w:r w:rsidR="00812A38" w:rsidRPr="003E457B">
        <w:rPr>
          <w:rFonts w:ascii="Arial" w:hAnsi="Arial" w:cs="Arial"/>
          <w:sz w:val="20"/>
          <w:szCs w:val="20"/>
          <w:lang w:val="pl-PL"/>
        </w:rPr>
        <w:t xml:space="preserve"> Niezależnie od powyższego nieprzystąpienie do wykonania naprawy awaryjnej zgodnie ze złożon</w:t>
      </w:r>
      <w:r w:rsidR="005531B7" w:rsidRPr="003E457B">
        <w:rPr>
          <w:rFonts w:ascii="Arial" w:hAnsi="Arial" w:cs="Arial"/>
          <w:sz w:val="20"/>
          <w:szCs w:val="20"/>
          <w:lang w:val="pl-PL"/>
        </w:rPr>
        <w:t xml:space="preserve">ym i </w:t>
      </w:r>
      <w:r w:rsidR="007652AA" w:rsidRPr="003E457B">
        <w:rPr>
          <w:rFonts w:ascii="Arial" w:hAnsi="Arial" w:cs="Arial"/>
          <w:sz w:val="20"/>
          <w:szCs w:val="20"/>
          <w:lang w:val="pl-PL"/>
        </w:rPr>
        <w:t>z</w:t>
      </w:r>
      <w:r w:rsidR="005531B7" w:rsidRPr="003E457B">
        <w:rPr>
          <w:rFonts w:ascii="Arial" w:hAnsi="Arial" w:cs="Arial"/>
          <w:sz w:val="20"/>
          <w:szCs w:val="20"/>
          <w:lang w:val="pl-PL"/>
        </w:rPr>
        <w:t xml:space="preserve">aakceptowanym kosztorysem i technologią </w:t>
      </w:r>
      <w:r w:rsidR="007652AA" w:rsidRPr="003E457B">
        <w:rPr>
          <w:rFonts w:ascii="Arial" w:hAnsi="Arial" w:cs="Arial"/>
          <w:sz w:val="20"/>
          <w:szCs w:val="20"/>
          <w:lang w:val="pl-PL"/>
        </w:rPr>
        <w:t xml:space="preserve">traktowane będzie jako niewykonanie obowiązków umownych przez Wykonawcę i </w:t>
      </w:r>
      <w:r w:rsidR="003A499B" w:rsidRPr="003E457B">
        <w:rPr>
          <w:rFonts w:ascii="Arial" w:hAnsi="Arial" w:cs="Arial"/>
          <w:sz w:val="20"/>
          <w:szCs w:val="20"/>
          <w:lang w:val="pl-PL"/>
        </w:rPr>
        <w:t>upr</w:t>
      </w:r>
      <w:r w:rsidR="00506E0C" w:rsidRPr="003E457B">
        <w:rPr>
          <w:rFonts w:ascii="Arial" w:hAnsi="Arial" w:cs="Arial"/>
          <w:sz w:val="20"/>
          <w:szCs w:val="20"/>
          <w:lang w:val="pl-PL"/>
        </w:rPr>
        <w:t xml:space="preserve">awnia Zamawiającego do nałożenia kary umownej za każdy dzień zwłoki w wykonaniu naprawy. </w:t>
      </w:r>
    </w:p>
    <w:p w14:paraId="679A34D9" w14:textId="77777777" w:rsidR="00E42F90" w:rsidRPr="003E457B" w:rsidRDefault="00E42F90">
      <w:pPr>
        <w:pStyle w:val="Abstract"/>
        <w:numPr>
          <w:ilvl w:val="0"/>
          <w:numId w:val="64"/>
        </w:numPr>
        <w:spacing w:after="0"/>
        <w:ind w:left="426" w:hanging="284"/>
        <w:rPr>
          <w:rFonts w:ascii="Arial" w:hAnsi="Arial" w:cs="Arial"/>
          <w:sz w:val="20"/>
          <w:szCs w:val="20"/>
          <w:lang w:val="pl-PL"/>
        </w:rPr>
      </w:pPr>
      <w:r w:rsidRPr="003E457B">
        <w:rPr>
          <w:rFonts w:ascii="Arial" w:hAnsi="Arial" w:cs="Arial"/>
          <w:sz w:val="20"/>
          <w:szCs w:val="20"/>
          <w:lang w:val="pl-PL"/>
        </w:rPr>
        <w:t>Wykonawca udostępni całodobową serwisową linię telefoniczną w celu:</w:t>
      </w:r>
    </w:p>
    <w:p w14:paraId="21EA5C4C" w14:textId="77777777" w:rsidR="00E42F90" w:rsidRPr="003E457B" w:rsidRDefault="00E42F90" w:rsidP="002B107B">
      <w:pPr>
        <w:numPr>
          <w:ilvl w:val="0"/>
          <w:numId w:val="57"/>
        </w:numPr>
        <w:spacing w:after="0" w:line="276" w:lineRule="auto"/>
        <w:ind w:left="851" w:right="-194"/>
        <w:contextualSpacing/>
        <w:jc w:val="both"/>
        <w:rPr>
          <w:rFonts w:ascii="Arial" w:hAnsi="Arial" w:cs="Arial"/>
          <w:sz w:val="20"/>
          <w:szCs w:val="20"/>
        </w:rPr>
      </w:pPr>
      <w:r w:rsidRPr="003E457B">
        <w:rPr>
          <w:rFonts w:ascii="Arial" w:hAnsi="Arial" w:cs="Arial"/>
          <w:sz w:val="20"/>
          <w:szCs w:val="20"/>
        </w:rPr>
        <w:t>przyjmowania zgłoszeń usterek Pojazdów;</w:t>
      </w:r>
    </w:p>
    <w:p w14:paraId="36E3A5ED" w14:textId="77777777" w:rsidR="00E42F90" w:rsidRPr="003E457B" w:rsidRDefault="00E42F90" w:rsidP="002B107B">
      <w:pPr>
        <w:numPr>
          <w:ilvl w:val="0"/>
          <w:numId w:val="57"/>
        </w:numPr>
        <w:spacing w:after="0" w:line="276" w:lineRule="auto"/>
        <w:ind w:left="851" w:right="-194"/>
        <w:contextualSpacing/>
        <w:jc w:val="both"/>
        <w:rPr>
          <w:rFonts w:ascii="Arial" w:hAnsi="Arial" w:cs="Arial"/>
          <w:sz w:val="20"/>
          <w:szCs w:val="20"/>
        </w:rPr>
      </w:pPr>
      <w:r w:rsidRPr="003E457B">
        <w:rPr>
          <w:rFonts w:ascii="Arial" w:hAnsi="Arial" w:cs="Arial"/>
          <w:sz w:val="20"/>
          <w:szCs w:val="20"/>
        </w:rPr>
        <w:t>wsparcia technicznego dla prowadzących Pojazdy maszynistów w przypadku wystąpienia usterki lub nieprawidłowości w pracy Pojazdu;</w:t>
      </w:r>
    </w:p>
    <w:p w14:paraId="56615887" w14:textId="77777777" w:rsidR="00E42F90" w:rsidRPr="003E457B" w:rsidRDefault="00E42F90" w:rsidP="002B107B">
      <w:pPr>
        <w:numPr>
          <w:ilvl w:val="0"/>
          <w:numId w:val="57"/>
        </w:numPr>
        <w:spacing w:after="0" w:line="276" w:lineRule="auto"/>
        <w:ind w:left="851" w:right="-194"/>
        <w:contextualSpacing/>
        <w:jc w:val="both"/>
        <w:rPr>
          <w:rFonts w:ascii="Arial" w:hAnsi="Arial" w:cs="Arial"/>
          <w:sz w:val="20"/>
          <w:szCs w:val="20"/>
        </w:rPr>
      </w:pPr>
      <w:r w:rsidRPr="003E457B">
        <w:rPr>
          <w:rFonts w:ascii="Arial" w:hAnsi="Arial" w:cs="Arial"/>
          <w:sz w:val="20"/>
          <w:szCs w:val="20"/>
        </w:rPr>
        <w:t>wsparcia technicznego dla pracowników Zamawiającego w zakresie budowy, utrzymania i eksploatacji Pojazdów;</w:t>
      </w:r>
    </w:p>
    <w:p w14:paraId="6F8E0E4E" w14:textId="77777777" w:rsidR="00E42F90" w:rsidRPr="003E457B" w:rsidRDefault="00E42F90" w:rsidP="002B107B">
      <w:pPr>
        <w:numPr>
          <w:ilvl w:val="0"/>
          <w:numId w:val="57"/>
        </w:numPr>
        <w:spacing w:after="0" w:line="276" w:lineRule="auto"/>
        <w:ind w:left="851" w:right="-194"/>
        <w:contextualSpacing/>
        <w:jc w:val="both"/>
        <w:rPr>
          <w:rFonts w:ascii="Arial" w:hAnsi="Arial" w:cs="Arial"/>
          <w:sz w:val="20"/>
          <w:szCs w:val="20"/>
        </w:rPr>
      </w:pPr>
      <w:r w:rsidRPr="003E457B">
        <w:rPr>
          <w:rFonts w:ascii="Arial" w:hAnsi="Arial" w:cs="Arial"/>
          <w:sz w:val="20"/>
          <w:szCs w:val="20"/>
        </w:rPr>
        <w:t>kontaktu z Dyspozyturą Zamawiającego.</w:t>
      </w:r>
    </w:p>
    <w:p w14:paraId="37C7A951" w14:textId="4D6063E2" w:rsidR="00E42F90" w:rsidRPr="00A113D0" w:rsidRDefault="00E42F90">
      <w:pPr>
        <w:pStyle w:val="Abstract"/>
        <w:numPr>
          <w:ilvl w:val="0"/>
          <w:numId w:val="64"/>
        </w:numPr>
        <w:spacing w:after="0"/>
        <w:ind w:left="426" w:hanging="284"/>
        <w:rPr>
          <w:rFonts w:ascii="Arial" w:hAnsi="Arial" w:cs="Arial"/>
          <w:sz w:val="20"/>
          <w:szCs w:val="20"/>
          <w:lang w:val="pl-PL"/>
        </w:rPr>
      </w:pPr>
      <w:r w:rsidRPr="00A113D0">
        <w:rPr>
          <w:rFonts w:ascii="Arial" w:hAnsi="Arial" w:cs="Arial"/>
          <w:sz w:val="20"/>
          <w:szCs w:val="20"/>
          <w:lang w:val="pl-PL"/>
        </w:rPr>
        <w:t xml:space="preserve">Wykonawca zapewni dostępność serwisu mobilnego w przypadku awarii, tzn. w sytuacjach, kiedy Pojazdy są wyłączone z eksploatacji lub unieruchomione na torach Zarządcy Infrastruktury. W przypadku realizacji prac w ramach serwisu mobilnego, Wykonawca zapewni odpowiednie środowisko pracy, </w:t>
      </w:r>
      <w:r w:rsidRPr="00A113D0">
        <w:rPr>
          <w:rFonts w:ascii="Arial" w:hAnsi="Arial" w:cs="Arial"/>
          <w:sz w:val="20"/>
          <w:szCs w:val="20"/>
          <w:lang w:val="pl-PL"/>
        </w:rPr>
        <w:br/>
        <w:t xml:space="preserve">z uwzględnieniem zasad BHP, w tym ergonomii i ochrony zdrowia personelu odpowiedzialnego </w:t>
      </w:r>
      <w:r w:rsidRPr="00A113D0">
        <w:rPr>
          <w:rFonts w:ascii="Arial" w:hAnsi="Arial" w:cs="Arial"/>
          <w:sz w:val="20"/>
          <w:szCs w:val="20"/>
          <w:lang w:val="pl-PL"/>
        </w:rPr>
        <w:br/>
        <w:t xml:space="preserve">za utrzymanie. W przypadku braku możliwości zapewnienia przez Wykonawcę w miejscu wyłączenia </w:t>
      </w:r>
      <w:r w:rsidRPr="00A113D0">
        <w:rPr>
          <w:rFonts w:ascii="Arial" w:hAnsi="Arial" w:cs="Arial"/>
          <w:sz w:val="20"/>
          <w:szCs w:val="20"/>
          <w:lang w:val="pl-PL"/>
        </w:rPr>
        <w:br/>
        <w:t xml:space="preserve">lub unieruchomienia EZT na torach Zarządcy Infrastruktury odpowiedniego środowiska pracy, </w:t>
      </w:r>
      <w:r w:rsidRPr="00A113D0">
        <w:rPr>
          <w:rFonts w:ascii="Arial" w:hAnsi="Arial" w:cs="Arial"/>
          <w:sz w:val="20"/>
          <w:szCs w:val="20"/>
          <w:lang w:val="pl-PL"/>
        </w:rPr>
        <w:br/>
        <w:t>lub w przypadku braku możliwości wykonania naprawy na miejscu, EZT zostanie przebazowany do punktu utrzymaniowego na koszt i ryzyko Zamawiającego.</w:t>
      </w:r>
    </w:p>
    <w:p w14:paraId="0443A3BB" w14:textId="77777777" w:rsidR="00371133" w:rsidRPr="00A113D0" w:rsidRDefault="00E42F90">
      <w:pPr>
        <w:pStyle w:val="Abstract"/>
        <w:numPr>
          <w:ilvl w:val="0"/>
          <w:numId w:val="64"/>
        </w:numPr>
        <w:spacing w:after="0"/>
        <w:ind w:left="426" w:hanging="284"/>
        <w:rPr>
          <w:rFonts w:ascii="Arial" w:hAnsi="Arial" w:cs="Arial"/>
          <w:sz w:val="20"/>
          <w:szCs w:val="20"/>
          <w:lang w:val="pl-PL"/>
        </w:rPr>
      </w:pPr>
      <w:r w:rsidRPr="00A113D0">
        <w:rPr>
          <w:rFonts w:ascii="Arial" w:hAnsi="Arial" w:cs="Arial"/>
          <w:sz w:val="20"/>
          <w:szCs w:val="20"/>
          <w:lang w:val="pl-PL"/>
        </w:rPr>
        <w:t>Za czas rozpoczęcia prac danego poziomu utrzymania przyjmuje się czas przekazania Wykonawcy Pojazdu, w miejscu ich wykonywania.</w:t>
      </w:r>
    </w:p>
    <w:p w14:paraId="3616F075" w14:textId="697F8E2C" w:rsidR="00A113D0" w:rsidRPr="00A113D0" w:rsidRDefault="00CD4B1B" w:rsidP="00A113D0">
      <w:pPr>
        <w:pStyle w:val="Abstract"/>
        <w:numPr>
          <w:ilvl w:val="0"/>
          <w:numId w:val="64"/>
        </w:numPr>
        <w:spacing w:after="0"/>
        <w:ind w:left="426" w:hanging="284"/>
        <w:rPr>
          <w:rStyle w:val="Hipercze"/>
          <w:rFonts w:ascii="Arial" w:hAnsi="Arial" w:cs="Arial"/>
          <w:color w:val="000000" w:themeColor="text1"/>
          <w:sz w:val="20"/>
          <w:szCs w:val="20"/>
          <w:u w:val="none"/>
          <w:lang w:val="pl-PL"/>
        </w:rPr>
      </w:pPr>
      <w:r w:rsidRPr="00A113D0">
        <w:rPr>
          <w:rFonts w:ascii="Arial" w:hAnsi="Arial" w:cs="Arial"/>
          <w:color w:val="000000" w:themeColor="text1"/>
          <w:sz w:val="20"/>
          <w:szCs w:val="20"/>
          <w:lang w:val="pl-PL"/>
        </w:rPr>
        <w:t>Za czas rozpoczęcia naprawy gwarancyjnej wyłączającej pojazd z eksploatacji przyjmuje się czas udostępnienia Wykonawcy Pojazdu przez Zamawiającego po zgłoszeniu o wystąpieniu danego uszkodzenia, objętego zakresem odpowiedzialności gwarancyjnej, w każdej dostępnej formie komunikacji na dane teleadresowe podane przez Wykonawcę (</w:t>
      </w:r>
      <w:r w:rsidR="007D7894" w:rsidRPr="00BC325F">
        <w:rPr>
          <w:rFonts w:ascii="Arial" w:hAnsi="Arial" w:cs="Arial"/>
          <w:sz w:val="20"/>
          <w:szCs w:val="20"/>
          <w:lang w:val="pl-PL"/>
        </w:rPr>
        <w:t>……………………………………………………………….)</w:t>
      </w:r>
      <w:r w:rsidRPr="00A113D0">
        <w:rPr>
          <w:rStyle w:val="Hipercze"/>
          <w:rFonts w:ascii="Arial" w:hAnsi="Arial" w:cs="Arial"/>
          <w:bCs/>
          <w:color w:val="000000" w:themeColor="text1"/>
          <w:sz w:val="20"/>
          <w:szCs w:val="20"/>
          <w:u w:val="none"/>
          <w:shd w:val="clear" w:color="auto" w:fill="FFFFFF"/>
          <w:lang w:val="pl-PL"/>
        </w:rPr>
        <w:t xml:space="preserve"> </w:t>
      </w:r>
    </w:p>
    <w:p w14:paraId="46014693" w14:textId="1350E826" w:rsidR="00CD4B1B" w:rsidRPr="00A113D0" w:rsidRDefault="00CD4B1B" w:rsidP="00A113D0">
      <w:pPr>
        <w:pStyle w:val="Abstract"/>
        <w:numPr>
          <w:ilvl w:val="0"/>
          <w:numId w:val="64"/>
        </w:numPr>
        <w:spacing w:after="0"/>
        <w:ind w:left="426" w:hanging="284"/>
        <w:rPr>
          <w:rFonts w:ascii="Arial" w:hAnsi="Arial" w:cs="Arial"/>
          <w:color w:val="000000" w:themeColor="text1"/>
          <w:sz w:val="20"/>
          <w:szCs w:val="20"/>
          <w:lang w:val="pl-PL"/>
        </w:rPr>
      </w:pPr>
      <w:r w:rsidRPr="00A113D0">
        <w:rPr>
          <w:rFonts w:ascii="Arial" w:hAnsi="Arial" w:cs="Arial"/>
          <w:color w:val="000000" w:themeColor="text1"/>
          <w:sz w:val="20"/>
          <w:szCs w:val="20"/>
          <w:lang w:val="pl-PL"/>
        </w:rPr>
        <w:t>Za czas rozpoczęcia naprawy gwarancyjnej nie wyłączającej pojazdu z eksploatacji przyjmuje się czas powiadomienia Wykonawcy o wystąpieniu danego uszkodzenia, objętego zakresem odpowiedzialności gwarancyjnej, w każdej dostępnej formie komunikacji na dane teleadresowe podane przez Wykonawcę (</w:t>
      </w:r>
      <w:r w:rsidR="007D7894" w:rsidRPr="00A113D0">
        <w:rPr>
          <w:rStyle w:val="Hipercze"/>
          <w:rFonts w:ascii="Arial" w:hAnsi="Arial" w:cs="Arial"/>
          <w:bCs/>
          <w:color w:val="000000" w:themeColor="text1"/>
          <w:sz w:val="20"/>
          <w:szCs w:val="20"/>
          <w:u w:val="none"/>
          <w:shd w:val="clear" w:color="auto" w:fill="FFFFFF"/>
          <w:lang w:val="pl-PL"/>
        </w:rPr>
        <w:t>................................................</w:t>
      </w:r>
      <w:r w:rsidRPr="00A113D0">
        <w:rPr>
          <w:rStyle w:val="Hipercze"/>
          <w:rFonts w:ascii="Arial" w:hAnsi="Arial" w:cs="Arial"/>
          <w:bCs/>
          <w:color w:val="000000" w:themeColor="text1"/>
          <w:sz w:val="20"/>
          <w:szCs w:val="20"/>
          <w:u w:val="none"/>
          <w:shd w:val="clear" w:color="auto" w:fill="FFFFFF"/>
          <w:lang w:val="pl-PL"/>
        </w:rPr>
        <w:t>).</w:t>
      </w:r>
    </w:p>
    <w:p w14:paraId="6E9BCF22" w14:textId="3AF967F2" w:rsidR="00E42F90" w:rsidRPr="003E457B" w:rsidRDefault="004D2E35" w:rsidP="00AF4304">
      <w:pPr>
        <w:spacing w:after="0" w:line="276" w:lineRule="auto"/>
        <w:jc w:val="both"/>
        <w:rPr>
          <w:rFonts w:ascii="Arial" w:hAnsi="Arial" w:cs="Arial"/>
          <w:b/>
          <w:sz w:val="20"/>
          <w:szCs w:val="20"/>
        </w:rPr>
      </w:pPr>
      <w:r w:rsidRPr="003E457B">
        <w:rPr>
          <w:rFonts w:ascii="Arial" w:hAnsi="Arial" w:cs="Arial"/>
          <w:b/>
          <w:sz w:val="20"/>
          <w:szCs w:val="20"/>
        </w:rPr>
        <w:t xml:space="preserve">3f. </w:t>
      </w:r>
      <w:r w:rsidR="00461C79" w:rsidRPr="003E457B">
        <w:rPr>
          <w:rFonts w:ascii="Arial" w:hAnsi="Arial" w:cs="Arial"/>
          <w:b/>
          <w:sz w:val="20"/>
          <w:szCs w:val="20"/>
        </w:rPr>
        <w:t>Przekazanie i o</w:t>
      </w:r>
      <w:r w:rsidR="00E42F90" w:rsidRPr="003E457B">
        <w:rPr>
          <w:rFonts w:ascii="Arial" w:hAnsi="Arial" w:cs="Arial"/>
          <w:b/>
          <w:sz w:val="20"/>
          <w:szCs w:val="20"/>
        </w:rPr>
        <w:t xml:space="preserve">dbiór </w:t>
      </w:r>
      <w:r w:rsidR="00E764D1" w:rsidRPr="003E457B">
        <w:rPr>
          <w:rFonts w:ascii="Arial" w:hAnsi="Arial" w:cs="Arial"/>
          <w:b/>
          <w:sz w:val="20"/>
          <w:szCs w:val="20"/>
        </w:rPr>
        <w:t>Pojazdów</w:t>
      </w:r>
    </w:p>
    <w:p w14:paraId="29490501" w14:textId="0D157965" w:rsidR="00461C79" w:rsidRPr="003E457B" w:rsidRDefault="00E42F90" w:rsidP="0080451D">
      <w:pPr>
        <w:pStyle w:val="Abstract"/>
        <w:numPr>
          <w:ilvl w:val="0"/>
          <w:numId w:val="65"/>
        </w:numPr>
        <w:spacing w:after="0"/>
        <w:ind w:left="426" w:hanging="426"/>
        <w:rPr>
          <w:rFonts w:ascii="Arial" w:hAnsi="Arial" w:cs="Arial"/>
          <w:sz w:val="20"/>
          <w:szCs w:val="20"/>
          <w:lang w:val="pl-PL"/>
        </w:rPr>
      </w:pPr>
      <w:r w:rsidRPr="003E457B">
        <w:rPr>
          <w:rFonts w:ascii="Arial" w:hAnsi="Arial" w:cs="Arial"/>
          <w:sz w:val="20"/>
          <w:szCs w:val="20"/>
          <w:lang w:val="pl-PL"/>
        </w:rPr>
        <w:t xml:space="preserve">Ustala się następujące zasady </w:t>
      </w:r>
      <w:r w:rsidR="00461C79" w:rsidRPr="003E457B">
        <w:rPr>
          <w:rFonts w:ascii="Arial" w:hAnsi="Arial" w:cs="Arial"/>
          <w:sz w:val="20"/>
          <w:szCs w:val="20"/>
          <w:lang w:val="pl-PL"/>
        </w:rPr>
        <w:t xml:space="preserve">przekazania i </w:t>
      </w:r>
      <w:r w:rsidRPr="003E457B">
        <w:rPr>
          <w:rFonts w:ascii="Arial" w:hAnsi="Arial" w:cs="Arial"/>
          <w:sz w:val="20"/>
          <w:szCs w:val="20"/>
          <w:lang w:val="pl-PL"/>
        </w:rPr>
        <w:t>odbioru Pojazdów w poziomach utrzymania P2 i P3 oraz po naprawach bieżących i awaryjnych:</w:t>
      </w:r>
    </w:p>
    <w:p w14:paraId="26FDCF3A" w14:textId="67D12966" w:rsidR="00461C79" w:rsidRPr="003E457B" w:rsidRDefault="00E764D1" w:rsidP="0080451D">
      <w:pPr>
        <w:numPr>
          <w:ilvl w:val="0"/>
          <w:numId w:val="58"/>
        </w:numPr>
        <w:spacing w:after="0" w:line="276" w:lineRule="auto"/>
        <w:jc w:val="both"/>
        <w:rPr>
          <w:rFonts w:ascii="Arial" w:hAnsi="Arial" w:cs="Arial"/>
          <w:sz w:val="20"/>
          <w:szCs w:val="20"/>
        </w:rPr>
      </w:pPr>
      <w:r w:rsidRPr="003E457B">
        <w:rPr>
          <w:rFonts w:ascii="Arial" w:hAnsi="Arial" w:cs="Arial"/>
          <w:sz w:val="20"/>
          <w:szCs w:val="20"/>
        </w:rPr>
        <w:t>p</w:t>
      </w:r>
      <w:r w:rsidR="00461C79" w:rsidRPr="003E457B">
        <w:rPr>
          <w:rFonts w:ascii="Arial" w:hAnsi="Arial" w:cs="Arial"/>
          <w:sz w:val="20"/>
          <w:szCs w:val="20"/>
        </w:rPr>
        <w:t xml:space="preserve">rzekazanie EZT do i po wykonaniu </w:t>
      </w:r>
      <w:r w:rsidRPr="003E457B">
        <w:rPr>
          <w:rFonts w:ascii="Arial" w:hAnsi="Arial" w:cs="Arial"/>
          <w:sz w:val="20"/>
          <w:szCs w:val="20"/>
        </w:rPr>
        <w:t>czynności będących Przedmiotem Umowy</w:t>
      </w:r>
      <w:r w:rsidR="00461C79" w:rsidRPr="003E457B">
        <w:rPr>
          <w:rFonts w:ascii="Arial" w:hAnsi="Arial" w:cs="Arial"/>
          <w:sz w:val="20"/>
          <w:szCs w:val="20"/>
        </w:rPr>
        <w:t xml:space="preserve"> następować będzie na terenie zaplecza technicznego Zamawiającego, w ustalonych z </w:t>
      </w:r>
      <w:r w:rsidRPr="003E457B">
        <w:rPr>
          <w:rFonts w:ascii="Arial" w:hAnsi="Arial" w:cs="Arial"/>
          <w:sz w:val="20"/>
          <w:szCs w:val="20"/>
        </w:rPr>
        <w:t>Zamawiającym</w:t>
      </w:r>
      <w:r w:rsidR="00461C79" w:rsidRPr="003E457B">
        <w:rPr>
          <w:rFonts w:ascii="Arial" w:hAnsi="Arial" w:cs="Arial"/>
          <w:sz w:val="20"/>
          <w:szCs w:val="20"/>
        </w:rPr>
        <w:t xml:space="preserve"> godzinach. </w:t>
      </w:r>
    </w:p>
    <w:p w14:paraId="72039944" w14:textId="2AA18BA2" w:rsidR="00461C79" w:rsidRPr="003E457B" w:rsidRDefault="00E764D1" w:rsidP="0080451D">
      <w:pPr>
        <w:numPr>
          <w:ilvl w:val="0"/>
          <w:numId w:val="58"/>
        </w:numPr>
        <w:spacing w:after="0" w:line="276" w:lineRule="auto"/>
        <w:jc w:val="both"/>
        <w:rPr>
          <w:rFonts w:ascii="Arial" w:hAnsi="Arial" w:cs="Arial"/>
          <w:sz w:val="20"/>
          <w:szCs w:val="20"/>
        </w:rPr>
      </w:pPr>
      <w:r w:rsidRPr="003E457B">
        <w:rPr>
          <w:rFonts w:ascii="Arial" w:hAnsi="Arial" w:cs="Arial"/>
          <w:sz w:val="20"/>
          <w:szCs w:val="20"/>
        </w:rPr>
        <w:t>p</w:t>
      </w:r>
      <w:r w:rsidR="00461C79" w:rsidRPr="003E457B">
        <w:rPr>
          <w:rFonts w:ascii="Arial" w:hAnsi="Arial" w:cs="Arial"/>
          <w:sz w:val="20"/>
          <w:szCs w:val="20"/>
        </w:rPr>
        <w:t xml:space="preserve">rzekazanie </w:t>
      </w:r>
      <w:r w:rsidRPr="003E457B">
        <w:rPr>
          <w:rFonts w:ascii="Arial" w:hAnsi="Arial" w:cs="Arial"/>
          <w:sz w:val="20"/>
          <w:szCs w:val="20"/>
        </w:rPr>
        <w:t>Pojazdu</w:t>
      </w:r>
      <w:r w:rsidR="00461C79" w:rsidRPr="003E457B">
        <w:rPr>
          <w:rFonts w:ascii="Arial" w:hAnsi="Arial" w:cs="Arial"/>
          <w:sz w:val="20"/>
          <w:szCs w:val="20"/>
        </w:rPr>
        <w:t xml:space="preserve"> na przegląd z poziomu P3</w:t>
      </w:r>
      <w:r w:rsidRPr="003E457B">
        <w:rPr>
          <w:rFonts w:ascii="Arial" w:hAnsi="Arial" w:cs="Arial"/>
          <w:sz w:val="20"/>
          <w:szCs w:val="20"/>
        </w:rPr>
        <w:t xml:space="preserve"> </w:t>
      </w:r>
      <w:r w:rsidR="00461C79" w:rsidRPr="003E457B">
        <w:rPr>
          <w:rFonts w:ascii="Arial" w:hAnsi="Arial" w:cs="Arial"/>
          <w:sz w:val="20"/>
          <w:szCs w:val="20"/>
        </w:rPr>
        <w:t xml:space="preserve">nastąpi protokolarnie, na podstawie protokołu podpisanego przez przedstawiciela </w:t>
      </w:r>
      <w:r w:rsidRPr="003E457B">
        <w:rPr>
          <w:rFonts w:ascii="Arial" w:hAnsi="Arial" w:cs="Arial"/>
          <w:sz w:val="20"/>
          <w:szCs w:val="20"/>
        </w:rPr>
        <w:t>Zamawiającego</w:t>
      </w:r>
      <w:r w:rsidR="00461C79" w:rsidRPr="003E457B">
        <w:rPr>
          <w:rFonts w:ascii="Arial" w:hAnsi="Arial" w:cs="Arial"/>
          <w:sz w:val="20"/>
          <w:szCs w:val="20"/>
        </w:rPr>
        <w:t xml:space="preserve"> i Wykonawcy. </w:t>
      </w:r>
    </w:p>
    <w:p w14:paraId="0F1BC48F" w14:textId="2A1F2944" w:rsidR="00461C79" w:rsidRPr="003E457B" w:rsidRDefault="00E764D1" w:rsidP="0080451D">
      <w:pPr>
        <w:numPr>
          <w:ilvl w:val="0"/>
          <w:numId w:val="58"/>
        </w:numPr>
        <w:spacing w:after="0" w:line="276" w:lineRule="auto"/>
        <w:jc w:val="both"/>
        <w:rPr>
          <w:rFonts w:ascii="Arial" w:hAnsi="Arial" w:cs="Arial"/>
          <w:sz w:val="20"/>
          <w:szCs w:val="20"/>
        </w:rPr>
      </w:pPr>
      <w:r w:rsidRPr="003E457B">
        <w:rPr>
          <w:rFonts w:ascii="Arial" w:hAnsi="Arial" w:cs="Arial"/>
          <w:sz w:val="20"/>
          <w:szCs w:val="20"/>
        </w:rPr>
        <w:t>o</w:t>
      </w:r>
      <w:r w:rsidR="00461C79" w:rsidRPr="003E457B">
        <w:rPr>
          <w:rFonts w:ascii="Arial" w:hAnsi="Arial" w:cs="Arial"/>
          <w:sz w:val="20"/>
          <w:szCs w:val="20"/>
        </w:rPr>
        <w:t xml:space="preserve">d momentu przekazania </w:t>
      </w:r>
      <w:r w:rsidRPr="003E457B">
        <w:rPr>
          <w:rFonts w:ascii="Arial" w:hAnsi="Arial" w:cs="Arial"/>
          <w:sz w:val="20"/>
          <w:szCs w:val="20"/>
        </w:rPr>
        <w:t>Pojazdu</w:t>
      </w:r>
      <w:r w:rsidR="00461C79" w:rsidRPr="003E457B">
        <w:rPr>
          <w:rFonts w:ascii="Arial" w:hAnsi="Arial" w:cs="Arial"/>
          <w:sz w:val="20"/>
          <w:szCs w:val="20"/>
        </w:rPr>
        <w:t xml:space="preserve"> do wykonywania </w:t>
      </w:r>
      <w:r w:rsidRPr="003E457B">
        <w:rPr>
          <w:rFonts w:ascii="Arial" w:hAnsi="Arial" w:cs="Arial"/>
          <w:sz w:val="20"/>
          <w:szCs w:val="20"/>
        </w:rPr>
        <w:t>czynności będących Przedmiotem Umowy</w:t>
      </w:r>
      <w:r w:rsidR="00461C79" w:rsidRPr="003E457B">
        <w:rPr>
          <w:rFonts w:ascii="Arial" w:hAnsi="Arial" w:cs="Arial"/>
          <w:sz w:val="20"/>
          <w:szCs w:val="20"/>
        </w:rPr>
        <w:t xml:space="preserve"> do odbioru </w:t>
      </w:r>
      <w:r w:rsidRPr="003E457B">
        <w:rPr>
          <w:rFonts w:ascii="Arial" w:hAnsi="Arial" w:cs="Arial"/>
          <w:sz w:val="20"/>
          <w:szCs w:val="20"/>
        </w:rPr>
        <w:t xml:space="preserve">Pojazdu </w:t>
      </w:r>
      <w:r w:rsidR="00461C79" w:rsidRPr="003E457B">
        <w:rPr>
          <w:rFonts w:ascii="Arial" w:hAnsi="Arial" w:cs="Arial"/>
          <w:sz w:val="20"/>
          <w:szCs w:val="20"/>
        </w:rPr>
        <w:t xml:space="preserve">po wykonaniu tych czynności odpowiedzialność za </w:t>
      </w:r>
      <w:r w:rsidRPr="003E457B">
        <w:rPr>
          <w:rFonts w:ascii="Arial" w:hAnsi="Arial" w:cs="Arial"/>
          <w:sz w:val="20"/>
          <w:szCs w:val="20"/>
        </w:rPr>
        <w:t>Pojazd</w:t>
      </w:r>
      <w:r w:rsidR="00461C79" w:rsidRPr="003E457B">
        <w:rPr>
          <w:rFonts w:ascii="Arial" w:hAnsi="Arial" w:cs="Arial"/>
          <w:sz w:val="20"/>
          <w:szCs w:val="20"/>
        </w:rPr>
        <w:t xml:space="preserve"> ponosi Wykonawca.</w:t>
      </w:r>
    </w:p>
    <w:p w14:paraId="6E8FB189" w14:textId="0659F476" w:rsidR="00461C79" w:rsidRPr="003E457B" w:rsidRDefault="00E764D1" w:rsidP="0080451D">
      <w:pPr>
        <w:numPr>
          <w:ilvl w:val="0"/>
          <w:numId w:val="58"/>
        </w:numPr>
        <w:spacing w:after="0" w:line="276" w:lineRule="auto"/>
        <w:ind w:right="53"/>
        <w:contextualSpacing/>
        <w:jc w:val="both"/>
        <w:rPr>
          <w:rFonts w:ascii="Arial" w:hAnsi="Arial" w:cs="Arial"/>
          <w:sz w:val="20"/>
          <w:szCs w:val="20"/>
        </w:rPr>
      </w:pPr>
      <w:r w:rsidRPr="003E457B">
        <w:rPr>
          <w:rFonts w:ascii="Arial" w:hAnsi="Arial" w:cs="Arial"/>
          <w:sz w:val="20"/>
          <w:szCs w:val="20"/>
        </w:rPr>
        <w:lastRenderedPageBreak/>
        <w:t>przekazanie i odbiór</w:t>
      </w:r>
      <w:r w:rsidR="00461C79" w:rsidRPr="003E457B">
        <w:rPr>
          <w:rFonts w:ascii="Arial" w:hAnsi="Arial" w:cs="Arial"/>
          <w:sz w:val="20"/>
          <w:szCs w:val="20"/>
        </w:rPr>
        <w:t xml:space="preserve"> z poziomu P3</w:t>
      </w:r>
      <w:r w:rsidRPr="003E457B">
        <w:rPr>
          <w:rFonts w:ascii="Arial" w:hAnsi="Arial" w:cs="Arial"/>
          <w:sz w:val="20"/>
          <w:szCs w:val="20"/>
        </w:rPr>
        <w:t xml:space="preserve"> </w:t>
      </w:r>
      <w:r w:rsidR="00461C79" w:rsidRPr="003E457B">
        <w:rPr>
          <w:rFonts w:ascii="Arial" w:hAnsi="Arial" w:cs="Arial"/>
          <w:sz w:val="20"/>
          <w:szCs w:val="20"/>
        </w:rPr>
        <w:t>wykonywane są przy współudziale przedstawicieli Zamawiającego i/lub Komisarzy Odbiorczych Zamawiającego</w:t>
      </w:r>
      <w:r w:rsidRPr="003E457B">
        <w:rPr>
          <w:rFonts w:ascii="Arial" w:hAnsi="Arial" w:cs="Arial"/>
          <w:sz w:val="20"/>
          <w:szCs w:val="20"/>
        </w:rPr>
        <w:t>.</w:t>
      </w:r>
    </w:p>
    <w:p w14:paraId="6CA9B062" w14:textId="2D78FF31" w:rsidR="00CB4F5B" w:rsidRPr="003E457B" w:rsidRDefault="00CB4F5B" w:rsidP="007D48D5">
      <w:pPr>
        <w:numPr>
          <w:ilvl w:val="0"/>
          <w:numId w:val="58"/>
        </w:numPr>
        <w:spacing w:after="0" w:line="276" w:lineRule="auto"/>
        <w:ind w:hanging="357"/>
        <w:jc w:val="both"/>
        <w:rPr>
          <w:rFonts w:ascii="Arial" w:hAnsi="Arial" w:cs="Arial"/>
          <w:sz w:val="20"/>
          <w:szCs w:val="20"/>
        </w:rPr>
      </w:pPr>
      <w:r w:rsidRPr="003E457B">
        <w:rPr>
          <w:rFonts w:ascii="Arial" w:hAnsi="Arial" w:cs="Arial"/>
          <w:sz w:val="20"/>
          <w:szCs w:val="20"/>
        </w:rPr>
        <w:t>odbiór Pojazdu po wykonaniu przeglądu, naprawach bieżących, awaryjnych, nastąpi przez przedstawicieli Zamawiającego i Wykonawcy i będzie następował po zakończonych czynnościach w punkcie wykonania tych czynności po wcześniejszym zgłoszeniu gotowości Pojazdu do odbioru przez Wykonawcę. Przedstawiciel Zamawiającego może uczestniczyć w całym procesie świadczenia Przedmiotu Umowy oraz może wnosić swoje uwagi do prowadzonego procesu kwalifikowania części do wymiany lub regeneracji.</w:t>
      </w:r>
      <w:r w:rsidR="003C2364">
        <w:rPr>
          <w:rFonts w:ascii="Arial" w:hAnsi="Arial" w:cs="Arial"/>
          <w:sz w:val="20"/>
          <w:szCs w:val="20"/>
        </w:rPr>
        <w:t xml:space="preserve"> </w:t>
      </w:r>
    </w:p>
    <w:p w14:paraId="5EDF41FB" w14:textId="604D8E92" w:rsidR="009531DA" w:rsidRPr="00AA0A76" w:rsidRDefault="00E2384D" w:rsidP="007D48D5">
      <w:pPr>
        <w:pStyle w:val="Akapitzlist"/>
        <w:numPr>
          <w:ilvl w:val="0"/>
          <w:numId w:val="58"/>
        </w:numPr>
        <w:spacing w:after="0" w:line="276" w:lineRule="auto"/>
        <w:ind w:hanging="357"/>
        <w:jc w:val="both"/>
        <w:rPr>
          <w:rFonts w:ascii="Arial" w:hAnsi="Arial" w:cs="Arial"/>
          <w:sz w:val="20"/>
          <w:szCs w:val="20"/>
        </w:rPr>
      </w:pPr>
      <w:r w:rsidRPr="0080451D">
        <w:rPr>
          <w:rFonts w:ascii="Arial" w:hAnsi="Arial" w:cs="Arial"/>
          <w:sz w:val="20"/>
          <w:szCs w:val="20"/>
        </w:rPr>
        <w:t xml:space="preserve">o ukończeniu danej czynności serwisowej przedstawiciel Wykonawcy powiadamia </w:t>
      </w:r>
      <w:r w:rsidR="0080451D" w:rsidRPr="0080451D">
        <w:rPr>
          <w:rFonts w:ascii="Arial" w:hAnsi="Arial" w:cs="Arial"/>
          <w:sz w:val="20"/>
          <w:szCs w:val="20"/>
        </w:rPr>
        <w:t>mistrz</w:t>
      </w:r>
      <w:r w:rsidR="0080451D">
        <w:rPr>
          <w:rFonts w:ascii="Arial" w:hAnsi="Arial" w:cs="Arial"/>
          <w:sz w:val="20"/>
          <w:szCs w:val="20"/>
        </w:rPr>
        <w:t>a</w:t>
      </w:r>
      <w:r w:rsidR="0080451D" w:rsidRPr="0080451D">
        <w:rPr>
          <w:rFonts w:ascii="Arial" w:hAnsi="Arial" w:cs="Arial"/>
          <w:sz w:val="20"/>
          <w:szCs w:val="20"/>
        </w:rPr>
        <w:t xml:space="preserve"> i koordynato</w:t>
      </w:r>
      <w:r w:rsidR="0080451D">
        <w:rPr>
          <w:rFonts w:ascii="Arial" w:hAnsi="Arial" w:cs="Arial"/>
          <w:sz w:val="20"/>
          <w:szCs w:val="20"/>
        </w:rPr>
        <w:t>ra</w:t>
      </w:r>
      <w:r w:rsidR="0080451D" w:rsidRPr="0080451D">
        <w:rPr>
          <w:rFonts w:ascii="Arial" w:hAnsi="Arial" w:cs="Arial"/>
          <w:sz w:val="20"/>
          <w:szCs w:val="20"/>
        </w:rPr>
        <w:t xml:space="preserve"> hali – a w przypadku ich nieobecnośc</w:t>
      </w:r>
      <w:r w:rsidR="00FA6E4E">
        <w:rPr>
          <w:rFonts w:ascii="Arial" w:hAnsi="Arial" w:cs="Arial"/>
          <w:sz w:val="20"/>
          <w:szCs w:val="20"/>
        </w:rPr>
        <w:t xml:space="preserve">i - </w:t>
      </w:r>
      <w:r w:rsidR="0080451D" w:rsidRPr="0080451D">
        <w:rPr>
          <w:rFonts w:ascii="Arial" w:hAnsi="Arial" w:cs="Arial"/>
          <w:sz w:val="20"/>
          <w:szCs w:val="20"/>
        </w:rPr>
        <w:t>rewident</w:t>
      </w:r>
      <w:r w:rsidR="00FA6E4E">
        <w:rPr>
          <w:rFonts w:ascii="Arial" w:hAnsi="Arial" w:cs="Arial"/>
          <w:sz w:val="20"/>
          <w:szCs w:val="20"/>
        </w:rPr>
        <w:t>a</w:t>
      </w:r>
      <w:r w:rsidR="0080451D" w:rsidRPr="0080451D">
        <w:rPr>
          <w:rFonts w:ascii="Arial" w:hAnsi="Arial" w:cs="Arial"/>
          <w:sz w:val="20"/>
          <w:szCs w:val="20"/>
        </w:rPr>
        <w:t xml:space="preserve"> Zamawiającego </w:t>
      </w:r>
      <w:r w:rsidR="00FA6E4E">
        <w:rPr>
          <w:rFonts w:ascii="Arial" w:hAnsi="Arial" w:cs="Arial"/>
          <w:sz w:val="20"/>
          <w:szCs w:val="20"/>
        </w:rPr>
        <w:t>o</w:t>
      </w:r>
      <w:r w:rsidR="0080451D" w:rsidRPr="0080451D">
        <w:rPr>
          <w:rFonts w:ascii="Arial" w:hAnsi="Arial" w:cs="Arial"/>
          <w:sz w:val="20"/>
          <w:szCs w:val="20"/>
        </w:rPr>
        <w:t xml:space="preserve"> gotowości Pojazdu do eksploatacji albo </w:t>
      </w:r>
      <w:r w:rsidR="00FA6E4E">
        <w:rPr>
          <w:rFonts w:ascii="Arial" w:hAnsi="Arial" w:cs="Arial"/>
          <w:sz w:val="20"/>
          <w:szCs w:val="20"/>
        </w:rPr>
        <w:t>informuje</w:t>
      </w:r>
      <w:r w:rsidR="0080451D" w:rsidRPr="0080451D">
        <w:rPr>
          <w:rFonts w:ascii="Arial" w:hAnsi="Arial" w:cs="Arial"/>
          <w:sz w:val="20"/>
          <w:szCs w:val="20"/>
        </w:rPr>
        <w:t xml:space="preserve"> o konieczności wykonania dodatkowych prac i trwającym wyłączeniu Pojazdu z eksploatacji. </w:t>
      </w:r>
    </w:p>
    <w:p w14:paraId="36EE3F54" w14:textId="693FB8AC" w:rsidR="0088162F" w:rsidRPr="003E457B" w:rsidRDefault="007C56C0" w:rsidP="00AA0A76">
      <w:pPr>
        <w:numPr>
          <w:ilvl w:val="0"/>
          <w:numId w:val="58"/>
        </w:numPr>
        <w:spacing w:after="0" w:line="276" w:lineRule="auto"/>
        <w:ind w:left="709" w:right="53" w:hanging="357"/>
        <w:contextualSpacing/>
        <w:jc w:val="both"/>
        <w:rPr>
          <w:rFonts w:ascii="Arial" w:hAnsi="Arial" w:cs="Arial"/>
          <w:sz w:val="20"/>
          <w:szCs w:val="20"/>
        </w:rPr>
      </w:pPr>
      <w:r w:rsidRPr="003E457B">
        <w:rPr>
          <w:rFonts w:ascii="Arial" w:hAnsi="Arial" w:cs="Arial"/>
          <w:sz w:val="20"/>
          <w:szCs w:val="20"/>
        </w:rPr>
        <w:t>k</w:t>
      </w:r>
      <w:r w:rsidR="0088162F" w:rsidRPr="003E457B">
        <w:rPr>
          <w:rFonts w:ascii="Arial" w:hAnsi="Arial" w:cs="Arial"/>
          <w:sz w:val="20"/>
          <w:szCs w:val="20"/>
        </w:rPr>
        <w:t>oszty odbiorów technicznych każdego z Pojazdów po przeglądzie z poziomu P3 przez Komisarza Odbiorczego lub upoważnionego przedstawiciela Zamawiającego pokrywa Zamawiający.</w:t>
      </w:r>
    </w:p>
    <w:p w14:paraId="6A8F9BF4" w14:textId="4D87EBDC" w:rsidR="00E42F90" w:rsidRPr="003E457B" w:rsidRDefault="004F1640" w:rsidP="00AA0A76">
      <w:pPr>
        <w:numPr>
          <w:ilvl w:val="0"/>
          <w:numId w:val="58"/>
        </w:numPr>
        <w:spacing w:after="0" w:line="276" w:lineRule="auto"/>
        <w:ind w:left="709" w:right="53" w:hanging="357"/>
        <w:contextualSpacing/>
        <w:jc w:val="both"/>
        <w:rPr>
          <w:rFonts w:ascii="Arial" w:hAnsi="Arial" w:cs="Arial"/>
          <w:sz w:val="20"/>
          <w:szCs w:val="20"/>
        </w:rPr>
      </w:pPr>
      <w:r>
        <w:rPr>
          <w:rFonts w:ascii="Arial" w:hAnsi="Arial" w:cs="Arial"/>
          <w:sz w:val="20"/>
          <w:szCs w:val="20"/>
        </w:rPr>
        <w:t>u</w:t>
      </w:r>
      <w:r w:rsidR="00E42F90" w:rsidRPr="003E457B">
        <w:rPr>
          <w:rFonts w:ascii="Arial" w:hAnsi="Arial" w:cs="Arial"/>
          <w:sz w:val="20"/>
          <w:szCs w:val="20"/>
        </w:rPr>
        <w:t>poważniony przedstawiciel Zamawiającego ma prawo wykonywać dokumentację fotograficzną stwierdzonych nieprawidłowości na odbieranym Pojeździe</w:t>
      </w:r>
      <w:r w:rsidR="00023878" w:rsidRPr="003E457B">
        <w:rPr>
          <w:rFonts w:ascii="Arial" w:hAnsi="Arial" w:cs="Arial"/>
          <w:sz w:val="20"/>
          <w:szCs w:val="20"/>
        </w:rPr>
        <w:t>.</w:t>
      </w:r>
    </w:p>
    <w:p w14:paraId="225EDE7F" w14:textId="6FB4A7E0" w:rsidR="00E42F90" w:rsidRPr="003E457B" w:rsidRDefault="00E42F90" w:rsidP="00AA0A76">
      <w:pPr>
        <w:numPr>
          <w:ilvl w:val="0"/>
          <w:numId w:val="58"/>
        </w:numPr>
        <w:spacing w:after="0" w:line="276" w:lineRule="auto"/>
        <w:ind w:left="709" w:right="53" w:hanging="357"/>
        <w:contextualSpacing/>
        <w:jc w:val="both"/>
        <w:rPr>
          <w:rFonts w:ascii="Arial" w:hAnsi="Arial" w:cs="Arial"/>
          <w:sz w:val="20"/>
          <w:szCs w:val="20"/>
        </w:rPr>
      </w:pPr>
      <w:r w:rsidRPr="003E457B">
        <w:rPr>
          <w:rFonts w:ascii="Arial" w:hAnsi="Arial" w:cs="Arial"/>
          <w:sz w:val="20"/>
          <w:szCs w:val="20"/>
        </w:rPr>
        <w:t xml:space="preserve">podstawą do uznania należytego wykonania Przedmiotu Umowy jest zgodność parametrów zespołów, podzespołów z parametrami i wymogami określonymi w obowiązujących przepisach, </w:t>
      </w:r>
      <w:r w:rsidRPr="003E457B">
        <w:rPr>
          <w:rFonts w:ascii="Arial" w:hAnsi="Arial" w:cs="Arial"/>
          <w:sz w:val="20"/>
          <w:szCs w:val="20"/>
        </w:rPr>
        <w:br/>
        <w:t xml:space="preserve">w tym dokumentacji DSU Pojazdu, odnotowanych w odpowiednich kartach pomiarowych </w:t>
      </w:r>
      <w:r w:rsidRPr="003E457B">
        <w:rPr>
          <w:rFonts w:ascii="Arial" w:hAnsi="Arial" w:cs="Arial"/>
          <w:sz w:val="20"/>
          <w:szCs w:val="20"/>
        </w:rPr>
        <w:br/>
        <w:t>i przeznaczonych do tego dokumentach, z imiennym potwierdzeniem wykonującego dany zakres czynności</w:t>
      </w:r>
      <w:r w:rsidR="00023878" w:rsidRPr="003E457B">
        <w:rPr>
          <w:rFonts w:ascii="Arial" w:hAnsi="Arial" w:cs="Arial"/>
          <w:sz w:val="20"/>
          <w:szCs w:val="20"/>
        </w:rPr>
        <w:t>.</w:t>
      </w:r>
    </w:p>
    <w:p w14:paraId="2C8A7578" w14:textId="4C9C800A" w:rsidR="00E42F90" w:rsidRPr="003E457B" w:rsidRDefault="00E42F90" w:rsidP="0080451D">
      <w:pPr>
        <w:numPr>
          <w:ilvl w:val="0"/>
          <w:numId w:val="58"/>
        </w:numPr>
        <w:spacing w:after="0" w:line="276" w:lineRule="auto"/>
        <w:ind w:left="709" w:right="53"/>
        <w:contextualSpacing/>
        <w:jc w:val="both"/>
        <w:rPr>
          <w:rFonts w:ascii="Arial" w:hAnsi="Arial" w:cs="Arial"/>
          <w:sz w:val="20"/>
          <w:szCs w:val="20"/>
        </w:rPr>
      </w:pPr>
      <w:r w:rsidRPr="003E457B">
        <w:rPr>
          <w:rFonts w:ascii="Arial" w:hAnsi="Arial" w:cs="Arial"/>
          <w:sz w:val="20"/>
          <w:szCs w:val="20"/>
        </w:rPr>
        <w:t xml:space="preserve">Zamawiający wymaga przeprowadzenia jazdy próbnej dla każdego z Pojazdów objętego Umową, gdy jazda próbna jest konieczna do weryfikacji poprawności wykonania naprawy i stanu technicznego Pojazdu. Ewentualna jazda próbna odbędzie się po zgłoszeniu Pojazdu do odbioru </w:t>
      </w:r>
      <w:r w:rsidRPr="003E457B">
        <w:rPr>
          <w:rFonts w:ascii="Arial" w:hAnsi="Arial" w:cs="Arial"/>
          <w:sz w:val="20"/>
          <w:szCs w:val="20"/>
        </w:rPr>
        <w:br/>
        <w:t>i braku zastrzeżeń Zamawiającego do wykonanych prac i czynności. Po przeglądzie z poziomu P3 jazda próbna jest obligatoryjna. Wymagane jest, aby jazda próbna odbywała się z udziałem Upoważnionych przedstawicieli Zamawiającego</w:t>
      </w:r>
      <w:r w:rsidR="00AE55E6" w:rsidRPr="003E457B">
        <w:rPr>
          <w:rFonts w:ascii="Arial" w:hAnsi="Arial" w:cs="Arial"/>
          <w:sz w:val="20"/>
          <w:szCs w:val="20"/>
        </w:rPr>
        <w:t xml:space="preserve"> (w tym maszynisty).</w:t>
      </w:r>
    </w:p>
    <w:p w14:paraId="56C9536F" w14:textId="77777777" w:rsidR="00E42F90" w:rsidRPr="003E457B" w:rsidRDefault="00E42F90" w:rsidP="0080451D">
      <w:pPr>
        <w:numPr>
          <w:ilvl w:val="0"/>
          <w:numId w:val="58"/>
        </w:numPr>
        <w:spacing w:after="0" w:line="276" w:lineRule="auto"/>
        <w:ind w:left="709" w:right="53"/>
        <w:contextualSpacing/>
        <w:jc w:val="both"/>
        <w:rPr>
          <w:rFonts w:ascii="Arial" w:hAnsi="Arial" w:cs="Arial"/>
          <w:sz w:val="20"/>
          <w:szCs w:val="20"/>
        </w:rPr>
      </w:pPr>
      <w:r w:rsidRPr="003E457B">
        <w:rPr>
          <w:rFonts w:ascii="Arial" w:hAnsi="Arial" w:cs="Arial"/>
          <w:sz w:val="20"/>
          <w:szCs w:val="20"/>
        </w:rPr>
        <w:t>za wprowadzenie w błąd Upoważnionego przedstawiciela Zamawiającego pełną odpowiedzialność ponosi Wykonawca.</w:t>
      </w:r>
    </w:p>
    <w:p w14:paraId="0492B72C" w14:textId="5C647C0F" w:rsidR="00E42F90" w:rsidRPr="003E457B" w:rsidRDefault="00E42F90" w:rsidP="0080451D">
      <w:pPr>
        <w:numPr>
          <w:ilvl w:val="0"/>
          <w:numId w:val="58"/>
        </w:numPr>
        <w:spacing w:after="0" w:line="276" w:lineRule="auto"/>
        <w:ind w:left="709" w:right="53"/>
        <w:contextualSpacing/>
        <w:jc w:val="both"/>
        <w:rPr>
          <w:rFonts w:ascii="Arial" w:hAnsi="Arial" w:cs="Arial"/>
          <w:sz w:val="20"/>
          <w:szCs w:val="20"/>
        </w:rPr>
      </w:pPr>
      <w:r w:rsidRPr="003E457B">
        <w:rPr>
          <w:rFonts w:ascii="Arial" w:hAnsi="Arial" w:cs="Arial"/>
          <w:sz w:val="20"/>
          <w:szCs w:val="20"/>
        </w:rPr>
        <w:t xml:space="preserve">potwierdzeniem wykonania prac przeglądowo-naprawczych zgodnie ze zleceniem jest wpis </w:t>
      </w:r>
      <w:r w:rsidRPr="003E457B">
        <w:rPr>
          <w:rFonts w:ascii="Arial" w:hAnsi="Arial" w:cs="Arial"/>
          <w:sz w:val="20"/>
          <w:szCs w:val="20"/>
        </w:rPr>
        <w:br/>
        <w:t>w książce pokładowej pojazdu przez Wykonawcę o dopuszczeniu do użytkowania na podstawie którego upoważniony przedstawiciel Zamawiającego przywraca pojazd do eksploatacji.</w:t>
      </w:r>
      <w:r w:rsidR="00797BE2" w:rsidRPr="003E457B">
        <w:rPr>
          <w:rFonts w:ascii="Arial" w:hAnsi="Arial" w:cs="Arial"/>
          <w:sz w:val="20"/>
          <w:szCs w:val="20"/>
        </w:rPr>
        <w:t xml:space="preserve"> W przypadku stwierdzenia przez Wykonawcę ewentualnych ograniczeń użytkowania pojazdu kolejowego, jest on zobowiązany do przekazania wszelkich, istotnych informacji w tym zakresie Zamawiającemu</w:t>
      </w:r>
      <w:r w:rsidR="009E20EE">
        <w:rPr>
          <w:rFonts w:ascii="Arial" w:hAnsi="Arial" w:cs="Arial"/>
          <w:sz w:val="20"/>
          <w:szCs w:val="20"/>
        </w:rPr>
        <w:t xml:space="preserve"> oraz umieszczenie ich we wpisie o dopuszczeniu do użytkowania w książce pokładowej pojazdu</w:t>
      </w:r>
      <w:r w:rsidR="00797BE2" w:rsidRPr="003E457B">
        <w:rPr>
          <w:rFonts w:ascii="Arial" w:hAnsi="Arial" w:cs="Arial"/>
          <w:sz w:val="20"/>
          <w:szCs w:val="20"/>
        </w:rPr>
        <w:t>.</w:t>
      </w:r>
    </w:p>
    <w:p w14:paraId="07BC6F41" w14:textId="03ECBA20" w:rsidR="00244B66" w:rsidRPr="00BC325F" w:rsidRDefault="00E42F90" w:rsidP="00BC325F">
      <w:pPr>
        <w:numPr>
          <w:ilvl w:val="0"/>
          <w:numId w:val="58"/>
        </w:numPr>
        <w:spacing w:after="0" w:line="276" w:lineRule="auto"/>
        <w:ind w:left="709" w:right="53"/>
        <w:contextualSpacing/>
        <w:jc w:val="both"/>
        <w:rPr>
          <w:rFonts w:ascii="Arial" w:hAnsi="Arial" w:cs="Arial"/>
          <w:sz w:val="20"/>
          <w:szCs w:val="20"/>
        </w:rPr>
      </w:pPr>
      <w:r w:rsidRPr="003E457B">
        <w:rPr>
          <w:rFonts w:ascii="Arial" w:hAnsi="Arial" w:cs="Arial"/>
          <w:sz w:val="20"/>
          <w:szCs w:val="20"/>
        </w:rPr>
        <w:t xml:space="preserve">Wykonawca zobowiązany jest przekazać Zamawiającemu dokumenty gwarancyjne producentów poszczególnych części zamiennych i materiałów eksploatacyjnych, które zostały zamontowane </w:t>
      </w:r>
      <w:r w:rsidRPr="003E457B">
        <w:rPr>
          <w:rFonts w:ascii="Arial" w:hAnsi="Arial" w:cs="Arial"/>
          <w:sz w:val="20"/>
          <w:szCs w:val="20"/>
        </w:rPr>
        <w:br/>
        <w:t xml:space="preserve">w Pojazdach oraz dla elementów, dla których będzie to możliwe, dokona cesji praw wynikających z gwarancji udzielonych przez producentów na Zamawiającego jeżeli okres gwarancji na wymienione części jest dłuższy od okresu przewidzianego w umowach zawartych z Wykonawcą. Zamawiający nabędzie prawo do korzystania z gwarancji producentów części zamiennych i materiałów eksploatacyjnych. </w:t>
      </w:r>
    </w:p>
    <w:p w14:paraId="60B8E18F" w14:textId="77777777" w:rsidR="00E42F90" w:rsidRPr="003E457B" w:rsidRDefault="004D2E35" w:rsidP="0080451D">
      <w:pPr>
        <w:spacing w:after="0" w:line="276" w:lineRule="auto"/>
        <w:rPr>
          <w:rFonts w:ascii="Arial" w:eastAsia="Times New Roman" w:hAnsi="Arial" w:cs="Arial"/>
          <w:b/>
          <w:w w:val="105"/>
          <w:sz w:val="20"/>
          <w:szCs w:val="20"/>
        </w:rPr>
      </w:pPr>
      <w:r w:rsidRPr="003E457B">
        <w:rPr>
          <w:rFonts w:ascii="Arial" w:eastAsia="Times New Roman" w:hAnsi="Arial" w:cs="Arial"/>
          <w:b/>
          <w:w w:val="105"/>
          <w:sz w:val="20"/>
          <w:szCs w:val="20"/>
        </w:rPr>
        <w:t xml:space="preserve">3g. </w:t>
      </w:r>
      <w:r w:rsidR="00E42F90" w:rsidRPr="003E457B">
        <w:rPr>
          <w:rFonts w:ascii="Arial" w:eastAsia="Times New Roman" w:hAnsi="Arial" w:cs="Arial"/>
          <w:b/>
          <w:w w:val="105"/>
          <w:sz w:val="20"/>
          <w:szCs w:val="20"/>
        </w:rPr>
        <w:t>Udział w pracach pracowników Zamawiającego</w:t>
      </w:r>
    </w:p>
    <w:p w14:paraId="2FB20983" w14:textId="77777777" w:rsidR="00E42F90" w:rsidRPr="003E457B" w:rsidRDefault="00E42F90" w:rsidP="0080451D">
      <w:pPr>
        <w:pStyle w:val="Abstract"/>
        <w:numPr>
          <w:ilvl w:val="0"/>
          <w:numId w:val="66"/>
        </w:numPr>
        <w:spacing w:after="0"/>
        <w:ind w:left="426" w:hanging="426"/>
        <w:rPr>
          <w:rFonts w:ascii="Arial" w:hAnsi="Arial" w:cs="Arial"/>
          <w:sz w:val="20"/>
          <w:szCs w:val="20"/>
          <w:lang w:val="pl-PL"/>
        </w:rPr>
      </w:pPr>
      <w:r w:rsidRPr="003E457B">
        <w:rPr>
          <w:rFonts w:ascii="Arial" w:hAnsi="Arial" w:cs="Arial"/>
          <w:sz w:val="20"/>
          <w:szCs w:val="20"/>
          <w:lang w:val="pl-PL"/>
        </w:rPr>
        <w:t>Wykonawca umożliwi bezpośredni udział w czynnościach będących Przedmiotem Umowy Upoważnionym przedstawicielom Zamawiającego w charakterze i zakresie:</w:t>
      </w:r>
    </w:p>
    <w:p w14:paraId="5C23A2E8" w14:textId="77777777" w:rsidR="00E42F90" w:rsidRPr="003E457B" w:rsidRDefault="00E42F90" w:rsidP="0080451D">
      <w:pPr>
        <w:numPr>
          <w:ilvl w:val="1"/>
          <w:numId w:val="59"/>
        </w:numPr>
        <w:spacing w:after="0" w:line="276" w:lineRule="auto"/>
        <w:ind w:left="851" w:right="-194" w:hanging="284"/>
        <w:contextualSpacing/>
        <w:jc w:val="both"/>
        <w:rPr>
          <w:rFonts w:ascii="Arial" w:eastAsia="Times New Roman" w:hAnsi="Arial" w:cs="Arial"/>
          <w:w w:val="105"/>
          <w:sz w:val="20"/>
          <w:szCs w:val="20"/>
        </w:rPr>
      </w:pPr>
      <w:r w:rsidRPr="003E457B">
        <w:rPr>
          <w:rFonts w:ascii="Arial" w:eastAsia="Times New Roman" w:hAnsi="Arial" w:cs="Arial"/>
          <w:w w:val="105"/>
          <w:sz w:val="20"/>
          <w:szCs w:val="20"/>
        </w:rPr>
        <w:t>nadzoru i kontroli nad Wykonawcą,</w:t>
      </w:r>
    </w:p>
    <w:p w14:paraId="5E2D8096" w14:textId="77777777" w:rsidR="00E42F90" w:rsidRPr="003E457B" w:rsidRDefault="00E42F90" w:rsidP="0080451D">
      <w:pPr>
        <w:numPr>
          <w:ilvl w:val="1"/>
          <w:numId w:val="59"/>
        </w:numPr>
        <w:spacing w:after="0" w:line="276" w:lineRule="auto"/>
        <w:ind w:left="851" w:right="-194" w:hanging="284"/>
        <w:contextualSpacing/>
        <w:jc w:val="both"/>
        <w:rPr>
          <w:rFonts w:ascii="Arial" w:eastAsia="Times New Roman" w:hAnsi="Arial" w:cs="Arial"/>
          <w:w w:val="105"/>
          <w:sz w:val="20"/>
          <w:szCs w:val="20"/>
        </w:rPr>
      </w:pPr>
      <w:r w:rsidRPr="003E457B">
        <w:rPr>
          <w:rFonts w:ascii="Arial" w:eastAsia="Times New Roman" w:hAnsi="Arial" w:cs="Arial"/>
          <w:w w:val="105"/>
          <w:sz w:val="20"/>
          <w:szCs w:val="20"/>
        </w:rPr>
        <w:t>Komisarza Odbiorczego,</w:t>
      </w:r>
    </w:p>
    <w:p w14:paraId="12AAE053" w14:textId="77777777" w:rsidR="00E42F90" w:rsidRPr="003E457B" w:rsidRDefault="00E42F90" w:rsidP="0080451D">
      <w:pPr>
        <w:numPr>
          <w:ilvl w:val="1"/>
          <w:numId w:val="59"/>
        </w:numPr>
        <w:spacing w:after="0" w:line="276" w:lineRule="auto"/>
        <w:ind w:left="851" w:right="-194" w:hanging="284"/>
        <w:contextualSpacing/>
        <w:jc w:val="both"/>
        <w:rPr>
          <w:rFonts w:ascii="Arial" w:eastAsia="Times New Roman" w:hAnsi="Arial" w:cs="Arial"/>
          <w:w w:val="105"/>
          <w:sz w:val="20"/>
          <w:szCs w:val="20"/>
        </w:rPr>
      </w:pPr>
      <w:r w:rsidRPr="003E457B">
        <w:rPr>
          <w:rFonts w:ascii="Arial" w:eastAsia="Times New Roman" w:hAnsi="Arial" w:cs="Arial"/>
          <w:w w:val="105"/>
          <w:sz w:val="20"/>
          <w:szCs w:val="20"/>
        </w:rPr>
        <w:t>audytorów,</w:t>
      </w:r>
    </w:p>
    <w:p w14:paraId="406C7DDC" w14:textId="77777777" w:rsidR="00E42F90" w:rsidRPr="003E457B" w:rsidRDefault="00E42F90" w:rsidP="0080451D">
      <w:pPr>
        <w:numPr>
          <w:ilvl w:val="1"/>
          <w:numId w:val="59"/>
        </w:numPr>
        <w:spacing w:after="0" w:line="276" w:lineRule="auto"/>
        <w:ind w:left="851" w:right="-194" w:hanging="284"/>
        <w:contextualSpacing/>
        <w:jc w:val="both"/>
        <w:rPr>
          <w:rFonts w:ascii="Arial" w:eastAsia="Times New Roman" w:hAnsi="Arial" w:cs="Arial"/>
          <w:w w:val="105"/>
          <w:sz w:val="20"/>
          <w:szCs w:val="20"/>
        </w:rPr>
      </w:pPr>
      <w:r w:rsidRPr="003E457B">
        <w:rPr>
          <w:rFonts w:ascii="Arial" w:eastAsia="Times New Roman" w:hAnsi="Arial" w:cs="Arial"/>
          <w:spacing w:val="-5"/>
          <w:w w:val="105"/>
          <w:sz w:val="20"/>
          <w:szCs w:val="20"/>
        </w:rPr>
        <w:t>zaangażowania bezpośrednio w wykonywane prace przy Pojazdach.</w:t>
      </w:r>
    </w:p>
    <w:p w14:paraId="1D25331F" w14:textId="609570BC" w:rsidR="00E42F90" w:rsidRPr="003E457B" w:rsidRDefault="00E42F90" w:rsidP="0080451D">
      <w:pPr>
        <w:pStyle w:val="Abstract"/>
        <w:numPr>
          <w:ilvl w:val="0"/>
          <w:numId w:val="66"/>
        </w:numPr>
        <w:spacing w:after="0"/>
        <w:ind w:left="426" w:hanging="426"/>
        <w:rPr>
          <w:rFonts w:ascii="Arial" w:hAnsi="Arial" w:cs="Arial"/>
          <w:sz w:val="20"/>
          <w:szCs w:val="20"/>
          <w:lang w:val="pl-PL"/>
        </w:rPr>
      </w:pPr>
      <w:r w:rsidRPr="003E457B">
        <w:rPr>
          <w:rFonts w:ascii="Arial" w:hAnsi="Arial" w:cs="Arial"/>
          <w:sz w:val="20"/>
          <w:szCs w:val="20"/>
          <w:lang w:val="pl-PL"/>
        </w:rPr>
        <w:t xml:space="preserve">Koordynującym, nadzorującym i kierującym pracami z udziałem Upoważnionych przedstawicieli Zamawiającego jest wyznaczony pracownik Wykonawcy. </w:t>
      </w:r>
    </w:p>
    <w:p w14:paraId="3726E9B4" w14:textId="77777777" w:rsidR="00E42F90" w:rsidRPr="003E457B" w:rsidRDefault="00E42F90" w:rsidP="002B107B">
      <w:pPr>
        <w:pStyle w:val="Tekstpodstawowy"/>
        <w:spacing w:line="276" w:lineRule="auto"/>
        <w:rPr>
          <w:sz w:val="20"/>
          <w:szCs w:val="20"/>
          <w:lang w:val="pl-PL"/>
        </w:rPr>
      </w:pPr>
    </w:p>
    <w:p w14:paraId="6AE07621" w14:textId="486FB990" w:rsidR="00E42F90" w:rsidRPr="003E457B" w:rsidRDefault="004D2E35" w:rsidP="00AF4304">
      <w:pPr>
        <w:spacing w:after="0" w:line="276" w:lineRule="auto"/>
        <w:rPr>
          <w:rFonts w:ascii="Arial" w:eastAsia="Times New Roman" w:hAnsi="Arial" w:cs="Arial"/>
          <w:b/>
          <w:w w:val="105"/>
          <w:sz w:val="20"/>
          <w:szCs w:val="20"/>
        </w:rPr>
      </w:pPr>
      <w:r w:rsidRPr="003E457B">
        <w:rPr>
          <w:rFonts w:ascii="Arial" w:eastAsia="Times New Roman" w:hAnsi="Arial" w:cs="Arial"/>
          <w:b/>
          <w:w w:val="105"/>
          <w:sz w:val="20"/>
          <w:szCs w:val="20"/>
        </w:rPr>
        <w:lastRenderedPageBreak/>
        <w:t xml:space="preserve">3h. </w:t>
      </w:r>
      <w:r w:rsidR="00E42F90" w:rsidRPr="003E457B">
        <w:rPr>
          <w:rFonts w:ascii="Arial" w:eastAsia="Times New Roman" w:hAnsi="Arial" w:cs="Arial"/>
          <w:b/>
          <w:w w:val="105"/>
          <w:sz w:val="20"/>
          <w:szCs w:val="20"/>
        </w:rPr>
        <w:t>Usługi serwisu gwarancyjnego</w:t>
      </w:r>
      <w:r w:rsidR="001132CF" w:rsidRPr="003E457B">
        <w:rPr>
          <w:rFonts w:ascii="Arial" w:eastAsia="Times New Roman" w:hAnsi="Arial" w:cs="Arial"/>
          <w:b/>
          <w:w w:val="105"/>
          <w:sz w:val="20"/>
          <w:szCs w:val="20"/>
        </w:rPr>
        <w:t xml:space="preserve"> </w:t>
      </w:r>
      <w:r w:rsidR="00E42F90" w:rsidRPr="003E457B">
        <w:rPr>
          <w:rFonts w:ascii="Arial" w:eastAsia="Times New Roman" w:hAnsi="Arial" w:cs="Arial"/>
          <w:b/>
          <w:w w:val="105"/>
          <w:sz w:val="20"/>
          <w:szCs w:val="20"/>
        </w:rPr>
        <w:t>(pełn</w:t>
      </w:r>
      <w:r w:rsidR="00285E31" w:rsidRPr="003E457B">
        <w:rPr>
          <w:rFonts w:ascii="Arial" w:eastAsia="Times New Roman" w:hAnsi="Arial" w:cs="Arial"/>
          <w:b/>
          <w:w w:val="105"/>
          <w:sz w:val="20"/>
          <w:szCs w:val="20"/>
        </w:rPr>
        <w:t>a</w:t>
      </w:r>
      <w:r w:rsidR="00E42F90" w:rsidRPr="003E457B">
        <w:rPr>
          <w:rFonts w:ascii="Arial" w:eastAsia="Times New Roman" w:hAnsi="Arial" w:cs="Arial"/>
          <w:b/>
          <w:w w:val="105"/>
          <w:sz w:val="20"/>
          <w:szCs w:val="20"/>
        </w:rPr>
        <w:t xml:space="preserve"> gwarancj</w:t>
      </w:r>
      <w:r w:rsidR="00285E31" w:rsidRPr="003E457B">
        <w:rPr>
          <w:rFonts w:ascii="Arial" w:eastAsia="Times New Roman" w:hAnsi="Arial" w:cs="Arial"/>
          <w:b/>
          <w:w w:val="105"/>
          <w:sz w:val="20"/>
          <w:szCs w:val="20"/>
        </w:rPr>
        <w:t>a</w:t>
      </w:r>
      <w:r w:rsidR="00E42F90" w:rsidRPr="003E457B">
        <w:rPr>
          <w:rFonts w:ascii="Arial" w:eastAsia="Times New Roman" w:hAnsi="Arial" w:cs="Arial"/>
          <w:b/>
          <w:w w:val="105"/>
          <w:sz w:val="20"/>
          <w:szCs w:val="20"/>
        </w:rPr>
        <w:t>)</w:t>
      </w:r>
    </w:p>
    <w:p w14:paraId="4020C4BA" w14:textId="65874557" w:rsidR="00E42F90" w:rsidRPr="003E457B" w:rsidRDefault="00E42F90" w:rsidP="00AF4304">
      <w:pPr>
        <w:pStyle w:val="Akapitzlist"/>
        <w:widowControl w:val="0"/>
        <w:numPr>
          <w:ilvl w:val="0"/>
          <w:numId w:val="15"/>
        </w:numPr>
        <w:autoSpaceDE w:val="0"/>
        <w:autoSpaceDN w:val="0"/>
        <w:spacing w:after="0" w:line="276" w:lineRule="auto"/>
        <w:ind w:left="426" w:hanging="426"/>
        <w:contextualSpacing w:val="0"/>
        <w:jc w:val="both"/>
        <w:rPr>
          <w:rFonts w:ascii="Arial" w:hAnsi="Arial" w:cs="Arial"/>
          <w:w w:val="105"/>
          <w:sz w:val="20"/>
          <w:szCs w:val="20"/>
        </w:rPr>
      </w:pPr>
      <w:r w:rsidRPr="003E457B">
        <w:rPr>
          <w:rFonts w:ascii="Arial" w:hAnsi="Arial" w:cs="Arial"/>
          <w:w w:val="105"/>
          <w:sz w:val="20"/>
          <w:szCs w:val="20"/>
        </w:rPr>
        <w:t>W ramach</w:t>
      </w:r>
      <w:r w:rsidR="00285E31" w:rsidRPr="003E457B">
        <w:rPr>
          <w:rFonts w:ascii="Arial" w:hAnsi="Arial" w:cs="Arial"/>
          <w:w w:val="105"/>
          <w:sz w:val="20"/>
          <w:szCs w:val="20"/>
        </w:rPr>
        <w:t xml:space="preserve"> </w:t>
      </w:r>
      <w:r w:rsidR="00E153DC" w:rsidRPr="003E457B">
        <w:rPr>
          <w:rFonts w:ascii="Arial" w:hAnsi="Arial" w:cs="Arial"/>
          <w:w w:val="105"/>
          <w:sz w:val="20"/>
          <w:szCs w:val="20"/>
        </w:rPr>
        <w:t xml:space="preserve">usługi </w:t>
      </w:r>
      <w:r w:rsidRPr="003E457B">
        <w:rPr>
          <w:rFonts w:ascii="Arial" w:hAnsi="Arial" w:cs="Arial"/>
          <w:w w:val="105"/>
          <w:sz w:val="20"/>
          <w:szCs w:val="20"/>
        </w:rPr>
        <w:t>pełnej gwarancji na Pojazd Wykonawca zobowiązuje się świadczyć na rzecz Zamawiającego usługi serwisu gwarancyjnego</w:t>
      </w:r>
      <w:r w:rsidR="007A661F" w:rsidRPr="003E457B">
        <w:rPr>
          <w:rFonts w:ascii="Arial" w:hAnsi="Arial" w:cs="Arial"/>
          <w:w w:val="105"/>
          <w:sz w:val="20"/>
          <w:szCs w:val="20"/>
        </w:rPr>
        <w:t>, które</w:t>
      </w:r>
      <w:r w:rsidRPr="003E457B">
        <w:rPr>
          <w:rFonts w:ascii="Arial" w:hAnsi="Arial" w:cs="Arial"/>
          <w:w w:val="105"/>
          <w:sz w:val="20"/>
          <w:szCs w:val="20"/>
        </w:rPr>
        <w:t xml:space="preserve"> obejmuj</w:t>
      </w:r>
      <w:r w:rsidR="007A661F" w:rsidRPr="003E457B">
        <w:rPr>
          <w:rFonts w:ascii="Arial" w:hAnsi="Arial" w:cs="Arial"/>
          <w:w w:val="105"/>
          <w:sz w:val="20"/>
          <w:szCs w:val="20"/>
        </w:rPr>
        <w:t>ą</w:t>
      </w:r>
      <w:r w:rsidRPr="003E457B">
        <w:rPr>
          <w:rFonts w:ascii="Arial" w:hAnsi="Arial" w:cs="Arial"/>
          <w:w w:val="105"/>
          <w:sz w:val="20"/>
          <w:szCs w:val="20"/>
        </w:rPr>
        <w:t xml:space="preserve"> cały EZT ze wszystkimi jego zespołami oraz podzespołami, również w przypadku, </w:t>
      </w:r>
      <w:r w:rsidR="007A661F" w:rsidRPr="003E457B">
        <w:rPr>
          <w:rFonts w:ascii="Arial" w:hAnsi="Arial" w:cs="Arial"/>
          <w:w w:val="105"/>
          <w:sz w:val="20"/>
          <w:szCs w:val="20"/>
        </w:rPr>
        <w:t xml:space="preserve">gdy </w:t>
      </w:r>
      <w:r w:rsidRPr="003E457B">
        <w:rPr>
          <w:rFonts w:ascii="Arial" w:hAnsi="Arial" w:cs="Arial"/>
          <w:w w:val="105"/>
          <w:sz w:val="20"/>
          <w:szCs w:val="20"/>
        </w:rPr>
        <w:t xml:space="preserve">gwarancja udzielona Wykonawcy przez producentów lub </w:t>
      </w:r>
      <w:r w:rsidR="00273EB5" w:rsidRPr="003E457B">
        <w:rPr>
          <w:rFonts w:ascii="Arial" w:hAnsi="Arial" w:cs="Arial"/>
          <w:w w:val="105"/>
          <w:sz w:val="20"/>
          <w:szCs w:val="20"/>
        </w:rPr>
        <w:t xml:space="preserve">dostawców </w:t>
      </w:r>
      <w:r w:rsidRPr="003E457B">
        <w:rPr>
          <w:rFonts w:ascii="Arial" w:hAnsi="Arial" w:cs="Arial"/>
          <w:w w:val="105"/>
          <w:sz w:val="20"/>
          <w:szCs w:val="20"/>
        </w:rPr>
        <w:t>zespołów lub podzespołów jest krótsza, niż</w:t>
      </w:r>
      <w:r w:rsidR="001F66DE" w:rsidRPr="003E457B">
        <w:rPr>
          <w:rFonts w:ascii="Arial" w:hAnsi="Arial" w:cs="Arial"/>
          <w:w w:val="105"/>
          <w:sz w:val="20"/>
          <w:szCs w:val="20"/>
        </w:rPr>
        <w:t xml:space="preserve"> pełna</w:t>
      </w:r>
      <w:r w:rsidRPr="003E457B">
        <w:rPr>
          <w:rFonts w:ascii="Arial" w:hAnsi="Arial" w:cs="Arial"/>
          <w:w w:val="105"/>
          <w:sz w:val="20"/>
          <w:szCs w:val="20"/>
        </w:rPr>
        <w:t xml:space="preserve"> gwarancja </w:t>
      </w:r>
      <w:r w:rsidR="001F66DE" w:rsidRPr="003E457B">
        <w:rPr>
          <w:rFonts w:ascii="Arial" w:hAnsi="Arial" w:cs="Arial"/>
          <w:w w:val="105"/>
          <w:sz w:val="20"/>
          <w:szCs w:val="20"/>
        </w:rPr>
        <w:t>będąca przedmiotem Umowy</w:t>
      </w:r>
      <w:r w:rsidRPr="003E457B">
        <w:rPr>
          <w:rFonts w:ascii="Arial" w:hAnsi="Arial" w:cs="Arial"/>
          <w:w w:val="105"/>
          <w:sz w:val="20"/>
          <w:szCs w:val="20"/>
        </w:rPr>
        <w:t>.</w:t>
      </w:r>
    </w:p>
    <w:p w14:paraId="4427ED69" w14:textId="6E19BEBE" w:rsidR="00E42F90" w:rsidRPr="00EF1C51" w:rsidRDefault="00E42F90">
      <w:pPr>
        <w:pStyle w:val="Akapitzlist"/>
        <w:widowControl w:val="0"/>
        <w:numPr>
          <w:ilvl w:val="0"/>
          <w:numId w:val="15"/>
        </w:numPr>
        <w:autoSpaceDE w:val="0"/>
        <w:autoSpaceDN w:val="0"/>
        <w:spacing w:after="0" w:line="276" w:lineRule="auto"/>
        <w:ind w:left="426" w:hanging="426"/>
        <w:contextualSpacing w:val="0"/>
        <w:jc w:val="both"/>
        <w:rPr>
          <w:rFonts w:ascii="Arial" w:hAnsi="Arial" w:cs="Arial"/>
          <w:w w:val="105"/>
          <w:sz w:val="20"/>
          <w:szCs w:val="20"/>
        </w:rPr>
      </w:pPr>
      <w:r w:rsidRPr="003E457B">
        <w:rPr>
          <w:rFonts w:ascii="Arial" w:hAnsi="Arial" w:cs="Arial"/>
          <w:w w:val="105"/>
          <w:sz w:val="20"/>
          <w:szCs w:val="20"/>
        </w:rPr>
        <w:t xml:space="preserve">Serwis gwarancyjny </w:t>
      </w:r>
      <w:r w:rsidR="00B70376" w:rsidRPr="003E457B">
        <w:rPr>
          <w:rFonts w:ascii="Arial" w:hAnsi="Arial" w:cs="Arial"/>
          <w:w w:val="105"/>
          <w:sz w:val="20"/>
          <w:szCs w:val="20"/>
        </w:rPr>
        <w:t>świadczony na podstawie Umowy, za który odpowiedzialność ponosi Wykonawca</w:t>
      </w:r>
      <w:r w:rsidRPr="003E457B">
        <w:rPr>
          <w:rFonts w:ascii="Arial" w:hAnsi="Arial" w:cs="Arial"/>
          <w:w w:val="105"/>
          <w:sz w:val="20"/>
          <w:szCs w:val="20"/>
        </w:rPr>
        <w:t xml:space="preserve"> obejmuje wszystkie zespoły i podzespoły z wyłączeniem materiałów eksploatacyjnych i części normalnie zużywających się w eksploatacji (</w:t>
      </w:r>
      <w:r w:rsidR="00285E31" w:rsidRPr="003E457B">
        <w:rPr>
          <w:rFonts w:ascii="Arial" w:hAnsi="Arial" w:cs="Arial"/>
          <w:w w:val="105"/>
          <w:sz w:val="20"/>
          <w:szCs w:val="20"/>
        </w:rPr>
        <w:t xml:space="preserve">np. </w:t>
      </w:r>
      <w:r w:rsidRPr="003E457B">
        <w:rPr>
          <w:rFonts w:ascii="Arial" w:hAnsi="Arial" w:cs="Arial"/>
          <w:w w:val="105"/>
          <w:sz w:val="20"/>
          <w:szCs w:val="20"/>
        </w:rPr>
        <w:t xml:space="preserve">klocki hamulcowe, zestawy kołowe, ślizgi pantografu, pióra wycieraczek, żarówki i źródła światła, bezpieczniki, łączniki metalowo-gumowe), o ile ich nadmierne </w:t>
      </w:r>
      <w:r w:rsidRPr="00EF1C51">
        <w:rPr>
          <w:rFonts w:ascii="Arial" w:hAnsi="Arial" w:cs="Arial"/>
          <w:w w:val="105"/>
          <w:sz w:val="20"/>
          <w:szCs w:val="20"/>
        </w:rPr>
        <w:t xml:space="preserve">zużycie nie </w:t>
      </w:r>
      <w:r w:rsidR="00B535E0" w:rsidRPr="00EF1C51">
        <w:rPr>
          <w:rFonts w:ascii="Arial" w:hAnsi="Arial" w:cs="Arial"/>
          <w:w w:val="105"/>
          <w:sz w:val="20"/>
          <w:szCs w:val="20"/>
        </w:rPr>
        <w:t xml:space="preserve">jest spowodowane </w:t>
      </w:r>
      <w:r w:rsidR="00B03D71" w:rsidRPr="00EF1C51">
        <w:rPr>
          <w:rFonts w:ascii="Arial" w:hAnsi="Arial" w:cs="Arial"/>
          <w:w w:val="105"/>
          <w:sz w:val="20"/>
          <w:szCs w:val="20"/>
        </w:rPr>
        <w:t>Wadą</w:t>
      </w:r>
      <w:r w:rsidRPr="00EF1C51">
        <w:rPr>
          <w:rFonts w:ascii="Arial" w:hAnsi="Arial" w:cs="Arial"/>
          <w:w w:val="105"/>
          <w:sz w:val="20"/>
          <w:szCs w:val="20"/>
        </w:rPr>
        <w:t>.</w:t>
      </w:r>
    </w:p>
    <w:p w14:paraId="4ACBA6D1" w14:textId="3F2BC5AD" w:rsidR="00E42F90" w:rsidRPr="00EF1C51" w:rsidRDefault="00E42F90">
      <w:pPr>
        <w:pStyle w:val="Akapitzlist"/>
        <w:widowControl w:val="0"/>
        <w:numPr>
          <w:ilvl w:val="0"/>
          <w:numId w:val="15"/>
        </w:numPr>
        <w:autoSpaceDE w:val="0"/>
        <w:autoSpaceDN w:val="0"/>
        <w:spacing w:after="0" w:line="276" w:lineRule="auto"/>
        <w:ind w:left="426" w:hanging="426"/>
        <w:contextualSpacing w:val="0"/>
        <w:jc w:val="both"/>
        <w:rPr>
          <w:rFonts w:ascii="Arial" w:hAnsi="Arial" w:cs="Arial"/>
          <w:w w:val="105"/>
          <w:sz w:val="20"/>
          <w:szCs w:val="20"/>
        </w:rPr>
      </w:pPr>
      <w:r w:rsidRPr="00EF1C51">
        <w:rPr>
          <w:rFonts w:ascii="Arial" w:hAnsi="Arial" w:cs="Arial"/>
          <w:w w:val="105"/>
          <w:sz w:val="20"/>
          <w:szCs w:val="20"/>
        </w:rPr>
        <w:t xml:space="preserve">Usługi serwisu gwarancyjnego będą świadczone przez okres </w:t>
      </w:r>
      <w:r w:rsidR="004D2E35" w:rsidRPr="00EF1C51">
        <w:rPr>
          <w:rFonts w:ascii="Arial" w:hAnsi="Arial" w:cs="Arial"/>
          <w:w w:val="105"/>
          <w:sz w:val="20"/>
          <w:szCs w:val="20"/>
        </w:rPr>
        <w:t xml:space="preserve">trwania Umowy </w:t>
      </w:r>
      <w:r w:rsidRPr="00EF1C51">
        <w:rPr>
          <w:rFonts w:ascii="Arial" w:hAnsi="Arial" w:cs="Arial"/>
          <w:w w:val="105"/>
          <w:sz w:val="20"/>
          <w:szCs w:val="20"/>
        </w:rPr>
        <w:t xml:space="preserve">w ramach wynagrodzenia, o którym mowa w § 6 ust. 1 </w:t>
      </w:r>
      <w:r w:rsidR="00367CF0" w:rsidRPr="00EF1C51">
        <w:rPr>
          <w:rFonts w:ascii="Arial" w:hAnsi="Arial" w:cs="Arial"/>
          <w:w w:val="105"/>
          <w:sz w:val="20"/>
          <w:szCs w:val="20"/>
        </w:rPr>
        <w:t xml:space="preserve">lit. </w:t>
      </w:r>
      <w:r w:rsidR="003470A2" w:rsidRPr="00EF1C51">
        <w:rPr>
          <w:rFonts w:ascii="Arial" w:hAnsi="Arial" w:cs="Arial"/>
          <w:w w:val="105"/>
          <w:sz w:val="20"/>
          <w:szCs w:val="20"/>
        </w:rPr>
        <w:t xml:space="preserve">e </w:t>
      </w:r>
      <w:r w:rsidR="009E20EE" w:rsidRPr="00EF1C51">
        <w:rPr>
          <w:rFonts w:ascii="Arial" w:hAnsi="Arial" w:cs="Arial"/>
          <w:w w:val="105"/>
          <w:sz w:val="20"/>
          <w:szCs w:val="20"/>
        </w:rPr>
        <w:t xml:space="preserve">i f </w:t>
      </w:r>
      <w:r w:rsidRPr="00EF1C51">
        <w:rPr>
          <w:rFonts w:ascii="Arial" w:hAnsi="Arial" w:cs="Arial"/>
          <w:w w:val="105"/>
          <w:sz w:val="20"/>
          <w:szCs w:val="20"/>
        </w:rPr>
        <w:t xml:space="preserve">Umowy. </w:t>
      </w:r>
    </w:p>
    <w:p w14:paraId="01CB7952" w14:textId="03C6F12F" w:rsidR="00E42F90" w:rsidRPr="003E457B" w:rsidRDefault="00E42F90">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 xml:space="preserve">Usługi serwisu gwarancyjnego obejmują </w:t>
      </w:r>
      <w:r w:rsidR="004A23A7" w:rsidRPr="003E457B">
        <w:rPr>
          <w:rFonts w:ascii="Arial" w:hAnsi="Arial" w:cs="Arial"/>
          <w:w w:val="105"/>
          <w:sz w:val="20"/>
          <w:szCs w:val="20"/>
        </w:rPr>
        <w:t xml:space="preserve">naprawy bieżące, </w:t>
      </w:r>
      <w:r w:rsidRPr="003E457B">
        <w:rPr>
          <w:rFonts w:ascii="Arial" w:hAnsi="Arial" w:cs="Arial"/>
          <w:w w:val="105"/>
          <w:sz w:val="20"/>
          <w:szCs w:val="20"/>
        </w:rPr>
        <w:t>usuwanie wszystkich ujawnionych podczas eksploatacji Pojazdów Wad, powstał</w:t>
      </w:r>
      <w:r w:rsidR="00E21754" w:rsidRPr="003E457B">
        <w:rPr>
          <w:rFonts w:ascii="Arial" w:hAnsi="Arial" w:cs="Arial"/>
          <w:w w:val="105"/>
          <w:sz w:val="20"/>
          <w:szCs w:val="20"/>
        </w:rPr>
        <w:t>ych</w:t>
      </w:r>
      <w:r w:rsidRPr="003E457B">
        <w:rPr>
          <w:rFonts w:ascii="Arial" w:hAnsi="Arial" w:cs="Arial"/>
          <w:w w:val="105"/>
          <w:sz w:val="20"/>
          <w:szCs w:val="20"/>
        </w:rPr>
        <w:t xml:space="preserve"> pomimo użytkowania Pojazdu zgodnego z instrukcją obsługi, instrukcją eksploatacji, DSU i DTR.</w:t>
      </w:r>
    </w:p>
    <w:p w14:paraId="75F9E6A6" w14:textId="0CE782DE" w:rsidR="00E42F90" w:rsidRPr="003E457B" w:rsidRDefault="00E42F90">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 xml:space="preserve">Wykonawca ponosić będzie wszelkie koszty związane z realizacją obowiązków wynikających </w:t>
      </w:r>
      <w:r w:rsidR="00375783" w:rsidRPr="003E457B">
        <w:rPr>
          <w:rFonts w:ascii="Arial" w:hAnsi="Arial" w:cs="Arial"/>
          <w:w w:val="105"/>
          <w:sz w:val="20"/>
          <w:szCs w:val="20"/>
        </w:rPr>
        <w:br/>
      </w:r>
      <w:r w:rsidRPr="003E457B">
        <w:rPr>
          <w:rFonts w:ascii="Arial" w:hAnsi="Arial" w:cs="Arial"/>
          <w:w w:val="105"/>
          <w:sz w:val="20"/>
          <w:szCs w:val="20"/>
        </w:rPr>
        <w:t>ze świadczenia usług serwisu gwarancyjnego</w:t>
      </w:r>
      <w:r w:rsidR="002D113E" w:rsidRPr="003E457B">
        <w:rPr>
          <w:rFonts w:ascii="Arial" w:hAnsi="Arial" w:cs="Arial"/>
          <w:w w:val="105"/>
          <w:sz w:val="20"/>
          <w:szCs w:val="20"/>
        </w:rPr>
        <w:t>.</w:t>
      </w:r>
    </w:p>
    <w:p w14:paraId="0F12606D" w14:textId="77777777" w:rsidR="00E42F90" w:rsidRPr="003E457B" w:rsidRDefault="00E42F90">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 xml:space="preserve">Odpowiedzialność Wykonawcy nie obejmuje roszczeń nie objętych zakresem odpowiedzialności Wykonawcy, w tym m.in. roszczeń powstałych z tytułu aktów wandalizmu i wypadków, za wyjątkiem wypadków, do których doszło w wyniku Wad Pojazdu powstałych w okresie gwarancyjnym </w:t>
      </w:r>
      <w:r w:rsidR="00375783" w:rsidRPr="003E457B">
        <w:rPr>
          <w:rFonts w:ascii="Arial" w:hAnsi="Arial" w:cs="Arial"/>
          <w:w w:val="105"/>
          <w:sz w:val="20"/>
          <w:szCs w:val="20"/>
        </w:rPr>
        <w:br/>
      </w:r>
      <w:r w:rsidRPr="003E457B">
        <w:rPr>
          <w:rFonts w:ascii="Arial" w:hAnsi="Arial" w:cs="Arial"/>
          <w:w w:val="105"/>
          <w:sz w:val="20"/>
          <w:szCs w:val="20"/>
        </w:rPr>
        <w:t>lub rękojmi.</w:t>
      </w:r>
    </w:p>
    <w:p w14:paraId="4F09F237" w14:textId="2402B7D9" w:rsidR="00E42F90" w:rsidRPr="003E457B" w:rsidRDefault="00E42F90">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 xml:space="preserve">W przypadku wystąpienia Wady Wykonawca w ramach świadczonej usługi serwisu gwarancyjnego obowiązany jest, do usunięcia Wady poprzez naprawę Pojazdu lub do dostarczenia przedmiotu </w:t>
      </w:r>
      <w:r w:rsidR="004023AF" w:rsidRPr="003E457B">
        <w:rPr>
          <w:rFonts w:ascii="Arial" w:hAnsi="Arial" w:cs="Arial"/>
          <w:w w:val="105"/>
          <w:sz w:val="20"/>
          <w:szCs w:val="20"/>
        </w:rPr>
        <w:t xml:space="preserve">Umowy </w:t>
      </w:r>
      <w:r w:rsidRPr="003E457B">
        <w:rPr>
          <w:rFonts w:ascii="Arial" w:hAnsi="Arial" w:cs="Arial"/>
          <w:w w:val="105"/>
          <w:sz w:val="20"/>
          <w:szCs w:val="20"/>
        </w:rPr>
        <w:t xml:space="preserve">wolnego od Wad, przez co w odniesieniu do Pojazdu rozumie się wymianę na nowe części wadliwych (uszkodzonych) oraz części mogących mieć związek </w:t>
      </w:r>
      <w:r w:rsidR="00476F53" w:rsidRPr="003E457B">
        <w:rPr>
          <w:rFonts w:ascii="Arial" w:hAnsi="Arial" w:cs="Arial"/>
          <w:w w:val="105"/>
          <w:sz w:val="20"/>
          <w:szCs w:val="20"/>
        </w:rPr>
        <w:t>przyczynowo</w:t>
      </w:r>
      <w:r w:rsidRPr="003E457B">
        <w:rPr>
          <w:rFonts w:ascii="Arial" w:hAnsi="Arial" w:cs="Arial"/>
          <w:w w:val="105"/>
          <w:sz w:val="20"/>
          <w:szCs w:val="20"/>
        </w:rPr>
        <w:t xml:space="preserve">-skutkowy </w:t>
      </w:r>
      <w:r w:rsidR="00375783" w:rsidRPr="003E457B">
        <w:rPr>
          <w:rFonts w:ascii="Arial" w:hAnsi="Arial" w:cs="Arial"/>
          <w:w w:val="105"/>
          <w:sz w:val="20"/>
          <w:szCs w:val="20"/>
        </w:rPr>
        <w:br/>
      </w:r>
      <w:r w:rsidRPr="003E457B">
        <w:rPr>
          <w:rFonts w:ascii="Arial" w:hAnsi="Arial" w:cs="Arial"/>
          <w:w w:val="105"/>
          <w:sz w:val="20"/>
          <w:szCs w:val="20"/>
        </w:rPr>
        <w:t>z występującą Wadą lub uszkodzeniem.</w:t>
      </w:r>
    </w:p>
    <w:p w14:paraId="576DA65B" w14:textId="5F17F94B" w:rsidR="00515CBF" w:rsidRPr="00515CBF" w:rsidRDefault="00515CBF" w:rsidP="00515CBF">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515CBF">
        <w:rPr>
          <w:rFonts w:ascii="Arial" w:eastAsia="Calibri" w:hAnsi="Arial" w:cs="Arial"/>
          <w:color w:val="000000" w:themeColor="text1"/>
          <w:sz w:val="20"/>
          <w:szCs w:val="20"/>
        </w:rPr>
        <w:t>Odpowiedzialność Wykonawcy nie obejmuje naprawy uszkodzeń powstałych w wyniku wadliwej infrastruktury po której porusza się EZT, pod warunkiem, że Wykonawca udowodni Zamawiającemu przedmiotową wadliwość</w:t>
      </w:r>
      <w:r>
        <w:rPr>
          <w:rFonts w:ascii="Arial" w:eastAsia="Calibri" w:hAnsi="Arial" w:cs="Arial"/>
          <w:color w:val="000000" w:themeColor="text1"/>
          <w:sz w:val="20"/>
          <w:szCs w:val="20"/>
        </w:rPr>
        <w:t>.</w:t>
      </w:r>
    </w:p>
    <w:p w14:paraId="2FF3C756" w14:textId="567BDF3F" w:rsidR="00B4220A" w:rsidRPr="003E457B" w:rsidRDefault="00B4220A">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Odpowiedzialność Wykonawcy nie obejmuje naprawy uszkodzeń</w:t>
      </w:r>
      <w:r w:rsidR="006F13EE" w:rsidRPr="003E457B">
        <w:rPr>
          <w:rFonts w:ascii="Arial" w:hAnsi="Arial" w:cs="Arial"/>
          <w:w w:val="105"/>
          <w:sz w:val="20"/>
          <w:szCs w:val="20"/>
        </w:rPr>
        <w:t xml:space="preserve"> EZT</w:t>
      </w:r>
      <w:r w:rsidRPr="003E457B">
        <w:rPr>
          <w:rFonts w:ascii="Arial" w:hAnsi="Arial" w:cs="Arial"/>
          <w:w w:val="105"/>
          <w:sz w:val="20"/>
          <w:szCs w:val="20"/>
        </w:rPr>
        <w:t>, w tym również tych powstałych w wyniku wypadków</w:t>
      </w:r>
      <w:r w:rsidR="006F13EE" w:rsidRPr="003E457B">
        <w:rPr>
          <w:rFonts w:ascii="Arial" w:hAnsi="Arial" w:cs="Arial"/>
          <w:w w:val="105"/>
          <w:sz w:val="20"/>
          <w:szCs w:val="20"/>
        </w:rPr>
        <w:t>/poważnych wypadków/incydentów</w:t>
      </w:r>
      <w:r w:rsidRPr="003E457B">
        <w:rPr>
          <w:rFonts w:ascii="Arial" w:hAnsi="Arial" w:cs="Arial"/>
          <w:w w:val="105"/>
          <w:sz w:val="20"/>
          <w:szCs w:val="20"/>
        </w:rPr>
        <w:t xml:space="preserve"> niespowodowanych </w:t>
      </w:r>
      <w:r w:rsidR="00D8339A" w:rsidRPr="003E457B">
        <w:rPr>
          <w:rFonts w:ascii="Arial" w:hAnsi="Arial" w:cs="Arial"/>
          <w:w w:val="105"/>
          <w:sz w:val="20"/>
          <w:szCs w:val="20"/>
        </w:rPr>
        <w:t>W</w:t>
      </w:r>
      <w:r w:rsidRPr="003E457B">
        <w:rPr>
          <w:rFonts w:ascii="Arial" w:hAnsi="Arial" w:cs="Arial"/>
          <w:w w:val="105"/>
          <w:sz w:val="20"/>
          <w:szCs w:val="20"/>
        </w:rPr>
        <w:t xml:space="preserve">adą EZT, nieprawidłową obsługą i eksploatacją EZT przez </w:t>
      </w:r>
      <w:r w:rsidR="0062605F" w:rsidRPr="003E457B">
        <w:rPr>
          <w:rFonts w:ascii="Arial" w:hAnsi="Arial" w:cs="Arial"/>
          <w:w w:val="105"/>
          <w:sz w:val="20"/>
          <w:szCs w:val="20"/>
        </w:rPr>
        <w:t>Zamawiającego</w:t>
      </w:r>
      <w:r w:rsidRPr="003E457B">
        <w:rPr>
          <w:rFonts w:ascii="Arial" w:hAnsi="Arial" w:cs="Arial"/>
          <w:w w:val="105"/>
          <w:sz w:val="20"/>
          <w:szCs w:val="20"/>
        </w:rPr>
        <w:t>, jak również okolicznościami Siły wyższej, pod warunkiem, że Wykonawca udowodni wskazane okoliczności</w:t>
      </w:r>
      <w:r w:rsidR="00C5719E" w:rsidRPr="003E457B">
        <w:rPr>
          <w:rFonts w:ascii="Arial" w:hAnsi="Arial" w:cs="Arial"/>
          <w:w w:val="105"/>
          <w:sz w:val="20"/>
          <w:szCs w:val="20"/>
        </w:rPr>
        <w:t>.</w:t>
      </w:r>
    </w:p>
    <w:p w14:paraId="4B9DFFCC" w14:textId="77777777" w:rsidR="00E42F90" w:rsidRDefault="00E42F90">
      <w:pPr>
        <w:pStyle w:val="Akapitzlist"/>
        <w:widowControl w:val="0"/>
        <w:numPr>
          <w:ilvl w:val="0"/>
          <w:numId w:val="15"/>
        </w:numPr>
        <w:autoSpaceDE w:val="0"/>
        <w:autoSpaceDN w:val="0"/>
        <w:spacing w:after="0" w:line="276" w:lineRule="auto"/>
        <w:ind w:left="426"/>
        <w:jc w:val="both"/>
        <w:rPr>
          <w:rFonts w:ascii="Arial" w:hAnsi="Arial" w:cs="Arial"/>
          <w:w w:val="105"/>
          <w:sz w:val="20"/>
          <w:szCs w:val="20"/>
        </w:rPr>
      </w:pPr>
      <w:r w:rsidRPr="003E457B">
        <w:rPr>
          <w:rFonts w:ascii="Arial" w:hAnsi="Arial" w:cs="Arial"/>
          <w:w w:val="105"/>
          <w:sz w:val="20"/>
          <w:szCs w:val="20"/>
        </w:rPr>
        <w:t xml:space="preserve">Do terminów usuwania i trybu zgłaszania Wad w ramach świadczonych przez Wykonawcę usług serwisu gwarancyjnego zapisy § 10 stosuje się odpowiednio. </w:t>
      </w:r>
    </w:p>
    <w:p w14:paraId="6EA4346A" w14:textId="77777777" w:rsidR="00BC325F" w:rsidRPr="003E457B" w:rsidRDefault="00BC325F" w:rsidP="00BC325F">
      <w:pPr>
        <w:pStyle w:val="Akapitzlist"/>
        <w:widowControl w:val="0"/>
        <w:autoSpaceDE w:val="0"/>
        <w:autoSpaceDN w:val="0"/>
        <w:spacing w:after="0" w:line="276" w:lineRule="auto"/>
        <w:ind w:left="426"/>
        <w:jc w:val="right"/>
        <w:rPr>
          <w:rFonts w:ascii="Arial" w:hAnsi="Arial" w:cs="Arial"/>
          <w:w w:val="105"/>
          <w:sz w:val="20"/>
          <w:szCs w:val="20"/>
        </w:rPr>
      </w:pPr>
    </w:p>
    <w:p w14:paraId="076B0A75" w14:textId="77777777" w:rsidR="00E42F90" w:rsidRPr="003E457B" w:rsidRDefault="48B76B47" w:rsidP="00BC325F">
      <w:pPr>
        <w:pStyle w:val="Nagwek1"/>
        <w:spacing w:before="0" w:line="276" w:lineRule="auto"/>
        <w:jc w:val="center"/>
        <w:rPr>
          <w:rFonts w:ascii="Arial" w:hAnsi="Arial" w:cs="Arial"/>
          <w:b w:val="0"/>
          <w:bCs w:val="0"/>
          <w:color w:val="auto"/>
          <w:w w:val="105"/>
          <w:sz w:val="20"/>
          <w:szCs w:val="20"/>
        </w:rPr>
      </w:pPr>
      <w:bookmarkStart w:id="8" w:name="_Toc138776868"/>
      <w:bookmarkStart w:id="9" w:name="_Toc186450987"/>
      <w:r w:rsidRPr="003E457B">
        <w:rPr>
          <w:rFonts w:ascii="Arial" w:hAnsi="Arial" w:cs="Arial"/>
          <w:color w:val="auto"/>
          <w:w w:val="105"/>
          <w:sz w:val="20"/>
          <w:szCs w:val="20"/>
        </w:rPr>
        <w:t>§ 4 Miejsce realizacji Przedmiotu Umowy, infrastruktura</w:t>
      </w:r>
      <w:bookmarkEnd w:id="8"/>
      <w:bookmarkEnd w:id="9"/>
    </w:p>
    <w:p w14:paraId="27B36C40" w14:textId="233A3AE5" w:rsidR="00A53429" w:rsidRPr="003E457B" w:rsidRDefault="00A53429" w:rsidP="00AF4304">
      <w:pPr>
        <w:pStyle w:val="Akapitzlist"/>
        <w:widowControl w:val="0"/>
        <w:numPr>
          <w:ilvl w:val="0"/>
          <w:numId w:val="37"/>
        </w:numPr>
        <w:autoSpaceDE w:val="0"/>
        <w:autoSpaceDN w:val="0"/>
        <w:spacing w:after="0" w:line="276" w:lineRule="auto"/>
        <w:ind w:left="426" w:hanging="426"/>
        <w:jc w:val="both"/>
        <w:rPr>
          <w:rFonts w:ascii="Arial" w:hAnsi="Arial" w:cs="Arial"/>
          <w:sz w:val="20"/>
          <w:szCs w:val="20"/>
        </w:rPr>
      </w:pPr>
      <w:r w:rsidRPr="003E457B">
        <w:rPr>
          <w:rFonts w:ascii="Arial" w:hAnsi="Arial" w:cs="Arial"/>
          <w:sz w:val="20"/>
          <w:szCs w:val="20"/>
        </w:rPr>
        <w:t xml:space="preserve">Zamawiający zapewni Wykonawcy zaplecze techniczne w celu wykonywania </w:t>
      </w:r>
      <w:r w:rsidR="0039680B" w:rsidRPr="003E457B">
        <w:rPr>
          <w:rFonts w:ascii="Arial" w:hAnsi="Arial" w:cs="Arial"/>
          <w:sz w:val="20"/>
          <w:szCs w:val="20"/>
        </w:rPr>
        <w:t>Przedmiotu Umowy</w:t>
      </w:r>
      <w:r w:rsidRPr="003E457B">
        <w:rPr>
          <w:rFonts w:ascii="Arial" w:hAnsi="Arial" w:cs="Arial"/>
          <w:sz w:val="20"/>
          <w:szCs w:val="20"/>
        </w:rPr>
        <w:t xml:space="preserve"> w zakresie przeglądów poziomu P2</w:t>
      </w:r>
      <w:r w:rsidR="008668C5" w:rsidRPr="003E457B">
        <w:rPr>
          <w:rFonts w:ascii="Arial" w:hAnsi="Arial" w:cs="Arial"/>
          <w:sz w:val="20"/>
          <w:szCs w:val="20"/>
        </w:rPr>
        <w:t>, P3</w:t>
      </w:r>
      <w:r w:rsidR="00783079">
        <w:rPr>
          <w:rFonts w:ascii="Arial" w:hAnsi="Arial" w:cs="Arial"/>
          <w:sz w:val="20"/>
          <w:szCs w:val="20"/>
        </w:rPr>
        <w:t xml:space="preserve"> oraz napraw bieżących</w:t>
      </w:r>
      <w:r w:rsidR="008668C5" w:rsidRPr="003E457B">
        <w:rPr>
          <w:rFonts w:ascii="Arial" w:hAnsi="Arial" w:cs="Arial"/>
          <w:sz w:val="20"/>
          <w:szCs w:val="20"/>
        </w:rPr>
        <w:t xml:space="preserve"> z zastrzeżeniem ust. 2 niniejszego paragrafu</w:t>
      </w:r>
      <w:r w:rsidR="00783079">
        <w:rPr>
          <w:rFonts w:ascii="Arial" w:hAnsi="Arial" w:cs="Arial"/>
          <w:sz w:val="20"/>
          <w:szCs w:val="20"/>
        </w:rPr>
        <w:t xml:space="preserve"> </w:t>
      </w:r>
      <w:r w:rsidRPr="003E457B">
        <w:rPr>
          <w:rFonts w:ascii="Arial" w:hAnsi="Arial" w:cs="Arial"/>
          <w:sz w:val="20"/>
          <w:szCs w:val="20"/>
        </w:rPr>
        <w:t>na terenie miasta Kraków.</w:t>
      </w:r>
    </w:p>
    <w:p w14:paraId="294C951D" w14:textId="40036523" w:rsidR="00A53429" w:rsidRPr="003E457B" w:rsidRDefault="00A53429" w:rsidP="002B107B">
      <w:pPr>
        <w:pStyle w:val="Akapitzlist"/>
        <w:widowControl w:val="0"/>
        <w:numPr>
          <w:ilvl w:val="0"/>
          <w:numId w:val="37"/>
        </w:numPr>
        <w:autoSpaceDE w:val="0"/>
        <w:autoSpaceDN w:val="0"/>
        <w:spacing w:after="200" w:line="276" w:lineRule="auto"/>
        <w:ind w:left="426" w:hanging="426"/>
        <w:jc w:val="both"/>
        <w:rPr>
          <w:rFonts w:ascii="Arial" w:hAnsi="Arial" w:cs="Arial"/>
          <w:sz w:val="20"/>
          <w:szCs w:val="20"/>
        </w:rPr>
      </w:pPr>
      <w:r w:rsidRPr="003E457B">
        <w:rPr>
          <w:rFonts w:ascii="Arial" w:hAnsi="Arial" w:cs="Arial"/>
          <w:sz w:val="20"/>
          <w:szCs w:val="20"/>
        </w:rPr>
        <w:t>Do wykonania napraw awaryjnych, udostępnienie zaplecza technicznego przez Zamawiającego  będzie uwarunkowane potencjalną zajętością stanowisk w zapleczu technicznym do obsługi bieżącej i wymaga uzgodnienia odpowiednio wcześniej z Zamawiającym</w:t>
      </w:r>
      <w:r w:rsidR="009D686F" w:rsidRPr="003E457B">
        <w:rPr>
          <w:rFonts w:ascii="Arial" w:hAnsi="Arial" w:cs="Arial"/>
          <w:sz w:val="20"/>
          <w:szCs w:val="20"/>
        </w:rPr>
        <w:t>.</w:t>
      </w:r>
      <w:r w:rsidRPr="003E457B">
        <w:rPr>
          <w:rFonts w:ascii="Arial" w:hAnsi="Arial" w:cs="Arial"/>
          <w:sz w:val="20"/>
          <w:szCs w:val="20"/>
        </w:rPr>
        <w:t xml:space="preserve"> </w:t>
      </w:r>
    </w:p>
    <w:p w14:paraId="7A014669" w14:textId="0D023EF2" w:rsidR="00A53429" w:rsidRPr="003E457B" w:rsidRDefault="00A53429" w:rsidP="002B107B">
      <w:pPr>
        <w:pStyle w:val="Akapitzlist"/>
        <w:widowControl w:val="0"/>
        <w:numPr>
          <w:ilvl w:val="0"/>
          <w:numId w:val="37"/>
        </w:numPr>
        <w:autoSpaceDE w:val="0"/>
        <w:autoSpaceDN w:val="0"/>
        <w:spacing w:after="200" w:line="276" w:lineRule="auto"/>
        <w:ind w:left="426" w:hanging="426"/>
        <w:jc w:val="both"/>
        <w:rPr>
          <w:rFonts w:ascii="Arial" w:hAnsi="Arial" w:cs="Arial"/>
          <w:sz w:val="20"/>
          <w:szCs w:val="20"/>
        </w:rPr>
      </w:pPr>
      <w:r w:rsidRPr="003E457B">
        <w:rPr>
          <w:rFonts w:ascii="Arial" w:hAnsi="Arial" w:cs="Arial"/>
          <w:sz w:val="20"/>
          <w:szCs w:val="20"/>
        </w:rPr>
        <w:t xml:space="preserve">Szczegółowy opis wyposażenia zaplecza technicznego będącego w posiadaniu Zamawiającego stanowi </w:t>
      </w:r>
      <w:r w:rsidRPr="003E457B">
        <w:rPr>
          <w:rFonts w:ascii="Arial" w:hAnsi="Arial" w:cs="Arial"/>
          <w:b/>
          <w:sz w:val="20"/>
          <w:szCs w:val="20"/>
        </w:rPr>
        <w:t xml:space="preserve">załącznik nr </w:t>
      </w:r>
      <w:r w:rsidR="00D33994" w:rsidRPr="003E457B">
        <w:rPr>
          <w:rFonts w:ascii="Arial" w:hAnsi="Arial" w:cs="Arial"/>
          <w:b/>
          <w:sz w:val="20"/>
          <w:szCs w:val="20"/>
        </w:rPr>
        <w:t>8</w:t>
      </w:r>
      <w:r w:rsidR="00850BA0" w:rsidRPr="003E457B">
        <w:rPr>
          <w:rFonts w:ascii="Arial" w:hAnsi="Arial" w:cs="Arial"/>
          <w:sz w:val="20"/>
          <w:szCs w:val="20"/>
        </w:rPr>
        <w:t xml:space="preserve"> </w:t>
      </w:r>
      <w:r w:rsidRPr="003E457B">
        <w:rPr>
          <w:rFonts w:ascii="Arial" w:hAnsi="Arial" w:cs="Arial"/>
          <w:sz w:val="20"/>
          <w:szCs w:val="20"/>
        </w:rPr>
        <w:t xml:space="preserve">do Umowy. W przypadku, gdy do wykonania czynności </w:t>
      </w:r>
      <w:r w:rsidR="009D686F" w:rsidRPr="003E457B">
        <w:rPr>
          <w:rFonts w:ascii="Arial" w:hAnsi="Arial" w:cs="Arial"/>
          <w:sz w:val="20"/>
          <w:szCs w:val="20"/>
        </w:rPr>
        <w:t>Przedmiotu Umowy</w:t>
      </w:r>
      <w:r w:rsidRPr="003E457B">
        <w:rPr>
          <w:rFonts w:ascii="Arial" w:hAnsi="Arial" w:cs="Arial"/>
          <w:sz w:val="20"/>
          <w:szCs w:val="20"/>
        </w:rPr>
        <w:t xml:space="preserve"> konieczne jest posiadanie innych urządzeń/narzędzi, Wykonawca wyposaży się w nie we własnym zakresie i na własny koszt.</w:t>
      </w:r>
    </w:p>
    <w:p w14:paraId="40B8DF3A" w14:textId="3D0E7568" w:rsidR="00E42F90" w:rsidRPr="003E457B" w:rsidRDefault="00E42F90" w:rsidP="002B107B">
      <w:pPr>
        <w:pStyle w:val="Akapitzlist"/>
        <w:widowControl w:val="0"/>
        <w:numPr>
          <w:ilvl w:val="0"/>
          <w:numId w:val="37"/>
        </w:numPr>
        <w:autoSpaceDE w:val="0"/>
        <w:autoSpaceDN w:val="0"/>
        <w:spacing w:after="200" w:line="276" w:lineRule="auto"/>
        <w:ind w:left="426" w:hanging="426"/>
        <w:jc w:val="both"/>
        <w:rPr>
          <w:rFonts w:ascii="Arial" w:hAnsi="Arial" w:cs="Arial"/>
          <w:sz w:val="20"/>
          <w:szCs w:val="20"/>
        </w:rPr>
      </w:pPr>
      <w:r w:rsidRPr="003E457B">
        <w:rPr>
          <w:rFonts w:ascii="Arial" w:hAnsi="Arial" w:cs="Arial"/>
          <w:sz w:val="20"/>
          <w:szCs w:val="20"/>
        </w:rPr>
        <w:t>Wykonawca w ramach wynagrodzenia za realizacj</w:t>
      </w:r>
      <w:r w:rsidR="00891B6E" w:rsidRPr="003E457B">
        <w:rPr>
          <w:rFonts w:ascii="Arial" w:hAnsi="Arial" w:cs="Arial"/>
          <w:sz w:val="20"/>
          <w:szCs w:val="20"/>
        </w:rPr>
        <w:t xml:space="preserve">ę </w:t>
      </w:r>
      <w:r w:rsidRPr="003E457B">
        <w:rPr>
          <w:rFonts w:ascii="Arial" w:hAnsi="Arial" w:cs="Arial"/>
          <w:sz w:val="20"/>
          <w:szCs w:val="20"/>
        </w:rPr>
        <w:t>Przedmiotu Umowy zapewni:</w:t>
      </w:r>
    </w:p>
    <w:p w14:paraId="53ECCDF2" w14:textId="77777777" w:rsidR="00E42F90" w:rsidRPr="003E457B" w:rsidRDefault="00E42F90">
      <w:pPr>
        <w:pStyle w:val="Akapitzlist"/>
        <w:widowControl w:val="0"/>
        <w:numPr>
          <w:ilvl w:val="0"/>
          <w:numId w:val="24"/>
        </w:numPr>
        <w:autoSpaceDE w:val="0"/>
        <w:autoSpaceDN w:val="0"/>
        <w:spacing w:after="0" w:line="276" w:lineRule="auto"/>
        <w:ind w:left="1134" w:hanging="425"/>
        <w:jc w:val="both"/>
        <w:rPr>
          <w:rFonts w:ascii="Arial" w:hAnsi="Arial" w:cs="Arial"/>
          <w:sz w:val="20"/>
          <w:szCs w:val="20"/>
        </w:rPr>
      </w:pPr>
      <w:r w:rsidRPr="003E457B">
        <w:rPr>
          <w:rFonts w:ascii="Arial" w:hAnsi="Arial" w:cs="Arial"/>
          <w:sz w:val="20"/>
          <w:szCs w:val="20"/>
        </w:rPr>
        <w:t xml:space="preserve">warunki organizacyjne gwarantujące prawidłowe wykonywanie Przedmiotu Umowy; </w:t>
      </w:r>
    </w:p>
    <w:p w14:paraId="3EA59195" w14:textId="0F1C839D" w:rsidR="00E42F90" w:rsidRPr="003E457B" w:rsidRDefault="00E42F90">
      <w:pPr>
        <w:pStyle w:val="Akapitzlist"/>
        <w:widowControl w:val="0"/>
        <w:numPr>
          <w:ilvl w:val="0"/>
          <w:numId w:val="24"/>
        </w:numPr>
        <w:autoSpaceDE w:val="0"/>
        <w:autoSpaceDN w:val="0"/>
        <w:spacing w:after="0" w:line="276" w:lineRule="auto"/>
        <w:ind w:left="1134" w:hanging="425"/>
        <w:jc w:val="both"/>
        <w:rPr>
          <w:rFonts w:ascii="Arial" w:hAnsi="Arial" w:cs="Arial"/>
          <w:sz w:val="20"/>
          <w:szCs w:val="20"/>
        </w:rPr>
      </w:pPr>
      <w:r w:rsidRPr="003E457B">
        <w:rPr>
          <w:rFonts w:ascii="Arial" w:hAnsi="Arial" w:cs="Arial"/>
          <w:sz w:val="20"/>
          <w:szCs w:val="20"/>
        </w:rPr>
        <w:t>w razie konieczności</w:t>
      </w:r>
      <w:r w:rsidR="00A53429" w:rsidRPr="003E457B">
        <w:rPr>
          <w:rFonts w:ascii="Arial" w:hAnsi="Arial" w:cs="Arial"/>
          <w:sz w:val="20"/>
          <w:szCs w:val="20"/>
        </w:rPr>
        <w:t xml:space="preserve"> wykonania</w:t>
      </w:r>
      <w:r w:rsidR="0039680B" w:rsidRPr="003E457B">
        <w:rPr>
          <w:rFonts w:ascii="Arial" w:hAnsi="Arial" w:cs="Arial"/>
          <w:sz w:val="20"/>
          <w:szCs w:val="20"/>
        </w:rPr>
        <w:t xml:space="preserve"> Przedmiotu Umo</w:t>
      </w:r>
      <w:r w:rsidR="008668C5" w:rsidRPr="003E457B">
        <w:rPr>
          <w:rFonts w:ascii="Arial" w:hAnsi="Arial" w:cs="Arial"/>
          <w:sz w:val="20"/>
          <w:szCs w:val="20"/>
        </w:rPr>
        <w:t>wy w innym zapleczu</w:t>
      </w:r>
      <w:r w:rsidR="0039680B" w:rsidRPr="003E457B">
        <w:rPr>
          <w:rFonts w:ascii="Arial" w:hAnsi="Arial" w:cs="Arial"/>
          <w:sz w:val="20"/>
          <w:szCs w:val="20"/>
        </w:rPr>
        <w:t xml:space="preserve"> technicznym niż zaplecze Zamawiającego</w:t>
      </w:r>
      <w:r w:rsidRPr="003E457B">
        <w:rPr>
          <w:rFonts w:ascii="Arial" w:hAnsi="Arial" w:cs="Arial"/>
          <w:sz w:val="20"/>
          <w:szCs w:val="20"/>
        </w:rPr>
        <w:t xml:space="preserve">, lokomotywę spalinową wraz z obsługą umożliwiającą przestawienie Pojazdów z </w:t>
      </w:r>
      <w:r w:rsidRPr="003E457B">
        <w:rPr>
          <w:rFonts w:ascii="Arial" w:hAnsi="Arial" w:cs="Arial"/>
          <w:sz w:val="20"/>
          <w:szCs w:val="20"/>
        </w:rPr>
        <w:lastRenderedPageBreak/>
        <w:t>torów zelektryfikowanych na infrastrukturę, na której wykonywany będzie Przedmiot Umowy</w:t>
      </w:r>
      <w:r w:rsidR="00476F53" w:rsidRPr="003E457B">
        <w:rPr>
          <w:rFonts w:ascii="Arial" w:hAnsi="Arial" w:cs="Arial"/>
          <w:sz w:val="20"/>
          <w:szCs w:val="20"/>
        </w:rPr>
        <w:t>.</w:t>
      </w:r>
    </w:p>
    <w:p w14:paraId="70CEE4B5" w14:textId="77777777" w:rsidR="00E42F90" w:rsidRPr="003E457B" w:rsidRDefault="00E42F90">
      <w:pPr>
        <w:pStyle w:val="Akapitzlist"/>
        <w:numPr>
          <w:ilvl w:val="0"/>
          <w:numId w:val="37"/>
        </w:numPr>
        <w:tabs>
          <w:tab w:val="left" w:pos="6635"/>
        </w:tabs>
        <w:spacing w:after="0" w:line="276" w:lineRule="auto"/>
        <w:ind w:left="426" w:hanging="426"/>
        <w:jc w:val="both"/>
        <w:rPr>
          <w:rFonts w:ascii="Arial" w:hAnsi="Arial" w:cs="Arial"/>
          <w:sz w:val="20"/>
          <w:szCs w:val="20"/>
        </w:rPr>
      </w:pPr>
      <w:r w:rsidRPr="003E457B">
        <w:rPr>
          <w:rFonts w:ascii="Arial" w:hAnsi="Arial" w:cs="Arial"/>
          <w:sz w:val="20"/>
          <w:szCs w:val="20"/>
        </w:rPr>
        <w:t xml:space="preserve">Wykonawca podczas realizacji Przedmiotu Umowy, na wniosek Zamawiającego, udostępni Pojazd celem wykonywania napraw gwarancyjnych lub innych prac przez podmioty zewnętrzne działające na zlecenie </w:t>
      </w:r>
      <w:r w:rsidR="00375783" w:rsidRPr="003E457B">
        <w:rPr>
          <w:rFonts w:ascii="Arial" w:hAnsi="Arial" w:cs="Arial"/>
          <w:sz w:val="20"/>
          <w:szCs w:val="20"/>
        </w:rPr>
        <w:br/>
      </w:r>
      <w:r w:rsidRPr="003E457B">
        <w:rPr>
          <w:rFonts w:ascii="Arial" w:hAnsi="Arial" w:cs="Arial"/>
          <w:sz w:val="20"/>
          <w:szCs w:val="20"/>
        </w:rPr>
        <w:t>i ryzyko Zamawiającego, z zastrzeżeniem iż udostępnienie nie będzie kolidowało z obowiązkami Wykonawcy realizowanymi zgodnie z zapisami niniejszej Umowy.</w:t>
      </w:r>
    </w:p>
    <w:p w14:paraId="6ED7BFFE" w14:textId="3EDCC8EC" w:rsidR="00FC2E6A" w:rsidRPr="003E457B" w:rsidRDefault="00FC2E6A">
      <w:pPr>
        <w:pStyle w:val="Akapitzlist"/>
        <w:numPr>
          <w:ilvl w:val="0"/>
          <w:numId w:val="37"/>
        </w:numPr>
        <w:spacing w:line="276" w:lineRule="auto"/>
        <w:ind w:left="426" w:hanging="426"/>
        <w:jc w:val="both"/>
        <w:rPr>
          <w:rFonts w:ascii="Arial" w:hAnsi="Arial" w:cs="Arial"/>
          <w:sz w:val="20"/>
          <w:szCs w:val="20"/>
        </w:rPr>
      </w:pPr>
      <w:r w:rsidRPr="003E457B">
        <w:rPr>
          <w:rFonts w:ascii="Arial" w:hAnsi="Arial" w:cs="Arial"/>
          <w:sz w:val="20"/>
          <w:szCs w:val="20"/>
        </w:rPr>
        <w:t>Koszty drużyny pociągowej oraz przejazdu Pojazdów do / z miejsca wykonywania Przedmiotu Umowy ponosi Zamawiający.</w:t>
      </w:r>
    </w:p>
    <w:p w14:paraId="6C71FCCD" w14:textId="5953F06A" w:rsidR="00E42F90" w:rsidRPr="00BC325F" w:rsidRDefault="00E42F90">
      <w:pPr>
        <w:pStyle w:val="Akapitzlist"/>
        <w:numPr>
          <w:ilvl w:val="0"/>
          <w:numId w:val="37"/>
        </w:numPr>
        <w:tabs>
          <w:tab w:val="left" w:pos="6635"/>
        </w:tabs>
        <w:spacing w:after="0" w:line="276" w:lineRule="auto"/>
        <w:ind w:left="426" w:hanging="426"/>
        <w:jc w:val="both"/>
        <w:rPr>
          <w:rFonts w:ascii="Arial" w:hAnsi="Arial" w:cs="Arial"/>
          <w:b/>
          <w:w w:val="105"/>
          <w:sz w:val="20"/>
          <w:szCs w:val="20"/>
        </w:rPr>
      </w:pPr>
      <w:r w:rsidRPr="003E457B">
        <w:rPr>
          <w:rFonts w:ascii="Arial" w:hAnsi="Arial" w:cs="Arial"/>
          <w:sz w:val="20"/>
          <w:szCs w:val="20"/>
        </w:rPr>
        <w:t xml:space="preserve">Wykonawca zobowiązany jest do przestrzegania regulacji Zarządcy Infrastruktury, na terenie którego będzie realizował Przedmiot Umowy i przekazania tych regulacji do zapoznania przez pracowników </w:t>
      </w:r>
      <w:r w:rsidR="00D748A7" w:rsidRPr="003E457B">
        <w:rPr>
          <w:rFonts w:ascii="Arial" w:hAnsi="Arial" w:cs="Arial"/>
          <w:sz w:val="20"/>
          <w:szCs w:val="20"/>
        </w:rPr>
        <w:t>Wykonawcy</w:t>
      </w:r>
      <w:r w:rsidRPr="003E457B">
        <w:rPr>
          <w:rFonts w:ascii="Arial" w:hAnsi="Arial" w:cs="Arial"/>
          <w:sz w:val="20"/>
          <w:szCs w:val="20"/>
        </w:rPr>
        <w:t>. Wykonawca ponosi odpowiedzialność za wszelkie szkody wyrządzone Zarządcy Infrastruktury lub osobom trzecim w trakcie realizacji Przedmiotu Umowy i zobowiązany jest do ich pokrycia w całości.</w:t>
      </w:r>
    </w:p>
    <w:p w14:paraId="6E846DB8" w14:textId="77777777" w:rsidR="00BC325F" w:rsidRPr="003E457B" w:rsidRDefault="00BC325F" w:rsidP="00BC325F">
      <w:pPr>
        <w:pStyle w:val="Akapitzlist"/>
        <w:tabs>
          <w:tab w:val="left" w:pos="6635"/>
        </w:tabs>
        <w:spacing w:after="0" w:line="276" w:lineRule="auto"/>
        <w:ind w:left="426"/>
        <w:jc w:val="both"/>
        <w:rPr>
          <w:rFonts w:ascii="Arial" w:hAnsi="Arial" w:cs="Arial"/>
          <w:b/>
          <w:w w:val="105"/>
          <w:sz w:val="20"/>
          <w:szCs w:val="20"/>
        </w:rPr>
      </w:pPr>
    </w:p>
    <w:p w14:paraId="6BFC3922" w14:textId="07440F65" w:rsidR="00E42F90" w:rsidRPr="002C1873" w:rsidRDefault="48B76B47" w:rsidP="00BC325F">
      <w:pPr>
        <w:spacing w:after="0"/>
        <w:jc w:val="center"/>
        <w:rPr>
          <w:rFonts w:ascii="Arial" w:hAnsi="Arial" w:cs="Arial"/>
          <w:b/>
          <w:bCs/>
          <w:w w:val="105"/>
          <w:sz w:val="20"/>
          <w:szCs w:val="20"/>
        </w:rPr>
      </w:pPr>
      <w:bookmarkStart w:id="10" w:name="_Toc138776869"/>
      <w:r w:rsidRPr="002C1873">
        <w:rPr>
          <w:rFonts w:ascii="Arial" w:hAnsi="Arial" w:cs="Arial"/>
          <w:b/>
          <w:bCs/>
          <w:w w:val="105"/>
          <w:sz w:val="20"/>
          <w:szCs w:val="20"/>
        </w:rPr>
        <w:t>§ 5 Termin realizacji Umowy</w:t>
      </w:r>
      <w:bookmarkEnd w:id="10"/>
    </w:p>
    <w:p w14:paraId="4628C683" w14:textId="58492F84" w:rsidR="00E42F90" w:rsidRPr="003E457B" w:rsidRDefault="00925526" w:rsidP="00BC325F">
      <w:pPr>
        <w:pStyle w:val="Akapitzlist"/>
        <w:widowControl w:val="0"/>
        <w:numPr>
          <w:ilvl w:val="0"/>
          <w:numId w:val="23"/>
        </w:numPr>
        <w:spacing w:after="0" w:line="276" w:lineRule="auto"/>
        <w:ind w:left="426"/>
        <w:jc w:val="both"/>
        <w:rPr>
          <w:rFonts w:ascii="Arial" w:eastAsia="Arial" w:hAnsi="Arial" w:cs="Arial"/>
          <w:sz w:val="20"/>
          <w:szCs w:val="20"/>
        </w:rPr>
      </w:pPr>
      <w:r w:rsidRPr="00E8377B">
        <w:rPr>
          <w:rFonts w:ascii="Arial" w:eastAsia="Arial" w:hAnsi="Arial" w:cs="Arial"/>
          <w:sz w:val="20"/>
          <w:szCs w:val="20"/>
        </w:rPr>
        <w:t xml:space="preserve">Usługi określone w niniejszej Umowie będą świadczone przez Wykonawcę </w:t>
      </w:r>
      <w:r w:rsidR="001B530B" w:rsidRPr="00E8377B">
        <w:rPr>
          <w:rFonts w:ascii="Arial" w:eastAsia="Arial" w:hAnsi="Arial" w:cs="Arial"/>
          <w:sz w:val="20"/>
          <w:szCs w:val="20"/>
        </w:rPr>
        <w:t>w okresie od dnia podpisania Umowy, jednak nie wcześniej niż od 06 kwietnia 2025 r. do dnia wyłączenia danego pojazdu EN64 na przegląd poziomu P4 i danego pojazdu EN77 na przegląd poziomu P5</w:t>
      </w:r>
      <w:r w:rsidR="00CA23E4">
        <w:rPr>
          <w:rFonts w:ascii="Arial" w:eastAsia="Arial" w:hAnsi="Arial" w:cs="Arial"/>
          <w:sz w:val="20"/>
          <w:szCs w:val="20"/>
        </w:rPr>
        <w:t xml:space="preserve"> zgodnie z DSU</w:t>
      </w:r>
      <w:r w:rsidR="001B530B" w:rsidRPr="00E8377B">
        <w:rPr>
          <w:rFonts w:ascii="Arial" w:eastAsia="Arial" w:hAnsi="Arial" w:cs="Arial"/>
          <w:sz w:val="20"/>
          <w:szCs w:val="20"/>
        </w:rPr>
        <w:t>, jednak nie dłużej niż do dnia 31 lipca 2027 r.</w:t>
      </w:r>
      <w:r w:rsidR="00CF43AB">
        <w:rPr>
          <w:rFonts w:ascii="Arial" w:eastAsia="Arial" w:hAnsi="Arial" w:cs="Arial"/>
          <w:sz w:val="20"/>
          <w:szCs w:val="20"/>
        </w:rPr>
        <w:t xml:space="preserve"> </w:t>
      </w:r>
      <w:r w:rsidR="001276FE" w:rsidRPr="003E457B">
        <w:rPr>
          <w:rFonts w:ascii="Arial" w:eastAsia="Arial" w:hAnsi="Arial" w:cs="Arial"/>
          <w:sz w:val="20"/>
          <w:szCs w:val="20"/>
        </w:rPr>
        <w:t>lub do wykorzystania</w:t>
      </w:r>
      <w:r w:rsidR="00913244" w:rsidRPr="003E457B">
        <w:rPr>
          <w:rFonts w:ascii="Arial" w:eastAsia="Arial" w:hAnsi="Arial" w:cs="Arial"/>
          <w:sz w:val="20"/>
          <w:szCs w:val="20"/>
        </w:rPr>
        <w:t xml:space="preserve"> </w:t>
      </w:r>
      <w:r w:rsidR="00E42F90" w:rsidRPr="003E457B">
        <w:rPr>
          <w:rFonts w:ascii="Arial" w:hAnsi="Arial" w:cs="Arial"/>
          <w:w w:val="105"/>
          <w:sz w:val="20"/>
          <w:szCs w:val="20"/>
        </w:rPr>
        <w:t xml:space="preserve">maksymalnej kwoty wynagrodzenia określonego w </w:t>
      </w:r>
      <w:r w:rsidR="00057057" w:rsidRPr="003E457B">
        <w:rPr>
          <w:rFonts w:ascii="Arial" w:hAnsi="Arial" w:cs="Arial"/>
          <w:w w:val="105"/>
          <w:sz w:val="20"/>
          <w:szCs w:val="20"/>
        </w:rPr>
        <w:t>§</w:t>
      </w:r>
      <w:r w:rsidR="0054018A" w:rsidRPr="003E457B">
        <w:rPr>
          <w:rFonts w:ascii="Arial" w:hAnsi="Arial" w:cs="Arial"/>
          <w:w w:val="105"/>
          <w:sz w:val="20"/>
          <w:szCs w:val="20"/>
        </w:rPr>
        <w:t xml:space="preserve"> </w:t>
      </w:r>
      <w:r w:rsidR="00057057" w:rsidRPr="003E457B">
        <w:rPr>
          <w:rFonts w:ascii="Arial" w:hAnsi="Arial" w:cs="Arial"/>
          <w:w w:val="105"/>
          <w:sz w:val="20"/>
          <w:szCs w:val="20"/>
        </w:rPr>
        <w:t>6 ust. 1</w:t>
      </w:r>
      <w:r w:rsidR="001A6FE1" w:rsidRPr="003E457B">
        <w:rPr>
          <w:rFonts w:ascii="Arial" w:hAnsi="Arial" w:cs="Arial"/>
          <w:w w:val="105"/>
          <w:sz w:val="20"/>
          <w:szCs w:val="20"/>
        </w:rPr>
        <w:t xml:space="preserve"> </w:t>
      </w:r>
      <w:r w:rsidR="00E42F90" w:rsidRPr="003E457B">
        <w:rPr>
          <w:rFonts w:ascii="Arial" w:hAnsi="Arial" w:cs="Arial"/>
          <w:w w:val="105"/>
          <w:sz w:val="20"/>
          <w:szCs w:val="20"/>
        </w:rPr>
        <w:t>Umow</w:t>
      </w:r>
      <w:r w:rsidR="00057057" w:rsidRPr="003E457B">
        <w:rPr>
          <w:rFonts w:ascii="Arial" w:hAnsi="Arial" w:cs="Arial"/>
          <w:w w:val="105"/>
          <w:sz w:val="20"/>
          <w:szCs w:val="20"/>
        </w:rPr>
        <w:t>y</w:t>
      </w:r>
      <w:r w:rsidR="00E42F90" w:rsidRPr="003E457B">
        <w:rPr>
          <w:rFonts w:ascii="Arial" w:hAnsi="Arial" w:cs="Arial"/>
          <w:w w:val="105"/>
          <w:sz w:val="20"/>
          <w:szCs w:val="20"/>
        </w:rPr>
        <w:t xml:space="preserve">, w zależności od tego, które z tych zdarzeń nastąpi jako pierwsze. </w:t>
      </w:r>
    </w:p>
    <w:p w14:paraId="25545E7E" w14:textId="6313766E" w:rsidR="00E42F90" w:rsidRDefault="00E42F90">
      <w:pPr>
        <w:pStyle w:val="Akapitzlist"/>
        <w:widowControl w:val="0"/>
        <w:numPr>
          <w:ilvl w:val="0"/>
          <w:numId w:val="23"/>
        </w:numPr>
        <w:autoSpaceDE w:val="0"/>
        <w:autoSpaceDN w:val="0"/>
        <w:spacing w:after="0" w:line="276" w:lineRule="auto"/>
        <w:ind w:left="426" w:right="4" w:hanging="426"/>
        <w:jc w:val="both"/>
        <w:rPr>
          <w:rFonts w:ascii="Arial" w:hAnsi="Arial" w:cs="Arial"/>
          <w:sz w:val="20"/>
          <w:szCs w:val="20"/>
        </w:rPr>
      </w:pPr>
      <w:r w:rsidRPr="003E457B">
        <w:rPr>
          <w:rFonts w:ascii="Arial" w:hAnsi="Arial" w:cs="Arial"/>
          <w:sz w:val="20"/>
          <w:szCs w:val="20"/>
        </w:rPr>
        <w:t xml:space="preserve">Okres świadczenia usług utrzymania i napraw wynikających z Przedmiotu Umowy dla każdego z Pojazdów przedłuża się o czas trwania naprawy gwarancyjnej wyłączającej Pojazd z eksploatacji, liczony w pełnych dobach od momentu zgłoszenia reklamacji do chwili powrotu danego Pojazdu </w:t>
      </w:r>
      <w:r w:rsidRPr="003E457B">
        <w:rPr>
          <w:rFonts w:ascii="Arial" w:hAnsi="Arial" w:cs="Arial"/>
          <w:sz w:val="20"/>
          <w:szCs w:val="20"/>
        </w:rPr>
        <w:br/>
        <w:t>do eksploatacji.</w:t>
      </w:r>
    </w:p>
    <w:p w14:paraId="52F38278" w14:textId="77777777" w:rsidR="00BC325F" w:rsidRPr="003E457B" w:rsidRDefault="00BC325F" w:rsidP="00BC325F">
      <w:pPr>
        <w:pStyle w:val="Akapitzlist"/>
        <w:widowControl w:val="0"/>
        <w:autoSpaceDE w:val="0"/>
        <w:autoSpaceDN w:val="0"/>
        <w:spacing w:after="0" w:line="276" w:lineRule="auto"/>
        <w:ind w:left="426" w:right="4"/>
        <w:jc w:val="both"/>
        <w:rPr>
          <w:rFonts w:ascii="Arial" w:hAnsi="Arial" w:cs="Arial"/>
          <w:sz w:val="20"/>
          <w:szCs w:val="20"/>
        </w:rPr>
      </w:pPr>
    </w:p>
    <w:p w14:paraId="61DB2634" w14:textId="77777777" w:rsidR="00E42F90" w:rsidRPr="003E457B" w:rsidRDefault="48B76B47" w:rsidP="0F201D9F">
      <w:pPr>
        <w:pStyle w:val="Akapitzlist"/>
        <w:spacing w:before="480" w:after="0" w:line="276" w:lineRule="auto"/>
        <w:ind w:left="567"/>
        <w:jc w:val="center"/>
        <w:outlineLvl w:val="0"/>
        <w:rPr>
          <w:rFonts w:ascii="Arial" w:hAnsi="Arial" w:cs="Arial"/>
          <w:b/>
          <w:bCs/>
          <w:sz w:val="20"/>
          <w:szCs w:val="20"/>
        </w:rPr>
      </w:pPr>
      <w:bookmarkStart w:id="11" w:name="_Toc138776870"/>
      <w:bookmarkStart w:id="12" w:name="_Toc186450988"/>
      <w:r w:rsidRPr="0F201D9F">
        <w:rPr>
          <w:rFonts w:ascii="Arial" w:hAnsi="Arial" w:cs="Arial"/>
          <w:b/>
          <w:bCs/>
          <w:sz w:val="20"/>
          <w:szCs w:val="20"/>
        </w:rPr>
        <w:t>§ 6 Wynagrodzenie Wykonawcy</w:t>
      </w:r>
      <w:bookmarkEnd w:id="11"/>
      <w:bookmarkEnd w:id="12"/>
    </w:p>
    <w:p w14:paraId="3BB92198" w14:textId="55D2BD62" w:rsidR="002539F5" w:rsidRPr="00BD6927" w:rsidRDefault="00E42F90" w:rsidP="001C7D67">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w w:val="105"/>
          <w:sz w:val="20"/>
          <w:szCs w:val="20"/>
        </w:rPr>
        <w:t xml:space="preserve">Łączne maksymalne wynagrodzenie Wykonawcy za wykonanie Przedmiotu Umowy, zgodnie </w:t>
      </w:r>
      <w:r w:rsidRPr="003E457B">
        <w:rPr>
          <w:rFonts w:ascii="Arial" w:hAnsi="Arial" w:cs="Arial"/>
          <w:w w:val="105"/>
          <w:sz w:val="20"/>
          <w:szCs w:val="20"/>
        </w:rPr>
        <w:br/>
        <w:t xml:space="preserve">z </w:t>
      </w:r>
      <w:r w:rsidR="002E7DBB" w:rsidRPr="003E457B">
        <w:rPr>
          <w:rFonts w:ascii="Arial" w:hAnsi="Arial" w:cs="Arial"/>
          <w:w w:val="105"/>
          <w:sz w:val="20"/>
          <w:szCs w:val="20"/>
        </w:rPr>
        <w:t xml:space="preserve">ofertą Wykonawcy </w:t>
      </w:r>
      <w:r w:rsidRPr="003E457B">
        <w:rPr>
          <w:rFonts w:ascii="Arial" w:hAnsi="Arial" w:cs="Arial"/>
          <w:w w:val="105"/>
          <w:sz w:val="20"/>
          <w:szCs w:val="20"/>
        </w:rPr>
        <w:t xml:space="preserve">stanowiącą </w:t>
      </w:r>
      <w:r w:rsidRPr="003E457B">
        <w:rPr>
          <w:rFonts w:ascii="Arial" w:hAnsi="Arial" w:cs="Arial"/>
          <w:b/>
          <w:w w:val="105"/>
          <w:sz w:val="20"/>
          <w:szCs w:val="20"/>
        </w:rPr>
        <w:t>załącznik nr 7</w:t>
      </w:r>
      <w:r w:rsidRPr="003E457B">
        <w:rPr>
          <w:rFonts w:ascii="Arial" w:hAnsi="Arial" w:cs="Arial"/>
          <w:w w:val="105"/>
          <w:sz w:val="20"/>
          <w:szCs w:val="20"/>
        </w:rPr>
        <w:t>, nie może przekroczyć</w:t>
      </w:r>
      <w:r w:rsidR="002539F5" w:rsidRPr="00BD6927">
        <w:rPr>
          <w:rFonts w:ascii="Arial" w:hAnsi="Arial" w:cs="Arial"/>
          <w:sz w:val="20"/>
          <w:szCs w:val="20"/>
        </w:rPr>
        <w:t>:</w:t>
      </w:r>
    </w:p>
    <w:p w14:paraId="7AA7CC3A" w14:textId="64A49227" w:rsidR="00CD4B1B" w:rsidRPr="00CD4B1B" w:rsidRDefault="00CD4B1B" w:rsidP="00CD4B1B">
      <w:pPr>
        <w:pStyle w:val="Akapitzlist"/>
        <w:widowControl w:val="0"/>
        <w:autoSpaceDE w:val="0"/>
        <w:autoSpaceDN w:val="0"/>
        <w:spacing w:after="0" w:line="276" w:lineRule="auto"/>
        <w:ind w:left="709" w:right="2" w:hanging="1"/>
        <w:jc w:val="both"/>
        <w:rPr>
          <w:rFonts w:ascii="Arial" w:hAnsi="Arial" w:cs="Arial"/>
          <w:sz w:val="20"/>
          <w:szCs w:val="20"/>
        </w:rPr>
      </w:pPr>
      <w:r w:rsidRPr="00CD4B1B">
        <w:rPr>
          <w:rFonts w:ascii="Arial" w:hAnsi="Arial" w:cs="Arial"/>
          <w:sz w:val="20"/>
          <w:szCs w:val="20"/>
        </w:rPr>
        <w:t>- cena netto</w:t>
      </w:r>
      <w:r w:rsidR="001460A9">
        <w:rPr>
          <w:rFonts w:ascii="Arial" w:hAnsi="Arial" w:cs="Arial"/>
          <w:sz w:val="20"/>
          <w:szCs w:val="20"/>
        </w:rPr>
        <w:t>…………….</w:t>
      </w:r>
      <w:r w:rsidRPr="00CD4B1B">
        <w:rPr>
          <w:rFonts w:ascii="Arial" w:hAnsi="Arial" w:cs="Arial"/>
          <w:bCs/>
          <w:sz w:val="20"/>
          <w:szCs w:val="20"/>
        </w:rPr>
        <w:t xml:space="preserve"> </w:t>
      </w:r>
      <w:r w:rsidRPr="00CD4B1B">
        <w:rPr>
          <w:rFonts w:ascii="Arial" w:hAnsi="Arial" w:cs="Arial"/>
          <w:sz w:val="20"/>
          <w:szCs w:val="20"/>
        </w:rPr>
        <w:t xml:space="preserve">zł </w:t>
      </w:r>
    </w:p>
    <w:p w14:paraId="1E2BC9CA" w14:textId="0478F67C" w:rsidR="00CD4B1B" w:rsidRPr="00CD4B1B" w:rsidRDefault="00CD4B1B" w:rsidP="00CD4B1B">
      <w:pPr>
        <w:pStyle w:val="Akapitzlist"/>
        <w:widowControl w:val="0"/>
        <w:autoSpaceDE w:val="0"/>
        <w:autoSpaceDN w:val="0"/>
        <w:spacing w:after="0" w:line="276" w:lineRule="auto"/>
        <w:ind w:left="709" w:right="2" w:hanging="1"/>
        <w:jc w:val="both"/>
        <w:rPr>
          <w:rFonts w:ascii="Arial" w:hAnsi="Arial" w:cs="Arial"/>
          <w:sz w:val="20"/>
          <w:szCs w:val="20"/>
        </w:rPr>
      </w:pPr>
      <w:r w:rsidRPr="00CD4B1B">
        <w:rPr>
          <w:rFonts w:ascii="Arial" w:hAnsi="Arial" w:cs="Arial"/>
          <w:sz w:val="20"/>
          <w:szCs w:val="20"/>
        </w:rPr>
        <w:t xml:space="preserve">- podatek VAT: </w:t>
      </w:r>
      <w:r w:rsidR="003E3C8C">
        <w:rPr>
          <w:rFonts w:ascii="Arial" w:hAnsi="Arial" w:cs="Arial"/>
          <w:sz w:val="20"/>
          <w:szCs w:val="20"/>
        </w:rPr>
        <w:t xml:space="preserve">23%: </w:t>
      </w:r>
      <w:r w:rsidR="001460A9">
        <w:rPr>
          <w:rFonts w:ascii="Arial" w:hAnsi="Arial" w:cs="Arial"/>
          <w:bCs/>
          <w:sz w:val="20"/>
          <w:szCs w:val="20"/>
        </w:rPr>
        <w:t>…………….</w:t>
      </w:r>
      <w:r w:rsidRPr="00CD4B1B">
        <w:rPr>
          <w:rFonts w:ascii="Arial" w:hAnsi="Arial" w:cs="Arial"/>
          <w:bCs/>
          <w:sz w:val="20"/>
          <w:szCs w:val="20"/>
        </w:rPr>
        <w:t xml:space="preserve"> </w:t>
      </w:r>
      <w:r w:rsidRPr="00CD4B1B">
        <w:rPr>
          <w:rFonts w:ascii="Arial" w:hAnsi="Arial" w:cs="Arial"/>
          <w:sz w:val="20"/>
          <w:szCs w:val="20"/>
        </w:rPr>
        <w:t xml:space="preserve">zł </w:t>
      </w:r>
    </w:p>
    <w:p w14:paraId="109ACF7D" w14:textId="17313C94" w:rsidR="00CD4B1B" w:rsidRPr="00CD4B1B" w:rsidRDefault="00CD4B1B" w:rsidP="00CD4B1B">
      <w:pPr>
        <w:pStyle w:val="Akapitzlist"/>
        <w:widowControl w:val="0"/>
        <w:autoSpaceDE w:val="0"/>
        <w:autoSpaceDN w:val="0"/>
        <w:spacing w:after="0" w:line="276" w:lineRule="auto"/>
        <w:ind w:left="709" w:right="2" w:hanging="1"/>
        <w:jc w:val="both"/>
        <w:rPr>
          <w:rFonts w:ascii="Arial" w:hAnsi="Arial" w:cs="Arial"/>
          <w:sz w:val="20"/>
          <w:szCs w:val="20"/>
        </w:rPr>
      </w:pPr>
      <w:r w:rsidRPr="00CD4B1B">
        <w:rPr>
          <w:rFonts w:ascii="Arial" w:hAnsi="Arial" w:cs="Arial"/>
          <w:sz w:val="20"/>
          <w:szCs w:val="20"/>
        </w:rPr>
        <w:t xml:space="preserve">- cena brutto: </w:t>
      </w:r>
      <w:r w:rsidR="001460A9">
        <w:rPr>
          <w:rFonts w:ascii="Arial" w:hAnsi="Arial" w:cs="Arial"/>
          <w:bCs/>
          <w:sz w:val="20"/>
          <w:szCs w:val="20"/>
        </w:rPr>
        <w:t>…………….</w:t>
      </w:r>
      <w:r w:rsidRPr="00CD4B1B">
        <w:rPr>
          <w:rFonts w:ascii="Arial" w:hAnsi="Arial" w:cs="Arial"/>
          <w:bCs/>
          <w:sz w:val="20"/>
          <w:szCs w:val="20"/>
        </w:rPr>
        <w:t xml:space="preserve"> </w:t>
      </w:r>
      <w:r w:rsidRPr="00CD4B1B">
        <w:rPr>
          <w:rFonts w:ascii="Arial" w:hAnsi="Arial" w:cs="Arial"/>
          <w:sz w:val="20"/>
          <w:szCs w:val="20"/>
        </w:rPr>
        <w:t>zł</w:t>
      </w:r>
    </w:p>
    <w:p w14:paraId="7C7526A7" w14:textId="77777777" w:rsidR="00E42F90" w:rsidRPr="003E457B" w:rsidRDefault="00E42F90" w:rsidP="00D9262B">
      <w:pPr>
        <w:widowControl w:val="0"/>
        <w:autoSpaceDE w:val="0"/>
        <w:autoSpaceDN w:val="0"/>
        <w:spacing w:after="0" w:line="276" w:lineRule="auto"/>
        <w:ind w:right="2"/>
        <w:jc w:val="both"/>
        <w:rPr>
          <w:rFonts w:ascii="Arial" w:hAnsi="Arial" w:cs="Arial"/>
          <w:sz w:val="20"/>
          <w:szCs w:val="20"/>
        </w:rPr>
      </w:pPr>
      <w:r w:rsidRPr="003E457B">
        <w:rPr>
          <w:rFonts w:ascii="Arial" w:hAnsi="Arial" w:cs="Arial"/>
          <w:b/>
          <w:sz w:val="20"/>
          <w:szCs w:val="20"/>
        </w:rPr>
        <w:t>w tym</w:t>
      </w:r>
      <w:r w:rsidRPr="003E457B">
        <w:rPr>
          <w:rFonts w:ascii="Arial" w:hAnsi="Arial" w:cs="Arial"/>
          <w:sz w:val="20"/>
          <w:szCs w:val="20"/>
        </w:rPr>
        <w:t>:</w:t>
      </w:r>
    </w:p>
    <w:p w14:paraId="116961E0" w14:textId="0A86AF66" w:rsidR="002539F5" w:rsidRPr="003E457B" w:rsidRDefault="001B20EA" w:rsidP="001C7D67">
      <w:pPr>
        <w:widowControl w:val="0"/>
        <w:autoSpaceDE w:val="0"/>
        <w:autoSpaceDN w:val="0"/>
        <w:spacing w:after="0" w:line="276" w:lineRule="auto"/>
        <w:ind w:left="426" w:right="2"/>
        <w:jc w:val="both"/>
        <w:rPr>
          <w:rFonts w:ascii="Arial" w:hAnsi="Arial" w:cs="Arial"/>
          <w:sz w:val="20"/>
          <w:szCs w:val="20"/>
        </w:rPr>
      </w:pPr>
      <w:r w:rsidRPr="003E457B">
        <w:rPr>
          <w:rFonts w:ascii="Arial" w:hAnsi="Arial" w:cs="Arial"/>
          <w:sz w:val="20"/>
          <w:szCs w:val="20"/>
        </w:rPr>
        <w:t>a</w:t>
      </w:r>
      <w:r w:rsidR="00E42F90" w:rsidRPr="003E457B">
        <w:rPr>
          <w:rFonts w:ascii="Arial" w:hAnsi="Arial" w:cs="Arial"/>
          <w:sz w:val="20"/>
          <w:szCs w:val="20"/>
        </w:rPr>
        <w:t xml:space="preserve">) cena jednostkowa za wykonanie czynności poziomu utrzymania </w:t>
      </w:r>
      <w:r w:rsidR="00E42F90" w:rsidRPr="003E457B">
        <w:rPr>
          <w:rFonts w:ascii="Arial" w:hAnsi="Arial" w:cs="Arial"/>
          <w:b/>
          <w:sz w:val="20"/>
          <w:szCs w:val="20"/>
        </w:rPr>
        <w:t xml:space="preserve">P2 dla Pojazdu typu </w:t>
      </w:r>
      <w:r w:rsidR="00091C1D">
        <w:rPr>
          <w:rFonts w:ascii="Arial" w:hAnsi="Arial" w:cs="Arial"/>
          <w:b/>
          <w:sz w:val="20"/>
          <w:szCs w:val="20"/>
        </w:rPr>
        <w:t>32WEa</w:t>
      </w:r>
      <w:r w:rsidR="002539F5" w:rsidRPr="003E457B">
        <w:rPr>
          <w:rFonts w:ascii="Arial" w:hAnsi="Arial" w:cs="Arial"/>
          <w:sz w:val="20"/>
          <w:szCs w:val="20"/>
        </w:rPr>
        <w:t>:</w:t>
      </w:r>
    </w:p>
    <w:p w14:paraId="2AB11F27" w14:textId="0DE378FE"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50CD94CE" w14:textId="6764C0B8"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w:t>
      </w:r>
      <w:r w:rsidR="00627A14">
        <w:rPr>
          <w:rFonts w:ascii="Arial" w:hAnsi="Arial" w:cs="Arial"/>
          <w:bCs/>
          <w:sz w:val="20"/>
          <w:szCs w:val="20"/>
        </w:rPr>
        <w:t>……………….</w:t>
      </w:r>
      <w:r w:rsidRPr="003E3C8C">
        <w:rPr>
          <w:rFonts w:ascii="Arial" w:hAnsi="Arial" w:cs="Arial"/>
          <w:bCs/>
          <w:sz w:val="20"/>
          <w:szCs w:val="20"/>
        </w:rPr>
        <w:t xml:space="preserve"> </w:t>
      </w:r>
      <w:r w:rsidRPr="003E3C8C">
        <w:rPr>
          <w:rFonts w:ascii="Arial" w:hAnsi="Arial" w:cs="Arial"/>
          <w:sz w:val="20"/>
          <w:szCs w:val="20"/>
        </w:rPr>
        <w:t xml:space="preserve">zł </w:t>
      </w:r>
    </w:p>
    <w:p w14:paraId="000469DC" w14:textId="701AD830"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zł</w:t>
      </w:r>
    </w:p>
    <w:p w14:paraId="226602DB" w14:textId="073C4E1A" w:rsidR="002539F5" w:rsidRPr="003E457B" w:rsidRDefault="001B20EA">
      <w:pPr>
        <w:pStyle w:val="Akapitzlist"/>
        <w:widowControl w:val="0"/>
        <w:autoSpaceDE w:val="0"/>
        <w:autoSpaceDN w:val="0"/>
        <w:spacing w:after="0" w:line="276" w:lineRule="auto"/>
        <w:ind w:left="709" w:right="2" w:hanging="283"/>
        <w:jc w:val="both"/>
        <w:rPr>
          <w:rFonts w:ascii="Arial" w:hAnsi="Arial" w:cs="Arial"/>
          <w:sz w:val="20"/>
          <w:szCs w:val="20"/>
        </w:rPr>
      </w:pPr>
      <w:r w:rsidRPr="003E457B">
        <w:rPr>
          <w:rFonts w:ascii="Arial" w:hAnsi="Arial" w:cs="Arial"/>
          <w:sz w:val="20"/>
          <w:szCs w:val="20"/>
        </w:rPr>
        <w:t>b</w:t>
      </w:r>
      <w:r w:rsidR="00E42F90" w:rsidRPr="003E457B">
        <w:rPr>
          <w:rFonts w:ascii="Arial" w:hAnsi="Arial" w:cs="Arial"/>
          <w:sz w:val="20"/>
          <w:szCs w:val="20"/>
        </w:rPr>
        <w:t xml:space="preserve">) cena jednostkowa za wykonanie czynności poziomu utrzymania </w:t>
      </w:r>
      <w:r w:rsidR="00E42F90" w:rsidRPr="003E457B">
        <w:rPr>
          <w:rFonts w:ascii="Arial" w:hAnsi="Arial" w:cs="Arial"/>
          <w:b/>
          <w:sz w:val="20"/>
          <w:szCs w:val="20"/>
        </w:rPr>
        <w:t xml:space="preserve">P2 dla Pojazdu typu </w:t>
      </w:r>
      <w:r w:rsidRPr="003E457B">
        <w:rPr>
          <w:rFonts w:ascii="Arial" w:hAnsi="Arial" w:cs="Arial"/>
          <w:b/>
          <w:sz w:val="20"/>
          <w:szCs w:val="20"/>
        </w:rPr>
        <w:t>40WEa</w:t>
      </w:r>
      <w:r w:rsidR="00E42F90" w:rsidRPr="003E457B">
        <w:rPr>
          <w:rFonts w:ascii="Arial" w:hAnsi="Arial" w:cs="Arial"/>
          <w:b/>
          <w:sz w:val="20"/>
          <w:szCs w:val="20"/>
        </w:rPr>
        <w:t>;</w:t>
      </w:r>
      <w:r w:rsidR="00E42F90" w:rsidRPr="003E457B">
        <w:rPr>
          <w:rFonts w:ascii="Arial" w:hAnsi="Arial" w:cs="Arial"/>
          <w:sz w:val="20"/>
          <w:szCs w:val="20"/>
        </w:rPr>
        <w:t xml:space="preserve"> </w:t>
      </w:r>
    </w:p>
    <w:p w14:paraId="35B5DBAB" w14:textId="5AB55F18"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614663CE" w14:textId="6A138133"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w:t>
      </w:r>
      <w:r w:rsidRPr="003E3C8C">
        <w:rPr>
          <w:rFonts w:ascii="Arial" w:hAnsi="Arial" w:cs="Arial"/>
          <w:bCs/>
          <w:sz w:val="20"/>
          <w:szCs w:val="20"/>
        </w:rPr>
        <w:t xml:space="preserve"> </w:t>
      </w:r>
      <w:r w:rsidRPr="003E3C8C">
        <w:rPr>
          <w:rFonts w:ascii="Arial" w:hAnsi="Arial" w:cs="Arial"/>
          <w:sz w:val="20"/>
          <w:szCs w:val="20"/>
        </w:rPr>
        <w:t xml:space="preserve">zł </w:t>
      </w:r>
    </w:p>
    <w:p w14:paraId="010326A9" w14:textId="6383267E"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 xml:space="preserve">zł </w:t>
      </w:r>
    </w:p>
    <w:p w14:paraId="470A714C" w14:textId="1B5ECC00" w:rsidR="00D87976" w:rsidRPr="003E457B" w:rsidRDefault="00715474">
      <w:pPr>
        <w:pStyle w:val="Akapitzlist"/>
        <w:widowControl w:val="0"/>
        <w:autoSpaceDE w:val="0"/>
        <w:autoSpaceDN w:val="0"/>
        <w:spacing w:after="0" w:line="276" w:lineRule="auto"/>
        <w:ind w:left="709" w:right="2" w:hanging="283"/>
        <w:jc w:val="both"/>
        <w:rPr>
          <w:rFonts w:ascii="Arial" w:hAnsi="Arial" w:cs="Arial"/>
          <w:sz w:val="20"/>
          <w:szCs w:val="20"/>
        </w:rPr>
      </w:pPr>
      <w:r w:rsidRPr="003E457B">
        <w:rPr>
          <w:rFonts w:ascii="Arial" w:hAnsi="Arial" w:cs="Arial"/>
          <w:sz w:val="20"/>
          <w:szCs w:val="20"/>
        </w:rPr>
        <w:t>c</w:t>
      </w:r>
      <w:r w:rsidR="00E42F90" w:rsidRPr="003E457B">
        <w:rPr>
          <w:rFonts w:ascii="Arial" w:hAnsi="Arial" w:cs="Arial"/>
          <w:sz w:val="20"/>
          <w:szCs w:val="20"/>
        </w:rPr>
        <w:t xml:space="preserve">) cena jednostkowa za wykonanie czynności poziomu utrzymania </w:t>
      </w:r>
      <w:r w:rsidR="00E42F90" w:rsidRPr="003E457B">
        <w:rPr>
          <w:rFonts w:ascii="Arial" w:hAnsi="Arial" w:cs="Arial"/>
          <w:b/>
          <w:sz w:val="20"/>
          <w:szCs w:val="20"/>
        </w:rPr>
        <w:t>P3</w:t>
      </w:r>
      <w:r w:rsidR="00D87976" w:rsidRPr="003E457B">
        <w:rPr>
          <w:rFonts w:ascii="Arial" w:hAnsi="Arial" w:cs="Arial"/>
          <w:b/>
          <w:sz w:val="20"/>
          <w:szCs w:val="20"/>
        </w:rPr>
        <w:t xml:space="preserve"> dla Pojazdu typu </w:t>
      </w:r>
      <w:r w:rsidR="00091C1D">
        <w:rPr>
          <w:rFonts w:ascii="Arial" w:hAnsi="Arial" w:cs="Arial"/>
          <w:b/>
          <w:sz w:val="20"/>
          <w:szCs w:val="20"/>
        </w:rPr>
        <w:t>32WEa</w:t>
      </w:r>
      <w:r w:rsidR="00D87976" w:rsidRPr="003E457B">
        <w:rPr>
          <w:rFonts w:ascii="Arial" w:hAnsi="Arial" w:cs="Arial"/>
          <w:b/>
          <w:sz w:val="20"/>
          <w:szCs w:val="20"/>
        </w:rPr>
        <w:t>;</w:t>
      </w:r>
    </w:p>
    <w:p w14:paraId="025300A9" w14:textId="3D06BBAC"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0B53526B" w14:textId="1F3688DF"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w:t>
      </w:r>
      <w:r w:rsidRPr="003E3C8C">
        <w:rPr>
          <w:rFonts w:ascii="Arial" w:hAnsi="Arial" w:cs="Arial"/>
          <w:sz w:val="20"/>
          <w:szCs w:val="20"/>
        </w:rPr>
        <w:t xml:space="preserve">zł </w:t>
      </w:r>
    </w:p>
    <w:p w14:paraId="731A6432" w14:textId="626ADB65"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 xml:space="preserve">zł </w:t>
      </w:r>
    </w:p>
    <w:p w14:paraId="4F335D3A" w14:textId="480EC790" w:rsidR="00E86BE6" w:rsidRPr="003E457B" w:rsidRDefault="00715474">
      <w:pPr>
        <w:pStyle w:val="Akapitzlist"/>
        <w:widowControl w:val="0"/>
        <w:autoSpaceDE w:val="0"/>
        <w:autoSpaceDN w:val="0"/>
        <w:spacing w:after="0" w:line="276" w:lineRule="auto"/>
        <w:ind w:left="709" w:right="2" w:hanging="283"/>
        <w:jc w:val="both"/>
        <w:rPr>
          <w:rFonts w:ascii="Arial" w:hAnsi="Arial" w:cs="Arial"/>
          <w:sz w:val="20"/>
          <w:szCs w:val="20"/>
        </w:rPr>
      </w:pPr>
      <w:r w:rsidRPr="003E457B">
        <w:rPr>
          <w:rFonts w:ascii="Arial" w:hAnsi="Arial" w:cs="Arial"/>
          <w:sz w:val="20"/>
          <w:szCs w:val="20"/>
        </w:rPr>
        <w:t>d)</w:t>
      </w:r>
      <w:r w:rsidR="00E86BE6" w:rsidRPr="003E457B">
        <w:rPr>
          <w:rFonts w:ascii="Arial" w:hAnsi="Arial" w:cs="Arial"/>
          <w:sz w:val="20"/>
          <w:szCs w:val="20"/>
        </w:rPr>
        <w:t xml:space="preserve"> cena jednostkowa za wykonanie czynności poziomu utrzymania </w:t>
      </w:r>
      <w:r w:rsidR="00E86BE6" w:rsidRPr="003E457B">
        <w:rPr>
          <w:rFonts w:ascii="Arial" w:hAnsi="Arial" w:cs="Arial"/>
          <w:b/>
          <w:sz w:val="20"/>
          <w:szCs w:val="20"/>
        </w:rPr>
        <w:t xml:space="preserve">P3 dla Pojazdu typu </w:t>
      </w:r>
      <w:r w:rsidR="00515C88" w:rsidRPr="003E457B">
        <w:rPr>
          <w:rFonts w:ascii="Arial" w:hAnsi="Arial" w:cs="Arial"/>
          <w:b/>
          <w:sz w:val="20"/>
          <w:szCs w:val="20"/>
        </w:rPr>
        <w:t>40WEa</w:t>
      </w:r>
      <w:r w:rsidR="00E86BE6" w:rsidRPr="003E457B">
        <w:rPr>
          <w:rFonts w:ascii="Arial" w:hAnsi="Arial" w:cs="Arial"/>
          <w:b/>
          <w:sz w:val="20"/>
          <w:szCs w:val="20"/>
        </w:rPr>
        <w:t>;</w:t>
      </w:r>
    </w:p>
    <w:p w14:paraId="3CB495A1" w14:textId="0AD09BCF"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704E0712" w14:textId="1872A6E0"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w:t>
      </w:r>
      <w:r w:rsidRPr="003E3C8C">
        <w:rPr>
          <w:rFonts w:ascii="Arial" w:hAnsi="Arial" w:cs="Arial"/>
          <w:sz w:val="20"/>
          <w:szCs w:val="20"/>
        </w:rPr>
        <w:t xml:space="preserve">zł </w:t>
      </w:r>
    </w:p>
    <w:p w14:paraId="7EEEADC2" w14:textId="139DD3CF"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 xml:space="preserve">zł </w:t>
      </w:r>
    </w:p>
    <w:p w14:paraId="30AC1C18" w14:textId="0399BBFB" w:rsidR="00E42F90" w:rsidRPr="003E457B" w:rsidRDefault="00715474">
      <w:pPr>
        <w:pStyle w:val="Akapitzlist"/>
        <w:widowControl w:val="0"/>
        <w:autoSpaceDE w:val="0"/>
        <w:autoSpaceDN w:val="0"/>
        <w:spacing w:after="0" w:line="276" w:lineRule="auto"/>
        <w:ind w:left="709" w:right="2" w:hanging="283"/>
        <w:jc w:val="both"/>
        <w:rPr>
          <w:rFonts w:ascii="Arial" w:hAnsi="Arial" w:cs="Arial"/>
          <w:sz w:val="20"/>
          <w:szCs w:val="20"/>
        </w:rPr>
      </w:pPr>
      <w:r w:rsidRPr="003E457B">
        <w:rPr>
          <w:rFonts w:ascii="Arial" w:hAnsi="Arial" w:cs="Arial"/>
          <w:sz w:val="20"/>
          <w:szCs w:val="20"/>
        </w:rPr>
        <w:t>e</w:t>
      </w:r>
      <w:r w:rsidR="00E42F90" w:rsidRPr="003E457B">
        <w:rPr>
          <w:rFonts w:ascii="Arial" w:hAnsi="Arial" w:cs="Arial"/>
          <w:sz w:val="20"/>
          <w:szCs w:val="20"/>
        </w:rPr>
        <w:t xml:space="preserve">) cena jednostkowa za </w:t>
      </w:r>
      <w:r w:rsidR="00E42F90" w:rsidRPr="003E457B">
        <w:rPr>
          <w:rFonts w:ascii="Arial" w:hAnsi="Arial" w:cs="Arial"/>
          <w:b/>
          <w:sz w:val="20"/>
          <w:szCs w:val="20"/>
        </w:rPr>
        <w:t>świadczenie usług serwisu gwarancyjnego</w:t>
      </w:r>
      <w:r w:rsidR="00E42F90" w:rsidRPr="003E457B">
        <w:rPr>
          <w:rFonts w:ascii="Arial" w:hAnsi="Arial" w:cs="Arial"/>
          <w:sz w:val="20"/>
          <w:szCs w:val="20"/>
        </w:rPr>
        <w:t xml:space="preserve"> (</w:t>
      </w:r>
      <w:r w:rsidR="001D378D" w:rsidRPr="003E457B">
        <w:rPr>
          <w:rFonts w:ascii="Arial" w:hAnsi="Arial" w:cs="Arial"/>
          <w:sz w:val="20"/>
          <w:szCs w:val="20"/>
        </w:rPr>
        <w:t>pełna gwarancja</w:t>
      </w:r>
      <w:r w:rsidR="00E42F90" w:rsidRPr="003E457B">
        <w:rPr>
          <w:rFonts w:ascii="Arial" w:hAnsi="Arial" w:cs="Arial"/>
          <w:sz w:val="20"/>
          <w:szCs w:val="20"/>
        </w:rPr>
        <w:t xml:space="preserve">) </w:t>
      </w:r>
      <w:r w:rsidR="00E42F90" w:rsidRPr="003E457B">
        <w:rPr>
          <w:rFonts w:ascii="Arial" w:hAnsi="Arial" w:cs="Arial"/>
          <w:b/>
          <w:sz w:val="20"/>
          <w:szCs w:val="20"/>
        </w:rPr>
        <w:t xml:space="preserve">dla Pojazdu typu </w:t>
      </w:r>
      <w:r w:rsidR="00091C1D">
        <w:rPr>
          <w:rFonts w:ascii="Arial" w:hAnsi="Arial" w:cs="Arial"/>
          <w:b/>
          <w:sz w:val="20"/>
          <w:szCs w:val="20"/>
        </w:rPr>
        <w:t>32WEa</w:t>
      </w:r>
      <w:r w:rsidR="00E42F90" w:rsidRPr="003E457B">
        <w:rPr>
          <w:rFonts w:ascii="Arial" w:hAnsi="Arial" w:cs="Arial"/>
          <w:sz w:val="20"/>
          <w:szCs w:val="20"/>
        </w:rPr>
        <w:t>; Wykonawca otrzyma wynagrodzenie miesięczne ryczałtowe w wysokości:</w:t>
      </w:r>
    </w:p>
    <w:p w14:paraId="4CE49C85" w14:textId="6CF0CAAA" w:rsidR="003E3C8C" w:rsidRPr="003E3C8C" w:rsidRDefault="003E3C8C" w:rsidP="003E3C8C">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4F7F7C73" w14:textId="36E646C9" w:rsidR="003E3C8C" w:rsidRPr="003E3C8C" w:rsidRDefault="003E3C8C" w:rsidP="003E3C8C">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w:t>
      </w:r>
      <w:r w:rsidRPr="003E3C8C">
        <w:rPr>
          <w:rFonts w:ascii="Arial" w:hAnsi="Arial" w:cs="Arial"/>
          <w:sz w:val="20"/>
          <w:szCs w:val="20"/>
        </w:rPr>
        <w:t xml:space="preserve">zł </w:t>
      </w:r>
    </w:p>
    <w:p w14:paraId="19D02F5A" w14:textId="2D958E1C" w:rsid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zł</w:t>
      </w:r>
    </w:p>
    <w:p w14:paraId="52184BE0" w14:textId="068701B5" w:rsidR="00627A14" w:rsidRPr="003E457B" w:rsidRDefault="00627A14" w:rsidP="00627A14">
      <w:pPr>
        <w:pStyle w:val="Akapitzlist"/>
        <w:widowControl w:val="0"/>
        <w:autoSpaceDE w:val="0"/>
        <w:autoSpaceDN w:val="0"/>
        <w:spacing w:after="0" w:line="276" w:lineRule="auto"/>
        <w:ind w:left="709" w:right="2" w:hanging="283"/>
        <w:jc w:val="both"/>
        <w:rPr>
          <w:rFonts w:ascii="Arial" w:hAnsi="Arial" w:cs="Arial"/>
          <w:sz w:val="20"/>
          <w:szCs w:val="20"/>
        </w:rPr>
      </w:pPr>
      <w:r w:rsidRPr="00D328FB">
        <w:rPr>
          <w:rFonts w:ascii="Arial" w:hAnsi="Arial" w:cs="Arial"/>
          <w:sz w:val="20"/>
          <w:szCs w:val="20"/>
        </w:rPr>
        <w:lastRenderedPageBreak/>
        <w:t xml:space="preserve">f) </w:t>
      </w:r>
      <w:r>
        <w:rPr>
          <w:rFonts w:ascii="Arial" w:hAnsi="Arial" w:cs="Arial"/>
          <w:sz w:val="20"/>
          <w:szCs w:val="20"/>
        </w:rPr>
        <w:t xml:space="preserve"> </w:t>
      </w:r>
      <w:r w:rsidRPr="003E457B">
        <w:rPr>
          <w:rFonts w:ascii="Arial" w:hAnsi="Arial" w:cs="Arial"/>
          <w:sz w:val="20"/>
          <w:szCs w:val="20"/>
        </w:rPr>
        <w:t xml:space="preserve">cena jednostkowa za </w:t>
      </w:r>
      <w:r w:rsidRPr="003E457B">
        <w:rPr>
          <w:rFonts w:ascii="Arial" w:hAnsi="Arial" w:cs="Arial"/>
          <w:b/>
          <w:sz w:val="20"/>
          <w:szCs w:val="20"/>
        </w:rPr>
        <w:t>świadczenie usług serwisu gwarancyjnego</w:t>
      </w:r>
      <w:r w:rsidRPr="003E457B">
        <w:rPr>
          <w:rFonts w:ascii="Arial" w:hAnsi="Arial" w:cs="Arial"/>
          <w:sz w:val="20"/>
          <w:szCs w:val="20"/>
        </w:rPr>
        <w:t xml:space="preserve"> (pełna gwarancja) </w:t>
      </w:r>
      <w:r w:rsidRPr="003E457B">
        <w:rPr>
          <w:rFonts w:ascii="Arial" w:hAnsi="Arial" w:cs="Arial"/>
          <w:b/>
          <w:sz w:val="20"/>
          <w:szCs w:val="20"/>
        </w:rPr>
        <w:t xml:space="preserve">dla Pojazdu typu </w:t>
      </w:r>
      <w:r>
        <w:rPr>
          <w:rFonts w:ascii="Arial" w:hAnsi="Arial" w:cs="Arial"/>
          <w:b/>
          <w:sz w:val="20"/>
          <w:szCs w:val="20"/>
        </w:rPr>
        <w:t>40</w:t>
      </w:r>
      <w:r w:rsidRPr="003E457B">
        <w:rPr>
          <w:rFonts w:ascii="Arial" w:hAnsi="Arial" w:cs="Arial"/>
          <w:b/>
          <w:sz w:val="20"/>
          <w:szCs w:val="20"/>
        </w:rPr>
        <w:t>WE</w:t>
      </w:r>
      <w:r>
        <w:rPr>
          <w:rFonts w:ascii="Arial" w:hAnsi="Arial" w:cs="Arial"/>
          <w:b/>
          <w:sz w:val="20"/>
          <w:szCs w:val="20"/>
        </w:rPr>
        <w:t>a</w:t>
      </w:r>
      <w:r w:rsidRPr="003E457B">
        <w:rPr>
          <w:rFonts w:ascii="Arial" w:hAnsi="Arial" w:cs="Arial"/>
          <w:sz w:val="20"/>
          <w:szCs w:val="20"/>
        </w:rPr>
        <w:t>; Wykonawca otrzyma wynagrodzenie miesięczne ryczałtowe w wysokości:</w:t>
      </w:r>
    </w:p>
    <w:p w14:paraId="3B2E5028" w14:textId="77777777" w:rsidR="00627A14" w:rsidRPr="003E3C8C" w:rsidRDefault="00627A14" w:rsidP="00627A14">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cena netto: </w:t>
      </w:r>
      <w:r>
        <w:rPr>
          <w:rFonts w:ascii="Arial" w:hAnsi="Arial" w:cs="Arial"/>
          <w:bCs/>
          <w:sz w:val="20"/>
          <w:szCs w:val="20"/>
        </w:rPr>
        <w:t>……………….</w:t>
      </w:r>
      <w:r w:rsidRPr="003E3C8C">
        <w:rPr>
          <w:rFonts w:ascii="Arial" w:hAnsi="Arial" w:cs="Arial"/>
          <w:sz w:val="20"/>
          <w:szCs w:val="20"/>
        </w:rPr>
        <w:t xml:space="preserve">zł </w:t>
      </w:r>
    </w:p>
    <w:p w14:paraId="7AC5EEBC" w14:textId="77777777" w:rsidR="00627A14" w:rsidRPr="003E3C8C" w:rsidRDefault="00627A14" w:rsidP="00627A14">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Pr>
          <w:rFonts w:ascii="Arial" w:hAnsi="Arial" w:cs="Arial"/>
          <w:bCs/>
          <w:sz w:val="20"/>
          <w:szCs w:val="20"/>
        </w:rPr>
        <w:t>……………….</w:t>
      </w:r>
      <w:r w:rsidRPr="003E3C8C">
        <w:rPr>
          <w:rFonts w:ascii="Arial" w:hAnsi="Arial" w:cs="Arial"/>
          <w:sz w:val="20"/>
          <w:szCs w:val="20"/>
        </w:rPr>
        <w:t xml:space="preserve">zł </w:t>
      </w:r>
    </w:p>
    <w:p w14:paraId="1664AB32" w14:textId="77777777" w:rsidR="00627A14" w:rsidRPr="003E3C8C" w:rsidRDefault="00627A14" w:rsidP="00627A14">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cena brutto: </w:t>
      </w:r>
      <w:r>
        <w:rPr>
          <w:rFonts w:ascii="Arial" w:hAnsi="Arial" w:cs="Arial"/>
          <w:bCs/>
          <w:sz w:val="20"/>
          <w:szCs w:val="20"/>
        </w:rPr>
        <w:t>……………….</w:t>
      </w:r>
      <w:r w:rsidRPr="003E3C8C">
        <w:rPr>
          <w:rFonts w:ascii="Arial" w:hAnsi="Arial" w:cs="Arial"/>
          <w:sz w:val="20"/>
          <w:szCs w:val="20"/>
        </w:rPr>
        <w:t xml:space="preserve">zł </w:t>
      </w:r>
    </w:p>
    <w:p w14:paraId="17067972" w14:textId="3BCD4A3A" w:rsidR="002E7DBB" w:rsidRPr="003E457B" w:rsidRDefault="00627A14">
      <w:pPr>
        <w:pStyle w:val="Akapitzlist"/>
        <w:widowControl w:val="0"/>
        <w:autoSpaceDE w:val="0"/>
        <w:autoSpaceDN w:val="0"/>
        <w:spacing w:after="0" w:line="276" w:lineRule="auto"/>
        <w:ind w:left="709" w:right="2" w:hanging="283"/>
        <w:jc w:val="both"/>
        <w:rPr>
          <w:rFonts w:ascii="Arial" w:hAnsi="Arial" w:cs="Arial"/>
          <w:sz w:val="20"/>
          <w:szCs w:val="20"/>
        </w:rPr>
      </w:pPr>
      <w:r>
        <w:rPr>
          <w:rFonts w:ascii="Arial" w:hAnsi="Arial" w:cs="Arial"/>
          <w:sz w:val="20"/>
          <w:szCs w:val="20"/>
        </w:rPr>
        <w:t>g</w:t>
      </w:r>
      <w:r w:rsidR="002E7DBB" w:rsidRPr="003E457B">
        <w:rPr>
          <w:rFonts w:ascii="Arial" w:hAnsi="Arial" w:cs="Arial"/>
          <w:sz w:val="20"/>
          <w:szCs w:val="20"/>
        </w:rPr>
        <w:t xml:space="preserve">) cena jednostkowa za </w:t>
      </w:r>
      <w:r w:rsidR="002E7DBB" w:rsidRPr="003E457B">
        <w:rPr>
          <w:rFonts w:ascii="Arial" w:hAnsi="Arial" w:cs="Arial"/>
          <w:b/>
          <w:sz w:val="20"/>
          <w:szCs w:val="20"/>
        </w:rPr>
        <w:t xml:space="preserve">wykonanie przeglądu sezonowego (PS) dla Pojazdu typu </w:t>
      </w:r>
      <w:r w:rsidR="00091C1D">
        <w:rPr>
          <w:rFonts w:ascii="Arial" w:hAnsi="Arial" w:cs="Arial"/>
          <w:b/>
          <w:sz w:val="20"/>
          <w:szCs w:val="20"/>
        </w:rPr>
        <w:t>32WEa</w:t>
      </w:r>
      <w:r w:rsidR="002E7DBB" w:rsidRPr="003E457B">
        <w:rPr>
          <w:rFonts w:ascii="Arial" w:hAnsi="Arial" w:cs="Arial"/>
          <w:sz w:val="20"/>
          <w:szCs w:val="20"/>
        </w:rPr>
        <w:t>; Wykonawca otrzyma wynagrodzenie ryczałtowe w wysokości:</w:t>
      </w:r>
    </w:p>
    <w:p w14:paraId="61FA3C1F" w14:textId="39FAD516" w:rsidR="003E3C8C" w:rsidRPr="003E3C8C" w:rsidRDefault="003E3C8C" w:rsidP="003E3C8C">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cena netto: </w:t>
      </w:r>
      <w:r w:rsidR="00627A14">
        <w:rPr>
          <w:rFonts w:ascii="Arial" w:hAnsi="Arial" w:cs="Arial"/>
          <w:bCs/>
          <w:sz w:val="20"/>
          <w:szCs w:val="20"/>
        </w:rPr>
        <w:t>……………….</w:t>
      </w:r>
      <w:r w:rsidRPr="003E3C8C">
        <w:rPr>
          <w:rFonts w:ascii="Arial" w:hAnsi="Arial" w:cs="Arial"/>
          <w:sz w:val="20"/>
          <w:szCs w:val="20"/>
        </w:rPr>
        <w:t xml:space="preserve">zł </w:t>
      </w:r>
    </w:p>
    <w:p w14:paraId="733FECEF" w14:textId="63D2449A" w:rsidR="003E3C8C" w:rsidRPr="003E3C8C" w:rsidRDefault="003E3C8C" w:rsidP="003E3C8C">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w:t>
      </w:r>
      <w:r w:rsidRPr="003E3C8C">
        <w:rPr>
          <w:rFonts w:ascii="Arial" w:hAnsi="Arial" w:cs="Arial"/>
          <w:sz w:val="20"/>
          <w:szCs w:val="20"/>
        </w:rPr>
        <w:t xml:space="preserve">zł </w:t>
      </w:r>
    </w:p>
    <w:p w14:paraId="3D058A3E" w14:textId="0575F6D4" w:rsidR="003E3C8C" w:rsidRPr="003E3C8C" w:rsidRDefault="003E3C8C" w:rsidP="003E3C8C">
      <w:pPr>
        <w:widowControl w:val="0"/>
        <w:autoSpaceDE w:val="0"/>
        <w:autoSpaceDN w:val="0"/>
        <w:spacing w:after="0" w:line="276" w:lineRule="auto"/>
        <w:ind w:left="426" w:right="2" w:firstLine="282"/>
        <w:jc w:val="both"/>
        <w:rPr>
          <w:rFonts w:ascii="Arial" w:hAnsi="Arial" w:cs="Arial"/>
          <w:sz w:val="20"/>
          <w:szCs w:val="20"/>
        </w:rPr>
      </w:pPr>
      <w:r w:rsidRPr="003E3C8C">
        <w:rPr>
          <w:rFonts w:ascii="Arial" w:hAnsi="Arial" w:cs="Arial"/>
          <w:sz w:val="20"/>
          <w:szCs w:val="20"/>
        </w:rPr>
        <w:t>- cena brutto</w:t>
      </w:r>
      <w:r w:rsidR="00627A14">
        <w:rPr>
          <w:rFonts w:ascii="Arial" w:hAnsi="Arial" w:cs="Arial"/>
          <w:bCs/>
          <w:sz w:val="20"/>
          <w:szCs w:val="20"/>
        </w:rPr>
        <w:t>……………….</w:t>
      </w:r>
      <w:r w:rsidRPr="003E3C8C">
        <w:rPr>
          <w:rFonts w:ascii="Arial" w:hAnsi="Arial" w:cs="Arial"/>
          <w:sz w:val="20"/>
          <w:szCs w:val="20"/>
        </w:rPr>
        <w:t xml:space="preserve">zł </w:t>
      </w:r>
    </w:p>
    <w:p w14:paraId="7754A8DE" w14:textId="32735EF9" w:rsidR="002E7DBB" w:rsidRPr="003E457B" w:rsidRDefault="00627A14">
      <w:pPr>
        <w:pStyle w:val="Akapitzlist"/>
        <w:widowControl w:val="0"/>
        <w:autoSpaceDE w:val="0"/>
        <w:autoSpaceDN w:val="0"/>
        <w:spacing w:after="0" w:line="276" w:lineRule="auto"/>
        <w:ind w:left="709" w:right="2" w:hanging="283"/>
        <w:jc w:val="both"/>
        <w:rPr>
          <w:rFonts w:ascii="Arial" w:hAnsi="Arial" w:cs="Arial"/>
          <w:sz w:val="20"/>
          <w:szCs w:val="20"/>
        </w:rPr>
      </w:pPr>
      <w:r>
        <w:rPr>
          <w:rFonts w:ascii="Arial" w:hAnsi="Arial" w:cs="Arial"/>
          <w:sz w:val="20"/>
          <w:szCs w:val="20"/>
        </w:rPr>
        <w:t>h</w:t>
      </w:r>
      <w:r w:rsidR="002E7DBB" w:rsidRPr="003E457B">
        <w:rPr>
          <w:rFonts w:ascii="Arial" w:hAnsi="Arial" w:cs="Arial"/>
          <w:sz w:val="20"/>
          <w:szCs w:val="20"/>
        </w:rPr>
        <w:t>)</w:t>
      </w:r>
      <w:r>
        <w:rPr>
          <w:rFonts w:ascii="Arial" w:hAnsi="Arial" w:cs="Arial"/>
          <w:sz w:val="20"/>
          <w:szCs w:val="20"/>
        </w:rPr>
        <w:t xml:space="preserve"> </w:t>
      </w:r>
      <w:r w:rsidR="002E7DBB" w:rsidRPr="003E457B">
        <w:rPr>
          <w:rFonts w:ascii="Arial" w:hAnsi="Arial" w:cs="Arial"/>
          <w:sz w:val="20"/>
          <w:szCs w:val="20"/>
        </w:rPr>
        <w:t xml:space="preserve">cena jednostkowa za </w:t>
      </w:r>
      <w:r w:rsidR="002E7DBB" w:rsidRPr="003E457B">
        <w:rPr>
          <w:rFonts w:ascii="Arial" w:hAnsi="Arial" w:cs="Arial"/>
          <w:b/>
          <w:sz w:val="20"/>
          <w:szCs w:val="20"/>
        </w:rPr>
        <w:t xml:space="preserve">wykonanie przeglądu sezonowego (PS) dla Pojazdu typu </w:t>
      </w:r>
      <w:r w:rsidR="006C7007" w:rsidRPr="003E457B">
        <w:rPr>
          <w:rFonts w:ascii="Arial" w:hAnsi="Arial" w:cs="Arial"/>
          <w:b/>
          <w:sz w:val="20"/>
          <w:szCs w:val="20"/>
        </w:rPr>
        <w:t>40WEa</w:t>
      </w:r>
      <w:r w:rsidR="002E7DBB" w:rsidRPr="003E457B">
        <w:rPr>
          <w:rFonts w:ascii="Arial" w:hAnsi="Arial" w:cs="Arial"/>
          <w:sz w:val="20"/>
          <w:szCs w:val="20"/>
        </w:rPr>
        <w:t>; Wykonawca otrzyma wynagrodzenie ryczałtowe w wysokości:</w:t>
      </w:r>
    </w:p>
    <w:p w14:paraId="189F9087" w14:textId="09A030F5"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cena netto</w:t>
      </w:r>
      <w:r w:rsidR="00627A14">
        <w:rPr>
          <w:rFonts w:ascii="Arial" w:hAnsi="Arial" w:cs="Arial"/>
          <w:bCs/>
          <w:sz w:val="20"/>
          <w:szCs w:val="20"/>
        </w:rPr>
        <w:t>……………….</w:t>
      </w:r>
      <w:r w:rsidRPr="003E3C8C">
        <w:rPr>
          <w:rFonts w:ascii="Arial" w:hAnsi="Arial" w:cs="Arial"/>
          <w:sz w:val="20"/>
          <w:szCs w:val="20"/>
        </w:rPr>
        <w:t xml:space="preserve">zł </w:t>
      </w:r>
    </w:p>
    <w:p w14:paraId="26D16804" w14:textId="76839C6D"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podatek VAT </w:t>
      </w:r>
      <w:r w:rsidRPr="003E3C8C">
        <w:rPr>
          <w:rFonts w:ascii="Arial" w:hAnsi="Arial" w:cs="Arial"/>
          <w:bCs/>
          <w:sz w:val="20"/>
          <w:szCs w:val="20"/>
        </w:rPr>
        <w:t xml:space="preserve">23 </w:t>
      </w:r>
      <w:r w:rsidRPr="003E3C8C">
        <w:rPr>
          <w:rFonts w:ascii="Arial" w:hAnsi="Arial" w:cs="Arial"/>
          <w:sz w:val="20"/>
          <w:szCs w:val="20"/>
        </w:rPr>
        <w:t xml:space="preserve">%: </w:t>
      </w:r>
      <w:r w:rsidR="00627A14">
        <w:rPr>
          <w:rFonts w:ascii="Arial" w:hAnsi="Arial" w:cs="Arial"/>
          <w:bCs/>
          <w:sz w:val="20"/>
          <w:szCs w:val="20"/>
        </w:rPr>
        <w:t xml:space="preserve">………………. </w:t>
      </w:r>
      <w:r w:rsidRPr="003E3C8C">
        <w:rPr>
          <w:rFonts w:ascii="Arial" w:hAnsi="Arial" w:cs="Arial"/>
          <w:sz w:val="20"/>
          <w:szCs w:val="20"/>
        </w:rPr>
        <w:t xml:space="preserve">zł </w:t>
      </w:r>
    </w:p>
    <w:p w14:paraId="1D30BB00" w14:textId="54B93A98" w:rsidR="003E3C8C" w:rsidRPr="003E3C8C" w:rsidRDefault="003E3C8C" w:rsidP="003E3C8C">
      <w:pPr>
        <w:pStyle w:val="Akapitzlist"/>
        <w:widowControl w:val="0"/>
        <w:autoSpaceDE w:val="0"/>
        <w:autoSpaceDN w:val="0"/>
        <w:spacing w:after="0" w:line="276" w:lineRule="auto"/>
        <w:ind w:left="709" w:right="2" w:hanging="1"/>
        <w:jc w:val="both"/>
        <w:rPr>
          <w:rFonts w:ascii="Arial" w:hAnsi="Arial" w:cs="Arial"/>
          <w:sz w:val="20"/>
          <w:szCs w:val="20"/>
        </w:rPr>
      </w:pPr>
      <w:r w:rsidRPr="003E3C8C">
        <w:rPr>
          <w:rFonts w:ascii="Arial" w:hAnsi="Arial" w:cs="Arial"/>
          <w:sz w:val="20"/>
          <w:szCs w:val="20"/>
        </w:rPr>
        <w:t xml:space="preserve">- cena brutto: </w:t>
      </w:r>
      <w:r w:rsidR="00627A14">
        <w:rPr>
          <w:rFonts w:ascii="Arial" w:hAnsi="Arial" w:cs="Arial"/>
          <w:bCs/>
          <w:sz w:val="20"/>
          <w:szCs w:val="20"/>
        </w:rPr>
        <w:t>……………….</w:t>
      </w:r>
      <w:r w:rsidRPr="003E3C8C">
        <w:rPr>
          <w:rFonts w:ascii="Arial" w:hAnsi="Arial" w:cs="Arial"/>
          <w:sz w:val="20"/>
          <w:szCs w:val="20"/>
        </w:rPr>
        <w:t xml:space="preserve">zł </w:t>
      </w:r>
    </w:p>
    <w:p w14:paraId="170EBFE3" w14:textId="4EB4099B" w:rsidR="00D228AD" w:rsidRPr="003E457B" w:rsidRDefault="00FD6A65" w:rsidP="00D9262B">
      <w:pPr>
        <w:pStyle w:val="Akapitzlist"/>
        <w:widowControl w:val="0"/>
        <w:numPr>
          <w:ilvl w:val="0"/>
          <w:numId w:val="16"/>
        </w:numPr>
        <w:autoSpaceDE w:val="0"/>
        <w:autoSpaceDN w:val="0"/>
        <w:spacing w:after="0" w:line="276" w:lineRule="auto"/>
        <w:ind w:left="426" w:right="2" w:hanging="426"/>
        <w:jc w:val="both"/>
        <w:rPr>
          <w:rFonts w:ascii="Arial" w:hAnsi="Arial" w:cs="Arial"/>
          <w:sz w:val="20"/>
          <w:szCs w:val="20"/>
        </w:rPr>
      </w:pPr>
      <w:r>
        <w:rPr>
          <w:rFonts w:ascii="Arial" w:hAnsi="Arial" w:cs="Arial"/>
          <w:sz w:val="20"/>
          <w:szCs w:val="20"/>
        </w:rPr>
        <w:t>Niezależnie od wynagrodzenia określonego w ust. 1</w:t>
      </w:r>
      <w:r w:rsidR="003C069F">
        <w:rPr>
          <w:rFonts w:ascii="Arial" w:hAnsi="Arial" w:cs="Arial"/>
          <w:sz w:val="20"/>
          <w:szCs w:val="20"/>
        </w:rPr>
        <w:t>,</w:t>
      </w:r>
      <w:r w:rsidR="00F93F41">
        <w:rPr>
          <w:rFonts w:ascii="Arial" w:hAnsi="Arial" w:cs="Arial"/>
          <w:sz w:val="20"/>
          <w:szCs w:val="20"/>
        </w:rPr>
        <w:t xml:space="preserve"> </w:t>
      </w:r>
      <w:r w:rsidR="00FB00B8">
        <w:rPr>
          <w:rFonts w:ascii="Arial" w:hAnsi="Arial" w:cs="Arial"/>
          <w:sz w:val="20"/>
          <w:szCs w:val="20"/>
        </w:rPr>
        <w:t>z tytułu</w:t>
      </w:r>
      <w:r w:rsidR="00F93F41">
        <w:rPr>
          <w:rFonts w:ascii="Arial" w:hAnsi="Arial" w:cs="Arial"/>
          <w:sz w:val="20"/>
          <w:szCs w:val="20"/>
        </w:rPr>
        <w:t xml:space="preserve"> </w:t>
      </w:r>
      <w:r w:rsidR="00D228AD" w:rsidRPr="003E457B">
        <w:rPr>
          <w:rFonts w:ascii="Arial" w:hAnsi="Arial" w:cs="Arial"/>
          <w:sz w:val="20"/>
          <w:szCs w:val="20"/>
        </w:rPr>
        <w:t>realizacj</w:t>
      </w:r>
      <w:r w:rsidR="00F93F41">
        <w:rPr>
          <w:rFonts w:ascii="Arial" w:hAnsi="Arial" w:cs="Arial"/>
          <w:sz w:val="20"/>
          <w:szCs w:val="20"/>
        </w:rPr>
        <w:t>i</w:t>
      </w:r>
      <w:r w:rsidR="00D228AD" w:rsidRPr="003E457B">
        <w:rPr>
          <w:rFonts w:ascii="Arial" w:hAnsi="Arial" w:cs="Arial"/>
          <w:sz w:val="20"/>
          <w:szCs w:val="20"/>
        </w:rPr>
        <w:t xml:space="preserve"> </w:t>
      </w:r>
      <w:r w:rsidR="00F30A3E">
        <w:rPr>
          <w:rFonts w:ascii="Arial" w:hAnsi="Arial" w:cs="Arial"/>
          <w:sz w:val="20"/>
          <w:szCs w:val="20"/>
        </w:rPr>
        <w:t>N</w:t>
      </w:r>
      <w:r w:rsidR="00D228AD" w:rsidRPr="003E457B">
        <w:rPr>
          <w:rFonts w:ascii="Arial" w:hAnsi="Arial" w:cs="Arial"/>
          <w:sz w:val="20"/>
          <w:szCs w:val="20"/>
        </w:rPr>
        <w:t>apraw awaryjnych w okresie trwania Umowy</w:t>
      </w:r>
      <w:r w:rsidR="00F93F41">
        <w:rPr>
          <w:rFonts w:ascii="Arial" w:hAnsi="Arial" w:cs="Arial"/>
          <w:sz w:val="20"/>
          <w:szCs w:val="20"/>
        </w:rPr>
        <w:t xml:space="preserve"> Wykonawc</w:t>
      </w:r>
      <w:r w:rsidR="00FB00B8">
        <w:rPr>
          <w:rFonts w:ascii="Arial" w:hAnsi="Arial" w:cs="Arial"/>
          <w:sz w:val="20"/>
          <w:szCs w:val="20"/>
        </w:rPr>
        <w:t>a</w:t>
      </w:r>
      <w:r w:rsidR="00F93F41">
        <w:rPr>
          <w:rFonts w:ascii="Arial" w:hAnsi="Arial" w:cs="Arial"/>
          <w:sz w:val="20"/>
          <w:szCs w:val="20"/>
        </w:rPr>
        <w:t xml:space="preserve"> </w:t>
      </w:r>
      <w:r w:rsidR="00FB00B8">
        <w:rPr>
          <w:rFonts w:ascii="Arial" w:hAnsi="Arial" w:cs="Arial"/>
          <w:sz w:val="20"/>
          <w:szCs w:val="20"/>
        </w:rPr>
        <w:t>może otrzymać</w:t>
      </w:r>
      <w:r w:rsidR="00F93F41">
        <w:rPr>
          <w:rFonts w:ascii="Arial" w:hAnsi="Arial" w:cs="Arial"/>
          <w:sz w:val="20"/>
          <w:szCs w:val="20"/>
        </w:rPr>
        <w:t xml:space="preserve"> maksymalne wynagrodzenie w wysokości</w:t>
      </w:r>
      <w:r w:rsidR="00D228AD" w:rsidRPr="003E457B">
        <w:rPr>
          <w:rFonts w:ascii="Arial" w:hAnsi="Arial" w:cs="Arial"/>
          <w:sz w:val="20"/>
          <w:szCs w:val="20"/>
        </w:rPr>
        <w:t>:</w:t>
      </w:r>
    </w:p>
    <w:p w14:paraId="2BE4317F" w14:textId="44D4EA1F" w:rsidR="00D228AD" w:rsidRPr="00085ABD" w:rsidRDefault="00D228AD" w:rsidP="00D9262B">
      <w:pPr>
        <w:pStyle w:val="Akapitzlist"/>
        <w:widowControl w:val="0"/>
        <w:autoSpaceDE w:val="0"/>
        <w:autoSpaceDN w:val="0"/>
        <w:spacing w:after="0" w:line="276" w:lineRule="auto"/>
        <w:ind w:right="2"/>
        <w:jc w:val="both"/>
        <w:rPr>
          <w:rFonts w:ascii="Arial" w:hAnsi="Arial" w:cs="Arial"/>
          <w:sz w:val="20"/>
          <w:szCs w:val="20"/>
        </w:rPr>
      </w:pPr>
      <w:r w:rsidRPr="1B2CA7AA">
        <w:rPr>
          <w:rFonts w:ascii="Arial" w:hAnsi="Arial" w:cs="Arial"/>
          <w:sz w:val="20"/>
          <w:szCs w:val="20"/>
        </w:rPr>
        <w:t>- cena netto:</w:t>
      </w:r>
      <w:r w:rsidR="00085ABD" w:rsidRPr="1B2CA7AA">
        <w:rPr>
          <w:rFonts w:ascii="Arial" w:hAnsi="Arial" w:cs="Arial"/>
          <w:sz w:val="20"/>
          <w:szCs w:val="20"/>
        </w:rPr>
        <w:t xml:space="preserve"> 1 000 000,00 zł</w:t>
      </w:r>
    </w:p>
    <w:p w14:paraId="6C4B9A4B" w14:textId="0C63B50F" w:rsidR="00D228AD" w:rsidRPr="00085ABD" w:rsidRDefault="00D228AD" w:rsidP="00D9262B">
      <w:pPr>
        <w:pStyle w:val="Akapitzlist"/>
        <w:widowControl w:val="0"/>
        <w:autoSpaceDE w:val="0"/>
        <w:autoSpaceDN w:val="0"/>
        <w:spacing w:after="0" w:line="276" w:lineRule="auto"/>
        <w:ind w:right="2"/>
        <w:jc w:val="both"/>
        <w:rPr>
          <w:rFonts w:ascii="Arial" w:hAnsi="Arial" w:cs="Arial"/>
          <w:sz w:val="20"/>
          <w:szCs w:val="20"/>
        </w:rPr>
      </w:pPr>
      <w:r w:rsidRPr="00085ABD">
        <w:rPr>
          <w:rFonts w:ascii="Arial" w:hAnsi="Arial" w:cs="Arial"/>
          <w:sz w:val="20"/>
          <w:szCs w:val="20"/>
        </w:rPr>
        <w:t xml:space="preserve">- podatek VAT </w:t>
      </w:r>
      <w:r w:rsidR="003E3C8C" w:rsidRPr="00085ABD">
        <w:rPr>
          <w:rFonts w:ascii="Arial" w:hAnsi="Arial" w:cs="Arial"/>
          <w:sz w:val="20"/>
          <w:szCs w:val="20"/>
        </w:rPr>
        <w:t>23</w:t>
      </w:r>
      <w:r w:rsidRPr="00085ABD">
        <w:rPr>
          <w:rFonts w:ascii="Arial" w:hAnsi="Arial" w:cs="Arial"/>
          <w:sz w:val="20"/>
          <w:szCs w:val="20"/>
        </w:rPr>
        <w:t xml:space="preserve">%: </w:t>
      </w:r>
      <w:r w:rsidR="00085ABD" w:rsidRPr="00085ABD">
        <w:rPr>
          <w:rFonts w:ascii="Arial" w:hAnsi="Arial" w:cs="Arial"/>
          <w:sz w:val="20"/>
          <w:szCs w:val="20"/>
        </w:rPr>
        <w:t>230 000,00 zł</w:t>
      </w:r>
    </w:p>
    <w:p w14:paraId="6851968A" w14:textId="7914EDE5" w:rsidR="00085ABD" w:rsidRPr="00085ABD" w:rsidRDefault="00D228AD" w:rsidP="00085ABD">
      <w:pPr>
        <w:pStyle w:val="Akapitzlist"/>
        <w:widowControl w:val="0"/>
        <w:autoSpaceDE w:val="0"/>
        <w:autoSpaceDN w:val="0"/>
        <w:spacing w:after="0" w:line="276" w:lineRule="auto"/>
        <w:ind w:right="2"/>
        <w:jc w:val="both"/>
        <w:rPr>
          <w:rFonts w:ascii="Arial" w:hAnsi="Arial" w:cs="Arial"/>
          <w:sz w:val="20"/>
          <w:szCs w:val="20"/>
        </w:rPr>
      </w:pPr>
      <w:r w:rsidRPr="1B2CA7AA">
        <w:rPr>
          <w:rFonts w:ascii="Arial" w:hAnsi="Arial" w:cs="Arial"/>
          <w:sz w:val="20"/>
          <w:szCs w:val="20"/>
        </w:rPr>
        <w:t xml:space="preserve">- cena brutto: </w:t>
      </w:r>
      <w:r w:rsidR="00085ABD" w:rsidRPr="1B2CA7AA">
        <w:rPr>
          <w:rFonts w:ascii="Arial" w:hAnsi="Arial" w:cs="Arial"/>
          <w:color w:val="000000" w:themeColor="text1"/>
          <w:sz w:val="20"/>
          <w:szCs w:val="20"/>
          <w:lang w:eastAsia="pl-PL"/>
        </w:rPr>
        <w:t>1 230 000,00 zł</w:t>
      </w:r>
    </w:p>
    <w:p w14:paraId="3646DBC2" w14:textId="5E3394CD" w:rsidR="00E42F90" w:rsidRPr="003E457B" w:rsidRDefault="48B76B47" w:rsidP="0F201D9F">
      <w:pPr>
        <w:pStyle w:val="NormalnyWeb"/>
        <w:widowControl w:val="0"/>
        <w:numPr>
          <w:ilvl w:val="0"/>
          <w:numId w:val="16"/>
        </w:numPr>
        <w:autoSpaceDE w:val="0"/>
        <w:autoSpaceDN w:val="0"/>
        <w:spacing w:before="0" w:beforeAutospacing="0" w:after="0" w:afterAutospacing="0" w:line="276" w:lineRule="auto"/>
        <w:ind w:left="426" w:right="2" w:hanging="284"/>
        <w:jc w:val="both"/>
        <w:rPr>
          <w:rFonts w:ascii="Arial" w:hAnsi="Arial" w:cs="Arial"/>
          <w:sz w:val="20"/>
          <w:szCs w:val="20"/>
        </w:rPr>
      </w:pPr>
      <w:r w:rsidRPr="0F201D9F">
        <w:rPr>
          <w:rFonts w:ascii="Arial" w:hAnsi="Arial" w:cs="Arial"/>
          <w:sz w:val="20"/>
          <w:szCs w:val="20"/>
        </w:rPr>
        <w:t xml:space="preserve"> </w:t>
      </w:r>
      <w:r w:rsidR="52608F7E" w:rsidRPr="0F201D9F">
        <w:rPr>
          <w:rFonts w:ascii="Arial" w:hAnsi="Arial" w:cs="Arial"/>
          <w:sz w:val="20"/>
          <w:szCs w:val="20"/>
        </w:rPr>
        <w:t xml:space="preserve">Potwierdzenie </w:t>
      </w:r>
      <w:r w:rsidRPr="0F201D9F">
        <w:rPr>
          <w:rFonts w:ascii="Arial" w:hAnsi="Arial" w:cs="Arial"/>
          <w:sz w:val="20"/>
          <w:szCs w:val="20"/>
        </w:rPr>
        <w:t>wykonanych prac wynikających z realizacji Przedmiotu Umowy następować będzie w cyklu miesięcznym osobno dla każdego Pojazdu, na podstawie prawidłowo wystawionej faktury VAT w terminie 7 dni po zakończonym miesiącu kalendarzowym. Wynagrodzenie wypłacane będzie za każdy miesiąc realizacji Przedmiotu Umowy i należne jest wyłącznie za faktycznie i należycie wykonane czynności.</w:t>
      </w:r>
    </w:p>
    <w:p w14:paraId="09F227CA" w14:textId="0FB55E12" w:rsidR="001421D9" w:rsidRPr="00094E9B" w:rsidRDefault="00701E13" w:rsidP="001A7A6A">
      <w:pPr>
        <w:pStyle w:val="Akapitzlist"/>
        <w:numPr>
          <w:ilvl w:val="0"/>
          <w:numId w:val="16"/>
        </w:numPr>
        <w:ind w:left="426" w:hanging="284"/>
        <w:jc w:val="both"/>
        <w:rPr>
          <w:rFonts w:ascii="Arial" w:eastAsia="Times New Roman" w:hAnsi="Arial" w:cs="Arial"/>
          <w:sz w:val="20"/>
          <w:szCs w:val="20"/>
          <w:lang w:eastAsia="pl-PL"/>
        </w:rPr>
      </w:pPr>
      <w:r w:rsidRPr="003E457B">
        <w:rPr>
          <w:rFonts w:ascii="Arial" w:hAnsi="Arial" w:cs="Arial"/>
          <w:sz w:val="20"/>
          <w:szCs w:val="20"/>
        </w:rPr>
        <w:t xml:space="preserve">W przypadku wyłączenia danego Pojazdu z eksploatacji </w:t>
      </w:r>
      <w:r w:rsidR="00CE0E8F">
        <w:rPr>
          <w:rFonts w:ascii="Arial" w:hAnsi="Arial" w:cs="Arial"/>
          <w:sz w:val="20"/>
          <w:szCs w:val="20"/>
        </w:rPr>
        <w:t xml:space="preserve">na okres </w:t>
      </w:r>
      <w:r w:rsidR="00C243A6">
        <w:rPr>
          <w:rFonts w:ascii="Arial" w:hAnsi="Arial" w:cs="Arial"/>
          <w:sz w:val="20"/>
          <w:szCs w:val="20"/>
        </w:rPr>
        <w:t>powyżej</w:t>
      </w:r>
      <w:r w:rsidR="005C5C78">
        <w:rPr>
          <w:rFonts w:ascii="Arial" w:hAnsi="Arial" w:cs="Arial"/>
          <w:sz w:val="20"/>
          <w:szCs w:val="20"/>
        </w:rPr>
        <w:t xml:space="preserve"> </w:t>
      </w:r>
      <w:r w:rsidR="001B26E0">
        <w:rPr>
          <w:rFonts w:ascii="Arial" w:hAnsi="Arial" w:cs="Arial"/>
          <w:sz w:val="20"/>
          <w:szCs w:val="20"/>
        </w:rPr>
        <w:t>7</w:t>
      </w:r>
      <w:r w:rsidR="00F903D3">
        <w:rPr>
          <w:rFonts w:ascii="Arial" w:hAnsi="Arial" w:cs="Arial"/>
          <w:sz w:val="20"/>
          <w:szCs w:val="20"/>
        </w:rPr>
        <w:t xml:space="preserve"> dni</w:t>
      </w:r>
      <w:r w:rsidR="00611F29">
        <w:rPr>
          <w:rFonts w:ascii="Arial" w:hAnsi="Arial" w:cs="Arial"/>
          <w:sz w:val="20"/>
          <w:szCs w:val="20"/>
        </w:rPr>
        <w:t xml:space="preserve"> </w:t>
      </w:r>
      <w:r w:rsidR="001860C3">
        <w:rPr>
          <w:rFonts w:ascii="Arial" w:hAnsi="Arial" w:cs="Arial"/>
          <w:sz w:val="20"/>
          <w:szCs w:val="20"/>
        </w:rPr>
        <w:t xml:space="preserve">w miesięcznym okresie rozliczeniowym </w:t>
      </w:r>
      <w:r w:rsidR="003531CA">
        <w:rPr>
          <w:rFonts w:ascii="Arial" w:hAnsi="Arial" w:cs="Arial"/>
          <w:sz w:val="20"/>
          <w:szCs w:val="20"/>
        </w:rPr>
        <w:t>z powodu konieczności wykonania</w:t>
      </w:r>
      <w:r w:rsidR="00323610">
        <w:rPr>
          <w:rFonts w:ascii="Arial" w:hAnsi="Arial" w:cs="Arial"/>
          <w:sz w:val="20"/>
          <w:szCs w:val="20"/>
        </w:rPr>
        <w:t xml:space="preserve"> </w:t>
      </w:r>
      <w:r w:rsidR="00BD5224">
        <w:rPr>
          <w:rFonts w:ascii="Arial" w:hAnsi="Arial" w:cs="Arial"/>
          <w:sz w:val="20"/>
          <w:szCs w:val="20"/>
        </w:rPr>
        <w:t>N</w:t>
      </w:r>
      <w:r w:rsidR="00323610">
        <w:rPr>
          <w:rFonts w:ascii="Arial" w:hAnsi="Arial" w:cs="Arial"/>
          <w:sz w:val="20"/>
          <w:szCs w:val="20"/>
        </w:rPr>
        <w:t xml:space="preserve">apraw </w:t>
      </w:r>
      <w:r w:rsidR="001860C3">
        <w:rPr>
          <w:rFonts w:ascii="Arial" w:hAnsi="Arial" w:cs="Arial"/>
          <w:sz w:val="20"/>
          <w:szCs w:val="20"/>
        </w:rPr>
        <w:t>awaryjn</w:t>
      </w:r>
      <w:r w:rsidR="003531CA">
        <w:rPr>
          <w:rFonts w:ascii="Arial" w:hAnsi="Arial" w:cs="Arial"/>
          <w:sz w:val="20"/>
          <w:szCs w:val="20"/>
        </w:rPr>
        <w:t>ych</w:t>
      </w:r>
      <w:r w:rsidR="00323610">
        <w:rPr>
          <w:rFonts w:ascii="Arial" w:hAnsi="Arial" w:cs="Arial"/>
          <w:sz w:val="20"/>
          <w:szCs w:val="20"/>
        </w:rPr>
        <w:t xml:space="preserve"> </w:t>
      </w:r>
      <w:r w:rsidR="003531CA">
        <w:rPr>
          <w:rFonts w:ascii="Arial" w:hAnsi="Arial" w:cs="Arial"/>
          <w:sz w:val="20"/>
          <w:szCs w:val="20"/>
        </w:rPr>
        <w:t>lub</w:t>
      </w:r>
      <w:r w:rsidR="00323610">
        <w:rPr>
          <w:rFonts w:ascii="Arial" w:hAnsi="Arial" w:cs="Arial"/>
          <w:sz w:val="20"/>
          <w:szCs w:val="20"/>
        </w:rPr>
        <w:t xml:space="preserve"> </w:t>
      </w:r>
      <w:r w:rsidR="00BD5224">
        <w:rPr>
          <w:rFonts w:ascii="Arial" w:hAnsi="Arial" w:cs="Arial"/>
          <w:sz w:val="20"/>
          <w:szCs w:val="20"/>
        </w:rPr>
        <w:t xml:space="preserve">Napraw </w:t>
      </w:r>
      <w:r w:rsidR="001860C3">
        <w:rPr>
          <w:rFonts w:ascii="Arial" w:hAnsi="Arial" w:cs="Arial"/>
          <w:sz w:val="20"/>
          <w:szCs w:val="20"/>
        </w:rPr>
        <w:t>bieżąc</w:t>
      </w:r>
      <w:r w:rsidR="003531CA">
        <w:rPr>
          <w:rFonts w:ascii="Arial" w:hAnsi="Arial" w:cs="Arial"/>
          <w:sz w:val="20"/>
          <w:szCs w:val="20"/>
        </w:rPr>
        <w:t>ych</w:t>
      </w:r>
      <w:r w:rsidR="00B66973">
        <w:rPr>
          <w:rFonts w:ascii="Arial" w:hAnsi="Arial" w:cs="Arial"/>
          <w:sz w:val="20"/>
          <w:szCs w:val="20"/>
        </w:rPr>
        <w:t xml:space="preserve"> lub skierowania Pojazdu na przegląd z poziomu P4 lub P5</w:t>
      </w:r>
      <w:r w:rsidR="001860C3">
        <w:rPr>
          <w:rFonts w:ascii="Arial" w:hAnsi="Arial" w:cs="Arial"/>
          <w:sz w:val="20"/>
          <w:szCs w:val="20"/>
        </w:rPr>
        <w:t>,</w:t>
      </w:r>
      <w:r w:rsidR="00611F29">
        <w:rPr>
          <w:rFonts w:ascii="Arial" w:hAnsi="Arial" w:cs="Arial"/>
          <w:sz w:val="20"/>
          <w:szCs w:val="20"/>
        </w:rPr>
        <w:t xml:space="preserve"> </w:t>
      </w:r>
      <w:r w:rsidR="001421D9" w:rsidRPr="003E457B">
        <w:rPr>
          <w:rFonts w:ascii="Arial" w:eastAsia="Times New Roman" w:hAnsi="Arial" w:cs="Arial"/>
          <w:sz w:val="20"/>
          <w:szCs w:val="20"/>
          <w:lang w:eastAsia="pl-PL"/>
        </w:rPr>
        <w:t xml:space="preserve">wynagrodzenie </w:t>
      </w:r>
      <w:r w:rsidRPr="003E457B">
        <w:rPr>
          <w:rFonts w:ascii="Arial" w:eastAsia="Times New Roman" w:hAnsi="Arial" w:cs="Arial"/>
          <w:sz w:val="20"/>
          <w:szCs w:val="20"/>
          <w:lang w:eastAsia="pl-PL"/>
        </w:rPr>
        <w:t xml:space="preserve">za świadczenie usług serwisu </w:t>
      </w:r>
      <w:r w:rsidRPr="00094E9B">
        <w:rPr>
          <w:rFonts w:ascii="Arial" w:eastAsia="Times New Roman" w:hAnsi="Arial" w:cs="Arial"/>
          <w:sz w:val="20"/>
          <w:szCs w:val="20"/>
          <w:lang w:eastAsia="pl-PL"/>
        </w:rPr>
        <w:t xml:space="preserve">gwarancyjnego </w:t>
      </w:r>
      <w:r w:rsidR="001421D9" w:rsidRPr="00094E9B">
        <w:rPr>
          <w:rFonts w:ascii="Arial" w:eastAsia="Times New Roman" w:hAnsi="Arial" w:cs="Arial"/>
          <w:sz w:val="20"/>
          <w:szCs w:val="20"/>
          <w:lang w:eastAsia="pl-PL"/>
        </w:rPr>
        <w:t xml:space="preserve">zostanie pomniejszone proporcjonalnie w stosunku do ilości dni, w których </w:t>
      </w:r>
      <w:r w:rsidRPr="00094E9B">
        <w:rPr>
          <w:rFonts w:ascii="Arial" w:eastAsia="Times New Roman" w:hAnsi="Arial" w:cs="Arial"/>
          <w:sz w:val="20"/>
          <w:szCs w:val="20"/>
          <w:lang w:eastAsia="pl-PL"/>
        </w:rPr>
        <w:t>Pojazd był wyłączony z eksploatacji</w:t>
      </w:r>
      <w:r w:rsidR="004D6208" w:rsidRPr="00094E9B">
        <w:rPr>
          <w:rFonts w:ascii="Arial" w:eastAsia="Times New Roman" w:hAnsi="Arial" w:cs="Arial"/>
          <w:sz w:val="20"/>
          <w:szCs w:val="20"/>
          <w:lang w:eastAsia="pl-PL"/>
        </w:rPr>
        <w:t xml:space="preserve"> lub skierowany na </w:t>
      </w:r>
      <w:r w:rsidR="004D6208" w:rsidRPr="00094E9B">
        <w:rPr>
          <w:rFonts w:ascii="Arial" w:hAnsi="Arial" w:cs="Arial"/>
          <w:sz w:val="20"/>
          <w:szCs w:val="20"/>
        </w:rPr>
        <w:t>przegląd z poziomu P4 lub P5</w:t>
      </w:r>
      <w:r w:rsidR="001421D9" w:rsidRPr="00094E9B">
        <w:rPr>
          <w:rFonts w:ascii="Arial" w:eastAsia="Times New Roman" w:hAnsi="Arial" w:cs="Arial"/>
          <w:sz w:val="20"/>
          <w:szCs w:val="20"/>
          <w:lang w:eastAsia="pl-PL"/>
        </w:rPr>
        <w:t>. Do proporcjonalnego rozliczenia przyjmuje się, że stawka dzienna wynosi 1/30 miesięcznej</w:t>
      </w:r>
      <w:r w:rsidR="007B30C9" w:rsidRPr="00094E9B">
        <w:rPr>
          <w:rFonts w:ascii="Arial" w:eastAsia="Times New Roman" w:hAnsi="Arial" w:cs="Arial"/>
          <w:sz w:val="20"/>
          <w:szCs w:val="20"/>
          <w:lang w:eastAsia="pl-PL"/>
        </w:rPr>
        <w:t xml:space="preserve"> stawki ryczałtowej</w:t>
      </w:r>
      <w:r w:rsidR="001421D9" w:rsidRPr="00094E9B">
        <w:rPr>
          <w:rFonts w:ascii="Arial" w:eastAsia="Times New Roman" w:hAnsi="Arial" w:cs="Arial"/>
          <w:sz w:val="20"/>
          <w:szCs w:val="20"/>
          <w:lang w:eastAsia="pl-PL"/>
        </w:rPr>
        <w:t xml:space="preserve">. </w:t>
      </w:r>
    </w:p>
    <w:p w14:paraId="14A794A0" w14:textId="6D97488C" w:rsidR="00660ECE" w:rsidRPr="00A722FC" w:rsidRDefault="001A7A6A" w:rsidP="001A7A6A">
      <w:pPr>
        <w:pStyle w:val="Akapitzlist"/>
        <w:numPr>
          <w:ilvl w:val="0"/>
          <w:numId w:val="16"/>
        </w:numPr>
        <w:ind w:left="426" w:hanging="284"/>
        <w:jc w:val="both"/>
        <w:rPr>
          <w:rFonts w:ascii="Arial" w:eastAsia="Times New Roman" w:hAnsi="Arial" w:cs="Arial"/>
          <w:sz w:val="20"/>
          <w:szCs w:val="20"/>
          <w:lang w:eastAsia="pl-PL"/>
        </w:rPr>
      </w:pPr>
      <w:r w:rsidRPr="00A722FC">
        <w:rPr>
          <w:rFonts w:ascii="Arial" w:eastAsia="Times New Roman" w:hAnsi="Arial" w:cs="Arial"/>
          <w:sz w:val="20"/>
          <w:szCs w:val="20"/>
          <w:lang w:eastAsia="pl-PL"/>
        </w:rPr>
        <w:t xml:space="preserve">W przypadku, gdy termin wykonania przeglądu sezonowego </w:t>
      </w:r>
      <w:r w:rsidR="00C74D72" w:rsidRPr="00A722FC">
        <w:rPr>
          <w:rFonts w:ascii="Arial" w:eastAsia="Times New Roman" w:hAnsi="Arial" w:cs="Arial"/>
          <w:sz w:val="20"/>
          <w:szCs w:val="20"/>
          <w:lang w:eastAsia="pl-PL"/>
        </w:rPr>
        <w:t>pokrywa się z terminem wykonania przeglądu z poziomu P3</w:t>
      </w:r>
      <w:r w:rsidR="00120E08" w:rsidRPr="00A722FC">
        <w:rPr>
          <w:rFonts w:ascii="Arial" w:eastAsia="Times New Roman" w:hAnsi="Arial" w:cs="Arial"/>
          <w:sz w:val="20"/>
          <w:szCs w:val="20"/>
          <w:lang w:eastAsia="pl-PL"/>
        </w:rPr>
        <w:t>,</w:t>
      </w:r>
      <w:r w:rsidR="00C74D72" w:rsidRPr="00A722FC">
        <w:rPr>
          <w:rFonts w:ascii="Arial" w:eastAsia="Times New Roman" w:hAnsi="Arial" w:cs="Arial"/>
          <w:sz w:val="20"/>
          <w:szCs w:val="20"/>
          <w:lang w:eastAsia="pl-PL"/>
        </w:rPr>
        <w:t xml:space="preserve"> Wykonawcy przysługuje </w:t>
      </w:r>
      <w:r w:rsidR="001C03F8" w:rsidRPr="00A722FC">
        <w:rPr>
          <w:rFonts w:ascii="Arial" w:eastAsia="Times New Roman" w:hAnsi="Arial" w:cs="Arial"/>
          <w:sz w:val="20"/>
          <w:szCs w:val="20"/>
          <w:lang w:eastAsia="pl-PL"/>
        </w:rPr>
        <w:t xml:space="preserve">wyłącznie </w:t>
      </w:r>
      <w:r w:rsidR="00C74D72" w:rsidRPr="00A722FC">
        <w:rPr>
          <w:rFonts w:ascii="Arial" w:eastAsia="Times New Roman" w:hAnsi="Arial" w:cs="Arial"/>
          <w:sz w:val="20"/>
          <w:szCs w:val="20"/>
          <w:lang w:eastAsia="pl-PL"/>
        </w:rPr>
        <w:t>wynagrodzenie za wykonanie przeglądu P3</w:t>
      </w:r>
      <w:r w:rsidR="001C03F8" w:rsidRPr="00A722FC">
        <w:rPr>
          <w:rFonts w:ascii="Arial" w:eastAsia="Times New Roman" w:hAnsi="Arial" w:cs="Arial"/>
          <w:sz w:val="20"/>
          <w:szCs w:val="20"/>
          <w:lang w:eastAsia="pl-PL"/>
        </w:rPr>
        <w:t xml:space="preserve"> dla danego Pojazdu.</w:t>
      </w:r>
      <w:r w:rsidR="00C74D72" w:rsidRPr="00A722FC">
        <w:rPr>
          <w:rFonts w:ascii="Arial" w:eastAsia="Times New Roman" w:hAnsi="Arial" w:cs="Arial"/>
          <w:sz w:val="20"/>
          <w:szCs w:val="20"/>
          <w:lang w:eastAsia="pl-PL"/>
        </w:rPr>
        <w:t xml:space="preserve"> </w:t>
      </w:r>
    </w:p>
    <w:p w14:paraId="450736E3" w14:textId="027DDDB6" w:rsidR="00FC2E6A" w:rsidRPr="003E457B" w:rsidRDefault="00FC2E6A" w:rsidP="001A7A6A">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094E9B">
        <w:rPr>
          <w:rFonts w:ascii="Arial" w:hAnsi="Arial" w:cs="Arial"/>
          <w:sz w:val="20"/>
          <w:szCs w:val="20"/>
        </w:rPr>
        <w:t>Koszty jazdy próbnej w zakresie zapewnienia trasy przejazdu po wykonanym przeglądzie z poziomu P3 ponosi Wykonawca</w:t>
      </w:r>
      <w:r w:rsidRPr="003E457B">
        <w:rPr>
          <w:rFonts w:ascii="Arial" w:hAnsi="Arial" w:cs="Arial"/>
          <w:sz w:val="20"/>
          <w:szCs w:val="20"/>
        </w:rPr>
        <w:t>. Zamawiający zapewnia i ponosi koszty obsługi maszynisty. Wymagane jest, aby jazda próbna odbywała się z udziałem Upoważnionych przedstawicieli Zamawiającego.</w:t>
      </w:r>
    </w:p>
    <w:p w14:paraId="04144AF5" w14:textId="251CB142"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 xml:space="preserve">Jazda próbna po </w:t>
      </w:r>
      <w:r w:rsidR="00E135B2">
        <w:rPr>
          <w:rFonts w:ascii="Arial" w:hAnsi="Arial" w:cs="Arial"/>
          <w:sz w:val="20"/>
          <w:szCs w:val="20"/>
        </w:rPr>
        <w:t>N</w:t>
      </w:r>
      <w:r w:rsidRPr="003E457B">
        <w:rPr>
          <w:rFonts w:ascii="Arial" w:hAnsi="Arial" w:cs="Arial"/>
          <w:sz w:val="20"/>
          <w:szCs w:val="20"/>
        </w:rPr>
        <w:t>aprawie bieżącej, która będzie tego wymagać</w:t>
      </w:r>
      <w:r w:rsidR="006C7007" w:rsidRPr="003E457B">
        <w:rPr>
          <w:rFonts w:ascii="Arial" w:hAnsi="Arial" w:cs="Arial"/>
          <w:sz w:val="20"/>
          <w:szCs w:val="20"/>
        </w:rPr>
        <w:t>,</w:t>
      </w:r>
      <w:r w:rsidRPr="003E457B">
        <w:rPr>
          <w:rFonts w:ascii="Arial" w:hAnsi="Arial" w:cs="Arial"/>
          <w:sz w:val="20"/>
          <w:szCs w:val="20"/>
        </w:rPr>
        <w:t xml:space="preserve"> odbędzie się na wniosek i koszt Wykonawcy</w:t>
      </w:r>
      <w:r w:rsidR="00211063" w:rsidRPr="003E457B">
        <w:rPr>
          <w:rFonts w:ascii="Arial" w:hAnsi="Arial" w:cs="Arial"/>
          <w:sz w:val="20"/>
          <w:szCs w:val="20"/>
        </w:rPr>
        <w:t>.</w:t>
      </w:r>
      <w:r w:rsidRPr="003E457B">
        <w:rPr>
          <w:rFonts w:ascii="Arial" w:hAnsi="Arial" w:cs="Arial"/>
          <w:sz w:val="20"/>
          <w:szCs w:val="20"/>
        </w:rPr>
        <w:t xml:space="preserve"> Wykonawca zapewnia trasę przejazdu, natomiast Zamawiający obsługę maszynisty. Wymagane jest, aby jazda próbna odbywała się z udziałem Upoważnionych przedstawicieli Zamawiającego.</w:t>
      </w:r>
    </w:p>
    <w:p w14:paraId="198C4045" w14:textId="5D220289"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 xml:space="preserve">Jazda próbna po </w:t>
      </w:r>
      <w:r w:rsidR="00DB7FE4">
        <w:rPr>
          <w:rFonts w:ascii="Arial" w:hAnsi="Arial" w:cs="Arial"/>
          <w:sz w:val="20"/>
          <w:szCs w:val="20"/>
        </w:rPr>
        <w:t>N</w:t>
      </w:r>
      <w:r w:rsidRPr="003E457B">
        <w:rPr>
          <w:rFonts w:ascii="Arial" w:hAnsi="Arial" w:cs="Arial"/>
          <w:sz w:val="20"/>
          <w:szCs w:val="20"/>
        </w:rPr>
        <w:t>aprawie awaryjnej odbędzie się na koszt Zamawiającego, Zamawiający zapewnia trasę przejazdu oraz obsługę maszynisty. Wymagane jest, aby jazda próbna odbywała się z udziałem Upoważnionych przedstawicieli Zamawiającego i Wykonawcy.</w:t>
      </w:r>
    </w:p>
    <w:p w14:paraId="348A5170" w14:textId="77777777"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Wykonawca będzie wystawiał miesięczne faktury VAT z wyszczególnieniem następujących pozycji:</w:t>
      </w:r>
    </w:p>
    <w:p w14:paraId="55125646" w14:textId="65DA4FC3" w:rsidR="00EF38A5" w:rsidRPr="003E457B" w:rsidRDefault="00EF38A5">
      <w:pPr>
        <w:pStyle w:val="Akapitzlist"/>
        <w:widowControl w:val="0"/>
        <w:numPr>
          <w:ilvl w:val="1"/>
          <w:numId w:val="29"/>
        </w:numPr>
        <w:autoSpaceDE w:val="0"/>
        <w:autoSpaceDN w:val="0"/>
        <w:spacing w:after="0" w:line="276" w:lineRule="auto"/>
        <w:ind w:left="851" w:right="2" w:hanging="284"/>
        <w:contextualSpacing w:val="0"/>
        <w:jc w:val="both"/>
        <w:rPr>
          <w:rFonts w:ascii="Arial" w:hAnsi="Arial" w:cs="Arial"/>
          <w:sz w:val="20"/>
          <w:szCs w:val="20"/>
        </w:rPr>
      </w:pPr>
      <w:r w:rsidRPr="003E457B">
        <w:rPr>
          <w:rFonts w:ascii="Arial" w:hAnsi="Arial" w:cs="Arial"/>
          <w:bCs/>
          <w:sz w:val="20"/>
          <w:szCs w:val="20"/>
        </w:rPr>
        <w:t>wynagrodzenie za zrealizowanie poszczególnych poziomów utrzymania Pojazdów (tylko prace ukończone dla danego poziomu utrzymania i odebrane przez Zamawiającego), oddzielnie dla każdego Pojazdu i poziomu utrzymania;</w:t>
      </w:r>
    </w:p>
    <w:p w14:paraId="2574C0F4" w14:textId="7B2BF309" w:rsidR="00E42F90" w:rsidRPr="003E457B" w:rsidRDefault="00E42F90" w:rsidP="002B107B">
      <w:pPr>
        <w:pStyle w:val="Akapitzlist"/>
        <w:widowControl w:val="0"/>
        <w:numPr>
          <w:ilvl w:val="1"/>
          <w:numId w:val="29"/>
        </w:numPr>
        <w:autoSpaceDE w:val="0"/>
        <w:autoSpaceDN w:val="0"/>
        <w:spacing w:after="0" w:line="276" w:lineRule="auto"/>
        <w:ind w:left="851" w:right="2" w:hanging="284"/>
        <w:contextualSpacing w:val="0"/>
        <w:rPr>
          <w:rFonts w:ascii="Arial" w:hAnsi="Arial" w:cs="Arial"/>
          <w:sz w:val="20"/>
          <w:szCs w:val="20"/>
        </w:rPr>
      </w:pPr>
      <w:r w:rsidRPr="003E457B">
        <w:rPr>
          <w:rFonts w:ascii="Arial" w:hAnsi="Arial" w:cs="Arial"/>
          <w:sz w:val="20"/>
          <w:szCs w:val="20"/>
        </w:rPr>
        <w:t xml:space="preserve">miesięczna opłata ryczałtowa za </w:t>
      </w:r>
      <w:r w:rsidR="006C7007" w:rsidRPr="003E457B">
        <w:rPr>
          <w:rFonts w:ascii="Arial" w:hAnsi="Arial" w:cs="Arial"/>
          <w:sz w:val="20"/>
          <w:szCs w:val="20"/>
        </w:rPr>
        <w:t>pełną gwarancję</w:t>
      </w:r>
      <w:r w:rsidRPr="003E457B">
        <w:rPr>
          <w:rFonts w:ascii="Arial" w:hAnsi="Arial" w:cs="Arial"/>
          <w:sz w:val="20"/>
          <w:szCs w:val="20"/>
        </w:rPr>
        <w:t xml:space="preserve"> </w:t>
      </w:r>
      <w:r w:rsidRPr="003E457B">
        <w:rPr>
          <w:rFonts w:ascii="Arial" w:hAnsi="Arial" w:cs="Arial"/>
          <w:w w:val="105"/>
          <w:sz w:val="20"/>
          <w:szCs w:val="20"/>
        </w:rPr>
        <w:t>oddzielnie dla każdego Pojazdu</w:t>
      </w:r>
      <w:r w:rsidRPr="003E457B">
        <w:rPr>
          <w:rFonts w:ascii="Arial" w:hAnsi="Arial" w:cs="Arial"/>
          <w:sz w:val="20"/>
          <w:szCs w:val="20"/>
        </w:rPr>
        <w:t xml:space="preserve">; </w:t>
      </w:r>
    </w:p>
    <w:p w14:paraId="29E67D21" w14:textId="1E4A2EEB" w:rsidR="00E42F90" w:rsidRPr="003E457B" w:rsidRDefault="00E42F90">
      <w:pPr>
        <w:pStyle w:val="Akapitzlist"/>
        <w:numPr>
          <w:ilvl w:val="1"/>
          <w:numId w:val="29"/>
        </w:numPr>
        <w:spacing w:line="276" w:lineRule="auto"/>
        <w:ind w:left="851" w:hanging="284"/>
        <w:jc w:val="both"/>
        <w:rPr>
          <w:rFonts w:ascii="Arial" w:hAnsi="Arial" w:cs="Arial"/>
          <w:sz w:val="20"/>
          <w:szCs w:val="20"/>
        </w:rPr>
      </w:pPr>
      <w:r w:rsidRPr="003E457B">
        <w:rPr>
          <w:rFonts w:ascii="Arial" w:hAnsi="Arial" w:cs="Arial"/>
          <w:w w:val="105"/>
          <w:sz w:val="20"/>
          <w:szCs w:val="20"/>
        </w:rPr>
        <w:t xml:space="preserve">zrealizowane i zakończone naprawy awaryjne oraz inne prace wykraczające poza zakres stały czynności poziomu utrzymania oddzielnie dla każdego Pojazdu, z wyszczególnieniem </w:t>
      </w:r>
      <w:r w:rsidR="006C7007" w:rsidRPr="003E457B">
        <w:rPr>
          <w:rFonts w:ascii="Arial" w:hAnsi="Arial" w:cs="Arial"/>
          <w:w w:val="105"/>
          <w:sz w:val="20"/>
          <w:szCs w:val="20"/>
        </w:rPr>
        <w:t xml:space="preserve">kosztów i ilości roboczogodzin, </w:t>
      </w:r>
      <w:r w:rsidRPr="003E457B">
        <w:rPr>
          <w:rFonts w:ascii="Arial" w:hAnsi="Arial" w:cs="Arial"/>
          <w:w w:val="105"/>
          <w:sz w:val="20"/>
          <w:szCs w:val="20"/>
        </w:rPr>
        <w:t>części zamiennych i materiałów eksploatacyjnych wykorzystanych do napraw awaryjnych.</w:t>
      </w:r>
    </w:p>
    <w:p w14:paraId="0A5B1716" w14:textId="77777777"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Do faktur VAT Wykonawca dołączy:</w:t>
      </w:r>
    </w:p>
    <w:p w14:paraId="63914E07" w14:textId="77777777" w:rsidR="00E42F90" w:rsidRPr="003E457B" w:rsidRDefault="00E42F90">
      <w:pPr>
        <w:pStyle w:val="Akapitzlist"/>
        <w:widowControl w:val="0"/>
        <w:numPr>
          <w:ilvl w:val="1"/>
          <w:numId w:val="28"/>
        </w:numPr>
        <w:autoSpaceDE w:val="0"/>
        <w:autoSpaceDN w:val="0"/>
        <w:spacing w:after="0" w:line="276" w:lineRule="auto"/>
        <w:ind w:left="851" w:right="2" w:hanging="284"/>
        <w:jc w:val="both"/>
        <w:rPr>
          <w:rFonts w:ascii="Arial" w:hAnsi="Arial" w:cs="Arial"/>
          <w:sz w:val="20"/>
          <w:szCs w:val="20"/>
        </w:rPr>
      </w:pPr>
      <w:r w:rsidRPr="003E457B">
        <w:rPr>
          <w:rFonts w:ascii="Arial" w:hAnsi="Arial" w:cs="Arial"/>
          <w:sz w:val="20"/>
          <w:szCs w:val="20"/>
        </w:rPr>
        <w:lastRenderedPageBreak/>
        <w:t>specyfikację części zamiennych w związku z realizacją Przedmiotu Umowy,</w:t>
      </w:r>
    </w:p>
    <w:p w14:paraId="586B54BC" w14:textId="058B12AC" w:rsidR="00E42F90" w:rsidRPr="003E457B" w:rsidRDefault="00E42F90">
      <w:pPr>
        <w:pStyle w:val="Akapitzlist"/>
        <w:widowControl w:val="0"/>
        <w:numPr>
          <w:ilvl w:val="1"/>
          <w:numId w:val="28"/>
        </w:numPr>
        <w:autoSpaceDE w:val="0"/>
        <w:autoSpaceDN w:val="0"/>
        <w:spacing w:after="0" w:line="276" w:lineRule="auto"/>
        <w:ind w:left="851" w:right="2" w:hanging="284"/>
        <w:jc w:val="both"/>
        <w:rPr>
          <w:rFonts w:ascii="Arial" w:hAnsi="Arial" w:cs="Arial"/>
          <w:sz w:val="20"/>
          <w:szCs w:val="20"/>
        </w:rPr>
      </w:pPr>
      <w:r w:rsidRPr="003E457B">
        <w:rPr>
          <w:rFonts w:ascii="Arial" w:hAnsi="Arial" w:cs="Arial"/>
          <w:sz w:val="20"/>
          <w:szCs w:val="20"/>
        </w:rPr>
        <w:t>specyfikację czynności wyszczególniającą rzeczywiste ilości wykonanych poziomów utrzymania</w:t>
      </w:r>
      <w:r w:rsidR="006C7007" w:rsidRPr="003E457B">
        <w:rPr>
          <w:rFonts w:ascii="Arial" w:hAnsi="Arial" w:cs="Arial"/>
          <w:sz w:val="20"/>
          <w:szCs w:val="20"/>
        </w:rPr>
        <w:t xml:space="preserve"> </w:t>
      </w:r>
      <w:r w:rsidRPr="003E457B">
        <w:rPr>
          <w:rFonts w:ascii="Arial" w:hAnsi="Arial" w:cs="Arial"/>
          <w:sz w:val="20"/>
          <w:szCs w:val="20"/>
        </w:rPr>
        <w:t>oraz innych robót wynikających z realizacji Umowy z po</w:t>
      </w:r>
      <w:r w:rsidR="00EF38A5" w:rsidRPr="003E457B">
        <w:rPr>
          <w:rFonts w:ascii="Arial" w:hAnsi="Arial" w:cs="Arial"/>
          <w:sz w:val="20"/>
          <w:szCs w:val="20"/>
        </w:rPr>
        <w:t>działem na poszczególne Pojazdy,</w:t>
      </w:r>
    </w:p>
    <w:p w14:paraId="263BB6B5" w14:textId="23B49409" w:rsidR="00515CBF" w:rsidRPr="00515CBF" w:rsidRDefault="00515CBF" w:rsidP="00515CBF">
      <w:pPr>
        <w:pStyle w:val="Akapitzlist"/>
        <w:widowControl w:val="0"/>
        <w:numPr>
          <w:ilvl w:val="1"/>
          <w:numId w:val="28"/>
        </w:numPr>
        <w:autoSpaceDE w:val="0"/>
        <w:autoSpaceDN w:val="0"/>
        <w:spacing w:after="0" w:line="276" w:lineRule="auto"/>
        <w:ind w:left="851" w:right="2" w:hanging="284"/>
        <w:jc w:val="both"/>
        <w:rPr>
          <w:rFonts w:ascii="Arial" w:hAnsi="Arial" w:cs="Arial"/>
          <w:sz w:val="20"/>
          <w:szCs w:val="20"/>
        </w:rPr>
      </w:pPr>
      <w:r w:rsidRPr="00515CBF">
        <w:rPr>
          <w:rFonts w:ascii="Arial" w:hAnsi="Arial" w:cs="Arial"/>
          <w:color w:val="000000" w:themeColor="text1"/>
          <w:sz w:val="20"/>
          <w:szCs w:val="20"/>
        </w:rPr>
        <w:t>w przypadku rozliczenia z tytułu wykonanego przeglądu z poziomu utrzymania P3 Wykonawca dołączy do faktury VAT protokół odbioru czynności podpisany przez przedstawiciela Zamawiającego i Wykonawcy</w:t>
      </w:r>
      <w:r>
        <w:rPr>
          <w:rFonts w:ascii="Arial" w:hAnsi="Arial" w:cs="Arial"/>
          <w:color w:val="000000" w:themeColor="text1"/>
          <w:sz w:val="20"/>
          <w:szCs w:val="20"/>
        </w:rPr>
        <w:t>.</w:t>
      </w:r>
    </w:p>
    <w:p w14:paraId="289E833F" w14:textId="312705D3"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 xml:space="preserve">Zamawiającemu przysługuje prawo żądania wyjaśnień oraz uzasadnienia poszczególnych pozycji w specyfikacjach, o których mowa w ust. </w:t>
      </w:r>
      <w:r w:rsidR="0088067E">
        <w:rPr>
          <w:rFonts w:ascii="Arial" w:hAnsi="Arial" w:cs="Arial"/>
          <w:sz w:val="20"/>
          <w:szCs w:val="20"/>
        </w:rPr>
        <w:t>10</w:t>
      </w:r>
      <w:r w:rsidRPr="003E457B">
        <w:rPr>
          <w:rFonts w:ascii="Arial" w:hAnsi="Arial" w:cs="Arial"/>
          <w:sz w:val="20"/>
          <w:szCs w:val="20"/>
        </w:rPr>
        <w:t xml:space="preserve">. </w:t>
      </w:r>
    </w:p>
    <w:p w14:paraId="641DBE48" w14:textId="6AC220D3"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trike/>
          <w:sz w:val="20"/>
          <w:szCs w:val="20"/>
        </w:rPr>
      </w:pPr>
      <w:r w:rsidRPr="003E457B">
        <w:rPr>
          <w:rFonts w:ascii="Arial" w:hAnsi="Arial" w:cs="Arial"/>
          <w:sz w:val="20"/>
          <w:szCs w:val="20"/>
        </w:rPr>
        <w:t xml:space="preserve">Części zamienne i materiały eksploatacyjne, niezbędne do wykonania prac wynikających z zakresu stałego czynności zaplanowanych poziomów utrzymania i </w:t>
      </w:r>
      <w:r w:rsidR="00CF0C26">
        <w:rPr>
          <w:rFonts w:ascii="Arial" w:hAnsi="Arial" w:cs="Arial"/>
          <w:sz w:val="20"/>
          <w:szCs w:val="20"/>
        </w:rPr>
        <w:t>N</w:t>
      </w:r>
      <w:r w:rsidRPr="003E457B">
        <w:rPr>
          <w:rFonts w:ascii="Arial" w:hAnsi="Arial" w:cs="Arial"/>
          <w:sz w:val="20"/>
          <w:szCs w:val="20"/>
        </w:rPr>
        <w:t xml:space="preserve">apraw bieżących Pojazdów, zapewnia Wykonawca w ramach wynagrodzenia określonego w </w:t>
      </w:r>
      <w:r w:rsidRPr="000C48E2">
        <w:rPr>
          <w:rFonts w:ascii="Arial" w:hAnsi="Arial" w:cs="Arial"/>
          <w:sz w:val="20"/>
          <w:szCs w:val="20"/>
        </w:rPr>
        <w:t>Umowie</w:t>
      </w:r>
      <w:r w:rsidR="000C48E2" w:rsidRPr="000C48E2">
        <w:rPr>
          <w:rFonts w:ascii="Arial" w:hAnsi="Arial" w:cs="Arial"/>
          <w:sz w:val="20"/>
          <w:szCs w:val="20"/>
        </w:rPr>
        <w:t>,</w:t>
      </w:r>
      <w:r w:rsidR="00A4296D" w:rsidRPr="000C48E2">
        <w:rPr>
          <w:rFonts w:ascii="Arial" w:hAnsi="Arial" w:cs="Arial"/>
          <w:sz w:val="20"/>
          <w:szCs w:val="20"/>
        </w:rPr>
        <w:t xml:space="preserve">  </w:t>
      </w:r>
      <w:r w:rsidR="00A4296D" w:rsidRPr="00A722FC">
        <w:rPr>
          <w:rFonts w:ascii="Arial" w:hAnsi="Arial" w:cs="Arial"/>
          <w:sz w:val="20"/>
          <w:szCs w:val="20"/>
        </w:rPr>
        <w:t>z zastrzeżeniem §3 ust. 3b. ppkt 2</w:t>
      </w:r>
      <w:r w:rsidR="00D34AE1" w:rsidRPr="000C48E2">
        <w:rPr>
          <w:rFonts w:ascii="Arial" w:hAnsi="Arial" w:cs="Arial"/>
          <w:sz w:val="20"/>
          <w:szCs w:val="20"/>
        </w:rPr>
        <w:t>.</w:t>
      </w:r>
    </w:p>
    <w:p w14:paraId="6419CB69" w14:textId="071E9E3F" w:rsidR="00E42F90" w:rsidRPr="003E457B" w:rsidRDefault="0050563F">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Pr>
          <w:rFonts w:ascii="Arial" w:hAnsi="Arial" w:cs="Arial"/>
          <w:sz w:val="20"/>
          <w:szCs w:val="20"/>
        </w:rPr>
        <w:t>Robocizna, c</w:t>
      </w:r>
      <w:r w:rsidR="00E42F90" w:rsidRPr="003E457B">
        <w:rPr>
          <w:rFonts w:ascii="Arial" w:hAnsi="Arial" w:cs="Arial"/>
          <w:sz w:val="20"/>
          <w:szCs w:val="20"/>
        </w:rPr>
        <w:t xml:space="preserve">zęści zamienne i materiały eksploatacyjne wykorzystywane przez Wykonawcę do wykonywania </w:t>
      </w:r>
      <w:r w:rsidR="00BA0CDD">
        <w:rPr>
          <w:rFonts w:ascii="Arial" w:hAnsi="Arial" w:cs="Arial"/>
          <w:sz w:val="20"/>
          <w:szCs w:val="20"/>
        </w:rPr>
        <w:t>N</w:t>
      </w:r>
      <w:r w:rsidR="00E42F90" w:rsidRPr="003E457B">
        <w:rPr>
          <w:rFonts w:ascii="Arial" w:hAnsi="Arial" w:cs="Arial"/>
          <w:sz w:val="20"/>
          <w:szCs w:val="20"/>
        </w:rPr>
        <w:t>apraw awaryjnych</w:t>
      </w:r>
      <w:r w:rsidR="00E42F90" w:rsidRPr="003E457B">
        <w:rPr>
          <w:rFonts w:ascii="Arial" w:hAnsi="Arial" w:cs="Arial"/>
          <w:w w:val="105"/>
          <w:sz w:val="20"/>
          <w:szCs w:val="20"/>
        </w:rPr>
        <w:t xml:space="preserve"> </w:t>
      </w:r>
      <w:r w:rsidR="00E42F90" w:rsidRPr="003E457B">
        <w:rPr>
          <w:rFonts w:ascii="Arial" w:hAnsi="Arial" w:cs="Arial"/>
          <w:sz w:val="20"/>
          <w:szCs w:val="20"/>
        </w:rPr>
        <w:t xml:space="preserve">będą objęte odrębnym zamówieniem składanym przez Zamawiającego. </w:t>
      </w:r>
    </w:p>
    <w:p w14:paraId="4C9D73A1" w14:textId="77777777"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w w:val="105"/>
          <w:sz w:val="20"/>
          <w:szCs w:val="20"/>
        </w:rPr>
      </w:pPr>
      <w:r w:rsidRPr="003E457B">
        <w:rPr>
          <w:rFonts w:ascii="Arial" w:hAnsi="Arial" w:cs="Arial"/>
          <w:w w:val="105"/>
          <w:sz w:val="20"/>
          <w:szCs w:val="20"/>
        </w:rPr>
        <w:t xml:space="preserve">Termin płatności wynagrodzenia wynosi 30 dni od dnia doręczenia Zamawiającemu prawidłowo wystawionej faktury, która zawierać będzie numer rachunku bankowego Wykonawcy wskazany </w:t>
      </w:r>
      <w:r w:rsidRPr="003E457B">
        <w:rPr>
          <w:rFonts w:ascii="Arial" w:hAnsi="Arial" w:cs="Arial"/>
          <w:w w:val="105"/>
          <w:sz w:val="20"/>
          <w:szCs w:val="20"/>
        </w:rPr>
        <w:br/>
        <w:t xml:space="preserve">w </w:t>
      </w:r>
      <w:r w:rsidRPr="003E457B">
        <w:rPr>
          <w:rFonts w:ascii="Arial" w:hAnsi="Arial" w:cs="Arial"/>
          <w:b/>
          <w:w w:val="105"/>
          <w:sz w:val="20"/>
          <w:szCs w:val="20"/>
        </w:rPr>
        <w:t xml:space="preserve">Załączniku nr </w:t>
      </w:r>
      <w:r w:rsidR="00F21374" w:rsidRPr="003E457B">
        <w:rPr>
          <w:rFonts w:ascii="Arial" w:hAnsi="Arial" w:cs="Arial"/>
          <w:b/>
          <w:w w:val="105"/>
          <w:sz w:val="20"/>
          <w:szCs w:val="20"/>
        </w:rPr>
        <w:t>6</w:t>
      </w:r>
      <w:r w:rsidRPr="003E457B">
        <w:rPr>
          <w:rFonts w:ascii="Arial" w:hAnsi="Arial" w:cs="Arial"/>
          <w:w w:val="105"/>
          <w:sz w:val="20"/>
          <w:szCs w:val="20"/>
        </w:rPr>
        <w:t xml:space="preserve"> do Umowy.</w:t>
      </w:r>
    </w:p>
    <w:p w14:paraId="4F69C453" w14:textId="77777777"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Wykonawca zobowiązuje się do poniesienia obciążeń nałożonych na Zamawiającego przez administrację skarbową, w szczególności odsetek od zaległości podatkowych oraz dodatkowego zobowiązania podatkowego, jeżeli wskutek działań lub zaniechań Wykonawcy, w szczególności w zakresie wystawienia dokumentacji sprzedaży przez Wykonawcę, organy podatkowe zakwestionują prawidłowość rozliczeń Zamawiającego w podatku od towarów i usług. Ponadto Wykonawca jest zobowiązany do wyrównania Zamawiającemu innych negatywnych skutków związanych z podaniem przez Wykonawcę rachunku nieznajdującego się w wykazie prowadzonym przez administrację skarbową na podstawie odrębnych przepisów podatkowych.</w:t>
      </w:r>
    </w:p>
    <w:p w14:paraId="279D8004" w14:textId="77777777" w:rsidR="00E42F90" w:rsidRPr="003E457B" w:rsidRDefault="00E42F90">
      <w:pPr>
        <w:pStyle w:val="Akapitzlist"/>
        <w:widowControl w:val="0"/>
        <w:numPr>
          <w:ilvl w:val="0"/>
          <w:numId w:val="1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sz w:val="20"/>
          <w:szCs w:val="20"/>
        </w:rPr>
        <w:t>Za datę uregulowania płatności przyjmuje się datę obciążenia rachunku bankowego Zamawiającego.</w:t>
      </w:r>
    </w:p>
    <w:p w14:paraId="6044E774" w14:textId="77777777" w:rsidR="00E42F90" w:rsidRPr="003E457B" w:rsidRDefault="00E42F90">
      <w:pPr>
        <w:pStyle w:val="Akapitzlist"/>
        <w:widowControl w:val="0"/>
        <w:numPr>
          <w:ilvl w:val="0"/>
          <w:numId w:val="16"/>
        </w:numPr>
        <w:autoSpaceDE w:val="0"/>
        <w:autoSpaceDN w:val="0"/>
        <w:spacing w:after="0" w:line="276" w:lineRule="auto"/>
        <w:ind w:left="426" w:right="2" w:hanging="284"/>
        <w:contextualSpacing w:val="0"/>
        <w:jc w:val="both"/>
        <w:rPr>
          <w:rFonts w:ascii="Arial" w:hAnsi="Arial" w:cs="Arial"/>
          <w:sz w:val="20"/>
          <w:szCs w:val="20"/>
        </w:rPr>
      </w:pPr>
      <w:r w:rsidRPr="003E457B">
        <w:rPr>
          <w:rFonts w:ascii="Arial" w:hAnsi="Arial" w:cs="Arial"/>
          <w:w w:val="105"/>
          <w:sz w:val="20"/>
          <w:szCs w:val="20"/>
        </w:rPr>
        <w:t xml:space="preserve">W przypadku niedotrzymania przez Zamawiającego terminu </w:t>
      </w:r>
      <w:r w:rsidRPr="003E457B">
        <w:rPr>
          <w:rFonts w:ascii="Arial" w:hAnsi="Arial" w:cs="Arial"/>
          <w:spacing w:val="-3"/>
          <w:w w:val="105"/>
          <w:sz w:val="20"/>
          <w:szCs w:val="20"/>
        </w:rPr>
        <w:t xml:space="preserve">płatności, </w:t>
      </w:r>
      <w:r w:rsidRPr="003E457B">
        <w:rPr>
          <w:rFonts w:ascii="Arial" w:hAnsi="Arial" w:cs="Arial"/>
          <w:w w:val="105"/>
          <w:sz w:val="20"/>
          <w:szCs w:val="20"/>
        </w:rPr>
        <w:t>Wykonawca może naliczyć Zamawiającemu odsetki za opóźnienie, zgodnie z obowiązującymi przepisami prawa.</w:t>
      </w:r>
    </w:p>
    <w:p w14:paraId="4E702A5A" w14:textId="175E031F" w:rsidR="00E42F90" w:rsidRPr="003E457B" w:rsidRDefault="00E42F90">
      <w:pPr>
        <w:pStyle w:val="Akapitzlist"/>
        <w:numPr>
          <w:ilvl w:val="0"/>
          <w:numId w:val="16"/>
        </w:numPr>
        <w:spacing w:line="276" w:lineRule="auto"/>
        <w:ind w:left="426" w:hanging="284"/>
        <w:jc w:val="both"/>
        <w:rPr>
          <w:rFonts w:ascii="Arial" w:hAnsi="Arial" w:cs="Arial"/>
          <w:sz w:val="20"/>
          <w:szCs w:val="20"/>
        </w:rPr>
      </w:pPr>
      <w:r w:rsidRPr="003E457B">
        <w:rPr>
          <w:rFonts w:ascii="Arial" w:hAnsi="Arial" w:cs="Arial"/>
          <w:sz w:val="20"/>
          <w:szCs w:val="20"/>
        </w:rPr>
        <w:t>Zgodnie z art. 4c ustawy z dnia 8 marca 2013 r. o przeciwdziałaniu nadmiernym opóźnieniom w transakcjach handlowych</w:t>
      </w:r>
      <w:r w:rsidR="00D22DB1">
        <w:rPr>
          <w:rFonts w:ascii="Arial" w:hAnsi="Arial" w:cs="Arial"/>
          <w:sz w:val="20"/>
          <w:szCs w:val="20"/>
        </w:rPr>
        <w:t xml:space="preserve">, </w:t>
      </w:r>
      <w:r w:rsidRPr="003E457B">
        <w:rPr>
          <w:rFonts w:ascii="Arial" w:hAnsi="Arial" w:cs="Arial"/>
          <w:sz w:val="20"/>
          <w:szCs w:val="20"/>
        </w:rPr>
        <w:t>Zamawiający oświadcza, że posiada status dużego przedsiębiorcy.</w:t>
      </w:r>
    </w:p>
    <w:p w14:paraId="40159709" w14:textId="562E60D6" w:rsidR="00E42F90" w:rsidRPr="003E457B" w:rsidRDefault="00E42F90">
      <w:pPr>
        <w:pStyle w:val="Akapitzlist"/>
        <w:numPr>
          <w:ilvl w:val="0"/>
          <w:numId w:val="16"/>
        </w:numPr>
        <w:spacing w:line="276" w:lineRule="auto"/>
        <w:ind w:left="426" w:hanging="284"/>
        <w:jc w:val="both"/>
        <w:rPr>
          <w:rFonts w:ascii="Arial" w:hAnsi="Arial" w:cs="Arial"/>
          <w:sz w:val="20"/>
          <w:szCs w:val="20"/>
        </w:rPr>
      </w:pPr>
      <w:r w:rsidRPr="003E457B">
        <w:rPr>
          <w:rFonts w:ascii="Arial" w:hAnsi="Arial" w:cs="Arial"/>
          <w:sz w:val="20"/>
          <w:szCs w:val="20"/>
        </w:rPr>
        <w:t>Wykonawca zobowiązany jest do posiadania rachunku bankowego, na który realizowane będą płatności z tytułu realizacji niniejszej Umowy, wskazanego w danych Wykonawcy objętych elektronicznym wykazem podmiotów, o którym mowa w art. 96b ust. 1 ustawy z dnia 11 marca 2004 r. o podatku od towarów i usług, zwanym dalej „białą listą podatników VAT”.</w:t>
      </w:r>
    </w:p>
    <w:p w14:paraId="17501408" w14:textId="39711E28" w:rsidR="00E42F90" w:rsidRPr="003E457B" w:rsidRDefault="00E42F90">
      <w:pPr>
        <w:pStyle w:val="Akapitzlist"/>
        <w:numPr>
          <w:ilvl w:val="0"/>
          <w:numId w:val="16"/>
        </w:numPr>
        <w:spacing w:line="276" w:lineRule="auto"/>
        <w:ind w:left="426" w:hanging="284"/>
        <w:jc w:val="both"/>
        <w:rPr>
          <w:rFonts w:ascii="Arial" w:hAnsi="Arial" w:cs="Arial"/>
          <w:sz w:val="20"/>
          <w:szCs w:val="20"/>
        </w:rPr>
      </w:pPr>
      <w:r w:rsidRPr="003E457B">
        <w:rPr>
          <w:rFonts w:ascii="Arial" w:hAnsi="Arial" w:cs="Arial"/>
          <w:sz w:val="20"/>
          <w:szCs w:val="20"/>
        </w:rPr>
        <w:t>Jeżeli podany przez Wykonawcę numer rachunku bankowego nie spełnia wymogów, o których mowa w ust. 1</w:t>
      </w:r>
      <w:r w:rsidR="0088067E">
        <w:rPr>
          <w:rFonts w:ascii="Arial" w:hAnsi="Arial" w:cs="Arial"/>
          <w:sz w:val="20"/>
          <w:szCs w:val="20"/>
        </w:rPr>
        <w:t>9</w:t>
      </w:r>
      <w:r w:rsidRPr="003E457B">
        <w:rPr>
          <w:rFonts w:ascii="Arial" w:hAnsi="Arial" w:cs="Arial"/>
          <w:sz w:val="20"/>
          <w:szCs w:val="20"/>
        </w:rPr>
        <w:t xml:space="preserve">, tj. nie jest zawarty w danych Wykonawcy w białej liście podatników VAT, to Zamawiający ma prawo wstrzymania płatności bez ponoszenia odpowiedzialności z tego tytułu, tj. Wykonawcy nie będą przysługiwały żadne kary umowne, odsetki ustawowe i inne rekompensaty, do czasu: </w:t>
      </w:r>
    </w:p>
    <w:p w14:paraId="761D2FA0" w14:textId="77777777" w:rsidR="00E42F90" w:rsidRPr="003E457B" w:rsidRDefault="00E42F90">
      <w:pPr>
        <w:pStyle w:val="Akapitzlist"/>
        <w:numPr>
          <w:ilvl w:val="2"/>
          <w:numId w:val="28"/>
        </w:numPr>
        <w:spacing w:line="276" w:lineRule="auto"/>
        <w:ind w:left="851" w:hanging="284"/>
        <w:jc w:val="both"/>
        <w:rPr>
          <w:rFonts w:ascii="Arial" w:hAnsi="Arial" w:cs="Arial"/>
          <w:sz w:val="20"/>
          <w:szCs w:val="20"/>
        </w:rPr>
      </w:pPr>
      <w:r w:rsidRPr="003E457B">
        <w:rPr>
          <w:rFonts w:ascii="Arial" w:hAnsi="Arial" w:cs="Arial"/>
          <w:sz w:val="20"/>
          <w:szCs w:val="20"/>
        </w:rPr>
        <w:t>wpisania podanego na fakturze rachunku bankowego do danych Wykonawcy zawartych w białej liście podatników VAT i poinformowania przez Wykonawcę o tym fakcie Zamawiającego; w takim przypadku obowiązywał będzie termin płatności zgodny z fakturą (Umową), a ewentualne odsetki naliczane mogą być dopiero po upływie 15 dni od dnia wpisania rachunku do danych Wykonawcy zawartych w białej liście podatników VAT i poinformowania o tym Zamawiającego;</w:t>
      </w:r>
    </w:p>
    <w:p w14:paraId="58B8FA38" w14:textId="77777777" w:rsidR="00E42F90" w:rsidRPr="003E457B" w:rsidRDefault="00E42F90">
      <w:pPr>
        <w:pStyle w:val="Akapitzlist"/>
        <w:numPr>
          <w:ilvl w:val="2"/>
          <w:numId w:val="28"/>
        </w:numPr>
        <w:spacing w:line="276" w:lineRule="auto"/>
        <w:ind w:left="851" w:hanging="284"/>
        <w:jc w:val="both"/>
        <w:rPr>
          <w:rFonts w:ascii="Arial" w:hAnsi="Arial" w:cs="Arial"/>
          <w:sz w:val="20"/>
          <w:szCs w:val="20"/>
        </w:rPr>
      </w:pPr>
      <w:r w:rsidRPr="003E457B">
        <w:rPr>
          <w:rFonts w:ascii="Arial" w:hAnsi="Arial" w:cs="Arial"/>
          <w:sz w:val="20"/>
          <w:szCs w:val="20"/>
        </w:rPr>
        <w:t>otrzymania korekty faktury, na której wskazany zostanie rachunek bankowy zawarty w danych Wykonawcy w białej liście podatników VAT; w takim przypadku obowiązywał będzie termin płatności zgodny z Umową i liczony od dnia dostarczenia korekty faktury, a ewentualne odsetki naliczane mogą być dopiero po upływie tego terminu.</w:t>
      </w:r>
    </w:p>
    <w:p w14:paraId="4B64222A" w14:textId="4F2F339D" w:rsidR="00E42F90" w:rsidRPr="003E457B" w:rsidRDefault="00E42F90">
      <w:pPr>
        <w:pStyle w:val="Akapitzlist"/>
        <w:numPr>
          <w:ilvl w:val="0"/>
          <w:numId w:val="16"/>
        </w:numPr>
        <w:spacing w:line="276" w:lineRule="auto"/>
        <w:ind w:left="426" w:hanging="284"/>
        <w:jc w:val="both"/>
        <w:rPr>
          <w:rFonts w:ascii="Arial" w:hAnsi="Arial" w:cs="Arial"/>
          <w:sz w:val="20"/>
          <w:szCs w:val="20"/>
        </w:rPr>
      </w:pPr>
      <w:r w:rsidRPr="003E457B">
        <w:rPr>
          <w:rFonts w:ascii="Arial" w:hAnsi="Arial" w:cs="Arial"/>
          <w:sz w:val="20"/>
          <w:szCs w:val="20"/>
        </w:rPr>
        <w:t xml:space="preserve">Zamawiający oświadcza, że jest czynnym podatnikiem podatku VAT. O każdej zmianie w tym zakresie Zamawiający jest </w:t>
      </w:r>
      <w:r w:rsidR="00AC7CB7" w:rsidRPr="003E457B">
        <w:rPr>
          <w:rFonts w:ascii="Arial" w:hAnsi="Arial" w:cs="Arial"/>
          <w:sz w:val="20"/>
          <w:szCs w:val="20"/>
        </w:rPr>
        <w:t xml:space="preserve">zobowiązany </w:t>
      </w:r>
      <w:r w:rsidRPr="003E457B">
        <w:rPr>
          <w:rFonts w:ascii="Arial" w:hAnsi="Arial" w:cs="Arial"/>
          <w:sz w:val="20"/>
          <w:szCs w:val="20"/>
        </w:rPr>
        <w:t>poinformować Wykonawcę przez złożenie pisemnego oświadczenia, w terminie 7 dni od zaistnienia zmiany, przekazanego na adres korespondencyjny Wykonawcy.</w:t>
      </w:r>
    </w:p>
    <w:p w14:paraId="5B7F8DB5" w14:textId="77777777" w:rsidR="00E42F90" w:rsidRPr="003E457B" w:rsidRDefault="00E42F90">
      <w:pPr>
        <w:pStyle w:val="Akapitzlist"/>
        <w:numPr>
          <w:ilvl w:val="0"/>
          <w:numId w:val="16"/>
        </w:numPr>
        <w:spacing w:line="276" w:lineRule="auto"/>
        <w:ind w:left="426" w:hanging="284"/>
        <w:rPr>
          <w:rFonts w:ascii="Arial" w:hAnsi="Arial" w:cs="Arial"/>
          <w:sz w:val="20"/>
          <w:szCs w:val="20"/>
        </w:rPr>
      </w:pPr>
      <w:r w:rsidRPr="003E457B">
        <w:rPr>
          <w:rFonts w:ascii="Arial" w:hAnsi="Arial" w:cs="Arial"/>
          <w:sz w:val="20"/>
          <w:szCs w:val="20"/>
        </w:rPr>
        <w:t xml:space="preserve">Faktura winna być wystawiona na: </w:t>
      </w:r>
    </w:p>
    <w:p w14:paraId="476C3A89" w14:textId="77777777" w:rsidR="00E42F90" w:rsidRPr="002C1DBB" w:rsidRDefault="00E42F90">
      <w:pPr>
        <w:pStyle w:val="Akapitzlist"/>
        <w:spacing w:line="276" w:lineRule="auto"/>
        <w:ind w:left="426"/>
        <w:rPr>
          <w:rFonts w:ascii="Arial" w:hAnsi="Arial" w:cs="Arial"/>
          <w:b/>
          <w:bCs/>
          <w:sz w:val="20"/>
          <w:szCs w:val="20"/>
        </w:rPr>
      </w:pPr>
      <w:r w:rsidRPr="002C1DBB">
        <w:rPr>
          <w:rFonts w:ascii="Arial" w:hAnsi="Arial" w:cs="Arial"/>
          <w:b/>
          <w:bCs/>
          <w:sz w:val="20"/>
          <w:szCs w:val="20"/>
        </w:rPr>
        <w:t>„Koleje Małopolskie” Sp. z o. o.</w:t>
      </w:r>
    </w:p>
    <w:p w14:paraId="1E0E752F" w14:textId="77777777" w:rsidR="00E42F90" w:rsidRPr="002C1DBB" w:rsidRDefault="00E42F90">
      <w:pPr>
        <w:pStyle w:val="Akapitzlist"/>
        <w:spacing w:line="276" w:lineRule="auto"/>
        <w:ind w:left="426"/>
        <w:rPr>
          <w:rFonts w:ascii="Arial" w:hAnsi="Arial" w:cs="Arial"/>
          <w:b/>
          <w:bCs/>
          <w:sz w:val="20"/>
          <w:szCs w:val="20"/>
        </w:rPr>
      </w:pPr>
      <w:r w:rsidRPr="002C1DBB">
        <w:rPr>
          <w:rFonts w:ascii="Arial" w:hAnsi="Arial" w:cs="Arial"/>
          <w:b/>
          <w:bCs/>
          <w:sz w:val="20"/>
          <w:szCs w:val="20"/>
        </w:rPr>
        <w:t>ul. Wodna 2, 30-556 Kraków</w:t>
      </w:r>
    </w:p>
    <w:p w14:paraId="2BB256A1" w14:textId="77777777" w:rsidR="00E42F90" w:rsidRPr="002C1DBB" w:rsidRDefault="00E42F90">
      <w:pPr>
        <w:pStyle w:val="Akapitzlist"/>
        <w:spacing w:line="276" w:lineRule="auto"/>
        <w:ind w:left="426"/>
        <w:rPr>
          <w:rFonts w:ascii="Arial" w:hAnsi="Arial" w:cs="Arial"/>
          <w:b/>
          <w:bCs/>
          <w:sz w:val="20"/>
          <w:szCs w:val="20"/>
        </w:rPr>
      </w:pPr>
      <w:r w:rsidRPr="002C1DBB">
        <w:rPr>
          <w:rFonts w:ascii="Arial" w:hAnsi="Arial" w:cs="Arial"/>
          <w:b/>
          <w:bCs/>
          <w:sz w:val="20"/>
          <w:szCs w:val="20"/>
        </w:rPr>
        <w:lastRenderedPageBreak/>
        <w:t>NIP: 6772379445</w:t>
      </w:r>
    </w:p>
    <w:p w14:paraId="73B22E0F" w14:textId="77777777" w:rsidR="00E42F90" w:rsidRPr="003E457B" w:rsidRDefault="00E42F90">
      <w:pPr>
        <w:pStyle w:val="Akapitzlist"/>
        <w:numPr>
          <w:ilvl w:val="0"/>
          <w:numId w:val="16"/>
        </w:numPr>
        <w:spacing w:line="276" w:lineRule="auto"/>
        <w:ind w:left="426" w:hanging="284"/>
        <w:jc w:val="both"/>
        <w:rPr>
          <w:rFonts w:ascii="Arial" w:hAnsi="Arial" w:cs="Arial"/>
          <w:b/>
          <w:sz w:val="20"/>
          <w:szCs w:val="20"/>
        </w:rPr>
      </w:pPr>
      <w:r w:rsidRPr="003E457B">
        <w:rPr>
          <w:rFonts w:ascii="Arial" w:hAnsi="Arial" w:cs="Arial"/>
          <w:sz w:val="20"/>
          <w:szCs w:val="20"/>
        </w:rPr>
        <w:t xml:space="preserve">Zamawiający akceptuje faktury wystawiane i przesyłane przez Wykonawcę w formie elektronicznej pod warunkiem zawarcia przez Strony Porozumienia w sprawie otrzymywania faktur drogą elektroniczną, którego treść stanowi </w:t>
      </w:r>
      <w:r w:rsidRPr="003E457B">
        <w:rPr>
          <w:rFonts w:ascii="Arial" w:hAnsi="Arial" w:cs="Arial"/>
          <w:b/>
          <w:sz w:val="20"/>
          <w:szCs w:val="20"/>
        </w:rPr>
        <w:t xml:space="preserve">Załącznik nr </w:t>
      </w:r>
      <w:r w:rsidR="00F21374" w:rsidRPr="003E457B">
        <w:rPr>
          <w:rFonts w:ascii="Arial" w:hAnsi="Arial" w:cs="Arial"/>
          <w:b/>
          <w:sz w:val="20"/>
          <w:szCs w:val="20"/>
        </w:rPr>
        <w:t>5</w:t>
      </w:r>
      <w:r w:rsidRPr="003E457B">
        <w:rPr>
          <w:rFonts w:ascii="Arial" w:hAnsi="Arial" w:cs="Arial"/>
          <w:sz w:val="20"/>
          <w:szCs w:val="20"/>
        </w:rPr>
        <w:t xml:space="preserve"> do Umowy.</w:t>
      </w:r>
    </w:p>
    <w:p w14:paraId="159DF1E8" w14:textId="0464E630" w:rsidR="00E42F90" w:rsidRDefault="00E42F90" w:rsidP="002B107B">
      <w:pPr>
        <w:pStyle w:val="Akapitzlist"/>
        <w:numPr>
          <w:ilvl w:val="0"/>
          <w:numId w:val="16"/>
        </w:numPr>
        <w:spacing w:after="0" w:line="276" w:lineRule="auto"/>
        <w:ind w:left="426" w:hanging="284"/>
        <w:contextualSpacing w:val="0"/>
        <w:jc w:val="both"/>
        <w:rPr>
          <w:rFonts w:ascii="Arial" w:hAnsi="Arial" w:cs="Arial"/>
          <w:sz w:val="20"/>
          <w:szCs w:val="20"/>
        </w:rPr>
      </w:pPr>
      <w:r w:rsidRPr="003E457B">
        <w:rPr>
          <w:rFonts w:ascii="Arial" w:hAnsi="Arial" w:cs="Arial"/>
          <w:sz w:val="20"/>
          <w:szCs w:val="20"/>
        </w:rPr>
        <w:t xml:space="preserve">Stosownie do wymogu art. 433 pkt. 4 Pzp Zamawiający wskazuje, iż usługa może być realizowana minimalnie dla 50% zakresu zamówienia określonego w </w:t>
      </w:r>
      <w:r w:rsidRPr="003E457B">
        <w:rPr>
          <w:rFonts w:ascii="Arial" w:hAnsi="Arial" w:cs="Arial"/>
          <w:b/>
          <w:sz w:val="20"/>
          <w:szCs w:val="20"/>
        </w:rPr>
        <w:t>załącznik nr 7</w:t>
      </w:r>
      <w:r w:rsidRPr="003E457B">
        <w:rPr>
          <w:rFonts w:ascii="Arial" w:hAnsi="Arial" w:cs="Arial"/>
          <w:sz w:val="20"/>
          <w:szCs w:val="20"/>
        </w:rPr>
        <w:t>, a  łączne  wynagrodzenie  Wykonawcy zostanie wówczas odpowiednio  zmniejszone  w  stosunku  do wskazanego w ust. 1 niniejszego paragrafu. Wykonawcy nie przysługują z tego tytułu odszkodowania, ani inne roszczenia majątkowe względem Zamawiającego.</w:t>
      </w:r>
    </w:p>
    <w:p w14:paraId="2C180242" w14:textId="77777777" w:rsidR="00BC325F" w:rsidRPr="003E457B" w:rsidRDefault="00BC325F" w:rsidP="00BC325F">
      <w:pPr>
        <w:pStyle w:val="Akapitzlist"/>
        <w:spacing w:after="0" w:line="276" w:lineRule="auto"/>
        <w:ind w:left="426"/>
        <w:contextualSpacing w:val="0"/>
        <w:jc w:val="both"/>
        <w:rPr>
          <w:rFonts w:ascii="Arial" w:hAnsi="Arial" w:cs="Arial"/>
          <w:sz w:val="20"/>
          <w:szCs w:val="20"/>
        </w:rPr>
      </w:pPr>
    </w:p>
    <w:p w14:paraId="67561FE1" w14:textId="77777777" w:rsidR="00E42F90" w:rsidRPr="003E457B" w:rsidRDefault="48B76B47" w:rsidP="0F201D9F">
      <w:pPr>
        <w:pStyle w:val="Akapitzlist"/>
        <w:spacing w:before="480" w:after="0" w:line="276" w:lineRule="auto"/>
        <w:jc w:val="center"/>
        <w:outlineLvl w:val="0"/>
        <w:rPr>
          <w:rFonts w:ascii="Arial" w:hAnsi="Arial" w:cs="Arial"/>
          <w:b/>
          <w:bCs/>
          <w:sz w:val="20"/>
          <w:szCs w:val="20"/>
        </w:rPr>
      </w:pPr>
      <w:bookmarkStart w:id="13" w:name="_Toc138776871"/>
      <w:bookmarkStart w:id="14" w:name="_Toc186450989"/>
      <w:r w:rsidRPr="0F201D9F">
        <w:rPr>
          <w:rFonts w:ascii="Arial" w:hAnsi="Arial" w:cs="Arial"/>
          <w:b/>
          <w:bCs/>
          <w:sz w:val="20"/>
          <w:szCs w:val="20"/>
        </w:rPr>
        <w:t>§ 7 Kary umowne</w:t>
      </w:r>
      <w:bookmarkEnd w:id="13"/>
      <w:bookmarkEnd w:id="14"/>
    </w:p>
    <w:p w14:paraId="6E11E954" w14:textId="77777777" w:rsidR="00E42F90" w:rsidRPr="003E457B" w:rsidRDefault="00E42F90" w:rsidP="00AF4304">
      <w:pPr>
        <w:pStyle w:val="Akapitzlist"/>
        <w:numPr>
          <w:ilvl w:val="0"/>
          <w:numId w:val="40"/>
        </w:numPr>
        <w:spacing w:after="0" w:line="276" w:lineRule="auto"/>
        <w:ind w:left="426" w:hanging="426"/>
        <w:jc w:val="both"/>
        <w:rPr>
          <w:rFonts w:ascii="Arial" w:hAnsi="Arial" w:cs="Arial"/>
          <w:sz w:val="20"/>
          <w:szCs w:val="20"/>
        </w:rPr>
      </w:pPr>
      <w:r w:rsidRPr="003E457B">
        <w:rPr>
          <w:rFonts w:ascii="Arial" w:hAnsi="Arial" w:cs="Arial"/>
          <w:sz w:val="20"/>
          <w:szCs w:val="20"/>
        </w:rPr>
        <w:t>W razie niewykonania lub nienależytego wykonania Umowy, Wykonawca zostanie obciążony karami umownymi w następujących przypadkach:</w:t>
      </w:r>
    </w:p>
    <w:p w14:paraId="40313F9D" w14:textId="51BD8239" w:rsidR="00E42F90" w:rsidRPr="003E457B" w:rsidRDefault="00E42F90">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odstąpienia od Umowy przez Zamawiającego lub Wykonawcę z przyczyn leżących </w:t>
      </w:r>
      <w:r w:rsidRPr="003E457B">
        <w:rPr>
          <w:rFonts w:ascii="Arial" w:hAnsi="Arial" w:cs="Arial"/>
          <w:sz w:val="20"/>
          <w:szCs w:val="20"/>
        </w:rPr>
        <w:br/>
        <w:t xml:space="preserve">po stronie Wykonawcy, Wykonawca zostanie obciążony karą umowną w wysokości </w:t>
      </w:r>
      <w:r w:rsidR="004D76BA" w:rsidRPr="003E457B">
        <w:rPr>
          <w:rFonts w:ascii="Arial" w:hAnsi="Arial" w:cs="Arial"/>
          <w:sz w:val="20"/>
          <w:szCs w:val="20"/>
        </w:rPr>
        <w:t>5</w:t>
      </w:r>
      <w:r w:rsidR="00156970" w:rsidRPr="003E457B">
        <w:rPr>
          <w:rFonts w:ascii="Arial" w:hAnsi="Arial" w:cs="Arial"/>
          <w:sz w:val="20"/>
          <w:szCs w:val="20"/>
        </w:rPr>
        <w:t>0</w:t>
      </w:r>
      <w:r w:rsidRPr="003E457B">
        <w:rPr>
          <w:rFonts w:ascii="Arial" w:hAnsi="Arial" w:cs="Arial"/>
          <w:sz w:val="20"/>
          <w:szCs w:val="20"/>
        </w:rPr>
        <w:t xml:space="preserve">0 000,00 zł (słownie: </w:t>
      </w:r>
      <w:r w:rsidR="00156970" w:rsidRPr="003E457B">
        <w:rPr>
          <w:rFonts w:ascii="Arial" w:hAnsi="Arial" w:cs="Arial"/>
          <w:sz w:val="20"/>
          <w:szCs w:val="20"/>
        </w:rPr>
        <w:t>pięćset</w:t>
      </w:r>
      <w:r w:rsidRPr="003E457B">
        <w:rPr>
          <w:rFonts w:ascii="Arial" w:hAnsi="Arial" w:cs="Arial"/>
          <w:sz w:val="20"/>
          <w:szCs w:val="20"/>
        </w:rPr>
        <w:t xml:space="preserve"> tysięcy złotych);</w:t>
      </w:r>
    </w:p>
    <w:p w14:paraId="471CB601" w14:textId="0224CEEC" w:rsidR="009531DA" w:rsidRPr="003E457B" w:rsidRDefault="009531DA">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zwłoki w wykonaniu </w:t>
      </w:r>
      <w:r w:rsidR="269EE0E3" w:rsidRPr="2EA7735F">
        <w:rPr>
          <w:rFonts w:ascii="Arial" w:hAnsi="Arial" w:cs="Arial"/>
          <w:sz w:val="20"/>
          <w:szCs w:val="20"/>
        </w:rPr>
        <w:t>N</w:t>
      </w:r>
      <w:r w:rsidRPr="003E457B">
        <w:rPr>
          <w:rFonts w:ascii="Arial" w:hAnsi="Arial" w:cs="Arial"/>
          <w:sz w:val="20"/>
          <w:szCs w:val="20"/>
        </w:rPr>
        <w:t xml:space="preserve">aprawy </w:t>
      </w:r>
      <w:r w:rsidR="004D76BA" w:rsidRPr="003E457B">
        <w:rPr>
          <w:rFonts w:ascii="Arial" w:hAnsi="Arial" w:cs="Arial"/>
          <w:sz w:val="20"/>
          <w:szCs w:val="20"/>
        </w:rPr>
        <w:t>(awaryjnej</w:t>
      </w:r>
      <w:r w:rsidR="00CF513C">
        <w:rPr>
          <w:rFonts w:ascii="Arial" w:hAnsi="Arial" w:cs="Arial"/>
          <w:sz w:val="20"/>
          <w:szCs w:val="20"/>
        </w:rPr>
        <w:t xml:space="preserve">, </w:t>
      </w:r>
      <w:r w:rsidR="004D76BA" w:rsidRPr="003E457B">
        <w:rPr>
          <w:rFonts w:ascii="Arial" w:hAnsi="Arial" w:cs="Arial"/>
          <w:sz w:val="20"/>
          <w:szCs w:val="20"/>
        </w:rPr>
        <w:t>bieżącej</w:t>
      </w:r>
      <w:r w:rsidR="00CF513C">
        <w:rPr>
          <w:rFonts w:ascii="Arial" w:hAnsi="Arial" w:cs="Arial"/>
          <w:sz w:val="20"/>
          <w:szCs w:val="20"/>
        </w:rPr>
        <w:t xml:space="preserve"> ych</w:t>
      </w:r>
      <w:r w:rsidR="004D76BA" w:rsidRPr="003E457B">
        <w:rPr>
          <w:rFonts w:ascii="Arial" w:hAnsi="Arial" w:cs="Arial"/>
          <w:sz w:val="20"/>
          <w:szCs w:val="20"/>
        </w:rPr>
        <w:t>)</w:t>
      </w:r>
      <w:r w:rsidRPr="003E457B">
        <w:rPr>
          <w:rFonts w:ascii="Arial" w:hAnsi="Arial" w:cs="Arial"/>
          <w:sz w:val="20"/>
          <w:szCs w:val="20"/>
        </w:rPr>
        <w:t xml:space="preserve">, która nie wyłączy pojazdu z eksploatacji, Wykonawca zostanie obciążony karą umowną za każdy przypadek, osobno w odniesieniu do każdego Pojazdu, w wysokości </w:t>
      </w:r>
      <w:r w:rsidR="00CA00D8" w:rsidRPr="003E457B">
        <w:rPr>
          <w:rFonts w:ascii="Arial" w:hAnsi="Arial" w:cs="Arial"/>
          <w:sz w:val="20"/>
          <w:szCs w:val="20"/>
        </w:rPr>
        <w:t>5</w:t>
      </w:r>
      <w:r w:rsidRPr="003E457B">
        <w:rPr>
          <w:rFonts w:ascii="Arial" w:hAnsi="Arial" w:cs="Arial"/>
          <w:sz w:val="20"/>
          <w:szCs w:val="20"/>
        </w:rPr>
        <w:t xml:space="preserve">00,00 zł (słownie: </w:t>
      </w:r>
      <w:r w:rsidR="00CA00D8" w:rsidRPr="003E457B">
        <w:rPr>
          <w:rFonts w:ascii="Arial" w:hAnsi="Arial" w:cs="Arial"/>
          <w:sz w:val="20"/>
          <w:szCs w:val="20"/>
        </w:rPr>
        <w:t xml:space="preserve">pięćset </w:t>
      </w:r>
      <w:r w:rsidRPr="003E457B">
        <w:rPr>
          <w:rFonts w:ascii="Arial" w:hAnsi="Arial" w:cs="Arial"/>
          <w:sz w:val="20"/>
          <w:szCs w:val="20"/>
        </w:rPr>
        <w:t>złotych) za każdy dzień zwłoki;</w:t>
      </w:r>
    </w:p>
    <w:p w14:paraId="4AF0D3D3" w14:textId="560970F1" w:rsidR="009531DA" w:rsidRPr="003E457B" w:rsidRDefault="009531DA">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zwłoki w wykonaniu </w:t>
      </w:r>
      <w:r w:rsidR="0F94813F" w:rsidRPr="2EA7735F">
        <w:rPr>
          <w:rFonts w:ascii="Arial" w:hAnsi="Arial" w:cs="Arial"/>
          <w:sz w:val="20"/>
          <w:szCs w:val="20"/>
        </w:rPr>
        <w:t>N</w:t>
      </w:r>
      <w:r w:rsidRPr="003E457B">
        <w:rPr>
          <w:rFonts w:ascii="Arial" w:hAnsi="Arial" w:cs="Arial"/>
          <w:sz w:val="20"/>
          <w:szCs w:val="20"/>
        </w:rPr>
        <w:t xml:space="preserve">aprawy </w:t>
      </w:r>
      <w:r w:rsidR="004D76BA" w:rsidRPr="003E457B">
        <w:rPr>
          <w:rFonts w:ascii="Arial" w:hAnsi="Arial" w:cs="Arial"/>
          <w:sz w:val="20"/>
          <w:szCs w:val="20"/>
        </w:rPr>
        <w:t>(awaryjnej</w:t>
      </w:r>
      <w:r w:rsidR="00CD45D2">
        <w:rPr>
          <w:rFonts w:ascii="Arial" w:hAnsi="Arial" w:cs="Arial"/>
          <w:sz w:val="20"/>
          <w:szCs w:val="20"/>
        </w:rPr>
        <w:t xml:space="preserve">, </w:t>
      </w:r>
      <w:r w:rsidR="004D76BA" w:rsidRPr="003E457B">
        <w:rPr>
          <w:rFonts w:ascii="Arial" w:hAnsi="Arial" w:cs="Arial"/>
          <w:sz w:val="20"/>
          <w:szCs w:val="20"/>
        </w:rPr>
        <w:t>bieżącej</w:t>
      </w:r>
      <w:r w:rsidR="00CD45D2">
        <w:rPr>
          <w:rFonts w:ascii="Arial" w:hAnsi="Arial" w:cs="Arial"/>
          <w:sz w:val="20"/>
          <w:szCs w:val="20"/>
        </w:rPr>
        <w:t xml:space="preserve"> ych</w:t>
      </w:r>
      <w:r w:rsidR="004D76BA" w:rsidRPr="003E457B">
        <w:rPr>
          <w:rFonts w:ascii="Arial" w:hAnsi="Arial" w:cs="Arial"/>
          <w:sz w:val="20"/>
          <w:szCs w:val="20"/>
        </w:rPr>
        <w:t>),</w:t>
      </w:r>
      <w:r w:rsidR="007F2DAF" w:rsidRPr="003E457B">
        <w:rPr>
          <w:rFonts w:ascii="Arial" w:hAnsi="Arial" w:cs="Arial"/>
          <w:sz w:val="20"/>
          <w:szCs w:val="20"/>
        </w:rPr>
        <w:t xml:space="preserve"> </w:t>
      </w:r>
      <w:r w:rsidRPr="003E457B">
        <w:rPr>
          <w:rFonts w:ascii="Arial" w:hAnsi="Arial" w:cs="Arial"/>
          <w:sz w:val="20"/>
          <w:szCs w:val="20"/>
        </w:rPr>
        <w:t xml:space="preserve">która wyłączy Pojazd z eksploatacji, Wykonawca zostanie obciążony karą umowną za każdy przypadek, osobno w odniesieniu do każdego Pojazdu, w wysokości </w:t>
      </w:r>
      <w:r w:rsidR="00CA00D8" w:rsidRPr="003E457B">
        <w:rPr>
          <w:rFonts w:ascii="Arial" w:hAnsi="Arial" w:cs="Arial"/>
          <w:sz w:val="20"/>
          <w:szCs w:val="20"/>
        </w:rPr>
        <w:t>10</w:t>
      </w:r>
      <w:r w:rsidRPr="003E457B">
        <w:rPr>
          <w:rFonts w:ascii="Arial" w:hAnsi="Arial" w:cs="Arial"/>
          <w:sz w:val="20"/>
          <w:szCs w:val="20"/>
        </w:rPr>
        <w:t xml:space="preserve">00,00 zł (słownie: </w:t>
      </w:r>
      <w:r w:rsidR="00CA00D8" w:rsidRPr="003E457B">
        <w:rPr>
          <w:rFonts w:ascii="Arial" w:hAnsi="Arial" w:cs="Arial"/>
          <w:sz w:val="20"/>
          <w:szCs w:val="20"/>
        </w:rPr>
        <w:t xml:space="preserve">jeden tysiąc </w:t>
      </w:r>
      <w:r w:rsidRPr="003E457B">
        <w:rPr>
          <w:rFonts w:ascii="Arial" w:hAnsi="Arial" w:cs="Arial"/>
          <w:sz w:val="20"/>
          <w:szCs w:val="20"/>
        </w:rPr>
        <w:t>złotych) za każdy dzień zwłoki;</w:t>
      </w:r>
    </w:p>
    <w:p w14:paraId="0039DAA2" w14:textId="6DC081CA" w:rsidR="00E42F90" w:rsidRPr="00E1129A" w:rsidRDefault="00E42F90">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przekroczenia terminu na usunięcie Wady systemowej, Wykonawca zostanie obciążony </w:t>
      </w:r>
      <w:r w:rsidRPr="00E1129A">
        <w:rPr>
          <w:rFonts w:ascii="Arial" w:hAnsi="Arial" w:cs="Arial"/>
          <w:sz w:val="20"/>
          <w:szCs w:val="20"/>
        </w:rPr>
        <w:t xml:space="preserve">karą umowną w wysokości </w:t>
      </w:r>
      <w:r w:rsidR="007F2DAF" w:rsidRPr="00E1129A">
        <w:rPr>
          <w:rFonts w:ascii="Arial" w:hAnsi="Arial" w:cs="Arial"/>
          <w:sz w:val="20"/>
          <w:szCs w:val="20"/>
        </w:rPr>
        <w:t xml:space="preserve">1000,00 zł (słownie: jeden tysiąc złotych) </w:t>
      </w:r>
      <w:r w:rsidRPr="00E1129A">
        <w:rPr>
          <w:rFonts w:ascii="Arial" w:hAnsi="Arial" w:cs="Arial"/>
          <w:sz w:val="20"/>
          <w:szCs w:val="20"/>
        </w:rPr>
        <w:t>za każdy dzień zwłoki w usunięciu Wady systemowej;</w:t>
      </w:r>
    </w:p>
    <w:p w14:paraId="0D40261C" w14:textId="06B77B55" w:rsidR="00A90E58" w:rsidRPr="00E1129A" w:rsidRDefault="00A90E58" w:rsidP="00A90E58">
      <w:pPr>
        <w:pStyle w:val="Akapitzlist"/>
        <w:numPr>
          <w:ilvl w:val="2"/>
          <w:numId w:val="40"/>
        </w:numPr>
        <w:spacing w:line="276" w:lineRule="auto"/>
        <w:ind w:left="851" w:hanging="284"/>
        <w:jc w:val="both"/>
        <w:rPr>
          <w:rFonts w:ascii="Arial" w:hAnsi="Arial" w:cs="Arial"/>
          <w:sz w:val="20"/>
          <w:szCs w:val="20"/>
        </w:rPr>
      </w:pPr>
      <w:r w:rsidRPr="00E1129A">
        <w:rPr>
          <w:rFonts w:ascii="Arial" w:hAnsi="Arial" w:cs="Arial"/>
          <w:sz w:val="20"/>
          <w:szCs w:val="20"/>
        </w:rPr>
        <w:t xml:space="preserve">w przypadku zwłoki w wykonaniu przeglądu z poziomu P2 </w:t>
      </w:r>
      <w:r w:rsidR="00F63CB0" w:rsidRPr="00E1129A">
        <w:rPr>
          <w:rFonts w:ascii="Arial" w:hAnsi="Arial" w:cs="Arial"/>
          <w:sz w:val="20"/>
          <w:szCs w:val="20"/>
        </w:rPr>
        <w:t>w stosunku do termin</w:t>
      </w:r>
      <w:r w:rsidR="00AC0DBA" w:rsidRPr="00E1129A">
        <w:rPr>
          <w:rFonts w:ascii="Arial" w:hAnsi="Arial" w:cs="Arial"/>
          <w:sz w:val="20"/>
          <w:szCs w:val="20"/>
        </w:rPr>
        <w:t>u</w:t>
      </w:r>
      <w:r w:rsidR="00F63CB0" w:rsidRPr="00E1129A">
        <w:rPr>
          <w:rFonts w:ascii="Arial" w:hAnsi="Arial" w:cs="Arial"/>
          <w:sz w:val="20"/>
          <w:szCs w:val="20"/>
        </w:rPr>
        <w:t xml:space="preserve"> określon</w:t>
      </w:r>
      <w:r w:rsidR="00AC0DBA" w:rsidRPr="00E1129A">
        <w:rPr>
          <w:rFonts w:ascii="Arial" w:hAnsi="Arial" w:cs="Arial"/>
          <w:sz w:val="20"/>
          <w:szCs w:val="20"/>
        </w:rPr>
        <w:t>ego</w:t>
      </w:r>
      <w:r w:rsidR="00F63CB0" w:rsidRPr="00E1129A">
        <w:rPr>
          <w:rFonts w:ascii="Arial" w:hAnsi="Arial" w:cs="Arial"/>
          <w:sz w:val="20"/>
          <w:szCs w:val="20"/>
        </w:rPr>
        <w:t xml:space="preserve"> w § </w:t>
      </w:r>
      <w:r w:rsidR="00763B47" w:rsidRPr="00E1129A">
        <w:rPr>
          <w:rFonts w:ascii="Arial" w:hAnsi="Arial" w:cs="Arial"/>
          <w:sz w:val="20"/>
          <w:szCs w:val="20"/>
        </w:rPr>
        <w:t xml:space="preserve">3 </w:t>
      </w:r>
      <w:r w:rsidR="000C48E2" w:rsidRPr="00E1129A">
        <w:rPr>
          <w:rFonts w:ascii="Arial" w:hAnsi="Arial" w:cs="Arial"/>
          <w:sz w:val="20"/>
          <w:szCs w:val="20"/>
        </w:rPr>
        <w:t xml:space="preserve">ust. </w:t>
      </w:r>
      <w:r w:rsidR="00763B47" w:rsidRPr="00E1129A">
        <w:rPr>
          <w:rFonts w:ascii="Arial" w:hAnsi="Arial" w:cs="Arial"/>
          <w:sz w:val="20"/>
          <w:szCs w:val="20"/>
        </w:rPr>
        <w:t>3</w:t>
      </w:r>
      <w:r w:rsidR="003D2C96" w:rsidRPr="00E1129A">
        <w:rPr>
          <w:rFonts w:ascii="Arial" w:hAnsi="Arial" w:cs="Arial"/>
          <w:sz w:val="20"/>
          <w:szCs w:val="20"/>
        </w:rPr>
        <w:t xml:space="preserve">e </w:t>
      </w:r>
      <w:r w:rsidR="000C48E2" w:rsidRPr="00E1129A">
        <w:rPr>
          <w:rFonts w:ascii="Arial" w:hAnsi="Arial" w:cs="Arial"/>
          <w:sz w:val="20"/>
          <w:szCs w:val="20"/>
        </w:rPr>
        <w:t>pkt 9</w:t>
      </w:r>
      <w:r w:rsidR="003D2C96" w:rsidRPr="00E1129A">
        <w:rPr>
          <w:rFonts w:ascii="Arial" w:hAnsi="Arial" w:cs="Arial"/>
          <w:sz w:val="20"/>
          <w:szCs w:val="20"/>
        </w:rPr>
        <w:t xml:space="preserve"> Umowy</w:t>
      </w:r>
      <w:r w:rsidRPr="00E1129A">
        <w:rPr>
          <w:rFonts w:ascii="Arial" w:hAnsi="Arial" w:cs="Arial"/>
          <w:sz w:val="20"/>
          <w:szCs w:val="20"/>
        </w:rPr>
        <w:t xml:space="preserve">, osobno w odniesieniu do każdego Pojazdu, w wysokości </w:t>
      </w:r>
      <w:r w:rsidR="00AC0DBA" w:rsidRPr="00E1129A">
        <w:rPr>
          <w:rFonts w:ascii="Arial" w:hAnsi="Arial" w:cs="Arial"/>
          <w:sz w:val="20"/>
          <w:szCs w:val="20"/>
        </w:rPr>
        <w:t>5</w:t>
      </w:r>
      <w:r w:rsidRPr="00E1129A">
        <w:rPr>
          <w:rFonts w:ascii="Arial" w:hAnsi="Arial" w:cs="Arial"/>
          <w:sz w:val="20"/>
          <w:szCs w:val="20"/>
        </w:rPr>
        <w:t xml:space="preserve">0,00 zł (słownie: </w:t>
      </w:r>
      <w:r w:rsidR="00AC0DBA" w:rsidRPr="00E1129A">
        <w:rPr>
          <w:rFonts w:ascii="Arial" w:hAnsi="Arial" w:cs="Arial"/>
          <w:sz w:val="20"/>
          <w:szCs w:val="20"/>
        </w:rPr>
        <w:t>pięćdziesiąt</w:t>
      </w:r>
      <w:r w:rsidRPr="00E1129A">
        <w:rPr>
          <w:rFonts w:ascii="Arial" w:hAnsi="Arial" w:cs="Arial"/>
          <w:sz w:val="20"/>
          <w:szCs w:val="20"/>
        </w:rPr>
        <w:t xml:space="preserve"> złotych) za każd</w:t>
      </w:r>
      <w:r w:rsidR="00AC0DBA" w:rsidRPr="00E1129A">
        <w:rPr>
          <w:rFonts w:ascii="Arial" w:hAnsi="Arial" w:cs="Arial"/>
          <w:sz w:val="20"/>
          <w:szCs w:val="20"/>
        </w:rPr>
        <w:t xml:space="preserve">ą rozpoczętą godzinę </w:t>
      </w:r>
      <w:r w:rsidRPr="00E1129A">
        <w:rPr>
          <w:rFonts w:ascii="Arial" w:hAnsi="Arial" w:cs="Arial"/>
          <w:sz w:val="20"/>
          <w:szCs w:val="20"/>
        </w:rPr>
        <w:t>zwłoki;</w:t>
      </w:r>
    </w:p>
    <w:p w14:paraId="1A28BDDC" w14:textId="76E90FBD" w:rsidR="00AC0DBA" w:rsidRPr="003E457B" w:rsidRDefault="00AC0DBA" w:rsidP="00AC0DBA">
      <w:pPr>
        <w:pStyle w:val="Akapitzlist"/>
        <w:numPr>
          <w:ilvl w:val="2"/>
          <w:numId w:val="40"/>
        </w:numPr>
        <w:spacing w:line="276" w:lineRule="auto"/>
        <w:ind w:left="851" w:hanging="284"/>
        <w:jc w:val="both"/>
        <w:rPr>
          <w:rFonts w:ascii="Arial" w:hAnsi="Arial" w:cs="Arial"/>
          <w:sz w:val="20"/>
          <w:szCs w:val="20"/>
        </w:rPr>
      </w:pPr>
      <w:r w:rsidRPr="00E1129A">
        <w:rPr>
          <w:rFonts w:ascii="Arial" w:hAnsi="Arial" w:cs="Arial"/>
          <w:sz w:val="20"/>
          <w:szCs w:val="20"/>
        </w:rPr>
        <w:t>w przypadku zwłoki w wykonaniu przeglądu z poziomu P</w:t>
      </w:r>
      <w:r w:rsidR="008F6936" w:rsidRPr="00E1129A">
        <w:rPr>
          <w:rFonts w:ascii="Arial" w:hAnsi="Arial" w:cs="Arial"/>
          <w:sz w:val="20"/>
          <w:szCs w:val="20"/>
        </w:rPr>
        <w:t>3</w:t>
      </w:r>
      <w:r w:rsidRPr="00E1129A">
        <w:rPr>
          <w:rFonts w:ascii="Arial" w:hAnsi="Arial" w:cs="Arial"/>
          <w:sz w:val="20"/>
          <w:szCs w:val="20"/>
        </w:rPr>
        <w:t xml:space="preserve"> w stosunku do terminu określonego w § 3 </w:t>
      </w:r>
      <w:r w:rsidR="000C48E2" w:rsidRPr="00E1129A">
        <w:rPr>
          <w:rFonts w:ascii="Arial" w:hAnsi="Arial" w:cs="Arial"/>
          <w:sz w:val="20"/>
          <w:szCs w:val="20"/>
        </w:rPr>
        <w:t xml:space="preserve">ust. </w:t>
      </w:r>
      <w:r w:rsidRPr="00E1129A">
        <w:rPr>
          <w:rFonts w:ascii="Arial" w:hAnsi="Arial" w:cs="Arial"/>
          <w:sz w:val="20"/>
          <w:szCs w:val="20"/>
        </w:rPr>
        <w:t xml:space="preserve">3e </w:t>
      </w:r>
      <w:r w:rsidR="000C48E2" w:rsidRPr="00E1129A">
        <w:rPr>
          <w:rFonts w:ascii="Arial" w:hAnsi="Arial" w:cs="Arial"/>
          <w:sz w:val="20"/>
          <w:szCs w:val="20"/>
        </w:rPr>
        <w:t>pkt</w:t>
      </w:r>
      <w:r w:rsidRPr="00E1129A">
        <w:rPr>
          <w:rFonts w:ascii="Arial" w:hAnsi="Arial" w:cs="Arial"/>
          <w:sz w:val="20"/>
          <w:szCs w:val="20"/>
        </w:rPr>
        <w:t xml:space="preserve"> </w:t>
      </w:r>
      <w:r w:rsidR="001E4B09" w:rsidRPr="00E1129A">
        <w:rPr>
          <w:rFonts w:ascii="Arial" w:hAnsi="Arial" w:cs="Arial"/>
          <w:sz w:val="20"/>
          <w:szCs w:val="20"/>
        </w:rPr>
        <w:t>9</w:t>
      </w:r>
      <w:r w:rsidRPr="00E1129A">
        <w:rPr>
          <w:rFonts w:ascii="Arial" w:hAnsi="Arial" w:cs="Arial"/>
          <w:sz w:val="20"/>
          <w:szCs w:val="20"/>
        </w:rPr>
        <w:t xml:space="preserve"> Umowy, osobno w odniesieniu do każdego Pojazdu, w wysokości </w:t>
      </w:r>
      <w:r w:rsidR="008F6936" w:rsidRPr="00E1129A">
        <w:rPr>
          <w:rFonts w:ascii="Arial" w:hAnsi="Arial" w:cs="Arial"/>
          <w:sz w:val="20"/>
          <w:szCs w:val="20"/>
        </w:rPr>
        <w:t>1000,00 zł (słownie: jeden tysiąc złotych</w:t>
      </w:r>
      <w:r w:rsidR="008F6936" w:rsidRPr="003E457B">
        <w:rPr>
          <w:rFonts w:ascii="Arial" w:hAnsi="Arial" w:cs="Arial"/>
          <w:sz w:val="20"/>
          <w:szCs w:val="20"/>
        </w:rPr>
        <w:t xml:space="preserve">) </w:t>
      </w:r>
      <w:r w:rsidRPr="003E457B">
        <w:rPr>
          <w:rFonts w:ascii="Arial" w:hAnsi="Arial" w:cs="Arial"/>
          <w:sz w:val="20"/>
          <w:szCs w:val="20"/>
        </w:rPr>
        <w:t>za każd</w:t>
      </w:r>
      <w:r w:rsidR="008F6936" w:rsidRPr="003E457B">
        <w:rPr>
          <w:rFonts w:ascii="Arial" w:hAnsi="Arial" w:cs="Arial"/>
          <w:sz w:val="20"/>
          <w:szCs w:val="20"/>
        </w:rPr>
        <w:t>y</w:t>
      </w:r>
      <w:r w:rsidRPr="003E457B">
        <w:rPr>
          <w:rFonts w:ascii="Arial" w:hAnsi="Arial" w:cs="Arial"/>
          <w:sz w:val="20"/>
          <w:szCs w:val="20"/>
        </w:rPr>
        <w:t xml:space="preserve"> rozpoczęt</w:t>
      </w:r>
      <w:r w:rsidR="008F6936" w:rsidRPr="003E457B">
        <w:rPr>
          <w:rFonts w:ascii="Arial" w:hAnsi="Arial" w:cs="Arial"/>
          <w:sz w:val="20"/>
          <w:szCs w:val="20"/>
        </w:rPr>
        <w:t>y dzień</w:t>
      </w:r>
      <w:r w:rsidRPr="003E457B">
        <w:rPr>
          <w:rFonts w:ascii="Arial" w:hAnsi="Arial" w:cs="Arial"/>
          <w:sz w:val="20"/>
          <w:szCs w:val="20"/>
        </w:rPr>
        <w:t xml:space="preserve"> zwłoki;</w:t>
      </w:r>
    </w:p>
    <w:p w14:paraId="5A7444D6" w14:textId="62A7BC3B" w:rsidR="0030022A" w:rsidRPr="003E457B" w:rsidRDefault="0030022A" w:rsidP="0030022A">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zwłoki w wykonaniu przeglądu sezonowego w stosunku do terminu określonego </w:t>
      </w:r>
      <w:r w:rsidR="008234C2" w:rsidRPr="003E457B">
        <w:rPr>
          <w:rFonts w:ascii="Arial" w:hAnsi="Arial" w:cs="Arial"/>
          <w:sz w:val="20"/>
          <w:szCs w:val="20"/>
        </w:rPr>
        <w:t>Dokumentacji Technicznej</w:t>
      </w:r>
      <w:r w:rsidR="573E16C1" w:rsidRPr="00A32873">
        <w:rPr>
          <w:rFonts w:ascii="Arial" w:hAnsi="Arial" w:cs="Arial"/>
          <w:sz w:val="20"/>
          <w:szCs w:val="20"/>
        </w:rPr>
        <w:t xml:space="preserve"> </w:t>
      </w:r>
      <w:r w:rsidR="573E16C1" w:rsidRPr="00A32873">
        <w:rPr>
          <w:rFonts w:ascii="Arial" w:eastAsia="Arial" w:hAnsi="Arial" w:cs="Arial"/>
          <w:sz w:val="20"/>
          <w:szCs w:val="20"/>
        </w:rPr>
        <w:t>lub ustalonym przez Strony harmonogramie</w:t>
      </w:r>
      <w:r w:rsidRPr="003E457B">
        <w:rPr>
          <w:rFonts w:ascii="Arial" w:hAnsi="Arial" w:cs="Arial"/>
          <w:sz w:val="20"/>
          <w:szCs w:val="20"/>
        </w:rPr>
        <w:t xml:space="preserve">, osobno w odniesieniu do każdego Pojazdu, w wysokości </w:t>
      </w:r>
      <w:r w:rsidR="00660ECE">
        <w:rPr>
          <w:rFonts w:ascii="Arial" w:hAnsi="Arial" w:cs="Arial"/>
          <w:sz w:val="20"/>
          <w:szCs w:val="20"/>
        </w:rPr>
        <w:t>5</w:t>
      </w:r>
      <w:r w:rsidRPr="003E457B">
        <w:rPr>
          <w:rFonts w:ascii="Arial" w:hAnsi="Arial" w:cs="Arial"/>
          <w:sz w:val="20"/>
          <w:szCs w:val="20"/>
        </w:rPr>
        <w:t xml:space="preserve">00,00 zł (słownie: </w:t>
      </w:r>
      <w:r w:rsidR="00660ECE">
        <w:rPr>
          <w:rFonts w:ascii="Arial" w:hAnsi="Arial" w:cs="Arial"/>
          <w:sz w:val="20"/>
          <w:szCs w:val="20"/>
        </w:rPr>
        <w:t>pięćset</w:t>
      </w:r>
      <w:r w:rsidRPr="003E457B">
        <w:rPr>
          <w:rFonts w:ascii="Arial" w:hAnsi="Arial" w:cs="Arial"/>
          <w:sz w:val="20"/>
          <w:szCs w:val="20"/>
        </w:rPr>
        <w:t xml:space="preserve"> złotych) za każdy rozpoczęty dzień zwłoki;</w:t>
      </w:r>
    </w:p>
    <w:p w14:paraId="4685274F" w14:textId="7F29E453" w:rsidR="00E42F90" w:rsidRPr="003E457B" w:rsidRDefault="00E42F90">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niewykonania lub nienależytego wykonania przez Wykonawcę lub podwykonawcę zobowiązania, o którym mowa w § 9 ust. 1 Umowy, Wykonawca zostanie obciążony karą umowną </w:t>
      </w:r>
      <w:r w:rsidRPr="003E457B">
        <w:rPr>
          <w:rFonts w:ascii="Arial" w:hAnsi="Arial" w:cs="Arial"/>
          <w:sz w:val="20"/>
          <w:szCs w:val="20"/>
        </w:rPr>
        <w:br/>
        <w:t xml:space="preserve">w wysokości </w:t>
      </w:r>
      <w:r w:rsidR="007F2DAF" w:rsidRPr="003E457B">
        <w:rPr>
          <w:rFonts w:ascii="Arial" w:hAnsi="Arial" w:cs="Arial"/>
          <w:sz w:val="20"/>
          <w:szCs w:val="20"/>
        </w:rPr>
        <w:t xml:space="preserve">500,00 zł (słownie: pięćset złotych) </w:t>
      </w:r>
      <w:r w:rsidRPr="003E457B">
        <w:rPr>
          <w:rFonts w:ascii="Arial" w:hAnsi="Arial" w:cs="Arial"/>
          <w:sz w:val="20"/>
          <w:szCs w:val="20"/>
        </w:rPr>
        <w:t xml:space="preserve">za każdego pracownika, który nie będzie zatrudniony zgodnie z tym wymogiem po stwierdzeniu tego faktu przez Zamawiającego, lub za każdy przypadek nieprzekazania Zamawiającemu dowodów wskazanych w § 9 ust. 3 Umowy; </w:t>
      </w:r>
    </w:p>
    <w:p w14:paraId="7D41CCDA" w14:textId="3CFA3870" w:rsidR="00E42F90" w:rsidRPr="003E457B" w:rsidRDefault="00E42F90">
      <w:pPr>
        <w:pStyle w:val="Akapitzlist"/>
        <w:numPr>
          <w:ilvl w:val="2"/>
          <w:numId w:val="40"/>
        </w:numPr>
        <w:spacing w:line="276" w:lineRule="auto"/>
        <w:ind w:left="851" w:hanging="284"/>
        <w:jc w:val="both"/>
        <w:rPr>
          <w:rFonts w:ascii="Arial" w:hAnsi="Arial" w:cs="Arial"/>
          <w:sz w:val="20"/>
          <w:szCs w:val="20"/>
        </w:rPr>
      </w:pPr>
      <w:r w:rsidRPr="003E457B">
        <w:rPr>
          <w:rFonts w:ascii="Arial" w:hAnsi="Arial" w:cs="Arial"/>
          <w:sz w:val="20"/>
          <w:szCs w:val="20"/>
        </w:rPr>
        <w:t xml:space="preserve">w przypadku naruszenia przez </w:t>
      </w:r>
      <w:r w:rsidR="000F14F9">
        <w:rPr>
          <w:rFonts w:ascii="Arial" w:hAnsi="Arial" w:cs="Arial"/>
          <w:sz w:val="20"/>
          <w:szCs w:val="20"/>
        </w:rPr>
        <w:t xml:space="preserve">Wykonawcę </w:t>
      </w:r>
      <w:r w:rsidRPr="003E457B">
        <w:rPr>
          <w:rFonts w:ascii="Arial" w:hAnsi="Arial" w:cs="Arial"/>
          <w:sz w:val="20"/>
          <w:szCs w:val="20"/>
        </w:rPr>
        <w:t xml:space="preserve">obowiązku zachowania poufności, o którym mowa </w:t>
      </w:r>
      <w:r w:rsidRPr="003E457B">
        <w:rPr>
          <w:rFonts w:ascii="Arial" w:hAnsi="Arial" w:cs="Arial"/>
          <w:color w:val="000000" w:themeColor="text1"/>
          <w:sz w:val="20"/>
          <w:szCs w:val="20"/>
        </w:rPr>
        <w:t xml:space="preserve">w § </w:t>
      </w:r>
      <w:r w:rsidRPr="00A32873">
        <w:rPr>
          <w:rFonts w:ascii="Arial" w:hAnsi="Arial" w:cs="Arial"/>
          <w:color w:val="000000" w:themeColor="text1"/>
          <w:sz w:val="20"/>
          <w:szCs w:val="20"/>
        </w:rPr>
        <w:t>2</w:t>
      </w:r>
      <w:r w:rsidR="110D74D7" w:rsidRPr="00A32873">
        <w:rPr>
          <w:rFonts w:ascii="Arial" w:hAnsi="Arial" w:cs="Arial"/>
          <w:color w:val="000000" w:themeColor="text1"/>
          <w:sz w:val="20"/>
          <w:szCs w:val="20"/>
        </w:rPr>
        <w:t>0</w:t>
      </w:r>
      <w:r w:rsidRPr="003E457B">
        <w:rPr>
          <w:rFonts w:ascii="Arial" w:hAnsi="Arial" w:cs="Arial"/>
          <w:color w:val="000000" w:themeColor="text1"/>
          <w:sz w:val="20"/>
          <w:szCs w:val="20"/>
        </w:rPr>
        <w:t xml:space="preserve"> Umowy, </w:t>
      </w:r>
      <w:r w:rsidR="0025166F">
        <w:rPr>
          <w:rFonts w:ascii="Arial" w:hAnsi="Arial" w:cs="Arial"/>
          <w:color w:val="000000" w:themeColor="text1"/>
          <w:sz w:val="20"/>
          <w:szCs w:val="20"/>
        </w:rPr>
        <w:t>Zamawiający</w:t>
      </w:r>
      <w:r w:rsidRPr="003E457B">
        <w:rPr>
          <w:rFonts w:ascii="Arial" w:hAnsi="Arial" w:cs="Arial"/>
          <w:color w:val="000000" w:themeColor="text1"/>
          <w:sz w:val="20"/>
          <w:szCs w:val="20"/>
        </w:rPr>
        <w:t xml:space="preserve"> </w:t>
      </w:r>
      <w:r w:rsidRPr="003E457B">
        <w:rPr>
          <w:rFonts w:ascii="Arial" w:hAnsi="Arial" w:cs="Arial"/>
          <w:sz w:val="20"/>
          <w:szCs w:val="20"/>
        </w:rPr>
        <w:t>jest uprawniona do naliczenia kary umownej w wysokości 5</w:t>
      </w:r>
      <w:r w:rsidR="00A4296D">
        <w:rPr>
          <w:rFonts w:ascii="Arial" w:hAnsi="Arial" w:cs="Arial"/>
          <w:sz w:val="20"/>
          <w:szCs w:val="20"/>
        </w:rPr>
        <w:t>0</w:t>
      </w:r>
      <w:r w:rsidRPr="003E457B">
        <w:rPr>
          <w:rFonts w:ascii="Arial" w:hAnsi="Arial" w:cs="Arial"/>
          <w:sz w:val="20"/>
          <w:szCs w:val="20"/>
        </w:rPr>
        <w:t>.000,00 zł (słownie: pięć</w:t>
      </w:r>
      <w:r w:rsidR="00A4296D">
        <w:rPr>
          <w:rFonts w:ascii="Arial" w:hAnsi="Arial" w:cs="Arial"/>
          <w:sz w:val="20"/>
          <w:szCs w:val="20"/>
        </w:rPr>
        <w:t>dziesiąt</w:t>
      </w:r>
      <w:r w:rsidRPr="003E457B">
        <w:rPr>
          <w:rFonts w:ascii="Arial" w:hAnsi="Arial" w:cs="Arial"/>
          <w:sz w:val="20"/>
          <w:szCs w:val="20"/>
        </w:rPr>
        <w:t xml:space="preserve"> tysięcy złotych) za każdy pojedynczy przypadek naruszenia.</w:t>
      </w:r>
    </w:p>
    <w:p w14:paraId="4CF4987E" w14:textId="48D0244C" w:rsidR="0096024B" w:rsidRDefault="00304806" w:rsidP="002B107B">
      <w:pPr>
        <w:pStyle w:val="Akapitzlist"/>
        <w:numPr>
          <w:ilvl w:val="2"/>
          <w:numId w:val="40"/>
        </w:numPr>
        <w:ind w:left="851"/>
        <w:jc w:val="both"/>
        <w:rPr>
          <w:rFonts w:ascii="Arial" w:hAnsi="Arial" w:cs="Arial"/>
          <w:sz w:val="20"/>
          <w:szCs w:val="20"/>
        </w:rPr>
      </w:pPr>
      <w:r w:rsidRPr="003E457B">
        <w:rPr>
          <w:rFonts w:ascii="Arial" w:hAnsi="Arial" w:cs="Arial"/>
          <w:sz w:val="20"/>
          <w:szCs w:val="20"/>
        </w:rPr>
        <w:t>za brak zapłaty lub nieterminową zapłatę przez Wykonawcę wynagrodzenia należnego podwykonawcom lub dalszym podwykonawcom z tytułu zmiany wysokości wynagrodzenia, o której mowa w § 21 ust. 1</w:t>
      </w:r>
      <w:r w:rsidR="007538A8" w:rsidRPr="003E457B">
        <w:rPr>
          <w:rFonts w:ascii="Arial" w:hAnsi="Arial" w:cs="Arial"/>
          <w:sz w:val="20"/>
          <w:szCs w:val="20"/>
        </w:rPr>
        <w:t>5</w:t>
      </w:r>
      <w:r w:rsidRPr="003E457B">
        <w:rPr>
          <w:rFonts w:ascii="Arial" w:hAnsi="Arial" w:cs="Arial"/>
          <w:sz w:val="20"/>
          <w:szCs w:val="20"/>
        </w:rPr>
        <w:t xml:space="preserve"> Umowy w wysokości 2.000,00 zł (słownie: dwa tysiące złotych) za każdy dzień zwłoki.</w:t>
      </w:r>
    </w:p>
    <w:p w14:paraId="027C79E7" w14:textId="68C4002A" w:rsidR="00590EC3" w:rsidRPr="003E457B" w:rsidRDefault="00590EC3" w:rsidP="002B107B">
      <w:pPr>
        <w:pStyle w:val="Akapitzlist"/>
        <w:numPr>
          <w:ilvl w:val="2"/>
          <w:numId w:val="40"/>
        </w:numPr>
        <w:ind w:left="851"/>
        <w:jc w:val="both"/>
        <w:rPr>
          <w:rFonts w:ascii="Arial" w:hAnsi="Arial" w:cs="Arial"/>
          <w:sz w:val="20"/>
          <w:szCs w:val="20"/>
        </w:rPr>
      </w:pPr>
      <w:r w:rsidRPr="00590EC3">
        <w:rPr>
          <w:rFonts w:ascii="Arial" w:hAnsi="Arial" w:cs="Arial"/>
          <w:sz w:val="20"/>
          <w:szCs w:val="20"/>
        </w:rPr>
        <w:t xml:space="preserve">w przypadku naruszenia przez Wykonawcę obowiązków </w:t>
      </w:r>
      <w:r w:rsidR="00B718CE">
        <w:rPr>
          <w:rFonts w:ascii="Arial" w:hAnsi="Arial" w:cs="Arial"/>
          <w:sz w:val="20"/>
          <w:szCs w:val="20"/>
        </w:rPr>
        <w:t xml:space="preserve">Wykonawcy </w:t>
      </w:r>
      <w:r w:rsidRPr="00590EC3">
        <w:rPr>
          <w:rFonts w:ascii="Arial" w:hAnsi="Arial" w:cs="Arial"/>
          <w:sz w:val="20"/>
          <w:szCs w:val="20"/>
        </w:rPr>
        <w:t>wynikających z § 2</w:t>
      </w:r>
      <w:r w:rsidR="00385473">
        <w:rPr>
          <w:rFonts w:ascii="Arial" w:hAnsi="Arial" w:cs="Arial"/>
          <w:sz w:val="20"/>
          <w:szCs w:val="20"/>
        </w:rPr>
        <w:t>3</w:t>
      </w:r>
      <w:r w:rsidRPr="00590EC3">
        <w:rPr>
          <w:rFonts w:ascii="Arial" w:hAnsi="Arial" w:cs="Arial"/>
          <w:sz w:val="20"/>
          <w:szCs w:val="20"/>
        </w:rPr>
        <w:t xml:space="preserve"> ust. </w:t>
      </w:r>
      <w:r w:rsidR="00385473">
        <w:rPr>
          <w:rFonts w:ascii="Arial" w:hAnsi="Arial" w:cs="Arial"/>
          <w:sz w:val="20"/>
          <w:szCs w:val="20"/>
        </w:rPr>
        <w:t>13</w:t>
      </w:r>
      <w:r w:rsidRPr="00590EC3">
        <w:rPr>
          <w:rFonts w:ascii="Arial" w:hAnsi="Arial" w:cs="Arial"/>
          <w:sz w:val="20"/>
          <w:szCs w:val="20"/>
        </w:rPr>
        <w:t xml:space="preserve"> Umowy, w wysokości 70.000,00 zł (siedemdziesiąt tysięcy złotych 00/100), za każdy przypadek naruszenia.</w:t>
      </w:r>
    </w:p>
    <w:p w14:paraId="605CB68A" w14:textId="77777777" w:rsidR="00E42F90" w:rsidRPr="003E457B" w:rsidRDefault="00E42F90">
      <w:pPr>
        <w:pStyle w:val="Akapitzlist"/>
        <w:numPr>
          <w:ilvl w:val="0"/>
          <w:numId w:val="40"/>
        </w:numPr>
        <w:spacing w:line="276" w:lineRule="auto"/>
        <w:ind w:left="426" w:hanging="426"/>
        <w:jc w:val="both"/>
        <w:rPr>
          <w:rFonts w:ascii="Arial" w:hAnsi="Arial" w:cs="Arial"/>
          <w:sz w:val="20"/>
          <w:szCs w:val="20"/>
        </w:rPr>
      </w:pPr>
      <w:r w:rsidRPr="003E457B">
        <w:rPr>
          <w:rFonts w:ascii="Arial" w:hAnsi="Arial" w:cs="Arial"/>
          <w:sz w:val="20"/>
          <w:szCs w:val="20"/>
        </w:rPr>
        <w:t>Zapłata kar umownych nie zwalnia Wykonawcy z ciążących na nim obowiązków umownych.</w:t>
      </w:r>
    </w:p>
    <w:p w14:paraId="4B5126C0" w14:textId="77777777" w:rsidR="00E42F90" w:rsidRPr="003E457B" w:rsidRDefault="00E42F90">
      <w:pPr>
        <w:pStyle w:val="Akapitzlist"/>
        <w:numPr>
          <w:ilvl w:val="0"/>
          <w:numId w:val="40"/>
        </w:numPr>
        <w:spacing w:line="276" w:lineRule="auto"/>
        <w:ind w:left="426" w:hanging="426"/>
        <w:jc w:val="both"/>
        <w:rPr>
          <w:rFonts w:ascii="Arial" w:hAnsi="Arial" w:cs="Arial"/>
          <w:sz w:val="20"/>
          <w:szCs w:val="20"/>
        </w:rPr>
      </w:pPr>
      <w:r w:rsidRPr="003E457B">
        <w:rPr>
          <w:rFonts w:ascii="Arial" w:hAnsi="Arial" w:cs="Arial"/>
          <w:sz w:val="20"/>
          <w:szCs w:val="20"/>
        </w:rPr>
        <w:t>Wykonawca wyraża zgodę na potrącenie naliczonych kar umownych z wynagrodzenia Wykonawcy.</w:t>
      </w:r>
    </w:p>
    <w:p w14:paraId="0348795B" w14:textId="495B4751" w:rsidR="00E42F90" w:rsidRDefault="00E42F90">
      <w:pPr>
        <w:pStyle w:val="Akapitzlist"/>
        <w:numPr>
          <w:ilvl w:val="0"/>
          <w:numId w:val="40"/>
        </w:numPr>
        <w:spacing w:line="276" w:lineRule="auto"/>
        <w:ind w:left="426" w:hanging="426"/>
        <w:jc w:val="both"/>
        <w:rPr>
          <w:rFonts w:ascii="Arial" w:hAnsi="Arial" w:cs="Arial"/>
          <w:sz w:val="20"/>
          <w:szCs w:val="20"/>
        </w:rPr>
      </w:pPr>
      <w:r w:rsidRPr="003E457B">
        <w:rPr>
          <w:rFonts w:ascii="Arial" w:hAnsi="Arial" w:cs="Arial"/>
          <w:sz w:val="20"/>
          <w:szCs w:val="20"/>
        </w:rPr>
        <w:lastRenderedPageBreak/>
        <w:t>Strony ustalają</w:t>
      </w:r>
      <w:r w:rsidR="00CE531A">
        <w:rPr>
          <w:rFonts w:ascii="Arial" w:hAnsi="Arial" w:cs="Arial"/>
          <w:sz w:val="20"/>
          <w:szCs w:val="20"/>
        </w:rPr>
        <w:t xml:space="preserve"> </w:t>
      </w:r>
      <w:r w:rsidRPr="003E457B">
        <w:rPr>
          <w:rFonts w:ascii="Arial" w:hAnsi="Arial" w:cs="Arial"/>
          <w:sz w:val="20"/>
          <w:szCs w:val="20"/>
        </w:rPr>
        <w:t xml:space="preserve">limit </w:t>
      </w:r>
      <w:r w:rsidR="00CE531A">
        <w:rPr>
          <w:rFonts w:ascii="Arial" w:hAnsi="Arial" w:cs="Arial"/>
          <w:sz w:val="20"/>
          <w:szCs w:val="20"/>
        </w:rPr>
        <w:t>kar umownych</w:t>
      </w:r>
      <w:r w:rsidRPr="003E457B">
        <w:rPr>
          <w:rFonts w:ascii="Arial" w:hAnsi="Arial" w:cs="Arial"/>
          <w:sz w:val="20"/>
          <w:szCs w:val="20"/>
        </w:rPr>
        <w:t xml:space="preserve"> na maksymalnym poziomie </w:t>
      </w:r>
      <w:r w:rsidR="007836E2" w:rsidRPr="003E457B">
        <w:rPr>
          <w:rFonts w:ascii="Arial" w:hAnsi="Arial" w:cs="Arial"/>
          <w:sz w:val="20"/>
          <w:szCs w:val="20"/>
        </w:rPr>
        <w:t>3</w:t>
      </w:r>
      <w:r w:rsidRPr="003E457B">
        <w:rPr>
          <w:rFonts w:ascii="Arial" w:hAnsi="Arial" w:cs="Arial"/>
          <w:sz w:val="20"/>
          <w:szCs w:val="20"/>
        </w:rPr>
        <w:t>0% wartości netto maksymalnego wynagrodzenia wskazanego w § 6 ust.1.</w:t>
      </w:r>
    </w:p>
    <w:p w14:paraId="74C7DEAD" w14:textId="253352BF" w:rsidR="00381854" w:rsidRPr="00381854" w:rsidRDefault="00381854" w:rsidP="00381854">
      <w:pPr>
        <w:pStyle w:val="Akapitzlist"/>
        <w:numPr>
          <w:ilvl w:val="0"/>
          <w:numId w:val="40"/>
        </w:numPr>
        <w:spacing w:line="276" w:lineRule="auto"/>
        <w:ind w:left="426" w:hanging="426"/>
        <w:jc w:val="both"/>
        <w:rPr>
          <w:rFonts w:ascii="Arial" w:hAnsi="Arial" w:cs="Arial"/>
          <w:sz w:val="20"/>
          <w:szCs w:val="20"/>
        </w:rPr>
      </w:pPr>
      <w:r w:rsidRPr="003E457B">
        <w:rPr>
          <w:rFonts w:ascii="Arial" w:hAnsi="Arial" w:cs="Arial"/>
          <w:sz w:val="20"/>
          <w:szCs w:val="20"/>
        </w:rPr>
        <w:t xml:space="preserve">Zastrzeżenie kar umownych nie wyłącza uprawnienia Zamawiającego do dochodzenia odszkodowania </w:t>
      </w:r>
      <w:r w:rsidRPr="003E457B">
        <w:rPr>
          <w:rFonts w:ascii="Arial" w:hAnsi="Arial" w:cs="Arial"/>
          <w:sz w:val="20"/>
          <w:szCs w:val="20"/>
        </w:rPr>
        <w:br/>
        <w:t>na ogólnych zasadach Kodeksu cywilnego w wysokości przewyższającej kary umowne.</w:t>
      </w:r>
    </w:p>
    <w:p w14:paraId="4AECF7C6" w14:textId="51D3D20F" w:rsidR="00124B1C" w:rsidRPr="003E457B" w:rsidRDefault="00124B1C" w:rsidP="004833AC">
      <w:pPr>
        <w:pStyle w:val="Akapitzlist"/>
        <w:numPr>
          <w:ilvl w:val="0"/>
          <w:numId w:val="40"/>
        </w:numPr>
        <w:spacing w:line="276" w:lineRule="auto"/>
        <w:ind w:left="426" w:hanging="425"/>
        <w:jc w:val="both"/>
        <w:rPr>
          <w:rFonts w:ascii="Arial" w:hAnsi="Arial" w:cs="Arial"/>
          <w:sz w:val="20"/>
          <w:szCs w:val="20"/>
        </w:rPr>
      </w:pPr>
      <w:r w:rsidRPr="00124B1C">
        <w:rPr>
          <w:rFonts w:ascii="Arial" w:hAnsi="Arial" w:cs="Arial"/>
          <w:sz w:val="20"/>
          <w:szCs w:val="20"/>
        </w:rPr>
        <w:t>Za działania lub zaniechania osób trzecich, w tym podwykonawców, którymi posługuje się Wykonawca przy wykonywaniu Umowy, Wykonawca odpowiada jak za swoje własne działania lub zaniechania.</w:t>
      </w:r>
    </w:p>
    <w:p w14:paraId="0E64573A" w14:textId="77777777" w:rsidR="00E42F90" w:rsidRPr="003E457B" w:rsidRDefault="48B76B47" w:rsidP="00AF4304">
      <w:pPr>
        <w:pStyle w:val="Nagwek1"/>
        <w:spacing w:before="0" w:line="276" w:lineRule="auto"/>
        <w:jc w:val="center"/>
        <w:rPr>
          <w:color w:val="FF0000"/>
          <w:sz w:val="20"/>
          <w:szCs w:val="20"/>
        </w:rPr>
      </w:pPr>
      <w:bookmarkStart w:id="15" w:name="_Toc138776872"/>
      <w:bookmarkStart w:id="16" w:name="_Toc186450990"/>
      <w:r w:rsidRPr="0F201D9F">
        <w:rPr>
          <w:rFonts w:ascii="Arial" w:hAnsi="Arial" w:cs="Arial"/>
          <w:color w:val="000000" w:themeColor="text1"/>
          <w:sz w:val="20"/>
          <w:szCs w:val="20"/>
        </w:rPr>
        <w:t>§ 8 Ubezpieczenie Wykonawcy</w:t>
      </w:r>
      <w:bookmarkEnd w:id="15"/>
      <w:bookmarkEnd w:id="16"/>
    </w:p>
    <w:p w14:paraId="3A730445" w14:textId="0930053C" w:rsidR="00E42F90" w:rsidRPr="003E457B" w:rsidRDefault="00E42F90" w:rsidP="00AF4304">
      <w:pPr>
        <w:pStyle w:val="Akapitzlist"/>
        <w:widowControl w:val="0"/>
        <w:numPr>
          <w:ilvl w:val="0"/>
          <w:numId w:val="14"/>
        </w:numPr>
        <w:autoSpaceDE w:val="0"/>
        <w:autoSpaceDN w:val="0"/>
        <w:spacing w:after="0" w:line="276" w:lineRule="auto"/>
        <w:ind w:left="426" w:hanging="426"/>
        <w:contextualSpacing w:val="0"/>
        <w:jc w:val="both"/>
        <w:rPr>
          <w:rFonts w:ascii="Arial" w:hAnsi="Arial" w:cs="Arial"/>
          <w:sz w:val="20"/>
          <w:szCs w:val="20"/>
        </w:rPr>
      </w:pPr>
      <w:r w:rsidRPr="003E457B">
        <w:rPr>
          <w:rFonts w:ascii="Arial" w:hAnsi="Arial" w:cs="Arial"/>
          <w:sz w:val="20"/>
          <w:szCs w:val="20"/>
        </w:rPr>
        <w:t xml:space="preserve">Wykonawca zobowiązany jest do posiadania przez cały czas realizacji Umowy polisy ubezpieczeniowej obejmującej odpowiedzialność cywilną w zakresie działalności odpowiadającej Przedmiotowi Umowy, </w:t>
      </w:r>
      <w:r w:rsidRPr="003E457B">
        <w:rPr>
          <w:rFonts w:ascii="Arial" w:hAnsi="Arial" w:cs="Arial"/>
          <w:sz w:val="20"/>
          <w:szCs w:val="20"/>
        </w:rPr>
        <w:br/>
        <w:t xml:space="preserve">na kwotę nie mniejszą niż 5.000.000,00 zł (słownie: pięć milionów złotych). Wykonawca przedłoży Zamawiającemu kopię polisy wraz z dowodem opłaty składki ubezpieczeniowej w terminie </w:t>
      </w:r>
      <w:r w:rsidR="00A43F6A" w:rsidRPr="003E457B">
        <w:rPr>
          <w:rFonts w:ascii="Arial" w:hAnsi="Arial" w:cs="Arial"/>
          <w:sz w:val="20"/>
          <w:szCs w:val="20"/>
        </w:rPr>
        <w:t xml:space="preserve">do </w:t>
      </w:r>
      <w:r w:rsidRPr="003E457B">
        <w:rPr>
          <w:rFonts w:ascii="Arial" w:hAnsi="Arial" w:cs="Arial"/>
          <w:sz w:val="20"/>
          <w:szCs w:val="20"/>
        </w:rPr>
        <w:t>3 dni od dnia podpisania Umowy.</w:t>
      </w:r>
    </w:p>
    <w:p w14:paraId="69779E62" w14:textId="77777777" w:rsidR="00E42F90" w:rsidRPr="003E457B" w:rsidRDefault="00E42F90">
      <w:pPr>
        <w:pStyle w:val="Akapitzlist"/>
        <w:widowControl w:val="0"/>
        <w:numPr>
          <w:ilvl w:val="0"/>
          <w:numId w:val="14"/>
        </w:numPr>
        <w:autoSpaceDE w:val="0"/>
        <w:autoSpaceDN w:val="0"/>
        <w:spacing w:after="0" w:line="276" w:lineRule="auto"/>
        <w:ind w:left="426" w:hanging="426"/>
        <w:contextualSpacing w:val="0"/>
        <w:jc w:val="both"/>
        <w:rPr>
          <w:rFonts w:ascii="Arial" w:hAnsi="Arial" w:cs="Arial"/>
          <w:sz w:val="20"/>
          <w:szCs w:val="20"/>
        </w:rPr>
      </w:pPr>
      <w:r w:rsidRPr="003E457B">
        <w:rPr>
          <w:rFonts w:ascii="Arial" w:hAnsi="Arial" w:cs="Arial"/>
          <w:sz w:val="20"/>
          <w:szCs w:val="20"/>
        </w:rPr>
        <w:t>Aktualne kopie polis ubezpieczeniowych wraz z potwierdzeniem ich opłaty Wykonawca dostarczy Zamawiającemu przed przystąpieniem do prac lub upływem terminu ważności poprzednich polis (polisy).</w:t>
      </w:r>
    </w:p>
    <w:p w14:paraId="2D041535" w14:textId="77777777" w:rsidR="00E42F90" w:rsidRPr="003E457B" w:rsidRDefault="00E42F90">
      <w:pPr>
        <w:pStyle w:val="Akapitzlist"/>
        <w:widowControl w:val="0"/>
        <w:numPr>
          <w:ilvl w:val="0"/>
          <w:numId w:val="14"/>
        </w:numPr>
        <w:autoSpaceDE w:val="0"/>
        <w:autoSpaceDN w:val="0"/>
        <w:spacing w:after="0" w:line="276" w:lineRule="auto"/>
        <w:ind w:left="426" w:hanging="426"/>
        <w:contextualSpacing w:val="0"/>
        <w:jc w:val="both"/>
        <w:rPr>
          <w:rFonts w:ascii="Arial" w:hAnsi="Arial" w:cs="Arial"/>
          <w:sz w:val="20"/>
          <w:szCs w:val="20"/>
        </w:rPr>
      </w:pPr>
      <w:r w:rsidRPr="003E457B">
        <w:rPr>
          <w:rFonts w:ascii="Arial" w:hAnsi="Arial" w:cs="Arial"/>
          <w:sz w:val="20"/>
          <w:szCs w:val="20"/>
        </w:rPr>
        <w:t>Wykonawca przedłoży na każde żądanie Zmawiającego dokument aktualnej polisy ubezpieczeniowej wraz z warunkami ubezpieczenia oraz potwierdzeniem opłacenia składki.</w:t>
      </w:r>
    </w:p>
    <w:p w14:paraId="10AE528C" w14:textId="54DC6899" w:rsidR="00E42F90" w:rsidRPr="003E457B" w:rsidRDefault="00E42F90">
      <w:pPr>
        <w:pStyle w:val="Akapitzlist"/>
        <w:widowControl w:val="0"/>
        <w:numPr>
          <w:ilvl w:val="0"/>
          <w:numId w:val="14"/>
        </w:numPr>
        <w:autoSpaceDE w:val="0"/>
        <w:autoSpaceDN w:val="0"/>
        <w:spacing w:line="276" w:lineRule="auto"/>
        <w:ind w:left="425" w:hanging="425"/>
        <w:contextualSpacing w:val="0"/>
        <w:jc w:val="both"/>
        <w:rPr>
          <w:rFonts w:ascii="Arial" w:hAnsi="Arial" w:cs="Arial"/>
          <w:sz w:val="20"/>
          <w:szCs w:val="20"/>
        </w:rPr>
      </w:pPr>
      <w:r w:rsidRPr="003E457B">
        <w:rPr>
          <w:rFonts w:ascii="Arial" w:hAnsi="Arial" w:cs="Arial"/>
          <w:sz w:val="20"/>
          <w:szCs w:val="20"/>
        </w:rPr>
        <w:t>W przypadku nieprzedłożenia przez Wykonawcę polisy ubezpieczeniowej, o której mowa w ust. 1, Zamawiający będzie uprawniony do wykupienia polisy na koszt Wykonawcy</w:t>
      </w:r>
      <w:r w:rsidR="00123399">
        <w:rPr>
          <w:rFonts w:ascii="Arial" w:hAnsi="Arial" w:cs="Arial"/>
          <w:sz w:val="20"/>
          <w:szCs w:val="20"/>
        </w:rPr>
        <w:t>, na co niniejszym Wykonawca wyraża zgodę</w:t>
      </w:r>
      <w:r w:rsidRPr="003E457B">
        <w:rPr>
          <w:rFonts w:ascii="Arial" w:hAnsi="Arial" w:cs="Arial"/>
          <w:sz w:val="20"/>
          <w:szCs w:val="20"/>
        </w:rPr>
        <w:t xml:space="preserve">. </w:t>
      </w:r>
    </w:p>
    <w:p w14:paraId="0AA1727F" w14:textId="77777777" w:rsidR="00E42F90" w:rsidRPr="003E457B" w:rsidRDefault="48B76B47" w:rsidP="00BC325F">
      <w:pPr>
        <w:pStyle w:val="Nagwek1"/>
        <w:spacing w:before="0" w:line="276" w:lineRule="auto"/>
        <w:jc w:val="center"/>
        <w:rPr>
          <w:rFonts w:ascii="Arial" w:hAnsi="Arial" w:cs="Arial"/>
          <w:b w:val="0"/>
          <w:bCs w:val="0"/>
          <w:sz w:val="20"/>
          <w:szCs w:val="20"/>
        </w:rPr>
      </w:pPr>
      <w:bookmarkStart w:id="17" w:name="_Toc138776873"/>
      <w:bookmarkStart w:id="18" w:name="_Toc186450991"/>
      <w:r w:rsidRPr="0F201D9F">
        <w:rPr>
          <w:rFonts w:ascii="Arial" w:hAnsi="Arial" w:cs="Arial"/>
          <w:color w:val="auto"/>
          <w:sz w:val="20"/>
          <w:szCs w:val="20"/>
        </w:rPr>
        <w:t>§ 9 Zatrudnienie na umowę o pracę</w:t>
      </w:r>
      <w:bookmarkEnd w:id="17"/>
      <w:bookmarkEnd w:id="18"/>
    </w:p>
    <w:p w14:paraId="6EB21700" w14:textId="3E50218B" w:rsidR="00E42F90" w:rsidRPr="003E457B" w:rsidRDefault="00E42F90" w:rsidP="00AF4304">
      <w:pPr>
        <w:pStyle w:val="Akapitzlist"/>
        <w:numPr>
          <w:ilvl w:val="1"/>
          <w:numId w:val="43"/>
        </w:numPr>
        <w:spacing w:after="0" w:line="276" w:lineRule="auto"/>
        <w:ind w:left="426" w:hanging="426"/>
        <w:jc w:val="both"/>
        <w:rPr>
          <w:rFonts w:ascii="Arial" w:hAnsi="Arial" w:cs="Arial"/>
          <w:sz w:val="20"/>
          <w:szCs w:val="20"/>
        </w:rPr>
      </w:pPr>
      <w:r w:rsidRPr="003E457B">
        <w:rPr>
          <w:rFonts w:ascii="Arial" w:hAnsi="Arial" w:cs="Arial"/>
          <w:sz w:val="20"/>
          <w:szCs w:val="20"/>
        </w:rPr>
        <w:t>Zamawiający wymaga zatrudnienia przez Wykonawcę lub podwykonawcę/ów na podstawie umowy o pracę w rozumieniu art. 22 ust. 1 Ustawy z dnia z dnia 26 czerwca 1974 r. – Kodeks pracy na okres, w którym będą wykonywane usługi w ramach Przedmiotu Umowy, osób wykonujących czynności w zakresie realizacji Umowy</w:t>
      </w:r>
      <w:r w:rsidRPr="003E457B">
        <w:rPr>
          <w:rFonts w:ascii="Arial" w:hAnsi="Arial" w:cs="Arial"/>
          <w:sz w:val="20"/>
          <w:szCs w:val="20"/>
          <w:lang w:eastAsia="ar-SA"/>
        </w:rPr>
        <w:t xml:space="preserve">, jeżeli wykonanie tych czynności polega na wykonywaniu pracy w sposób określony w art. 22 § 1 ustawy z dnia 26 czerwca 1974 r. - Kodeks pracy, w szczególności wykonujących czynności </w:t>
      </w:r>
      <w:r w:rsidRPr="003E457B">
        <w:rPr>
          <w:rFonts w:ascii="Arial" w:hAnsi="Arial" w:cs="Arial"/>
          <w:sz w:val="20"/>
          <w:szCs w:val="20"/>
        </w:rPr>
        <w:t>usługi z zakresu wykonywania:</w:t>
      </w:r>
    </w:p>
    <w:p w14:paraId="412942ED" w14:textId="77777777" w:rsidR="00E42F90" w:rsidRPr="003E457B" w:rsidRDefault="00E42F90">
      <w:pPr>
        <w:pStyle w:val="Akapitzlist"/>
        <w:numPr>
          <w:ilvl w:val="1"/>
          <w:numId w:val="42"/>
        </w:numPr>
        <w:spacing w:after="0" w:line="276" w:lineRule="auto"/>
        <w:ind w:left="851" w:hanging="284"/>
        <w:jc w:val="both"/>
        <w:rPr>
          <w:rFonts w:ascii="Arial" w:hAnsi="Arial" w:cs="Arial"/>
          <w:sz w:val="20"/>
          <w:szCs w:val="20"/>
        </w:rPr>
      </w:pPr>
      <w:r w:rsidRPr="003E457B">
        <w:rPr>
          <w:rFonts w:ascii="Arial" w:hAnsi="Arial" w:cs="Arial"/>
          <w:sz w:val="20"/>
          <w:szCs w:val="20"/>
        </w:rPr>
        <w:t xml:space="preserve"> defektoskopii zestawów kołowych;</w:t>
      </w:r>
    </w:p>
    <w:p w14:paraId="66F95589" w14:textId="77777777" w:rsidR="00E42F90" w:rsidRPr="003E457B" w:rsidRDefault="00E42F90">
      <w:pPr>
        <w:pStyle w:val="Akapitzlist"/>
        <w:numPr>
          <w:ilvl w:val="1"/>
          <w:numId w:val="42"/>
        </w:numPr>
        <w:spacing w:after="0" w:line="276" w:lineRule="auto"/>
        <w:ind w:left="851" w:hanging="284"/>
        <w:jc w:val="both"/>
        <w:rPr>
          <w:rFonts w:ascii="Arial" w:hAnsi="Arial" w:cs="Arial"/>
          <w:sz w:val="20"/>
          <w:szCs w:val="20"/>
        </w:rPr>
      </w:pPr>
      <w:r w:rsidRPr="003E457B">
        <w:rPr>
          <w:rFonts w:ascii="Arial" w:hAnsi="Arial" w:cs="Arial"/>
          <w:sz w:val="20"/>
          <w:szCs w:val="20"/>
        </w:rPr>
        <w:t xml:space="preserve"> przeglądów SHP, CA;</w:t>
      </w:r>
    </w:p>
    <w:p w14:paraId="6B501F1A" w14:textId="77777777" w:rsidR="00B94AD5" w:rsidRPr="003E457B" w:rsidRDefault="00E42F90">
      <w:pPr>
        <w:pStyle w:val="Akapitzlist"/>
        <w:numPr>
          <w:ilvl w:val="1"/>
          <w:numId w:val="42"/>
        </w:numPr>
        <w:spacing w:after="0" w:line="276" w:lineRule="auto"/>
        <w:ind w:left="851" w:hanging="284"/>
        <w:jc w:val="both"/>
        <w:rPr>
          <w:rFonts w:ascii="Arial" w:hAnsi="Arial" w:cs="Arial"/>
          <w:sz w:val="20"/>
          <w:szCs w:val="20"/>
        </w:rPr>
      </w:pPr>
      <w:r w:rsidRPr="003E457B">
        <w:rPr>
          <w:rFonts w:ascii="Arial" w:hAnsi="Arial" w:cs="Arial"/>
          <w:sz w:val="20"/>
          <w:szCs w:val="20"/>
        </w:rPr>
        <w:t xml:space="preserve"> wykonujących czynności związane z koniecznością posiadania uprawnień SEP E i E+D</w:t>
      </w:r>
      <w:r w:rsidR="00B94AD5" w:rsidRPr="003E457B">
        <w:rPr>
          <w:rFonts w:ascii="Arial" w:hAnsi="Arial" w:cs="Arial"/>
          <w:sz w:val="20"/>
          <w:szCs w:val="20"/>
        </w:rPr>
        <w:t>;</w:t>
      </w:r>
    </w:p>
    <w:p w14:paraId="06536800" w14:textId="1A4D4B2E" w:rsidR="00E42F90" w:rsidRPr="003E457B" w:rsidRDefault="00356A2D">
      <w:pPr>
        <w:pStyle w:val="Akapitzlist"/>
        <w:numPr>
          <w:ilvl w:val="1"/>
          <w:numId w:val="42"/>
        </w:numPr>
        <w:spacing w:after="0" w:line="276" w:lineRule="auto"/>
        <w:ind w:left="851" w:hanging="284"/>
        <w:jc w:val="both"/>
        <w:rPr>
          <w:rFonts w:ascii="Arial" w:hAnsi="Arial" w:cs="Arial"/>
          <w:sz w:val="20"/>
          <w:szCs w:val="20"/>
        </w:rPr>
      </w:pPr>
      <w:r>
        <w:rPr>
          <w:rFonts w:ascii="Arial" w:hAnsi="Arial" w:cs="Arial"/>
          <w:sz w:val="20"/>
          <w:szCs w:val="20"/>
        </w:rPr>
        <w:t xml:space="preserve"> </w:t>
      </w:r>
      <w:r w:rsidR="00B94AD5" w:rsidRPr="003E457B">
        <w:rPr>
          <w:rFonts w:ascii="Arial" w:hAnsi="Arial" w:cs="Arial"/>
          <w:sz w:val="20"/>
          <w:szCs w:val="20"/>
        </w:rPr>
        <w:t>wykonujących czynności związane z koniecznością posiadania uprawnień F-gazy.</w:t>
      </w:r>
    </w:p>
    <w:p w14:paraId="48C98BCF" w14:textId="77777777" w:rsidR="00E42F90" w:rsidRPr="003E457B" w:rsidRDefault="00E42F90">
      <w:pPr>
        <w:pStyle w:val="Akapitzlist"/>
        <w:numPr>
          <w:ilvl w:val="0"/>
          <w:numId w:val="43"/>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W trakcie realizacji zamówienia Zamawiający uprawniony jest do wykonywania czynności kontrolnych wobec Wykonawcy odnośnie spełniania przez Wykonawcę lub podwykonawcę/ów wymogu zatrudnienia na podstawie umowy o pracę osób wykonujących czynności wskazane w ust. 1. Zamawiający uprawniony jest w szczególności do /jeden raz w trakcie umowy/: </w:t>
      </w:r>
    </w:p>
    <w:p w14:paraId="77056CCC" w14:textId="77777777" w:rsidR="00E42F90" w:rsidRPr="003E457B" w:rsidRDefault="00E42F90">
      <w:pPr>
        <w:numPr>
          <w:ilvl w:val="1"/>
          <w:numId w:val="45"/>
        </w:numPr>
        <w:spacing w:after="0" w:line="276" w:lineRule="auto"/>
        <w:ind w:left="851" w:hanging="284"/>
        <w:jc w:val="both"/>
        <w:rPr>
          <w:rFonts w:ascii="Arial" w:hAnsi="Arial" w:cs="Arial"/>
          <w:sz w:val="20"/>
          <w:szCs w:val="20"/>
        </w:rPr>
      </w:pPr>
      <w:r w:rsidRPr="003E457B">
        <w:rPr>
          <w:rFonts w:ascii="Arial" w:hAnsi="Arial" w:cs="Arial"/>
          <w:sz w:val="20"/>
          <w:szCs w:val="20"/>
        </w:rPr>
        <w:t xml:space="preserve">żądania oświadczeń lub dokumentów w zakresie potwierdzenia spełniania ww. wymogów </w:t>
      </w:r>
      <w:r w:rsidRPr="003E457B">
        <w:rPr>
          <w:rFonts w:ascii="Arial" w:eastAsia="Calibri" w:hAnsi="Arial" w:cs="Arial"/>
          <w:sz w:val="20"/>
          <w:szCs w:val="20"/>
        </w:rPr>
        <w:t xml:space="preserve">i dokonywania ich oceny; </w:t>
      </w:r>
    </w:p>
    <w:p w14:paraId="262BBDD4" w14:textId="77777777" w:rsidR="00E42F90" w:rsidRPr="003E457B" w:rsidRDefault="00E42F90">
      <w:pPr>
        <w:numPr>
          <w:ilvl w:val="1"/>
          <w:numId w:val="45"/>
        </w:numPr>
        <w:spacing w:after="0" w:line="276" w:lineRule="auto"/>
        <w:ind w:left="851" w:hanging="284"/>
        <w:jc w:val="both"/>
        <w:rPr>
          <w:rFonts w:ascii="Arial" w:hAnsi="Arial" w:cs="Arial"/>
          <w:sz w:val="20"/>
          <w:szCs w:val="20"/>
        </w:rPr>
      </w:pPr>
      <w:r w:rsidRPr="003E457B">
        <w:rPr>
          <w:rFonts w:ascii="Arial" w:hAnsi="Arial" w:cs="Arial"/>
          <w:sz w:val="20"/>
          <w:szCs w:val="20"/>
        </w:rPr>
        <w:t>żądania wyjaśnień w przypadku wątpliwości w zakresie potwierdzenia spełniania ww. wymogów;</w:t>
      </w:r>
    </w:p>
    <w:p w14:paraId="771E4142" w14:textId="77777777" w:rsidR="00E42F90" w:rsidRPr="003E457B" w:rsidRDefault="00E42F90">
      <w:pPr>
        <w:numPr>
          <w:ilvl w:val="1"/>
          <w:numId w:val="45"/>
        </w:numPr>
        <w:spacing w:after="0" w:line="276" w:lineRule="auto"/>
        <w:ind w:left="851" w:hanging="284"/>
        <w:jc w:val="both"/>
        <w:rPr>
          <w:rFonts w:ascii="Arial" w:hAnsi="Arial" w:cs="Arial"/>
          <w:sz w:val="20"/>
          <w:szCs w:val="20"/>
        </w:rPr>
      </w:pPr>
      <w:r w:rsidRPr="003E457B">
        <w:rPr>
          <w:rFonts w:ascii="Arial" w:hAnsi="Arial" w:cs="Arial"/>
          <w:sz w:val="20"/>
          <w:szCs w:val="20"/>
        </w:rPr>
        <w:t>przeprowadzenia kontroli na miejscu wykonywania świadczenia.</w:t>
      </w:r>
      <w:r w:rsidRPr="003E457B">
        <w:rPr>
          <w:rFonts w:ascii="Arial" w:eastAsia="Calibri" w:hAnsi="Arial" w:cs="Arial"/>
          <w:sz w:val="20"/>
          <w:szCs w:val="20"/>
        </w:rPr>
        <w:t xml:space="preserve"> </w:t>
      </w:r>
    </w:p>
    <w:p w14:paraId="5EBA799C" w14:textId="77777777" w:rsidR="00E42F90" w:rsidRPr="003E457B" w:rsidRDefault="00E42F90">
      <w:pPr>
        <w:pStyle w:val="Akapitzlist"/>
        <w:numPr>
          <w:ilvl w:val="0"/>
          <w:numId w:val="44"/>
        </w:numPr>
        <w:spacing w:after="0" w:line="276" w:lineRule="auto"/>
        <w:ind w:left="426" w:hanging="426"/>
        <w:jc w:val="both"/>
        <w:rPr>
          <w:rFonts w:ascii="Arial" w:hAnsi="Arial" w:cs="Arial"/>
          <w:sz w:val="20"/>
          <w:szCs w:val="20"/>
        </w:rPr>
      </w:pPr>
      <w:r w:rsidRPr="003E457B">
        <w:rPr>
          <w:rFonts w:ascii="Arial" w:hAnsi="Arial" w:cs="Arial"/>
          <w:sz w:val="20"/>
          <w:szCs w:val="20"/>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podwykonawcę/ów osób wykonujących czynności</w:t>
      </w:r>
      <w:r w:rsidRPr="003E457B">
        <w:rPr>
          <w:rFonts w:ascii="Arial" w:eastAsia="Calibri" w:hAnsi="Arial" w:cs="Arial"/>
          <w:sz w:val="20"/>
          <w:szCs w:val="20"/>
        </w:rPr>
        <w:t xml:space="preserve"> wskazane w ust. 1 w trakcie realizac</w:t>
      </w:r>
      <w:r w:rsidRPr="003E457B">
        <w:rPr>
          <w:rFonts w:ascii="Arial" w:hAnsi="Arial" w:cs="Arial"/>
          <w:sz w:val="20"/>
          <w:szCs w:val="20"/>
        </w:rPr>
        <w:t>ji Umowy,</w:t>
      </w:r>
      <w:r w:rsidRPr="003E457B">
        <w:rPr>
          <w:rFonts w:ascii="Arial" w:eastAsia="Calibri" w:hAnsi="Arial" w:cs="Arial"/>
          <w:sz w:val="20"/>
          <w:szCs w:val="20"/>
        </w:rPr>
        <w:t xml:space="preserve"> tj.: </w:t>
      </w:r>
    </w:p>
    <w:p w14:paraId="32D84098" w14:textId="77777777" w:rsidR="00E42F90" w:rsidRPr="003E457B" w:rsidRDefault="00E42F90">
      <w:pPr>
        <w:numPr>
          <w:ilvl w:val="1"/>
          <w:numId w:val="44"/>
        </w:numPr>
        <w:spacing w:after="24" w:line="276" w:lineRule="auto"/>
        <w:ind w:left="851" w:hanging="284"/>
        <w:jc w:val="both"/>
        <w:rPr>
          <w:rFonts w:ascii="Arial" w:hAnsi="Arial" w:cs="Arial"/>
          <w:sz w:val="20"/>
          <w:szCs w:val="20"/>
        </w:rPr>
      </w:pPr>
      <w:r w:rsidRPr="003E457B">
        <w:rPr>
          <w:rFonts w:ascii="Arial" w:hAnsi="Arial" w:cs="Arial"/>
          <w:sz w:val="20"/>
          <w:szCs w:val="20"/>
        </w:rPr>
        <w:t xml:space="preserve">oświadczenie Wykonawcy lub podwykonawcy/ów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w:t>
      </w:r>
      <w:r w:rsidRPr="003E457B">
        <w:rPr>
          <w:rFonts w:ascii="Arial" w:hAnsi="Arial" w:cs="Arial"/>
          <w:sz w:val="20"/>
          <w:szCs w:val="20"/>
        </w:rPr>
        <w:br/>
        <w:t>na podstawie umowy o pracę wraz ze wskazaniem liczby tych osób, imion i nazwisk tych osób, rodzaju umowy o pracę i</w:t>
      </w:r>
      <w:r w:rsidRPr="003E457B">
        <w:rPr>
          <w:rFonts w:ascii="Arial" w:eastAsia="Calibri" w:hAnsi="Arial" w:cs="Arial"/>
          <w:sz w:val="20"/>
          <w:szCs w:val="20"/>
        </w:rPr>
        <w:t xml:space="preserve"> </w:t>
      </w:r>
      <w:r w:rsidRPr="003E457B">
        <w:rPr>
          <w:rFonts w:ascii="Arial" w:hAnsi="Arial" w:cs="Arial"/>
          <w:sz w:val="20"/>
          <w:szCs w:val="20"/>
        </w:rPr>
        <w:t xml:space="preserve">wymiaru etatu oraz podpis osoby uprawnionej do złożenia oświadczenia </w:t>
      </w:r>
      <w:r w:rsidRPr="003E457B">
        <w:rPr>
          <w:rFonts w:ascii="Arial" w:hAnsi="Arial" w:cs="Arial"/>
          <w:sz w:val="20"/>
          <w:szCs w:val="20"/>
        </w:rPr>
        <w:br/>
      </w:r>
      <w:r w:rsidRPr="003E457B">
        <w:rPr>
          <w:rFonts w:ascii="Arial" w:eastAsia="Calibri" w:hAnsi="Arial" w:cs="Arial"/>
          <w:sz w:val="20"/>
          <w:szCs w:val="20"/>
        </w:rPr>
        <w:t xml:space="preserve">w imieniu Wykonawcy lub podwykonawcy/ów, </w:t>
      </w:r>
    </w:p>
    <w:p w14:paraId="2D32E8C7" w14:textId="77777777" w:rsidR="00E42F90" w:rsidRPr="004833AC" w:rsidRDefault="00E42F90">
      <w:pPr>
        <w:numPr>
          <w:ilvl w:val="1"/>
          <w:numId w:val="44"/>
        </w:numPr>
        <w:spacing w:after="24" w:line="276" w:lineRule="auto"/>
        <w:ind w:left="851" w:hanging="284"/>
        <w:jc w:val="both"/>
        <w:rPr>
          <w:rFonts w:ascii="Arial" w:hAnsi="Arial" w:cs="Arial"/>
          <w:sz w:val="20"/>
          <w:szCs w:val="20"/>
        </w:rPr>
      </w:pPr>
      <w:r w:rsidRPr="003E457B">
        <w:rPr>
          <w:rFonts w:ascii="Arial" w:hAnsi="Arial" w:cs="Arial"/>
          <w:sz w:val="20"/>
          <w:szCs w:val="20"/>
        </w:rPr>
        <w:t xml:space="preserve">poświadczoną za zgodność z oryginałem odpowiednio przez Wykonawcę lub podwykonawcę/ów kopię umowy/umów o pracę osoby/osób wykonujących w trakcie realizacji zamówienia czynności, </w:t>
      </w:r>
      <w:r w:rsidRPr="003E457B">
        <w:rPr>
          <w:rFonts w:ascii="Arial" w:hAnsi="Arial" w:cs="Arial"/>
          <w:sz w:val="20"/>
          <w:szCs w:val="20"/>
        </w:rPr>
        <w:lastRenderedPageBreak/>
        <w:t xml:space="preserve">których dotyczy ww. oświadczenie Wykonawcy lub podwykonawcy/ów (wraz z dokumentem regulującym zakres obowiązków, jeżeli został sporządzony). Kopia umowy/umów powinna zostać zanonimizowana w sposób zapewniający ochronę danych osobowych pracowników, </w:t>
      </w:r>
      <w:r w:rsidRPr="003E457B">
        <w:rPr>
          <w:rFonts w:ascii="Arial" w:eastAsia="Calibri" w:hAnsi="Arial" w:cs="Arial"/>
          <w:sz w:val="20"/>
          <w:szCs w:val="20"/>
        </w:rPr>
        <w:t xml:space="preserve">zgodnie </w:t>
      </w:r>
      <w:r w:rsidRPr="003E457B">
        <w:rPr>
          <w:rFonts w:ascii="Arial" w:eastAsia="Calibri" w:hAnsi="Arial" w:cs="Arial"/>
          <w:sz w:val="20"/>
          <w:szCs w:val="20"/>
        </w:rPr>
        <w:br/>
        <w:t xml:space="preserve">z przepisami </w:t>
      </w:r>
      <w:r w:rsidRPr="003E457B">
        <w:rPr>
          <w:rFonts w:ascii="Arial" w:hAnsi="Arial" w:cs="Arial"/>
          <w:sz w:val="20"/>
          <w:szCs w:val="20"/>
        </w:rPr>
        <w:t>Rozporządzenia</w:t>
      </w:r>
      <w:r w:rsidRPr="003E457B">
        <w:rPr>
          <w:rFonts w:ascii="Arial" w:eastAsia="Calibri" w:hAnsi="Arial" w:cs="Arial"/>
          <w:sz w:val="20"/>
          <w:szCs w:val="20"/>
        </w:rPr>
        <w:t xml:space="preserve"> Parlamentu Europejskiego i Rady (UE) 2016/679 z dnia 27 kwietnia </w:t>
      </w:r>
      <w:r w:rsidRPr="003E457B">
        <w:rPr>
          <w:rFonts w:ascii="Arial" w:hAnsi="Arial" w:cs="Arial"/>
          <w:sz w:val="20"/>
          <w:szCs w:val="20"/>
        </w:rPr>
        <w:t xml:space="preserve">2016 r. w sprawie ochrony osób fizycznych w związku z przetwarzaniem danych osobowych </w:t>
      </w:r>
      <w:r w:rsidRPr="003E457B">
        <w:rPr>
          <w:rFonts w:ascii="Arial" w:hAnsi="Arial" w:cs="Arial"/>
          <w:sz w:val="20"/>
          <w:szCs w:val="20"/>
        </w:rPr>
        <w:br/>
        <w:t>i w sprawie swobodnego przepływu takich danych oraz uchylenia dyrektywy 95/46/WE (dalej j</w:t>
      </w:r>
      <w:r w:rsidRPr="003E457B">
        <w:rPr>
          <w:rFonts w:ascii="Arial" w:eastAsia="Calibri" w:hAnsi="Arial" w:cs="Arial"/>
          <w:sz w:val="20"/>
          <w:szCs w:val="20"/>
        </w:rPr>
        <w:t xml:space="preserve">ako RODO), (tj. </w:t>
      </w:r>
      <w:r w:rsidRPr="003E457B">
        <w:rPr>
          <w:rFonts w:ascii="Arial" w:hAnsi="Arial" w:cs="Arial"/>
          <w:sz w:val="20"/>
          <w:szCs w:val="20"/>
        </w:rPr>
        <w:t xml:space="preserve">w szczególności bez adresów, nr PESEL pracowników). Imię i nazwisko </w:t>
      </w:r>
      <w:r w:rsidRPr="003E457B">
        <w:rPr>
          <w:rFonts w:ascii="Arial" w:eastAsia="Calibri" w:hAnsi="Arial" w:cs="Arial"/>
          <w:sz w:val="20"/>
          <w:szCs w:val="20"/>
        </w:rPr>
        <w:t xml:space="preserve">pracownika </w:t>
      </w:r>
      <w:r w:rsidRPr="003E457B">
        <w:rPr>
          <w:rFonts w:ascii="Arial" w:eastAsia="Calibri" w:hAnsi="Arial" w:cs="Arial"/>
          <w:sz w:val="20"/>
          <w:szCs w:val="20"/>
        </w:rPr>
        <w:br/>
        <w:t>nie podlega anonimizacji. Informacje takie jak: imię i nazwisko zatrudnionego pracownika, datę zawarcia umowy o pracę, rodzaj umowy o pracę i zakres obowiązków pracownika</w:t>
      </w:r>
      <w:r w:rsidRPr="003E457B">
        <w:rPr>
          <w:rFonts w:ascii="Arial" w:hAnsi="Arial" w:cs="Arial"/>
          <w:sz w:val="20"/>
          <w:szCs w:val="20"/>
        </w:rPr>
        <w:t xml:space="preserve"> powinny być możliwe do zidentyfikowania</w:t>
      </w:r>
      <w:r w:rsidRPr="003E457B">
        <w:rPr>
          <w:rFonts w:ascii="Arial" w:eastAsia="Calibri" w:hAnsi="Arial" w:cs="Arial"/>
          <w:sz w:val="20"/>
          <w:szCs w:val="20"/>
        </w:rPr>
        <w:t>,</w:t>
      </w:r>
    </w:p>
    <w:p w14:paraId="54222182" w14:textId="7DEC6164" w:rsidR="00356A2D" w:rsidRPr="003E457B" w:rsidRDefault="00356A2D">
      <w:pPr>
        <w:numPr>
          <w:ilvl w:val="1"/>
          <w:numId w:val="44"/>
        </w:numPr>
        <w:spacing w:after="24" w:line="276" w:lineRule="auto"/>
        <w:ind w:left="851" w:hanging="284"/>
        <w:jc w:val="both"/>
        <w:rPr>
          <w:rFonts w:ascii="Arial" w:hAnsi="Arial" w:cs="Arial"/>
          <w:sz w:val="20"/>
          <w:szCs w:val="20"/>
        </w:rPr>
      </w:pPr>
      <w:r>
        <w:rPr>
          <w:rFonts w:ascii="Arial" w:eastAsia="Calibri" w:hAnsi="Arial" w:cs="Arial"/>
          <w:sz w:val="20"/>
          <w:szCs w:val="20"/>
        </w:rPr>
        <w:t>oświadczenie zatrudnionego pracownika.</w:t>
      </w:r>
    </w:p>
    <w:p w14:paraId="7674EF63" w14:textId="77777777" w:rsidR="00E42F90" w:rsidRPr="003E457B" w:rsidRDefault="00E42F90">
      <w:pPr>
        <w:numPr>
          <w:ilvl w:val="0"/>
          <w:numId w:val="44"/>
        </w:numPr>
        <w:spacing w:after="24" w:line="276" w:lineRule="auto"/>
        <w:ind w:left="426" w:hanging="426"/>
        <w:jc w:val="both"/>
        <w:rPr>
          <w:rFonts w:ascii="Arial" w:hAnsi="Arial" w:cs="Arial"/>
          <w:sz w:val="20"/>
          <w:szCs w:val="20"/>
        </w:rPr>
      </w:pPr>
      <w:r w:rsidRPr="003E457B">
        <w:rPr>
          <w:rFonts w:ascii="Arial" w:hAnsi="Arial" w:cs="Arial"/>
          <w:sz w:val="20"/>
          <w:szCs w:val="20"/>
        </w:rPr>
        <w:t>Z tytułu niespełnienia przez Wykonawcę lub podwykonawcę/ów wymogu zatrudnienia na podstawie umowy o pracę</w:t>
      </w:r>
      <w:r w:rsidRPr="003E457B">
        <w:rPr>
          <w:rFonts w:ascii="Arial" w:eastAsia="Calibri" w:hAnsi="Arial" w:cs="Arial"/>
          <w:sz w:val="20"/>
          <w:szCs w:val="20"/>
        </w:rPr>
        <w:t xml:space="preserve"> </w:t>
      </w:r>
      <w:r w:rsidRPr="003E457B">
        <w:rPr>
          <w:rFonts w:ascii="Arial" w:hAnsi="Arial" w:cs="Arial"/>
          <w:sz w:val="20"/>
          <w:szCs w:val="20"/>
        </w:rPr>
        <w:t xml:space="preserve">osób wykonujących czynności </w:t>
      </w:r>
      <w:r w:rsidRPr="003E457B">
        <w:rPr>
          <w:rFonts w:ascii="Arial" w:eastAsia="Calibri" w:hAnsi="Arial" w:cs="Arial"/>
          <w:sz w:val="20"/>
          <w:szCs w:val="20"/>
        </w:rPr>
        <w:t>wskazane w ust. 1, Z</w:t>
      </w:r>
      <w:r w:rsidRPr="003E457B">
        <w:rPr>
          <w:rFonts w:ascii="Arial" w:hAnsi="Arial" w:cs="Arial"/>
          <w:sz w:val="20"/>
          <w:szCs w:val="20"/>
        </w:rPr>
        <w:t>amawiający prze</w:t>
      </w:r>
      <w:r w:rsidRPr="003E457B">
        <w:rPr>
          <w:rFonts w:ascii="Arial" w:eastAsia="Calibri" w:hAnsi="Arial" w:cs="Arial"/>
          <w:sz w:val="20"/>
          <w:szCs w:val="20"/>
        </w:rPr>
        <w:t xml:space="preserve">widuje </w:t>
      </w:r>
      <w:r w:rsidRPr="003E457B">
        <w:rPr>
          <w:rFonts w:ascii="Arial" w:hAnsi="Arial" w:cs="Arial"/>
          <w:sz w:val="20"/>
          <w:szCs w:val="20"/>
        </w:rPr>
        <w:t>sankcję w</w:t>
      </w:r>
      <w:r w:rsidRPr="003E457B">
        <w:rPr>
          <w:rFonts w:ascii="Arial" w:eastAsia="Calibri" w:hAnsi="Arial" w:cs="Arial"/>
          <w:sz w:val="20"/>
          <w:szCs w:val="20"/>
        </w:rPr>
        <w:t> </w:t>
      </w:r>
      <w:r w:rsidRPr="003E457B">
        <w:rPr>
          <w:rFonts w:ascii="Arial" w:hAnsi="Arial" w:cs="Arial"/>
          <w:sz w:val="20"/>
          <w:szCs w:val="20"/>
        </w:rPr>
        <w:t>postaci obowiązku zapłaty przez Wykonawcę kary umownej</w:t>
      </w:r>
      <w:r w:rsidRPr="003E457B">
        <w:rPr>
          <w:rFonts w:ascii="Arial" w:eastAsia="Calibri" w:hAnsi="Arial" w:cs="Arial"/>
          <w:sz w:val="20"/>
          <w:szCs w:val="20"/>
        </w:rPr>
        <w:t xml:space="preserve">. </w:t>
      </w:r>
      <w:r w:rsidRPr="003E457B">
        <w:rPr>
          <w:rFonts w:ascii="Arial" w:hAnsi="Arial" w:cs="Arial"/>
          <w:sz w:val="20"/>
          <w:szCs w:val="20"/>
        </w:rPr>
        <w:t xml:space="preserve">Niezłożenie przez Wykonawcę </w:t>
      </w:r>
      <w:r w:rsidRPr="003E457B">
        <w:rPr>
          <w:rFonts w:ascii="Arial" w:hAnsi="Arial" w:cs="Arial"/>
          <w:sz w:val="20"/>
          <w:szCs w:val="20"/>
        </w:rPr>
        <w:br/>
        <w:t>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wykonujących czynności wskazane w ust.</w:t>
      </w:r>
      <w:r w:rsidRPr="003E457B">
        <w:rPr>
          <w:rFonts w:ascii="Arial" w:eastAsia="Calibri" w:hAnsi="Arial" w:cs="Arial"/>
          <w:sz w:val="20"/>
          <w:szCs w:val="20"/>
        </w:rPr>
        <w:t xml:space="preserve"> 1.  </w:t>
      </w:r>
    </w:p>
    <w:p w14:paraId="7F109DC6" w14:textId="77777777" w:rsidR="00E42F90" w:rsidRPr="003E457B" w:rsidRDefault="00E42F90">
      <w:pPr>
        <w:pStyle w:val="Akapitzlist"/>
        <w:numPr>
          <w:ilvl w:val="0"/>
          <w:numId w:val="44"/>
        </w:numPr>
        <w:spacing w:after="200" w:line="276" w:lineRule="auto"/>
        <w:ind w:left="426" w:hanging="426"/>
        <w:jc w:val="both"/>
        <w:rPr>
          <w:rFonts w:ascii="Arial" w:hAnsi="Arial" w:cs="Arial"/>
          <w:sz w:val="20"/>
          <w:szCs w:val="20"/>
        </w:rPr>
      </w:pPr>
      <w:r w:rsidRPr="003E457B">
        <w:rPr>
          <w:rFonts w:ascii="Arial" w:eastAsia="Calibri" w:hAnsi="Arial" w:cs="Arial"/>
          <w:sz w:val="20"/>
          <w:szCs w:val="20"/>
        </w:rPr>
        <w:t>W przypadku uzas</w:t>
      </w:r>
      <w:r w:rsidRPr="003E457B">
        <w:rPr>
          <w:rFonts w:ascii="Arial" w:hAnsi="Arial" w:cs="Arial"/>
          <w:sz w:val="20"/>
          <w:szCs w:val="20"/>
        </w:rPr>
        <w:t xml:space="preserve">adnionych wątpliwości co do przestrzegania prawa pracy przez Wykonawcę </w:t>
      </w:r>
      <w:r w:rsidRPr="003E457B">
        <w:rPr>
          <w:rFonts w:ascii="Arial" w:hAnsi="Arial" w:cs="Arial"/>
          <w:sz w:val="20"/>
          <w:szCs w:val="20"/>
        </w:rPr>
        <w:br/>
        <w:t>lub podwykonawcę/ów, Zamawiający może zwrócić się o przeprowadzenie kontroli przez Państwową Inspekcję Pracy</w:t>
      </w:r>
      <w:r w:rsidRPr="003E457B">
        <w:rPr>
          <w:rFonts w:ascii="Arial" w:eastAsia="Calibri" w:hAnsi="Arial" w:cs="Arial"/>
          <w:sz w:val="20"/>
          <w:szCs w:val="20"/>
        </w:rPr>
        <w:t>.</w:t>
      </w:r>
    </w:p>
    <w:p w14:paraId="3B81BC07" w14:textId="77777777" w:rsidR="00E42F90" w:rsidRPr="003E457B" w:rsidRDefault="48B76B47" w:rsidP="00BC325F">
      <w:pPr>
        <w:pStyle w:val="Nagwek1"/>
        <w:spacing w:before="0" w:line="276" w:lineRule="auto"/>
        <w:jc w:val="center"/>
        <w:rPr>
          <w:rFonts w:ascii="Arial" w:hAnsi="Arial" w:cs="Arial"/>
          <w:w w:val="105"/>
          <w:sz w:val="20"/>
          <w:szCs w:val="20"/>
        </w:rPr>
      </w:pPr>
      <w:bookmarkStart w:id="19" w:name="_Toc138776874"/>
      <w:bookmarkStart w:id="20" w:name="_Toc186450992"/>
      <w:r w:rsidRPr="003E457B">
        <w:rPr>
          <w:rFonts w:ascii="Arial" w:hAnsi="Arial" w:cs="Arial"/>
          <w:color w:val="auto"/>
          <w:w w:val="105"/>
          <w:sz w:val="20"/>
          <w:szCs w:val="20"/>
        </w:rPr>
        <w:t xml:space="preserve">§ 10 </w:t>
      </w:r>
      <w:r w:rsidRPr="003E457B">
        <w:rPr>
          <w:rFonts w:ascii="Arial" w:hAnsi="Arial" w:cs="Arial"/>
          <w:color w:val="auto"/>
          <w:sz w:val="20"/>
          <w:szCs w:val="20"/>
        </w:rPr>
        <w:t>Gwarancja</w:t>
      </w:r>
      <w:bookmarkEnd w:id="19"/>
      <w:bookmarkEnd w:id="20"/>
    </w:p>
    <w:p w14:paraId="7B171F32" w14:textId="71CC6754" w:rsidR="00E42F90" w:rsidRPr="003E457B" w:rsidRDefault="00E42F90" w:rsidP="00AF4304">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3E457B">
        <w:rPr>
          <w:rFonts w:ascii="Arial" w:hAnsi="Arial" w:cs="Arial"/>
          <w:w w:val="105"/>
          <w:sz w:val="20"/>
          <w:szCs w:val="20"/>
        </w:rPr>
        <w:t>Niezależnie od zapisów § 3 Umowy (</w:t>
      </w:r>
      <w:r w:rsidR="00802EF9" w:rsidRPr="003E457B">
        <w:rPr>
          <w:rFonts w:ascii="Arial" w:hAnsi="Arial" w:cs="Arial"/>
          <w:w w:val="105"/>
          <w:sz w:val="20"/>
          <w:szCs w:val="20"/>
        </w:rPr>
        <w:t xml:space="preserve">3h. </w:t>
      </w:r>
      <w:r w:rsidRPr="003E457B">
        <w:rPr>
          <w:rFonts w:ascii="Arial" w:eastAsia="Times New Roman" w:hAnsi="Arial" w:cs="Arial"/>
          <w:b/>
          <w:w w:val="105"/>
          <w:sz w:val="20"/>
          <w:szCs w:val="20"/>
        </w:rPr>
        <w:t>Usługi serwisu gwarancyjnego</w:t>
      </w:r>
      <w:r w:rsidRPr="003E457B">
        <w:rPr>
          <w:rFonts w:ascii="Arial" w:hAnsi="Arial" w:cs="Arial"/>
          <w:w w:val="105"/>
          <w:sz w:val="20"/>
          <w:szCs w:val="20"/>
        </w:rPr>
        <w:t>) Wykonawca udziela Zamawiającemu gwarancji jakości na wszelkie prace wykonywane w ramach Przedmiotu Umowy,</w:t>
      </w:r>
      <w:r w:rsidRPr="003E457B">
        <w:rPr>
          <w:rFonts w:ascii="Arial" w:hAnsi="Arial" w:cs="Arial"/>
          <w:w w:val="105"/>
          <w:sz w:val="20"/>
          <w:szCs w:val="20"/>
        </w:rPr>
        <w:br/>
        <w:t>w tym użyte części zamienne i materiały eksploatacyjne na czas nie krótszy niż:</w:t>
      </w:r>
    </w:p>
    <w:p w14:paraId="4114CC62" w14:textId="4A20DDC5" w:rsidR="00E42F90" w:rsidRPr="003E457B" w:rsidRDefault="00E42F90">
      <w:pPr>
        <w:pStyle w:val="Akapitzlist"/>
        <w:widowControl w:val="0"/>
        <w:numPr>
          <w:ilvl w:val="1"/>
          <w:numId w:val="27"/>
        </w:numPr>
        <w:autoSpaceDE w:val="0"/>
        <w:autoSpaceDN w:val="0"/>
        <w:spacing w:after="0" w:line="276" w:lineRule="auto"/>
        <w:ind w:left="851" w:hanging="284"/>
        <w:contextualSpacing w:val="0"/>
        <w:jc w:val="both"/>
        <w:rPr>
          <w:rFonts w:ascii="Arial" w:hAnsi="Arial" w:cs="Arial"/>
          <w:sz w:val="20"/>
          <w:szCs w:val="20"/>
        </w:rPr>
      </w:pPr>
      <w:r w:rsidRPr="003E457B">
        <w:rPr>
          <w:rFonts w:ascii="Arial" w:hAnsi="Arial" w:cs="Arial"/>
          <w:w w:val="105"/>
          <w:sz w:val="20"/>
          <w:szCs w:val="20"/>
        </w:rPr>
        <w:t>6 miesięcy na wykonane naprawy awaryjne od dnia wykonania naprawy</w:t>
      </w:r>
      <w:r w:rsidR="00A37D94" w:rsidRPr="003E457B">
        <w:rPr>
          <w:rFonts w:ascii="Arial" w:hAnsi="Arial" w:cs="Arial"/>
          <w:w w:val="105"/>
          <w:sz w:val="20"/>
          <w:szCs w:val="20"/>
        </w:rPr>
        <w:t>;</w:t>
      </w:r>
    </w:p>
    <w:p w14:paraId="55F191F5" w14:textId="19251AE6" w:rsidR="00E42F90" w:rsidRPr="003E457B" w:rsidRDefault="00E42F90">
      <w:pPr>
        <w:pStyle w:val="Akapitzlist"/>
        <w:widowControl w:val="0"/>
        <w:numPr>
          <w:ilvl w:val="1"/>
          <w:numId w:val="27"/>
        </w:numPr>
        <w:autoSpaceDE w:val="0"/>
        <w:autoSpaceDN w:val="0"/>
        <w:spacing w:after="0" w:line="276" w:lineRule="auto"/>
        <w:ind w:left="851" w:hanging="284"/>
        <w:contextualSpacing w:val="0"/>
        <w:jc w:val="both"/>
        <w:rPr>
          <w:rFonts w:ascii="Arial" w:hAnsi="Arial" w:cs="Arial"/>
          <w:sz w:val="20"/>
          <w:szCs w:val="20"/>
        </w:rPr>
      </w:pPr>
      <w:r w:rsidRPr="003E457B">
        <w:rPr>
          <w:rFonts w:ascii="Arial" w:hAnsi="Arial" w:cs="Arial"/>
          <w:w w:val="105"/>
          <w:sz w:val="20"/>
          <w:szCs w:val="20"/>
        </w:rPr>
        <w:t>pełny okres gwarancji udzielanej przez producenta części zamiennych lub materiałów eksploatacyjnych Pojazdu w odniesieniu do zastosowanych części zamiennych lub materiałów eksploatacyjnych, nie krótszy jednak niż do następnego przeglądu danego poziomu</w:t>
      </w:r>
      <w:r w:rsidR="003466AF" w:rsidRPr="003E457B">
        <w:rPr>
          <w:rFonts w:ascii="Arial" w:hAnsi="Arial" w:cs="Arial"/>
          <w:w w:val="105"/>
          <w:sz w:val="20"/>
          <w:szCs w:val="20"/>
        </w:rPr>
        <w:t xml:space="preserve"> będącego Przedmiotem Umowy</w:t>
      </w:r>
      <w:r w:rsidR="00A37D94" w:rsidRPr="003E457B">
        <w:rPr>
          <w:rFonts w:ascii="Arial" w:hAnsi="Arial" w:cs="Arial"/>
          <w:w w:val="105"/>
          <w:sz w:val="20"/>
          <w:szCs w:val="20"/>
        </w:rPr>
        <w:t>;</w:t>
      </w:r>
    </w:p>
    <w:p w14:paraId="2F795359" w14:textId="7A7E9965" w:rsidR="00E42F90" w:rsidRPr="001E4B09" w:rsidRDefault="00E42F90">
      <w:pPr>
        <w:pStyle w:val="Akapitzlist"/>
        <w:widowControl w:val="0"/>
        <w:numPr>
          <w:ilvl w:val="1"/>
          <w:numId w:val="27"/>
        </w:numPr>
        <w:autoSpaceDE w:val="0"/>
        <w:autoSpaceDN w:val="0"/>
        <w:spacing w:after="0" w:line="276" w:lineRule="auto"/>
        <w:ind w:left="851" w:hanging="284"/>
        <w:contextualSpacing w:val="0"/>
        <w:jc w:val="both"/>
        <w:rPr>
          <w:rFonts w:ascii="Arial" w:hAnsi="Arial" w:cs="Arial"/>
          <w:sz w:val="20"/>
          <w:szCs w:val="20"/>
        </w:rPr>
      </w:pPr>
      <w:r w:rsidRPr="003E457B">
        <w:rPr>
          <w:rFonts w:ascii="Arial" w:hAnsi="Arial" w:cs="Arial"/>
          <w:w w:val="105"/>
          <w:sz w:val="20"/>
          <w:szCs w:val="20"/>
        </w:rPr>
        <w:t xml:space="preserve">pełny okres gwarancji udzielanej przez naprawiającego lub regenerującego części zamienne </w:t>
      </w:r>
      <w:r w:rsidRPr="001E4B09">
        <w:rPr>
          <w:rFonts w:ascii="Arial" w:hAnsi="Arial" w:cs="Arial"/>
          <w:w w:val="105"/>
          <w:sz w:val="20"/>
          <w:szCs w:val="20"/>
        </w:rPr>
        <w:t>Pojazdu w odniesieniu do zastosowanych części zamiennych, nie krótszy jednak niż do następnego przeglądu danego poziomu</w:t>
      </w:r>
      <w:r w:rsidR="003466AF" w:rsidRPr="001E4B09">
        <w:rPr>
          <w:rFonts w:ascii="Arial" w:hAnsi="Arial" w:cs="Arial"/>
          <w:w w:val="105"/>
          <w:sz w:val="20"/>
          <w:szCs w:val="20"/>
        </w:rPr>
        <w:t xml:space="preserve"> będącego Przedmiotem Umowy</w:t>
      </w:r>
      <w:r w:rsidR="00A37D94" w:rsidRPr="001E4B09">
        <w:rPr>
          <w:rFonts w:ascii="Arial" w:hAnsi="Arial" w:cs="Arial"/>
          <w:w w:val="105"/>
          <w:sz w:val="20"/>
          <w:szCs w:val="20"/>
        </w:rPr>
        <w:t>.</w:t>
      </w:r>
    </w:p>
    <w:p w14:paraId="2BE79889" w14:textId="2C4B51D6" w:rsidR="00AF4304" w:rsidRPr="001E4B09" w:rsidRDefault="00EF38A5" w:rsidP="001C7D67">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1E4B09">
        <w:rPr>
          <w:rFonts w:ascii="Arial" w:hAnsi="Arial" w:cs="Arial"/>
          <w:w w:val="105"/>
          <w:sz w:val="20"/>
          <w:szCs w:val="20"/>
        </w:rPr>
        <w:t xml:space="preserve">W okresie gwarancyjnym Wykonawca zobowiązuje się do reakcji na zgłoszenia 24x7 (tj. 24 godziny </w:t>
      </w:r>
      <w:r w:rsidRPr="001E4B09">
        <w:rPr>
          <w:rFonts w:ascii="Arial" w:hAnsi="Arial" w:cs="Arial"/>
          <w:color w:val="000000" w:themeColor="text1"/>
          <w:w w:val="105"/>
          <w:sz w:val="20"/>
          <w:szCs w:val="20"/>
        </w:rPr>
        <w:t xml:space="preserve">na dobę, 7 dni w tygodniu). O Awarii EZT Zamawiający powiadamia niezwłocznie </w:t>
      </w:r>
      <w:r w:rsidRPr="001E4B09">
        <w:rPr>
          <w:rFonts w:ascii="Arial" w:hAnsi="Arial" w:cs="Arial"/>
          <w:color w:val="000000" w:themeColor="text1"/>
          <w:sz w:val="20"/>
          <w:szCs w:val="20"/>
        </w:rPr>
        <w:t>na dane</w:t>
      </w:r>
      <w:r w:rsidR="00AF4304" w:rsidRPr="001E4B09">
        <w:rPr>
          <w:rFonts w:ascii="Arial" w:hAnsi="Arial" w:cs="Arial"/>
          <w:color w:val="000000" w:themeColor="text1"/>
          <w:sz w:val="20"/>
          <w:szCs w:val="20"/>
        </w:rPr>
        <w:t xml:space="preserve"> </w:t>
      </w:r>
      <w:r w:rsidRPr="001E4B09">
        <w:rPr>
          <w:rFonts w:ascii="Arial" w:hAnsi="Arial" w:cs="Arial"/>
          <w:color w:val="000000" w:themeColor="text1"/>
          <w:sz w:val="20"/>
          <w:szCs w:val="20"/>
        </w:rPr>
        <w:t>teleadresowe podane przez Wykonawcę</w:t>
      </w:r>
      <w:r w:rsidR="00AF4304" w:rsidRPr="001E4B09">
        <w:rPr>
          <w:rFonts w:ascii="Arial" w:hAnsi="Arial" w:cs="Arial"/>
          <w:color w:val="000000" w:themeColor="text1"/>
          <w:sz w:val="20"/>
          <w:szCs w:val="20"/>
        </w:rPr>
        <w:t>:</w:t>
      </w:r>
      <w:r w:rsidR="00D96CA0" w:rsidRPr="001E4B09">
        <w:rPr>
          <w:rFonts w:ascii="Arial" w:hAnsi="Arial" w:cs="Arial"/>
          <w:color w:val="000000" w:themeColor="text1"/>
          <w:sz w:val="20"/>
          <w:szCs w:val="20"/>
        </w:rPr>
        <w:t xml:space="preserve"> </w:t>
      </w:r>
      <w:r w:rsidRPr="001E4B09">
        <w:rPr>
          <w:rFonts w:ascii="Arial" w:hAnsi="Arial" w:cs="Arial"/>
          <w:color w:val="000000" w:themeColor="text1"/>
          <w:sz w:val="20"/>
          <w:szCs w:val="20"/>
        </w:rPr>
        <w:t>(</w:t>
      </w:r>
      <w:r w:rsidR="00D96CA0" w:rsidRPr="001C7D67">
        <w:rPr>
          <w:rFonts w:ascii="Arial" w:hAnsi="Arial" w:cs="Arial"/>
          <w:sz w:val="20"/>
          <w:szCs w:val="20"/>
        </w:rPr>
        <w:t>………………………………………………………………………………….…………</w:t>
      </w:r>
      <w:r w:rsidR="00AF4304" w:rsidRPr="001E4B09">
        <w:rPr>
          <w:rFonts w:ascii="Arial" w:hAnsi="Arial" w:cs="Arial"/>
          <w:color w:val="000000" w:themeColor="text1"/>
          <w:sz w:val="20"/>
          <w:szCs w:val="20"/>
        </w:rPr>
        <w:t>).</w:t>
      </w:r>
    </w:p>
    <w:p w14:paraId="47721B03" w14:textId="7B81F54D" w:rsidR="00E42F90" w:rsidRPr="004833AC" w:rsidRDefault="00E42F90">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1E4B09">
        <w:rPr>
          <w:rFonts w:ascii="Arial" w:hAnsi="Arial" w:cs="Arial"/>
          <w:w w:val="105"/>
          <w:sz w:val="20"/>
          <w:szCs w:val="20"/>
        </w:rPr>
        <w:t>Czas naprawy gwarancyjnej liczony jest w pełnych dobach od momentu zgłoszenia Wykonawcy Awarii powstałej na skutek wystąpienia Wady do momentu zgłoszenia wykonania naprawy przez Wykonawcę. Czas napraw będzie raportowany przez Wykonawcę w oparciu o zestawienie przygotowane w ujęciu miesięcznym i przedstawiany Zamawiającemu</w:t>
      </w:r>
      <w:r w:rsidR="003466AF" w:rsidRPr="001E4B09">
        <w:rPr>
          <w:rFonts w:ascii="Arial" w:hAnsi="Arial" w:cs="Arial"/>
          <w:w w:val="105"/>
          <w:sz w:val="20"/>
          <w:szCs w:val="20"/>
        </w:rPr>
        <w:t xml:space="preserve"> (do trzech dni po zakończeniu danego miesiąca).</w:t>
      </w:r>
    </w:p>
    <w:p w14:paraId="7F8326F1" w14:textId="77777777" w:rsidR="00E42F90" w:rsidRPr="001E4B09" w:rsidRDefault="00E42F90">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1E4B09">
        <w:rPr>
          <w:rFonts w:ascii="Arial" w:hAnsi="Arial" w:cs="Arial"/>
          <w:w w:val="105"/>
          <w:sz w:val="20"/>
          <w:szCs w:val="20"/>
        </w:rPr>
        <w:t>Wykonawca w okresie gwarancyjnym ponosi odpowiedzialność za Wady i uszkodzenia Pojazdów, spowodowane niewłaściwą jakością wykonanych prac, w tym za zastosowanie wadliwych lub nieodpowiednich części, materiałów eksploatacyjnych oraz za zastosowanie niewłaściwych technologii.</w:t>
      </w:r>
    </w:p>
    <w:p w14:paraId="17D123DA" w14:textId="3EF7F12D" w:rsidR="009531DA" w:rsidRPr="003E457B" w:rsidRDefault="009531DA">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1E4B09">
        <w:rPr>
          <w:rFonts w:ascii="Arial" w:hAnsi="Arial" w:cs="Arial"/>
          <w:w w:val="105"/>
          <w:sz w:val="20"/>
          <w:szCs w:val="20"/>
        </w:rPr>
        <w:t>Okres gwarancji jakości na prace wykonane w ramach niniejszej Umowy przedłuża się o czas trwania naprawy gwarancyjnej, liczony w pełnych dobach od momentu zgłoszenia Awarii, która spowodowała wyłączenie EZT z eksploatacji do chwili powrotu</w:t>
      </w:r>
      <w:r w:rsidRPr="003E457B">
        <w:rPr>
          <w:rFonts w:ascii="Arial" w:hAnsi="Arial" w:cs="Arial"/>
          <w:w w:val="105"/>
          <w:sz w:val="20"/>
          <w:szCs w:val="20"/>
        </w:rPr>
        <w:t xml:space="preserve"> EZT do eksploatacji.</w:t>
      </w:r>
    </w:p>
    <w:p w14:paraId="0E64FEBF" w14:textId="77777777" w:rsidR="00E42F90" w:rsidRPr="003E457B" w:rsidRDefault="00E42F90">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3E457B">
        <w:rPr>
          <w:rFonts w:ascii="Arial" w:hAnsi="Arial" w:cs="Arial"/>
          <w:sz w:val="20"/>
          <w:szCs w:val="20"/>
        </w:rPr>
        <w:t xml:space="preserve">Wykonawca nie odpowiada za uszkodzenia EZT nieobjęte zakresem odpowiedzialności gwarancyjnej Wykonawcy, w tym m.in. powstałe w wyniku eksploatacji EZT niezgodnej z dostarczoną Dokumentacją </w:t>
      </w:r>
      <w:r w:rsidRPr="003E457B">
        <w:rPr>
          <w:rFonts w:ascii="Arial" w:hAnsi="Arial" w:cs="Arial"/>
          <w:sz w:val="20"/>
          <w:szCs w:val="20"/>
        </w:rPr>
        <w:lastRenderedPageBreak/>
        <w:t>techniczną, aktów wandalizmu, zdarzeń kolejowych, zdarzeń wynikłych z działania Siły wyższej, zderzenia lub wykolejenia spowodowanego uszkodzeniem torowiska, najechania na uszkodzoną sieć trakcyjną lub innych zdarzeń losowych.</w:t>
      </w:r>
    </w:p>
    <w:p w14:paraId="426249C4" w14:textId="1E5BDB1D" w:rsidR="00515CBF" w:rsidRPr="00515CBF" w:rsidRDefault="00515CBF" w:rsidP="00515CBF">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515CBF">
        <w:rPr>
          <w:rFonts w:ascii="Arial" w:eastAsia="Calibri" w:hAnsi="Arial" w:cs="Arial"/>
          <w:color w:val="000000" w:themeColor="text1"/>
          <w:sz w:val="20"/>
        </w:rPr>
        <w:t>Jeżeli w okresie gwarancji materiał eksploatacyjny zastosowany przez Wykonawcę lub część zamienna ulegnie 3-krotnemu uszkodzeniu lub bezpośrednio przyczyni się do uszkodzenia Pojazdu w związku z przedmiotowym uszkodzeniem, Wykonawca na własny koszt dokona ich wymiany na fabrycznie nowe lub za zgodą Zamawiającego na zregenerowane, wolne od Wad oraz usunie uszkodzenia wtórne Pojazdu powstałe w wyniku uszkodzenia objętego gwarancją. Roszczenie Zamawiającego jest zasadne w przypadku, gdy uszkodzenie nie powstało z przyczyny będącej wynikiem aktów wandalizmu, działania osób trzecich, nieprawidłowej obsługi, Siły wyższej rozumianej jako nadzwyczajne, niemożliwe do przewidzenia zdarzenia</w:t>
      </w:r>
      <w:r>
        <w:rPr>
          <w:rFonts w:ascii="Arial" w:eastAsia="Calibri" w:hAnsi="Arial" w:cs="Arial"/>
          <w:color w:val="000000" w:themeColor="text1"/>
          <w:sz w:val="20"/>
        </w:rPr>
        <w:t>.</w:t>
      </w:r>
    </w:p>
    <w:p w14:paraId="7BFCF322" w14:textId="77777777" w:rsidR="00E42F90" w:rsidRPr="003E457B" w:rsidRDefault="00E42F90">
      <w:pPr>
        <w:pStyle w:val="Akapitzlist"/>
        <w:numPr>
          <w:ilvl w:val="0"/>
          <w:numId w:val="67"/>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 xml:space="preserve">W przypadku wystąpienia Awarii wyłączającej z eksploatacji EZT Wykonawca zobowiązany jest niezwłocznie usunąć Awarię w ramach udzielonej gwarancji nie później jednak niż w ciągu 7 dni kalendarzowych od daty powiadomienia. Przez usunięcie Awarii rozumie się należyte działanie EZT w ruchu pasażerskim, wolne od tej Awarii w czasie co najmniej 14 dni. Powtórne wystąpienie Awarii w okresie 14 dni od dnia usunięcia Awarii jest równoznaczne z jej nieusunięciem. W takim przypadku Wykonawca zobowiązany jest w terminie 7 dni wymienić uszkodzone lub zepsute Zespoły </w:t>
      </w:r>
      <w:r w:rsidRPr="003E457B">
        <w:rPr>
          <w:rFonts w:ascii="Arial" w:hAnsi="Arial" w:cs="Arial"/>
          <w:w w:val="105"/>
          <w:sz w:val="20"/>
          <w:szCs w:val="20"/>
        </w:rPr>
        <w:br/>
        <w:t>lub Podzespoły uszkodzone na nowe a mające związek przyczynowy z Awarią w danym EZT. Wymiany powyższe muszą skutecznie usunąć Awarię.</w:t>
      </w:r>
    </w:p>
    <w:p w14:paraId="320853CB" w14:textId="43AC7705" w:rsidR="00E42F90" w:rsidRPr="003E457B" w:rsidRDefault="00E42F90">
      <w:pPr>
        <w:pStyle w:val="Akapitzlist"/>
        <w:numPr>
          <w:ilvl w:val="0"/>
          <w:numId w:val="67"/>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W przypadku zaistnienia istotnych przyczyn uzasadniających wydłużenie czasu naprawy ponad termin określony w ust.</w:t>
      </w:r>
      <w:r w:rsidR="003466AF" w:rsidRPr="003E457B">
        <w:rPr>
          <w:rFonts w:ascii="Arial" w:hAnsi="Arial" w:cs="Arial"/>
          <w:w w:val="105"/>
          <w:sz w:val="20"/>
          <w:szCs w:val="20"/>
        </w:rPr>
        <w:t xml:space="preserve"> 8</w:t>
      </w:r>
      <w:r w:rsidRPr="003E457B">
        <w:rPr>
          <w:rFonts w:ascii="Arial" w:hAnsi="Arial" w:cs="Arial"/>
          <w:w w:val="105"/>
          <w:sz w:val="20"/>
          <w:szCs w:val="20"/>
        </w:rPr>
        <w:t xml:space="preserve"> Zamawiający może wyrazić zgodę na dłuższy czas naprawy niż 7 dni. Uzgodnienie wymaga pisemnego wniosku z uzasadnieniem, przekazanego Zamawiającemu przed upływem trzeciego dnia postoju EZT w naprawie gwarancyjnej. </w:t>
      </w:r>
    </w:p>
    <w:p w14:paraId="048350B7" w14:textId="77777777"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W przypadku wystąpienia Awarii niewyłączającej z eksploatacji EZT objętej udzielona gwarancją Wykonawca zobowiązany jest niezwłocznie ją usunąć w ramach udzielonej gwarancji, nie później jednak niż w ciągu 7 dni kalendarzowych od daty powiadomienia.</w:t>
      </w:r>
    </w:p>
    <w:p w14:paraId="3CBC3846" w14:textId="4A5ED1F5"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 przypadku wymiany części zamiennej lub materiału eksploatacyjnego ze względu na 3-krotne uszkodzenie, o którym mowa w ust. </w:t>
      </w:r>
      <w:r w:rsidR="003466AF" w:rsidRPr="003E457B">
        <w:rPr>
          <w:rFonts w:ascii="Arial" w:hAnsi="Arial" w:cs="Arial"/>
          <w:w w:val="105"/>
          <w:sz w:val="20"/>
          <w:szCs w:val="20"/>
        </w:rPr>
        <w:t>7</w:t>
      </w:r>
      <w:r w:rsidRPr="003E457B">
        <w:rPr>
          <w:rFonts w:ascii="Arial" w:hAnsi="Arial" w:cs="Arial"/>
          <w:w w:val="105"/>
          <w:sz w:val="20"/>
          <w:szCs w:val="20"/>
        </w:rPr>
        <w:t>, w co najmniej 3 Pojazdach, jest ono traktowane jako Wada systemowa podlegająca usunięciu we wszystkich Pojazdach na koszt Wykonawcy.</w:t>
      </w:r>
    </w:p>
    <w:p w14:paraId="1BC7AD53" w14:textId="77777777"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sz w:val="20"/>
          <w:szCs w:val="20"/>
        </w:rPr>
        <w:t>W odniesieniu do Wad systemowych, które naruszają sprawną eksploatację, uszkodzone części zamienne lub materiały eksploatacyjne podlegają we wszystkich Pojazdach wymianie na fabrycznie nowe wolne od wad bezpośrednio po wystąpieniu uszkodzenia.</w:t>
      </w:r>
    </w:p>
    <w:p w14:paraId="5650FF1A" w14:textId="77777777"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Wykonawca zobowiązany jest do usunięcia Wady systemowej we wszystkich Pojazdach w terminie 3 miesięcy, licząc od daty zawiadomienia o Wadzie systemowej. Wykonawca może wystąpić </w:t>
      </w:r>
      <w:r w:rsidRPr="003E457B">
        <w:rPr>
          <w:rFonts w:ascii="Arial" w:hAnsi="Arial" w:cs="Arial"/>
          <w:w w:val="105"/>
          <w:sz w:val="20"/>
          <w:szCs w:val="20"/>
        </w:rPr>
        <w:br/>
        <w:t>do Zamawiającego o wydłużenie terminu usunięcia Wady systemowej, o ile jest to konieczne.</w:t>
      </w:r>
    </w:p>
    <w:p w14:paraId="7C5759E4" w14:textId="77777777"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 razie stwierdzenia przez Zamawiającego w okresie gwarancji udzielonej przez Wykonawcę, </w:t>
      </w:r>
      <w:r w:rsidRPr="003E457B">
        <w:rPr>
          <w:rFonts w:ascii="Arial" w:hAnsi="Arial" w:cs="Arial"/>
          <w:w w:val="105"/>
          <w:sz w:val="20"/>
          <w:szCs w:val="20"/>
        </w:rPr>
        <w:br/>
        <w:t xml:space="preserve">o której mowa w niniejszym paragrafie, po zakończeniu świadczenia usług, o których mowa </w:t>
      </w:r>
      <w:r w:rsidRPr="003E457B">
        <w:rPr>
          <w:rFonts w:ascii="Arial" w:hAnsi="Arial" w:cs="Arial"/>
          <w:w w:val="105"/>
          <w:sz w:val="20"/>
          <w:szCs w:val="20"/>
        </w:rPr>
        <w:br/>
        <w:t>w § 2 ust. 2 Umowy, Wad w działaniu Pojazdów, ich części, podzespołów lub zespołów, Zamawiający powiadamia Wykonawcę pocztą elektroniczną</w:t>
      </w:r>
      <w:r w:rsidRPr="003E457B">
        <w:rPr>
          <w:rFonts w:ascii="Arial" w:hAnsi="Arial" w:cs="Arial"/>
          <w:w w:val="120"/>
          <w:sz w:val="20"/>
          <w:szCs w:val="20"/>
        </w:rPr>
        <w:t xml:space="preserve">, </w:t>
      </w:r>
      <w:r w:rsidRPr="003E457B">
        <w:rPr>
          <w:rFonts w:ascii="Arial" w:hAnsi="Arial" w:cs="Arial"/>
          <w:w w:val="105"/>
          <w:sz w:val="20"/>
          <w:szCs w:val="20"/>
        </w:rPr>
        <w:t xml:space="preserve">aby w terminie umożliwiającym dojazd </w:t>
      </w:r>
      <w:r w:rsidRPr="003E457B">
        <w:rPr>
          <w:rFonts w:ascii="Arial" w:hAnsi="Arial" w:cs="Arial"/>
          <w:w w:val="105"/>
          <w:sz w:val="20"/>
          <w:szCs w:val="20"/>
        </w:rPr>
        <w:br/>
        <w:t>do uszkodzonego Pojazdu, nie później jednak niż w ciągu 48 godzin, licząc od daty powiadomienia, przedstawiciel Wykonawcy wziął udział w komisji mającej na celu ustalenie zakresu, przyczyny powstania i sposobu usunięcia Wady. Nieobecność przedstawiciela Wykonawcy w pracach komisji jest równoznaczna z uznaniem zasadności złożonej reklamacji i z uznaniem zakresu naprawy Pojazdu.</w:t>
      </w:r>
    </w:p>
    <w:p w14:paraId="3E206AAD" w14:textId="32A9875C"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Wady i uszkodzenia, o których mowa w ust. </w:t>
      </w:r>
      <w:r w:rsidR="000043C5" w:rsidRPr="003E457B">
        <w:rPr>
          <w:rFonts w:ascii="Arial" w:hAnsi="Arial" w:cs="Arial"/>
          <w:w w:val="105"/>
          <w:sz w:val="20"/>
          <w:szCs w:val="20"/>
        </w:rPr>
        <w:t>4</w:t>
      </w:r>
      <w:r w:rsidRPr="003E457B">
        <w:rPr>
          <w:rFonts w:ascii="Arial" w:hAnsi="Arial" w:cs="Arial"/>
          <w:w w:val="105"/>
          <w:sz w:val="20"/>
          <w:szCs w:val="20"/>
        </w:rPr>
        <w:t>, za które odpowiedzialność ponosi Wykonawca, Wykonawca jest zobowiązany usunąć na własny koszt w terminie nie dłuższym niż 10 Dni roboczych od dnia powiadomienia Wykonawcy o Wadzie.</w:t>
      </w:r>
    </w:p>
    <w:p w14:paraId="7CA94995" w14:textId="07632D58" w:rsidR="00E42F90" w:rsidRPr="003E457B" w:rsidRDefault="00E42F90">
      <w:pPr>
        <w:pStyle w:val="Akapitzlist"/>
        <w:numPr>
          <w:ilvl w:val="0"/>
          <w:numId w:val="67"/>
        </w:numPr>
        <w:spacing w:after="0" w:line="276" w:lineRule="auto"/>
        <w:ind w:left="426" w:hanging="284"/>
        <w:jc w:val="both"/>
        <w:rPr>
          <w:rFonts w:ascii="Arial" w:hAnsi="Arial" w:cs="Arial"/>
          <w:sz w:val="20"/>
          <w:szCs w:val="20"/>
        </w:rPr>
      </w:pPr>
      <w:r w:rsidRPr="003E457B">
        <w:rPr>
          <w:rFonts w:ascii="Arial" w:hAnsi="Arial" w:cs="Arial"/>
          <w:w w:val="105"/>
          <w:sz w:val="20"/>
          <w:szCs w:val="20"/>
        </w:rPr>
        <w:t>Zamawiający składa reklamację w formie pisemnej na druku według wzoru określonego w </w:t>
      </w:r>
      <w:r w:rsidRPr="003E457B">
        <w:rPr>
          <w:rFonts w:ascii="Arial" w:hAnsi="Arial" w:cs="Arial"/>
          <w:b/>
          <w:w w:val="105"/>
          <w:sz w:val="20"/>
          <w:szCs w:val="20"/>
        </w:rPr>
        <w:t>Załączniku nr 2</w:t>
      </w:r>
      <w:r w:rsidRPr="003E457B">
        <w:rPr>
          <w:rFonts w:ascii="Arial" w:hAnsi="Arial" w:cs="Arial"/>
          <w:w w:val="105"/>
          <w:sz w:val="20"/>
          <w:szCs w:val="20"/>
        </w:rPr>
        <w:t xml:space="preserve"> do Umowy. Dopuszcza się możliwość złożenia korekty reklamacji w przypadku, gdy </w:t>
      </w:r>
      <w:r w:rsidRPr="003E457B">
        <w:rPr>
          <w:rFonts w:ascii="Arial" w:hAnsi="Arial" w:cs="Arial"/>
          <w:spacing w:val="3"/>
          <w:w w:val="105"/>
          <w:sz w:val="20"/>
          <w:szCs w:val="20"/>
        </w:rPr>
        <w:t xml:space="preserve">komisja, o której mowa w ust. 14, </w:t>
      </w:r>
      <w:r w:rsidRPr="003E457B">
        <w:rPr>
          <w:rFonts w:ascii="Arial" w:hAnsi="Arial" w:cs="Arial"/>
          <w:w w:val="105"/>
          <w:sz w:val="20"/>
          <w:szCs w:val="20"/>
        </w:rPr>
        <w:t>ustali taką potrzebę.</w:t>
      </w:r>
      <w:r w:rsidR="00B54739" w:rsidRPr="003E457B">
        <w:rPr>
          <w:rFonts w:ascii="Arial" w:hAnsi="Arial" w:cs="Arial"/>
          <w:w w:val="105"/>
          <w:sz w:val="20"/>
          <w:szCs w:val="20"/>
        </w:rPr>
        <w:t xml:space="preserve"> </w:t>
      </w:r>
    </w:p>
    <w:p w14:paraId="0578D810" w14:textId="77777777" w:rsidR="00E42F90" w:rsidRPr="003E457B" w:rsidRDefault="00E42F90">
      <w:pPr>
        <w:pStyle w:val="Akapitzlist"/>
        <w:widowControl w:val="0"/>
        <w:numPr>
          <w:ilvl w:val="0"/>
          <w:numId w:val="67"/>
        </w:numPr>
        <w:autoSpaceDE w:val="0"/>
        <w:autoSpaceDN w:val="0"/>
        <w:spacing w:after="0" w:line="276" w:lineRule="auto"/>
        <w:ind w:left="426" w:hanging="284"/>
        <w:contextualSpacing w:val="0"/>
        <w:jc w:val="both"/>
        <w:rPr>
          <w:rFonts w:ascii="Arial" w:hAnsi="Arial" w:cs="Arial"/>
          <w:sz w:val="20"/>
          <w:szCs w:val="20"/>
        </w:rPr>
      </w:pPr>
      <w:r w:rsidRPr="003E457B">
        <w:rPr>
          <w:rFonts w:ascii="Arial" w:hAnsi="Arial" w:cs="Arial"/>
          <w:w w:val="105"/>
          <w:sz w:val="20"/>
          <w:szCs w:val="20"/>
        </w:rPr>
        <w:t xml:space="preserve">Odpowiedzialność z tytułu gwarancji jakości polega na usunięciu przez Wykonawcę Wad/uszkodzeń powstałych w okresie gwarancji udzielonej przez Wykonawcę lub pokryciu przez Wykonawcę </w:t>
      </w:r>
      <w:r w:rsidRPr="003E457B">
        <w:rPr>
          <w:rFonts w:ascii="Arial" w:hAnsi="Arial" w:cs="Arial"/>
          <w:w w:val="105"/>
          <w:sz w:val="20"/>
          <w:szCs w:val="20"/>
        </w:rPr>
        <w:lastRenderedPageBreak/>
        <w:t>kosztów poniesionych przez Zamawiającego z tytułu usunięcia Wad lub uszkodzeń we własnym zakresie lub pokryciu kosztów wynikających ze zlecenia wykonania napraw Pojazdów osobom trzecim. W przypadku wystąpienia Wad/uszkodzeń niemożliwych do usunięcia/naprawy Wykonawca wymieni uszkodzoną część, zespół lub podzespół na nowy bez Wad. O sposobie usunięcia Wady decyduje Zamawiający.</w:t>
      </w:r>
    </w:p>
    <w:p w14:paraId="080585E7" w14:textId="77777777" w:rsidR="00E42F90" w:rsidRPr="003E457B" w:rsidRDefault="00E42F90">
      <w:pPr>
        <w:pStyle w:val="Akapitzlist"/>
        <w:widowControl w:val="0"/>
        <w:numPr>
          <w:ilvl w:val="0"/>
          <w:numId w:val="67"/>
        </w:numPr>
        <w:autoSpaceDE w:val="0"/>
        <w:autoSpaceDN w:val="0"/>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Koszty przejazdu Pojazdu do miejsca wykonania naprawy gwarancyjnej tam i z powrotem ponosi Wykonawca w </w:t>
      </w:r>
      <w:r w:rsidRPr="003E457B">
        <w:rPr>
          <w:rFonts w:ascii="Arial" w:hAnsi="Arial" w:cs="Arial"/>
          <w:spacing w:val="-3"/>
          <w:w w:val="105"/>
          <w:sz w:val="20"/>
          <w:szCs w:val="20"/>
        </w:rPr>
        <w:t xml:space="preserve">przypadku, </w:t>
      </w:r>
      <w:r w:rsidRPr="003E457B">
        <w:rPr>
          <w:rFonts w:ascii="Arial" w:hAnsi="Arial" w:cs="Arial"/>
          <w:w w:val="105"/>
          <w:sz w:val="20"/>
          <w:szCs w:val="20"/>
        </w:rPr>
        <w:t>gdy wykonanie naprawy w miejscu postoju Pojazdu okaże się niemożliwe.</w:t>
      </w:r>
    </w:p>
    <w:p w14:paraId="56EEA936" w14:textId="76E9B463" w:rsidR="00E42F90" w:rsidRPr="003E457B" w:rsidRDefault="00E42F90">
      <w:pPr>
        <w:pStyle w:val="Akapitzlist"/>
        <w:widowControl w:val="0"/>
        <w:numPr>
          <w:ilvl w:val="0"/>
          <w:numId w:val="67"/>
        </w:numPr>
        <w:autoSpaceDE w:val="0"/>
        <w:autoSpaceDN w:val="0"/>
        <w:spacing w:after="0" w:line="276" w:lineRule="auto"/>
        <w:ind w:left="426" w:hanging="284"/>
        <w:jc w:val="both"/>
        <w:rPr>
          <w:rFonts w:ascii="Arial" w:hAnsi="Arial" w:cs="Arial"/>
          <w:sz w:val="20"/>
          <w:szCs w:val="20"/>
        </w:rPr>
      </w:pPr>
      <w:r w:rsidRPr="003E457B">
        <w:rPr>
          <w:rFonts w:ascii="Arial" w:hAnsi="Arial" w:cs="Arial"/>
          <w:w w:val="105"/>
          <w:sz w:val="20"/>
          <w:szCs w:val="20"/>
        </w:rPr>
        <w:t>Wykonanie naprawy gwarancyjnej potwierdza się</w:t>
      </w:r>
      <w:r w:rsidR="004D4656">
        <w:rPr>
          <w:rFonts w:ascii="Arial" w:hAnsi="Arial" w:cs="Arial"/>
          <w:w w:val="105"/>
          <w:sz w:val="20"/>
          <w:szCs w:val="20"/>
        </w:rPr>
        <w:t xml:space="preserve"> </w:t>
      </w:r>
      <w:r w:rsidR="00F45192" w:rsidRPr="003E457B">
        <w:rPr>
          <w:rFonts w:ascii="Arial" w:hAnsi="Arial" w:cs="Arial"/>
          <w:w w:val="105"/>
          <w:sz w:val="20"/>
          <w:szCs w:val="20"/>
        </w:rPr>
        <w:t>protokołem</w:t>
      </w:r>
      <w:r w:rsidRPr="003E457B">
        <w:rPr>
          <w:rFonts w:ascii="Arial" w:hAnsi="Arial" w:cs="Arial"/>
          <w:w w:val="105"/>
          <w:sz w:val="20"/>
          <w:szCs w:val="20"/>
        </w:rPr>
        <w:t xml:space="preserve"> według wzoru określonego w </w:t>
      </w:r>
      <w:r w:rsidRPr="003E457B">
        <w:rPr>
          <w:rFonts w:ascii="Arial" w:hAnsi="Arial" w:cs="Arial"/>
          <w:b/>
          <w:w w:val="105"/>
          <w:sz w:val="20"/>
          <w:szCs w:val="20"/>
        </w:rPr>
        <w:t>Załączniku nr 3</w:t>
      </w:r>
      <w:r w:rsidRPr="003E457B">
        <w:rPr>
          <w:rFonts w:ascii="Arial" w:hAnsi="Arial" w:cs="Arial"/>
          <w:w w:val="105"/>
          <w:sz w:val="20"/>
          <w:szCs w:val="20"/>
        </w:rPr>
        <w:t xml:space="preserve"> do Umowy. Zamawiający potwierdza czas rozpoczęcia i zakończenia naprawy. Protokół naprawy gwarancyjnej winien określać m.in. datę i godzin</w:t>
      </w:r>
      <w:r w:rsidR="00CD633C" w:rsidRPr="003E457B">
        <w:rPr>
          <w:rFonts w:ascii="Arial" w:hAnsi="Arial" w:cs="Arial"/>
          <w:w w:val="105"/>
          <w:sz w:val="20"/>
          <w:szCs w:val="20"/>
        </w:rPr>
        <w:t>ę</w:t>
      </w:r>
      <w:r w:rsidRPr="003E457B">
        <w:rPr>
          <w:rFonts w:ascii="Arial" w:hAnsi="Arial" w:cs="Arial"/>
          <w:w w:val="105"/>
          <w:sz w:val="20"/>
          <w:szCs w:val="20"/>
        </w:rPr>
        <w:t xml:space="preserve"> zgłoszenia reklamacyjnego, opis usuniętych nieprawidłowości, datę i godzinę zakończenia naprawy oraz status eksploatacji pojazdu w czasie trwania usterki (w eksploatacji / wyłączony z eksploatacji). Przerwanie biegu naprawy gwarancyjnej następuje w chwili obustronnego podpisania protokołu zakończenia </w:t>
      </w:r>
      <w:r w:rsidRPr="003E457B">
        <w:rPr>
          <w:rFonts w:ascii="Arial" w:hAnsi="Arial" w:cs="Arial"/>
          <w:spacing w:val="-6"/>
          <w:w w:val="105"/>
          <w:sz w:val="20"/>
          <w:szCs w:val="20"/>
        </w:rPr>
        <w:t>naprawy bez uwag Zamawiającego.</w:t>
      </w:r>
    </w:p>
    <w:p w14:paraId="1CDE6299" w14:textId="77777777" w:rsidR="00E42F90" w:rsidRPr="003E457B" w:rsidRDefault="00E42F90">
      <w:pPr>
        <w:pStyle w:val="Akapitzlist"/>
        <w:widowControl w:val="0"/>
        <w:numPr>
          <w:ilvl w:val="0"/>
          <w:numId w:val="67"/>
        </w:numPr>
        <w:autoSpaceDE w:val="0"/>
        <w:autoSpaceDN w:val="0"/>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 przypadku nieuzasadnionej odmowy podpisania protokołu zakończenia naprawy przez Zamawiającego, czas od momentu zgłoszenia wykonania naprawy gwarancyjnej do momentu podpisania protokołu nie jest wliczany do czasu trwania naprawy gwarancyjnej, przy czym </w:t>
      </w:r>
      <w:r w:rsidRPr="003E457B">
        <w:rPr>
          <w:rFonts w:ascii="Arial" w:hAnsi="Arial" w:cs="Arial"/>
          <w:w w:val="105"/>
          <w:sz w:val="20"/>
          <w:szCs w:val="20"/>
        </w:rPr>
        <w:br/>
        <w:t>na Wykonawcy spoczywa obowiązek udowodnienia nieuzasadnionej odmowy.</w:t>
      </w:r>
    </w:p>
    <w:p w14:paraId="1A79433A" w14:textId="6A1A932C" w:rsidR="00E42F90" w:rsidRPr="003E457B" w:rsidRDefault="00E42F90">
      <w:pPr>
        <w:pStyle w:val="Akapitzlist"/>
        <w:widowControl w:val="0"/>
        <w:numPr>
          <w:ilvl w:val="0"/>
          <w:numId w:val="67"/>
        </w:numPr>
        <w:autoSpaceDE w:val="0"/>
        <w:autoSpaceDN w:val="0"/>
        <w:spacing w:after="0" w:line="276" w:lineRule="auto"/>
        <w:ind w:left="426" w:hanging="284"/>
        <w:jc w:val="both"/>
        <w:rPr>
          <w:rFonts w:ascii="Arial" w:hAnsi="Arial" w:cs="Arial"/>
          <w:sz w:val="20"/>
          <w:szCs w:val="20"/>
        </w:rPr>
      </w:pPr>
      <w:r w:rsidRPr="003E457B">
        <w:rPr>
          <w:rFonts w:ascii="Arial" w:hAnsi="Arial" w:cs="Arial"/>
          <w:w w:val="105"/>
          <w:sz w:val="20"/>
          <w:szCs w:val="20"/>
        </w:rPr>
        <w:t xml:space="preserve">Wykonawca </w:t>
      </w:r>
      <w:r w:rsidR="000F6B72" w:rsidRPr="003E457B">
        <w:rPr>
          <w:rFonts w:ascii="Arial" w:hAnsi="Arial" w:cs="Arial"/>
          <w:w w:val="105"/>
          <w:sz w:val="20"/>
          <w:szCs w:val="20"/>
        </w:rPr>
        <w:t>będzie uprawniony do</w:t>
      </w:r>
      <w:r w:rsidRPr="003E457B">
        <w:rPr>
          <w:rFonts w:ascii="Arial" w:hAnsi="Arial" w:cs="Arial"/>
          <w:w w:val="105"/>
          <w:sz w:val="20"/>
          <w:szCs w:val="20"/>
        </w:rPr>
        <w:t xml:space="preserve"> obciążenia</w:t>
      </w:r>
      <w:r w:rsidR="00026438" w:rsidRPr="003E457B">
        <w:rPr>
          <w:rFonts w:ascii="Arial" w:hAnsi="Arial" w:cs="Arial"/>
          <w:w w:val="105"/>
          <w:sz w:val="20"/>
          <w:szCs w:val="20"/>
        </w:rPr>
        <w:t xml:space="preserve"> Zamawiającego</w:t>
      </w:r>
      <w:r w:rsidRPr="003E457B">
        <w:rPr>
          <w:rFonts w:ascii="Arial" w:hAnsi="Arial" w:cs="Arial"/>
          <w:w w:val="105"/>
          <w:sz w:val="20"/>
          <w:szCs w:val="20"/>
        </w:rPr>
        <w:t xml:space="preserve"> uzasadnionymi i </w:t>
      </w:r>
      <w:r w:rsidR="000F6B72" w:rsidRPr="003E457B">
        <w:rPr>
          <w:rFonts w:ascii="Arial" w:hAnsi="Arial" w:cs="Arial"/>
          <w:w w:val="105"/>
          <w:sz w:val="20"/>
          <w:szCs w:val="20"/>
        </w:rPr>
        <w:t xml:space="preserve">udokumentowanymi </w:t>
      </w:r>
      <w:r w:rsidRPr="003E457B">
        <w:rPr>
          <w:rFonts w:ascii="Arial" w:hAnsi="Arial" w:cs="Arial"/>
          <w:w w:val="105"/>
          <w:sz w:val="20"/>
          <w:szCs w:val="20"/>
        </w:rPr>
        <w:t>kosztami dojazdu, czasu pracy serwisu w przypadku uznania zgłoszenia reklamacyjnego za niezasadne</w:t>
      </w:r>
      <w:r w:rsidR="00CD633C" w:rsidRPr="003E457B">
        <w:rPr>
          <w:rFonts w:ascii="Arial" w:hAnsi="Arial" w:cs="Arial"/>
          <w:w w:val="105"/>
          <w:sz w:val="20"/>
          <w:szCs w:val="20"/>
        </w:rPr>
        <w:t>.</w:t>
      </w:r>
      <w:r w:rsidR="00026438" w:rsidRPr="003E457B">
        <w:rPr>
          <w:rFonts w:ascii="Arial" w:hAnsi="Arial" w:cs="Arial"/>
          <w:w w:val="105"/>
          <w:sz w:val="20"/>
          <w:szCs w:val="20"/>
        </w:rPr>
        <w:t xml:space="preserve"> </w:t>
      </w:r>
      <w:r w:rsidR="00785F38" w:rsidRPr="003E457B">
        <w:rPr>
          <w:rFonts w:ascii="Arial" w:hAnsi="Arial" w:cs="Arial"/>
          <w:w w:val="105"/>
          <w:sz w:val="20"/>
          <w:szCs w:val="20"/>
        </w:rPr>
        <w:t xml:space="preserve">Wykonawca zobowiązany jest </w:t>
      </w:r>
      <w:r w:rsidR="00C17FBF" w:rsidRPr="003E457B">
        <w:rPr>
          <w:rFonts w:ascii="Arial" w:hAnsi="Arial" w:cs="Arial"/>
          <w:w w:val="105"/>
          <w:sz w:val="20"/>
          <w:szCs w:val="20"/>
        </w:rPr>
        <w:t xml:space="preserve">do przedstawienia </w:t>
      </w:r>
      <w:r w:rsidR="00CB0882" w:rsidRPr="003E457B">
        <w:rPr>
          <w:rFonts w:ascii="Arial" w:hAnsi="Arial" w:cs="Arial"/>
          <w:w w:val="105"/>
          <w:sz w:val="20"/>
          <w:szCs w:val="20"/>
        </w:rPr>
        <w:t xml:space="preserve">rzetelnych </w:t>
      </w:r>
      <w:r w:rsidR="00C17FBF" w:rsidRPr="003E457B">
        <w:rPr>
          <w:rFonts w:ascii="Arial" w:hAnsi="Arial" w:cs="Arial"/>
          <w:w w:val="105"/>
          <w:sz w:val="20"/>
          <w:szCs w:val="20"/>
        </w:rPr>
        <w:t xml:space="preserve">dowodów uznania zgłoszenia reklamacyjnego za niezasadne. </w:t>
      </w:r>
    </w:p>
    <w:p w14:paraId="0A0684DB" w14:textId="6CEF6D81" w:rsidR="00515CBF" w:rsidRPr="00BC325F" w:rsidRDefault="00515CBF" w:rsidP="00515CBF">
      <w:pPr>
        <w:pStyle w:val="Akapitzlist"/>
        <w:widowControl w:val="0"/>
        <w:numPr>
          <w:ilvl w:val="0"/>
          <w:numId w:val="67"/>
        </w:numPr>
        <w:autoSpaceDE w:val="0"/>
        <w:autoSpaceDN w:val="0"/>
        <w:spacing w:after="0" w:line="276" w:lineRule="auto"/>
        <w:ind w:left="426" w:hanging="284"/>
        <w:jc w:val="both"/>
        <w:rPr>
          <w:rFonts w:ascii="Arial" w:hAnsi="Arial" w:cs="Arial"/>
          <w:sz w:val="20"/>
          <w:szCs w:val="20"/>
        </w:rPr>
      </w:pPr>
      <w:r w:rsidRPr="590BF178">
        <w:rPr>
          <w:rFonts w:ascii="Arial" w:hAnsi="Arial" w:cs="Arial"/>
          <w:color w:val="000000" w:themeColor="text1"/>
          <w:sz w:val="20"/>
          <w:szCs w:val="20"/>
        </w:rPr>
        <w:t xml:space="preserve">Przed zakończeniem niniejszej Umowy, Wykonawca przekaże Zamawiającemu kopie dokumentów gwarancji producentów poszczególnych części zamiennych i materiałów </w:t>
      </w:r>
      <w:r w:rsidR="0BD814F8" w:rsidRPr="590BF178">
        <w:rPr>
          <w:rFonts w:ascii="Arial" w:hAnsi="Arial" w:cs="Arial"/>
          <w:color w:val="000000" w:themeColor="text1"/>
          <w:sz w:val="20"/>
          <w:szCs w:val="20"/>
        </w:rPr>
        <w:t>eksploatacyjnych,</w:t>
      </w:r>
      <w:r w:rsidRPr="590BF178">
        <w:rPr>
          <w:rFonts w:ascii="Arial" w:hAnsi="Arial" w:cs="Arial"/>
          <w:color w:val="000000" w:themeColor="text1"/>
          <w:sz w:val="20"/>
          <w:szCs w:val="20"/>
        </w:rPr>
        <w:t xml:space="preserve"> które zostały zamontowane w Pojazdach </w:t>
      </w:r>
      <w:r w:rsidRPr="590BF178">
        <w:rPr>
          <w:rFonts w:ascii="Arial" w:hAnsi="Arial" w:cs="Arial"/>
          <w:b/>
          <w:color w:val="000000" w:themeColor="text1"/>
          <w:sz w:val="20"/>
          <w:szCs w:val="20"/>
        </w:rPr>
        <w:t>w okresie obowiązywania Umowy</w:t>
      </w:r>
      <w:r w:rsidRPr="590BF178">
        <w:rPr>
          <w:rFonts w:ascii="Arial" w:hAnsi="Arial" w:cs="Arial"/>
          <w:color w:val="000000" w:themeColor="text1"/>
          <w:sz w:val="20"/>
          <w:szCs w:val="20"/>
        </w:rPr>
        <w:t xml:space="preserve"> oraz dokona cesji praw wynikających z gwarancji udzielonych przez producentów na Zamawiającego. Zamawiający nabywa prawo do korzystania z gwarancji producentów części zamiennych i materiałów eksploatacyjnych, które zostały zamontowane w Pojazdach.</w:t>
      </w:r>
    </w:p>
    <w:p w14:paraId="48A194D1" w14:textId="77777777" w:rsidR="00BC325F" w:rsidRPr="00515CBF" w:rsidRDefault="00BC325F" w:rsidP="00BC325F">
      <w:pPr>
        <w:pStyle w:val="Akapitzlist"/>
        <w:widowControl w:val="0"/>
        <w:autoSpaceDE w:val="0"/>
        <w:autoSpaceDN w:val="0"/>
        <w:spacing w:after="0" w:line="276" w:lineRule="auto"/>
        <w:ind w:left="426"/>
        <w:jc w:val="right"/>
        <w:rPr>
          <w:rFonts w:ascii="Arial" w:hAnsi="Arial" w:cs="Arial"/>
          <w:sz w:val="20"/>
          <w:szCs w:val="20"/>
        </w:rPr>
      </w:pPr>
    </w:p>
    <w:p w14:paraId="6ECA14BB" w14:textId="77777777" w:rsidR="00E42F90" w:rsidRPr="003E457B" w:rsidRDefault="48B76B47" w:rsidP="00BC325F">
      <w:pPr>
        <w:pStyle w:val="Nagwek1"/>
        <w:spacing w:before="0" w:line="276" w:lineRule="auto"/>
        <w:jc w:val="center"/>
        <w:rPr>
          <w:rFonts w:ascii="Arial" w:hAnsi="Arial" w:cs="Arial"/>
          <w:color w:val="auto"/>
          <w:sz w:val="20"/>
          <w:szCs w:val="20"/>
        </w:rPr>
      </w:pPr>
      <w:bookmarkStart w:id="21" w:name="_Toc138776875"/>
      <w:bookmarkStart w:id="22" w:name="_Toc186450993"/>
      <w:r w:rsidRPr="0F201D9F">
        <w:rPr>
          <w:rFonts w:ascii="Arial" w:hAnsi="Arial" w:cs="Arial"/>
          <w:color w:val="auto"/>
          <w:sz w:val="20"/>
          <w:szCs w:val="20"/>
        </w:rPr>
        <w:t>§ 11 Nadzór nad realizacją Umowy, dane kontaktowe</w:t>
      </w:r>
      <w:bookmarkEnd w:id="21"/>
      <w:bookmarkEnd w:id="22"/>
    </w:p>
    <w:p w14:paraId="091FFE91" w14:textId="77777777" w:rsidR="00085ABD" w:rsidRPr="00085ABD" w:rsidRDefault="00E42F90" w:rsidP="00AF4304">
      <w:pPr>
        <w:pStyle w:val="Akapitzlist"/>
        <w:widowControl w:val="0"/>
        <w:numPr>
          <w:ilvl w:val="0"/>
          <w:numId w:val="26"/>
        </w:numPr>
        <w:autoSpaceDE w:val="0"/>
        <w:autoSpaceDN w:val="0"/>
        <w:spacing w:after="0" w:line="276" w:lineRule="auto"/>
        <w:ind w:left="426" w:right="2" w:hanging="284"/>
        <w:jc w:val="both"/>
        <w:rPr>
          <w:rFonts w:ascii="Arial" w:hAnsi="Arial" w:cs="Arial"/>
          <w:sz w:val="20"/>
          <w:szCs w:val="20"/>
        </w:rPr>
      </w:pPr>
      <w:r w:rsidRPr="003E457B">
        <w:rPr>
          <w:rFonts w:ascii="Arial" w:hAnsi="Arial" w:cs="Arial"/>
          <w:w w:val="105"/>
          <w:sz w:val="20"/>
          <w:szCs w:val="20"/>
        </w:rPr>
        <w:t xml:space="preserve">Przedstawicielami Wykonawcy odpowiedzialnymi za realizację Umowy </w:t>
      </w:r>
      <w:r w:rsidRPr="003E457B">
        <w:rPr>
          <w:rFonts w:ascii="Arial" w:hAnsi="Arial" w:cs="Arial"/>
          <w:w w:val="110"/>
          <w:sz w:val="20"/>
          <w:szCs w:val="20"/>
        </w:rPr>
        <w:t>są</w:t>
      </w:r>
      <w:r w:rsidR="00085ABD">
        <w:rPr>
          <w:rFonts w:ascii="Arial" w:hAnsi="Arial" w:cs="Arial"/>
          <w:w w:val="110"/>
          <w:sz w:val="20"/>
          <w:szCs w:val="20"/>
        </w:rPr>
        <w:t>:</w:t>
      </w:r>
    </w:p>
    <w:p w14:paraId="245BBC3D" w14:textId="7CF51C84" w:rsidR="00085ABD" w:rsidRPr="00085ABD" w:rsidRDefault="00D96CA0" w:rsidP="00085ABD">
      <w:pPr>
        <w:pStyle w:val="Akapitzlist"/>
        <w:widowControl w:val="0"/>
        <w:autoSpaceDE w:val="0"/>
        <w:autoSpaceDN w:val="0"/>
        <w:spacing w:after="0" w:line="276" w:lineRule="auto"/>
        <w:ind w:left="426" w:right="2"/>
        <w:jc w:val="both"/>
        <w:rPr>
          <w:rFonts w:ascii="Arial" w:hAnsi="Arial" w:cs="Arial"/>
          <w:color w:val="000000" w:themeColor="text1"/>
          <w:sz w:val="18"/>
          <w:szCs w:val="20"/>
          <w:lang w:val="en-US"/>
        </w:rPr>
      </w:pPr>
      <w:r>
        <w:rPr>
          <w:rFonts w:ascii="Arial" w:hAnsi="Arial" w:cs="Arial"/>
          <w:bCs/>
          <w:color w:val="000000" w:themeColor="text1"/>
          <w:sz w:val="20"/>
          <w:lang w:val="en-US"/>
        </w:rPr>
        <w:t>……………………………………………………………………………………</w:t>
      </w:r>
    </w:p>
    <w:p w14:paraId="2F6B833B" w14:textId="3C8A314E" w:rsidR="00085ABD" w:rsidRPr="004833AC" w:rsidRDefault="00E42F90" w:rsidP="00085ABD">
      <w:pPr>
        <w:pStyle w:val="Akapitzlist"/>
        <w:widowControl w:val="0"/>
        <w:numPr>
          <w:ilvl w:val="0"/>
          <w:numId w:val="26"/>
        </w:numPr>
        <w:autoSpaceDE w:val="0"/>
        <w:autoSpaceDN w:val="0"/>
        <w:spacing w:after="0" w:line="276" w:lineRule="auto"/>
        <w:ind w:left="426" w:right="2" w:hanging="284"/>
        <w:jc w:val="both"/>
        <w:rPr>
          <w:rFonts w:ascii="Arial" w:hAnsi="Arial" w:cs="Arial"/>
          <w:color w:val="000000" w:themeColor="text1"/>
          <w:sz w:val="20"/>
          <w:szCs w:val="20"/>
        </w:rPr>
      </w:pPr>
      <w:r w:rsidRPr="003E457B">
        <w:rPr>
          <w:rFonts w:ascii="Arial" w:hAnsi="Arial" w:cs="Arial"/>
          <w:w w:val="105"/>
          <w:sz w:val="20"/>
          <w:szCs w:val="20"/>
        </w:rPr>
        <w:t xml:space="preserve">Przedstawicielami Zamawiającego odpowiedzialnymi za realizację Umowy </w:t>
      </w:r>
      <w:r w:rsidRPr="003E457B">
        <w:rPr>
          <w:rFonts w:ascii="Arial" w:hAnsi="Arial" w:cs="Arial"/>
          <w:w w:val="110"/>
          <w:sz w:val="20"/>
          <w:szCs w:val="20"/>
        </w:rPr>
        <w:t>są:</w:t>
      </w:r>
      <w:r w:rsidRPr="003E457B">
        <w:rPr>
          <w:rFonts w:ascii="Arial" w:hAnsi="Arial" w:cs="Arial"/>
          <w:sz w:val="20"/>
          <w:szCs w:val="20"/>
        </w:rPr>
        <w:t xml:space="preserve"> </w:t>
      </w:r>
      <w:r w:rsidR="00D96CA0" w:rsidRPr="1B2CA7AA">
        <w:rPr>
          <w:rFonts w:ascii="Arial" w:hAnsi="Arial" w:cs="Arial"/>
          <w:sz w:val="20"/>
          <w:szCs w:val="20"/>
        </w:rPr>
        <w:t>………………………………………………………………………………………………………………………….</w:t>
      </w:r>
    </w:p>
    <w:p w14:paraId="0592AF23" w14:textId="0872F567" w:rsidR="00D96CA0" w:rsidRPr="00085ABD" w:rsidRDefault="00D96CA0" w:rsidP="004833AC">
      <w:pPr>
        <w:pStyle w:val="Akapitzlist"/>
        <w:widowControl w:val="0"/>
        <w:autoSpaceDE w:val="0"/>
        <w:autoSpaceDN w:val="0"/>
        <w:spacing w:after="0" w:line="276" w:lineRule="auto"/>
        <w:ind w:left="426" w:right="2"/>
        <w:jc w:val="both"/>
        <w:rPr>
          <w:rFonts w:ascii="Arial" w:hAnsi="Arial" w:cs="Arial"/>
          <w:color w:val="000000" w:themeColor="text1"/>
          <w:sz w:val="20"/>
          <w:szCs w:val="20"/>
        </w:rPr>
      </w:pPr>
      <w:r>
        <w:rPr>
          <w:rFonts w:ascii="Arial" w:hAnsi="Arial" w:cs="Arial"/>
          <w:w w:val="105"/>
          <w:sz w:val="20"/>
          <w:szCs w:val="20"/>
        </w:rPr>
        <w:t>…</w:t>
      </w:r>
      <w:r>
        <w:rPr>
          <w:rFonts w:ascii="Arial" w:hAnsi="Arial" w:cs="Arial"/>
          <w:color w:val="000000" w:themeColor="text1"/>
          <w:sz w:val="20"/>
          <w:szCs w:val="20"/>
        </w:rPr>
        <w:t>………………………………………………………………………………………………………………………</w:t>
      </w:r>
    </w:p>
    <w:p w14:paraId="61C504DB" w14:textId="77777777" w:rsidR="00574364" w:rsidRPr="00574364" w:rsidRDefault="00E42F90" w:rsidP="00574364">
      <w:pPr>
        <w:pStyle w:val="Akapitzlist"/>
        <w:widowControl w:val="0"/>
        <w:numPr>
          <w:ilvl w:val="0"/>
          <w:numId w:val="26"/>
        </w:numPr>
        <w:autoSpaceDE w:val="0"/>
        <w:autoSpaceDN w:val="0"/>
        <w:spacing w:after="0" w:line="276" w:lineRule="auto"/>
        <w:ind w:left="426" w:right="2" w:hanging="284"/>
        <w:jc w:val="both"/>
        <w:rPr>
          <w:rStyle w:val="Hipercze"/>
          <w:rFonts w:ascii="Arial" w:hAnsi="Arial" w:cs="Arial"/>
          <w:color w:val="auto"/>
          <w:sz w:val="20"/>
          <w:szCs w:val="20"/>
          <w:u w:val="none"/>
        </w:rPr>
      </w:pPr>
      <w:r w:rsidRPr="00085ABD">
        <w:rPr>
          <w:rFonts w:ascii="Arial" w:hAnsi="Arial" w:cs="Arial"/>
          <w:w w:val="105"/>
          <w:sz w:val="20"/>
          <w:szCs w:val="20"/>
        </w:rPr>
        <w:t>Wykonawca zapewnia dostępność własnego serwisu 24h/</w:t>
      </w:r>
      <w:r w:rsidR="7CC373BA" w:rsidRPr="00085ABD">
        <w:rPr>
          <w:rFonts w:ascii="Arial" w:hAnsi="Arial" w:cs="Arial"/>
          <w:w w:val="105"/>
          <w:sz w:val="20"/>
          <w:szCs w:val="20"/>
        </w:rPr>
        <w:t>dobę we</w:t>
      </w:r>
      <w:r w:rsidRPr="00085ABD">
        <w:rPr>
          <w:rFonts w:ascii="Arial" w:hAnsi="Arial" w:cs="Arial"/>
          <w:w w:val="105"/>
          <w:sz w:val="20"/>
          <w:szCs w:val="20"/>
        </w:rPr>
        <w:t xml:space="preserve"> wszystkie dni tygodnia przez cały </w:t>
      </w:r>
      <w:r w:rsidRPr="00085ABD">
        <w:rPr>
          <w:rFonts w:ascii="Arial" w:hAnsi="Arial" w:cs="Arial"/>
          <w:color w:val="000000" w:themeColor="text1"/>
          <w:w w:val="105"/>
          <w:sz w:val="20"/>
          <w:szCs w:val="20"/>
        </w:rPr>
        <w:t>okres obowiązywania Umowy dostępnego pod numerem telefonu:</w:t>
      </w:r>
      <w:r w:rsidRPr="00085ABD">
        <w:rPr>
          <w:rFonts w:ascii="Arial" w:hAnsi="Arial" w:cs="Arial"/>
          <w:color w:val="000000" w:themeColor="text1"/>
          <w:sz w:val="20"/>
          <w:szCs w:val="20"/>
        </w:rPr>
        <w:t xml:space="preserve"> </w:t>
      </w:r>
      <w:r w:rsidR="00D96CA0">
        <w:rPr>
          <w:rFonts w:ascii="Arial" w:hAnsi="Arial" w:cs="Arial"/>
          <w:bCs/>
          <w:color w:val="000000" w:themeColor="text1"/>
          <w:sz w:val="20"/>
          <w:szCs w:val="20"/>
        </w:rPr>
        <w:t>…………………………………………………………………………………………………………………………</w:t>
      </w:r>
      <w:r w:rsidR="00085ABD" w:rsidRPr="00085ABD">
        <w:rPr>
          <w:rFonts w:ascii="Arial" w:hAnsi="Arial" w:cs="Arial"/>
          <w:color w:val="000000" w:themeColor="text1"/>
          <w:sz w:val="20"/>
          <w:szCs w:val="20"/>
        </w:rPr>
        <w:t xml:space="preserve"> </w:t>
      </w:r>
      <w:r w:rsidR="0026756A" w:rsidRPr="00085ABD">
        <w:rPr>
          <w:rFonts w:ascii="Arial" w:hAnsi="Arial" w:cs="Arial"/>
          <w:color w:val="000000" w:themeColor="text1"/>
          <w:w w:val="105"/>
          <w:sz w:val="20"/>
          <w:szCs w:val="20"/>
        </w:rPr>
        <w:t xml:space="preserve"> </w:t>
      </w:r>
      <w:r w:rsidR="00BD4802" w:rsidRPr="00791E65">
        <w:rPr>
          <w:rFonts w:ascii="Arial" w:hAnsi="Arial" w:cs="Arial"/>
          <w:color w:val="000000" w:themeColor="text1"/>
          <w:w w:val="105"/>
          <w:sz w:val="20"/>
          <w:szCs w:val="20"/>
        </w:rPr>
        <w:t xml:space="preserve">oraz adresem e-mail </w:t>
      </w:r>
      <w:hyperlink r:id="rId8" w:history="1">
        <w:r w:rsidR="00D96CA0" w:rsidRPr="00791E65">
          <w:rPr>
            <w:rStyle w:val="Hipercze"/>
            <w:rFonts w:ascii="Arial" w:hAnsi="Arial" w:cs="Arial"/>
            <w:color w:val="000000" w:themeColor="text1"/>
            <w:sz w:val="20"/>
            <w:szCs w:val="20"/>
            <w:u w:val="none"/>
          </w:rPr>
          <w:t>…………………………………………………………………………………………….</w:t>
        </w:r>
      </w:hyperlink>
    </w:p>
    <w:p w14:paraId="01AF9386" w14:textId="19C97CCA" w:rsidR="00BD4802" w:rsidRPr="00574364" w:rsidRDefault="5A321A5E" w:rsidP="00574364">
      <w:pPr>
        <w:pStyle w:val="Akapitzlist"/>
        <w:widowControl w:val="0"/>
        <w:numPr>
          <w:ilvl w:val="0"/>
          <w:numId w:val="26"/>
        </w:numPr>
        <w:autoSpaceDE w:val="0"/>
        <w:autoSpaceDN w:val="0"/>
        <w:spacing w:after="0" w:line="276" w:lineRule="auto"/>
        <w:ind w:left="426" w:right="2" w:hanging="284"/>
        <w:jc w:val="both"/>
        <w:rPr>
          <w:rFonts w:ascii="Arial" w:hAnsi="Arial" w:cs="Arial"/>
          <w:sz w:val="20"/>
          <w:szCs w:val="20"/>
        </w:rPr>
      </w:pPr>
      <w:r w:rsidRPr="00574364">
        <w:rPr>
          <w:rFonts w:ascii="Arial" w:hAnsi="Arial" w:cs="Arial"/>
          <w:w w:val="105"/>
          <w:sz w:val="20"/>
          <w:szCs w:val="20"/>
        </w:rPr>
        <w:t>Wykonawca utrzymuje całodobowy punkt informacyjny w formie serwisowej linii tel</w:t>
      </w:r>
      <w:r w:rsidR="1E04AA44" w:rsidRPr="00574364">
        <w:rPr>
          <w:rFonts w:ascii="Arial" w:hAnsi="Arial" w:cs="Arial"/>
          <w:w w:val="105"/>
          <w:sz w:val="20"/>
          <w:szCs w:val="20"/>
        </w:rPr>
        <w:t xml:space="preserve">efonicznej pod numerem telefonu </w:t>
      </w:r>
      <w:r w:rsidR="7E3A0EDB" w:rsidRPr="00574364">
        <w:rPr>
          <w:rStyle w:val="contentpasted5"/>
          <w:rFonts w:ascii="Arial" w:hAnsi="Arial" w:cs="Arial"/>
          <w:color w:val="000000" w:themeColor="text1"/>
          <w:sz w:val="20"/>
          <w:szCs w:val="20"/>
        </w:rPr>
        <w:t>………………………………………………………………………….</w:t>
      </w:r>
      <w:r w:rsidR="45E6AFDA" w:rsidRPr="00574364">
        <w:rPr>
          <w:rStyle w:val="contentpasted5"/>
          <w:rFonts w:ascii="Arial" w:hAnsi="Arial" w:cs="Arial"/>
          <w:color w:val="000000"/>
          <w:sz w:val="20"/>
          <w:szCs w:val="20"/>
          <w:shd w:val="clear" w:color="auto" w:fill="FFFFFF"/>
        </w:rPr>
        <w:t>.</w:t>
      </w:r>
    </w:p>
    <w:p w14:paraId="4F4265BA" w14:textId="77777777" w:rsidR="00E42F90" w:rsidRPr="003E457B" w:rsidRDefault="00E42F90">
      <w:pPr>
        <w:pStyle w:val="Abstract"/>
        <w:widowControl w:val="0"/>
        <w:numPr>
          <w:ilvl w:val="0"/>
          <w:numId w:val="26"/>
        </w:numPr>
        <w:autoSpaceDE w:val="0"/>
        <w:autoSpaceDN w:val="0"/>
        <w:spacing w:after="0"/>
        <w:ind w:left="426" w:right="2" w:hanging="284"/>
        <w:rPr>
          <w:rFonts w:ascii="Arial" w:hAnsi="Arial" w:cs="Arial"/>
          <w:bCs/>
          <w:sz w:val="20"/>
          <w:szCs w:val="20"/>
          <w:lang w:val="pl-PL"/>
        </w:rPr>
      </w:pPr>
      <w:r w:rsidRPr="00791E65">
        <w:rPr>
          <w:rFonts w:ascii="Arial" w:hAnsi="Arial" w:cs="Arial"/>
          <w:w w:val="105"/>
          <w:sz w:val="20"/>
          <w:szCs w:val="20"/>
          <w:lang w:val="pl-PL"/>
        </w:rPr>
        <w:t>Zmiana osób lub danych kontaktowych wskazanych w ust. 1-4 następuje poprzez pisemne powiadomienie drugiej Strony</w:t>
      </w:r>
      <w:r w:rsidRPr="003E457B">
        <w:rPr>
          <w:rFonts w:ascii="Arial" w:hAnsi="Arial" w:cs="Arial"/>
          <w:w w:val="105"/>
          <w:sz w:val="20"/>
          <w:szCs w:val="20"/>
          <w:lang w:val="pl-PL"/>
        </w:rPr>
        <w:t xml:space="preserve"> i nie wymaga sporządzenia aneksu do Umowy.</w:t>
      </w:r>
    </w:p>
    <w:p w14:paraId="414566D0" w14:textId="77777777" w:rsidR="00E42F90" w:rsidRPr="003E457B" w:rsidRDefault="00E42F90">
      <w:pPr>
        <w:pStyle w:val="Abstract"/>
        <w:widowControl w:val="0"/>
        <w:numPr>
          <w:ilvl w:val="0"/>
          <w:numId w:val="26"/>
        </w:numPr>
        <w:autoSpaceDE w:val="0"/>
        <w:autoSpaceDN w:val="0"/>
        <w:spacing w:after="0"/>
        <w:ind w:left="426" w:right="2" w:hanging="284"/>
        <w:rPr>
          <w:rFonts w:ascii="Arial" w:hAnsi="Arial" w:cs="Arial"/>
          <w:bCs/>
          <w:sz w:val="20"/>
          <w:szCs w:val="20"/>
          <w:lang w:val="pl-PL"/>
        </w:rPr>
      </w:pPr>
      <w:r w:rsidRPr="003E457B">
        <w:rPr>
          <w:rFonts w:ascii="Arial" w:hAnsi="Arial" w:cs="Arial"/>
          <w:sz w:val="20"/>
          <w:szCs w:val="20"/>
          <w:lang w:val="pl-PL"/>
        </w:rPr>
        <w:t>Wskazanie imiennie osób odpowiedzialnych za realizację Umowy ze strony Zamawiającego nie ogranicza jego prawa do wykonywania czynności kontroli i nadzoru Wykonawcy przez innych Upoważnionych przedstawicieli Zamawiającego.</w:t>
      </w:r>
      <w:r w:rsidRPr="003E457B">
        <w:rPr>
          <w:rFonts w:ascii="Arial" w:hAnsi="Arial" w:cs="Arial"/>
          <w:bCs/>
          <w:sz w:val="20"/>
          <w:szCs w:val="20"/>
          <w:lang w:val="pl-PL"/>
        </w:rPr>
        <w:t xml:space="preserve"> </w:t>
      </w:r>
    </w:p>
    <w:p w14:paraId="1E861607" w14:textId="77777777" w:rsidR="00E42F90" w:rsidRPr="003E457B" w:rsidRDefault="00E42F90">
      <w:pPr>
        <w:pStyle w:val="Abstract"/>
        <w:widowControl w:val="0"/>
        <w:numPr>
          <w:ilvl w:val="0"/>
          <w:numId w:val="26"/>
        </w:numPr>
        <w:autoSpaceDE w:val="0"/>
        <w:autoSpaceDN w:val="0"/>
        <w:spacing w:after="0"/>
        <w:ind w:left="426" w:right="2" w:hanging="284"/>
        <w:rPr>
          <w:rFonts w:ascii="Arial" w:hAnsi="Arial" w:cs="Arial"/>
          <w:bCs/>
          <w:sz w:val="20"/>
          <w:szCs w:val="20"/>
          <w:lang w:val="pl-PL"/>
        </w:rPr>
      </w:pPr>
      <w:r w:rsidRPr="003E457B">
        <w:rPr>
          <w:rFonts w:ascii="Arial" w:hAnsi="Arial" w:cs="Arial"/>
          <w:bCs/>
          <w:sz w:val="20"/>
          <w:szCs w:val="20"/>
          <w:lang w:val="pl-PL"/>
        </w:rPr>
        <w:t>Zamawiającemu przysługuje prawo do kontroli i nadzoru wszystkich czynności wykonywanych w ramach Umowy przez Wykonawcę lub podmioty przez niego zaangażowane. Nadzór i kontrole prowadzone będą przez Upoważnionych przedstawicieli Zamawiającego. Upoważnionym przedstawicielom Zamawiającego przysługuje prawo do wglądu we wszelką dokumentację związaną z realizowanymi czynnościami oraz sporządzania własnej dokumentacji fotograficznej.</w:t>
      </w:r>
    </w:p>
    <w:p w14:paraId="1907C391" w14:textId="77777777" w:rsidR="00E42F90" w:rsidRPr="003E457B" w:rsidRDefault="00E42F90">
      <w:pPr>
        <w:pStyle w:val="Abstract"/>
        <w:widowControl w:val="0"/>
        <w:numPr>
          <w:ilvl w:val="0"/>
          <w:numId w:val="26"/>
        </w:numPr>
        <w:autoSpaceDE w:val="0"/>
        <w:autoSpaceDN w:val="0"/>
        <w:spacing w:after="0"/>
        <w:ind w:left="426" w:right="2" w:hanging="284"/>
        <w:rPr>
          <w:rFonts w:ascii="Arial" w:hAnsi="Arial" w:cs="Arial"/>
          <w:bCs/>
          <w:sz w:val="20"/>
          <w:szCs w:val="20"/>
          <w:lang w:val="pl-PL"/>
        </w:rPr>
      </w:pPr>
      <w:r w:rsidRPr="003E457B">
        <w:rPr>
          <w:rFonts w:ascii="Arial" w:hAnsi="Arial" w:cs="Arial"/>
          <w:bCs/>
          <w:sz w:val="20"/>
          <w:szCs w:val="20"/>
          <w:lang w:val="pl-PL"/>
        </w:rPr>
        <w:t xml:space="preserve">Do wszelkich zastrzeżeń i nieprawidłowości w realizacji Przedmiotu Umowy zgłoszonych pisemnie </w:t>
      </w:r>
      <w:r w:rsidRPr="003E457B">
        <w:rPr>
          <w:rFonts w:ascii="Arial" w:hAnsi="Arial" w:cs="Arial"/>
          <w:bCs/>
          <w:sz w:val="20"/>
          <w:szCs w:val="20"/>
          <w:lang w:val="pl-PL"/>
        </w:rPr>
        <w:lastRenderedPageBreak/>
        <w:t>w związku z kontrolami i nadzorem nad Wykonawcą, Wykonawca odniesie się na piśmie w nieprzekraczalnym terminie 3 Dni roboczych od otrzymania powiadomienia.</w:t>
      </w:r>
    </w:p>
    <w:p w14:paraId="5428526E" w14:textId="04B5CAD2" w:rsidR="00BC325F" w:rsidRDefault="00E42F90" w:rsidP="00BC325F">
      <w:pPr>
        <w:pStyle w:val="Abstract"/>
        <w:widowControl w:val="0"/>
        <w:numPr>
          <w:ilvl w:val="0"/>
          <w:numId w:val="26"/>
        </w:numPr>
        <w:autoSpaceDE w:val="0"/>
        <w:autoSpaceDN w:val="0"/>
        <w:spacing w:after="0"/>
        <w:ind w:left="426" w:right="2" w:hanging="284"/>
        <w:rPr>
          <w:rFonts w:ascii="Arial" w:hAnsi="Arial" w:cs="Arial"/>
          <w:bCs/>
          <w:sz w:val="20"/>
          <w:szCs w:val="20"/>
          <w:lang w:val="pl-PL"/>
        </w:rPr>
      </w:pPr>
      <w:r w:rsidRPr="003E457B">
        <w:rPr>
          <w:rFonts w:ascii="Arial" w:hAnsi="Arial" w:cs="Arial"/>
          <w:bCs/>
          <w:sz w:val="20"/>
          <w:szCs w:val="20"/>
          <w:lang w:val="pl-PL"/>
        </w:rPr>
        <w:t>Zamawiający zastrzega prawo do odbioru poszczególnych prac realizowanych w ramach Umowy przez Upoważnionego przedstawiciela. Zamawiający o powyższym powiadomi Wykonawcę przed rozpoczęciem prac podlegających odbiorom.</w:t>
      </w:r>
    </w:p>
    <w:p w14:paraId="25BD9DAA" w14:textId="77777777" w:rsidR="00BC325F" w:rsidRPr="00BC325F" w:rsidRDefault="00BC325F" w:rsidP="00BC325F">
      <w:pPr>
        <w:pStyle w:val="Tekstpodstawowy"/>
        <w:rPr>
          <w:lang w:val="pl-PL"/>
        </w:rPr>
      </w:pPr>
    </w:p>
    <w:p w14:paraId="73480BB5" w14:textId="77777777" w:rsidR="00E42F90" w:rsidRPr="003E457B" w:rsidRDefault="48B76B47" w:rsidP="00BC325F">
      <w:pPr>
        <w:spacing w:after="0" w:line="276" w:lineRule="auto"/>
        <w:jc w:val="center"/>
        <w:outlineLvl w:val="0"/>
        <w:rPr>
          <w:rFonts w:ascii="Arial" w:hAnsi="Arial" w:cs="Arial"/>
          <w:b/>
          <w:bCs/>
          <w:sz w:val="20"/>
          <w:szCs w:val="20"/>
          <w:lang w:bidi="pl-PL"/>
        </w:rPr>
      </w:pPr>
      <w:bookmarkStart w:id="23" w:name="_Toc138776876"/>
      <w:bookmarkStart w:id="24" w:name="_Toc186450994"/>
      <w:r w:rsidRPr="0F201D9F">
        <w:rPr>
          <w:rFonts w:ascii="Arial" w:hAnsi="Arial" w:cs="Arial"/>
          <w:b/>
          <w:bCs/>
          <w:sz w:val="20"/>
          <w:szCs w:val="20"/>
          <w:lang w:bidi="pl-PL"/>
        </w:rPr>
        <w:t>§ 12 Podwykonawcy</w:t>
      </w:r>
      <w:bookmarkEnd w:id="23"/>
      <w:bookmarkEnd w:id="24"/>
    </w:p>
    <w:p w14:paraId="2DF608B4" w14:textId="77777777" w:rsidR="00E42F90" w:rsidRPr="00791E65" w:rsidRDefault="00E42F90" w:rsidP="00AF4304">
      <w:pPr>
        <w:pStyle w:val="Tekstpodstawowy"/>
        <w:numPr>
          <w:ilvl w:val="0"/>
          <w:numId w:val="47"/>
        </w:numPr>
        <w:spacing w:line="276" w:lineRule="auto"/>
        <w:ind w:left="426" w:hanging="426"/>
        <w:jc w:val="both"/>
        <w:rPr>
          <w:rFonts w:ascii="Arial" w:hAnsi="Arial" w:cs="Arial"/>
          <w:sz w:val="20"/>
          <w:szCs w:val="20"/>
          <w:lang w:val="pl-PL"/>
        </w:rPr>
      </w:pPr>
      <w:bookmarkStart w:id="25" w:name="_Toc65159393"/>
      <w:r w:rsidRPr="007D7894">
        <w:rPr>
          <w:rFonts w:ascii="Arial" w:hAnsi="Arial" w:cs="Arial"/>
          <w:sz w:val="20"/>
          <w:szCs w:val="20"/>
          <w:lang w:val="pl-PL"/>
        </w:rPr>
        <w:t xml:space="preserve">Wykonawca będzie realizował Przedmiot Umowy siłami własnymi lub przy pomocy następujących podwykonawców </w:t>
      </w:r>
      <w:r w:rsidRPr="00791E65">
        <w:rPr>
          <w:rFonts w:ascii="Arial" w:hAnsi="Arial" w:cs="Arial"/>
          <w:sz w:val="20"/>
          <w:szCs w:val="20"/>
          <w:lang w:val="pl-PL"/>
        </w:rPr>
        <w:t>……………………………………. w części (zakresie) ………………………………………</w:t>
      </w:r>
      <w:bookmarkEnd w:id="25"/>
    </w:p>
    <w:p w14:paraId="52B8B53C" w14:textId="77777777" w:rsidR="00E42F90" w:rsidRPr="003E457B" w:rsidRDefault="00E42F90" w:rsidP="00D94CB7">
      <w:pPr>
        <w:pStyle w:val="Tekstpodstawowy"/>
        <w:numPr>
          <w:ilvl w:val="0"/>
          <w:numId w:val="47"/>
        </w:numPr>
        <w:spacing w:line="276" w:lineRule="auto"/>
        <w:ind w:left="426" w:hanging="426"/>
        <w:jc w:val="both"/>
        <w:rPr>
          <w:rFonts w:ascii="Arial" w:hAnsi="Arial" w:cs="Arial"/>
          <w:sz w:val="20"/>
          <w:szCs w:val="20"/>
          <w:lang w:val="pl-PL"/>
        </w:rPr>
      </w:pPr>
      <w:bookmarkStart w:id="26" w:name="_Toc65159394"/>
      <w:r w:rsidRPr="003E457B">
        <w:rPr>
          <w:rFonts w:ascii="Arial" w:hAnsi="Arial" w:cs="Arial"/>
          <w:sz w:val="20"/>
          <w:szCs w:val="20"/>
          <w:lang w:val="pl-PL"/>
        </w:rPr>
        <w:t>Wykonawca może po uzyskaniu, pod rygorem nieważności, pisemnej zgody Zamawiającego:</w:t>
      </w:r>
      <w:bookmarkEnd w:id="26"/>
      <w:r w:rsidRPr="003E457B">
        <w:rPr>
          <w:rFonts w:ascii="Arial" w:hAnsi="Arial" w:cs="Arial"/>
          <w:sz w:val="20"/>
          <w:szCs w:val="20"/>
          <w:lang w:val="pl-PL"/>
        </w:rPr>
        <w:t xml:space="preserve">  </w:t>
      </w:r>
    </w:p>
    <w:p w14:paraId="130DA274" w14:textId="77777777" w:rsidR="00E42F90" w:rsidRPr="003E457B" w:rsidRDefault="00E42F90" w:rsidP="00D94CB7">
      <w:pPr>
        <w:pStyle w:val="Tekstpodstawowy"/>
        <w:numPr>
          <w:ilvl w:val="1"/>
          <w:numId w:val="48"/>
        </w:numPr>
        <w:spacing w:line="276" w:lineRule="auto"/>
        <w:ind w:left="851" w:hanging="284"/>
        <w:jc w:val="both"/>
        <w:rPr>
          <w:rFonts w:ascii="Arial" w:hAnsi="Arial" w:cs="Arial"/>
          <w:sz w:val="20"/>
          <w:szCs w:val="20"/>
          <w:lang w:val="pl-PL"/>
        </w:rPr>
      </w:pPr>
      <w:bookmarkStart w:id="27" w:name="_Toc65159395"/>
      <w:r w:rsidRPr="003E457B">
        <w:rPr>
          <w:rFonts w:ascii="Arial" w:hAnsi="Arial" w:cs="Arial"/>
          <w:sz w:val="20"/>
          <w:szCs w:val="20"/>
          <w:lang w:val="pl-PL"/>
        </w:rPr>
        <w:t>powierzyć realizację części Przedmiotu Umowy podwykonawcom, mimo niewskazania w Ofercie takiej części do powierzenia podwykonawcom;</w:t>
      </w:r>
      <w:bookmarkEnd w:id="27"/>
    </w:p>
    <w:p w14:paraId="0D1E05F3" w14:textId="77777777" w:rsidR="00E42F90" w:rsidRPr="003E457B" w:rsidRDefault="00E42F90" w:rsidP="00D94CB7">
      <w:pPr>
        <w:pStyle w:val="Tekstpodstawowy"/>
        <w:numPr>
          <w:ilvl w:val="1"/>
          <w:numId w:val="48"/>
        </w:numPr>
        <w:spacing w:line="276" w:lineRule="auto"/>
        <w:ind w:left="851" w:hanging="284"/>
        <w:jc w:val="both"/>
        <w:rPr>
          <w:rFonts w:ascii="Arial" w:hAnsi="Arial" w:cs="Arial"/>
          <w:sz w:val="20"/>
          <w:szCs w:val="20"/>
          <w:lang w:val="pl-PL"/>
        </w:rPr>
      </w:pPr>
      <w:bookmarkStart w:id="28" w:name="_Toc65159396"/>
      <w:r w:rsidRPr="003E457B">
        <w:rPr>
          <w:rFonts w:ascii="Arial" w:hAnsi="Arial" w:cs="Arial"/>
          <w:sz w:val="20"/>
          <w:szCs w:val="20"/>
          <w:lang w:val="pl-PL"/>
        </w:rPr>
        <w:t>wskazać inny zakres podwykonawstwa niż przedstawiony w Ofercie;</w:t>
      </w:r>
      <w:bookmarkEnd w:id="28"/>
      <w:r w:rsidRPr="003E457B">
        <w:rPr>
          <w:rFonts w:ascii="Arial" w:hAnsi="Arial" w:cs="Arial"/>
          <w:sz w:val="20"/>
          <w:szCs w:val="20"/>
          <w:lang w:val="pl-PL"/>
        </w:rPr>
        <w:t xml:space="preserve"> </w:t>
      </w:r>
    </w:p>
    <w:p w14:paraId="53D6EB88" w14:textId="77777777" w:rsidR="00E42F90" w:rsidRPr="003E457B" w:rsidRDefault="00E42F90" w:rsidP="00D94CB7">
      <w:pPr>
        <w:pStyle w:val="Tekstpodstawowy"/>
        <w:numPr>
          <w:ilvl w:val="1"/>
          <w:numId w:val="48"/>
        </w:numPr>
        <w:spacing w:line="276" w:lineRule="auto"/>
        <w:ind w:left="851" w:hanging="284"/>
        <w:jc w:val="both"/>
        <w:rPr>
          <w:rFonts w:ascii="Arial" w:hAnsi="Arial" w:cs="Arial"/>
          <w:sz w:val="20"/>
          <w:szCs w:val="20"/>
          <w:lang w:val="pl-PL"/>
        </w:rPr>
      </w:pPr>
      <w:bookmarkStart w:id="29" w:name="_Toc65159397"/>
      <w:r w:rsidRPr="003E457B">
        <w:rPr>
          <w:rFonts w:ascii="Arial" w:hAnsi="Arial" w:cs="Arial"/>
          <w:sz w:val="20"/>
          <w:szCs w:val="20"/>
          <w:lang w:val="pl-PL"/>
        </w:rPr>
        <w:t>wskazać innych podwykonawców niż przedstawieni w Ofercie;</w:t>
      </w:r>
      <w:bookmarkEnd w:id="29"/>
      <w:r w:rsidRPr="003E457B">
        <w:rPr>
          <w:rFonts w:ascii="Arial" w:hAnsi="Arial" w:cs="Arial"/>
          <w:sz w:val="20"/>
          <w:szCs w:val="20"/>
          <w:lang w:val="pl-PL"/>
        </w:rPr>
        <w:t xml:space="preserve"> </w:t>
      </w:r>
    </w:p>
    <w:p w14:paraId="77169958" w14:textId="77777777" w:rsidR="00E42F90" w:rsidRPr="003E457B" w:rsidRDefault="00E42F90" w:rsidP="00D94CB7">
      <w:pPr>
        <w:pStyle w:val="Tekstpodstawowy"/>
        <w:numPr>
          <w:ilvl w:val="1"/>
          <w:numId w:val="48"/>
        </w:numPr>
        <w:spacing w:line="276" w:lineRule="auto"/>
        <w:ind w:left="851" w:hanging="284"/>
        <w:jc w:val="both"/>
        <w:rPr>
          <w:rFonts w:ascii="Arial" w:hAnsi="Arial" w:cs="Arial"/>
          <w:sz w:val="20"/>
          <w:szCs w:val="20"/>
          <w:lang w:val="pl-PL"/>
        </w:rPr>
      </w:pPr>
      <w:bookmarkStart w:id="30" w:name="_Toc65159398"/>
      <w:r w:rsidRPr="003E457B">
        <w:rPr>
          <w:rFonts w:ascii="Arial" w:hAnsi="Arial" w:cs="Arial"/>
          <w:sz w:val="20"/>
          <w:szCs w:val="20"/>
          <w:lang w:val="pl-PL"/>
        </w:rPr>
        <w:t>zrezygnować z podwykonawstwa.</w:t>
      </w:r>
      <w:bookmarkEnd w:id="30"/>
      <w:r w:rsidRPr="003E457B">
        <w:rPr>
          <w:rFonts w:ascii="Arial" w:hAnsi="Arial" w:cs="Arial"/>
          <w:sz w:val="20"/>
          <w:szCs w:val="20"/>
          <w:lang w:val="pl-PL"/>
        </w:rPr>
        <w:t xml:space="preserve"> </w:t>
      </w:r>
    </w:p>
    <w:p w14:paraId="3905B61C" w14:textId="77777777" w:rsidR="00E42F90" w:rsidRPr="003E457B" w:rsidRDefault="00E42F90" w:rsidP="00D94CB7">
      <w:pPr>
        <w:pStyle w:val="Tekstpodstawowy"/>
        <w:numPr>
          <w:ilvl w:val="0"/>
          <w:numId w:val="47"/>
        </w:numPr>
        <w:spacing w:line="276" w:lineRule="auto"/>
        <w:ind w:left="426" w:hanging="426"/>
        <w:jc w:val="both"/>
        <w:rPr>
          <w:rFonts w:ascii="Arial" w:hAnsi="Arial" w:cs="Arial"/>
          <w:sz w:val="20"/>
          <w:szCs w:val="20"/>
          <w:lang w:val="pl-PL"/>
        </w:rPr>
      </w:pPr>
      <w:bookmarkStart w:id="31" w:name="_Toc65159399"/>
      <w:r w:rsidRPr="003E457B">
        <w:rPr>
          <w:rFonts w:ascii="Arial" w:hAnsi="Arial" w:cs="Arial"/>
          <w:sz w:val="20"/>
          <w:szCs w:val="20"/>
          <w:lang w:val="pl-PL"/>
        </w:rPr>
        <w:t>Wykonawca jest odpowiedzialny za działania lub zaniechania podwykonawcy, jego przedstawicieli lub pracowników, jak za własne działania lub zaniechania.</w:t>
      </w:r>
      <w:bookmarkEnd w:id="31"/>
    </w:p>
    <w:p w14:paraId="2B2834CD" w14:textId="77777777" w:rsidR="00E42F90" w:rsidRPr="003E457B" w:rsidRDefault="00E42F90" w:rsidP="00D94CB7">
      <w:pPr>
        <w:pStyle w:val="Tekstpodstawowy"/>
        <w:numPr>
          <w:ilvl w:val="0"/>
          <w:numId w:val="47"/>
        </w:numPr>
        <w:spacing w:line="276" w:lineRule="auto"/>
        <w:ind w:left="426" w:hanging="426"/>
        <w:jc w:val="both"/>
        <w:rPr>
          <w:rFonts w:ascii="Arial" w:hAnsi="Arial" w:cs="Arial"/>
          <w:sz w:val="20"/>
          <w:szCs w:val="20"/>
          <w:lang w:val="pl-PL"/>
        </w:rPr>
      </w:pPr>
      <w:bookmarkStart w:id="32" w:name="_Toc65159400"/>
      <w:r w:rsidRPr="003E457B">
        <w:rPr>
          <w:rFonts w:ascii="Arial" w:hAnsi="Arial" w:cs="Arial"/>
          <w:sz w:val="20"/>
          <w:szCs w:val="20"/>
          <w:lang w:val="pl-PL"/>
        </w:rPr>
        <w:t>Wykonawca ponosi odpowiedzialność za zapłatę wynagrodzenia za część zamówienia wykonaną przez podwykonawcę.</w:t>
      </w:r>
      <w:bookmarkEnd w:id="32"/>
      <w:r w:rsidRPr="003E457B">
        <w:rPr>
          <w:rFonts w:ascii="Arial" w:hAnsi="Arial" w:cs="Arial"/>
          <w:sz w:val="20"/>
          <w:szCs w:val="20"/>
          <w:lang w:val="pl-PL"/>
        </w:rPr>
        <w:t xml:space="preserve"> </w:t>
      </w:r>
    </w:p>
    <w:p w14:paraId="175E62A6" w14:textId="0C0B4628" w:rsidR="00DF7845" w:rsidRDefault="00E42F90" w:rsidP="00AF4304">
      <w:pPr>
        <w:pStyle w:val="Tekstpodstawowy"/>
        <w:numPr>
          <w:ilvl w:val="0"/>
          <w:numId w:val="47"/>
        </w:numPr>
        <w:spacing w:line="276" w:lineRule="auto"/>
        <w:ind w:left="426" w:hanging="426"/>
        <w:jc w:val="both"/>
        <w:rPr>
          <w:rFonts w:ascii="Arial" w:hAnsi="Arial" w:cs="Arial"/>
          <w:sz w:val="20"/>
          <w:szCs w:val="20"/>
          <w:lang w:val="pl-PL"/>
        </w:rPr>
      </w:pPr>
      <w:bookmarkStart w:id="33" w:name="_Toc65159401"/>
      <w:r w:rsidRPr="003E457B">
        <w:rPr>
          <w:rFonts w:ascii="Arial" w:hAnsi="Arial" w:cs="Arial"/>
          <w:sz w:val="20"/>
          <w:szCs w:val="20"/>
          <w:lang w:val="pl-PL"/>
        </w:rPr>
        <w:t>Jeżeli zmiana albo rezygnacja z podwykonawcy dotyczy podmiotu, na którego zasoby Wykonawca powoływał się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Zmiana, o której mowa w zdaniu poprzednim, wymaga sporządzenia aneksu do Umowy.</w:t>
      </w:r>
      <w:bookmarkEnd w:id="33"/>
    </w:p>
    <w:p w14:paraId="50E9B9B0" w14:textId="77777777" w:rsidR="00BC325F" w:rsidRPr="00AF4304" w:rsidRDefault="00BC325F" w:rsidP="00BC325F">
      <w:pPr>
        <w:pStyle w:val="Tekstpodstawowy"/>
        <w:spacing w:line="276" w:lineRule="auto"/>
        <w:ind w:left="426"/>
        <w:jc w:val="both"/>
        <w:rPr>
          <w:rFonts w:ascii="Arial" w:hAnsi="Arial" w:cs="Arial"/>
          <w:sz w:val="20"/>
          <w:szCs w:val="20"/>
          <w:lang w:val="pl-PL"/>
        </w:rPr>
      </w:pPr>
    </w:p>
    <w:p w14:paraId="4E3A507C" w14:textId="218695C5" w:rsidR="00E42F90" w:rsidRPr="003E457B" w:rsidRDefault="48B76B47" w:rsidP="00BC325F">
      <w:pPr>
        <w:pStyle w:val="Akapitzlist"/>
        <w:spacing w:after="0" w:line="276" w:lineRule="auto"/>
        <w:jc w:val="center"/>
        <w:outlineLvl w:val="0"/>
        <w:rPr>
          <w:rFonts w:ascii="Arial" w:hAnsi="Arial" w:cs="Arial"/>
          <w:b/>
          <w:bCs/>
          <w:sz w:val="20"/>
          <w:szCs w:val="20"/>
        </w:rPr>
      </w:pPr>
      <w:bookmarkStart w:id="34" w:name="_Toc138776877"/>
      <w:bookmarkStart w:id="35" w:name="_Toc186450995"/>
      <w:r w:rsidRPr="0F201D9F">
        <w:rPr>
          <w:rFonts w:ascii="Arial" w:hAnsi="Arial" w:cs="Arial"/>
          <w:b/>
          <w:bCs/>
          <w:sz w:val="20"/>
          <w:szCs w:val="20"/>
        </w:rPr>
        <w:t>§ 13 B</w:t>
      </w:r>
      <w:r w:rsidR="09A06C55" w:rsidRPr="0F201D9F">
        <w:rPr>
          <w:rFonts w:ascii="Arial" w:hAnsi="Arial" w:cs="Arial"/>
          <w:b/>
          <w:bCs/>
          <w:sz w:val="20"/>
          <w:szCs w:val="20"/>
        </w:rPr>
        <w:t xml:space="preserve">ezpieczeństwo i </w:t>
      </w:r>
      <w:r w:rsidRPr="0F201D9F">
        <w:rPr>
          <w:rFonts w:ascii="Arial" w:hAnsi="Arial" w:cs="Arial"/>
          <w:b/>
          <w:bCs/>
          <w:sz w:val="20"/>
          <w:szCs w:val="20"/>
        </w:rPr>
        <w:t>H</w:t>
      </w:r>
      <w:r w:rsidR="09A06C55" w:rsidRPr="0F201D9F">
        <w:rPr>
          <w:rFonts w:ascii="Arial" w:hAnsi="Arial" w:cs="Arial"/>
          <w:b/>
          <w:bCs/>
          <w:sz w:val="20"/>
          <w:szCs w:val="20"/>
        </w:rPr>
        <w:t xml:space="preserve">igiena </w:t>
      </w:r>
      <w:r w:rsidRPr="0F201D9F">
        <w:rPr>
          <w:rFonts w:ascii="Arial" w:hAnsi="Arial" w:cs="Arial"/>
          <w:b/>
          <w:bCs/>
          <w:sz w:val="20"/>
          <w:szCs w:val="20"/>
        </w:rPr>
        <w:t>P</w:t>
      </w:r>
      <w:r w:rsidR="09A06C55" w:rsidRPr="0F201D9F">
        <w:rPr>
          <w:rFonts w:ascii="Arial" w:hAnsi="Arial" w:cs="Arial"/>
          <w:b/>
          <w:bCs/>
          <w:sz w:val="20"/>
          <w:szCs w:val="20"/>
        </w:rPr>
        <w:t>racy</w:t>
      </w:r>
      <w:bookmarkEnd w:id="34"/>
      <w:bookmarkEnd w:id="35"/>
    </w:p>
    <w:p w14:paraId="2E2E82DC" w14:textId="77777777" w:rsidR="00E42F90" w:rsidRPr="003E457B" w:rsidRDefault="00E42F90" w:rsidP="004D4656">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Wykonawca przed przystąpieniem do wykonywania Przedmiotu Umowy obowiązany jest do zapoznania wszystkich pracowników wykonujących prace w jego imieniu z wewnętrznymi regulacjami dotyczącymi BHP, ppoż. obowiązującymi na terenie wykonywania Przedmiotu Umowy oraz do złożenia oświadczenia o zapoznaniu się z tymi regulacjami i ich przestrzegania.</w:t>
      </w:r>
    </w:p>
    <w:p w14:paraId="495EF548" w14:textId="77777777" w:rsidR="00E42F90" w:rsidRPr="003E457B" w:rsidRDefault="00E42F90" w:rsidP="00791E65">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Wykonawca zapewni, iż wszyscy pracownicy wykonujący prace w jego imieniu, w tym pracownicy podwykonawców będą posiadali przeszkolenie BHP oraz uprawnienia wymagane do wykonywania danych czynności wynikające z przepisów prawa, w tym uprawnienia do pracy na wysokości, świadectwa kwalifikacyjne E, E+D (SEP), uprawnienia do wykonywania prac spawalniczych lub przeprowadzania badań nieniszczących.</w:t>
      </w:r>
    </w:p>
    <w:p w14:paraId="5AF4B04F" w14:textId="77777777" w:rsidR="00E42F90" w:rsidRPr="003E457B" w:rsidRDefault="00E42F90" w:rsidP="00791E65">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Wykonawca odpowiada za zabezpieczenie i utrzymanie dla pracowników wykonujących w jego imieniu prace w ramach Umowy środków ochrony osobistej oraz sprzętu zabezpieczającego niezbędnego </w:t>
      </w:r>
      <w:r w:rsidRPr="003E457B">
        <w:rPr>
          <w:rFonts w:ascii="Arial" w:hAnsi="Arial" w:cs="Arial"/>
          <w:sz w:val="20"/>
          <w:szCs w:val="20"/>
        </w:rPr>
        <w:br/>
        <w:t>do bezpiecznego wykonywania podejmowanych prac.</w:t>
      </w:r>
    </w:p>
    <w:p w14:paraId="781CA8C7" w14:textId="77777777" w:rsidR="00E42F90" w:rsidRPr="003E457B" w:rsidRDefault="00E42F90" w:rsidP="00791E65">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Narzędzia i wyposażenie techniczne używane przez Wykonawcę do realizacji Przedmiotu Umowy powinny posiadać wymagane dopuszczenia do użytkowania i/lub certyfikaty oraz być regularnie badane pod kątem bezpieczeństwa ich stosowania. Wyposażenie z przekroczonym terminem badań nie może być używane.</w:t>
      </w:r>
    </w:p>
    <w:p w14:paraId="7E83D193" w14:textId="77777777" w:rsidR="00E42F90" w:rsidRPr="003E457B" w:rsidRDefault="00E42F90" w:rsidP="00791E65">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Wykonawca, realizując Przedmiot Umowy, odpowiada bezpośrednio za wszelkie naruszenia porządku i bezpieczeństwa pracy oraz zobowiązuje się do pokrycia roszczeń w przypadku, gdy doprowadziły one do powstania szkody.</w:t>
      </w:r>
    </w:p>
    <w:p w14:paraId="220BFB33" w14:textId="77777777" w:rsidR="00E42F90" w:rsidRPr="003E457B" w:rsidRDefault="00E42F90" w:rsidP="004D4656">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Wykonawca zobowiązany jest do niezwłocznego informowania Zamawiającego o każdym wypadku przy pracy realizowanej na podstawie Umowy.</w:t>
      </w:r>
    </w:p>
    <w:p w14:paraId="40B0A4AD" w14:textId="432C6CC6" w:rsidR="00E42F90" w:rsidRPr="003E457B" w:rsidRDefault="00E42F90" w:rsidP="004D4656">
      <w:pPr>
        <w:pStyle w:val="Akapitzlist"/>
        <w:numPr>
          <w:ilvl w:val="0"/>
          <w:numId w:val="41"/>
        </w:numPr>
        <w:spacing w:after="0" w:line="276" w:lineRule="auto"/>
        <w:ind w:left="425" w:hanging="425"/>
        <w:contextualSpacing w:val="0"/>
        <w:jc w:val="both"/>
        <w:rPr>
          <w:rFonts w:ascii="Arial" w:hAnsi="Arial" w:cs="Arial"/>
          <w:sz w:val="20"/>
          <w:szCs w:val="20"/>
        </w:rPr>
      </w:pPr>
      <w:r w:rsidRPr="003E457B">
        <w:rPr>
          <w:rFonts w:ascii="Arial" w:hAnsi="Arial" w:cs="Arial"/>
          <w:sz w:val="20"/>
          <w:szCs w:val="20"/>
        </w:rPr>
        <w:t>Środki ochrony osobistej dla pracowników Zamawiającego, sprzęt zabezpieczający oraz wymagane przeszkolenia i uprawnienia zapewn</w:t>
      </w:r>
      <w:r w:rsidRPr="003E457B">
        <w:rPr>
          <w:rFonts w:ascii="Arial" w:hAnsi="Arial"/>
          <w:sz w:val="20"/>
          <w:szCs w:val="20"/>
        </w:rPr>
        <w:t>ia</w:t>
      </w:r>
      <w:r w:rsidRPr="003E457B">
        <w:rPr>
          <w:sz w:val="20"/>
          <w:szCs w:val="20"/>
        </w:rPr>
        <w:t xml:space="preserve"> </w:t>
      </w:r>
      <w:r w:rsidRPr="003E457B">
        <w:rPr>
          <w:rFonts w:ascii="Arial" w:hAnsi="Arial"/>
          <w:sz w:val="20"/>
          <w:szCs w:val="20"/>
        </w:rPr>
        <w:t>Zamawiający.</w:t>
      </w:r>
    </w:p>
    <w:p w14:paraId="252034B5" w14:textId="45DE97B5" w:rsidR="005C28BB" w:rsidRPr="00791E65" w:rsidRDefault="003676B9" w:rsidP="001C7D67">
      <w:pPr>
        <w:pStyle w:val="Akapitzlist"/>
        <w:numPr>
          <w:ilvl w:val="0"/>
          <w:numId w:val="4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Na terenie zaplecza technicznego, którego zarządcą jest Zamawiający </w:t>
      </w:r>
      <w:r w:rsidR="00AB4788" w:rsidRPr="003E457B">
        <w:rPr>
          <w:rFonts w:ascii="Arial" w:hAnsi="Arial" w:cs="Arial"/>
          <w:sz w:val="20"/>
          <w:szCs w:val="20"/>
        </w:rPr>
        <w:t xml:space="preserve">obowiązuje całkowity zakaz przebywania osób, u których zawartość alkoholu w organizmie wynosi ponad 0,0 ‰ albo obecność </w:t>
      </w:r>
      <w:r w:rsidR="00AB4788" w:rsidRPr="003E457B">
        <w:rPr>
          <w:rFonts w:ascii="Arial" w:hAnsi="Arial" w:cs="Arial"/>
          <w:sz w:val="20"/>
          <w:szCs w:val="20"/>
        </w:rPr>
        <w:lastRenderedPageBreak/>
        <w:t xml:space="preserve">alkoholu w wydychanym powietrzu wynosi ponad 0,0 mg w 1 dm3. </w:t>
      </w:r>
      <w:r w:rsidR="00F11390" w:rsidRPr="003E457B">
        <w:rPr>
          <w:rFonts w:ascii="Arial" w:hAnsi="Arial" w:cs="Arial"/>
          <w:sz w:val="20"/>
          <w:szCs w:val="20"/>
        </w:rPr>
        <w:t xml:space="preserve">Na terenie zaplecza technicznego Zamawiającego </w:t>
      </w:r>
      <w:r w:rsidR="00AB4788" w:rsidRPr="003E457B">
        <w:rPr>
          <w:rFonts w:ascii="Arial" w:hAnsi="Arial" w:cs="Arial"/>
          <w:sz w:val="20"/>
          <w:szCs w:val="20"/>
        </w:rPr>
        <w:t>obowiązuje całkowity zakaz wnoszenia</w:t>
      </w:r>
      <w:r w:rsidR="00EF6610" w:rsidRPr="003E457B">
        <w:rPr>
          <w:rFonts w:ascii="Arial" w:hAnsi="Arial" w:cs="Arial"/>
          <w:sz w:val="20"/>
          <w:szCs w:val="20"/>
        </w:rPr>
        <w:t>,</w:t>
      </w:r>
      <w:r w:rsidR="00AB4788" w:rsidRPr="003E457B">
        <w:rPr>
          <w:rFonts w:ascii="Arial" w:hAnsi="Arial" w:cs="Arial"/>
          <w:sz w:val="20"/>
          <w:szCs w:val="20"/>
        </w:rPr>
        <w:t xml:space="preserve"> wwożenia </w:t>
      </w:r>
      <w:r w:rsidR="00EF6610" w:rsidRPr="003E457B">
        <w:rPr>
          <w:rFonts w:ascii="Arial" w:hAnsi="Arial" w:cs="Arial"/>
          <w:sz w:val="20"/>
          <w:szCs w:val="20"/>
        </w:rPr>
        <w:t xml:space="preserve">i spożywania </w:t>
      </w:r>
      <w:r w:rsidR="00AB4788" w:rsidRPr="003E457B">
        <w:rPr>
          <w:rFonts w:ascii="Arial" w:hAnsi="Arial" w:cs="Arial"/>
          <w:sz w:val="20"/>
          <w:szCs w:val="20"/>
        </w:rPr>
        <w:t>napojów alkoholowych</w:t>
      </w:r>
      <w:r w:rsidR="00EF6610" w:rsidRPr="003E457B">
        <w:rPr>
          <w:rFonts w:ascii="Arial" w:hAnsi="Arial" w:cs="Arial"/>
          <w:sz w:val="20"/>
          <w:szCs w:val="20"/>
        </w:rPr>
        <w:t xml:space="preserve"> lub środków działających podobnie do alkoholu</w:t>
      </w:r>
      <w:r w:rsidR="0071760D" w:rsidRPr="003E457B">
        <w:rPr>
          <w:rFonts w:ascii="Arial" w:hAnsi="Arial" w:cs="Arial"/>
          <w:sz w:val="20"/>
          <w:szCs w:val="20"/>
        </w:rPr>
        <w:t>.</w:t>
      </w:r>
    </w:p>
    <w:p w14:paraId="676C3DAE" w14:textId="77777777" w:rsidR="005C28BB" w:rsidRDefault="005C28BB" w:rsidP="004D4656">
      <w:pPr>
        <w:pStyle w:val="Akapitzlist"/>
        <w:numPr>
          <w:ilvl w:val="0"/>
          <w:numId w:val="41"/>
        </w:numPr>
        <w:spacing w:after="0" w:line="276" w:lineRule="auto"/>
        <w:ind w:left="426" w:hanging="426"/>
        <w:jc w:val="both"/>
        <w:rPr>
          <w:rFonts w:ascii="Arial" w:hAnsi="Arial" w:cs="Arial"/>
          <w:sz w:val="20"/>
          <w:szCs w:val="20"/>
        </w:rPr>
      </w:pPr>
      <w:r w:rsidRPr="005C28BB">
        <w:rPr>
          <w:rFonts w:ascii="Arial" w:hAnsi="Arial" w:cs="Arial"/>
          <w:sz w:val="20"/>
          <w:szCs w:val="20"/>
        </w:rPr>
        <w:t xml:space="preserve">Ponadto, Wykonawca zobowiązany jest do: </w:t>
      </w:r>
    </w:p>
    <w:p w14:paraId="5F92B834" w14:textId="235DA7EE" w:rsidR="005C28BB" w:rsidRPr="005C28BB" w:rsidRDefault="005C28BB" w:rsidP="00791E65">
      <w:pPr>
        <w:pStyle w:val="Akapitzlist"/>
        <w:numPr>
          <w:ilvl w:val="1"/>
          <w:numId w:val="44"/>
        </w:numPr>
        <w:spacing w:after="0" w:line="276" w:lineRule="auto"/>
        <w:jc w:val="both"/>
        <w:rPr>
          <w:rFonts w:ascii="Arial" w:hAnsi="Arial" w:cs="Arial"/>
          <w:sz w:val="20"/>
          <w:szCs w:val="20"/>
        </w:rPr>
      </w:pPr>
      <w:r w:rsidRPr="005C28BB">
        <w:rPr>
          <w:rFonts w:ascii="Arial" w:hAnsi="Arial" w:cs="Arial"/>
          <w:sz w:val="20"/>
          <w:szCs w:val="20"/>
        </w:rPr>
        <w:t xml:space="preserve">zapoznania wszystkich pracowników realizujących prace na terenie Spółki „Koleje Małopolskie” z Instrukcją bezpieczeństwa i higieny pracy dla firm zewnętrznych wykonujących prace na terenie zarządzanym przez Spółkę Koleje Małopolskie, stanowiącą </w:t>
      </w:r>
      <w:r w:rsidRPr="00791E65">
        <w:rPr>
          <w:rFonts w:ascii="Arial" w:hAnsi="Arial" w:cs="Arial"/>
          <w:b/>
          <w:bCs/>
          <w:sz w:val="20"/>
          <w:szCs w:val="20"/>
        </w:rPr>
        <w:t xml:space="preserve">Załącznik nr </w:t>
      </w:r>
      <w:r w:rsidR="00FC4EE9">
        <w:rPr>
          <w:rFonts w:ascii="Arial" w:hAnsi="Arial" w:cs="Arial"/>
          <w:b/>
          <w:bCs/>
          <w:sz w:val="20"/>
          <w:szCs w:val="20"/>
        </w:rPr>
        <w:t>10</w:t>
      </w:r>
      <w:r w:rsidRPr="00791E65">
        <w:rPr>
          <w:rFonts w:ascii="Arial" w:hAnsi="Arial" w:cs="Arial"/>
          <w:b/>
          <w:bCs/>
          <w:sz w:val="20"/>
          <w:szCs w:val="20"/>
        </w:rPr>
        <w:t xml:space="preserve"> Umowy</w:t>
      </w:r>
      <w:r>
        <w:rPr>
          <w:rFonts w:ascii="Arial" w:hAnsi="Arial" w:cs="Arial"/>
          <w:sz w:val="20"/>
          <w:szCs w:val="20"/>
        </w:rPr>
        <w:t>;</w:t>
      </w:r>
    </w:p>
    <w:p w14:paraId="1B0A30BE" w14:textId="3C863A56" w:rsidR="00375D22" w:rsidRPr="003E457B" w:rsidRDefault="005C28BB" w:rsidP="00791E65">
      <w:pPr>
        <w:pStyle w:val="Akapitzlist"/>
        <w:numPr>
          <w:ilvl w:val="1"/>
          <w:numId w:val="44"/>
        </w:numPr>
        <w:spacing w:after="0" w:line="276" w:lineRule="auto"/>
        <w:jc w:val="both"/>
      </w:pPr>
      <w:r w:rsidRPr="005C28BB">
        <w:rPr>
          <w:rFonts w:ascii="Arial" w:hAnsi="Arial" w:cs="Arial"/>
          <w:sz w:val="20"/>
          <w:szCs w:val="20"/>
        </w:rPr>
        <w:t xml:space="preserve">bezwzględnego przestrzegania zakazu palenia tytoniu, spożywania alkoholu, używania środków odurzających i innych środków podobnie działających. Wykonawca akceptuje i zobowiązuje się, że personel wykonawcy/podwykonawcy będzie stosował się do Zasad kontroli, ustalania stanu trzeźwości oraz obecności w organizmie środków działających podobnie jak alkohol personelu wykonawcy/podwykonawcy, które stanowią </w:t>
      </w:r>
      <w:r w:rsidRPr="00791E65">
        <w:rPr>
          <w:rFonts w:ascii="Arial" w:hAnsi="Arial" w:cs="Arial"/>
          <w:b/>
          <w:bCs/>
          <w:sz w:val="20"/>
          <w:szCs w:val="20"/>
        </w:rPr>
        <w:t>Załącznik nr 9</w:t>
      </w:r>
      <w:r w:rsidRPr="005C28BB">
        <w:rPr>
          <w:rFonts w:ascii="Arial" w:hAnsi="Arial" w:cs="Arial"/>
          <w:sz w:val="20"/>
          <w:szCs w:val="20"/>
        </w:rPr>
        <w:t xml:space="preserve"> </w:t>
      </w:r>
      <w:r w:rsidRPr="00791E65">
        <w:rPr>
          <w:rFonts w:ascii="Arial" w:hAnsi="Arial" w:cs="Arial"/>
          <w:b/>
          <w:bCs/>
          <w:sz w:val="20"/>
          <w:szCs w:val="20"/>
        </w:rPr>
        <w:t>do Umowy</w:t>
      </w:r>
      <w:r w:rsidRPr="005C28BB">
        <w:rPr>
          <w:rFonts w:ascii="Arial" w:hAnsi="Arial" w:cs="Arial"/>
          <w:sz w:val="20"/>
          <w:szCs w:val="20"/>
        </w:rPr>
        <w:t xml:space="preserve">. </w:t>
      </w:r>
    </w:p>
    <w:p w14:paraId="0A728B59" w14:textId="77777777" w:rsidR="007829AF" w:rsidRDefault="007829AF" w:rsidP="68DF9EBB">
      <w:pPr>
        <w:pStyle w:val="Akapitzlist"/>
        <w:spacing w:before="480" w:after="0" w:line="276" w:lineRule="auto"/>
        <w:jc w:val="center"/>
        <w:outlineLvl w:val="0"/>
        <w:rPr>
          <w:rFonts w:ascii="Arial" w:hAnsi="Arial" w:cs="Arial"/>
          <w:b/>
          <w:sz w:val="20"/>
          <w:szCs w:val="20"/>
        </w:rPr>
      </w:pPr>
      <w:bookmarkStart w:id="36" w:name="_Toc138776878"/>
    </w:p>
    <w:p w14:paraId="53AA4FD2" w14:textId="37992D7B" w:rsidR="00E42F90" w:rsidRPr="003E457B" w:rsidRDefault="48B76B47" w:rsidP="00BC325F">
      <w:pPr>
        <w:pStyle w:val="Akapitzlist"/>
        <w:spacing w:after="0" w:line="276" w:lineRule="auto"/>
        <w:jc w:val="center"/>
        <w:outlineLvl w:val="0"/>
        <w:rPr>
          <w:rFonts w:ascii="Arial" w:hAnsi="Arial" w:cs="Arial"/>
          <w:b/>
          <w:bCs/>
          <w:sz w:val="20"/>
          <w:szCs w:val="20"/>
        </w:rPr>
      </w:pPr>
      <w:bookmarkStart w:id="37" w:name="_Toc186450996"/>
      <w:r w:rsidRPr="0F201D9F">
        <w:rPr>
          <w:rFonts w:ascii="Arial" w:hAnsi="Arial" w:cs="Arial"/>
          <w:b/>
          <w:bCs/>
          <w:sz w:val="20"/>
          <w:szCs w:val="20"/>
        </w:rPr>
        <w:t>§ 14 Dane osobowe</w:t>
      </w:r>
      <w:bookmarkEnd w:id="36"/>
      <w:bookmarkEnd w:id="37"/>
    </w:p>
    <w:p w14:paraId="0628F694" w14:textId="4BEBACC5" w:rsidR="001B4AD2" w:rsidRPr="003E457B" w:rsidRDefault="001B4AD2" w:rsidP="00B718CE">
      <w:pPr>
        <w:spacing w:after="0" w:line="276" w:lineRule="auto"/>
        <w:jc w:val="both"/>
        <w:rPr>
          <w:rFonts w:ascii="Arial" w:eastAsia="Arial" w:hAnsi="Arial" w:cs="Arial"/>
          <w:color w:val="000000" w:themeColor="text1"/>
          <w:sz w:val="20"/>
          <w:szCs w:val="20"/>
        </w:rPr>
      </w:pPr>
      <w:r>
        <w:br/>
      </w:r>
      <w:r w:rsidR="142360E6" w:rsidRPr="2B3A0679">
        <w:rPr>
          <w:rFonts w:ascii="Arial" w:eastAsia="Arial" w:hAnsi="Arial" w:cs="Arial"/>
          <w:color w:val="000000" w:themeColor="text1"/>
          <w:sz w:val="20"/>
          <w:szCs w:val="20"/>
        </w:rPr>
        <w:t xml:space="preserve">Dopełniając wymogów art. 13 i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142360E6" w:rsidRPr="2B3A0679">
        <w:rPr>
          <w:rFonts w:ascii="Arial" w:eastAsia="Arial" w:hAnsi="Arial" w:cs="Arial"/>
          <w:b/>
          <w:bCs/>
          <w:color w:val="000000" w:themeColor="text1"/>
          <w:sz w:val="20"/>
          <w:szCs w:val="20"/>
        </w:rPr>
        <w:t>„RODO”</w:t>
      </w:r>
      <w:r w:rsidR="142360E6" w:rsidRPr="2B3A0679">
        <w:rPr>
          <w:rFonts w:ascii="Arial" w:eastAsia="Arial" w:hAnsi="Arial" w:cs="Arial"/>
          <w:color w:val="000000" w:themeColor="text1"/>
          <w:sz w:val="20"/>
          <w:szCs w:val="20"/>
        </w:rPr>
        <w:t xml:space="preserve">, Zamawiający informuje co następuje. </w:t>
      </w:r>
    </w:p>
    <w:p w14:paraId="45F7EDC5" w14:textId="13632A06" w:rsidR="001B4AD2" w:rsidRPr="003E457B" w:rsidRDefault="142360E6" w:rsidP="007829AF">
      <w:pPr>
        <w:spacing w:after="0" w:line="276" w:lineRule="auto"/>
        <w:ind w:left="756" w:right="720" w:hanging="11"/>
        <w:jc w:val="center"/>
        <w:rPr>
          <w:rFonts w:ascii="Arial" w:eastAsia="Arial" w:hAnsi="Arial" w:cs="Arial"/>
          <w:b/>
          <w:bCs/>
          <w:sz w:val="20"/>
          <w:szCs w:val="20"/>
        </w:rPr>
      </w:pPr>
      <w:r w:rsidRPr="2B3A0679">
        <w:rPr>
          <w:rFonts w:ascii="Arial" w:eastAsia="Arial" w:hAnsi="Arial" w:cs="Arial"/>
          <w:b/>
          <w:bCs/>
          <w:sz w:val="20"/>
          <w:szCs w:val="20"/>
        </w:rPr>
        <w:t xml:space="preserve"> </w:t>
      </w:r>
    </w:p>
    <w:p w14:paraId="2E33B1C9" w14:textId="36A73CCF" w:rsidR="001B4AD2" w:rsidRPr="003E457B" w:rsidRDefault="142360E6" w:rsidP="007829AF">
      <w:pPr>
        <w:spacing w:before="240" w:after="240" w:line="276" w:lineRule="auto"/>
        <w:ind w:right="720"/>
        <w:rPr>
          <w:rFonts w:ascii="Arial" w:eastAsia="Arial" w:hAnsi="Arial" w:cs="Arial"/>
          <w:b/>
          <w:bCs/>
          <w:sz w:val="20"/>
          <w:szCs w:val="20"/>
        </w:rPr>
      </w:pPr>
      <w:r w:rsidRPr="2B3A0679">
        <w:rPr>
          <w:rFonts w:ascii="Arial" w:eastAsia="Arial" w:hAnsi="Arial" w:cs="Arial"/>
          <w:b/>
          <w:bCs/>
          <w:sz w:val="20"/>
          <w:szCs w:val="20"/>
        </w:rPr>
        <w:t xml:space="preserve">Oznaczenie Administratora danych osobowych. </w:t>
      </w:r>
    </w:p>
    <w:p w14:paraId="51548E12" w14:textId="5E146124" w:rsidR="001B4AD2" w:rsidRPr="003E457B" w:rsidRDefault="142360E6" w:rsidP="007829AF">
      <w:pPr>
        <w:pStyle w:val="Akapitzlist"/>
        <w:numPr>
          <w:ilvl w:val="0"/>
          <w:numId w:val="10"/>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Administratorem danych osobowych osób wskazanych w Umowie jest spółka: „Koleje Małopolskie” </w:t>
      </w:r>
      <w:r w:rsidR="001B4AD2">
        <w:br/>
      </w:r>
      <w:r w:rsidRPr="2B3A0679">
        <w:rPr>
          <w:rFonts w:ascii="Arial" w:eastAsia="Arial" w:hAnsi="Arial" w:cs="Arial"/>
          <w:color w:val="000000" w:themeColor="text1"/>
          <w:sz w:val="20"/>
          <w:szCs w:val="20"/>
        </w:rPr>
        <w:t xml:space="preserve">sp. z o. o. z siedzibą w Krakowie, ul. Wodna 2, 30-556 Kraków, KRS 0000500799 (Administrator). </w:t>
      </w:r>
    </w:p>
    <w:p w14:paraId="19911AA6" w14:textId="3F53E8B3"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Z Administratorem danych można kontaktować się na wyżej podany adres korespondencyjny lub na adres mailowy: </w:t>
      </w:r>
      <w:hyperlink r:id="rId9" w:history="1">
        <w:r w:rsidRPr="2B3A0679">
          <w:rPr>
            <w:rStyle w:val="Hipercze"/>
            <w:rFonts w:ascii="Arial" w:eastAsia="Arial" w:hAnsi="Arial" w:cs="Arial"/>
            <w:sz w:val="20"/>
            <w:szCs w:val="20"/>
          </w:rPr>
          <w:t>sekretariat@kolejemalopolskie.com.pl</w:t>
        </w:r>
      </w:hyperlink>
      <w:r w:rsidRPr="2B3A0679">
        <w:rPr>
          <w:rFonts w:ascii="Arial" w:eastAsia="Arial" w:hAnsi="Arial" w:cs="Arial"/>
          <w:color w:val="000000" w:themeColor="text1"/>
          <w:sz w:val="20"/>
          <w:szCs w:val="20"/>
          <w:u w:val="single"/>
        </w:rPr>
        <w:t>.</w:t>
      </w:r>
      <w:r w:rsidRPr="2B3A0679">
        <w:rPr>
          <w:rFonts w:ascii="Arial" w:eastAsia="Arial" w:hAnsi="Arial" w:cs="Arial"/>
          <w:color w:val="000000" w:themeColor="text1"/>
          <w:sz w:val="20"/>
          <w:szCs w:val="20"/>
        </w:rPr>
        <w:t xml:space="preserve"> </w:t>
      </w:r>
    </w:p>
    <w:p w14:paraId="7D284A47" w14:textId="3C5705C5"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Inspektor Ochrony Danych. </w:t>
      </w:r>
    </w:p>
    <w:p w14:paraId="4A1DD323" w14:textId="03580583"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Administrator powołał inspektora ochrony danych, z którym kontakt jest możliwy pod adresem: </w:t>
      </w:r>
      <w:hyperlink r:id="rId10" w:history="1">
        <w:r w:rsidRPr="2B3A0679">
          <w:rPr>
            <w:rStyle w:val="Hipercze"/>
            <w:rFonts w:ascii="Arial" w:eastAsia="Arial" w:hAnsi="Arial" w:cs="Arial"/>
            <w:sz w:val="20"/>
            <w:szCs w:val="20"/>
          </w:rPr>
          <w:t>iod@kolejemalopolskie.com.pl</w:t>
        </w:r>
      </w:hyperlink>
      <w:r w:rsidRPr="2B3A0679">
        <w:rPr>
          <w:rFonts w:ascii="Arial" w:eastAsia="Arial" w:hAnsi="Arial" w:cs="Arial"/>
          <w:color w:val="000000" w:themeColor="text1"/>
          <w:sz w:val="20"/>
          <w:szCs w:val="20"/>
          <w:u w:val="single"/>
        </w:rPr>
        <w:t xml:space="preserve"> </w:t>
      </w:r>
      <w:r w:rsidRPr="2B3A0679">
        <w:rPr>
          <w:rFonts w:ascii="Arial" w:eastAsia="Arial" w:hAnsi="Arial" w:cs="Arial"/>
          <w:color w:val="000000" w:themeColor="text1"/>
          <w:sz w:val="20"/>
          <w:szCs w:val="20"/>
        </w:rPr>
        <w:t xml:space="preserve">lub na wyżej podany adres korespondencyjny. </w:t>
      </w:r>
    </w:p>
    <w:p w14:paraId="52086C8F" w14:textId="5DF864AD"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Cel oraz podstawy prawne przetwarzania danych osobowych. </w:t>
      </w:r>
    </w:p>
    <w:p w14:paraId="320A29C7" w14:textId="7228AF6D" w:rsidR="001B4AD2" w:rsidRPr="003E457B" w:rsidRDefault="142360E6" w:rsidP="007829AF">
      <w:pPr>
        <w:pStyle w:val="Akapitzlist"/>
        <w:numPr>
          <w:ilvl w:val="0"/>
          <w:numId w:val="10"/>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z prawnie uzasadnionym interesem realizowanym przez Administratora związanym z realizacją Umowy (podstawa prawna przetwarzania: art. 6 ust. 1 lit. b RODO /strona Umowy/ oraz art. 6 ust. 1 f RODO /osoby wskazane w Umowie do kontaktu/). </w:t>
      </w:r>
    </w:p>
    <w:p w14:paraId="456329C1" w14:textId="2363EC22" w:rsidR="001B4AD2" w:rsidRPr="003E457B" w:rsidRDefault="142360E6" w:rsidP="007829AF">
      <w:pPr>
        <w:pStyle w:val="Akapitzlist"/>
        <w:numPr>
          <w:ilvl w:val="0"/>
          <w:numId w:val="10"/>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54B130EA" w14:textId="067FDD90"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Dane osobowe mogą być przetwarzane także w celu dochodzenia lub obrony roszczeń związanych z Umową (podstawa prawna przetwarzania: art. 6 ust. 1 lit. f RODO - przetwarzanie jest niezbędne do celów wynikających z prawnie uzasadnionych interesów realizowanych przez Administratora).</w:t>
      </w:r>
    </w:p>
    <w:p w14:paraId="113EED02" w14:textId="2A0B9027"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Odbiorcy danych osobowych. </w:t>
      </w:r>
    </w:p>
    <w:p w14:paraId="0B82C764" w14:textId="1ED89FE6"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Odbiorcami danych mogą być podmioty, z którymi Administrator zawarł stosowne umowy na świadczenie usług (serwisowych, informatycznych, doradczych, księgowych, ubezpieczeniowych, kurierskich, pocztowych), podmioty przeprowadzające kontrole lub audyty u Administratora oraz podmioty, które uprawnione są do otrzymania danych przepisami prawa. </w:t>
      </w:r>
    </w:p>
    <w:p w14:paraId="1E272869" w14:textId="3F2C5C2B"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Okres przechowywania danych. </w:t>
      </w:r>
    </w:p>
    <w:p w14:paraId="5D826954" w14:textId="573C9942"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lastRenderedPageBreak/>
        <w:t>Dane osobowe zostaną usunięte lub zanonimizowane maksymalnie po upływie okresu przedawnienia potencjalnych roszczeń związanych z realizacją Umowy, zobowiązań publicznoprawnych lub krócej, jeżeli zgłoszony zostanie skuteczny sprzeciw.</w:t>
      </w:r>
    </w:p>
    <w:p w14:paraId="25E64DFB" w14:textId="0153BF99"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Prawa osób, których dane dotyczą. </w:t>
      </w:r>
    </w:p>
    <w:p w14:paraId="7F479B06" w14:textId="7597D2FD" w:rsidR="001B4AD2" w:rsidRPr="003E457B" w:rsidRDefault="142360E6" w:rsidP="007829AF">
      <w:pPr>
        <w:pStyle w:val="Akapitzlist"/>
        <w:numPr>
          <w:ilvl w:val="0"/>
          <w:numId w:val="10"/>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Osobom, których dane dotyczą, przysługuje prawo: </w:t>
      </w:r>
    </w:p>
    <w:p w14:paraId="6B7EC813" w14:textId="147227A6"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dostępu do danych, w tym uzyskania kopii danych (art. 15 RODO), </w:t>
      </w:r>
    </w:p>
    <w:p w14:paraId="6BECA583" w14:textId="30B5F6BC"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do sprostowania lub uzupełnienia danych (art. 16 RODO), </w:t>
      </w:r>
    </w:p>
    <w:p w14:paraId="6BA64464" w14:textId="6F975DA1"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do usunięcia danych (art. 17 RODO – w przypadkach tam wskazanych), </w:t>
      </w:r>
    </w:p>
    <w:p w14:paraId="0A55F7F9" w14:textId="559E3664"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do ograniczenia przetwarzania danych (art. 18 RODO -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12B08D56" w14:textId="7ABE0C3F"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do zgłoszenia sprzeciwu (art. 21 RODO - gdy przetwarzanie następuje na podstawie art. 6 ust. 1 lit. f RODO),</w:t>
      </w:r>
    </w:p>
    <w:p w14:paraId="7DB4352C" w14:textId="243887D0" w:rsidR="001B4AD2" w:rsidRPr="003E457B" w:rsidRDefault="142360E6" w:rsidP="007829AF">
      <w:pPr>
        <w:pStyle w:val="Akapitzlist"/>
        <w:numPr>
          <w:ilvl w:val="0"/>
          <w:numId w:val="9"/>
        </w:numPr>
        <w:spacing w:after="0" w:line="276" w:lineRule="auto"/>
        <w:jc w:val="both"/>
        <w:rPr>
          <w:rFonts w:ascii="Arial" w:eastAsia="Arial" w:hAnsi="Arial" w:cs="Arial"/>
          <w:color w:val="000000" w:themeColor="text1"/>
          <w:sz w:val="20"/>
          <w:szCs w:val="20"/>
        </w:rPr>
      </w:pPr>
      <w:r w:rsidRPr="2B3A0679">
        <w:rPr>
          <w:rFonts w:ascii="Arial" w:eastAsia="Arial" w:hAnsi="Arial" w:cs="Arial"/>
          <w:color w:val="000000" w:themeColor="text1"/>
          <w:sz w:val="20"/>
          <w:szCs w:val="20"/>
        </w:rPr>
        <w:t xml:space="preserve">do przenoszenia danych (art. 20 RODO - przysługuje ono w przypadku, kiedy przetwarzanie odbywa się na podstawie zgody w myśl </w:t>
      </w:r>
      <w:hyperlink r:id="rId11" w:history="1">
        <w:r w:rsidRPr="2B3A0679">
          <w:rPr>
            <w:rStyle w:val="Hipercze"/>
            <w:rFonts w:ascii="Arial" w:eastAsia="Arial" w:hAnsi="Arial" w:cs="Arial"/>
            <w:sz w:val="20"/>
            <w:szCs w:val="20"/>
          </w:rPr>
          <w:t>art. 6</w:t>
        </w:r>
      </w:hyperlink>
      <w:r w:rsidRPr="2B3A0679">
        <w:rPr>
          <w:rFonts w:ascii="Arial" w:eastAsia="Arial" w:hAnsi="Arial" w:cs="Arial"/>
          <w:color w:val="000000" w:themeColor="text1"/>
          <w:sz w:val="20"/>
          <w:szCs w:val="20"/>
        </w:rPr>
        <w:t xml:space="preserve"> ust. 1 lit. a lub </w:t>
      </w:r>
      <w:hyperlink r:id="rId12" w:history="1">
        <w:r w:rsidRPr="2B3A0679">
          <w:rPr>
            <w:rStyle w:val="Hipercze"/>
            <w:rFonts w:ascii="Arial" w:eastAsia="Arial" w:hAnsi="Arial" w:cs="Arial"/>
            <w:sz w:val="20"/>
            <w:szCs w:val="20"/>
          </w:rPr>
          <w:t>art. 9</w:t>
        </w:r>
      </w:hyperlink>
      <w:r w:rsidRPr="2B3A0679">
        <w:rPr>
          <w:rFonts w:ascii="Arial" w:eastAsia="Arial" w:hAnsi="Arial" w:cs="Arial"/>
          <w:color w:val="000000" w:themeColor="text1"/>
          <w:sz w:val="20"/>
          <w:szCs w:val="20"/>
        </w:rPr>
        <w:t xml:space="preserve"> ust. 2 lit. a RODO lub na podstawie umowy w myśl art. 6 ust. 1 lit. b RODO oraz odbywa się w sposób zautomatyzowany),</w:t>
      </w:r>
    </w:p>
    <w:p w14:paraId="76C67EBD" w14:textId="137BE9E6" w:rsidR="001B4AD2" w:rsidRPr="003E457B" w:rsidRDefault="142360E6" w:rsidP="007829AF">
      <w:pPr>
        <w:pStyle w:val="Akapitzlist"/>
        <w:numPr>
          <w:ilvl w:val="0"/>
          <w:numId w:val="9"/>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do wniesienia skargi do organu nadzorczego (art. 77 RODO  - w przypadku uznania, że przetwarzanie ich danych osobowych narusza przepisy RODO),</w:t>
      </w:r>
    </w:p>
    <w:p w14:paraId="5A8305D2" w14:textId="4F0A40C8"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Wymóg podania danych. </w:t>
      </w:r>
    </w:p>
    <w:p w14:paraId="7BF65422" w14:textId="1D1B0636"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Podanie danych jest dobrowolne – ale niezbędne dla realizacji celu, w jakim zostają zebrane (podanie danych jest warunkiem zawarcia i wykonania Umowy). </w:t>
      </w:r>
    </w:p>
    <w:p w14:paraId="478F60FE" w14:textId="6106CDFC"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Zautomatyzowane przetwarzanie danych. </w:t>
      </w:r>
    </w:p>
    <w:p w14:paraId="479138E6" w14:textId="0C0792B9" w:rsidR="001B4AD2" w:rsidRPr="003E457B" w:rsidRDefault="142360E6" w:rsidP="007829AF">
      <w:pPr>
        <w:pStyle w:val="Akapitzlist"/>
        <w:numPr>
          <w:ilvl w:val="0"/>
          <w:numId w:val="10"/>
        </w:numPr>
        <w:spacing w:after="0" w:line="276"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Dane nie będą wykorzystywane do zautomatyzowanego podejmowania decyzji, w tym profilowania. </w:t>
      </w:r>
    </w:p>
    <w:p w14:paraId="1605DB00" w14:textId="574868A9" w:rsidR="001B4AD2" w:rsidRPr="003E457B" w:rsidRDefault="142360E6" w:rsidP="007829AF">
      <w:pPr>
        <w:pStyle w:val="Akapitzlist"/>
        <w:spacing w:after="0" w:line="276"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 xml:space="preserve">Przetwarzanie danych wrażliwych (kontrola trzeźwości) </w:t>
      </w:r>
    </w:p>
    <w:p w14:paraId="2C1E7682" w14:textId="1C976D67" w:rsidR="001B4AD2" w:rsidRPr="003E457B" w:rsidRDefault="142360E6" w:rsidP="007829AF">
      <w:pPr>
        <w:pStyle w:val="Akapitzlist"/>
        <w:numPr>
          <w:ilvl w:val="0"/>
          <w:numId w:val="10"/>
        </w:numPr>
        <w:spacing w:after="0" w:line="254" w:lineRule="auto"/>
        <w:jc w:val="both"/>
        <w:rPr>
          <w:rFonts w:ascii="Arial" w:eastAsia="Arial" w:hAnsi="Arial" w:cs="Arial"/>
          <w:b/>
          <w:bCs/>
          <w:color w:val="000000" w:themeColor="text1"/>
          <w:sz w:val="20"/>
          <w:szCs w:val="20"/>
        </w:rPr>
      </w:pPr>
      <w:r w:rsidRPr="2B3A0679">
        <w:rPr>
          <w:rFonts w:ascii="Arial" w:eastAsia="Arial" w:hAnsi="Arial" w:cs="Arial"/>
          <w:color w:val="000000" w:themeColor="text1"/>
          <w:sz w:val="20"/>
          <w:szCs w:val="20"/>
        </w:rPr>
        <w:t xml:space="preserve">W związku z możliwością przeprowadzenia przez Zamawiającego kontroli trzeźwości lub kontroli na obecność środków działających podobnie do alkoholu pracowników/współpracowników Wykonawcy/podwykonawcy, na zasadach określonych w Załączniku nr 6 do Umowy (zasady kontroli, ustalania stanu trzeźwości pracowników/współpracowników Wykonawcy/podwykonawcy, przeciwdziałania narkomanii), Administrator może przetwarzać także dane dotyczące stanu fizjologicznego członków personelu Wykonawcy/podwykonawców. Dane osobowe uzyskane w związku z przeprowadzaną kontrolą są przetwarzane na podstawie  art. 6 ust. 1 lit. f) RODO – uzasadniony interes Administratora, którym jest przeprowadzenie kontroli trzeźwości w związku z wykonywaniem czynności przez personel Wykonawcy/podwykonawcy - ze względu na ochronę życia, zdrowia lub bezpieczeństwa pracowników/współpracowników Wykonawcy/podwykonawcy, pracowników/współpracowników Zamawiającego, osób trzecich i mienia Zamawiającego, przed zagrożeniami ze strony personelu Wykonawcy/podwykonawcy naruszającego zasady bezpieczeństwa w trakcie wykonywania Umowy. </w:t>
      </w:r>
    </w:p>
    <w:p w14:paraId="3B4C472D" w14:textId="27694750" w:rsidR="001B4AD2" w:rsidRPr="003E457B" w:rsidRDefault="142360E6" w:rsidP="007829AF">
      <w:pPr>
        <w:pStyle w:val="Akapitzlist"/>
        <w:spacing w:after="0" w:line="254" w:lineRule="auto"/>
        <w:ind w:hanging="360"/>
        <w:jc w:val="both"/>
        <w:rPr>
          <w:rFonts w:ascii="Arial" w:eastAsia="Arial" w:hAnsi="Arial" w:cs="Arial"/>
          <w:b/>
          <w:bCs/>
          <w:color w:val="000000" w:themeColor="text1"/>
          <w:sz w:val="20"/>
          <w:szCs w:val="20"/>
        </w:rPr>
      </w:pPr>
      <w:r w:rsidRPr="2B3A0679">
        <w:rPr>
          <w:rFonts w:ascii="Arial" w:eastAsia="Arial" w:hAnsi="Arial" w:cs="Arial"/>
          <w:b/>
          <w:bCs/>
          <w:color w:val="000000" w:themeColor="text1"/>
          <w:sz w:val="20"/>
          <w:szCs w:val="20"/>
        </w:rPr>
        <w:t>Obowiązek informacyjny z art. 14 RODO.</w:t>
      </w:r>
    </w:p>
    <w:p w14:paraId="2FE4F774" w14:textId="1ABFC51D" w:rsidR="00E42F90" w:rsidRPr="00BC325F" w:rsidRDefault="142360E6" w:rsidP="7F275FBD">
      <w:pPr>
        <w:pStyle w:val="Akapitzlist"/>
        <w:numPr>
          <w:ilvl w:val="0"/>
          <w:numId w:val="10"/>
        </w:numPr>
        <w:spacing w:after="0" w:line="276" w:lineRule="auto"/>
        <w:jc w:val="both"/>
        <w:rPr>
          <w:rFonts w:ascii="Arial" w:hAnsi="Arial" w:cs="Arial"/>
          <w:b/>
          <w:sz w:val="20"/>
          <w:szCs w:val="20"/>
        </w:rPr>
      </w:pPr>
      <w:r w:rsidRPr="7F275FBD">
        <w:rPr>
          <w:rFonts w:ascii="Arial" w:eastAsia="Arial" w:hAnsi="Arial" w:cs="Arial"/>
          <w:color w:val="000000" w:themeColor="text1"/>
          <w:sz w:val="20"/>
          <w:szCs w:val="20"/>
        </w:rPr>
        <w:t>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w:t>
      </w:r>
      <w:r w:rsidR="69DC3F4E" w:rsidRPr="7F275FBD">
        <w:rPr>
          <w:rFonts w:ascii="Arial" w:eastAsia="Arial" w:hAnsi="Arial" w:cs="Arial"/>
          <w:color w:val="000000" w:themeColor="text1"/>
          <w:sz w:val="20"/>
          <w:szCs w:val="20"/>
        </w:rPr>
        <w:t xml:space="preserve"> </w:t>
      </w:r>
      <w:r w:rsidR="3839B445" w:rsidRPr="7F275FBD">
        <w:rPr>
          <w:rFonts w:ascii="Arial" w:eastAsia="Arial" w:hAnsi="Arial" w:cs="Arial"/>
          <w:color w:val="000000" w:themeColor="text1"/>
          <w:sz w:val="20"/>
          <w:szCs w:val="20"/>
        </w:rPr>
        <w:t xml:space="preserve">lub na wyżej podany adres korespondencyjny.  ust. 1 lit. a lub </w:t>
      </w:r>
    </w:p>
    <w:p w14:paraId="5EA6AAD8" w14:textId="77777777" w:rsidR="00BC325F" w:rsidRPr="003E457B" w:rsidRDefault="00BC325F" w:rsidP="00BC325F">
      <w:pPr>
        <w:pStyle w:val="Akapitzlist"/>
        <w:spacing w:after="0" w:line="276" w:lineRule="auto"/>
        <w:jc w:val="both"/>
        <w:rPr>
          <w:rFonts w:ascii="Arial" w:hAnsi="Arial" w:cs="Arial"/>
          <w:b/>
          <w:sz w:val="20"/>
          <w:szCs w:val="20"/>
        </w:rPr>
      </w:pPr>
    </w:p>
    <w:p w14:paraId="5116E34A" w14:textId="0CECADDB" w:rsidR="00E42F90" w:rsidRPr="003E457B" w:rsidRDefault="48B76B47" w:rsidP="00BC325F">
      <w:pPr>
        <w:pStyle w:val="Nagwek1"/>
        <w:spacing w:before="0" w:line="276" w:lineRule="auto"/>
        <w:jc w:val="center"/>
        <w:rPr>
          <w:rFonts w:ascii="Arial" w:hAnsi="Arial" w:cs="Arial"/>
          <w:b w:val="0"/>
          <w:bCs w:val="0"/>
          <w:sz w:val="20"/>
          <w:szCs w:val="20"/>
        </w:rPr>
      </w:pPr>
      <w:bookmarkStart w:id="38" w:name="_Toc138776879"/>
      <w:bookmarkStart w:id="39" w:name="_Toc186450997"/>
      <w:r w:rsidRPr="0F201D9F">
        <w:rPr>
          <w:rFonts w:ascii="Arial" w:hAnsi="Arial" w:cs="Arial"/>
          <w:color w:val="auto"/>
          <w:sz w:val="20"/>
          <w:szCs w:val="20"/>
        </w:rPr>
        <w:t>§ 15 Zasady komunikowania się Stron</w:t>
      </w:r>
      <w:bookmarkEnd w:id="38"/>
      <w:bookmarkEnd w:id="39"/>
    </w:p>
    <w:p w14:paraId="761A5CB4" w14:textId="77777777" w:rsidR="00E42F90" w:rsidRPr="003E457B" w:rsidRDefault="00E42F90" w:rsidP="00AF4304">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Każda ze Stron ustanowi swoich przedstawicieli, którzy będą upoważnieni do podejmowania czynności związanych z realizacją Umowy, którym w razie konieczności udzieli stosownych pełnomocnictw.</w:t>
      </w:r>
    </w:p>
    <w:p w14:paraId="6C6368E3" w14:textId="77777777" w:rsidR="00E42F90" w:rsidRPr="003E457B"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lastRenderedPageBreak/>
        <w:t>Przedstawiciele Stron nie mogą podejmować żadnych ustaleń, które zmieniałyby zobowiązania Stron wynikające z Umowy, a w szczególności nie są umocowani do reprezentowania Stron przy dokonywaniu zmian do Umowy.</w:t>
      </w:r>
    </w:p>
    <w:p w14:paraId="3CBBC447" w14:textId="77777777" w:rsidR="00E42F90" w:rsidRPr="003E457B"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Wyznaczeni przedstawiciele Stron będą do stałej dyspozycji drugiej Strony podczas realizacji Umowy.</w:t>
      </w:r>
    </w:p>
    <w:p w14:paraId="0A659C5B" w14:textId="77777777" w:rsidR="00E42F90" w:rsidRPr="003E457B"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Jeżeli nic innego nie wynika z brzmienia Umowy, wszelkie zawiadomienia i oświadczenia powinny </w:t>
      </w:r>
      <w:r w:rsidRPr="003E457B">
        <w:rPr>
          <w:rFonts w:ascii="Arial" w:hAnsi="Arial" w:cs="Arial"/>
          <w:sz w:val="20"/>
          <w:szCs w:val="20"/>
        </w:rPr>
        <w:br/>
        <w:t xml:space="preserve">być przesłane za pośrednictwem kuriera, listu poleconego, poczty elektronicznej lub faksu. </w:t>
      </w:r>
    </w:p>
    <w:p w14:paraId="772C0A40" w14:textId="77777777" w:rsidR="00E42F90" w:rsidRPr="003E457B"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Aktualne adresy Strony podały na wstępie Umowy. Pismo o zmianie adresu uznaje się za doręczone, jeżeli jest przyjęte bezpośrednio lub za pośrednictwem operatora publicznego (Poczty Polskiej) lub poczty kurierskiej listem poleconym, jak też zwrócone przez operatora publicznego (Pocztę Polską) </w:t>
      </w:r>
      <w:r w:rsidRPr="003E457B">
        <w:rPr>
          <w:rFonts w:ascii="Arial" w:hAnsi="Arial" w:cs="Arial"/>
          <w:sz w:val="20"/>
          <w:szCs w:val="20"/>
        </w:rPr>
        <w:br/>
        <w:t xml:space="preserve">po dwukrotnej awizacji listu z powodu odmowy przyjęcia. </w:t>
      </w:r>
    </w:p>
    <w:p w14:paraId="6F92261E" w14:textId="77777777" w:rsidR="00E42F90" w:rsidRPr="003E457B"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Niedopełnienie obowiązku określonego w ust. 6 powoduje ten skutek, że pismo wysłane na adres drugiej Strony uznaje się za doręczone także wówczas, gdy zostanie zwrócone z powodu nieaktualnego adresu. </w:t>
      </w:r>
    </w:p>
    <w:p w14:paraId="54CD4A41" w14:textId="77777777" w:rsidR="00E42F90" w:rsidRDefault="00E42F90">
      <w:pPr>
        <w:pStyle w:val="Akapitzlist"/>
        <w:numPr>
          <w:ilvl w:val="0"/>
          <w:numId w:val="36"/>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Zmiana wyznaczonego przedstawiciela Strony musi być zgłoszona drugiej Stronie na piśmie pod rygorem nieważności. Zmiana taka nie stanowi zmiany Umowy. </w:t>
      </w:r>
    </w:p>
    <w:p w14:paraId="68EF8EB0" w14:textId="77777777" w:rsidR="00BC325F" w:rsidRPr="003E457B" w:rsidRDefault="00BC325F" w:rsidP="00BC325F">
      <w:pPr>
        <w:pStyle w:val="Akapitzlist"/>
        <w:spacing w:after="0" w:line="276" w:lineRule="auto"/>
        <w:ind w:left="426"/>
        <w:jc w:val="both"/>
        <w:rPr>
          <w:rFonts w:ascii="Arial" w:hAnsi="Arial" w:cs="Arial"/>
          <w:sz w:val="20"/>
          <w:szCs w:val="20"/>
        </w:rPr>
      </w:pPr>
    </w:p>
    <w:p w14:paraId="62A6751B" w14:textId="77777777" w:rsidR="00E42F90" w:rsidRPr="003E457B" w:rsidRDefault="48B76B47" w:rsidP="00BC325F">
      <w:pPr>
        <w:pStyle w:val="Nagwek1"/>
        <w:spacing w:before="0" w:line="276" w:lineRule="auto"/>
        <w:jc w:val="center"/>
        <w:rPr>
          <w:rFonts w:ascii="Arial" w:hAnsi="Arial" w:cs="Arial"/>
          <w:b w:val="0"/>
          <w:bCs w:val="0"/>
          <w:sz w:val="20"/>
          <w:szCs w:val="20"/>
        </w:rPr>
      </w:pPr>
      <w:bookmarkStart w:id="40" w:name="_Toc138776880"/>
      <w:bookmarkStart w:id="41" w:name="_Toc186450998"/>
      <w:r w:rsidRPr="0F201D9F">
        <w:rPr>
          <w:rFonts w:ascii="Arial" w:hAnsi="Arial" w:cs="Arial"/>
          <w:color w:val="auto"/>
          <w:sz w:val="20"/>
          <w:szCs w:val="20"/>
        </w:rPr>
        <w:t>§ 16 Postanowienia dodatkowe</w:t>
      </w:r>
      <w:bookmarkEnd w:id="40"/>
      <w:bookmarkEnd w:id="41"/>
    </w:p>
    <w:p w14:paraId="26E77051" w14:textId="77777777" w:rsidR="00E42F90" w:rsidRPr="003E457B" w:rsidRDefault="00E42F90" w:rsidP="00AF4304">
      <w:pPr>
        <w:numPr>
          <w:ilvl w:val="0"/>
          <w:numId w:val="35"/>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Strony zobowiązują się do stosowania procesu monitorowania zagrożeń, zgodnie z wymogami określonymi w rozporządzeniu Komisji (UE) Nr 1078/2012 z dnia 16 listopada 2012 r. w sprawie wspólnej metody oceny bezpieczeństwa w odniesieniu do monitorowania, która ma być stosowana przez przedsiębiorstwa kolejowe i zarządców infrastruktury po otrzymaniu certyfikatu bezpieczeństwa </w:t>
      </w:r>
      <w:r w:rsidRPr="003E457B">
        <w:rPr>
          <w:rFonts w:ascii="Arial" w:hAnsi="Arial" w:cs="Arial"/>
          <w:sz w:val="20"/>
          <w:szCs w:val="20"/>
        </w:rPr>
        <w:br/>
        <w:t xml:space="preserve">lub autoryzacji bezpieczeństwa oraz przez podmioty odpowiedzialne za utrzymanie (Dz. Urz. UE L 320 </w:t>
      </w:r>
      <w:r w:rsidR="000566C8" w:rsidRPr="003E457B">
        <w:rPr>
          <w:rFonts w:ascii="Arial" w:hAnsi="Arial" w:cs="Arial"/>
          <w:sz w:val="20"/>
          <w:szCs w:val="20"/>
        </w:rPr>
        <w:br/>
      </w:r>
      <w:r w:rsidRPr="003E457B">
        <w:rPr>
          <w:rFonts w:ascii="Arial" w:hAnsi="Arial" w:cs="Arial"/>
          <w:sz w:val="20"/>
          <w:szCs w:val="20"/>
        </w:rPr>
        <w:t>z dnia 17 listopada 2012 r.) oraz wzajemnej wymiany informacji dotyczących bezpieczeństwa systemu kolejowego.</w:t>
      </w:r>
    </w:p>
    <w:p w14:paraId="17CC8F4C" w14:textId="77777777" w:rsidR="00E42F90" w:rsidRPr="003E457B" w:rsidRDefault="00E42F90">
      <w:pPr>
        <w:numPr>
          <w:ilvl w:val="0"/>
          <w:numId w:val="35"/>
        </w:numPr>
        <w:spacing w:after="0" w:line="276" w:lineRule="auto"/>
        <w:ind w:left="426" w:hanging="426"/>
        <w:jc w:val="both"/>
        <w:rPr>
          <w:rFonts w:ascii="Arial" w:hAnsi="Arial" w:cs="Arial"/>
          <w:sz w:val="20"/>
          <w:szCs w:val="20"/>
        </w:rPr>
      </w:pPr>
      <w:r w:rsidRPr="003E457B">
        <w:rPr>
          <w:rFonts w:ascii="Arial" w:hAnsi="Arial" w:cs="Arial"/>
          <w:sz w:val="20"/>
          <w:szCs w:val="20"/>
        </w:rPr>
        <w:t>Strony zobowiązują się do podejmowania wspólnych działań celem realizacji wymogów określonych w punkcie 4.2 Załącznika I do rozporządzenia wykonawczego Komisji (UE) 402/2013 z dnia 30 kwietnia 2013 r. w sprawie wspólnej metody oceny bezpieczeństwa w zakresie wyceny i oceny ryzyka oraz uchylającego rozporządzenie (WE) nr 352/2009 (Dz. Urz. UE L 121 z dnia 3 maja 2013 r., z późn. zm.) w odniesieniu do zagrożeń, którymi nie są w stanie zarządzać samodzielnie.</w:t>
      </w:r>
    </w:p>
    <w:p w14:paraId="1DA20F1C" w14:textId="77777777" w:rsidR="00E42F90" w:rsidRPr="00BC325F" w:rsidRDefault="00E42F90">
      <w:pPr>
        <w:numPr>
          <w:ilvl w:val="0"/>
          <w:numId w:val="35"/>
        </w:numPr>
        <w:spacing w:after="0" w:line="276" w:lineRule="auto"/>
        <w:ind w:left="426" w:hanging="426"/>
        <w:jc w:val="both"/>
        <w:rPr>
          <w:rFonts w:ascii="Arial" w:eastAsia="Calibri" w:hAnsi="Arial" w:cs="Arial"/>
          <w:b/>
          <w:sz w:val="20"/>
          <w:szCs w:val="20"/>
        </w:rPr>
      </w:pPr>
      <w:r w:rsidRPr="003E457B">
        <w:rPr>
          <w:rFonts w:ascii="Arial" w:hAnsi="Arial" w:cs="Arial"/>
          <w:sz w:val="20"/>
          <w:szCs w:val="20"/>
        </w:rPr>
        <w:t>Wykonawca zobowiązuje się zrealizować Przedmiot Umowy w sposób zapewniający zgodność wykonanych usług z przepisami powszechnie obowiązującego prawa.</w:t>
      </w:r>
    </w:p>
    <w:p w14:paraId="7539291E" w14:textId="77777777" w:rsidR="00BC325F" w:rsidRPr="003E457B" w:rsidRDefault="00BC325F" w:rsidP="00BC325F">
      <w:pPr>
        <w:spacing w:after="0" w:line="276" w:lineRule="auto"/>
        <w:ind w:left="426"/>
        <w:jc w:val="both"/>
        <w:rPr>
          <w:rFonts w:ascii="Arial" w:eastAsia="Calibri" w:hAnsi="Arial" w:cs="Arial"/>
          <w:b/>
          <w:sz w:val="20"/>
          <w:szCs w:val="20"/>
        </w:rPr>
      </w:pPr>
    </w:p>
    <w:p w14:paraId="6D2A56FF" w14:textId="77777777" w:rsidR="00E42F90" w:rsidRPr="003E457B" w:rsidRDefault="48B76B47" w:rsidP="00BC325F">
      <w:pPr>
        <w:pStyle w:val="Nagwek1"/>
        <w:spacing w:before="0" w:line="276" w:lineRule="auto"/>
        <w:jc w:val="center"/>
        <w:rPr>
          <w:rFonts w:ascii="Arial" w:eastAsia="Calibri" w:hAnsi="Arial" w:cs="Arial"/>
          <w:b w:val="0"/>
          <w:bCs w:val="0"/>
          <w:sz w:val="20"/>
          <w:szCs w:val="20"/>
        </w:rPr>
      </w:pPr>
      <w:bookmarkStart w:id="42" w:name="_Toc138776881"/>
      <w:bookmarkStart w:id="43" w:name="_Toc186450999"/>
      <w:r w:rsidRPr="0F201D9F">
        <w:rPr>
          <w:rFonts w:ascii="Arial" w:eastAsia="Calibri" w:hAnsi="Arial" w:cs="Arial"/>
          <w:color w:val="auto"/>
          <w:sz w:val="20"/>
          <w:szCs w:val="20"/>
        </w:rPr>
        <w:t>§ 17 Zmiany Umowy</w:t>
      </w:r>
      <w:bookmarkEnd w:id="42"/>
      <w:bookmarkEnd w:id="43"/>
    </w:p>
    <w:p w14:paraId="0C586CD3" w14:textId="348E97D0" w:rsidR="00E42F90" w:rsidRPr="003E457B" w:rsidRDefault="00E42F90" w:rsidP="00AF4304">
      <w:pPr>
        <w:numPr>
          <w:ilvl w:val="1"/>
          <w:numId w:val="32"/>
        </w:numPr>
        <w:spacing w:after="0" w:line="276" w:lineRule="auto"/>
        <w:ind w:left="426"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Zamawiający, przewiduje możliwość dokonania zmiany Umowy</w:t>
      </w:r>
      <w:r w:rsidR="0065136D" w:rsidRPr="003E457B">
        <w:rPr>
          <w:rFonts w:ascii="Arial" w:eastAsia="Times New Roman" w:hAnsi="Arial" w:cs="Arial"/>
          <w:sz w:val="20"/>
          <w:szCs w:val="20"/>
          <w:lang w:eastAsia="pl-PL"/>
        </w:rPr>
        <w:t xml:space="preserve"> </w:t>
      </w:r>
      <w:r w:rsidRPr="003E457B">
        <w:rPr>
          <w:rFonts w:ascii="Arial" w:eastAsia="Times New Roman" w:hAnsi="Arial" w:cs="Arial"/>
          <w:sz w:val="20"/>
          <w:szCs w:val="20"/>
          <w:lang w:eastAsia="pl-PL"/>
        </w:rPr>
        <w:t xml:space="preserve">za zgodą obu Stron, wyrażoną w formie pisemnej pod rygorem nieważności. </w:t>
      </w:r>
    </w:p>
    <w:p w14:paraId="37539B9E" w14:textId="77777777" w:rsidR="00E42F90" w:rsidRPr="003E457B" w:rsidRDefault="00E42F90">
      <w:pPr>
        <w:numPr>
          <w:ilvl w:val="1"/>
          <w:numId w:val="32"/>
        </w:numPr>
        <w:spacing w:after="0" w:line="276" w:lineRule="auto"/>
        <w:ind w:left="426"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Dopuszcza się wprowadzenie istotnych zmian do Umowy, w następujących przypadkach: </w:t>
      </w:r>
    </w:p>
    <w:p w14:paraId="1D85C262" w14:textId="73E21831" w:rsidR="00E42F90" w:rsidRPr="003E457B" w:rsidRDefault="00E42F90" w:rsidP="004730D3">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wystąpienia potrzeby zmiany Umowy na skutek okoliczności niezależnych od Stron, których nie można było przewidzieć w dniu zawarcia Umowy lub okoliczności zaistnienia Siły wyższej</w:t>
      </w:r>
      <w:r w:rsidR="004730D3" w:rsidRPr="003E457B">
        <w:rPr>
          <w:rFonts w:ascii="Arial" w:eastAsia="Times New Roman" w:hAnsi="Arial" w:cs="Arial"/>
          <w:sz w:val="20"/>
          <w:szCs w:val="20"/>
          <w:lang w:eastAsia="pl-PL"/>
        </w:rPr>
        <w:t>, wystąpienie innych okoliczności, obiektywnie niemożliwych do przewidzenia przez Strony, które uniemożliwiają lub znacznie utrudniają wykonanie Umowy,</w:t>
      </w:r>
      <w:r w:rsidR="00612290" w:rsidRPr="003E457B">
        <w:rPr>
          <w:rFonts w:ascii="Arial" w:eastAsia="Times New Roman" w:hAnsi="Arial" w:cs="Arial"/>
          <w:sz w:val="20"/>
          <w:szCs w:val="20"/>
          <w:lang w:eastAsia="pl-PL"/>
        </w:rPr>
        <w:t xml:space="preserve"> w szczególności</w:t>
      </w:r>
      <w:r w:rsidR="00787098" w:rsidRPr="003E457B">
        <w:rPr>
          <w:rFonts w:ascii="Arial" w:eastAsia="Times New Roman" w:hAnsi="Arial" w:cs="Arial"/>
          <w:sz w:val="20"/>
          <w:szCs w:val="20"/>
          <w:lang w:eastAsia="pl-PL"/>
        </w:rPr>
        <w:t xml:space="preserve"> w zakresie </w:t>
      </w:r>
      <w:r w:rsidR="004730D3" w:rsidRPr="003E457B">
        <w:rPr>
          <w:rFonts w:ascii="Arial" w:eastAsia="Times New Roman" w:hAnsi="Arial" w:cs="Arial"/>
          <w:sz w:val="20"/>
          <w:szCs w:val="20"/>
          <w:lang w:eastAsia="pl-PL"/>
        </w:rPr>
        <w:t xml:space="preserve">zmiany </w:t>
      </w:r>
      <w:r w:rsidR="00787098" w:rsidRPr="003E457B">
        <w:rPr>
          <w:rFonts w:ascii="Arial" w:eastAsia="Times New Roman" w:hAnsi="Arial" w:cs="Arial"/>
          <w:sz w:val="20"/>
          <w:szCs w:val="20"/>
          <w:lang w:eastAsia="pl-PL"/>
        </w:rPr>
        <w:t>termin</w:t>
      </w:r>
      <w:r w:rsidR="0034342C" w:rsidRPr="003E457B">
        <w:rPr>
          <w:rFonts w:ascii="Arial" w:eastAsia="Times New Roman" w:hAnsi="Arial" w:cs="Arial"/>
          <w:sz w:val="20"/>
          <w:szCs w:val="20"/>
          <w:lang w:eastAsia="pl-PL"/>
        </w:rPr>
        <w:t>ów</w:t>
      </w:r>
      <w:r w:rsidR="002035AB" w:rsidRPr="003E457B">
        <w:rPr>
          <w:rFonts w:ascii="Arial" w:eastAsia="Times New Roman" w:hAnsi="Arial" w:cs="Arial"/>
          <w:sz w:val="20"/>
          <w:szCs w:val="20"/>
          <w:lang w:eastAsia="pl-PL"/>
        </w:rPr>
        <w:t xml:space="preserve"> i</w:t>
      </w:r>
      <w:r w:rsidR="00787098" w:rsidRPr="003E457B">
        <w:rPr>
          <w:rFonts w:ascii="Arial" w:eastAsia="Times New Roman" w:hAnsi="Arial" w:cs="Arial"/>
          <w:sz w:val="20"/>
          <w:szCs w:val="20"/>
          <w:lang w:eastAsia="pl-PL"/>
        </w:rPr>
        <w:t xml:space="preserve"> sposobu realizacji Umowy</w:t>
      </w:r>
      <w:r w:rsidRPr="003E457B">
        <w:rPr>
          <w:rFonts w:ascii="Arial" w:eastAsia="Times New Roman" w:hAnsi="Arial" w:cs="Arial"/>
          <w:sz w:val="20"/>
          <w:szCs w:val="20"/>
          <w:lang w:eastAsia="pl-PL"/>
        </w:rPr>
        <w:t xml:space="preserve">; </w:t>
      </w:r>
    </w:p>
    <w:p w14:paraId="2F7EF61B" w14:textId="77777777"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 w zakresie przyjętych rozwiązań technicznych, technologicznych, funkcjonalnych Pojazdu na parametry bardziej nowoczesne lub technicznie lub ekonomicznie uzasadnione dla Zamawiającego;</w:t>
      </w:r>
    </w:p>
    <w:p w14:paraId="34B42EBE" w14:textId="4AF008F3"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 będących następstwem wystąpienia w czasie realizacji Umowy konieczności wykonania prac dodatkowych, zamiennych lub zaniechania realizacji części Przedmiotu Umowy przez Zamawiającego;</w:t>
      </w:r>
    </w:p>
    <w:p w14:paraId="2432D56C" w14:textId="77777777"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 dotyczących wykonania Przedmiotu Umowy, które wynikają z zaleceń organów administracji publicznej, w sposób wynikający z tych zaleceń;</w:t>
      </w:r>
    </w:p>
    <w:p w14:paraId="4D325B03" w14:textId="77777777"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 powszechnie obowiązujących przepisów prawa w zakresie mającym wpływ na realizację zamówienia, a także zarządzeń Prezesa Urzędu Transportu Kolejowego, dopuszcza się możliwość zmian tych postanowień Umowy, na które zmiana powszechnie obowiązujących przepisów prawa ma wpływ;</w:t>
      </w:r>
    </w:p>
    <w:p w14:paraId="1FDA6692" w14:textId="77777777"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lastRenderedPageBreak/>
        <w:t>zmiany terminu realizacji Przedmiotu Umowy, w przypadku przedłużającej się procedury wyboru Wykonawcy i podpisania Umowy oraz w sytuacji, gdy z przyczyn niezależnych od Zamawiającego i Wykonawcy, realizacja zadania w wyznaczonych terminach będzie niemożliwa;</w:t>
      </w:r>
    </w:p>
    <w:p w14:paraId="189DB8C5" w14:textId="77777777" w:rsidR="00E42F90" w:rsidRPr="003E457B"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zaistnienia omyłki pisarskiej lub rachunkowej bądź innej omyłki polegającej na niezgodności treści Umowy z ofertą poprzez dostosowanie treści Umowy do treści oferty, bez wpływu na wysokość cen jednostkowych lub wynagrodzenie Wykonawcy,</w:t>
      </w:r>
    </w:p>
    <w:p w14:paraId="75C62D36" w14:textId="264BD4D7" w:rsidR="00E42F90" w:rsidRDefault="00E42F90">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zmiany terminu realizacji Przedmiotu Umowy, w przypadku niewykorzystania maksymalnej wartości wynagrodzenia wskazanej w § 6 ust.1 Umowy o okres maksymalnie do </w:t>
      </w:r>
      <w:r w:rsidR="00733BF7" w:rsidRPr="003E457B">
        <w:rPr>
          <w:rFonts w:ascii="Arial" w:eastAsia="Times New Roman" w:hAnsi="Arial" w:cs="Arial"/>
          <w:sz w:val="20"/>
          <w:szCs w:val="20"/>
          <w:lang w:eastAsia="pl-PL"/>
        </w:rPr>
        <w:t>3</w:t>
      </w:r>
      <w:r w:rsidRPr="003E457B">
        <w:rPr>
          <w:rFonts w:ascii="Arial" w:eastAsia="Times New Roman" w:hAnsi="Arial" w:cs="Arial"/>
          <w:sz w:val="20"/>
          <w:szCs w:val="20"/>
          <w:lang w:eastAsia="pl-PL"/>
        </w:rPr>
        <w:t xml:space="preserve"> miesięcy.</w:t>
      </w:r>
    </w:p>
    <w:p w14:paraId="143D0CBD" w14:textId="3BE35CE1" w:rsidR="00FA08E1" w:rsidRPr="003E457B" w:rsidRDefault="00FA08E1">
      <w:pPr>
        <w:numPr>
          <w:ilvl w:val="2"/>
          <w:numId w:val="32"/>
        </w:numPr>
        <w:spacing w:after="0" w:line="276" w:lineRule="auto"/>
        <w:ind w:left="993" w:hanging="426"/>
        <w:contextualSpacing/>
        <w:jc w:val="both"/>
        <w:rPr>
          <w:rFonts w:ascii="Arial" w:eastAsia="Times New Roman" w:hAnsi="Arial" w:cs="Arial"/>
          <w:sz w:val="20"/>
          <w:szCs w:val="20"/>
          <w:lang w:eastAsia="pl-PL"/>
        </w:rPr>
      </w:pPr>
      <w:r w:rsidRPr="00FA08E1">
        <w:rPr>
          <w:rFonts w:ascii="Arial" w:eastAsia="Times New Roman" w:hAnsi="Arial" w:cs="Arial"/>
          <w:sz w:val="20"/>
          <w:szCs w:val="20"/>
          <w:lang w:eastAsia="pl-PL"/>
        </w:rPr>
        <w:t>zmiany wynagrodzenia Wykonawcy i/lub terminów określonych Umową na realizację czynności utrzymania Pojazdów na skutek zmian w Dokumentacji Technicznej Pojazdów. Zmiana w tym zakresie jest zgłaszana przez Zamawiającego i wymaga przeanalizowania przez Strony celem ustalenia, czy zwiększa lub zmniejsza zakres realizowanych na podstawie Umowy obowiązków Wykonawcy i ustalenia czy i w jakim zakresie zmiana ta ma wpływ na wynagrodzenie Wykonawcy i terminy realizacji Umowy. Wynagrodzenie należne Wykonawcy i/lub terminy realizacji poszczególnych obowiązków Wykonawcy zostaną odpowiednio zmienione – zwiększone lub zmniejszone.</w:t>
      </w:r>
    </w:p>
    <w:p w14:paraId="4EC1740A" w14:textId="77777777" w:rsidR="00E42F90" w:rsidRPr="003E457B" w:rsidRDefault="00E42F90">
      <w:pPr>
        <w:numPr>
          <w:ilvl w:val="1"/>
          <w:numId w:val="32"/>
        </w:numPr>
        <w:spacing w:after="0" w:line="276" w:lineRule="auto"/>
        <w:ind w:left="426" w:hanging="567"/>
        <w:contextualSpacing/>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Zmiana Umowy może zostać dokonana w formie pisemnego aneksu, którego treść zostanie zaakceptowana przez obie Strony. Inicjatorem zmian do Umowy może być zarówno Wykonawca, jak i Zamawiający. </w:t>
      </w:r>
    </w:p>
    <w:p w14:paraId="13A844E4" w14:textId="3F55C3DD" w:rsidR="00132800" w:rsidRDefault="00E42F90" w:rsidP="00BC325F">
      <w:pPr>
        <w:numPr>
          <w:ilvl w:val="1"/>
          <w:numId w:val="32"/>
        </w:numPr>
        <w:spacing w:after="0" w:line="276" w:lineRule="auto"/>
        <w:ind w:left="426" w:hanging="567"/>
        <w:contextualSpacing/>
        <w:jc w:val="both"/>
        <w:rPr>
          <w:rFonts w:ascii="Arial" w:eastAsia="Times New Roman" w:hAnsi="Arial" w:cs="Arial"/>
          <w:sz w:val="20"/>
          <w:szCs w:val="20"/>
          <w:lang w:eastAsia="pl-PL"/>
        </w:rPr>
      </w:pPr>
      <w:r w:rsidRPr="003E457B">
        <w:rPr>
          <w:rFonts w:ascii="Arial" w:hAnsi="Arial" w:cs="Arial"/>
          <w:w w:val="105"/>
          <w:sz w:val="20"/>
          <w:szCs w:val="20"/>
        </w:rPr>
        <w:t xml:space="preserve">W przypadku zamiaru wprowadzenia zmian do Umowy, o których mowa w ust. 2, Strona, która widzi konieczność wprowadzenia takich zmian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w:t>
      </w:r>
      <w:r w:rsidRPr="003E457B">
        <w:rPr>
          <w:rFonts w:ascii="Arial" w:hAnsi="Arial" w:cs="Arial"/>
          <w:spacing w:val="-5"/>
          <w:w w:val="105"/>
          <w:sz w:val="20"/>
          <w:szCs w:val="20"/>
        </w:rPr>
        <w:t xml:space="preserve">Umowy, </w:t>
      </w:r>
      <w:r w:rsidRPr="003E457B">
        <w:rPr>
          <w:rFonts w:ascii="Arial" w:hAnsi="Arial" w:cs="Arial"/>
          <w:w w:val="105"/>
          <w:sz w:val="20"/>
          <w:szCs w:val="20"/>
        </w:rPr>
        <w:t>niezwłocznie poinformuje drugą Stro</w:t>
      </w:r>
      <w:r w:rsidRPr="003E457B">
        <w:rPr>
          <w:rFonts w:ascii="Arial" w:hAnsi="Arial" w:cs="Arial"/>
          <w:spacing w:val="-9"/>
          <w:w w:val="105"/>
          <w:sz w:val="20"/>
          <w:szCs w:val="20"/>
        </w:rPr>
        <w:t xml:space="preserve">nę </w:t>
      </w:r>
      <w:r w:rsidRPr="003E457B">
        <w:rPr>
          <w:rFonts w:ascii="Arial" w:hAnsi="Arial" w:cs="Arial"/>
          <w:w w:val="105"/>
          <w:sz w:val="20"/>
          <w:szCs w:val="20"/>
        </w:rPr>
        <w:t xml:space="preserve">o swoim stanowisku co do zaproponowanych zmian. </w:t>
      </w:r>
    </w:p>
    <w:p w14:paraId="559713A9" w14:textId="77777777" w:rsidR="00BC325F" w:rsidRPr="00BC325F" w:rsidRDefault="00BC325F" w:rsidP="00BC325F">
      <w:pPr>
        <w:spacing w:after="0" w:line="276" w:lineRule="auto"/>
        <w:ind w:left="426"/>
        <w:contextualSpacing/>
        <w:jc w:val="both"/>
        <w:rPr>
          <w:rFonts w:ascii="Arial" w:eastAsia="Times New Roman" w:hAnsi="Arial" w:cs="Arial"/>
          <w:sz w:val="20"/>
          <w:szCs w:val="20"/>
          <w:lang w:eastAsia="pl-PL"/>
        </w:rPr>
      </w:pPr>
    </w:p>
    <w:p w14:paraId="4888B4CC" w14:textId="77777777" w:rsidR="00E42F90" w:rsidRPr="003E457B" w:rsidRDefault="48B76B47" w:rsidP="0F201D9F">
      <w:pPr>
        <w:pStyle w:val="Tekstpodstawowy"/>
        <w:spacing w:line="276" w:lineRule="auto"/>
        <w:jc w:val="center"/>
        <w:outlineLvl w:val="0"/>
        <w:rPr>
          <w:rFonts w:ascii="Arial" w:hAnsi="Arial" w:cs="Arial"/>
          <w:b/>
          <w:bCs/>
          <w:sz w:val="20"/>
          <w:szCs w:val="20"/>
          <w:lang w:val="pl-PL"/>
        </w:rPr>
      </w:pPr>
      <w:bookmarkStart w:id="44" w:name="_Toc138776882"/>
      <w:bookmarkStart w:id="45" w:name="_Toc186451000"/>
      <w:r w:rsidRPr="0F201D9F">
        <w:rPr>
          <w:rFonts w:ascii="Arial" w:hAnsi="Arial" w:cs="Arial"/>
          <w:b/>
          <w:bCs/>
          <w:sz w:val="20"/>
          <w:szCs w:val="20"/>
          <w:lang w:val="pl-PL"/>
        </w:rPr>
        <w:t>§ 18 Odstąpienie od Umowy</w:t>
      </w:r>
      <w:bookmarkEnd w:id="44"/>
      <w:bookmarkEnd w:id="45"/>
    </w:p>
    <w:p w14:paraId="2689578E" w14:textId="4313D549" w:rsidR="0084559B" w:rsidRPr="00FF1FDC" w:rsidRDefault="0084559B" w:rsidP="00FF1FDC">
      <w:pPr>
        <w:pStyle w:val="Akapitzlist"/>
        <w:numPr>
          <w:ilvl w:val="0"/>
          <w:numId w:val="104"/>
        </w:numPr>
        <w:autoSpaceDE w:val="0"/>
        <w:autoSpaceDN w:val="0"/>
        <w:adjustRightInd w:val="0"/>
        <w:spacing w:after="0" w:line="276" w:lineRule="auto"/>
        <w:ind w:left="426" w:hanging="284"/>
        <w:jc w:val="both"/>
        <w:rPr>
          <w:rFonts w:ascii="Arial" w:hAnsi="Arial" w:cs="Arial"/>
          <w:color w:val="000000"/>
          <w:sz w:val="20"/>
          <w:szCs w:val="20"/>
        </w:rPr>
      </w:pPr>
      <w:r w:rsidRPr="00FF1FDC">
        <w:rPr>
          <w:rFonts w:ascii="Arial" w:hAnsi="Arial" w:cs="Arial"/>
          <w:color w:val="000000"/>
          <w:sz w:val="20"/>
          <w:szCs w:val="20"/>
        </w:rPr>
        <w:t>Zamawiający może odstąpić od Umowy:</w:t>
      </w:r>
    </w:p>
    <w:p w14:paraId="5BB6AFBB" w14:textId="1D5D224F" w:rsidR="0084559B" w:rsidRPr="00FF1FDC" w:rsidRDefault="0084559B" w:rsidP="00FF1FDC">
      <w:pPr>
        <w:pStyle w:val="Akapitzlist"/>
        <w:numPr>
          <w:ilvl w:val="2"/>
          <w:numId w:val="32"/>
        </w:numPr>
        <w:autoSpaceDE w:val="0"/>
        <w:autoSpaceDN w:val="0"/>
        <w:adjustRightInd w:val="0"/>
        <w:spacing w:after="0" w:line="276" w:lineRule="auto"/>
        <w:ind w:left="709" w:hanging="283"/>
        <w:jc w:val="both"/>
        <w:rPr>
          <w:rFonts w:ascii="Arial" w:hAnsi="Arial" w:cs="Arial"/>
          <w:sz w:val="20"/>
          <w:szCs w:val="20"/>
        </w:rPr>
      </w:pPr>
      <w:r w:rsidRPr="0084559B">
        <w:rPr>
          <w:rFonts w:ascii="Arial" w:hAnsi="Arial" w:cs="Arial"/>
          <w:color w:val="000000"/>
          <w:sz w:val="20"/>
          <w:szCs w:val="20"/>
        </w:rPr>
        <w:t xml:space="preserve">w terminie 30 dni od dnia powzięcia wiadomości o zaistnieniu istotnej zmiany okoliczności </w:t>
      </w:r>
    </w:p>
    <w:p w14:paraId="0A808FC6" w14:textId="77777777" w:rsidR="0084559B" w:rsidRPr="00FF1FDC" w:rsidRDefault="0084559B" w:rsidP="00FF1FDC">
      <w:pPr>
        <w:pStyle w:val="Akapitzlist"/>
        <w:autoSpaceDE w:val="0"/>
        <w:autoSpaceDN w:val="0"/>
        <w:adjustRightInd w:val="0"/>
        <w:spacing w:after="48" w:line="276" w:lineRule="auto"/>
        <w:ind w:left="644"/>
        <w:jc w:val="both"/>
        <w:rPr>
          <w:rFonts w:ascii="Arial" w:hAnsi="Arial" w:cs="Arial"/>
          <w:sz w:val="20"/>
          <w:szCs w:val="20"/>
        </w:rPr>
      </w:pPr>
      <w:r w:rsidRPr="0084559B">
        <w:rPr>
          <w:rFonts w:ascii="Arial" w:hAnsi="Arial" w:cs="Arial"/>
          <w:sz w:val="20"/>
          <w:szCs w:val="20"/>
        </w:rPr>
        <w:t xml:space="preserve">powodującej, że wykonanie umowy nie leży w interesie publicznym, czego nie można było przewidzieć w chwili zawarcia umowy, lub dalsze wykonywanie umowy może zagrozić podstawowemu interesowi bezpieczeństwa państwa lub bezpieczeństwu publicznemu. W takim przypadku Wykonawca może żądać wyłącznie wynagrodzenia należnego z tytułu wykonania części Umowy. </w:t>
      </w:r>
    </w:p>
    <w:p w14:paraId="0118558E" w14:textId="0619AD02" w:rsidR="0084559B" w:rsidRPr="00FF1FDC" w:rsidRDefault="0084559B" w:rsidP="00FF1FDC">
      <w:pPr>
        <w:autoSpaceDE w:val="0"/>
        <w:autoSpaceDN w:val="0"/>
        <w:adjustRightInd w:val="0"/>
        <w:spacing w:after="48" w:line="276" w:lineRule="auto"/>
        <w:ind w:firstLine="426"/>
        <w:jc w:val="both"/>
        <w:rPr>
          <w:rFonts w:ascii="Arial" w:hAnsi="Arial" w:cs="Arial"/>
          <w:sz w:val="20"/>
          <w:szCs w:val="20"/>
        </w:rPr>
      </w:pPr>
      <w:r>
        <w:rPr>
          <w:rFonts w:ascii="Arial" w:hAnsi="Arial" w:cs="Arial"/>
          <w:sz w:val="20"/>
          <w:szCs w:val="20"/>
        </w:rPr>
        <w:t xml:space="preserve">2) </w:t>
      </w:r>
      <w:r w:rsidRPr="00FF1FDC">
        <w:rPr>
          <w:rFonts w:ascii="Arial" w:hAnsi="Arial" w:cs="Arial"/>
          <w:sz w:val="20"/>
          <w:szCs w:val="20"/>
        </w:rPr>
        <w:t xml:space="preserve">jeżeli zachodzi co najmniej jedna z następujących okoliczności: </w:t>
      </w:r>
    </w:p>
    <w:p w14:paraId="1D96EC06" w14:textId="77777777" w:rsidR="0084559B" w:rsidRPr="00FF1FDC" w:rsidRDefault="0084559B" w:rsidP="00FF1FDC">
      <w:pPr>
        <w:pStyle w:val="Akapitzlist"/>
        <w:autoSpaceDE w:val="0"/>
        <w:autoSpaceDN w:val="0"/>
        <w:adjustRightInd w:val="0"/>
        <w:spacing w:after="48" w:line="276" w:lineRule="auto"/>
        <w:ind w:left="644"/>
        <w:jc w:val="both"/>
        <w:rPr>
          <w:rFonts w:ascii="Arial" w:hAnsi="Arial" w:cs="Arial"/>
          <w:sz w:val="20"/>
          <w:szCs w:val="20"/>
        </w:rPr>
      </w:pPr>
      <w:r w:rsidRPr="0084559B">
        <w:rPr>
          <w:rFonts w:ascii="Arial" w:hAnsi="Arial" w:cs="Arial"/>
          <w:sz w:val="20"/>
          <w:szCs w:val="20"/>
        </w:rPr>
        <w:t xml:space="preserve">a) dokonano zmiany Umowy z naruszeniem art. 454 Pzp i art. 455 Pzp, </w:t>
      </w:r>
    </w:p>
    <w:p w14:paraId="41E967F0" w14:textId="77777777" w:rsidR="0084559B" w:rsidRPr="0084559B" w:rsidRDefault="0084559B" w:rsidP="00FF1FDC">
      <w:pPr>
        <w:pStyle w:val="Akapitzlist"/>
        <w:autoSpaceDE w:val="0"/>
        <w:autoSpaceDN w:val="0"/>
        <w:adjustRightInd w:val="0"/>
        <w:spacing w:after="48" w:line="276" w:lineRule="auto"/>
        <w:ind w:left="644"/>
        <w:jc w:val="both"/>
        <w:rPr>
          <w:rFonts w:ascii="Arial" w:hAnsi="Arial" w:cs="Arial"/>
          <w:sz w:val="20"/>
          <w:szCs w:val="20"/>
        </w:rPr>
      </w:pPr>
      <w:r w:rsidRPr="0084559B">
        <w:rPr>
          <w:rFonts w:ascii="Arial" w:hAnsi="Arial" w:cs="Arial"/>
          <w:sz w:val="20"/>
          <w:szCs w:val="20"/>
        </w:rPr>
        <w:t xml:space="preserve">b) Wykonawca w chwili zawarcia umowy podlegał wykluczeniu na podstawie art. 108 Pzp, </w:t>
      </w:r>
    </w:p>
    <w:p w14:paraId="32454BA6" w14:textId="77777777" w:rsidR="0084559B" w:rsidRPr="00FF1FDC" w:rsidRDefault="0084559B" w:rsidP="00FF1FDC">
      <w:pPr>
        <w:pStyle w:val="Akapitzlist"/>
        <w:autoSpaceDE w:val="0"/>
        <w:autoSpaceDN w:val="0"/>
        <w:adjustRightInd w:val="0"/>
        <w:spacing w:after="0" w:line="276" w:lineRule="auto"/>
        <w:ind w:left="851" w:hanging="207"/>
        <w:jc w:val="both"/>
        <w:rPr>
          <w:rFonts w:ascii="Arial" w:hAnsi="Arial" w:cs="Arial"/>
          <w:sz w:val="20"/>
          <w:szCs w:val="20"/>
        </w:rPr>
      </w:pPr>
      <w:r w:rsidRPr="00FF1FDC">
        <w:rPr>
          <w:rFonts w:ascii="Arial" w:hAnsi="Arial" w:cs="Arial"/>
          <w:sz w:val="20"/>
          <w:szCs w:val="20"/>
        </w:rPr>
        <w:t xml:space="preserve">c) </w:t>
      </w:r>
      <w:r w:rsidRPr="0084559B">
        <w:rPr>
          <w:rFonts w:ascii="Arial" w:hAnsi="Arial" w:cs="Arial"/>
          <w:sz w:val="20"/>
          <w:szCs w:val="20"/>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066F2A92" w14:textId="77777777" w:rsidR="00250FFE" w:rsidRDefault="0084559B" w:rsidP="00FF1FDC">
      <w:pPr>
        <w:pStyle w:val="Akapitzlist"/>
        <w:numPr>
          <w:ilvl w:val="1"/>
          <w:numId w:val="32"/>
        </w:numPr>
        <w:autoSpaceDE w:val="0"/>
        <w:autoSpaceDN w:val="0"/>
        <w:adjustRightInd w:val="0"/>
        <w:spacing w:after="47" w:line="276" w:lineRule="auto"/>
        <w:ind w:left="426" w:hanging="426"/>
        <w:jc w:val="both"/>
        <w:rPr>
          <w:rFonts w:ascii="Arial" w:hAnsi="Arial" w:cs="Arial"/>
          <w:sz w:val="20"/>
          <w:szCs w:val="20"/>
        </w:rPr>
      </w:pPr>
      <w:r w:rsidRPr="00FF1FDC">
        <w:rPr>
          <w:rFonts w:ascii="Arial" w:hAnsi="Arial" w:cs="Arial"/>
          <w:sz w:val="20"/>
          <w:szCs w:val="20"/>
        </w:rPr>
        <w:t xml:space="preserve">W przypadku, o którym mowa w ust. 1 pkt 2 lit. a, Zamawiający odstępuje od Umowy w części, której zmiana dotyczy. </w:t>
      </w:r>
    </w:p>
    <w:p w14:paraId="663CC904" w14:textId="77777777" w:rsidR="00250FFE" w:rsidRDefault="0084559B" w:rsidP="00FF1FDC">
      <w:pPr>
        <w:pStyle w:val="Akapitzlist"/>
        <w:numPr>
          <w:ilvl w:val="1"/>
          <w:numId w:val="32"/>
        </w:numPr>
        <w:autoSpaceDE w:val="0"/>
        <w:autoSpaceDN w:val="0"/>
        <w:adjustRightInd w:val="0"/>
        <w:spacing w:after="47" w:line="276" w:lineRule="auto"/>
        <w:ind w:left="426" w:hanging="426"/>
        <w:jc w:val="both"/>
        <w:rPr>
          <w:rFonts w:ascii="Arial" w:hAnsi="Arial" w:cs="Arial"/>
          <w:sz w:val="20"/>
          <w:szCs w:val="20"/>
        </w:rPr>
      </w:pPr>
      <w:r w:rsidRPr="00FF1FDC">
        <w:rPr>
          <w:rFonts w:ascii="Arial" w:hAnsi="Arial" w:cs="Arial"/>
          <w:sz w:val="20"/>
          <w:szCs w:val="20"/>
        </w:rPr>
        <w:t xml:space="preserve">W przypadkach, o których mowa w ust. 1, Wykonawca może żądać wyłącznie wynagrodzenia należnego z tytułu należytego wykonania części Umowy. </w:t>
      </w:r>
    </w:p>
    <w:p w14:paraId="3334D38D" w14:textId="4F555139" w:rsidR="0084559B" w:rsidRPr="00FF1FDC" w:rsidRDefault="0084559B" w:rsidP="00FF1FDC">
      <w:pPr>
        <w:pStyle w:val="Akapitzlist"/>
        <w:numPr>
          <w:ilvl w:val="1"/>
          <w:numId w:val="32"/>
        </w:numPr>
        <w:autoSpaceDE w:val="0"/>
        <w:autoSpaceDN w:val="0"/>
        <w:adjustRightInd w:val="0"/>
        <w:spacing w:after="47" w:line="276" w:lineRule="auto"/>
        <w:ind w:left="426" w:hanging="426"/>
        <w:jc w:val="both"/>
        <w:rPr>
          <w:rFonts w:ascii="Arial" w:hAnsi="Arial" w:cs="Arial"/>
          <w:sz w:val="20"/>
          <w:szCs w:val="20"/>
        </w:rPr>
      </w:pPr>
      <w:r w:rsidRPr="00FF1FDC">
        <w:rPr>
          <w:rFonts w:ascii="Arial" w:hAnsi="Arial" w:cs="Arial"/>
          <w:sz w:val="20"/>
          <w:szCs w:val="20"/>
        </w:rPr>
        <w:t xml:space="preserve">Zamawiający może według swojego wyboru wypowiedzieć Umowę ze skutkiem natychmiastowym lub odstąpić od Umowy lub jej części w przypadku istotnego naruszenia przez Wykonawcę postanowień Umowy, w szczególności w przypadku: </w:t>
      </w:r>
    </w:p>
    <w:p w14:paraId="0CA4A344" w14:textId="77777777" w:rsidR="0084559B" w:rsidRPr="00FF1FDC" w:rsidRDefault="0084559B" w:rsidP="00FF1FDC">
      <w:pPr>
        <w:pStyle w:val="Akapitzlist"/>
        <w:autoSpaceDE w:val="0"/>
        <w:autoSpaceDN w:val="0"/>
        <w:adjustRightInd w:val="0"/>
        <w:spacing w:after="47" w:line="276" w:lineRule="auto"/>
        <w:ind w:left="644"/>
        <w:jc w:val="both"/>
        <w:rPr>
          <w:rFonts w:ascii="Arial" w:hAnsi="Arial" w:cs="Arial"/>
          <w:sz w:val="20"/>
          <w:szCs w:val="20"/>
        </w:rPr>
      </w:pPr>
      <w:r w:rsidRPr="0084559B">
        <w:rPr>
          <w:rFonts w:ascii="Arial" w:hAnsi="Arial" w:cs="Arial"/>
          <w:sz w:val="20"/>
          <w:szCs w:val="20"/>
        </w:rPr>
        <w:t xml:space="preserve">1) trzykrotnego przekroczenia terminów realizacji Umowy, </w:t>
      </w:r>
    </w:p>
    <w:p w14:paraId="0EC48CFB" w14:textId="77777777" w:rsidR="00250FFE" w:rsidRDefault="0084559B" w:rsidP="00FF1FDC">
      <w:pPr>
        <w:pStyle w:val="Akapitzlist"/>
        <w:autoSpaceDE w:val="0"/>
        <w:autoSpaceDN w:val="0"/>
        <w:adjustRightInd w:val="0"/>
        <w:spacing w:after="47" w:line="276" w:lineRule="auto"/>
        <w:ind w:left="644"/>
        <w:jc w:val="both"/>
        <w:rPr>
          <w:rFonts w:ascii="Arial" w:hAnsi="Arial" w:cs="Arial"/>
          <w:sz w:val="20"/>
          <w:szCs w:val="20"/>
        </w:rPr>
      </w:pPr>
      <w:r w:rsidRPr="00FF1FDC">
        <w:rPr>
          <w:rFonts w:ascii="Arial" w:hAnsi="Arial" w:cs="Arial"/>
          <w:sz w:val="20"/>
          <w:szCs w:val="20"/>
        </w:rPr>
        <w:lastRenderedPageBreak/>
        <w:t xml:space="preserve">2) </w:t>
      </w:r>
      <w:r w:rsidRPr="0084559B">
        <w:rPr>
          <w:rFonts w:ascii="Arial" w:hAnsi="Arial" w:cs="Arial"/>
          <w:sz w:val="20"/>
          <w:szCs w:val="20"/>
        </w:rPr>
        <w:t xml:space="preserve">trzykrotnego niewykonania lub nienależytego wykonania którejkolwiek usług i czynności opisanych odpowiednio w § 2 ust. 1 i 2 Umowy. </w:t>
      </w:r>
    </w:p>
    <w:p w14:paraId="56EBC5F5" w14:textId="77777777" w:rsidR="00250FFE" w:rsidRDefault="0084559B" w:rsidP="00FF1FDC">
      <w:pPr>
        <w:pStyle w:val="Akapitzlist"/>
        <w:numPr>
          <w:ilvl w:val="1"/>
          <w:numId w:val="32"/>
        </w:numPr>
        <w:autoSpaceDE w:val="0"/>
        <w:autoSpaceDN w:val="0"/>
        <w:adjustRightInd w:val="0"/>
        <w:spacing w:after="47" w:line="276" w:lineRule="auto"/>
        <w:ind w:left="426" w:hanging="426"/>
        <w:jc w:val="both"/>
        <w:rPr>
          <w:rFonts w:ascii="Arial" w:hAnsi="Arial" w:cs="Arial"/>
          <w:sz w:val="20"/>
          <w:szCs w:val="20"/>
        </w:rPr>
      </w:pPr>
      <w:r w:rsidRPr="00FF1FDC">
        <w:rPr>
          <w:rFonts w:ascii="Arial" w:hAnsi="Arial" w:cs="Arial"/>
          <w:sz w:val="20"/>
          <w:szCs w:val="20"/>
        </w:rPr>
        <w:t xml:space="preserve">W przypadku odstąpienia od Umowy, z przyczyn opisanych w ust. 1 i 4 lub jej rozwiązania w trybie ust.4, Wykonawca może żądać wyłącznie wynagrodzenia należnego z tytułu należytego wykonania części Umowy. </w:t>
      </w:r>
    </w:p>
    <w:p w14:paraId="67D569E0" w14:textId="77777777" w:rsidR="00250FFE" w:rsidRDefault="0084559B" w:rsidP="00FF1FDC">
      <w:pPr>
        <w:pStyle w:val="Akapitzlist"/>
        <w:numPr>
          <w:ilvl w:val="1"/>
          <w:numId w:val="32"/>
        </w:numPr>
        <w:autoSpaceDE w:val="0"/>
        <w:autoSpaceDN w:val="0"/>
        <w:adjustRightInd w:val="0"/>
        <w:spacing w:after="47" w:line="276" w:lineRule="auto"/>
        <w:ind w:left="426" w:hanging="426"/>
        <w:jc w:val="both"/>
        <w:rPr>
          <w:rFonts w:ascii="Arial" w:hAnsi="Arial" w:cs="Arial"/>
          <w:sz w:val="20"/>
          <w:szCs w:val="20"/>
        </w:rPr>
      </w:pPr>
      <w:r w:rsidRPr="00FF1FDC">
        <w:rPr>
          <w:rFonts w:ascii="Arial" w:hAnsi="Arial" w:cs="Arial"/>
          <w:sz w:val="20"/>
          <w:szCs w:val="20"/>
        </w:rPr>
        <w:t xml:space="preserve">Prawo odstąpienia może zostać wykonane w terminie 30 dni od daty powzięcia przez Zamawiającego wiadomości o przyczynie uzasadniającej odstąpienie. </w:t>
      </w:r>
    </w:p>
    <w:p w14:paraId="2F032C4C" w14:textId="2381FEE7" w:rsidR="00BC325F" w:rsidRPr="00BC325F" w:rsidRDefault="0084559B" w:rsidP="00BC325F">
      <w:pPr>
        <w:pStyle w:val="Akapitzlist"/>
        <w:numPr>
          <w:ilvl w:val="1"/>
          <w:numId w:val="32"/>
        </w:numPr>
        <w:spacing w:line="276" w:lineRule="auto"/>
        <w:ind w:left="426" w:hanging="426"/>
        <w:jc w:val="both"/>
        <w:rPr>
          <w:b/>
        </w:rPr>
      </w:pPr>
      <w:r w:rsidRPr="00FF1FDC">
        <w:rPr>
          <w:rFonts w:ascii="Arial" w:hAnsi="Arial" w:cs="Arial"/>
          <w:sz w:val="20"/>
          <w:szCs w:val="20"/>
        </w:rPr>
        <w:t>Zamawiającemu przysługuje prawo do odstąpienia od Umowy w przypadkach przewidzianych w obowiązujących przepisach prawa niezależnie od przypadków przewidzianych Umową.</w:t>
      </w:r>
    </w:p>
    <w:p w14:paraId="5638CD08" w14:textId="77777777" w:rsidR="00E42F90" w:rsidRPr="00A46FD6" w:rsidRDefault="00E42F90" w:rsidP="00A46FD6">
      <w:pPr>
        <w:pStyle w:val="par"/>
        <w:spacing w:line="276" w:lineRule="auto"/>
        <w:outlineLvl w:val="0"/>
        <w:rPr>
          <w:rFonts w:ascii="Arial" w:hAnsi="Arial" w:cs="Arial"/>
          <w:sz w:val="20"/>
          <w:szCs w:val="20"/>
        </w:rPr>
      </w:pPr>
      <w:bookmarkStart w:id="46" w:name="_Toc186451001"/>
      <w:r w:rsidRPr="003E457B">
        <w:rPr>
          <w:rFonts w:ascii="Arial" w:hAnsi="Arial" w:cs="Arial"/>
          <w:sz w:val="20"/>
          <w:szCs w:val="20"/>
        </w:rPr>
        <w:t>§ 19 Odpady</w:t>
      </w:r>
      <w:bookmarkEnd w:id="46"/>
    </w:p>
    <w:p w14:paraId="5C1E7DF4" w14:textId="72D04A57" w:rsidR="00E42F90" w:rsidRPr="003E457B" w:rsidRDefault="00E42F90">
      <w:pPr>
        <w:pStyle w:val="Akapitzlist"/>
        <w:numPr>
          <w:ilvl w:val="0"/>
          <w:numId w:val="46"/>
        </w:numPr>
        <w:spacing w:line="276" w:lineRule="auto"/>
        <w:ind w:left="426" w:hanging="426"/>
        <w:jc w:val="both"/>
        <w:rPr>
          <w:rFonts w:ascii="Arial" w:hAnsi="Arial" w:cs="Arial"/>
          <w:sz w:val="20"/>
          <w:szCs w:val="20"/>
        </w:rPr>
      </w:pPr>
      <w:r w:rsidRPr="003E457B">
        <w:rPr>
          <w:rFonts w:ascii="Arial" w:hAnsi="Arial" w:cs="Arial"/>
          <w:sz w:val="20"/>
          <w:szCs w:val="20"/>
        </w:rPr>
        <w:t xml:space="preserve">Wszelkie odpady powstałe w wyniku realizacji Przedmiotu Umowy pozostają własnością Wykonawcy. Należą do nich w szczególności nienadające się do powtórnego wykorzystania lub naprawy części zamienne, zużyte materiały eksploatacyjne, stłuczka szklana i uszkodzone pakiety szyb, przepracowane oleje i smary, zużyte czyściwo oraz opakowania i inne pozostałości po powyższych. Wykonawca w ramach realizacji Przedmiotu Umowy jest wytwórcą odpadów w rozumieniu przepisów ustawy z dnia 14 grudnia 2012 r. o odpadach oraz zobowiązany jest do zagospodarowania na własny koszt i własnym staraniem odpadów powstałych w związku z realizacją Przedmiotu Umowy, w sposób przewidziany przepisami prawa. W przypadku, gdy Zamawiający zostanie pociągnięty do jakiejkolwiek odpowiedzialności w związku z nieprzestrzeganiem przez Wykonawcę postanowień ustawy z dnia 27 kwietnia 2001 r. – Prawo ochrony środowiska  i ustawy z dnia 14 grudnia 2012 r. o odpadach, Wykonawca oświadcza, że podejmie wszelkie działania w celu zwolnienia Zamawiającego z odpowiedzialności, jak również pokryje szkodę, jaką poniesie Zamawiający z tego tytułu.  </w:t>
      </w:r>
    </w:p>
    <w:p w14:paraId="139B8E47" w14:textId="6CB429E0" w:rsidR="00AF4304" w:rsidRPr="00BC325F" w:rsidRDefault="00E42F90" w:rsidP="00BC325F">
      <w:pPr>
        <w:pStyle w:val="Akapitzlist"/>
        <w:numPr>
          <w:ilvl w:val="0"/>
          <w:numId w:val="46"/>
        </w:numPr>
        <w:spacing w:line="276" w:lineRule="auto"/>
        <w:ind w:left="426" w:hanging="426"/>
        <w:jc w:val="both"/>
        <w:rPr>
          <w:sz w:val="20"/>
          <w:szCs w:val="20"/>
        </w:rPr>
      </w:pPr>
      <w:r w:rsidRPr="003E457B">
        <w:rPr>
          <w:rFonts w:ascii="Arial" w:hAnsi="Arial" w:cs="Arial"/>
          <w:sz w:val="20"/>
          <w:szCs w:val="20"/>
        </w:rPr>
        <w:t xml:space="preserve">Po zakończeniu realizacji Umowy pozostały u Wykonawcy zapas części zamiennych i materiałów eksploatacyjnych zostanie przedstawiony w formie oferty sprzedaży do Zamawiającego. </w:t>
      </w:r>
    </w:p>
    <w:p w14:paraId="6A6F8E35" w14:textId="77777777" w:rsidR="00E42F90" w:rsidRPr="003E457B" w:rsidRDefault="48B76B47" w:rsidP="0F201D9F">
      <w:pPr>
        <w:pStyle w:val="Tekstpodstawowy"/>
        <w:spacing w:line="276" w:lineRule="auto"/>
        <w:jc w:val="center"/>
        <w:outlineLvl w:val="0"/>
        <w:rPr>
          <w:rFonts w:ascii="Arial" w:hAnsi="Arial" w:cs="Arial"/>
          <w:b/>
          <w:bCs/>
          <w:sz w:val="20"/>
          <w:szCs w:val="20"/>
          <w:lang w:val="pl-PL"/>
        </w:rPr>
      </w:pPr>
      <w:bookmarkStart w:id="47" w:name="_Toc138776883"/>
      <w:bookmarkStart w:id="48" w:name="_Toc186451002"/>
      <w:r w:rsidRPr="0F201D9F">
        <w:rPr>
          <w:rFonts w:ascii="Arial" w:hAnsi="Arial" w:cs="Arial"/>
          <w:b/>
          <w:bCs/>
          <w:sz w:val="20"/>
          <w:szCs w:val="20"/>
          <w:lang w:val="pl-PL"/>
        </w:rPr>
        <w:t>§ 20 Poufność informacji</w:t>
      </w:r>
      <w:bookmarkEnd w:id="47"/>
      <w:bookmarkEnd w:id="48"/>
    </w:p>
    <w:p w14:paraId="54AF7B3E" w14:textId="5AABC156" w:rsidR="00E42F90" w:rsidRPr="003E457B" w:rsidRDefault="00E42F90">
      <w:pPr>
        <w:pStyle w:val="Tekstpodstawowy"/>
        <w:numPr>
          <w:ilvl w:val="1"/>
          <w:numId w:val="33"/>
        </w:numPr>
        <w:spacing w:line="276" w:lineRule="auto"/>
        <w:ind w:left="426" w:hanging="426"/>
        <w:jc w:val="both"/>
        <w:rPr>
          <w:rFonts w:ascii="Arial" w:hAnsi="Arial" w:cs="Arial"/>
          <w:sz w:val="20"/>
          <w:szCs w:val="20"/>
          <w:lang w:val="pl-PL"/>
        </w:rPr>
      </w:pPr>
      <w:r w:rsidRPr="003E457B">
        <w:rPr>
          <w:rFonts w:ascii="Arial" w:hAnsi="Arial" w:cs="Arial"/>
          <w:sz w:val="20"/>
          <w:szCs w:val="20"/>
          <w:lang w:val="pl-PL"/>
        </w:rPr>
        <w:t>Wykonawca nieodwołalnie i bezwarunkowo zobowiązuje się do zachowania w ścisłej tajemnicy Informacji Poufnych w rozumieniu niniejszego paragrafu oraz zobowiązuje się traktować je i chronić jak tajemnicę przedsiębiorstwa w rozumieniu ustawy z dnia 16 kwietnia 1993 r. o zwalczaniu nieuczciwej konkurencji</w:t>
      </w:r>
      <w:r w:rsidR="00FA52B8">
        <w:rPr>
          <w:rFonts w:ascii="Arial" w:hAnsi="Arial" w:cs="Arial"/>
          <w:sz w:val="20"/>
          <w:szCs w:val="20"/>
          <w:lang w:val="pl-PL"/>
        </w:rPr>
        <w:t xml:space="preserve">. </w:t>
      </w:r>
      <w:r w:rsidRPr="003E457B">
        <w:rPr>
          <w:rFonts w:ascii="Arial" w:hAnsi="Arial" w:cs="Arial"/>
          <w:sz w:val="20"/>
          <w:szCs w:val="20"/>
          <w:lang w:val="pl-PL"/>
        </w:rPr>
        <w:t>Zapisów powyższych nie stosuje się w przypadku informacji, co do których Zamawiający ma nałożony ustawowy obowiązek publikacji lub które stanowią informacje jawne, publiczne, opublikowane przez Zamawiającego</w:t>
      </w:r>
    </w:p>
    <w:p w14:paraId="6B17DA41" w14:textId="77777777" w:rsidR="00E42F90" w:rsidRPr="003E457B" w:rsidRDefault="00E42F90">
      <w:pPr>
        <w:pStyle w:val="Tekstpodstawowy"/>
        <w:numPr>
          <w:ilvl w:val="1"/>
          <w:numId w:val="33"/>
        </w:numPr>
        <w:spacing w:line="276" w:lineRule="auto"/>
        <w:ind w:left="426" w:hanging="426"/>
        <w:jc w:val="both"/>
        <w:rPr>
          <w:rFonts w:ascii="Arial" w:hAnsi="Arial" w:cs="Arial"/>
          <w:sz w:val="20"/>
          <w:szCs w:val="20"/>
          <w:lang w:val="pl-PL"/>
        </w:rPr>
      </w:pPr>
      <w:r w:rsidRPr="003E457B">
        <w:rPr>
          <w:rFonts w:ascii="Arial" w:hAnsi="Arial" w:cs="Arial"/>
          <w:sz w:val="20"/>
          <w:szCs w:val="20"/>
          <w:lang w:val="pl-PL"/>
        </w:rPr>
        <w:t xml:space="preserve">Przez Informacje Poufne należy rozumieć wszelkie informacje (w tym przekazane lub pozyskane w formie ustnej, pisemnej, elektronicznej i każdej innej) związane z Umową, uzyskane w trakcie jej realizacji, </w:t>
      </w:r>
      <w:r w:rsidRPr="003E457B">
        <w:rPr>
          <w:rFonts w:ascii="Arial" w:hAnsi="Arial" w:cs="Arial"/>
          <w:sz w:val="20"/>
          <w:szCs w:val="20"/>
          <w:lang w:val="pl-PL"/>
        </w:rPr>
        <w:br/>
        <w:t>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w:t>
      </w:r>
    </w:p>
    <w:p w14:paraId="0D1CDC90" w14:textId="77777777" w:rsidR="00E42F90" w:rsidRPr="003E457B" w:rsidRDefault="00E42F90">
      <w:pPr>
        <w:pStyle w:val="Tekstpodstawowy"/>
        <w:numPr>
          <w:ilvl w:val="1"/>
          <w:numId w:val="33"/>
        </w:numPr>
        <w:spacing w:line="276" w:lineRule="auto"/>
        <w:ind w:left="426" w:hanging="426"/>
        <w:jc w:val="both"/>
        <w:rPr>
          <w:rFonts w:ascii="Arial" w:hAnsi="Arial" w:cs="Arial"/>
          <w:sz w:val="20"/>
          <w:szCs w:val="20"/>
          <w:lang w:val="pl-PL"/>
        </w:rPr>
      </w:pPr>
      <w:r w:rsidRPr="003E457B">
        <w:rPr>
          <w:rFonts w:ascii="Arial" w:hAnsi="Arial" w:cs="Arial"/>
          <w:sz w:val="20"/>
          <w:szCs w:val="20"/>
          <w:lang w:val="pl-PL"/>
        </w:rPr>
        <w:t xml:space="preserve">Strony zobowiązują się do utrzymania w tajemnicy i nieprzekazywania osobom trzecim, w tym także nieupoważnionym pracownikom: </w:t>
      </w:r>
    </w:p>
    <w:p w14:paraId="274637FC" w14:textId="77777777" w:rsidR="00E42F90" w:rsidRPr="003E457B" w:rsidRDefault="00E42F90">
      <w:pPr>
        <w:pStyle w:val="Tekstpodstawowy"/>
        <w:numPr>
          <w:ilvl w:val="0"/>
          <w:numId w:val="34"/>
        </w:numPr>
        <w:spacing w:line="276" w:lineRule="auto"/>
        <w:ind w:left="851" w:hanging="284"/>
        <w:jc w:val="both"/>
        <w:rPr>
          <w:rFonts w:ascii="Arial" w:hAnsi="Arial" w:cs="Arial"/>
          <w:sz w:val="20"/>
          <w:szCs w:val="20"/>
          <w:lang w:val="pl-PL"/>
        </w:rPr>
      </w:pPr>
      <w:r w:rsidRPr="003E457B">
        <w:rPr>
          <w:rFonts w:ascii="Arial" w:hAnsi="Arial" w:cs="Arial"/>
          <w:sz w:val="20"/>
          <w:szCs w:val="20"/>
          <w:lang w:val="pl-PL"/>
        </w:rPr>
        <w:t xml:space="preserve">sposobu realizowania Umowy; </w:t>
      </w:r>
    </w:p>
    <w:p w14:paraId="4BDE96D0" w14:textId="77777777" w:rsidR="00E42F90" w:rsidRPr="003E457B" w:rsidRDefault="00E42F90">
      <w:pPr>
        <w:numPr>
          <w:ilvl w:val="0"/>
          <w:numId w:val="34"/>
        </w:numPr>
        <w:spacing w:after="0" w:line="276" w:lineRule="auto"/>
        <w:ind w:left="851" w:hanging="284"/>
        <w:jc w:val="both"/>
        <w:rPr>
          <w:rFonts w:ascii="Arial" w:hAnsi="Arial" w:cs="Arial"/>
          <w:sz w:val="20"/>
          <w:szCs w:val="20"/>
        </w:rPr>
      </w:pPr>
      <w:r w:rsidRPr="003E457B">
        <w:rPr>
          <w:rFonts w:ascii="Arial" w:hAnsi="Arial" w:cs="Arial"/>
          <w:sz w:val="20"/>
          <w:szCs w:val="20"/>
        </w:rPr>
        <w:t xml:space="preserve">informacji i danych, które Strony uzyskały w trakcie lub w związku z realizacją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354C825A" w14:textId="77777777" w:rsidR="00E42F90" w:rsidRPr="003E457B" w:rsidRDefault="00E42F90">
      <w:pPr>
        <w:pStyle w:val="Akapitzlist"/>
        <w:numPr>
          <w:ilvl w:val="0"/>
          <w:numId w:val="5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Ujawnienie przez którąkolwiek ze Stron jakiejkolwiek Informacji Poufnej, wymagać będzie każdorazowo pisemnej zgody drugiej Strony, chyba, że są to informacje publicznie dostępne, a ich ujawnienie </w:t>
      </w:r>
      <w:r w:rsidRPr="003E457B">
        <w:rPr>
          <w:rFonts w:ascii="Arial" w:hAnsi="Arial" w:cs="Arial"/>
          <w:sz w:val="20"/>
          <w:szCs w:val="20"/>
        </w:rPr>
        <w:br/>
        <w:t>nie nastąpiło w wyniku naruszenia postanowień Umowy.</w:t>
      </w:r>
    </w:p>
    <w:p w14:paraId="533199E6" w14:textId="77777777" w:rsidR="00E42F90" w:rsidRPr="003E457B" w:rsidRDefault="00E42F90">
      <w:pPr>
        <w:pStyle w:val="Akapitzlist"/>
        <w:numPr>
          <w:ilvl w:val="0"/>
          <w:numId w:val="51"/>
        </w:numPr>
        <w:spacing w:after="0" w:line="276" w:lineRule="auto"/>
        <w:ind w:left="426" w:hanging="426"/>
        <w:jc w:val="both"/>
        <w:rPr>
          <w:rFonts w:ascii="Arial" w:hAnsi="Arial" w:cs="Arial"/>
          <w:sz w:val="20"/>
          <w:szCs w:val="20"/>
        </w:rPr>
      </w:pPr>
      <w:r w:rsidRPr="003E457B">
        <w:rPr>
          <w:rFonts w:ascii="Arial" w:hAnsi="Arial" w:cs="Arial"/>
          <w:sz w:val="20"/>
          <w:szCs w:val="20"/>
        </w:rPr>
        <w:lastRenderedPageBreak/>
        <w:t xml:space="preserve">Obowiązek zachowania poufności przewidziany w ust. 1-3 obowiązywać będzie przez cały okres trwania Umowy oraz 5 lat po jej zakończeniu. </w:t>
      </w:r>
    </w:p>
    <w:p w14:paraId="30E9F947" w14:textId="77777777" w:rsidR="00E42F90" w:rsidRPr="003E457B" w:rsidRDefault="00E42F90">
      <w:pPr>
        <w:pStyle w:val="Akapitzlist"/>
        <w:numPr>
          <w:ilvl w:val="0"/>
          <w:numId w:val="5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1B0CE1C7" w14:textId="77777777" w:rsidR="00E42F90" w:rsidRPr="003E457B" w:rsidRDefault="00E42F90">
      <w:pPr>
        <w:pStyle w:val="Akapitzlist"/>
        <w:numPr>
          <w:ilvl w:val="0"/>
          <w:numId w:val="5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W zakresie niezbędnym do realizacji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w:t>
      </w:r>
      <w:r w:rsidRPr="003E457B">
        <w:rPr>
          <w:rFonts w:ascii="Arial" w:hAnsi="Arial" w:cs="Arial"/>
          <w:sz w:val="20"/>
          <w:szCs w:val="20"/>
        </w:rPr>
        <w:br/>
        <w:t>jak za działania i zaniechania własne.</w:t>
      </w:r>
    </w:p>
    <w:p w14:paraId="7637A310" w14:textId="64658CFD" w:rsidR="00BD4802" w:rsidRPr="003E457B" w:rsidRDefault="00E42F90" w:rsidP="002B107B">
      <w:pPr>
        <w:pStyle w:val="Akapitzlist"/>
        <w:numPr>
          <w:ilvl w:val="0"/>
          <w:numId w:val="51"/>
        </w:numPr>
        <w:spacing w:after="0" w:line="276" w:lineRule="auto"/>
        <w:ind w:left="426" w:hanging="426"/>
        <w:jc w:val="both"/>
        <w:rPr>
          <w:rFonts w:ascii="Arial" w:hAnsi="Arial" w:cs="Arial"/>
          <w:sz w:val="20"/>
          <w:szCs w:val="20"/>
        </w:rPr>
      </w:pPr>
      <w:r w:rsidRPr="003E457B">
        <w:rPr>
          <w:rFonts w:ascii="Arial" w:hAnsi="Arial" w:cs="Arial"/>
          <w:sz w:val="20"/>
          <w:szCs w:val="20"/>
        </w:rPr>
        <w:t xml:space="preserve">Zobowiązanie do zachowania tajemnicy przedsiębiorstwa „Koleje Małopolskie” sp. z o.o. stanowi </w:t>
      </w:r>
      <w:r w:rsidRPr="003E457B">
        <w:rPr>
          <w:rFonts w:ascii="Arial" w:hAnsi="Arial" w:cs="Arial"/>
          <w:b/>
          <w:sz w:val="20"/>
          <w:szCs w:val="20"/>
        </w:rPr>
        <w:t>Załącznik nr 4</w:t>
      </w:r>
      <w:r w:rsidRPr="003E457B">
        <w:rPr>
          <w:rFonts w:ascii="Arial" w:hAnsi="Arial" w:cs="Arial"/>
          <w:sz w:val="20"/>
          <w:szCs w:val="20"/>
        </w:rPr>
        <w:t xml:space="preserve"> do Umowy.</w:t>
      </w:r>
    </w:p>
    <w:p w14:paraId="28735F68" w14:textId="7773E556" w:rsidR="00DC663D" w:rsidRPr="003E457B" w:rsidRDefault="5897FCD5" w:rsidP="0F201D9F">
      <w:pPr>
        <w:pStyle w:val="Akapitzlist"/>
        <w:spacing w:before="480" w:after="0" w:line="276" w:lineRule="auto"/>
        <w:ind w:left="284"/>
        <w:jc w:val="center"/>
        <w:outlineLvl w:val="0"/>
        <w:rPr>
          <w:rFonts w:ascii="Arial" w:eastAsia="Calibri" w:hAnsi="Arial" w:cs="Arial"/>
          <w:b/>
          <w:bCs/>
          <w:sz w:val="20"/>
          <w:szCs w:val="20"/>
        </w:rPr>
      </w:pPr>
      <w:bookmarkStart w:id="49" w:name="_Toc138669913"/>
      <w:bookmarkStart w:id="50" w:name="_Toc138776884"/>
      <w:bookmarkStart w:id="51" w:name="_Toc186451003"/>
      <w:r w:rsidRPr="0F201D9F">
        <w:rPr>
          <w:rFonts w:ascii="Arial" w:eastAsia="Calibri" w:hAnsi="Arial" w:cs="Arial"/>
          <w:b/>
          <w:bCs/>
          <w:sz w:val="20"/>
          <w:szCs w:val="20"/>
        </w:rPr>
        <w:t>§ 2</w:t>
      </w:r>
      <w:r w:rsidR="422AF949" w:rsidRPr="0F201D9F">
        <w:rPr>
          <w:rFonts w:ascii="Arial" w:eastAsia="Calibri" w:hAnsi="Arial" w:cs="Arial"/>
          <w:b/>
          <w:bCs/>
          <w:sz w:val="20"/>
          <w:szCs w:val="20"/>
        </w:rPr>
        <w:t>1</w:t>
      </w:r>
      <w:bookmarkStart w:id="52" w:name="_Toc80709292"/>
      <w:bookmarkEnd w:id="49"/>
      <w:r w:rsidR="422AF949" w:rsidRPr="0F201D9F">
        <w:rPr>
          <w:rFonts w:ascii="Arial" w:eastAsia="Calibri" w:hAnsi="Arial" w:cs="Arial"/>
          <w:b/>
          <w:bCs/>
          <w:sz w:val="20"/>
          <w:szCs w:val="20"/>
        </w:rPr>
        <w:t xml:space="preserve"> Zmiany Wynagrodzenia</w:t>
      </w:r>
      <w:bookmarkEnd w:id="50"/>
      <w:bookmarkEnd w:id="51"/>
      <w:bookmarkEnd w:id="52"/>
    </w:p>
    <w:p w14:paraId="6D1FD685" w14:textId="3116C534" w:rsidR="00DC663D" w:rsidRPr="003E457B" w:rsidRDefault="00DC663D" w:rsidP="00AF4304">
      <w:pPr>
        <w:pStyle w:val="Akapitzlist"/>
        <w:numPr>
          <w:ilvl w:val="0"/>
          <w:numId w:val="79"/>
        </w:numPr>
        <w:spacing w:after="0" w:line="276" w:lineRule="auto"/>
        <w:ind w:left="426" w:hanging="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Strony przewidują możliwość zmiany postanowień Umowy w stosunku do treści oferty, na podstawie</w:t>
      </w:r>
      <w:r w:rsidRPr="003E457B">
        <w:rPr>
          <w:rFonts w:ascii="Arial" w:hAnsi="Arial" w:cs="Arial"/>
          <w:sz w:val="20"/>
          <w:szCs w:val="20"/>
        </w:rPr>
        <w:t xml:space="preserve"> </w:t>
      </w:r>
      <w:r w:rsidRPr="003E457B">
        <w:rPr>
          <w:rFonts w:ascii="Arial" w:eastAsia="Times New Roman" w:hAnsi="Arial" w:cs="Arial"/>
          <w:sz w:val="20"/>
          <w:szCs w:val="20"/>
          <w:lang w:eastAsia="pl-PL"/>
        </w:rPr>
        <w:t xml:space="preserve">której dokonano wyboru Wykonawcy, gdy dotyczyć ona będzie zmiany wysokości wynagrodzenia należnego Wykonawcy, w następujących okolicznościach: </w:t>
      </w:r>
    </w:p>
    <w:p w14:paraId="79759FED" w14:textId="77777777" w:rsidR="00DC663D" w:rsidRPr="003E457B" w:rsidRDefault="00DC663D" w:rsidP="00DC663D">
      <w:pPr>
        <w:pStyle w:val="Akapitzlist"/>
        <w:numPr>
          <w:ilvl w:val="0"/>
          <w:numId w:val="78"/>
        </w:numPr>
        <w:spacing w:after="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zmiany stawki podatku od towarów i usług – zmiana ta odnosić się będzie wyłącznie do części Przedmiotu Umowy zrealizowanej, zgodnie z terminami ustalonymi Umową, po dniu wejścia w życie przepisów zmieniających stawkę podatku od towarów i usług oraz wyłącznie do części Przedmiotu Umowy, do której zastosowanie znajdzie zmiana stawki podatku od towarów i usług. W takim przypadku wartość wynagrodzenia netto nie zmieni się, a wartość wynagrodzenia brutto zostanie wyliczona na podstawie nowych przepisów,</w:t>
      </w:r>
    </w:p>
    <w:p w14:paraId="308551CB" w14:textId="4FC5B4D3" w:rsidR="00DC663D" w:rsidRPr="003E457B" w:rsidRDefault="00DC663D" w:rsidP="00DC663D">
      <w:pPr>
        <w:pStyle w:val="Akapitzlist"/>
        <w:numPr>
          <w:ilvl w:val="0"/>
          <w:numId w:val="78"/>
        </w:numPr>
        <w:spacing w:after="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zmiany wysokości minimalnego wynagrodzenia za pracę ustalonego na podstawie art. 2 ust. 3-5 ustawy z dnia 10 października 2002 r. o minimalnym wynagrodzeniu za pracę</w:t>
      </w:r>
      <w:r w:rsidR="00620E99" w:rsidRPr="003E457B">
        <w:rPr>
          <w:rFonts w:ascii="Arial" w:eastAsia="Times New Roman" w:hAnsi="Arial" w:cs="Arial"/>
          <w:sz w:val="20"/>
          <w:szCs w:val="20"/>
          <w:lang w:eastAsia="pl-PL"/>
        </w:rPr>
        <w:t>,</w:t>
      </w:r>
      <w:r w:rsidRPr="003E457B">
        <w:rPr>
          <w:rFonts w:ascii="Arial" w:eastAsia="Times New Roman" w:hAnsi="Arial" w:cs="Arial"/>
          <w:sz w:val="20"/>
          <w:szCs w:val="20"/>
          <w:lang w:eastAsia="pl-PL"/>
        </w:rPr>
        <w:t xml:space="preserve"> </w:t>
      </w:r>
    </w:p>
    <w:p w14:paraId="059F949E" w14:textId="77777777" w:rsidR="00DC663D" w:rsidRPr="003E457B" w:rsidRDefault="00DC663D" w:rsidP="00DC663D">
      <w:pPr>
        <w:pStyle w:val="Akapitzlist"/>
        <w:numPr>
          <w:ilvl w:val="0"/>
          <w:numId w:val="78"/>
        </w:numPr>
        <w:spacing w:after="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zmiany zasad podlegania ubezpieczeniom społecznym lub ubezpieczeniu zdrowotnemu lub wysokości stawki składki na ubezpieczenia społeczne lub zdrowotne,</w:t>
      </w:r>
    </w:p>
    <w:p w14:paraId="5963D03C" w14:textId="77777777" w:rsidR="00620E99" w:rsidRPr="003E457B" w:rsidRDefault="00DC663D" w:rsidP="00DC663D">
      <w:pPr>
        <w:pStyle w:val="Akapitzlist"/>
        <w:numPr>
          <w:ilvl w:val="0"/>
          <w:numId w:val="78"/>
        </w:numPr>
        <w:spacing w:after="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zmiany zasad gromadzenia i wysokości wpłat do pracowniczych planów kapitałowych, o których mowa w ustawie z dnia 4 października 2018 r. o pracowniczych planach kapitałowych</w:t>
      </w:r>
    </w:p>
    <w:p w14:paraId="561529E5" w14:textId="2FD66AA3" w:rsidR="00DC663D" w:rsidRPr="003E457B" w:rsidRDefault="00620E99" w:rsidP="002B107B">
      <w:pPr>
        <w:pStyle w:val="Akapitzlist"/>
        <w:spacing w:after="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r w:rsidR="00DC663D" w:rsidRPr="003E457B">
        <w:rPr>
          <w:rFonts w:ascii="Arial" w:eastAsia="Times New Roman" w:hAnsi="Arial" w:cs="Arial"/>
          <w:sz w:val="20"/>
          <w:szCs w:val="20"/>
          <w:lang w:eastAsia="pl-PL"/>
        </w:rPr>
        <w:t xml:space="preserve"> jeżeli zmiany te będą miały wpływ na koszt wykonania </w:t>
      </w:r>
      <w:r w:rsidRPr="003E457B">
        <w:rPr>
          <w:rFonts w:ascii="Arial" w:eastAsia="Times New Roman" w:hAnsi="Arial" w:cs="Arial"/>
          <w:sz w:val="20"/>
          <w:szCs w:val="20"/>
          <w:lang w:eastAsia="pl-PL"/>
        </w:rPr>
        <w:t>Umowy</w:t>
      </w:r>
      <w:r w:rsidR="00DC663D" w:rsidRPr="003E457B">
        <w:rPr>
          <w:rFonts w:ascii="Arial" w:eastAsia="Times New Roman" w:hAnsi="Arial" w:cs="Arial"/>
          <w:sz w:val="20"/>
          <w:szCs w:val="20"/>
          <w:lang w:eastAsia="pl-PL"/>
        </w:rPr>
        <w:t xml:space="preserve"> przez Wykonawcę. </w:t>
      </w:r>
    </w:p>
    <w:p w14:paraId="04F50E63" w14:textId="77777777" w:rsidR="00DC663D" w:rsidRPr="003E457B" w:rsidRDefault="00DC663D" w:rsidP="00DC663D">
      <w:pPr>
        <w:pStyle w:val="Akapitzlist"/>
        <w:numPr>
          <w:ilvl w:val="0"/>
          <w:numId w:val="79"/>
        </w:numPr>
        <w:spacing w:after="0"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Zmiana wysokości wynagrodzenia w przypadkach, o których mowa w ust. 1 lit. b i c, obejmować będzie wyłącznie część wynagrodzenia należnego Wykonawcy, w odniesieniu do której nastąpiła zmiana wysokości kosztów wykonania Umowy przez Wykonawcę w związku z wejściem w życie przepisów odpowiednio zmieniających wysokość minimalnego wynagrodzenia za pracę lub dokonujących zmian w zakresie zasad podlegania ubezpieczeniom społecznym lub ubezpieczeniu zdrowotnemu lub w zakresie wysokości stawki składki na ubezpieczenia społeczne lub zdrowotne.</w:t>
      </w:r>
    </w:p>
    <w:p w14:paraId="4835976C" w14:textId="77777777" w:rsidR="00DC663D" w:rsidRPr="003E457B" w:rsidRDefault="00DC663D" w:rsidP="00DC663D">
      <w:pPr>
        <w:pStyle w:val="Akapitzlist"/>
        <w:numPr>
          <w:ilvl w:val="0"/>
          <w:numId w:val="79"/>
        </w:numPr>
        <w:spacing w:after="0"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Warunkiem wprowadzenia zmian do zawartej Umowy, o których mowa w ust. 1 lit. b-d, jest sporządzenie podpisanego przez strony </w:t>
      </w:r>
      <w:r w:rsidRPr="003E457B">
        <w:rPr>
          <w:rFonts w:ascii="Arial" w:eastAsia="Times New Roman" w:hAnsi="Arial" w:cs="Arial"/>
          <w:color w:val="000000" w:themeColor="text1"/>
          <w:sz w:val="20"/>
          <w:szCs w:val="20"/>
          <w:lang w:eastAsia="pl-PL"/>
        </w:rPr>
        <w:t xml:space="preserve">protokołu </w:t>
      </w:r>
      <w:r w:rsidRPr="003E457B">
        <w:rPr>
          <w:rFonts w:ascii="Arial" w:eastAsia="Times New Roman" w:hAnsi="Arial" w:cs="Arial"/>
          <w:sz w:val="20"/>
          <w:szCs w:val="20"/>
          <w:lang w:eastAsia="pl-PL"/>
        </w:rPr>
        <w:t xml:space="preserve">określającego przyczyny zmiany oraz potwierdzającego wystąpienie okoliczności wymienionych w ust. 1 lit. b-d. </w:t>
      </w:r>
    </w:p>
    <w:p w14:paraId="4AFEF18F" w14:textId="77777777" w:rsidR="00DC663D" w:rsidRPr="003E457B" w:rsidRDefault="00DC663D" w:rsidP="00DC663D">
      <w:pPr>
        <w:pStyle w:val="Akapitzlist"/>
        <w:numPr>
          <w:ilvl w:val="0"/>
          <w:numId w:val="79"/>
        </w:numPr>
        <w:spacing w:after="0"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 przypadku zmiany wysokości minimalnego wynagrodzenia za pracę, o której mowa w ust. 1 lit. b, wynagrodzenie Wykonawcy ulegnie zmianie o kwotę odpowiadającą wzrostowi kosztu Wykonawcy w związku ze zwiększeniem wysokości wynagrodzeń pracowników wykonujących zmówienie, do wysokości aktualnie obowiązującego minimalnego wynagrodzenia za pracę, z uwzględnieniem wszystkich obciążeń publicznoprawnych od kwoty wzrostu minimalnego wynagrodzenia. Kwota odpowiadająca wzrostowi kosztu Wykonawcy będzie odnosić się wyłącznie do części wynagrodzenia pracowników, o których mowa w zdaniu poprzedzającym, odpowiadającej zakresowi, w jakim wykonują oni prace bezpośrednio związane z realizacją Przedmiotu Umowy.</w:t>
      </w:r>
    </w:p>
    <w:p w14:paraId="3185E74C" w14:textId="77777777" w:rsidR="00DC663D" w:rsidRPr="003E457B" w:rsidRDefault="00DC663D" w:rsidP="00DC663D">
      <w:pPr>
        <w:pStyle w:val="Akapitzlist"/>
        <w:numPr>
          <w:ilvl w:val="0"/>
          <w:numId w:val="79"/>
        </w:numPr>
        <w:spacing w:after="0"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 przypadku zmiany, o której mowa w ust. 1 lit. c, wynagrodzenie Wykonawcy ulegnie zmianie o kwotę odpowiadającą zmianie kosztu Wykonawcy ponoszonego w związku z wypłatą wynagrodzenia pracownikom wykonującym zamówienie. Kwota odpowiadająca zmianie kosztu Wykonawcy będzie odnosić się wyłącznie do części wynagrodzenia pracowników odpowiadającej zakresowi, w jakim wykonują oni prace bezpośrednio związane z realizacją Przedmiotu Umowy.</w:t>
      </w:r>
    </w:p>
    <w:p w14:paraId="79071B1C" w14:textId="77777777" w:rsidR="00DC663D" w:rsidRPr="003E457B" w:rsidRDefault="00DC663D" w:rsidP="00DC663D">
      <w:pPr>
        <w:pStyle w:val="Akapitzlist"/>
        <w:numPr>
          <w:ilvl w:val="0"/>
          <w:numId w:val="79"/>
        </w:numPr>
        <w:spacing w:after="0"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lastRenderedPageBreak/>
        <w:t xml:space="preserve">Jeżeli z wnioskiem o dokonanie zmian, o których mowa w ust. 1 lit. b lub c, występuje Wykonawca jest on zobowiązany dołączyć do wniosku dokumenty, z których będzie wynikać, w jakim zakresie zmiany te mają wpływ na koszty wykonania Umowy, w szczególności: </w:t>
      </w:r>
    </w:p>
    <w:p w14:paraId="20A7EC79" w14:textId="77777777" w:rsidR="00DC663D" w:rsidRPr="003E457B" w:rsidRDefault="00DC663D" w:rsidP="00DC663D">
      <w:pPr>
        <w:pStyle w:val="Akapitzlist"/>
        <w:numPr>
          <w:ilvl w:val="0"/>
          <w:numId w:val="80"/>
        </w:numPr>
        <w:spacing w:line="276" w:lineRule="auto"/>
        <w:ind w:left="720"/>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pisemne zestawienie wynagrodzeń (zarówno przed, jak i po zmianie) pracowników wykonujących zamówienie wraz z określeniem zakresu (części etatu), w jakim wykonują oni prace bezpośrednio związane z realizacją </w:t>
      </w:r>
      <w:r w:rsidRPr="003E457B">
        <w:rPr>
          <w:rFonts w:ascii="Arial" w:hAnsi="Arial" w:cs="Arial"/>
          <w:sz w:val="20"/>
          <w:szCs w:val="20"/>
        </w:rPr>
        <w:t>Przedmiotu</w:t>
      </w:r>
      <w:r w:rsidRPr="003E457B">
        <w:rPr>
          <w:rFonts w:ascii="Arial" w:eastAsia="Times New Roman" w:hAnsi="Arial" w:cs="Arial"/>
          <w:sz w:val="20"/>
          <w:szCs w:val="20"/>
          <w:lang w:eastAsia="pl-PL"/>
        </w:rPr>
        <w:t xml:space="preserve"> Umowy oraz części wynagrodzenia odpowiadającej temu zakresowi - w przypadku zmiany, o której mowa w ust. 1 lit. b,</w:t>
      </w:r>
    </w:p>
    <w:p w14:paraId="652795A0" w14:textId="77777777" w:rsidR="00DC663D" w:rsidRPr="003E457B" w:rsidRDefault="00DC663D" w:rsidP="00DC663D">
      <w:pPr>
        <w:pStyle w:val="Akapitzlist"/>
        <w:numPr>
          <w:ilvl w:val="0"/>
          <w:numId w:val="80"/>
        </w:numPr>
        <w:spacing w:line="276" w:lineRule="auto"/>
        <w:ind w:left="720"/>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 przypadku zmiany, o której mowa w ust. 1 lit. c, pisemne zestawienie wynagrodzeń (zarówno przed, jak i po zmianie) pracowników realizujących zamówienie wraz z kwotami składek uiszczanych do Zakładu Ubezpieczeń Społecznych/Kasy Rolniczego Ubezpieczenia Społecznego w części finansowanej przez Wykonawcę, z określeniem zakresu (części etatu), w jakim wykonują oni prace bezpośrednio związane z realizacją Przedmiotu Umowy oraz części wynagrodzenia odpowiadającej temu zakresowi.</w:t>
      </w:r>
    </w:p>
    <w:p w14:paraId="3AA419C1"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Jeżeli z wnioskiem o dokonanie zmiany, o której mowa w ust. 1 lit. c, wystąpi Zamawiający, będzie on uprawniony do zobowiązania Wykonawcy do przedstawienia w wyznaczonym terminie, nie krótszym niż 7 dni roboczych, dokumentów, z których będzie wynikać w jakim zakresie zmiana ta ma wpływ na koszty wykonania Umowy, w tym pisemnego zestawienia wynagrodzeń, o którym mowa w ust. 6.</w:t>
      </w:r>
    </w:p>
    <w:p w14:paraId="447CD9E7"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Niezależnie od ust. 1 lit. a-d, Strony przewidują możliwość wprowadzenia zmian wysokości wynagrodzenia należnego Wykonawcy w przypadku zmian cen materiałów lub kosztów związanych z realizacją Przedmiotu Umowy. </w:t>
      </w:r>
    </w:p>
    <w:p w14:paraId="04C05621"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Przez zmianę cen materiałów lub kosztów, o której mowa w ust. 8, rozumie się wzrost odpowiednio cen lub kosztów, jak i ich obniżenie, względem ceny lub kosztu przyjętych w celu ustalenia wynagrodzenia Wykonawcy zawartego w ofercie.</w:t>
      </w:r>
    </w:p>
    <w:p w14:paraId="61B4CFFB"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Jeżeli zmiana ceny materiałów lub kosztów, o której mowa w ust. 8, względem ceny lub kosztów przyjętych w celu ustalenia wynagrodzenia Wykonawcy zawartego w ofercie, zmieni się co najmniej o 10 %, Strona uprawniona będzie do wystąpienia z wnioskiem o dokonanie zmiany wysokości wynagrodzenia.</w:t>
      </w:r>
    </w:p>
    <w:p w14:paraId="709BBF86"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Zmieniona wartość wynagrodzenia obowiązywać będzie od miesiąca następującego po miesiącu, w którym Strona wystąpiła z takim wnioskiem, o ile druga Strona uzna, iż rzeczywiście doszło do zmiany cen materiałów lub kosztów mających wpływ na wysokość wynagrodzenia.</w:t>
      </w:r>
    </w:p>
    <w:p w14:paraId="220F74BD"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Zmiana wynagrodzenia, o której mowa w ust. 10, ustalana będzie na podstawie półrocznego wskaźnika cen towarów i usług konsumpcyjnych ogłoszonego w komunikacie Prezesa Głównego Urzędu Statystycznego.</w:t>
      </w:r>
    </w:p>
    <w:p w14:paraId="45FE3048"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Strona wnioskująca o zmianę wysokości wynagrodzenia zobowiązana jest przedstawić we wniosku, o którym mowa w ust. 10, w jaki sposób zmiana cen materiałów lub kosztów miała wpływ na koszt realizacji Przedmiotu Umowy. Strona może wystąpić z wnioskiem, o którym mowa w ust. 10, nie częściej niż raz na 6 miesięcy.</w:t>
      </w:r>
    </w:p>
    <w:p w14:paraId="438F07C8"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 przypadku, o którym mowa w ust. 8, łączna maksymalna wartość zmiany wynagrodzenia w trakcie obowiązywania Umowy nie może przekroczyć 15 % pierwotnej wartości.</w:t>
      </w:r>
    </w:p>
    <w:p w14:paraId="612A6463" w14:textId="77777777" w:rsidR="00DC663D" w:rsidRPr="003E457B" w:rsidRDefault="00DC663D" w:rsidP="00DC663D">
      <w:pPr>
        <w:pStyle w:val="Akapitzlist"/>
        <w:numPr>
          <w:ilvl w:val="0"/>
          <w:numId w:val="79"/>
        </w:numPr>
        <w:spacing w:line="276" w:lineRule="auto"/>
        <w:ind w:left="426"/>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W przypadku, o którym mowa w ust 8, Wykonawca, którego wynagrodzenie zostało zmienione, zobowiązany jest do zmiany wynagrodzenia przysługującego podwykonawcy lub dalszego podwykonawcy, z którym zawarł umowę, o której mowa w art. 439 ust. 5 Pzp, w zakresie odpowiadającym zmianom cen materiałów lub kosztów dotyczących zobowiązania podwykonawcy. Wykonawca zobowiązany jest również poinformować pisemnie Zamawiającego o dokonanej zmianie wynagrodzenia podwykonawcy lub powodach braku dokonania takiej zmiany. Do zawiadomienia Wykonawca załączy oświadczenie podwykonawcy potwierdzające terminową zapłatę z tytułu zmiany wysokości wynagrodzenia.</w:t>
      </w:r>
    </w:p>
    <w:p w14:paraId="3D8E377E" w14:textId="23D1F3E2" w:rsidR="00402371" w:rsidRPr="003E457B" w:rsidRDefault="00DC663D" w:rsidP="00402371">
      <w:pPr>
        <w:pStyle w:val="Akapitzlist"/>
        <w:numPr>
          <w:ilvl w:val="0"/>
          <w:numId w:val="79"/>
        </w:numPr>
        <w:spacing w:line="276" w:lineRule="auto"/>
        <w:ind w:left="426"/>
        <w:jc w:val="both"/>
        <w:rPr>
          <w:rFonts w:ascii="Arial" w:hAnsi="Arial" w:cs="Arial"/>
          <w:sz w:val="20"/>
          <w:szCs w:val="20"/>
        </w:rPr>
      </w:pPr>
      <w:r w:rsidRPr="003E457B">
        <w:rPr>
          <w:rFonts w:ascii="Arial" w:hAnsi="Arial" w:cs="Arial"/>
          <w:sz w:val="20"/>
          <w:szCs w:val="20"/>
        </w:rPr>
        <w:t>Jeżeli Umowa zostanie zawarta po upływie 180 dni od dnia upływu terminu składania ofert, to w przypadku zmiany ceny materiałów lub kosztów związanych z realizacją zamówienia zostanie wprowadzona zmiana wysokości wynagrodzenia należnego Wykonawcy. W celu ustalenia zmiany wysokości wynagrodzenia należnego Wykonawcy, należy obliczyć różnicę między średnią ceną materiałów lub kosztów, obowiązującą w dniu otwarcia ofert a ceną nabycia materiałów lub rzeczywiście poniesionych kosztów przez Wykonawcę. Łączna wartość korekt wynikająca z waloryzacji</w:t>
      </w:r>
      <w:r w:rsidR="001B5D6C" w:rsidRPr="003E457B">
        <w:rPr>
          <w:rFonts w:ascii="Arial" w:hAnsi="Arial" w:cs="Arial"/>
          <w:sz w:val="20"/>
          <w:szCs w:val="20"/>
        </w:rPr>
        <w:t>, o której mowa w niniejszym ustępie</w:t>
      </w:r>
      <w:r w:rsidRPr="003E457B">
        <w:rPr>
          <w:rFonts w:ascii="Arial" w:hAnsi="Arial" w:cs="Arial"/>
          <w:sz w:val="20"/>
          <w:szCs w:val="20"/>
        </w:rPr>
        <w:t xml:space="preserve"> </w:t>
      </w:r>
      <w:r w:rsidRPr="003E457B">
        <w:rPr>
          <w:rFonts w:ascii="Arial" w:hAnsi="Arial" w:cs="Arial"/>
          <w:sz w:val="20"/>
          <w:szCs w:val="20"/>
        </w:rPr>
        <w:lastRenderedPageBreak/>
        <w:t xml:space="preserve">nie przekroczy 2 % maksymalnego wynagrodzenia netto określonego w § </w:t>
      </w:r>
      <w:r w:rsidR="001B5D6C" w:rsidRPr="003E457B">
        <w:rPr>
          <w:rFonts w:ascii="Arial" w:hAnsi="Arial" w:cs="Arial"/>
          <w:sz w:val="20"/>
          <w:szCs w:val="20"/>
        </w:rPr>
        <w:t>6</w:t>
      </w:r>
      <w:r w:rsidRPr="003E457B">
        <w:rPr>
          <w:rFonts w:ascii="Arial" w:hAnsi="Arial" w:cs="Arial"/>
          <w:sz w:val="20"/>
          <w:szCs w:val="20"/>
        </w:rPr>
        <w:t xml:space="preserve"> ust. 1</w:t>
      </w:r>
      <w:r w:rsidR="001B5D6C" w:rsidRPr="003E457B">
        <w:rPr>
          <w:rFonts w:ascii="Arial" w:hAnsi="Arial" w:cs="Arial"/>
          <w:sz w:val="20"/>
          <w:szCs w:val="20"/>
        </w:rPr>
        <w:t xml:space="preserve"> w zakresie wynagrodzenia </w:t>
      </w:r>
      <w:r w:rsidR="00EC51E0" w:rsidRPr="003E457B">
        <w:rPr>
          <w:rFonts w:ascii="Arial" w:hAnsi="Arial" w:cs="Arial"/>
          <w:sz w:val="20"/>
          <w:szCs w:val="20"/>
        </w:rPr>
        <w:t>podstawowego</w:t>
      </w:r>
      <w:r w:rsidRPr="003E457B">
        <w:rPr>
          <w:rFonts w:ascii="Arial" w:hAnsi="Arial" w:cs="Arial"/>
          <w:sz w:val="20"/>
          <w:szCs w:val="20"/>
        </w:rPr>
        <w:t>.</w:t>
      </w:r>
    </w:p>
    <w:p w14:paraId="671B96AB" w14:textId="196A3F9E" w:rsidR="00E42F90" w:rsidRPr="003E457B" w:rsidRDefault="48B76B47" w:rsidP="0F201D9F">
      <w:pPr>
        <w:pStyle w:val="Akapitzlist"/>
        <w:spacing w:before="480" w:after="0" w:line="276" w:lineRule="auto"/>
        <w:ind w:left="284"/>
        <w:jc w:val="center"/>
        <w:outlineLvl w:val="0"/>
        <w:rPr>
          <w:rFonts w:ascii="Arial" w:eastAsia="Calibri" w:hAnsi="Arial" w:cs="Arial"/>
          <w:b/>
          <w:bCs/>
          <w:sz w:val="20"/>
          <w:szCs w:val="20"/>
        </w:rPr>
      </w:pPr>
      <w:bookmarkStart w:id="53" w:name="_Toc70076539"/>
      <w:bookmarkStart w:id="54" w:name="_Toc138776885"/>
      <w:bookmarkStart w:id="55" w:name="_Toc186451004"/>
      <w:r w:rsidRPr="0F201D9F">
        <w:rPr>
          <w:rFonts w:ascii="Arial" w:eastAsia="Calibri" w:hAnsi="Arial" w:cs="Arial"/>
          <w:b/>
          <w:bCs/>
          <w:sz w:val="20"/>
          <w:szCs w:val="20"/>
        </w:rPr>
        <w:t xml:space="preserve">§ 22 </w:t>
      </w:r>
      <w:bookmarkEnd w:id="53"/>
      <w:r w:rsidRPr="0F201D9F">
        <w:rPr>
          <w:rFonts w:ascii="Arial" w:eastAsia="Calibri" w:hAnsi="Arial" w:cs="Arial"/>
          <w:b/>
          <w:bCs/>
          <w:sz w:val="20"/>
          <w:szCs w:val="20"/>
        </w:rPr>
        <w:t>Siła wyższa</w:t>
      </w:r>
      <w:bookmarkEnd w:id="54"/>
      <w:bookmarkEnd w:id="55"/>
    </w:p>
    <w:p w14:paraId="28700B25" w14:textId="77777777" w:rsidR="00E42F90" w:rsidRPr="003E457B" w:rsidRDefault="00E42F90" w:rsidP="00AF4304">
      <w:pPr>
        <w:pStyle w:val="Akapitzlist"/>
        <w:numPr>
          <w:ilvl w:val="0"/>
          <w:numId w:val="49"/>
        </w:numPr>
        <w:spacing w:after="0" w:line="276" w:lineRule="auto"/>
        <w:ind w:left="426" w:hanging="426"/>
        <w:jc w:val="both"/>
        <w:rPr>
          <w:sz w:val="20"/>
          <w:szCs w:val="20"/>
        </w:rPr>
      </w:pPr>
      <w:r w:rsidRPr="003E457B">
        <w:rPr>
          <w:rFonts w:ascii="Arial" w:eastAsia="Calibri" w:hAnsi="Arial" w:cs="Arial"/>
          <w:sz w:val="20"/>
          <w:szCs w:val="20"/>
        </w:rPr>
        <w:t xml:space="preserve">Jeżeli Siła wyższa uniemożliwia lub uniemożliwi jednej ze Stron wywiązanie się z jakiegokolwiek zobowiązania objętego Umową, Strona ta zobowiązana jest niezwłocznie, nie później jednak </w:t>
      </w:r>
      <w:r w:rsidRPr="003E457B">
        <w:rPr>
          <w:rFonts w:ascii="Arial" w:eastAsia="Calibri" w:hAnsi="Arial" w:cs="Arial"/>
          <w:sz w:val="20"/>
          <w:szCs w:val="20"/>
        </w:rPr>
        <w:br/>
        <w:t>niż w terminie dwóch dni od wystąpienia Siły wyższej, zawiadomić drugą Stronę na piśmie o wydarzeniu lub okolicznościach stanowiących Siłę wyższą, wymieniając przy tym zobowiązania, z których nie może lub nie będzie mogła się wywiązać oraz wskazując przewidywany okres, w którym nie będzie możliwe wykonywanie Umowy. Powinna także dążyć do kontynuowania realizacji swoich zobowiązań w rozsądnym zakresie oraz podjąć działania niezbędne do zminimalizowania skutków działania Siły wyższej oraz czasu jej trwania.</w:t>
      </w:r>
    </w:p>
    <w:p w14:paraId="6D6848EE" w14:textId="77777777" w:rsidR="00E42F90" w:rsidRPr="003E457B" w:rsidRDefault="00E42F90" w:rsidP="002B107B">
      <w:pPr>
        <w:pStyle w:val="Akapitzlist"/>
        <w:numPr>
          <w:ilvl w:val="0"/>
          <w:numId w:val="49"/>
        </w:numPr>
        <w:spacing w:after="0" w:line="276" w:lineRule="auto"/>
        <w:ind w:left="426" w:hanging="426"/>
        <w:jc w:val="both"/>
        <w:rPr>
          <w:rFonts w:ascii="Arial" w:eastAsia="Calibri" w:hAnsi="Arial" w:cs="Arial"/>
          <w:sz w:val="20"/>
          <w:szCs w:val="20"/>
        </w:rPr>
      </w:pPr>
      <w:r w:rsidRPr="003E457B">
        <w:rPr>
          <w:rFonts w:ascii="Arial" w:eastAsia="Calibri" w:hAnsi="Arial" w:cs="Arial"/>
          <w:sz w:val="20"/>
          <w:szCs w:val="20"/>
        </w:rPr>
        <w:t xml:space="preserve">Strony nie ponoszą odpowiedzialności za niewykonanie lub nienależyte wykonanie Umowy </w:t>
      </w:r>
      <w:r w:rsidRPr="003E457B">
        <w:rPr>
          <w:rFonts w:ascii="Arial" w:eastAsia="Calibri" w:hAnsi="Arial" w:cs="Arial"/>
          <w:sz w:val="20"/>
          <w:szCs w:val="20"/>
        </w:rPr>
        <w:br/>
        <w:t>w 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54C2BF08" w14:textId="77777777" w:rsidR="00E42F90" w:rsidRPr="003E457B" w:rsidRDefault="00E42F90" w:rsidP="002B107B">
      <w:pPr>
        <w:pStyle w:val="Akapitzlist"/>
        <w:numPr>
          <w:ilvl w:val="0"/>
          <w:numId w:val="49"/>
        </w:numPr>
        <w:spacing w:after="0" w:line="276" w:lineRule="auto"/>
        <w:ind w:left="426" w:hanging="426"/>
        <w:jc w:val="both"/>
        <w:rPr>
          <w:rFonts w:ascii="Arial" w:eastAsia="Calibri" w:hAnsi="Arial" w:cs="Arial"/>
          <w:sz w:val="20"/>
          <w:szCs w:val="20"/>
        </w:rPr>
      </w:pPr>
      <w:r w:rsidRPr="003E457B">
        <w:rPr>
          <w:rFonts w:ascii="Arial" w:eastAsia="Calibri" w:hAnsi="Arial" w:cs="Arial"/>
          <w:sz w:val="20"/>
          <w:szCs w:val="20"/>
        </w:rPr>
        <w:t xml:space="preserve">Negocjacje, o których mowa w ust. 2 zdanie drugie, uważa się za bezskutecznie zakończone, jeżeli </w:t>
      </w:r>
      <w:r w:rsidRPr="003E457B">
        <w:rPr>
          <w:rFonts w:ascii="Arial" w:eastAsia="Calibri" w:hAnsi="Arial" w:cs="Arial"/>
          <w:sz w:val="20"/>
          <w:szCs w:val="20"/>
        </w:rPr>
        <w:br/>
        <w:t>po upływie 14 dni od dnia ich rozpoczęcia Strony nie osiągną porozumienia, chyba że przed upływem tego terminu Strony wyrażą w formie pisemnej zgodę na ich kontynuowanie i określą inną datę zakończenia negocjacji.</w:t>
      </w:r>
    </w:p>
    <w:p w14:paraId="4E277763" w14:textId="423F668F" w:rsidR="00E42F90" w:rsidRDefault="00E42F90" w:rsidP="002B107B">
      <w:pPr>
        <w:pStyle w:val="Akapitzlist"/>
        <w:numPr>
          <w:ilvl w:val="0"/>
          <w:numId w:val="49"/>
        </w:numPr>
        <w:spacing w:after="0" w:line="276" w:lineRule="auto"/>
        <w:ind w:left="426" w:hanging="426"/>
        <w:jc w:val="both"/>
        <w:rPr>
          <w:rFonts w:ascii="Arial" w:eastAsia="Calibri" w:hAnsi="Arial" w:cs="Arial"/>
          <w:sz w:val="20"/>
          <w:szCs w:val="20"/>
        </w:rPr>
      </w:pPr>
      <w:r w:rsidRPr="003E457B">
        <w:rPr>
          <w:rFonts w:ascii="Arial" w:eastAsia="Calibri" w:hAnsi="Arial" w:cs="Arial"/>
          <w:sz w:val="20"/>
          <w:szCs w:val="20"/>
        </w:rPr>
        <w:t>W przypadku bezskutecznego zakończenia negocjacji w terminie określonym zgodnie z ust. 3, Zamawiający jest uprawniony do odstąpienia od Umowy</w:t>
      </w:r>
      <w:r w:rsidR="00963BAF" w:rsidRPr="003E457B">
        <w:rPr>
          <w:rFonts w:ascii="Arial" w:eastAsia="Calibri" w:hAnsi="Arial" w:cs="Arial"/>
          <w:sz w:val="20"/>
          <w:szCs w:val="20"/>
        </w:rPr>
        <w:t xml:space="preserve"> w całości lub w części niewykonanej</w:t>
      </w:r>
      <w:r w:rsidRPr="003E457B">
        <w:rPr>
          <w:rFonts w:ascii="Arial" w:eastAsia="Calibri" w:hAnsi="Arial" w:cs="Arial"/>
          <w:sz w:val="20"/>
          <w:szCs w:val="20"/>
        </w:rPr>
        <w:t>.</w:t>
      </w:r>
    </w:p>
    <w:p w14:paraId="3D145C55" w14:textId="77777777" w:rsidR="00F6098C" w:rsidRPr="003E457B" w:rsidRDefault="00F6098C" w:rsidP="001A44B9">
      <w:pPr>
        <w:pStyle w:val="Akapitzlist"/>
        <w:spacing w:after="0" w:line="276" w:lineRule="auto"/>
        <w:ind w:left="426"/>
        <w:jc w:val="both"/>
        <w:rPr>
          <w:rFonts w:ascii="Arial" w:eastAsia="Calibri" w:hAnsi="Arial" w:cs="Arial"/>
          <w:sz w:val="20"/>
          <w:szCs w:val="20"/>
        </w:rPr>
      </w:pPr>
    </w:p>
    <w:p w14:paraId="1183EF59" w14:textId="7AB0E66D" w:rsidR="00DA2EB0" w:rsidRPr="003E457B" w:rsidRDefault="48B76B47" w:rsidP="0F201D9F">
      <w:pPr>
        <w:pStyle w:val="Tekstpodstawowy"/>
        <w:spacing w:line="276" w:lineRule="auto"/>
        <w:jc w:val="center"/>
        <w:outlineLvl w:val="0"/>
        <w:rPr>
          <w:rFonts w:ascii="Arial" w:hAnsi="Arial" w:cs="Arial"/>
          <w:b/>
          <w:bCs/>
          <w:sz w:val="20"/>
          <w:szCs w:val="20"/>
          <w:lang w:val="pl-PL"/>
        </w:rPr>
      </w:pPr>
      <w:bookmarkStart w:id="56" w:name="_Toc138776887"/>
      <w:bookmarkStart w:id="57" w:name="_Toc186451005"/>
      <w:r w:rsidRPr="0F201D9F">
        <w:rPr>
          <w:rFonts w:ascii="Arial" w:hAnsi="Arial" w:cs="Arial"/>
          <w:b/>
          <w:bCs/>
          <w:sz w:val="20"/>
          <w:szCs w:val="20"/>
          <w:lang w:val="pl-PL"/>
        </w:rPr>
        <w:t xml:space="preserve">§ </w:t>
      </w:r>
      <w:r w:rsidR="4B30D0FB" w:rsidRPr="0F201D9F">
        <w:rPr>
          <w:rFonts w:ascii="Arial" w:hAnsi="Arial" w:cs="Arial"/>
          <w:b/>
          <w:bCs/>
          <w:sz w:val="20"/>
          <w:szCs w:val="20"/>
          <w:lang w:val="pl-PL"/>
        </w:rPr>
        <w:t>23</w:t>
      </w:r>
      <w:r w:rsidRPr="0F201D9F">
        <w:rPr>
          <w:rFonts w:ascii="Arial" w:hAnsi="Arial" w:cs="Arial"/>
          <w:b/>
          <w:bCs/>
          <w:sz w:val="20"/>
          <w:szCs w:val="20"/>
          <w:lang w:val="pl-PL"/>
        </w:rPr>
        <w:t xml:space="preserve"> </w:t>
      </w:r>
      <w:r w:rsidR="11C4D4B3" w:rsidRPr="0F201D9F">
        <w:rPr>
          <w:rFonts w:ascii="Arial" w:hAnsi="Arial" w:cs="Arial"/>
          <w:b/>
          <w:bCs/>
          <w:sz w:val="20"/>
          <w:szCs w:val="20"/>
          <w:lang w:val="pl-PL"/>
        </w:rPr>
        <w:t xml:space="preserve">Spełnienie wymagań </w:t>
      </w:r>
      <w:r w:rsidR="11C4D4B3" w:rsidRPr="00A46FD6">
        <w:rPr>
          <w:rFonts w:ascii="Arial" w:hAnsi="Arial" w:cs="Arial"/>
          <w:b/>
          <w:bCs/>
          <w:sz w:val="20"/>
          <w:szCs w:val="20"/>
          <w:lang w:val="pl-PL"/>
        </w:rPr>
        <w:t>prawnych</w:t>
      </w:r>
      <w:r w:rsidR="11C4D4B3" w:rsidRPr="0F201D9F">
        <w:rPr>
          <w:rFonts w:ascii="Arial" w:hAnsi="Arial" w:cs="Arial"/>
          <w:b/>
          <w:bCs/>
          <w:sz w:val="20"/>
          <w:szCs w:val="20"/>
          <w:lang w:val="pl-PL"/>
        </w:rPr>
        <w:t xml:space="preserve"> w zakresie systemów zarządzania</w:t>
      </w:r>
      <w:bookmarkEnd w:id="56"/>
      <w:bookmarkEnd w:id="57"/>
      <w:r w:rsidR="11C4D4B3" w:rsidRPr="0F201D9F">
        <w:rPr>
          <w:rFonts w:ascii="Arial" w:hAnsi="Arial" w:cs="Arial"/>
          <w:b/>
          <w:bCs/>
          <w:sz w:val="20"/>
          <w:szCs w:val="20"/>
          <w:lang w:val="pl-PL"/>
        </w:rPr>
        <w:t xml:space="preserve"> </w:t>
      </w:r>
    </w:p>
    <w:p w14:paraId="107EFC4F" w14:textId="00A6DBDF" w:rsidR="006343D5" w:rsidRPr="00AF4304" w:rsidRDefault="11C4D4B3" w:rsidP="0F201D9F">
      <w:pPr>
        <w:pStyle w:val="Tekstpodstawowy"/>
        <w:spacing w:line="276" w:lineRule="auto"/>
        <w:jc w:val="center"/>
        <w:outlineLvl w:val="0"/>
        <w:rPr>
          <w:rFonts w:ascii="Arial" w:hAnsi="Arial" w:cs="Arial"/>
          <w:b/>
          <w:bCs/>
          <w:sz w:val="20"/>
          <w:szCs w:val="20"/>
        </w:rPr>
      </w:pPr>
      <w:bookmarkStart w:id="58" w:name="_Toc138776888"/>
      <w:bookmarkStart w:id="59" w:name="_Toc186451006"/>
      <w:r w:rsidRPr="0F201D9F">
        <w:rPr>
          <w:rFonts w:ascii="Arial" w:hAnsi="Arial" w:cs="Arial"/>
          <w:b/>
          <w:bCs/>
          <w:sz w:val="20"/>
          <w:szCs w:val="20"/>
          <w:lang w:val="pl-PL"/>
        </w:rPr>
        <w:t>bezpieczeństwem i utrzymaniem</w:t>
      </w:r>
      <w:bookmarkEnd w:id="58"/>
      <w:bookmarkEnd w:id="59"/>
    </w:p>
    <w:p w14:paraId="72A22023" w14:textId="5C0E0CD3" w:rsidR="006343D5" w:rsidRPr="003E457B" w:rsidRDefault="00422F48"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Zamawiający</w:t>
      </w:r>
      <w:r w:rsidR="006343D5" w:rsidRPr="003E457B">
        <w:rPr>
          <w:rFonts w:ascii="Arial" w:hAnsi="Arial" w:cs="Arial"/>
          <w:bCs/>
          <w:sz w:val="20"/>
          <w:szCs w:val="20"/>
        </w:rPr>
        <w:t xml:space="preserve"> będzie podmiotem odpowiedzialnym za utrzymanie (ECM) dostarczonych EZT, co </w:t>
      </w:r>
      <w:r w:rsidR="003B2D4D" w:rsidRPr="003E457B">
        <w:rPr>
          <w:rFonts w:ascii="Arial" w:hAnsi="Arial" w:cs="Arial"/>
          <w:bCs/>
          <w:sz w:val="20"/>
          <w:szCs w:val="20"/>
        </w:rPr>
        <w:t>jest</w:t>
      </w:r>
      <w:r w:rsidR="006343D5" w:rsidRPr="003E457B">
        <w:rPr>
          <w:rFonts w:ascii="Arial" w:hAnsi="Arial" w:cs="Arial"/>
          <w:bCs/>
          <w:sz w:val="20"/>
          <w:szCs w:val="20"/>
        </w:rPr>
        <w:t xml:space="preserve"> potwierdzone wpisem podmiotu odpowiedzialnego za utrzymanie do Europejskiego Rejestru Pojazdów Kolejowych (EVR).</w:t>
      </w:r>
    </w:p>
    <w:p w14:paraId="50B7DCD2" w14:textId="77FDD37E" w:rsidR="006343D5" w:rsidRPr="003E457B" w:rsidRDefault="00422F48"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Zamawiający </w:t>
      </w:r>
      <w:r w:rsidR="006343D5" w:rsidRPr="003E457B">
        <w:rPr>
          <w:rFonts w:ascii="Arial" w:hAnsi="Arial" w:cs="Arial"/>
          <w:bCs/>
          <w:sz w:val="20"/>
          <w:szCs w:val="20"/>
        </w:rPr>
        <w:t>w trakcie trwania Umowy będzie posiadał Certyfikat zgodności dla podmiotu odpowiedzialnego za utrzymanie wydany przez upoważniony prawem podmiot, jak również, że funkcjonowanie wdrożonego systemu zarządzania utrzymaniem będzie spełniało wymagania przedstawione w Rozporządzeniu Komisji (UE) 2019/779.</w:t>
      </w:r>
    </w:p>
    <w:p w14:paraId="389F32BD" w14:textId="55097252"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Wykonawca zobowiązuje się do przekazania informacji </w:t>
      </w:r>
      <w:r w:rsidR="00422F48" w:rsidRPr="003E457B">
        <w:rPr>
          <w:rFonts w:ascii="Arial" w:hAnsi="Arial" w:cs="Arial"/>
          <w:bCs/>
          <w:sz w:val="20"/>
          <w:szCs w:val="20"/>
        </w:rPr>
        <w:t xml:space="preserve">Zamawiającemu </w:t>
      </w:r>
      <w:r w:rsidRPr="003E457B">
        <w:rPr>
          <w:rFonts w:ascii="Arial" w:hAnsi="Arial" w:cs="Arial"/>
          <w:bCs/>
          <w:sz w:val="20"/>
          <w:szCs w:val="20"/>
        </w:rPr>
        <w:t xml:space="preserve">o dowodach sugerujących, że element, który nie został wcześniej zidentyfikowany jako krytyczny dla bezpieczeństwa, powinien być za taki uznany, w szczególności przekazuje </w:t>
      </w:r>
      <w:r w:rsidR="00422F48" w:rsidRPr="003E457B">
        <w:rPr>
          <w:rFonts w:ascii="Arial" w:hAnsi="Arial" w:cs="Arial"/>
          <w:bCs/>
          <w:sz w:val="20"/>
          <w:szCs w:val="20"/>
        </w:rPr>
        <w:t xml:space="preserve">Zamawiającemu </w:t>
      </w:r>
      <w:r w:rsidRPr="003E457B">
        <w:rPr>
          <w:rFonts w:ascii="Arial" w:hAnsi="Arial" w:cs="Arial"/>
          <w:bCs/>
          <w:sz w:val="20"/>
          <w:szCs w:val="20"/>
        </w:rPr>
        <w:t xml:space="preserve">informację o kwestiach dotyczących utrzymania wykraczających poza normalne zużycie. Za zarządzanie elementami krytycznymi dla bezpieczeństwa odpowiedzialny jest </w:t>
      </w:r>
      <w:r w:rsidR="00422F48" w:rsidRPr="003E457B">
        <w:rPr>
          <w:rFonts w:ascii="Arial" w:hAnsi="Arial" w:cs="Arial"/>
          <w:bCs/>
          <w:sz w:val="20"/>
          <w:szCs w:val="20"/>
        </w:rPr>
        <w:t>Zamawiający</w:t>
      </w:r>
      <w:r w:rsidRPr="003E457B">
        <w:rPr>
          <w:rFonts w:ascii="Arial" w:hAnsi="Arial" w:cs="Arial"/>
          <w:bCs/>
          <w:sz w:val="20"/>
          <w:szCs w:val="20"/>
        </w:rPr>
        <w:t>.</w:t>
      </w:r>
    </w:p>
    <w:p w14:paraId="4E6A5D51" w14:textId="18748183"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Wykonawca zobowiązuje się do przekazania informacji dotyczących sytuacji, w których możliwość poruszania się pojazdu w bezpieczny sposób jest zagrożona, w szczególności informacje dotyczące konieczności nałożenia ograniczeń na użytkowanie lub szczególne warunki eksploatacyjne w odniesieniu do pojazdów będących przedmiotem </w:t>
      </w:r>
      <w:r w:rsidR="00AA26F7" w:rsidRPr="003E457B">
        <w:rPr>
          <w:rFonts w:ascii="Arial" w:hAnsi="Arial" w:cs="Arial"/>
          <w:bCs/>
          <w:sz w:val="20"/>
          <w:szCs w:val="20"/>
        </w:rPr>
        <w:t>U</w:t>
      </w:r>
      <w:r w:rsidRPr="003E457B">
        <w:rPr>
          <w:rFonts w:ascii="Arial" w:hAnsi="Arial" w:cs="Arial"/>
          <w:bCs/>
          <w:sz w:val="20"/>
          <w:szCs w:val="20"/>
        </w:rPr>
        <w:t>mowy.</w:t>
      </w:r>
      <w:r w:rsidR="00422F48" w:rsidRPr="003E457B">
        <w:rPr>
          <w:rFonts w:ascii="Arial" w:hAnsi="Arial" w:cs="Arial"/>
          <w:bCs/>
          <w:sz w:val="20"/>
          <w:szCs w:val="20"/>
        </w:rPr>
        <w:t xml:space="preserve"> </w:t>
      </w:r>
    </w:p>
    <w:p w14:paraId="618AD267" w14:textId="386D0A84"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Wykonawca zobowiązuje się do przekazania informacji dotyczących kwestii związanych z bezpieczeństwem stwierdzonych w czasie utrzymania, np. usterek wykrytych w procesie utrzymania przekraczających zakres realizowanych prac w ramach przedmiotu </w:t>
      </w:r>
      <w:r w:rsidR="00114E2E" w:rsidRPr="003E457B">
        <w:rPr>
          <w:rFonts w:ascii="Arial" w:hAnsi="Arial" w:cs="Arial"/>
          <w:bCs/>
          <w:sz w:val="20"/>
          <w:szCs w:val="20"/>
        </w:rPr>
        <w:t>U</w:t>
      </w:r>
      <w:r w:rsidRPr="003E457B">
        <w:rPr>
          <w:rFonts w:ascii="Arial" w:hAnsi="Arial" w:cs="Arial"/>
          <w:bCs/>
          <w:sz w:val="20"/>
          <w:szCs w:val="20"/>
        </w:rPr>
        <w:t>mowy.</w:t>
      </w:r>
    </w:p>
    <w:p w14:paraId="25B69B6D" w14:textId="422600E5"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Na wniosek Wykonawcy, o ile przemawia za tym interes </w:t>
      </w:r>
      <w:r w:rsidR="00114E2E" w:rsidRPr="003E457B">
        <w:rPr>
          <w:rFonts w:ascii="Arial" w:hAnsi="Arial" w:cs="Arial"/>
          <w:bCs/>
          <w:sz w:val="20"/>
          <w:szCs w:val="20"/>
        </w:rPr>
        <w:t>Zamawiającego</w:t>
      </w:r>
      <w:r w:rsidRPr="003E457B">
        <w:rPr>
          <w:rFonts w:ascii="Arial" w:hAnsi="Arial" w:cs="Arial"/>
          <w:bCs/>
          <w:sz w:val="20"/>
          <w:szCs w:val="20"/>
        </w:rPr>
        <w:t xml:space="preserve">, </w:t>
      </w:r>
      <w:r w:rsidR="00114E2E" w:rsidRPr="003E457B">
        <w:rPr>
          <w:rFonts w:ascii="Arial" w:hAnsi="Arial" w:cs="Arial"/>
          <w:bCs/>
          <w:sz w:val="20"/>
          <w:szCs w:val="20"/>
        </w:rPr>
        <w:t>Zamawiający</w:t>
      </w:r>
      <w:r w:rsidRPr="003E457B">
        <w:rPr>
          <w:rFonts w:ascii="Arial" w:hAnsi="Arial" w:cs="Arial"/>
          <w:bCs/>
          <w:sz w:val="20"/>
          <w:szCs w:val="20"/>
        </w:rPr>
        <w:t xml:space="preserve"> może dopuścić do zastosowania części, podzespoły lub zespoły naprawione, zregenerowane lub zamienniki o parametrach nie gorszych niż oryginalne, pod warunkiem, </w:t>
      </w:r>
      <w:r w:rsidR="00E0583E" w:rsidRPr="003E457B">
        <w:rPr>
          <w:rFonts w:ascii="Arial" w:hAnsi="Arial" w:cs="Arial"/>
          <w:bCs/>
          <w:sz w:val="20"/>
          <w:szCs w:val="20"/>
        </w:rPr>
        <w:t>że</w:t>
      </w:r>
      <w:r w:rsidRPr="003E457B">
        <w:rPr>
          <w:rFonts w:ascii="Arial" w:hAnsi="Arial" w:cs="Arial"/>
          <w:bCs/>
          <w:sz w:val="20"/>
          <w:szCs w:val="20"/>
        </w:rPr>
        <w:t xml:space="preserve"> mają identyczne funkcje i osiągi względem zużytych podzespołów. Decyzje w tym przedmiocie podejmuje </w:t>
      </w:r>
      <w:r w:rsidR="00114E2E" w:rsidRPr="003E457B">
        <w:rPr>
          <w:rFonts w:ascii="Arial" w:hAnsi="Arial" w:cs="Arial"/>
          <w:bCs/>
          <w:sz w:val="20"/>
          <w:szCs w:val="20"/>
        </w:rPr>
        <w:t>Zamawiający</w:t>
      </w:r>
      <w:r w:rsidRPr="003E457B">
        <w:rPr>
          <w:rFonts w:ascii="Arial" w:hAnsi="Arial" w:cs="Arial"/>
          <w:bCs/>
          <w:sz w:val="20"/>
          <w:szCs w:val="20"/>
        </w:rPr>
        <w:t xml:space="preserve">, z uwzględnieniem własnych regulacji wewnętrznych odnoszących się kwestii czy wprowadzana zmiana nie wykracza poza dokumentację techniczną typu pojazdu. W tym celu Wykonawca przeprowadza proces oceny znaczenia zmiany zgodnie z Rozporządzeniem Wykonawczym Komisji (UE) nr 402/2013 (z późn. zm.).  </w:t>
      </w:r>
      <w:r w:rsidR="00114E2E" w:rsidRPr="003E457B">
        <w:rPr>
          <w:rFonts w:ascii="Arial" w:hAnsi="Arial" w:cs="Arial"/>
          <w:bCs/>
          <w:sz w:val="20"/>
          <w:szCs w:val="20"/>
        </w:rPr>
        <w:t xml:space="preserve"> </w:t>
      </w:r>
    </w:p>
    <w:p w14:paraId="69756E8D" w14:textId="7CBF6DEB"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lastRenderedPageBreak/>
        <w:t xml:space="preserve">Wykonawca zobowiązany jest na wniosek </w:t>
      </w:r>
      <w:r w:rsidR="00114E2E" w:rsidRPr="003E457B">
        <w:rPr>
          <w:rFonts w:ascii="Arial" w:hAnsi="Arial" w:cs="Arial"/>
          <w:bCs/>
          <w:sz w:val="20"/>
          <w:szCs w:val="20"/>
        </w:rPr>
        <w:t xml:space="preserve">Zamawiającego </w:t>
      </w:r>
      <w:r w:rsidRPr="003E457B">
        <w:rPr>
          <w:rFonts w:ascii="Arial" w:hAnsi="Arial" w:cs="Arial"/>
          <w:bCs/>
          <w:sz w:val="20"/>
          <w:szCs w:val="20"/>
        </w:rPr>
        <w:t xml:space="preserve">do udziału w procesach, </w:t>
      </w:r>
      <w:r w:rsidRPr="003E457B">
        <w:rPr>
          <w:rFonts w:ascii="Arial" w:hAnsi="Arial" w:cs="Arial"/>
          <w:bCs/>
          <w:sz w:val="20"/>
          <w:szCs w:val="20"/>
        </w:rPr>
        <w:br/>
        <w:t xml:space="preserve">które wynikają wprost z systemu zarządzania bezpieczeństwem i utrzymaniem </w:t>
      </w:r>
      <w:r w:rsidR="00114E2E" w:rsidRPr="003E457B">
        <w:rPr>
          <w:rFonts w:ascii="Arial" w:hAnsi="Arial" w:cs="Arial"/>
          <w:bCs/>
          <w:sz w:val="20"/>
          <w:szCs w:val="20"/>
        </w:rPr>
        <w:t>Zamawiającego</w:t>
      </w:r>
      <w:r w:rsidRPr="003E457B">
        <w:rPr>
          <w:rFonts w:ascii="Arial" w:hAnsi="Arial" w:cs="Arial"/>
          <w:bCs/>
          <w:sz w:val="20"/>
          <w:szCs w:val="20"/>
        </w:rPr>
        <w:t xml:space="preserve">, w tym przede wszystkim do udziału w postępowaniach komisji kolejowych po zaistnieniu zdarzeń kolejowych lub innych wydarzeń związanych lub wpływających na stan techniczny EZT, procesie zarządzania ryzykiem wspólnym, jak również zobowiązany jest do przekazywania danych pozwalających na prawidłowe funkcjonowanie procedur związanych z monitorowaniem systemu zarządzania bezpieczeństwem i utrzymaniem </w:t>
      </w:r>
      <w:r w:rsidR="00382583" w:rsidRPr="003E457B">
        <w:rPr>
          <w:rFonts w:ascii="Arial" w:hAnsi="Arial" w:cs="Arial"/>
          <w:bCs/>
          <w:sz w:val="20"/>
          <w:szCs w:val="20"/>
        </w:rPr>
        <w:t>Zamawiającego</w:t>
      </w:r>
      <w:r w:rsidRPr="003E457B">
        <w:rPr>
          <w:rFonts w:ascii="Arial" w:hAnsi="Arial" w:cs="Arial"/>
          <w:bCs/>
          <w:sz w:val="20"/>
          <w:szCs w:val="20"/>
        </w:rPr>
        <w:t>.</w:t>
      </w:r>
    </w:p>
    <w:p w14:paraId="591EFBC6" w14:textId="716CB2AE"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Strony zobowiązane są do przekazywania wszystkich informacji i materiałów niezbędnych do prawidłowego funkcjonowania systemu zarządzania bezpieczeństwem i utrzymaniem </w:t>
      </w:r>
      <w:r w:rsidR="00382583" w:rsidRPr="003E457B">
        <w:rPr>
          <w:rFonts w:ascii="Arial" w:hAnsi="Arial" w:cs="Arial"/>
          <w:bCs/>
          <w:sz w:val="20"/>
          <w:szCs w:val="20"/>
        </w:rPr>
        <w:t>Zamawiającego</w:t>
      </w:r>
      <w:r w:rsidRPr="003E457B">
        <w:rPr>
          <w:rFonts w:ascii="Arial" w:hAnsi="Arial" w:cs="Arial"/>
          <w:bCs/>
          <w:sz w:val="20"/>
          <w:szCs w:val="20"/>
        </w:rPr>
        <w:t>.</w:t>
      </w:r>
    </w:p>
    <w:p w14:paraId="14ADD1FE" w14:textId="42AB8E20"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 uzasadnionych przypadkach </w:t>
      </w:r>
      <w:r w:rsidR="00013289" w:rsidRPr="003E457B">
        <w:rPr>
          <w:rFonts w:ascii="Arial" w:hAnsi="Arial" w:cs="Arial"/>
          <w:bCs/>
          <w:sz w:val="20"/>
          <w:szCs w:val="20"/>
        </w:rPr>
        <w:t>Zamawiający</w:t>
      </w:r>
      <w:r w:rsidRPr="003E457B">
        <w:rPr>
          <w:rFonts w:ascii="Arial" w:hAnsi="Arial" w:cs="Arial"/>
          <w:bCs/>
          <w:sz w:val="20"/>
          <w:szCs w:val="20"/>
        </w:rPr>
        <w:t xml:space="preserve"> zobowiązuje się do wdrożenia odpowiednich środków kontroli ryzyka dla zidentyfikowanych i ocenionych wspólnych zagrożeń, jeśli ich poziom jest nieakceptowalny.</w:t>
      </w:r>
    </w:p>
    <w:p w14:paraId="6B5DC8CD" w14:textId="61FB68CD" w:rsidR="006343D5" w:rsidRPr="003E457B" w:rsidRDefault="006343D5"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Wykonawca zobowiązuje się do wykonywania czynności utrzymaniowych zgodnie z systemem zarządzania bezpieczeństwem i utrzymaniem </w:t>
      </w:r>
      <w:r w:rsidR="00382583" w:rsidRPr="003E457B">
        <w:rPr>
          <w:rFonts w:ascii="Arial" w:hAnsi="Arial" w:cs="Arial"/>
          <w:bCs/>
          <w:sz w:val="20"/>
          <w:szCs w:val="20"/>
        </w:rPr>
        <w:t>Zamawiającego</w:t>
      </w:r>
      <w:r w:rsidRPr="003E457B">
        <w:rPr>
          <w:rFonts w:ascii="Arial" w:hAnsi="Arial" w:cs="Arial"/>
          <w:bCs/>
          <w:sz w:val="20"/>
          <w:szCs w:val="20"/>
        </w:rPr>
        <w:t>, a w tym korzystania z przekazanych wzorów dokumentacji.</w:t>
      </w:r>
    </w:p>
    <w:p w14:paraId="07ED3DE9" w14:textId="48B391D7" w:rsidR="006343D5" w:rsidRPr="003E457B" w:rsidRDefault="00D57126" w:rsidP="006343D5">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Wykonawca</w:t>
      </w:r>
      <w:r w:rsidR="00382583" w:rsidRPr="003E457B">
        <w:rPr>
          <w:rFonts w:ascii="Arial" w:hAnsi="Arial" w:cs="Arial"/>
          <w:bCs/>
          <w:sz w:val="20"/>
          <w:szCs w:val="20"/>
        </w:rPr>
        <w:t xml:space="preserve"> </w:t>
      </w:r>
      <w:r w:rsidR="006343D5" w:rsidRPr="003E457B">
        <w:rPr>
          <w:rFonts w:ascii="Arial" w:hAnsi="Arial" w:cs="Arial"/>
          <w:bCs/>
          <w:sz w:val="20"/>
          <w:szCs w:val="20"/>
        </w:rPr>
        <w:t xml:space="preserve">zobowiązuje się do zapoznania pracowników Wykonawcy z zakresu funkcjonowania systemu zarządzania bezpieczeństwem i utrzymaniem </w:t>
      </w:r>
      <w:r w:rsidR="00382583" w:rsidRPr="003E457B">
        <w:rPr>
          <w:rFonts w:ascii="Arial" w:hAnsi="Arial" w:cs="Arial"/>
          <w:bCs/>
          <w:sz w:val="20"/>
          <w:szCs w:val="20"/>
        </w:rPr>
        <w:t>Zamawiającego</w:t>
      </w:r>
      <w:r w:rsidR="006343D5" w:rsidRPr="003E457B">
        <w:rPr>
          <w:rFonts w:ascii="Arial" w:hAnsi="Arial" w:cs="Arial"/>
          <w:bCs/>
          <w:sz w:val="20"/>
          <w:szCs w:val="20"/>
        </w:rPr>
        <w:t xml:space="preserve">, w szczególności w miejscach stykania się obowiązków Wykonawcy i </w:t>
      </w:r>
      <w:r w:rsidR="00382583" w:rsidRPr="003E457B">
        <w:rPr>
          <w:rFonts w:ascii="Arial" w:hAnsi="Arial" w:cs="Arial"/>
          <w:bCs/>
          <w:sz w:val="20"/>
          <w:szCs w:val="20"/>
        </w:rPr>
        <w:t>Zamawiającego</w:t>
      </w:r>
      <w:r w:rsidR="006343D5" w:rsidRPr="003E457B">
        <w:rPr>
          <w:rFonts w:ascii="Arial" w:hAnsi="Arial" w:cs="Arial"/>
          <w:bCs/>
          <w:sz w:val="20"/>
          <w:szCs w:val="20"/>
        </w:rPr>
        <w:t>.</w:t>
      </w:r>
      <w:r w:rsidR="00382583" w:rsidRPr="003E457B">
        <w:rPr>
          <w:rFonts w:ascii="Arial" w:hAnsi="Arial" w:cs="Arial"/>
          <w:bCs/>
          <w:sz w:val="20"/>
          <w:szCs w:val="20"/>
        </w:rPr>
        <w:t xml:space="preserve"> </w:t>
      </w:r>
    </w:p>
    <w:p w14:paraId="0F108BBF" w14:textId="77777777" w:rsidR="001A44B9" w:rsidRDefault="006343D5" w:rsidP="001A44B9">
      <w:pPr>
        <w:numPr>
          <w:ilvl w:val="2"/>
          <w:numId w:val="81"/>
        </w:numPr>
        <w:tabs>
          <w:tab w:val="clear" w:pos="2160"/>
        </w:tabs>
        <w:spacing w:after="0" w:line="276" w:lineRule="auto"/>
        <w:ind w:left="426"/>
        <w:jc w:val="both"/>
        <w:rPr>
          <w:rFonts w:ascii="Arial" w:hAnsi="Arial" w:cs="Arial"/>
          <w:bCs/>
          <w:sz w:val="20"/>
          <w:szCs w:val="20"/>
        </w:rPr>
      </w:pPr>
      <w:r w:rsidRPr="003E457B">
        <w:rPr>
          <w:rFonts w:ascii="Arial" w:hAnsi="Arial" w:cs="Arial"/>
          <w:bCs/>
          <w:sz w:val="20"/>
          <w:szCs w:val="20"/>
        </w:rPr>
        <w:t xml:space="preserve">Wykonawca wyraża zgodę na przeprowadzenie audytu Wykonawcy wynikającego </w:t>
      </w:r>
      <w:r w:rsidRPr="003E457B">
        <w:rPr>
          <w:rFonts w:ascii="Arial" w:hAnsi="Arial" w:cs="Arial"/>
          <w:bCs/>
          <w:sz w:val="20"/>
          <w:szCs w:val="20"/>
        </w:rPr>
        <w:br/>
        <w:t xml:space="preserve">z systemu zarządzania bezpieczeństwem i utrzymaniem </w:t>
      </w:r>
      <w:r w:rsidR="00382583" w:rsidRPr="003E457B">
        <w:rPr>
          <w:rFonts w:ascii="Arial" w:hAnsi="Arial" w:cs="Arial"/>
          <w:bCs/>
          <w:sz w:val="20"/>
          <w:szCs w:val="20"/>
        </w:rPr>
        <w:t>Zamawiającego</w:t>
      </w:r>
      <w:r w:rsidRPr="003E457B">
        <w:rPr>
          <w:rFonts w:ascii="Arial" w:hAnsi="Arial" w:cs="Arial"/>
          <w:bCs/>
          <w:sz w:val="20"/>
          <w:szCs w:val="20"/>
        </w:rPr>
        <w:t>.</w:t>
      </w:r>
    </w:p>
    <w:p w14:paraId="59D6AE9C" w14:textId="40EAE99A" w:rsidR="00364101" w:rsidRPr="001A44B9" w:rsidRDefault="00445D0C" w:rsidP="001A44B9">
      <w:pPr>
        <w:numPr>
          <w:ilvl w:val="2"/>
          <w:numId w:val="81"/>
        </w:numPr>
        <w:tabs>
          <w:tab w:val="clear" w:pos="2160"/>
        </w:tabs>
        <w:spacing w:after="0" w:line="276" w:lineRule="auto"/>
        <w:ind w:left="426"/>
        <w:jc w:val="both"/>
        <w:rPr>
          <w:rFonts w:ascii="Arial" w:hAnsi="Arial" w:cs="Arial"/>
          <w:bCs/>
          <w:sz w:val="20"/>
          <w:szCs w:val="20"/>
        </w:rPr>
      </w:pPr>
      <w:r w:rsidRPr="001A44B9">
        <w:rPr>
          <w:rFonts w:ascii="Arial" w:hAnsi="Arial" w:cs="Arial"/>
          <w:sz w:val="20"/>
          <w:szCs w:val="20"/>
        </w:rPr>
        <w:t xml:space="preserve">Podmiotem odpowiedzialnym za zarządzanie konfiguracją Pojazdów jest wyłącznie Zamawiający. Wszelkie zmiany w konfiguracji Pojazdów, jak również w oprogramowaniu stosowanym w Pojazdach wprowadzane przez Wykonawcę wymagają uprzedniej pisemnej zgody Zamawiającego pod rygorem nieważności. Wykonawca zobowiązany jest każdorazowo przedstawić Zamawiającemu wykaz zamierzonych zmian w konfiguracji Pojazdu oraz w oprogramowaniu stosowanym w Pojazdach wraz </w:t>
      </w:r>
      <w:r w:rsidRPr="001A44B9">
        <w:rPr>
          <w:rFonts w:ascii="Arial" w:hAnsi="Arial" w:cs="Arial"/>
          <w:sz w:val="20"/>
          <w:szCs w:val="20"/>
        </w:rPr>
        <w:br/>
        <w:t xml:space="preserve">z wnioskiem o wyrażenie zgody przez Zamawiającego na dokonanie tych zmian. Wykonawca zobowiązany jest również do udzielenia wyjaśnień Zamawiającemu o wszystkich skutkach i następstwach związanych z wprowadzeniem zamierzonych zmian w konfiguracji Pojazdu oraz w oprogramowaniu stosowanym w Pojazdach. </w:t>
      </w:r>
    </w:p>
    <w:p w14:paraId="7F8D9461" w14:textId="77777777" w:rsidR="00445D0C" w:rsidRPr="00445D0C" w:rsidRDefault="00445D0C" w:rsidP="001A44B9">
      <w:pPr>
        <w:spacing w:after="0" w:line="276" w:lineRule="auto"/>
        <w:ind w:left="426"/>
        <w:jc w:val="both"/>
        <w:rPr>
          <w:rFonts w:ascii="Arial" w:hAnsi="Arial" w:cs="Arial"/>
          <w:bCs/>
          <w:sz w:val="20"/>
          <w:szCs w:val="20"/>
        </w:rPr>
      </w:pPr>
    </w:p>
    <w:p w14:paraId="26EA3D3A" w14:textId="1A66FDEB" w:rsidR="00E42F90" w:rsidRPr="00A46FD6" w:rsidRDefault="006343D5" w:rsidP="00BC325F">
      <w:pPr>
        <w:pStyle w:val="Nagwek1"/>
        <w:spacing w:before="0" w:line="276" w:lineRule="auto"/>
        <w:jc w:val="center"/>
        <w:rPr>
          <w:rFonts w:ascii="Arial" w:hAnsi="Arial" w:cs="Arial"/>
          <w:color w:val="auto"/>
          <w:w w:val="105"/>
          <w:sz w:val="20"/>
          <w:szCs w:val="20"/>
        </w:rPr>
      </w:pPr>
      <w:bookmarkStart w:id="60" w:name="_Toc138776889"/>
      <w:bookmarkStart w:id="61" w:name="_Toc186451007"/>
      <w:r w:rsidRPr="00A46FD6">
        <w:rPr>
          <w:rFonts w:ascii="Arial" w:hAnsi="Arial" w:cs="Arial"/>
          <w:color w:val="auto"/>
          <w:w w:val="105"/>
          <w:sz w:val="20"/>
          <w:szCs w:val="20"/>
        </w:rPr>
        <w:t>§ 2</w:t>
      </w:r>
      <w:r w:rsidR="00D17F0F" w:rsidRPr="00A46FD6">
        <w:rPr>
          <w:rFonts w:ascii="Arial" w:hAnsi="Arial" w:cs="Arial"/>
          <w:color w:val="auto"/>
          <w:w w:val="105"/>
          <w:sz w:val="20"/>
          <w:szCs w:val="20"/>
        </w:rPr>
        <w:t>4</w:t>
      </w:r>
      <w:r w:rsidRPr="00A46FD6">
        <w:rPr>
          <w:rFonts w:ascii="Arial" w:hAnsi="Arial" w:cs="Arial"/>
          <w:color w:val="auto"/>
          <w:w w:val="105"/>
          <w:sz w:val="20"/>
          <w:szCs w:val="20"/>
        </w:rPr>
        <w:t xml:space="preserve"> </w:t>
      </w:r>
      <w:bookmarkEnd w:id="60"/>
      <w:r w:rsidR="6DA2F59B" w:rsidRPr="00A46FD6">
        <w:rPr>
          <w:rFonts w:ascii="Arial" w:hAnsi="Arial" w:cs="Arial"/>
          <w:color w:val="auto"/>
          <w:w w:val="105"/>
          <w:sz w:val="20"/>
          <w:szCs w:val="20"/>
        </w:rPr>
        <w:t>Klauzula sankcyjna</w:t>
      </w:r>
      <w:bookmarkEnd w:id="61"/>
    </w:p>
    <w:p w14:paraId="183770FF" w14:textId="31F87436" w:rsidR="6DA2F59B" w:rsidRDefault="6DA2F59B" w:rsidP="000530BD">
      <w:pPr>
        <w:pStyle w:val="Akapitzlist"/>
        <w:numPr>
          <w:ilvl w:val="1"/>
          <w:numId w:val="7"/>
        </w:numPr>
        <w:spacing w:after="0" w:line="276" w:lineRule="auto"/>
        <w:ind w:left="426" w:hanging="426"/>
        <w:jc w:val="both"/>
        <w:rPr>
          <w:rFonts w:ascii="Arial" w:eastAsia="Arial" w:hAnsi="Arial" w:cs="Arial"/>
          <w:sz w:val="20"/>
          <w:szCs w:val="20"/>
        </w:rPr>
      </w:pPr>
      <w:r w:rsidRPr="1B2CA7AA">
        <w:rPr>
          <w:rFonts w:ascii="Arial" w:eastAsia="Arial" w:hAnsi="Arial" w:cs="Arial"/>
          <w:sz w:val="20"/>
          <w:szCs w:val="20"/>
        </w:rPr>
        <w:t>Umowa nie może być wykonywana w okolicznościach wskazanych w art. 5k ust. 1</w:t>
      </w:r>
      <w:r w:rsidRPr="1B2CA7AA">
        <w:rPr>
          <w:rFonts w:ascii="Arial" w:eastAsia="Arial" w:hAnsi="Arial" w:cs="Arial"/>
          <w:sz w:val="20"/>
          <w:szCs w:val="20"/>
          <w:vertAlign w:val="superscript"/>
        </w:rPr>
        <w:t xml:space="preserve"> </w:t>
      </w:r>
      <w:r w:rsidRPr="1B2CA7AA">
        <w:rPr>
          <w:rFonts w:ascii="Arial" w:eastAsia="Arial" w:hAnsi="Arial" w:cs="Arial"/>
          <w:sz w:val="20"/>
          <w:szCs w:val="20"/>
        </w:rPr>
        <w:t>Rozporządzenia Rady (UE) nr 833/2014 z dnia 31 lipca 2014 r. dotyczącego środków ograniczających w związku z działaniami Rosji destabilizującymi sytuację na Ukrainie (dalej: „rozporządzenie 833/2014”), w szczególności, jeśli:</w:t>
      </w:r>
    </w:p>
    <w:p w14:paraId="5C4A731F" w14:textId="2179B251"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 xml:space="preserve">Wykonawca jest lub stanie się obywatelem rosyjskim lub osobą fizyczną zamieszkałą w Rosji, </w:t>
      </w:r>
    </w:p>
    <w:p w14:paraId="21F7F71E" w14:textId="6A8B2C28"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 xml:space="preserve">Wykonawca ma siedzibę w Rosji, </w:t>
      </w:r>
    </w:p>
    <w:p w14:paraId="4CDD0EE6" w14:textId="2C6547A8"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członek Zarządu Wykonawcy jest obywatelem rosyjskim lub ma siedzibę/zamieszkuje w Rosji,</w:t>
      </w:r>
    </w:p>
    <w:p w14:paraId="0A4A2846" w14:textId="40F6340C"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ponad 50% udziałów lub akcji Wykonawcy należy bezpośrednio lub pośrednio (np. poprzez inne osoby fizyczne lub prawne) do obywatela rosyjskiego lub osób prawnych mających siedzibę w Rosji,</w:t>
      </w:r>
    </w:p>
    <w:p w14:paraId="34A41C7F" w14:textId="2DCC7507"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Wykonawca działa w imieniu lub pod kierunkiem osób lub podmiotów, o których mowa w pkt 1-4 powyżej,</w:t>
      </w:r>
    </w:p>
    <w:p w14:paraId="211A097F" w14:textId="1103AEDB" w:rsidR="6DA2F59B" w:rsidRDefault="6DA2F59B" w:rsidP="000530BD">
      <w:pPr>
        <w:pStyle w:val="Akapitzlist"/>
        <w:numPr>
          <w:ilvl w:val="1"/>
          <w:numId w:val="110"/>
        </w:numPr>
        <w:spacing w:after="0" w:line="276" w:lineRule="auto"/>
        <w:ind w:left="993"/>
        <w:jc w:val="both"/>
        <w:rPr>
          <w:rFonts w:ascii="Arial" w:eastAsia="Arial" w:hAnsi="Arial" w:cs="Arial"/>
          <w:sz w:val="20"/>
          <w:szCs w:val="20"/>
        </w:rPr>
      </w:pPr>
      <w:r w:rsidRPr="1B2CA7AA">
        <w:rPr>
          <w:rFonts w:ascii="Arial" w:eastAsia="Arial" w:hAnsi="Arial" w:cs="Arial"/>
          <w:sz w:val="20"/>
          <w:szCs w:val="20"/>
        </w:rPr>
        <w:t>ponad 10% wartości zamówienia przypada na podwykonawców, poddostawców lub podmioty udostępniające zasoby, które są osobami fizycznymi lub prawnymi powiązanymi z Rosją w sposób określony w pkt 1-4 powyżej;</w:t>
      </w:r>
    </w:p>
    <w:p w14:paraId="15C5C4C3" w14:textId="1B3D81C6" w:rsidR="6DA2F59B" w:rsidRDefault="6DA2F59B" w:rsidP="001A44B9">
      <w:pPr>
        <w:spacing w:after="0" w:line="276" w:lineRule="auto"/>
        <w:ind w:left="567"/>
        <w:jc w:val="both"/>
        <w:rPr>
          <w:rFonts w:ascii="Arial" w:eastAsia="Arial" w:hAnsi="Arial" w:cs="Arial"/>
          <w:sz w:val="20"/>
          <w:szCs w:val="20"/>
        </w:rPr>
      </w:pPr>
      <w:r w:rsidRPr="1B2CA7AA">
        <w:rPr>
          <w:rFonts w:ascii="Arial" w:eastAsia="Arial" w:hAnsi="Arial" w:cs="Arial"/>
          <w:sz w:val="20"/>
          <w:szCs w:val="20"/>
        </w:rPr>
        <w:t>- chyba że Wykonawca, podwykonawca, poddostawca lub podmiot udostępniający zasoby posiadają zezwolenie, o którym mowa w art. 5k ust. 2 rozporządzenia 833/2014</w:t>
      </w:r>
      <w:r w:rsidRPr="1B2CA7AA">
        <w:rPr>
          <w:rFonts w:ascii="Arial" w:eastAsia="Arial" w:hAnsi="Arial" w:cs="Arial"/>
          <w:i/>
          <w:iCs/>
          <w:sz w:val="20"/>
          <w:szCs w:val="20"/>
        </w:rPr>
        <w:t>,</w:t>
      </w:r>
      <w:r w:rsidRPr="1B2CA7AA">
        <w:rPr>
          <w:rFonts w:ascii="Arial" w:eastAsia="Arial" w:hAnsi="Arial" w:cs="Arial"/>
          <w:sz w:val="20"/>
          <w:szCs w:val="20"/>
        </w:rPr>
        <w:t xml:space="preserve"> wydane przez właściwy organ.</w:t>
      </w:r>
    </w:p>
    <w:p w14:paraId="161B674B" w14:textId="765BB23A" w:rsidR="6DA2F59B" w:rsidRDefault="6DA2F59B" w:rsidP="001A44B9">
      <w:pPr>
        <w:pStyle w:val="Akapitzlist"/>
        <w:numPr>
          <w:ilvl w:val="1"/>
          <w:numId w:val="7"/>
        </w:numPr>
        <w:spacing w:after="0" w:line="276" w:lineRule="auto"/>
        <w:ind w:left="567" w:hanging="567"/>
        <w:jc w:val="both"/>
        <w:rPr>
          <w:rFonts w:ascii="Arial" w:eastAsia="Arial" w:hAnsi="Arial" w:cs="Arial"/>
          <w:sz w:val="20"/>
          <w:szCs w:val="20"/>
        </w:rPr>
      </w:pPr>
      <w:r w:rsidRPr="1B2CA7AA">
        <w:rPr>
          <w:rFonts w:ascii="Arial" w:eastAsia="Arial" w:hAnsi="Arial" w:cs="Arial"/>
          <w:sz w:val="20"/>
          <w:szCs w:val="20"/>
        </w:rPr>
        <w:t>Wykonawca oświadcza, że:</w:t>
      </w:r>
    </w:p>
    <w:p w14:paraId="0CBCC762" w14:textId="11F0A9B5" w:rsidR="6DA2F59B" w:rsidRDefault="6DA2F59B" w:rsidP="001A44B9">
      <w:pPr>
        <w:pStyle w:val="Akapitzlist"/>
        <w:numPr>
          <w:ilvl w:val="4"/>
          <w:numId w:val="7"/>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nie podlega zakazowi, określonemu w artykule 5k ust. 1 rozporządzenia 833/2014 lub uzyskał zezwolenie, określone w art. 5k ust. 2 rozporządzenia 833/2014;</w:t>
      </w:r>
    </w:p>
    <w:p w14:paraId="1E5E4521" w14:textId="7E7B07B1" w:rsidR="6DA2F59B" w:rsidRDefault="6DA2F59B" w:rsidP="001A44B9">
      <w:pPr>
        <w:pStyle w:val="Akapitzlist"/>
        <w:numPr>
          <w:ilvl w:val="4"/>
          <w:numId w:val="7"/>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 xml:space="preserve">Umowę wykona bez udziału: podwykonawców, dostawców oraz podmiotów, na których zdolnościach polegał w celu potwierdzenia spełniania warunków udziału w postępowaniu, w stosunku do których zachodzą okoliczności wskazane w artykule 5k ust. 1 rozporządzenia 833/2014, w przypadku, gdy </w:t>
      </w:r>
      <w:r w:rsidRPr="1B2CA7AA">
        <w:rPr>
          <w:rFonts w:ascii="Arial" w:eastAsia="Arial" w:hAnsi="Arial" w:cs="Arial"/>
          <w:sz w:val="20"/>
          <w:szCs w:val="20"/>
        </w:rPr>
        <w:lastRenderedPageBreak/>
        <w:t>przypada na nich ponad 10% wartości zamówienia, chyba że podwykonawca, dostawca lub w/w podmiot uzyskał zezwolenie, o którym mowa w art. 5k ust. 2 rozporządzenia 833/2014, a zezwolenie to zostanie przedłożone Zamawiającemu;</w:t>
      </w:r>
    </w:p>
    <w:p w14:paraId="1B840A09" w14:textId="2F572849" w:rsidR="6DA2F59B" w:rsidRDefault="6DA2F59B" w:rsidP="001A44B9">
      <w:pPr>
        <w:pStyle w:val="Akapitzlist"/>
        <w:numPr>
          <w:ilvl w:val="4"/>
          <w:numId w:val="7"/>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 w szczególności:</w:t>
      </w:r>
    </w:p>
    <w:p w14:paraId="457643AA" w14:textId="48486E67" w:rsidR="6DA2F59B" w:rsidRDefault="6DA2F59B" w:rsidP="001A44B9">
      <w:pPr>
        <w:pStyle w:val="Akapitzlist"/>
        <w:numPr>
          <w:ilvl w:val="2"/>
          <w:numId w:val="4"/>
        </w:numPr>
        <w:spacing w:after="0" w:line="276" w:lineRule="auto"/>
        <w:ind w:left="1276" w:hanging="425"/>
        <w:jc w:val="both"/>
        <w:rPr>
          <w:rFonts w:ascii="Arial" w:eastAsia="Arial" w:hAnsi="Arial" w:cs="Arial"/>
          <w:sz w:val="20"/>
          <w:szCs w:val="20"/>
        </w:rPr>
      </w:pPr>
      <w:r w:rsidRPr="1B2CA7AA">
        <w:rPr>
          <w:rFonts w:ascii="Arial" w:eastAsia="Arial" w:hAnsi="Arial" w:cs="Arial"/>
          <w:sz w:val="20"/>
          <w:szCs w:val="20"/>
        </w:rPr>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163CF65F" w14:textId="19E26427" w:rsidR="6DA2F59B" w:rsidRDefault="6DA2F59B" w:rsidP="001A44B9">
      <w:pPr>
        <w:pStyle w:val="Akapitzlist"/>
        <w:numPr>
          <w:ilvl w:val="2"/>
          <w:numId w:val="4"/>
        </w:numPr>
        <w:spacing w:after="0" w:line="276" w:lineRule="auto"/>
        <w:ind w:left="1276" w:hanging="425"/>
        <w:jc w:val="both"/>
        <w:rPr>
          <w:rFonts w:ascii="Arial" w:eastAsia="Arial" w:hAnsi="Arial" w:cs="Arial"/>
          <w:sz w:val="20"/>
          <w:szCs w:val="20"/>
        </w:rPr>
      </w:pPr>
      <w:r w:rsidRPr="1B2CA7AA">
        <w:rPr>
          <w:rFonts w:ascii="Arial" w:eastAsia="Arial" w:hAnsi="Arial" w:cs="Arial"/>
          <w:sz w:val="20"/>
          <w:szCs w:val="20"/>
        </w:rPr>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356C6924" w14:textId="7B0AF80D" w:rsidR="6DA2F59B" w:rsidRDefault="6DA2F59B" w:rsidP="001A44B9">
      <w:pPr>
        <w:pStyle w:val="Akapitzlist"/>
        <w:numPr>
          <w:ilvl w:val="2"/>
          <w:numId w:val="4"/>
        </w:numPr>
        <w:spacing w:after="0" w:line="276" w:lineRule="auto"/>
        <w:ind w:left="1276" w:hanging="425"/>
        <w:jc w:val="both"/>
        <w:rPr>
          <w:rFonts w:ascii="Arial" w:eastAsia="Arial" w:hAnsi="Arial" w:cs="Arial"/>
          <w:sz w:val="20"/>
          <w:szCs w:val="20"/>
        </w:rPr>
      </w:pPr>
      <w:r w:rsidRPr="1B2CA7AA">
        <w:rPr>
          <w:rFonts w:ascii="Arial" w:eastAsia="Arial" w:hAnsi="Arial" w:cs="Arial"/>
          <w:sz w:val="20"/>
          <w:szCs w:val="20"/>
        </w:rPr>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1CA8595F" w14:textId="18D1930E" w:rsidR="6DA2F59B" w:rsidRDefault="6DA2F59B" w:rsidP="001A44B9">
      <w:pPr>
        <w:pStyle w:val="Akapitzlist"/>
        <w:numPr>
          <w:ilvl w:val="2"/>
          <w:numId w:val="4"/>
        </w:numPr>
        <w:spacing w:after="0" w:line="276" w:lineRule="auto"/>
        <w:ind w:left="1276" w:hanging="425"/>
        <w:jc w:val="both"/>
        <w:rPr>
          <w:rFonts w:ascii="Arial" w:eastAsia="Arial" w:hAnsi="Arial" w:cs="Arial"/>
          <w:sz w:val="20"/>
          <w:szCs w:val="20"/>
        </w:rPr>
      </w:pPr>
      <w:r w:rsidRPr="1B2CA7AA">
        <w:rPr>
          <w:rFonts w:ascii="Arial" w:eastAsia="Arial" w:hAnsi="Arial" w:cs="Arial"/>
          <w:sz w:val="20"/>
          <w:szCs w:val="20"/>
        </w:rPr>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5396F6E2" w14:textId="41B5B874" w:rsidR="6DA2F59B" w:rsidRDefault="6DA2F59B" w:rsidP="001A44B9">
      <w:pPr>
        <w:pStyle w:val="Akapitzlist"/>
        <w:numPr>
          <w:ilvl w:val="2"/>
          <w:numId w:val="4"/>
        </w:numPr>
        <w:spacing w:after="0" w:line="276" w:lineRule="auto"/>
        <w:ind w:left="1276" w:hanging="425"/>
        <w:jc w:val="both"/>
        <w:rPr>
          <w:rFonts w:ascii="Arial" w:eastAsia="Arial" w:hAnsi="Arial" w:cs="Arial"/>
          <w:sz w:val="20"/>
          <w:szCs w:val="20"/>
        </w:rPr>
      </w:pPr>
      <w:r w:rsidRPr="1B2CA7AA">
        <w:rPr>
          <w:rFonts w:ascii="Arial" w:eastAsia="Arial" w:hAnsi="Arial" w:cs="Arial"/>
          <w:sz w:val="20"/>
          <w:szCs w:val="20"/>
        </w:rPr>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155B1655" w14:textId="3C1B9AD5" w:rsidR="6DA2F59B" w:rsidRDefault="6DA2F59B" w:rsidP="001A44B9">
      <w:pPr>
        <w:pStyle w:val="Akapitzlist"/>
        <w:numPr>
          <w:ilvl w:val="0"/>
          <w:numId w:val="3"/>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 xml:space="preserve">przez cały okres wykonywania Umowy oświadczenia Wykonawcy wskazane w punktach 1) – 3) zachowają aktualność i Wykonawca będzie przestrzegał zakazów i obowiązków wynikających z tych oświadczeń. </w:t>
      </w:r>
    </w:p>
    <w:p w14:paraId="5C6DF76B" w14:textId="240D9316" w:rsidR="6DA2F59B" w:rsidRDefault="6DA2F59B" w:rsidP="001A44B9">
      <w:pPr>
        <w:pStyle w:val="Akapitzlist"/>
        <w:numPr>
          <w:ilvl w:val="1"/>
          <w:numId w:val="7"/>
        </w:numPr>
        <w:spacing w:after="0" w:line="276" w:lineRule="auto"/>
        <w:ind w:left="284" w:hanging="284"/>
        <w:jc w:val="both"/>
        <w:rPr>
          <w:rFonts w:ascii="Arial" w:eastAsia="Arial" w:hAnsi="Arial" w:cs="Arial"/>
          <w:sz w:val="20"/>
          <w:szCs w:val="20"/>
        </w:rPr>
      </w:pPr>
      <w:r w:rsidRPr="1B2CA7AA">
        <w:rPr>
          <w:rFonts w:ascii="Arial" w:eastAsia="Arial" w:hAnsi="Arial" w:cs="Arial"/>
          <w:sz w:val="20"/>
          <w:szCs w:val="20"/>
        </w:rPr>
        <w:t>Wykonawca niezwłocznie, jednak nie później niż w ciągu 7 dni, poinformuje Zamawiającego o każdej zmianie okoliczności, określonych w ust. 2 powyżej, licząc od dnia, w którym dowiedział się o takiej zmianie.</w:t>
      </w:r>
    </w:p>
    <w:p w14:paraId="08B3624D" w14:textId="32CCAA17" w:rsidR="6DA2F59B" w:rsidRDefault="6DA2F59B" w:rsidP="001A44B9">
      <w:pPr>
        <w:pStyle w:val="Akapitzlist"/>
        <w:numPr>
          <w:ilvl w:val="1"/>
          <w:numId w:val="7"/>
        </w:numPr>
        <w:spacing w:after="0" w:line="276" w:lineRule="auto"/>
        <w:ind w:left="284" w:hanging="284"/>
        <w:jc w:val="both"/>
        <w:rPr>
          <w:rFonts w:ascii="Arial" w:eastAsia="Arial" w:hAnsi="Arial" w:cs="Arial"/>
          <w:sz w:val="20"/>
          <w:szCs w:val="20"/>
        </w:rPr>
      </w:pPr>
      <w:r w:rsidRPr="1B2CA7AA">
        <w:rPr>
          <w:rFonts w:ascii="Arial" w:eastAsia="Arial" w:hAnsi="Arial" w:cs="Arial"/>
          <w:sz w:val="20"/>
          <w:szCs w:val="20"/>
        </w:rPr>
        <w:t>W przypadku uznania przez Zamawiającego, że zachodzi chociażby jedna z okoliczności, określonych w ust. 1 powyżej lub w przypadku zaistnienia okoliczności wykluczenia Wykonawcy określonych w ust. 2 pkt 3), wykonanie Umowy może zostać zawieszone przez Zamawiającego na czas wyjaśnienia wystąpienia wskazanych okoliczności, nie dłuższy niż 45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6A2F9879" w14:textId="0E8A92CA" w:rsidR="6DA2F59B" w:rsidRDefault="6DA2F59B" w:rsidP="001A44B9">
      <w:pPr>
        <w:pStyle w:val="Akapitzlist"/>
        <w:numPr>
          <w:ilvl w:val="1"/>
          <w:numId w:val="7"/>
        </w:numPr>
        <w:spacing w:after="0" w:line="276" w:lineRule="auto"/>
        <w:ind w:left="284" w:hanging="284"/>
        <w:jc w:val="both"/>
        <w:rPr>
          <w:rFonts w:ascii="Arial" w:eastAsia="Arial" w:hAnsi="Arial" w:cs="Arial"/>
          <w:sz w:val="20"/>
          <w:szCs w:val="20"/>
        </w:rPr>
      </w:pPr>
      <w:r w:rsidRPr="1B2CA7AA">
        <w:rPr>
          <w:rFonts w:ascii="Arial" w:eastAsia="Arial" w:hAnsi="Arial" w:cs="Arial"/>
          <w:sz w:val="20"/>
          <w:szCs w:val="20"/>
        </w:rPr>
        <w:t>Wykonawca niezwłocznie, jednak nie później niż w ciągu 7 dni, poinformuje Zamawiającego o każdej zmianie okoliczności, określonych w ust. 2 powyżej, licząc od dnia, w którym doszło do zmiany.</w:t>
      </w:r>
    </w:p>
    <w:p w14:paraId="48F94717" w14:textId="5ABBBA41" w:rsidR="6DA2F59B" w:rsidRDefault="6DA2F59B" w:rsidP="001A44B9">
      <w:pPr>
        <w:pStyle w:val="Akapitzlist"/>
        <w:numPr>
          <w:ilvl w:val="1"/>
          <w:numId w:val="7"/>
        </w:numPr>
        <w:spacing w:after="0" w:line="276" w:lineRule="auto"/>
        <w:ind w:left="284" w:hanging="284"/>
        <w:jc w:val="both"/>
        <w:rPr>
          <w:rFonts w:ascii="Arial" w:eastAsia="Arial" w:hAnsi="Arial" w:cs="Arial"/>
          <w:sz w:val="20"/>
          <w:szCs w:val="20"/>
        </w:rPr>
      </w:pPr>
      <w:r w:rsidRPr="1B2CA7AA">
        <w:rPr>
          <w:rFonts w:ascii="Arial" w:eastAsia="Arial" w:hAnsi="Arial" w:cs="Arial"/>
          <w:sz w:val="20"/>
          <w:szCs w:val="20"/>
        </w:rPr>
        <w:lastRenderedPageBreak/>
        <w:t>W przypadku uznania przez Zamawiającego, że zachodzi chociażby jedna z okoliczności, określonych w ust. 1 powyżej lub w przypadku zaistnienia okoliczności wykluczenia Wykonawcy określonych w ust. 2 pkt 3) powyżej Zamawiający może:</w:t>
      </w:r>
    </w:p>
    <w:p w14:paraId="18D991DB" w14:textId="0B42ED2F" w:rsidR="6DA2F59B" w:rsidRDefault="6DA2F59B" w:rsidP="001A44B9">
      <w:pPr>
        <w:pStyle w:val="Akapitzlist"/>
        <w:numPr>
          <w:ilvl w:val="4"/>
          <w:numId w:val="7"/>
        </w:numPr>
        <w:spacing w:after="0" w:line="276" w:lineRule="auto"/>
        <w:ind w:left="567" w:hanging="283"/>
        <w:jc w:val="both"/>
        <w:rPr>
          <w:rFonts w:ascii="Arial" w:eastAsia="Arial" w:hAnsi="Arial" w:cs="Arial"/>
          <w:sz w:val="20"/>
          <w:szCs w:val="20"/>
        </w:rPr>
      </w:pPr>
      <w:r w:rsidRPr="1B2CA7AA">
        <w:rPr>
          <w:rFonts w:ascii="Arial" w:eastAsia="Arial" w:hAnsi="Arial" w:cs="Arial"/>
          <w:sz w:val="20"/>
          <w:szCs w:val="20"/>
        </w:rPr>
        <w:t xml:space="preserve">wedle własnego wyboru wypowiedzieć umowę w trybie natychmiastowym, odstąpić od Umowy lub jej części (odstąpienie może nastąpić w terminie do 45 dni od dowiedzenia się przez Zamawiającego o zajściu przesłanek do odstąpienia; nadto w takim przypadku odstąpienie będzie uznawane przez  Strony jako odstąpienia od Umowy z przyczyn leżących po stronie Wykonawcy), lub </w:t>
      </w:r>
    </w:p>
    <w:p w14:paraId="27C90F22" w14:textId="71B080ED" w:rsidR="6DA2F59B" w:rsidRDefault="6DA2F59B" w:rsidP="001A44B9">
      <w:pPr>
        <w:pStyle w:val="Akapitzlist"/>
        <w:numPr>
          <w:ilvl w:val="4"/>
          <w:numId w:val="7"/>
        </w:numPr>
        <w:spacing w:after="0" w:line="276" w:lineRule="auto"/>
        <w:ind w:left="567" w:hanging="283"/>
        <w:jc w:val="both"/>
        <w:rPr>
          <w:rFonts w:ascii="Arial" w:eastAsia="Arial" w:hAnsi="Arial" w:cs="Arial"/>
          <w:sz w:val="20"/>
          <w:szCs w:val="20"/>
        </w:rPr>
      </w:pPr>
      <w:r w:rsidRPr="1B2CA7AA">
        <w:rPr>
          <w:rFonts w:ascii="Arial" w:eastAsia="Arial" w:hAnsi="Arial" w:cs="Arial"/>
          <w:sz w:val="20"/>
          <w:szCs w:val="20"/>
        </w:rPr>
        <w:t>wezwać Wykonawcę do:</w:t>
      </w:r>
    </w:p>
    <w:p w14:paraId="014CA783" w14:textId="1E8502E0" w:rsidR="6DA2F59B" w:rsidRDefault="6DA2F59B" w:rsidP="001A44B9">
      <w:pPr>
        <w:pStyle w:val="Akapitzlist"/>
        <w:numPr>
          <w:ilvl w:val="0"/>
          <w:numId w:val="1"/>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usunięcia naruszenia, np. poprzez zmianę podwykonawcy, poddostawcy lub podmiotu udostępniającego zasoby (przy czym Wykonawca musi wykazać, że proponowany inny podmiot lub wykonawca samodzielnie spełnia warunki udziału w postępowaniu w zakresie dotyczącym udostępnianych zasobów, w stopniu nie mniejszym niż podmiot, na którego zasoby wykonawca powoływał się w trakcie postępowania o udzielenie zamówienia),</w:t>
      </w:r>
    </w:p>
    <w:p w14:paraId="31757BD8" w14:textId="1B50BF01" w:rsidR="6DA2F59B" w:rsidRDefault="6DA2F59B" w:rsidP="001A44B9">
      <w:pPr>
        <w:pStyle w:val="Akapitzlist"/>
        <w:numPr>
          <w:ilvl w:val="0"/>
          <w:numId w:val="1"/>
        </w:numPr>
        <w:spacing w:after="0" w:line="276" w:lineRule="auto"/>
        <w:ind w:left="851" w:hanging="284"/>
        <w:jc w:val="both"/>
        <w:rPr>
          <w:rFonts w:ascii="Arial" w:eastAsia="Arial" w:hAnsi="Arial" w:cs="Arial"/>
          <w:sz w:val="20"/>
          <w:szCs w:val="20"/>
        </w:rPr>
      </w:pPr>
      <w:r w:rsidRPr="1B2CA7AA">
        <w:rPr>
          <w:rFonts w:ascii="Arial" w:eastAsia="Arial" w:hAnsi="Arial" w:cs="Arial"/>
          <w:sz w:val="20"/>
          <w:szCs w:val="20"/>
        </w:rPr>
        <w:t>przedłożenia zezwolenia, określonego w art. 5k ust. 2 rozporządzenia 833/2014,</w:t>
      </w:r>
    </w:p>
    <w:p w14:paraId="25A328BE" w14:textId="6BDC5992" w:rsidR="6DA2F59B" w:rsidRPr="00BC325F" w:rsidRDefault="6DA2F59B" w:rsidP="000C7493">
      <w:pPr>
        <w:pStyle w:val="Tekstpodstawowy"/>
        <w:spacing w:line="276" w:lineRule="auto"/>
        <w:jc w:val="both"/>
        <w:rPr>
          <w:lang w:val="pl-PL"/>
        </w:rPr>
      </w:pPr>
      <w:r w:rsidRPr="1B2CA7AA">
        <w:rPr>
          <w:rFonts w:ascii="Arial" w:eastAsia="Arial" w:hAnsi="Arial" w:cs="Arial"/>
          <w:sz w:val="20"/>
          <w:szCs w:val="20"/>
          <w:lang w:val="pl-PL"/>
        </w:rPr>
        <w:t>- w terminie nie dłuższym niż 45 dni od dnia wezwania, pod rygorem odstąpienia od Umowy z przyczyn</w:t>
      </w:r>
      <w:r w:rsidR="000C7493">
        <w:rPr>
          <w:rFonts w:ascii="Arial" w:eastAsia="Arial" w:hAnsi="Arial" w:cs="Arial"/>
          <w:sz w:val="20"/>
          <w:szCs w:val="20"/>
          <w:lang w:val="pl-PL"/>
        </w:rPr>
        <w:t xml:space="preserve"> l</w:t>
      </w:r>
      <w:r w:rsidRPr="1B2CA7AA">
        <w:rPr>
          <w:rFonts w:ascii="Arial" w:eastAsia="Arial" w:hAnsi="Arial" w:cs="Arial"/>
          <w:sz w:val="20"/>
          <w:szCs w:val="20"/>
          <w:lang w:val="pl-PL"/>
        </w:rPr>
        <w:t>eżących po stronie Wykonawcy po upływie terminu wskazanego w wezwaniu (odstąpienie może nastąpić w terminie 14 dni od upływu terminu na przedłożenie zezwolenia lub do usunięcia naruszenia).</w:t>
      </w:r>
    </w:p>
    <w:p w14:paraId="67D8B73A" w14:textId="5E94D569" w:rsidR="1B2CA7AA" w:rsidRDefault="1B2CA7AA" w:rsidP="1B2CA7AA">
      <w:pPr>
        <w:pStyle w:val="Tekstpodstawowy"/>
        <w:spacing w:line="276" w:lineRule="auto"/>
        <w:jc w:val="center"/>
        <w:rPr>
          <w:rFonts w:ascii="Arial" w:eastAsia="Arial" w:hAnsi="Arial" w:cs="Arial"/>
          <w:sz w:val="20"/>
          <w:szCs w:val="20"/>
          <w:lang w:val="pl-PL"/>
        </w:rPr>
      </w:pPr>
    </w:p>
    <w:p w14:paraId="683B625F" w14:textId="425DEBEB" w:rsidR="6DA2F59B" w:rsidRDefault="6DA2F59B" w:rsidP="00A46FD6">
      <w:pPr>
        <w:pStyle w:val="Tekstpodstawowy"/>
        <w:spacing w:line="276" w:lineRule="auto"/>
        <w:jc w:val="center"/>
        <w:outlineLvl w:val="0"/>
        <w:rPr>
          <w:rFonts w:ascii="Arial" w:hAnsi="Arial" w:cs="Arial"/>
          <w:b/>
          <w:bCs/>
          <w:sz w:val="20"/>
          <w:szCs w:val="20"/>
          <w:lang w:val="pl-PL"/>
        </w:rPr>
      </w:pPr>
      <w:bookmarkStart w:id="62" w:name="_Toc186451008"/>
      <w:r w:rsidRPr="1B2CA7AA">
        <w:rPr>
          <w:rFonts w:ascii="Arial" w:hAnsi="Arial" w:cs="Arial"/>
          <w:b/>
          <w:bCs/>
          <w:sz w:val="20"/>
          <w:szCs w:val="20"/>
          <w:lang w:val="pl-PL"/>
        </w:rPr>
        <w:t>§ 2</w:t>
      </w:r>
      <w:r w:rsidR="00D17F0F">
        <w:rPr>
          <w:rFonts w:ascii="Arial" w:hAnsi="Arial" w:cs="Arial"/>
          <w:b/>
          <w:bCs/>
          <w:sz w:val="20"/>
          <w:szCs w:val="20"/>
          <w:lang w:val="pl-PL"/>
        </w:rPr>
        <w:t>5</w:t>
      </w:r>
      <w:r w:rsidRPr="1B2CA7AA">
        <w:rPr>
          <w:rFonts w:ascii="Arial" w:hAnsi="Arial" w:cs="Arial"/>
          <w:b/>
          <w:bCs/>
          <w:sz w:val="20"/>
          <w:szCs w:val="20"/>
          <w:lang w:val="pl-PL"/>
        </w:rPr>
        <w:t xml:space="preserve"> Postanowienia końcowe</w:t>
      </w:r>
      <w:bookmarkEnd w:id="62"/>
    </w:p>
    <w:p w14:paraId="033B9E56"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Strony niniejszej Umowy, przyjmując do realizacji wykonanie wszystkich zobowiązań umownych oświadczają, każda we własnym imieniu, iż we własnym zakresie, jak również współdziałając z drugą Stroną przedmiotowej Umowy – zobowiązują się do wykonywania umownych obowiązków z dochowaniem należytej staranności oraz najlepszej wiedzy wymaganej w stosunkach objętych Przedmiotem niniejszej Umowy.</w:t>
      </w:r>
    </w:p>
    <w:p w14:paraId="2135E890"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Reprezentanci Wykonawcy podpisujący Umowę oświadczają, że są umocowani do reprezentacji, a złożone dokumenty wymienione na wstępie i dołączone do Umowy są zgodne ze stanem faktycznym przedsiębiorstwa Wykonawcy w momencie podpisywania Umowy.</w:t>
      </w:r>
    </w:p>
    <w:p w14:paraId="2C27B34F"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Wykonawca, bez pisemnej zgody Zamawiającego, nie może przenosić na osoby trzecie praw i obowiązków wynikających z Umowy.</w:t>
      </w:r>
    </w:p>
    <w:p w14:paraId="0A16A3C3"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Umowa podlega prawu polskiemu i zgodnie z nim powinna być interpretowana.</w:t>
      </w:r>
    </w:p>
    <w:p w14:paraId="21951CF3"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W sprawach nieuregulowanych niniejszą Umową zastosowanie mają odpowiednie przepisy Kodeksu Cywilnego oraz Pzp.</w:t>
      </w:r>
    </w:p>
    <w:p w14:paraId="70845716"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Strony postanawiają, iż wszelka korespondencja związana z realizacją niniejszej Umowy, tj. wszelkie oświadczenia, zawiadomienia i inne dokumenty, jak również aneksy do Umowy będą sporządzane w języku polskim.</w:t>
      </w:r>
    </w:p>
    <w:p w14:paraId="200DEBC4"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Wszelkie zmiany niniejszej Umowy mogą nastąpić jedynie w formie pisemnej pod rygorem nieważności, z zastrzeżeniem zapisów wyraźnie wskazanych w Umowie, które w sposób odmienny wskazują formę.</w:t>
      </w:r>
    </w:p>
    <w:p w14:paraId="511A92F2"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Wszelkie spory powstałe na tle wykonania Umowy Strony zobowiązują się rozstrzygać polubownie, a w przypadku braku możliwości polubownego rozstrzygnięcia sporów będą one rozstrzygane przez sąd powszechny właściwy miejscowo dla siedziby Zamawiającego.</w:t>
      </w:r>
    </w:p>
    <w:p w14:paraId="03843877"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u w:val="single"/>
        </w:rPr>
      </w:pPr>
      <w:r w:rsidRPr="00AE0163">
        <w:rPr>
          <w:rFonts w:ascii="Arial" w:hAnsi="Arial" w:cs="Arial"/>
          <w:w w:val="105"/>
          <w:sz w:val="20"/>
          <w:szCs w:val="20"/>
        </w:rPr>
        <w:t>Umowa została sporządzona w 2 jednobrzmiących egzemplarzach – po jednym dla każdej ze Stron/</w:t>
      </w:r>
      <w:r w:rsidRPr="00AE0163">
        <w:rPr>
          <w:sz w:val="20"/>
          <w:szCs w:val="20"/>
        </w:rPr>
        <w:t xml:space="preserve"> </w:t>
      </w:r>
      <w:r w:rsidRPr="00250FFE">
        <w:rPr>
          <w:rFonts w:ascii="Arial" w:hAnsi="Arial" w:cs="Arial"/>
          <w:w w:val="105"/>
          <w:sz w:val="20"/>
          <w:szCs w:val="20"/>
          <w:u w:val="single"/>
        </w:rPr>
        <w:t>Umowę</w:t>
      </w:r>
      <w:r w:rsidRPr="003E457B">
        <w:rPr>
          <w:rFonts w:ascii="Arial" w:hAnsi="Arial" w:cs="Arial"/>
          <w:w w:val="105"/>
          <w:sz w:val="20"/>
          <w:szCs w:val="20"/>
          <w:u w:val="single"/>
        </w:rPr>
        <w:t xml:space="preserve"> sporządzono w postaci elektronicznej opatrzonej podpisami kwalifikowanymi.</w:t>
      </w:r>
      <w:r w:rsidRPr="003E457B">
        <w:rPr>
          <w:rStyle w:val="Odwoanieprzypisudolnego"/>
          <w:rFonts w:ascii="Arial" w:hAnsi="Arial" w:cs="Arial"/>
          <w:w w:val="105"/>
          <w:sz w:val="20"/>
          <w:szCs w:val="20"/>
          <w:u w:val="single"/>
        </w:rPr>
        <w:footnoteReference w:id="2"/>
      </w:r>
    </w:p>
    <w:p w14:paraId="0276EBF3" w14:textId="77777777" w:rsidR="00E42F90" w:rsidRPr="003E457B" w:rsidRDefault="00E42F90" w:rsidP="00364101">
      <w:pPr>
        <w:pStyle w:val="Akapitzlist"/>
        <w:numPr>
          <w:ilvl w:val="0"/>
          <w:numId w:val="39"/>
        </w:numPr>
        <w:spacing w:after="0" w:line="276" w:lineRule="auto"/>
        <w:ind w:left="426" w:hanging="284"/>
        <w:jc w:val="both"/>
        <w:rPr>
          <w:rFonts w:ascii="Arial" w:hAnsi="Arial" w:cs="Arial"/>
          <w:w w:val="105"/>
          <w:sz w:val="20"/>
          <w:szCs w:val="20"/>
        </w:rPr>
      </w:pPr>
      <w:r w:rsidRPr="003E457B">
        <w:rPr>
          <w:rFonts w:ascii="Arial" w:hAnsi="Arial" w:cs="Arial"/>
          <w:w w:val="105"/>
          <w:sz w:val="20"/>
          <w:szCs w:val="20"/>
        </w:rPr>
        <w:t>Integralnymi składnikami niniejszej Umowy są następujące Załączniki:</w:t>
      </w:r>
    </w:p>
    <w:p w14:paraId="27467E07" w14:textId="2495CF36" w:rsidR="00E42F90" w:rsidRPr="003E457B" w:rsidRDefault="00E42F90" w:rsidP="00364101">
      <w:pPr>
        <w:pStyle w:val="Akapitzlist"/>
        <w:numPr>
          <w:ilvl w:val="0"/>
          <w:numId w:val="68"/>
        </w:numPr>
        <w:spacing w:after="0" w:line="276" w:lineRule="auto"/>
        <w:ind w:left="851" w:hanging="142"/>
        <w:rPr>
          <w:rFonts w:ascii="Arial" w:hAnsi="Arial" w:cs="Arial"/>
          <w:w w:val="105"/>
          <w:sz w:val="20"/>
          <w:szCs w:val="20"/>
        </w:rPr>
      </w:pPr>
      <w:r w:rsidRPr="003E457B">
        <w:rPr>
          <w:rFonts w:ascii="Arial" w:hAnsi="Arial" w:cs="Arial"/>
          <w:w w:val="105"/>
          <w:sz w:val="20"/>
          <w:szCs w:val="20"/>
        </w:rPr>
        <w:t xml:space="preserve">Załącznik nr 1 </w:t>
      </w:r>
      <w:r w:rsidR="005050B7">
        <w:rPr>
          <w:rFonts w:ascii="Arial" w:hAnsi="Arial" w:cs="Arial"/>
          <w:w w:val="105"/>
          <w:sz w:val="20"/>
          <w:szCs w:val="20"/>
        </w:rPr>
        <w:t xml:space="preserve">- </w:t>
      </w:r>
      <w:r w:rsidRPr="003E457B">
        <w:rPr>
          <w:rFonts w:ascii="Arial" w:hAnsi="Arial" w:cs="Arial"/>
          <w:w w:val="105"/>
          <w:sz w:val="20"/>
          <w:szCs w:val="20"/>
        </w:rPr>
        <w:t>Wykaz Pojazdów objętych Umow</w:t>
      </w:r>
      <w:r w:rsidR="007C069D">
        <w:rPr>
          <w:rFonts w:ascii="Arial" w:hAnsi="Arial" w:cs="Arial"/>
          <w:w w:val="105"/>
          <w:sz w:val="20"/>
          <w:szCs w:val="20"/>
        </w:rPr>
        <w:t>ą</w:t>
      </w:r>
      <w:r w:rsidRPr="003E457B">
        <w:rPr>
          <w:rFonts w:ascii="Arial" w:hAnsi="Arial" w:cs="Arial"/>
          <w:w w:val="105"/>
          <w:sz w:val="20"/>
          <w:szCs w:val="20"/>
        </w:rPr>
        <w:t>;</w:t>
      </w:r>
    </w:p>
    <w:p w14:paraId="565DA796" w14:textId="55A3783E" w:rsidR="00E42F90" w:rsidRPr="003E457B" w:rsidRDefault="00E42F90" w:rsidP="00364101">
      <w:pPr>
        <w:pStyle w:val="Tekstpodstawowy"/>
        <w:numPr>
          <w:ilvl w:val="0"/>
          <w:numId w:val="68"/>
        </w:numPr>
        <w:spacing w:line="276" w:lineRule="auto"/>
        <w:ind w:left="851" w:hanging="142"/>
        <w:jc w:val="both"/>
        <w:rPr>
          <w:rFonts w:ascii="Arial" w:hAnsi="Arial" w:cs="Arial"/>
          <w:bCs/>
          <w:sz w:val="20"/>
          <w:szCs w:val="20"/>
          <w:lang w:val="pl-PL"/>
        </w:rPr>
      </w:pPr>
      <w:r w:rsidRPr="003E457B">
        <w:rPr>
          <w:rFonts w:ascii="Arial" w:hAnsi="Arial" w:cs="Arial"/>
          <w:bCs/>
          <w:sz w:val="20"/>
          <w:szCs w:val="20"/>
          <w:lang w:val="pl-PL"/>
        </w:rPr>
        <w:t xml:space="preserve">Załącznik nr 2 </w:t>
      </w:r>
      <w:r w:rsidR="005050B7">
        <w:rPr>
          <w:rFonts w:ascii="Arial" w:hAnsi="Arial" w:cs="Arial"/>
          <w:bCs/>
          <w:sz w:val="20"/>
          <w:szCs w:val="20"/>
          <w:lang w:val="pl-PL"/>
        </w:rPr>
        <w:t xml:space="preserve">- </w:t>
      </w:r>
      <w:r w:rsidRPr="003E457B">
        <w:rPr>
          <w:rFonts w:ascii="Arial" w:hAnsi="Arial" w:cs="Arial"/>
          <w:bCs/>
          <w:sz w:val="20"/>
          <w:szCs w:val="20"/>
          <w:lang w:val="pl-PL"/>
        </w:rPr>
        <w:t xml:space="preserve">Wzór protokołu reklamacyjnego; </w:t>
      </w:r>
    </w:p>
    <w:p w14:paraId="61F31C8D" w14:textId="796A9756" w:rsidR="00E42F90" w:rsidRPr="003E457B" w:rsidRDefault="00E42F90"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 xml:space="preserve">Załącznik nr 3 – Wzór </w:t>
      </w:r>
      <w:r w:rsidR="00FA5AB2" w:rsidRPr="003E457B">
        <w:rPr>
          <w:rFonts w:ascii="Arial" w:hAnsi="Arial" w:cs="Arial"/>
          <w:w w:val="105"/>
          <w:sz w:val="20"/>
          <w:szCs w:val="20"/>
        </w:rPr>
        <w:t>protokołu</w:t>
      </w:r>
      <w:r w:rsidRPr="003E457B">
        <w:rPr>
          <w:rFonts w:ascii="Arial" w:hAnsi="Arial" w:cs="Arial"/>
          <w:w w:val="105"/>
          <w:sz w:val="20"/>
          <w:szCs w:val="20"/>
        </w:rPr>
        <w:t xml:space="preserve"> potwierdzającego wykonanie naprawy gwarancyjnej; </w:t>
      </w:r>
    </w:p>
    <w:p w14:paraId="469B3F1D" w14:textId="77777777" w:rsidR="00E42F90" w:rsidRPr="003E457B" w:rsidRDefault="00E42F90"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 xml:space="preserve">Załącznik nr 4 – Zobowiązanie do zachowania tajemnicy </w:t>
      </w:r>
      <w:r w:rsidRPr="003E457B">
        <w:rPr>
          <w:rFonts w:ascii="Arial" w:hAnsi="Arial" w:cs="Arial"/>
          <w:sz w:val="20"/>
          <w:szCs w:val="20"/>
        </w:rPr>
        <w:t xml:space="preserve">przedsiębiorstwa „Koleje Małopolskie” sp. z o.o.; </w:t>
      </w:r>
    </w:p>
    <w:p w14:paraId="4CD118F8" w14:textId="77777777" w:rsidR="00E42F90" w:rsidRPr="003E457B" w:rsidRDefault="00E42F90"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Załącznik nr 5 - Porozumienie w sprawie otrzymywania faktur drogą elektroniczną;</w:t>
      </w:r>
    </w:p>
    <w:p w14:paraId="0CB7CF58" w14:textId="77777777" w:rsidR="00E42F90" w:rsidRPr="003E457B" w:rsidRDefault="00E42F90"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lastRenderedPageBreak/>
        <w:t>Załącznik nr 6 – Oświadczenie o rachunku bankowym Wykonawcy;</w:t>
      </w:r>
    </w:p>
    <w:p w14:paraId="0E10F707" w14:textId="2CC7125F" w:rsidR="00E42F90" w:rsidRPr="003E457B" w:rsidRDefault="00E42F90"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 xml:space="preserve">Załącznik nr 7 – </w:t>
      </w:r>
      <w:r w:rsidR="001616DF" w:rsidRPr="003E457B">
        <w:rPr>
          <w:rFonts w:ascii="Arial" w:hAnsi="Arial" w:cs="Arial"/>
          <w:w w:val="105"/>
          <w:sz w:val="20"/>
          <w:szCs w:val="20"/>
        </w:rPr>
        <w:t>Oferta Wykonawcy</w:t>
      </w:r>
      <w:r w:rsidR="00C26441" w:rsidRPr="003E457B">
        <w:rPr>
          <w:rFonts w:ascii="Arial" w:hAnsi="Arial" w:cs="Arial"/>
          <w:w w:val="105"/>
          <w:sz w:val="20"/>
          <w:szCs w:val="20"/>
        </w:rPr>
        <w:t>;</w:t>
      </w:r>
    </w:p>
    <w:p w14:paraId="4D1C945F" w14:textId="6B8FFEDB" w:rsidR="00850BA0" w:rsidRPr="003E457B" w:rsidRDefault="008D29CE"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 xml:space="preserve">Załącznik nr 8 – </w:t>
      </w:r>
      <w:r w:rsidR="00850BA0" w:rsidRPr="003E457B">
        <w:rPr>
          <w:rFonts w:ascii="Arial" w:hAnsi="Arial" w:cs="Arial"/>
          <w:w w:val="105"/>
          <w:sz w:val="20"/>
          <w:szCs w:val="20"/>
        </w:rPr>
        <w:t>Szczegółowy opis wyposażenia zaplecza technicznego będącego w posiadaniu Zamawiającego</w:t>
      </w:r>
      <w:r w:rsidR="00261CC4" w:rsidRPr="003E457B">
        <w:rPr>
          <w:rFonts w:ascii="Arial" w:hAnsi="Arial" w:cs="Arial"/>
          <w:w w:val="105"/>
          <w:sz w:val="20"/>
          <w:szCs w:val="20"/>
        </w:rPr>
        <w:t>;</w:t>
      </w:r>
      <w:r w:rsidR="00850BA0" w:rsidRPr="003E457B">
        <w:rPr>
          <w:rFonts w:ascii="Arial" w:hAnsi="Arial" w:cs="Arial"/>
          <w:w w:val="105"/>
          <w:sz w:val="20"/>
          <w:szCs w:val="20"/>
        </w:rPr>
        <w:t xml:space="preserve"> </w:t>
      </w:r>
    </w:p>
    <w:p w14:paraId="067CAB71" w14:textId="47884051" w:rsidR="008D29CE" w:rsidRDefault="008D29CE" w:rsidP="00364101">
      <w:pPr>
        <w:pStyle w:val="Akapitzlist"/>
        <w:widowControl w:val="0"/>
        <w:numPr>
          <w:ilvl w:val="0"/>
          <w:numId w:val="68"/>
        </w:numPr>
        <w:tabs>
          <w:tab w:val="left" w:pos="875"/>
        </w:tabs>
        <w:autoSpaceDE w:val="0"/>
        <w:autoSpaceDN w:val="0"/>
        <w:spacing w:after="0" w:line="276" w:lineRule="auto"/>
        <w:ind w:left="851" w:hanging="142"/>
        <w:jc w:val="both"/>
        <w:rPr>
          <w:rFonts w:ascii="Arial" w:hAnsi="Arial" w:cs="Arial"/>
          <w:w w:val="105"/>
          <w:sz w:val="20"/>
          <w:szCs w:val="20"/>
        </w:rPr>
      </w:pPr>
      <w:r w:rsidRPr="003E457B">
        <w:rPr>
          <w:rFonts w:ascii="Arial" w:hAnsi="Arial" w:cs="Arial"/>
          <w:w w:val="105"/>
          <w:sz w:val="20"/>
          <w:szCs w:val="20"/>
        </w:rPr>
        <w:t>Załącznik nr 9 - Zasady kontroli, ustalania stanu trzeźwości pracowników/współpracowników Wykonawcy/podwykonawcy, przeciwdziałania narkomanii</w:t>
      </w:r>
    </w:p>
    <w:p w14:paraId="3BE185CF" w14:textId="59A1112C" w:rsidR="00E42F90" w:rsidRDefault="005C28BB" w:rsidP="00AE0163">
      <w:pPr>
        <w:pStyle w:val="Akapitzlist"/>
        <w:widowControl w:val="0"/>
        <w:numPr>
          <w:ilvl w:val="0"/>
          <w:numId w:val="68"/>
        </w:numPr>
        <w:tabs>
          <w:tab w:val="left" w:pos="875"/>
        </w:tabs>
        <w:autoSpaceDE w:val="0"/>
        <w:autoSpaceDN w:val="0"/>
        <w:spacing w:after="0" w:line="276" w:lineRule="auto"/>
        <w:ind w:left="851" w:hanging="142"/>
        <w:jc w:val="both"/>
        <w:rPr>
          <w:b/>
        </w:rPr>
      </w:pPr>
      <w:r>
        <w:rPr>
          <w:rFonts w:ascii="Arial" w:hAnsi="Arial" w:cs="Arial"/>
          <w:w w:val="105"/>
          <w:sz w:val="20"/>
          <w:szCs w:val="20"/>
        </w:rPr>
        <w:t>Załącznik nr 10 – Instrukcja bezpieczeństwa i higieny pracy dla firm zewnętrznych wykonujących prace na terenie zarządzanym przez Spółkę Koleje Małopolskie,</w:t>
      </w:r>
    </w:p>
    <w:p w14:paraId="1C0DC5C0" w14:textId="77777777" w:rsidR="00AF4304" w:rsidRPr="003E457B" w:rsidRDefault="00AF4304" w:rsidP="002B107B">
      <w:pPr>
        <w:widowControl w:val="0"/>
        <w:tabs>
          <w:tab w:val="left" w:pos="875"/>
        </w:tabs>
        <w:autoSpaceDE w:val="0"/>
        <w:autoSpaceDN w:val="0"/>
        <w:spacing w:after="0" w:line="276" w:lineRule="auto"/>
        <w:ind w:right="2"/>
        <w:rPr>
          <w:rFonts w:ascii="Arial" w:hAnsi="Arial" w:cs="Arial"/>
          <w:b/>
          <w:sz w:val="20"/>
          <w:szCs w:val="20"/>
        </w:rPr>
      </w:pPr>
    </w:p>
    <w:p w14:paraId="55D72DDD" w14:textId="0F8653FB" w:rsidR="00E42F90" w:rsidRPr="003E457B" w:rsidRDefault="00E42F90">
      <w:pPr>
        <w:pStyle w:val="Akapitzlist"/>
        <w:spacing w:after="0" w:line="276" w:lineRule="auto"/>
        <w:ind w:right="2" w:hanging="584"/>
        <w:jc w:val="center"/>
        <w:rPr>
          <w:rFonts w:ascii="Arial" w:hAnsi="Arial" w:cs="Arial"/>
          <w:b/>
          <w:sz w:val="20"/>
          <w:szCs w:val="20"/>
        </w:rPr>
      </w:pPr>
      <w:r w:rsidRPr="003E457B">
        <w:rPr>
          <w:rFonts w:ascii="Arial" w:hAnsi="Arial" w:cs="Arial"/>
          <w:b/>
          <w:sz w:val="20"/>
          <w:szCs w:val="20"/>
        </w:rPr>
        <w:t>ZAMAWIAJĄCY                                                                                                             WYKONAWCA</w:t>
      </w:r>
    </w:p>
    <w:p w14:paraId="2F506AEC" w14:textId="3B22B60D" w:rsidR="00612776" w:rsidRPr="003E457B" w:rsidRDefault="00612776">
      <w:pPr>
        <w:pStyle w:val="Akapitzlist"/>
        <w:spacing w:after="0" w:line="276" w:lineRule="auto"/>
        <w:ind w:right="2" w:hanging="584"/>
        <w:jc w:val="center"/>
        <w:rPr>
          <w:rFonts w:ascii="Arial" w:hAnsi="Arial" w:cs="Arial"/>
          <w:b/>
          <w:sz w:val="20"/>
          <w:szCs w:val="20"/>
        </w:rPr>
      </w:pPr>
    </w:p>
    <w:p w14:paraId="2EC6309A" w14:textId="1C8E8108" w:rsidR="00504196" w:rsidRPr="003E457B" w:rsidRDefault="00612776" w:rsidP="002B107B">
      <w:pPr>
        <w:pStyle w:val="Akapitzlist"/>
        <w:spacing w:after="0" w:line="276" w:lineRule="auto"/>
        <w:ind w:right="2" w:hanging="584"/>
        <w:jc w:val="both"/>
        <w:rPr>
          <w:rFonts w:ascii="Arial" w:hAnsi="Arial" w:cs="Arial"/>
          <w:b/>
          <w:sz w:val="20"/>
          <w:szCs w:val="20"/>
        </w:rPr>
      </w:pPr>
      <w:r w:rsidRPr="003E457B">
        <w:rPr>
          <w:rFonts w:ascii="Arial" w:hAnsi="Arial" w:cs="Arial"/>
          <w:b/>
          <w:sz w:val="20"/>
          <w:szCs w:val="20"/>
        </w:rPr>
        <w:t>___________________</w:t>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r>
      <w:r w:rsidRPr="003E457B">
        <w:rPr>
          <w:rFonts w:ascii="Arial" w:hAnsi="Arial" w:cs="Arial"/>
          <w:b/>
          <w:sz w:val="20"/>
          <w:szCs w:val="20"/>
        </w:rPr>
        <w:tab/>
        <w:t>________________</w:t>
      </w:r>
    </w:p>
    <w:p w14:paraId="1D8157BB" w14:textId="77777777" w:rsidR="00504196" w:rsidRPr="003E457B" w:rsidRDefault="00504196">
      <w:pPr>
        <w:pStyle w:val="Akapitzlist"/>
        <w:spacing w:after="0" w:line="276" w:lineRule="auto"/>
        <w:ind w:right="2" w:hanging="584"/>
        <w:jc w:val="center"/>
        <w:rPr>
          <w:rFonts w:ascii="Arial" w:hAnsi="Arial" w:cs="Arial"/>
          <w:b/>
          <w:sz w:val="20"/>
          <w:szCs w:val="20"/>
        </w:rPr>
      </w:pPr>
    </w:p>
    <w:p w14:paraId="0C4A8FB1" w14:textId="1978E3FF" w:rsidR="00504196" w:rsidRDefault="00504196">
      <w:r>
        <w:br w:type="page"/>
      </w:r>
    </w:p>
    <w:p w14:paraId="6F9EBA0E" w14:textId="5EA65452" w:rsidR="008B4344" w:rsidRPr="003E457B" w:rsidRDefault="008B4344">
      <w:pPr>
        <w:rPr>
          <w:rFonts w:ascii="Arial" w:hAnsi="Arial" w:cs="Arial"/>
          <w:b/>
          <w:sz w:val="20"/>
          <w:szCs w:val="20"/>
        </w:rPr>
      </w:pPr>
    </w:p>
    <w:tbl>
      <w:tblPr>
        <w:tblStyle w:val="Tabela-Siatka"/>
        <w:tblW w:w="0" w:type="auto"/>
        <w:jc w:val="center"/>
        <w:tblLook w:val="04A0" w:firstRow="1" w:lastRow="0" w:firstColumn="1" w:lastColumn="0" w:noHBand="0" w:noVBand="1"/>
      </w:tblPr>
      <w:tblGrid>
        <w:gridCol w:w="2268"/>
        <w:gridCol w:w="1838"/>
        <w:gridCol w:w="4956"/>
      </w:tblGrid>
      <w:tr w:rsidR="005C28BB" w:rsidRPr="001109CD" w14:paraId="16E92176" w14:textId="77777777" w:rsidTr="00AE0163">
        <w:trPr>
          <w:trHeight w:val="694"/>
          <w:jc w:val="center"/>
        </w:trPr>
        <w:tc>
          <w:tcPr>
            <w:tcW w:w="2268" w:type="dxa"/>
            <w:vMerge w:val="restart"/>
          </w:tcPr>
          <w:p w14:paraId="7110712F" w14:textId="05E22FEC" w:rsidR="005C28BB" w:rsidRDefault="005C28BB" w:rsidP="006F2040">
            <w:pPr>
              <w:spacing w:after="160" w:line="259" w:lineRule="auto"/>
              <w:contextualSpacing/>
              <w:jc w:val="center"/>
              <w:rPr>
                <w:rFonts w:cstheme="minorHAnsi"/>
                <w:b/>
                <w:i/>
                <w:smallCaps/>
                <w:sz w:val="20"/>
                <w:szCs w:val="20"/>
              </w:rPr>
            </w:pPr>
          </w:p>
          <w:p w14:paraId="1ED31B33" w14:textId="1E809AA5" w:rsidR="005C28BB" w:rsidRPr="001109CD" w:rsidRDefault="005C28BB"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433E4D0A" wp14:editId="2C356233">
                  <wp:extent cx="1054100" cy="532976"/>
                  <wp:effectExtent l="0" t="0" r="0" b="635"/>
                  <wp:docPr id="8" name="Obraz 8"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23C74893" w14:textId="5A9100DB" w:rsidR="005C28BB" w:rsidRPr="00A87423" w:rsidRDefault="00A87423" w:rsidP="006F2040">
            <w:pPr>
              <w:spacing w:after="160" w:line="259" w:lineRule="auto"/>
              <w:contextualSpacing/>
              <w:jc w:val="center"/>
              <w:rPr>
                <w:rFonts w:ascii="Arial" w:hAnsi="Arial" w:cs="Arial"/>
                <w:b/>
                <w:i/>
                <w:color w:val="FF0000"/>
                <w:sz w:val="20"/>
                <w:szCs w:val="20"/>
              </w:rPr>
            </w:pPr>
            <w:r w:rsidRPr="00AE0163">
              <w:rPr>
                <w:rFonts w:ascii="Arial" w:hAnsi="Arial" w:cs="Arial"/>
                <w:b/>
                <w:bCs/>
                <w:sz w:val="20"/>
                <w:szCs w:val="20"/>
              </w:rPr>
              <w:t>Załącznik nr 1</w:t>
            </w:r>
          </w:p>
        </w:tc>
        <w:tc>
          <w:tcPr>
            <w:tcW w:w="4956" w:type="dxa"/>
            <w:vAlign w:val="center"/>
          </w:tcPr>
          <w:p w14:paraId="06F9FE02" w14:textId="5E4952A6" w:rsidR="00A87423" w:rsidRPr="005437F3" w:rsidRDefault="00A87423" w:rsidP="00A87423">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0EF638AE" w14:textId="34B10E65" w:rsidR="005C28BB" w:rsidRPr="00AE0163" w:rsidRDefault="00A87423" w:rsidP="00A87423">
            <w:pPr>
              <w:spacing w:after="160" w:line="259" w:lineRule="auto"/>
              <w:contextualSpacing/>
              <w:rPr>
                <w:rFonts w:cstheme="minorHAnsi"/>
                <w:b/>
                <w:i/>
                <w:color w:val="FF0000"/>
                <w:sz w:val="20"/>
                <w:szCs w:val="20"/>
              </w:rPr>
            </w:pPr>
            <w:r w:rsidRPr="005437F3">
              <w:rPr>
                <w:rFonts w:ascii="Arial" w:hAnsi="Arial" w:cs="Arial"/>
                <w:bCs/>
                <w:iCs/>
                <w:sz w:val="20"/>
                <w:szCs w:val="20"/>
              </w:rPr>
              <w:t>Z dnia…………………………………</w:t>
            </w:r>
            <w:r>
              <w:rPr>
                <w:rFonts w:ascii="Arial" w:hAnsi="Arial" w:cs="Arial"/>
                <w:bCs/>
                <w:iCs/>
                <w:sz w:val="20"/>
                <w:szCs w:val="20"/>
              </w:rPr>
              <w:t>…</w:t>
            </w:r>
          </w:p>
        </w:tc>
      </w:tr>
      <w:tr w:rsidR="005C28BB" w:rsidRPr="001109CD" w14:paraId="6DCBEC8A" w14:textId="77777777" w:rsidTr="006F2040">
        <w:trPr>
          <w:trHeight w:val="702"/>
          <w:jc w:val="center"/>
        </w:trPr>
        <w:tc>
          <w:tcPr>
            <w:tcW w:w="2268" w:type="dxa"/>
            <w:vMerge/>
          </w:tcPr>
          <w:p w14:paraId="08B572D4" w14:textId="77777777" w:rsidR="005C28BB" w:rsidRPr="001109CD" w:rsidRDefault="005C28BB" w:rsidP="006F2040">
            <w:pPr>
              <w:spacing w:after="160" w:line="259" w:lineRule="auto"/>
              <w:contextualSpacing/>
              <w:jc w:val="right"/>
              <w:rPr>
                <w:rFonts w:cstheme="minorHAnsi"/>
                <w:b/>
                <w:i/>
                <w:smallCaps/>
                <w:noProof/>
                <w:sz w:val="20"/>
                <w:szCs w:val="20"/>
              </w:rPr>
            </w:pPr>
          </w:p>
        </w:tc>
        <w:tc>
          <w:tcPr>
            <w:tcW w:w="6794" w:type="dxa"/>
            <w:gridSpan w:val="2"/>
            <w:vAlign w:val="center"/>
          </w:tcPr>
          <w:p w14:paraId="3402E304" w14:textId="4B45BC47" w:rsidR="005C28BB" w:rsidRPr="00AE0163" w:rsidRDefault="005C28BB" w:rsidP="006F2040">
            <w:pPr>
              <w:spacing w:after="160" w:line="259" w:lineRule="auto"/>
              <w:contextualSpacing/>
              <w:jc w:val="center"/>
              <w:rPr>
                <w:rFonts w:ascii="Arial" w:hAnsi="Arial" w:cs="Arial"/>
                <w:b/>
                <w:bCs/>
                <w:iCs/>
                <w:smallCaps/>
                <w:sz w:val="20"/>
                <w:szCs w:val="20"/>
              </w:rPr>
            </w:pPr>
            <w:r w:rsidRPr="00AE0163">
              <w:rPr>
                <w:rFonts w:ascii="Arial" w:hAnsi="Arial" w:cs="Arial"/>
                <w:b/>
                <w:bCs/>
              </w:rPr>
              <w:t>Wykaz pojazdów</w:t>
            </w:r>
            <w:r w:rsidR="00A87423" w:rsidRPr="00AE0163">
              <w:rPr>
                <w:rFonts w:ascii="Arial" w:hAnsi="Arial" w:cs="Arial"/>
                <w:b/>
                <w:bCs/>
              </w:rPr>
              <w:t xml:space="preserve"> objętych </w:t>
            </w:r>
            <w:r w:rsidR="00434943">
              <w:rPr>
                <w:rFonts w:ascii="Arial" w:hAnsi="Arial" w:cs="Arial"/>
                <w:b/>
                <w:bCs/>
              </w:rPr>
              <w:t>U</w:t>
            </w:r>
            <w:r w:rsidR="00A87423" w:rsidRPr="00AE0163">
              <w:rPr>
                <w:rFonts w:ascii="Arial" w:hAnsi="Arial" w:cs="Arial"/>
                <w:b/>
                <w:bCs/>
              </w:rPr>
              <w:t>mową</w:t>
            </w:r>
          </w:p>
        </w:tc>
      </w:tr>
    </w:tbl>
    <w:p w14:paraId="7F8A6DF5" w14:textId="77777777" w:rsidR="005C28BB" w:rsidRDefault="005C28BB" w:rsidP="00AF4304">
      <w:pPr>
        <w:spacing w:line="240" w:lineRule="auto"/>
        <w:rPr>
          <w:rFonts w:ascii="Calibri" w:eastAsia="Times New Roman" w:hAnsi="Calibri" w:cs="Calibri"/>
          <w:color w:val="000000"/>
          <w:sz w:val="20"/>
          <w:szCs w:val="20"/>
          <w:lang w:eastAsia="pl-PL"/>
        </w:rPr>
      </w:pPr>
    </w:p>
    <w:p w14:paraId="6C1BC06A" w14:textId="77777777" w:rsidR="00EA4CA1" w:rsidRDefault="00EA4CA1" w:rsidP="00AF4304">
      <w:pPr>
        <w:spacing w:line="240" w:lineRule="auto"/>
        <w:rPr>
          <w:rFonts w:ascii="Calibri" w:eastAsia="Times New Roman" w:hAnsi="Calibri" w:cs="Calibri"/>
          <w:b/>
          <w:bCs/>
          <w:color w:val="000000"/>
          <w:lang w:eastAsia="pl-PL"/>
        </w:rPr>
      </w:pPr>
    </w:p>
    <w:p w14:paraId="179033E2" w14:textId="3946CC63" w:rsidR="00AF4304" w:rsidRPr="001C7D67" w:rsidRDefault="00AF4304" w:rsidP="00AF4304">
      <w:pPr>
        <w:spacing w:line="240" w:lineRule="auto"/>
        <w:rPr>
          <w:rFonts w:ascii="Calibri" w:eastAsia="Times New Roman" w:hAnsi="Calibri" w:cs="Calibri"/>
          <w:b/>
          <w:color w:val="000000"/>
          <w:lang w:eastAsia="pl-PL"/>
        </w:rPr>
      </w:pPr>
      <w:r w:rsidRPr="00AE0163">
        <w:rPr>
          <w:rFonts w:ascii="Calibri" w:eastAsia="Times New Roman" w:hAnsi="Calibri" w:cs="Calibri"/>
          <w:b/>
          <w:bCs/>
          <w:color w:val="000000"/>
          <w:lang w:eastAsia="pl-PL"/>
        </w:rPr>
        <w:t xml:space="preserve">Tabela 1  </w:t>
      </w:r>
    </w:p>
    <w:tbl>
      <w:tblPr>
        <w:tblStyle w:val="Tabela-Siatka"/>
        <w:tblW w:w="0" w:type="auto"/>
        <w:jc w:val="center"/>
        <w:tblLook w:val="04A0" w:firstRow="1" w:lastRow="0" w:firstColumn="1" w:lastColumn="0" w:noHBand="0" w:noVBand="1"/>
      </w:tblPr>
      <w:tblGrid>
        <w:gridCol w:w="670"/>
        <w:gridCol w:w="1449"/>
        <w:gridCol w:w="1278"/>
        <w:gridCol w:w="1134"/>
        <w:gridCol w:w="1701"/>
      </w:tblGrid>
      <w:tr w:rsidR="00D16D92" w14:paraId="4D62C5D3" w14:textId="662AE591" w:rsidTr="0015614E">
        <w:trPr>
          <w:trHeight w:val="864"/>
          <w:jc w:val="center"/>
        </w:trPr>
        <w:tc>
          <w:tcPr>
            <w:tcW w:w="2119" w:type="dxa"/>
            <w:gridSpan w:val="2"/>
            <w:vAlign w:val="center"/>
          </w:tcPr>
          <w:p w14:paraId="09E4740B" w14:textId="6401CE7F" w:rsidR="00D16D92" w:rsidRDefault="00D16D92" w:rsidP="00434943">
            <w:pPr>
              <w:jc w:val="center"/>
              <w:rPr>
                <w:rFonts w:ascii="Calibri" w:eastAsia="Times New Roman" w:hAnsi="Calibri" w:cs="Calibri"/>
                <w:b/>
                <w:bCs/>
                <w:color w:val="000000"/>
                <w:sz w:val="20"/>
                <w:szCs w:val="20"/>
                <w:lang w:eastAsia="pl-PL"/>
              </w:rPr>
            </w:pPr>
            <w:r>
              <w:rPr>
                <w:rFonts w:ascii="Calibri" w:eastAsia="Times New Roman" w:hAnsi="Calibri" w:cs="Calibri"/>
                <w:b/>
                <w:bCs/>
                <w:color w:val="000000"/>
                <w:sz w:val="20"/>
                <w:szCs w:val="20"/>
                <w:lang w:eastAsia="pl-PL"/>
              </w:rPr>
              <w:t>Wykaz pojazdów objętych umową</w:t>
            </w:r>
          </w:p>
        </w:tc>
        <w:tc>
          <w:tcPr>
            <w:tcW w:w="4113" w:type="dxa"/>
            <w:gridSpan w:val="3"/>
            <w:vAlign w:val="center"/>
          </w:tcPr>
          <w:p w14:paraId="5D76C0A8" w14:textId="073E1091" w:rsidR="00D16D92" w:rsidRDefault="00D16D92" w:rsidP="00434943">
            <w:pPr>
              <w:jc w:val="center"/>
              <w:rPr>
                <w:rFonts w:ascii="Calibri" w:eastAsia="Times New Roman" w:hAnsi="Calibri" w:cs="Calibri"/>
                <w:b/>
                <w:bCs/>
                <w:color w:val="000000"/>
                <w:sz w:val="20"/>
                <w:szCs w:val="20"/>
                <w:lang w:eastAsia="pl-PL"/>
              </w:rPr>
            </w:pPr>
            <w:r>
              <w:rPr>
                <w:rFonts w:ascii="Calibri" w:eastAsia="Times New Roman" w:hAnsi="Calibri" w:cs="Calibri"/>
                <w:b/>
                <w:bCs/>
                <w:color w:val="000000"/>
                <w:lang w:eastAsia="pl-PL"/>
              </w:rPr>
              <w:t>Szacowane</w:t>
            </w:r>
            <w:r w:rsidRPr="00426265">
              <w:rPr>
                <w:rFonts w:ascii="Calibri" w:eastAsia="Times New Roman" w:hAnsi="Calibri" w:cs="Calibri"/>
                <w:b/>
                <w:color w:val="000000"/>
                <w:lang w:eastAsia="pl-PL"/>
              </w:rPr>
              <w:t xml:space="preserve"> Ilości przeglądów </w:t>
            </w:r>
            <w:r>
              <w:rPr>
                <w:rFonts w:ascii="Calibri" w:eastAsia="Times New Roman" w:hAnsi="Calibri" w:cs="Calibri"/>
                <w:b/>
                <w:bCs/>
                <w:color w:val="000000"/>
                <w:lang w:eastAsia="pl-PL"/>
              </w:rPr>
              <w:br/>
            </w:r>
            <w:r w:rsidRPr="00426265">
              <w:rPr>
                <w:rFonts w:ascii="Calibri" w:eastAsia="Times New Roman" w:hAnsi="Calibri" w:cs="Calibri"/>
                <w:b/>
                <w:color w:val="000000"/>
                <w:lang w:eastAsia="pl-PL"/>
              </w:rPr>
              <w:t>w trakcie realizacji przedmiotu Umowy</w:t>
            </w:r>
          </w:p>
        </w:tc>
      </w:tr>
      <w:tr w:rsidR="00D16D92" w14:paraId="1F0D13E8" w14:textId="77777777" w:rsidTr="0015614E">
        <w:trPr>
          <w:trHeight w:val="422"/>
          <w:jc w:val="center"/>
        </w:trPr>
        <w:tc>
          <w:tcPr>
            <w:tcW w:w="670" w:type="dxa"/>
            <w:vAlign w:val="center"/>
          </w:tcPr>
          <w:p w14:paraId="614C0F7C" w14:textId="40F78C92" w:rsidR="00D16D92" w:rsidRPr="001C7D67" w:rsidRDefault="00D16D92" w:rsidP="001C7D67">
            <w:pPr>
              <w:jc w:val="center"/>
              <w:rPr>
                <w:rFonts w:ascii="Arial" w:eastAsia="Times New Roman" w:hAnsi="Arial" w:cs="Arial"/>
                <w:b/>
                <w:color w:val="000000"/>
                <w:sz w:val="20"/>
                <w:szCs w:val="20"/>
                <w:lang w:eastAsia="pl-PL"/>
              </w:rPr>
            </w:pPr>
            <w:r w:rsidRPr="001C7D67">
              <w:rPr>
                <w:rFonts w:ascii="Arial" w:eastAsia="Times New Roman" w:hAnsi="Arial" w:cs="Arial"/>
                <w:b/>
                <w:color w:val="000000"/>
                <w:sz w:val="20"/>
                <w:szCs w:val="20"/>
                <w:lang w:eastAsia="pl-PL"/>
              </w:rPr>
              <w:t>Lp.</w:t>
            </w:r>
          </w:p>
        </w:tc>
        <w:tc>
          <w:tcPr>
            <w:tcW w:w="1449" w:type="dxa"/>
            <w:vAlign w:val="center"/>
          </w:tcPr>
          <w:p w14:paraId="3DFAEE1A" w14:textId="0E3D0949" w:rsidR="00D16D92" w:rsidRPr="001C7D67" w:rsidRDefault="00D16D92" w:rsidP="001C7D67">
            <w:pPr>
              <w:jc w:val="center"/>
              <w:rPr>
                <w:rFonts w:ascii="Arial" w:eastAsia="Times New Roman" w:hAnsi="Arial" w:cs="Arial"/>
                <w:b/>
                <w:color w:val="000000"/>
                <w:sz w:val="20"/>
                <w:szCs w:val="20"/>
                <w:lang w:eastAsia="pl-PL"/>
              </w:rPr>
            </w:pPr>
            <w:r w:rsidRPr="001C7D67">
              <w:rPr>
                <w:rFonts w:ascii="Arial" w:eastAsia="Times New Roman" w:hAnsi="Arial" w:cs="Arial"/>
                <w:b/>
                <w:color w:val="000000"/>
                <w:sz w:val="20"/>
                <w:szCs w:val="20"/>
                <w:lang w:eastAsia="pl-PL"/>
              </w:rPr>
              <w:t>Pojazdy</w:t>
            </w:r>
          </w:p>
        </w:tc>
        <w:tc>
          <w:tcPr>
            <w:tcW w:w="1278" w:type="dxa"/>
            <w:vAlign w:val="center"/>
          </w:tcPr>
          <w:p w14:paraId="5E8D1E0E" w14:textId="0720E901" w:rsidR="00D16D92" w:rsidRPr="001C7D67" w:rsidRDefault="00D16D92" w:rsidP="001C7D67">
            <w:pPr>
              <w:jc w:val="center"/>
              <w:rPr>
                <w:rFonts w:ascii="Arial" w:eastAsia="Times New Roman" w:hAnsi="Arial" w:cs="Arial"/>
                <w:b/>
                <w:color w:val="000000"/>
                <w:sz w:val="20"/>
                <w:szCs w:val="20"/>
                <w:lang w:eastAsia="pl-PL"/>
              </w:rPr>
            </w:pPr>
            <w:r w:rsidRPr="009F1D79">
              <w:rPr>
                <w:rFonts w:ascii="Arial" w:eastAsia="Times New Roman" w:hAnsi="Arial" w:cs="Arial"/>
                <w:b/>
                <w:bCs/>
                <w:color w:val="000000"/>
                <w:sz w:val="20"/>
                <w:szCs w:val="20"/>
                <w:lang w:eastAsia="pl-PL"/>
              </w:rPr>
              <w:t>P2</w:t>
            </w:r>
          </w:p>
        </w:tc>
        <w:tc>
          <w:tcPr>
            <w:tcW w:w="1134" w:type="dxa"/>
            <w:vAlign w:val="center"/>
          </w:tcPr>
          <w:p w14:paraId="66C6EB48" w14:textId="4A9E5027" w:rsidR="00D16D92" w:rsidRPr="001C7D67" w:rsidRDefault="00D16D92" w:rsidP="001C7D67">
            <w:pPr>
              <w:jc w:val="center"/>
              <w:rPr>
                <w:rFonts w:ascii="Arial" w:eastAsia="Times New Roman" w:hAnsi="Arial" w:cs="Arial"/>
                <w:b/>
                <w:color w:val="000000"/>
                <w:sz w:val="20"/>
                <w:szCs w:val="20"/>
                <w:lang w:eastAsia="pl-PL"/>
              </w:rPr>
            </w:pPr>
            <w:r w:rsidRPr="009F1D79">
              <w:rPr>
                <w:rFonts w:ascii="Arial" w:eastAsia="Times New Roman" w:hAnsi="Arial" w:cs="Arial"/>
                <w:b/>
                <w:bCs/>
                <w:color w:val="000000"/>
                <w:sz w:val="20"/>
                <w:szCs w:val="20"/>
                <w:lang w:eastAsia="pl-PL"/>
              </w:rPr>
              <w:t>P3</w:t>
            </w:r>
          </w:p>
        </w:tc>
        <w:tc>
          <w:tcPr>
            <w:tcW w:w="1701" w:type="dxa"/>
            <w:vAlign w:val="center"/>
          </w:tcPr>
          <w:p w14:paraId="783D0E15" w14:textId="43B710BC" w:rsidR="00D16D92" w:rsidRPr="001C7D67" w:rsidRDefault="00D16D92" w:rsidP="001C7D67">
            <w:pPr>
              <w:jc w:val="center"/>
              <w:rPr>
                <w:rFonts w:ascii="Arial" w:eastAsia="Times New Roman" w:hAnsi="Arial" w:cs="Arial"/>
                <w:b/>
                <w:color w:val="000000"/>
                <w:sz w:val="20"/>
                <w:szCs w:val="20"/>
                <w:lang w:eastAsia="pl-PL"/>
              </w:rPr>
            </w:pPr>
            <w:r w:rsidRPr="009F1D79">
              <w:rPr>
                <w:rFonts w:ascii="Arial" w:eastAsia="Times New Roman" w:hAnsi="Arial" w:cs="Arial"/>
                <w:b/>
                <w:bCs/>
                <w:color w:val="000000"/>
                <w:sz w:val="20"/>
                <w:szCs w:val="20"/>
                <w:lang w:eastAsia="pl-PL"/>
              </w:rPr>
              <w:t>PS</w:t>
            </w:r>
          </w:p>
        </w:tc>
      </w:tr>
      <w:tr w:rsidR="00D16D92" w14:paraId="457B010A" w14:textId="77777777" w:rsidTr="0015614E">
        <w:trPr>
          <w:trHeight w:val="454"/>
          <w:jc w:val="center"/>
        </w:trPr>
        <w:tc>
          <w:tcPr>
            <w:tcW w:w="670" w:type="dxa"/>
            <w:vAlign w:val="center"/>
          </w:tcPr>
          <w:p w14:paraId="4F41B046" w14:textId="180F328F" w:rsidR="00D16D92" w:rsidRPr="00426265" w:rsidRDefault="00D16D92" w:rsidP="00426265">
            <w:pPr>
              <w:jc w:val="center"/>
              <w:rPr>
                <w:rFonts w:ascii="Arial" w:eastAsia="Times New Roman" w:hAnsi="Arial" w:cs="Arial"/>
                <w:b/>
                <w:color w:val="000000"/>
                <w:sz w:val="20"/>
                <w:szCs w:val="20"/>
                <w:lang w:eastAsia="pl-PL"/>
              </w:rPr>
            </w:pPr>
            <w:r w:rsidRPr="00426265">
              <w:rPr>
                <w:rFonts w:ascii="Arial" w:eastAsia="Times New Roman" w:hAnsi="Arial" w:cs="Arial"/>
                <w:b/>
                <w:color w:val="000000"/>
                <w:sz w:val="20"/>
                <w:szCs w:val="20"/>
                <w:lang w:eastAsia="pl-PL"/>
              </w:rPr>
              <w:t>1</w:t>
            </w:r>
          </w:p>
        </w:tc>
        <w:tc>
          <w:tcPr>
            <w:tcW w:w="1449" w:type="dxa"/>
            <w:vAlign w:val="center"/>
          </w:tcPr>
          <w:p w14:paraId="26144DA4" w14:textId="3FA8CA19" w:rsidR="00D16D92" w:rsidRPr="00426265" w:rsidRDefault="00D16D92" w:rsidP="00426265">
            <w:pPr>
              <w:jc w:val="center"/>
              <w:rPr>
                <w:rFonts w:ascii="Arial" w:eastAsia="Times New Roman" w:hAnsi="Arial" w:cs="Arial"/>
                <w:color w:val="000000"/>
                <w:sz w:val="20"/>
                <w:szCs w:val="20"/>
                <w:lang w:eastAsia="pl-PL"/>
              </w:rPr>
            </w:pPr>
            <w:r w:rsidRPr="00426265">
              <w:rPr>
                <w:rFonts w:ascii="Arial" w:eastAsia="Times New Roman" w:hAnsi="Arial" w:cs="Arial"/>
                <w:color w:val="000000"/>
                <w:sz w:val="20"/>
                <w:szCs w:val="20"/>
                <w:lang w:eastAsia="pl-PL"/>
              </w:rPr>
              <w:t>EN77</w:t>
            </w:r>
          </w:p>
        </w:tc>
        <w:tc>
          <w:tcPr>
            <w:tcW w:w="1278" w:type="dxa"/>
            <w:vAlign w:val="center"/>
          </w:tcPr>
          <w:p w14:paraId="73F348BE" w14:textId="2EDD9DAB" w:rsidR="00D16D92" w:rsidRPr="00426265" w:rsidRDefault="00B00577"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43</w:t>
            </w:r>
          </w:p>
        </w:tc>
        <w:tc>
          <w:tcPr>
            <w:tcW w:w="1134" w:type="dxa"/>
            <w:vAlign w:val="center"/>
          </w:tcPr>
          <w:p w14:paraId="573A9BC1" w14:textId="4C7D4A3C" w:rsidR="00D16D92" w:rsidRPr="00426265" w:rsidRDefault="00B00577"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6</w:t>
            </w:r>
          </w:p>
        </w:tc>
        <w:tc>
          <w:tcPr>
            <w:tcW w:w="1701" w:type="dxa"/>
            <w:vAlign w:val="center"/>
          </w:tcPr>
          <w:p w14:paraId="7E762954" w14:textId="0030CF48" w:rsidR="00D16D92" w:rsidRPr="00426265" w:rsidRDefault="00DB0BA6"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15</w:t>
            </w:r>
          </w:p>
        </w:tc>
      </w:tr>
      <w:tr w:rsidR="00D16D92" w14:paraId="33D326A3" w14:textId="77777777" w:rsidTr="0015614E">
        <w:trPr>
          <w:trHeight w:val="454"/>
          <w:jc w:val="center"/>
        </w:trPr>
        <w:tc>
          <w:tcPr>
            <w:tcW w:w="670" w:type="dxa"/>
            <w:vAlign w:val="center"/>
          </w:tcPr>
          <w:p w14:paraId="411B3E0D" w14:textId="4B7672E0" w:rsidR="00D16D92" w:rsidRPr="00426265" w:rsidRDefault="00D16D92" w:rsidP="00426265">
            <w:pPr>
              <w:jc w:val="center"/>
              <w:rPr>
                <w:rFonts w:ascii="Arial" w:eastAsia="Times New Roman" w:hAnsi="Arial" w:cs="Arial"/>
                <w:b/>
                <w:color w:val="000000"/>
                <w:sz w:val="20"/>
                <w:szCs w:val="20"/>
                <w:lang w:eastAsia="pl-PL"/>
              </w:rPr>
            </w:pPr>
            <w:r w:rsidRPr="00426265">
              <w:rPr>
                <w:rFonts w:ascii="Arial" w:eastAsia="Times New Roman" w:hAnsi="Arial" w:cs="Arial"/>
                <w:b/>
                <w:color w:val="000000"/>
                <w:sz w:val="20"/>
                <w:szCs w:val="20"/>
                <w:lang w:eastAsia="pl-PL"/>
              </w:rPr>
              <w:t>2</w:t>
            </w:r>
          </w:p>
        </w:tc>
        <w:tc>
          <w:tcPr>
            <w:tcW w:w="1449" w:type="dxa"/>
            <w:vAlign w:val="center"/>
          </w:tcPr>
          <w:p w14:paraId="4D2841DA" w14:textId="264EE48A" w:rsidR="00D16D92" w:rsidRPr="00426265" w:rsidRDefault="00D16D92" w:rsidP="00426265">
            <w:pPr>
              <w:jc w:val="center"/>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EN64</w:t>
            </w:r>
          </w:p>
        </w:tc>
        <w:tc>
          <w:tcPr>
            <w:tcW w:w="1278" w:type="dxa"/>
            <w:vAlign w:val="center"/>
          </w:tcPr>
          <w:p w14:paraId="1C732CD4" w14:textId="039B8AEF" w:rsidR="00D16D92" w:rsidRPr="00426265" w:rsidRDefault="00B00577"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18</w:t>
            </w:r>
          </w:p>
        </w:tc>
        <w:tc>
          <w:tcPr>
            <w:tcW w:w="1134" w:type="dxa"/>
            <w:vAlign w:val="center"/>
          </w:tcPr>
          <w:p w14:paraId="098B7252" w14:textId="7455BB78" w:rsidR="00D16D92" w:rsidRPr="00426265" w:rsidRDefault="00B00577"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7</w:t>
            </w:r>
          </w:p>
        </w:tc>
        <w:tc>
          <w:tcPr>
            <w:tcW w:w="1701" w:type="dxa"/>
            <w:vAlign w:val="center"/>
          </w:tcPr>
          <w:p w14:paraId="45AD7B32" w14:textId="00546D3D" w:rsidR="00D16D92" w:rsidRPr="00426265" w:rsidRDefault="00DB0BA6" w:rsidP="00426265">
            <w:pPr>
              <w:jc w:val="center"/>
              <w:rPr>
                <w:rFonts w:ascii="Arial" w:eastAsia="Times New Roman" w:hAnsi="Arial" w:cs="Arial"/>
                <w:b/>
                <w:color w:val="000000"/>
                <w:sz w:val="20"/>
                <w:szCs w:val="20"/>
                <w:lang w:eastAsia="pl-PL"/>
              </w:rPr>
            </w:pPr>
            <w:r w:rsidRPr="00FE7AF3">
              <w:rPr>
                <w:rFonts w:ascii="Arial" w:eastAsia="Times New Roman" w:hAnsi="Arial" w:cs="Arial"/>
                <w:color w:val="000000"/>
                <w:sz w:val="20"/>
                <w:szCs w:val="20"/>
                <w:lang w:eastAsia="pl-PL"/>
              </w:rPr>
              <w:t>9</w:t>
            </w:r>
          </w:p>
        </w:tc>
      </w:tr>
      <w:tr w:rsidR="00D16D92" w14:paraId="024E2722" w14:textId="20DB03D3" w:rsidTr="0015614E">
        <w:trPr>
          <w:trHeight w:val="454"/>
          <w:jc w:val="center"/>
        </w:trPr>
        <w:tc>
          <w:tcPr>
            <w:tcW w:w="2119" w:type="dxa"/>
            <w:gridSpan w:val="2"/>
            <w:vAlign w:val="center"/>
          </w:tcPr>
          <w:p w14:paraId="124A8D27" w14:textId="56B91C2A" w:rsidR="00D16D92" w:rsidRPr="00426265" w:rsidRDefault="00D16D92" w:rsidP="00426265">
            <w:pPr>
              <w:jc w:val="right"/>
              <w:rPr>
                <w:rFonts w:ascii="Arial" w:eastAsia="Times New Roman" w:hAnsi="Arial" w:cs="Arial"/>
                <w:b/>
                <w:color w:val="000000"/>
                <w:sz w:val="20"/>
                <w:szCs w:val="20"/>
                <w:lang w:eastAsia="pl-PL"/>
              </w:rPr>
            </w:pPr>
            <w:r w:rsidRPr="00426265">
              <w:rPr>
                <w:rFonts w:ascii="Arial" w:eastAsia="Times New Roman" w:hAnsi="Arial" w:cs="Arial"/>
                <w:b/>
                <w:color w:val="000000"/>
                <w:sz w:val="20"/>
                <w:szCs w:val="20"/>
                <w:lang w:eastAsia="pl-PL"/>
              </w:rPr>
              <w:t>SUMA</w:t>
            </w:r>
          </w:p>
        </w:tc>
        <w:tc>
          <w:tcPr>
            <w:tcW w:w="1278" w:type="dxa"/>
            <w:vAlign w:val="center"/>
          </w:tcPr>
          <w:p w14:paraId="5115DB92" w14:textId="6CA84C86" w:rsidR="00D16D92" w:rsidRPr="00434943" w:rsidRDefault="009010A4" w:rsidP="00434943">
            <w:pPr>
              <w:jc w:val="center"/>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61</w:t>
            </w:r>
          </w:p>
        </w:tc>
        <w:tc>
          <w:tcPr>
            <w:tcW w:w="1134" w:type="dxa"/>
            <w:vAlign w:val="center"/>
          </w:tcPr>
          <w:p w14:paraId="4E95580A" w14:textId="2C87C66E" w:rsidR="00D16D92" w:rsidRPr="00434943" w:rsidRDefault="000517B3" w:rsidP="00434943">
            <w:pPr>
              <w:jc w:val="center"/>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13</w:t>
            </w:r>
          </w:p>
        </w:tc>
        <w:tc>
          <w:tcPr>
            <w:tcW w:w="1701" w:type="dxa"/>
            <w:vAlign w:val="center"/>
          </w:tcPr>
          <w:p w14:paraId="525F55F7" w14:textId="3C6E1810" w:rsidR="00D16D92" w:rsidRPr="00434943" w:rsidRDefault="009010A4" w:rsidP="00434943">
            <w:pPr>
              <w:jc w:val="center"/>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24</w:t>
            </w:r>
          </w:p>
        </w:tc>
      </w:tr>
    </w:tbl>
    <w:p w14:paraId="3A84FE9F" w14:textId="2D364A70" w:rsidR="00517690" w:rsidRDefault="00517690" w:rsidP="00AF4304">
      <w:pPr>
        <w:spacing w:line="240" w:lineRule="auto"/>
        <w:rPr>
          <w:rFonts w:ascii="Calibri" w:eastAsia="Times New Roman" w:hAnsi="Calibri" w:cs="Calibri"/>
          <w:b/>
          <w:bCs/>
          <w:color w:val="000000"/>
          <w:sz w:val="20"/>
          <w:szCs w:val="20"/>
          <w:lang w:eastAsia="pl-PL"/>
        </w:rPr>
      </w:pPr>
    </w:p>
    <w:p w14:paraId="31E1BB9B" w14:textId="16E0E535" w:rsidR="00AF4304" w:rsidRPr="003E457B" w:rsidRDefault="00FE7AF3" w:rsidP="00FE7AF3">
      <w:pPr>
        <w:rPr>
          <w:rFonts w:ascii="Calibri" w:eastAsia="Times New Roman" w:hAnsi="Calibri" w:cs="Calibri"/>
          <w:b/>
          <w:sz w:val="20"/>
          <w:szCs w:val="20"/>
          <w:lang w:eastAsia="pl-PL"/>
        </w:rPr>
      </w:pPr>
      <w:r>
        <w:rPr>
          <w:rFonts w:ascii="Calibri" w:eastAsia="Times New Roman" w:hAnsi="Calibri" w:cs="Calibri"/>
          <w:b/>
          <w:sz w:val="20"/>
          <w:szCs w:val="20"/>
          <w:lang w:eastAsia="pl-PL"/>
        </w:rPr>
        <w:br w:type="page"/>
      </w:r>
    </w:p>
    <w:p w14:paraId="25BCA7E6" w14:textId="77777777" w:rsidR="00E42F90" w:rsidRPr="003E457B" w:rsidRDefault="00E42F90" w:rsidP="00E42F90">
      <w:pPr>
        <w:spacing w:after="0"/>
        <w:rPr>
          <w:rFonts w:ascii="Arial" w:hAnsi="Arial" w:cs="Arial"/>
          <w:sz w:val="20"/>
          <w:szCs w:val="20"/>
        </w:rPr>
      </w:pPr>
    </w:p>
    <w:tbl>
      <w:tblPr>
        <w:tblStyle w:val="Tabela-Siatka"/>
        <w:tblW w:w="0" w:type="auto"/>
        <w:jc w:val="center"/>
        <w:tblLook w:val="04A0" w:firstRow="1" w:lastRow="0" w:firstColumn="1" w:lastColumn="0" w:noHBand="0" w:noVBand="1"/>
      </w:tblPr>
      <w:tblGrid>
        <w:gridCol w:w="2268"/>
        <w:gridCol w:w="1838"/>
        <w:gridCol w:w="4956"/>
      </w:tblGrid>
      <w:tr w:rsidR="00A87423" w:rsidRPr="001109CD" w14:paraId="50EF5E78" w14:textId="77777777" w:rsidTr="006F2040">
        <w:trPr>
          <w:trHeight w:val="694"/>
          <w:jc w:val="center"/>
        </w:trPr>
        <w:tc>
          <w:tcPr>
            <w:tcW w:w="2268" w:type="dxa"/>
            <w:vMerge w:val="restart"/>
          </w:tcPr>
          <w:p w14:paraId="662321E9" w14:textId="77777777" w:rsidR="00A87423" w:rsidRDefault="00A87423" w:rsidP="006F2040">
            <w:pPr>
              <w:spacing w:after="160" w:line="259" w:lineRule="auto"/>
              <w:contextualSpacing/>
              <w:jc w:val="center"/>
              <w:rPr>
                <w:rFonts w:cstheme="minorHAnsi"/>
                <w:b/>
                <w:i/>
                <w:smallCaps/>
                <w:sz w:val="20"/>
                <w:szCs w:val="20"/>
              </w:rPr>
            </w:pPr>
          </w:p>
          <w:p w14:paraId="6CD8CA8C" w14:textId="77777777" w:rsidR="00A87423" w:rsidRPr="001109CD" w:rsidRDefault="00A8742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0CB67141" wp14:editId="4E238069">
                  <wp:extent cx="1054100" cy="532976"/>
                  <wp:effectExtent l="0" t="0" r="0" b="635"/>
                  <wp:docPr id="269446471" name="Obraz 269446471"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53DF5412" w14:textId="4B96DD93" w:rsidR="00A87423" w:rsidRPr="00A87423" w:rsidRDefault="00A8742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2</w:t>
            </w:r>
          </w:p>
        </w:tc>
        <w:tc>
          <w:tcPr>
            <w:tcW w:w="4956" w:type="dxa"/>
            <w:vAlign w:val="center"/>
          </w:tcPr>
          <w:p w14:paraId="39A91014" w14:textId="625C98AF" w:rsidR="00A87423" w:rsidRPr="005437F3" w:rsidRDefault="00A87423" w:rsidP="006F2040">
            <w:pPr>
              <w:spacing w:after="160" w:line="259" w:lineRule="auto"/>
              <w:contextualSpacing/>
              <w:rPr>
                <w:rFonts w:ascii="Arial" w:hAnsi="Arial" w:cs="Arial"/>
                <w:bCs/>
                <w:iCs/>
                <w:smallCaps/>
                <w:sz w:val="20"/>
                <w:szCs w:val="20"/>
              </w:rPr>
            </w:pPr>
            <w:r w:rsidRPr="004A122D">
              <w:rPr>
                <w:rFonts w:ascii="Arial" w:hAnsi="Arial" w:cs="Arial"/>
                <w:sz w:val="20"/>
                <w:szCs w:val="20"/>
              </w:rPr>
              <w:t>Umowa nr</w:t>
            </w:r>
            <w:r w:rsidRPr="005437F3">
              <w:rPr>
                <w:rFonts w:ascii="Arial" w:hAnsi="Arial" w:cs="Arial"/>
                <w:bCs/>
                <w:iCs/>
                <w:smallCaps/>
                <w:sz w:val="20"/>
                <w:szCs w:val="20"/>
              </w:rPr>
              <w:t xml:space="preserve">………………………………. </w:t>
            </w:r>
          </w:p>
          <w:p w14:paraId="25DAAB6E" w14:textId="77777777" w:rsidR="00A87423" w:rsidRPr="005437F3" w:rsidRDefault="00A8742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A87423" w:rsidRPr="001109CD" w14:paraId="083C4F2F" w14:textId="77777777" w:rsidTr="006F2040">
        <w:trPr>
          <w:trHeight w:val="702"/>
          <w:jc w:val="center"/>
        </w:trPr>
        <w:tc>
          <w:tcPr>
            <w:tcW w:w="2268" w:type="dxa"/>
            <w:vMerge/>
          </w:tcPr>
          <w:p w14:paraId="0A0814B0" w14:textId="77777777" w:rsidR="00A87423" w:rsidRPr="001109CD" w:rsidRDefault="00A8742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730E5769" w14:textId="1ECE96BF" w:rsidR="00A87423" w:rsidRPr="00A87423" w:rsidRDefault="00A87423" w:rsidP="006F2040">
            <w:pPr>
              <w:spacing w:after="160" w:line="259" w:lineRule="auto"/>
              <w:contextualSpacing/>
              <w:jc w:val="center"/>
              <w:rPr>
                <w:rFonts w:ascii="Arial" w:hAnsi="Arial" w:cs="Arial"/>
                <w:iCs/>
                <w:smallCaps/>
                <w:sz w:val="20"/>
                <w:szCs w:val="20"/>
              </w:rPr>
            </w:pPr>
            <w:r w:rsidRPr="004A122D">
              <w:rPr>
                <w:rFonts w:ascii="Arial" w:hAnsi="Arial" w:cs="Arial"/>
              </w:rPr>
              <w:t>Wzór protokołu reklamacyjnego</w:t>
            </w:r>
          </w:p>
        </w:tc>
      </w:tr>
    </w:tbl>
    <w:p w14:paraId="734EB5B8" w14:textId="77777777" w:rsidR="00384838" w:rsidRPr="003E457B" w:rsidRDefault="00384838" w:rsidP="00D64F72">
      <w:pPr>
        <w:jc w:val="right"/>
        <w:rPr>
          <w:rFonts w:ascii="Arial" w:eastAsia="Calibri" w:hAnsi="Arial" w:cs="Arial"/>
          <w:b/>
          <w:sz w:val="20"/>
          <w:szCs w:val="20"/>
        </w:rPr>
      </w:pPr>
    </w:p>
    <w:p w14:paraId="27D55AB9" w14:textId="0BCE7525" w:rsidR="00023ED1" w:rsidRPr="003E457B" w:rsidRDefault="00023ED1" w:rsidP="00DF0440">
      <w:pPr>
        <w:jc w:val="center"/>
        <w:rPr>
          <w:rFonts w:ascii="Arial" w:hAnsi="Arial" w:cs="Arial"/>
          <w:b/>
          <w:sz w:val="20"/>
          <w:szCs w:val="20"/>
        </w:rPr>
      </w:pPr>
    </w:p>
    <w:tbl>
      <w:tblPr>
        <w:tblStyle w:val="Tabela-Siatka"/>
        <w:tblW w:w="9923" w:type="dxa"/>
        <w:tblLook w:val="04A0" w:firstRow="1" w:lastRow="0" w:firstColumn="1" w:lastColumn="0" w:noHBand="0" w:noVBand="1"/>
      </w:tblPr>
      <w:tblGrid>
        <w:gridCol w:w="5020"/>
        <w:gridCol w:w="4903"/>
      </w:tblGrid>
      <w:tr w:rsidR="009C28BD" w:rsidRPr="003E457B" w14:paraId="3A342EB7" w14:textId="77777777" w:rsidTr="00CA6333">
        <w:trPr>
          <w:trHeight w:val="1346"/>
        </w:trPr>
        <w:tc>
          <w:tcPr>
            <w:tcW w:w="4531" w:type="dxa"/>
            <w:tcBorders>
              <w:right w:val="single" w:sz="4" w:space="0" w:color="auto"/>
            </w:tcBorders>
          </w:tcPr>
          <w:p w14:paraId="23FF9FF5" w14:textId="77777777" w:rsidR="009C28BD" w:rsidRPr="003E457B" w:rsidRDefault="009C28BD" w:rsidP="00CA6333">
            <w:pPr>
              <w:rPr>
                <w:rFonts w:ascii="Arial" w:hAnsi="Arial" w:cs="Arial"/>
                <w:sz w:val="20"/>
                <w:szCs w:val="20"/>
              </w:rPr>
            </w:pPr>
          </w:p>
          <w:p w14:paraId="20A83187" w14:textId="77777777" w:rsidR="009C28BD" w:rsidRPr="003E457B" w:rsidRDefault="009C28BD" w:rsidP="00CA6333">
            <w:pPr>
              <w:jc w:val="center"/>
              <w:rPr>
                <w:rFonts w:ascii="Arial" w:hAnsi="Arial" w:cs="Arial"/>
                <w:b/>
                <w:sz w:val="20"/>
                <w:szCs w:val="20"/>
              </w:rPr>
            </w:pPr>
          </w:p>
          <w:p w14:paraId="6F80D25F" w14:textId="77777777" w:rsidR="009C28BD" w:rsidRPr="003E457B" w:rsidRDefault="009C28BD" w:rsidP="00CA6333">
            <w:pPr>
              <w:jc w:val="center"/>
              <w:rPr>
                <w:rFonts w:ascii="Arial" w:hAnsi="Arial" w:cs="Arial"/>
                <w:b/>
                <w:sz w:val="20"/>
                <w:szCs w:val="20"/>
              </w:rPr>
            </w:pPr>
          </w:p>
          <w:p w14:paraId="3C13678B" w14:textId="77777777" w:rsidR="009C28BD" w:rsidRPr="003E457B" w:rsidRDefault="009C28BD" w:rsidP="00CA6333">
            <w:pPr>
              <w:jc w:val="center"/>
              <w:rPr>
                <w:rFonts w:ascii="Arial" w:hAnsi="Arial" w:cs="Arial"/>
                <w:b/>
                <w:sz w:val="20"/>
                <w:szCs w:val="20"/>
              </w:rPr>
            </w:pPr>
          </w:p>
          <w:p w14:paraId="4F782207" w14:textId="77777777" w:rsidR="009C28BD" w:rsidRPr="003E457B" w:rsidRDefault="009C28BD" w:rsidP="00CA6333">
            <w:pPr>
              <w:jc w:val="center"/>
              <w:rPr>
                <w:rFonts w:ascii="Arial" w:hAnsi="Arial" w:cs="Arial"/>
                <w:sz w:val="20"/>
                <w:szCs w:val="20"/>
                <w:u w:val="dotted"/>
              </w:rPr>
            </w:pPr>
          </w:p>
          <w:p w14:paraId="4EBE3AE9" w14:textId="77777777" w:rsidR="009C28BD" w:rsidRPr="003E457B" w:rsidRDefault="009C28BD" w:rsidP="00CA6333">
            <w:pPr>
              <w:jc w:val="center"/>
              <w:rPr>
                <w:rFonts w:ascii="Arial" w:hAnsi="Arial" w:cs="Arial"/>
                <w:sz w:val="20"/>
                <w:szCs w:val="20"/>
              </w:rPr>
            </w:pPr>
            <w:r w:rsidRPr="003E457B">
              <w:rPr>
                <w:rFonts w:ascii="Arial" w:hAnsi="Arial" w:cs="Arial"/>
                <w:sz w:val="20"/>
                <w:szCs w:val="20"/>
              </w:rPr>
              <w:t>(Zakład zgłaszający reklamację)</w:t>
            </w:r>
          </w:p>
        </w:tc>
        <w:tc>
          <w:tcPr>
            <w:tcW w:w="4531" w:type="dxa"/>
            <w:tcBorders>
              <w:top w:val="nil"/>
              <w:left w:val="single" w:sz="4" w:space="0" w:color="auto"/>
              <w:bottom w:val="single" w:sz="4" w:space="0" w:color="auto"/>
              <w:right w:val="nil"/>
            </w:tcBorders>
          </w:tcPr>
          <w:p w14:paraId="72E6EAB6" w14:textId="77777777" w:rsidR="009C28BD" w:rsidRPr="003E457B" w:rsidRDefault="009C28BD" w:rsidP="00CA6333">
            <w:pPr>
              <w:rPr>
                <w:rFonts w:ascii="Arial" w:hAnsi="Arial" w:cs="Arial"/>
                <w:sz w:val="20"/>
                <w:szCs w:val="20"/>
              </w:rPr>
            </w:pPr>
          </w:p>
          <w:p w14:paraId="1FC741CE" w14:textId="53D96CAC" w:rsidR="009C28BD" w:rsidRPr="003E457B" w:rsidRDefault="009C28BD" w:rsidP="00CA6333">
            <w:pPr>
              <w:jc w:val="right"/>
              <w:rPr>
                <w:rFonts w:ascii="Arial" w:hAnsi="Arial" w:cs="Arial"/>
                <w:sz w:val="20"/>
                <w:szCs w:val="20"/>
                <w:u w:val="dotted"/>
              </w:rPr>
            </w:pPr>
            <w:r w:rsidRPr="003E457B">
              <w:rPr>
                <w:rFonts w:ascii="Arial" w:hAnsi="Arial" w:cs="Arial"/>
                <w:sz w:val="20"/>
                <w:szCs w:val="20"/>
                <w:u w:val="dotted"/>
              </w:rPr>
              <w:t>................................ dnia …………………..…………</w:t>
            </w:r>
          </w:p>
        </w:tc>
      </w:tr>
      <w:tr w:rsidR="009C28BD" w:rsidRPr="003E457B" w14:paraId="3B9BD633" w14:textId="77777777" w:rsidTr="00CA6333">
        <w:trPr>
          <w:trHeight w:val="869"/>
        </w:trPr>
        <w:tc>
          <w:tcPr>
            <w:tcW w:w="4531" w:type="dxa"/>
          </w:tcPr>
          <w:p w14:paraId="7EF0E2C4" w14:textId="77777777" w:rsidR="009C28BD" w:rsidRPr="003E457B" w:rsidRDefault="009C28BD" w:rsidP="00CA6333">
            <w:pPr>
              <w:rPr>
                <w:rFonts w:ascii="Arial" w:hAnsi="Arial" w:cs="Arial"/>
                <w:sz w:val="20"/>
                <w:szCs w:val="20"/>
              </w:rPr>
            </w:pPr>
          </w:p>
          <w:p w14:paraId="7A38738F" w14:textId="77777777" w:rsidR="009C28BD" w:rsidRPr="003E457B" w:rsidRDefault="009C28BD" w:rsidP="00CA6333">
            <w:pPr>
              <w:rPr>
                <w:rFonts w:ascii="Arial" w:hAnsi="Arial" w:cs="Arial"/>
                <w:b/>
                <w:sz w:val="20"/>
                <w:szCs w:val="20"/>
              </w:rPr>
            </w:pPr>
            <w:r w:rsidRPr="003E457B">
              <w:rPr>
                <w:rFonts w:ascii="Arial" w:hAnsi="Arial" w:cs="Arial"/>
                <w:b/>
                <w:sz w:val="20"/>
                <w:szCs w:val="20"/>
              </w:rPr>
              <w:t>Nr zgłoszenia reklamacyjnego:</w:t>
            </w:r>
          </w:p>
          <w:p w14:paraId="62B6269D" w14:textId="77777777" w:rsidR="009C28BD" w:rsidRPr="003E457B" w:rsidRDefault="009C28BD" w:rsidP="00CA6333">
            <w:pPr>
              <w:rPr>
                <w:rFonts w:ascii="Arial" w:hAnsi="Arial" w:cs="Arial"/>
                <w:sz w:val="20"/>
                <w:szCs w:val="20"/>
              </w:rPr>
            </w:pPr>
          </w:p>
          <w:p w14:paraId="00F44402" w14:textId="77777777" w:rsidR="009C28BD" w:rsidRPr="003E457B" w:rsidRDefault="009C28BD" w:rsidP="00CA6333">
            <w:pPr>
              <w:rPr>
                <w:rFonts w:ascii="Arial" w:hAnsi="Arial" w:cs="Arial"/>
                <w:sz w:val="20"/>
                <w:szCs w:val="20"/>
              </w:rPr>
            </w:pPr>
            <w:r w:rsidRPr="003E457B">
              <w:rPr>
                <w:rFonts w:ascii="Arial" w:hAnsi="Arial" w:cs="Arial"/>
                <w:sz w:val="20"/>
                <w:szCs w:val="20"/>
              </w:rPr>
              <w:t>……………………………………………………..…..</w:t>
            </w:r>
          </w:p>
          <w:p w14:paraId="35E1B494" w14:textId="77777777" w:rsidR="009C28BD" w:rsidRPr="003E457B" w:rsidRDefault="009C28BD" w:rsidP="00CA6333">
            <w:pPr>
              <w:rPr>
                <w:rFonts w:ascii="Arial" w:hAnsi="Arial" w:cs="Arial"/>
                <w:b/>
                <w:sz w:val="20"/>
                <w:szCs w:val="20"/>
              </w:rPr>
            </w:pPr>
          </w:p>
          <w:p w14:paraId="2ED95FEB" w14:textId="0FA0BC85" w:rsidR="009C28BD" w:rsidRPr="003E457B" w:rsidRDefault="009C28BD" w:rsidP="00CA6333">
            <w:pPr>
              <w:rPr>
                <w:rFonts w:ascii="Arial" w:hAnsi="Arial" w:cs="Arial"/>
                <w:sz w:val="20"/>
                <w:szCs w:val="20"/>
              </w:rPr>
            </w:pPr>
            <w:r w:rsidRPr="003E457B">
              <w:rPr>
                <w:rFonts w:ascii="Arial" w:hAnsi="Arial" w:cs="Arial"/>
                <w:sz w:val="20"/>
                <w:szCs w:val="20"/>
              </w:rPr>
              <w:t xml:space="preserve">Nr raportu </w:t>
            </w:r>
            <w:r w:rsidR="004A122D">
              <w:rPr>
                <w:rFonts w:ascii="Arial" w:hAnsi="Arial" w:cs="Arial"/>
                <w:sz w:val="20"/>
                <w:szCs w:val="20"/>
              </w:rPr>
              <w:t>służbowego</w:t>
            </w:r>
            <w:r w:rsidR="00364101" w:rsidRPr="003E457B">
              <w:rPr>
                <w:rFonts w:ascii="Arial" w:hAnsi="Arial" w:cs="Arial"/>
                <w:sz w:val="20"/>
                <w:szCs w:val="20"/>
              </w:rPr>
              <w:t xml:space="preserve"> </w:t>
            </w:r>
            <w:r w:rsidRPr="003E457B">
              <w:rPr>
                <w:rFonts w:ascii="Arial" w:hAnsi="Arial" w:cs="Arial"/>
                <w:sz w:val="20"/>
                <w:szCs w:val="20"/>
              </w:rPr>
              <w:t>KMŁ:</w:t>
            </w:r>
          </w:p>
          <w:p w14:paraId="64418A9E" w14:textId="77777777" w:rsidR="009C28BD" w:rsidRPr="003E457B" w:rsidRDefault="009C28BD" w:rsidP="00CA6333">
            <w:pPr>
              <w:rPr>
                <w:rFonts w:ascii="Arial" w:hAnsi="Arial" w:cs="Arial"/>
                <w:sz w:val="20"/>
                <w:szCs w:val="20"/>
              </w:rPr>
            </w:pPr>
          </w:p>
          <w:p w14:paraId="416FBDD8" w14:textId="77777777" w:rsidR="009C28BD" w:rsidRPr="003E457B" w:rsidRDefault="009C28BD" w:rsidP="00CA6333">
            <w:pPr>
              <w:rPr>
                <w:rFonts w:ascii="Arial" w:hAnsi="Arial" w:cs="Arial"/>
                <w:sz w:val="20"/>
                <w:szCs w:val="20"/>
                <w:u w:val="dotted"/>
              </w:rPr>
            </w:pPr>
            <w:r w:rsidRPr="003E457B">
              <w:rPr>
                <w:rFonts w:ascii="Arial" w:hAnsi="Arial" w:cs="Arial"/>
                <w:sz w:val="20"/>
                <w:szCs w:val="20"/>
              </w:rPr>
              <w:t>……………………………………………………..…..</w:t>
            </w:r>
          </w:p>
        </w:tc>
        <w:tc>
          <w:tcPr>
            <w:tcW w:w="4531" w:type="dxa"/>
            <w:tcBorders>
              <w:top w:val="single" w:sz="4" w:space="0" w:color="auto"/>
            </w:tcBorders>
          </w:tcPr>
          <w:p w14:paraId="76D2D744" w14:textId="77777777" w:rsidR="009C28BD" w:rsidRPr="003E457B" w:rsidRDefault="009C28BD" w:rsidP="00CA6333">
            <w:pPr>
              <w:jc w:val="center"/>
              <w:rPr>
                <w:rFonts w:ascii="Arial" w:hAnsi="Arial" w:cs="Arial"/>
                <w:sz w:val="20"/>
                <w:szCs w:val="20"/>
              </w:rPr>
            </w:pPr>
          </w:p>
          <w:p w14:paraId="119936B4" w14:textId="77777777" w:rsidR="009C28BD" w:rsidRPr="003E457B" w:rsidRDefault="009C28BD" w:rsidP="00CA6333">
            <w:pPr>
              <w:jc w:val="center"/>
              <w:rPr>
                <w:rFonts w:ascii="Arial" w:hAnsi="Arial" w:cs="Arial"/>
                <w:b/>
                <w:sz w:val="20"/>
                <w:szCs w:val="20"/>
              </w:rPr>
            </w:pPr>
          </w:p>
          <w:p w14:paraId="3DD4598E" w14:textId="77777777" w:rsidR="009C28BD" w:rsidRPr="003E457B" w:rsidRDefault="009C28BD" w:rsidP="00CA6333">
            <w:pPr>
              <w:jc w:val="center"/>
              <w:rPr>
                <w:rFonts w:ascii="Arial" w:hAnsi="Arial" w:cs="Arial"/>
                <w:b/>
                <w:sz w:val="20"/>
                <w:szCs w:val="20"/>
              </w:rPr>
            </w:pPr>
          </w:p>
          <w:p w14:paraId="167C5EFA" w14:textId="77777777" w:rsidR="009C28BD" w:rsidRPr="003E457B" w:rsidRDefault="009C28BD" w:rsidP="00CA6333">
            <w:pPr>
              <w:jc w:val="center"/>
              <w:rPr>
                <w:rFonts w:ascii="Arial" w:hAnsi="Arial" w:cs="Arial"/>
                <w:b/>
                <w:sz w:val="20"/>
                <w:szCs w:val="20"/>
              </w:rPr>
            </w:pPr>
          </w:p>
          <w:p w14:paraId="3C544DC0" w14:textId="77777777" w:rsidR="009C28BD" w:rsidRPr="003E457B" w:rsidRDefault="009C28BD" w:rsidP="00CA6333">
            <w:pPr>
              <w:jc w:val="center"/>
              <w:rPr>
                <w:rFonts w:ascii="Arial" w:hAnsi="Arial" w:cs="Arial"/>
                <w:b/>
                <w:bCs/>
                <w:sz w:val="20"/>
                <w:szCs w:val="20"/>
              </w:rPr>
            </w:pPr>
          </w:p>
          <w:p w14:paraId="093789AF" w14:textId="77777777" w:rsidR="009C28BD" w:rsidRPr="003E457B" w:rsidRDefault="009C28BD" w:rsidP="00CA6333">
            <w:pPr>
              <w:rPr>
                <w:rFonts w:ascii="Arial" w:hAnsi="Arial" w:cs="Arial"/>
                <w:b/>
                <w:bCs/>
                <w:sz w:val="20"/>
                <w:szCs w:val="20"/>
              </w:rPr>
            </w:pPr>
          </w:p>
          <w:p w14:paraId="32A9A444" w14:textId="77777777" w:rsidR="009C28BD" w:rsidRPr="003E457B" w:rsidRDefault="009C28BD" w:rsidP="00CA6333">
            <w:pPr>
              <w:jc w:val="center"/>
              <w:rPr>
                <w:rFonts w:ascii="Arial" w:hAnsi="Arial" w:cs="Arial"/>
                <w:sz w:val="20"/>
                <w:szCs w:val="20"/>
              </w:rPr>
            </w:pPr>
          </w:p>
          <w:p w14:paraId="310F8631" w14:textId="77777777" w:rsidR="009C28BD" w:rsidRPr="003E457B" w:rsidRDefault="009C28BD" w:rsidP="00CA6333">
            <w:pPr>
              <w:jc w:val="center"/>
              <w:rPr>
                <w:rFonts w:ascii="Arial" w:hAnsi="Arial" w:cs="Arial"/>
                <w:sz w:val="20"/>
                <w:szCs w:val="20"/>
              </w:rPr>
            </w:pPr>
            <w:r w:rsidRPr="003E457B">
              <w:rPr>
                <w:rFonts w:ascii="Arial" w:hAnsi="Arial" w:cs="Arial"/>
                <w:sz w:val="20"/>
                <w:szCs w:val="20"/>
              </w:rPr>
              <w:t xml:space="preserve"> (Adresat reklamacji)</w:t>
            </w:r>
          </w:p>
        </w:tc>
      </w:tr>
    </w:tbl>
    <w:p w14:paraId="6475388B" w14:textId="77777777" w:rsidR="009C28BD" w:rsidRPr="003E457B" w:rsidRDefault="009C28BD" w:rsidP="009C28BD">
      <w:pPr>
        <w:pStyle w:val="Nagwek2"/>
        <w:rPr>
          <w:sz w:val="20"/>
          <w:szCs w:val="20"/>
        </w:rPr>
      </w:pPr>
    </w:p>
    <w:p w14:paraId="2B8D4042" w14:textId="77777777" w:rsidR="009C28BD" w:rsidRPr="003E457B" w:rsidRDefault="009C28BD" w:rsidP="009C28BD">
      <w:pPr>
        <w:spacing w:after="0" w:line="240" w:lineRule="auto"/>
        <w:jc w:val="center"/>
        <w:rPr>
          <w:rFonts w:ascii="Arial" w:hAnsi="Arial" w:cs="Arial"/>
          <w:sz w:val="20"/>
          <w:szCs w:val="20"/>
        </w:rPr>
      </w:pPr>
      <w:r w:rsidRPr="003E457B">
        <w:rPr>
          <w:rFonts w:ascii="Arial" w:hAnsi="Arial" w:cs="Arial"/>
          <w:sz w:val="20"/>
          <w:szCs w:val="20"/>
        </w:rPr>
        <w:t>ZGŁOSZENIE REKLAMACYJNE</w:t>
      </w:r>
    </w:p>
    <w:p w14:paraId="64E6DF18" w14:textId="77777777" w:rsidR="009C28BD" w:rsidRPr="003E457B" w:rsidRDefault="009C28BD" w:rsidP="009C28BD">
      <w:pPr>
        <w:spacing w:after="0" w:line="240" w:lineRule="auto"/>
        <w:jc w:val="center"/>
        <w:rPr>
          <w:rFonts w:ascii="Arial" w:hAnsi="Arial" w:cs="Arial"/>
          <w:sz w:val="20"/>
          <w:szCs w:val="20"/>
        </w:rPr>
      </w:pPr>
    </w:p>
    <w:tbl>
      <w:tblPr>
        <w:tblW w:w="8075"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985"/>
        <w:gridCol w:w="2125"/>
        <w:gridCol w:w="3398"/>
      </w:tblGrid>
      <w:tr w:rsidR="009C28BD" w:rsidRPr="003E457B" w14:paraId="413A6102" w14:textId="77777777" w:rsidTr="00CA6333">
        <w:trPr>
          <w:trHeight w:val="391"/>
        </w:trPr>
        <w:tc>
          <w:tcPr>
            <w:tcW w:w="567" w:type="dxa"/>
            <w:vAlign w:val="center"/>
          </w:tcPr>
          <w:p w14:paraId="08098F43"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Lp.</w:t>
            </w:r>
          </w:p>
        </w:tc>
        <w:tc>
          <w:tcPr>
            <w:tcW w:w="1985" w:type="dxa"/>
            <w:vAlign w:val="center"/>
          </w:tcPr>
          <w:p w14:paraId="71C9B442"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Seria pojazdu</w:t>
            </w:r>
          </w:p>
        </w:tc>
        <w:tc>
          <w:tcPr>
            <w:tcW w:w="2125" w:type="dxa"/>
            <w:vAlign w:val="center"/>
          </w:tcPr>
          <w:p w14:paraId="62154DA6"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Nr pojazdu</w:t>
            </w:r>
          </w:p>
        </w:tc>
        <w:tc>
          <w:tcPr>
            <w:tcW w:w="3398" w:type="dxa"/>
            <w:vAlign w:val="center"/>
          </w:tcPr>
          <w:p w14:paraId="6650B4F1"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Podstawa reklamacji</w:t>
            </w:r>
          </w:p>
        </w:tc>
      </w:tr>
      <w:tr w:rsidR="009C28BD" w:rsidRPr="003E457B" w14:paraId="536D9A91" w14:textId="77777777" w:rsidTr="00CA6333">
        <w:trPr>
          <w:trHeight w:val="409"/>
        </w:trPr>
        <w:tc>
          <w:tcPr>
            <w:tcW w:w="567" w:type="dxa"/>
            <w:vAlign w:val="center"/>
          </w:tcPr>
          <w:p w14:paraId="77A8734C"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1.</w:t>
            </w:r>
          </w:p>
        </w:tc>
        <w:tc>
          <w:tcPr>
            <w:tcW w:w="1985" w:type="dxa"/>
            <w:vAlign w:val="center"/>
          </w:tcPr>
          <w:p w14:paraId="145C2831" w14:textId="77777777" w:rsidR="009C28BD" w:rsidRPr="003E457B" w:rsidRDefault="009C28BD" w:rsidP="00CA6333">
            <w:pPr>
              <w:spacing w:after="0"/>
              <w:jc w:val="center"/>
              <w:rPr>
                <w:rFonts w:ascii="Arial" w:hAnsi="Arial" w:cs="Arial"/>
                <w:b/>
                <w:sz w:val="20"/>
                <w:szCs w:val="20"/>
              </w:rPr>
            </w:pPr>
          </w:p>
        </w:tc>
        <w:tc>
          <w:tcPr>
            <w:tcW w:w="2125" w:type="dxa"/>
            <w:vAlign w:val="center"/>
          </w:tcPr>
          <w:p w14:paraId="2E7EA3C3" w14:textId="77777777" w:rsidR="009C28BD" w:rsidRPr="003E457B" w:rsidRDefault="009C28BD" w:rsidP="00CA6333">
            <w:pPr>
              <w:spacing w:after="0"/>
              <w:jc w:val="center"/>
              <w:rPr>
                <w:rFonts w:ascii="Arial" w:hAnsi="Arial" w:cs="Arial"/>
                <w:b/>
                <w:sz w:val="20"/>
                <w:szCs w:val="20"/>
              </w:rPr>
            </w:pPr>
          </w:p>
        </w:tc>
        <w:tc>
          <w:tcPr>
            <w:tcW w:w="3398" w:type="dxa"/>
            <w:vAlign w:val="center"/>
          </w:tcPr>
          <w:p w14:paraId="4B5D4003" w14:textId="77777777" w:rsidR="009C28BD" w:rsidRPr="003E457B" w:rsidRDefault="009C28BD" w:rsidP="00CA6333">
            <w:pPr>
              <w:spacing w:after="0"/>
              <w:jc w:val="center"/>
              <w:rPr>
                <w:rFonts w:ascii="Arial" w:hAnsi="Arial" w:cs="Arial"/>
                <w:b/>
                <w:sz w:val="20"/>
                <w:szCs w:val="20"/>
              </w:rPr>
            </w:pPr>
          </w:p>
        </w:tc>
      </w:tr>
      <w:tr w:rsidR="009C28BD" w:rsidRPr="003E457B" w14:paraId="3DBDC650" w14:textId="77777777" w:rsidTr="00CA6333">
        <w:trPr>
          <w:trHeight w:val="457"/>
        </w:trPr>
        <w:tc>
          <w:tcPr>
            <w:tcW w:w="567" w:type="dxa"/>
            <w:vAlign w:val="center"/>
          </w:tcPr>
          <w:p w14:paraId="2ECF8099" w14:textId="77777777" w:rsidR="009C28BD" w:rsidRPr="003E457B" w:rsidRDefault="009C28BD" w:rsidP="00CA6333">
            <w:pPr>
              <w:spacing w:after="0"/>
              <w:jc w:val="center"/>
              <w:rPr>
                <w:rFonts w:ascii="Arial" w:hAnsi="Arial" w:cs="Arial"/>
                <w:sz w:val="20"/>
                <w:szCs w:val="20"/>
              </w:rPr>
            </w:pPr>
            <w:r w:rsidRPr="003E457B">
              <w:rPr>
                <w:rFonts w:ascii="Arial" w:hAnsi="Arial" w:cs="Arial"/>
                <w:sz w:val="20"/>
                <w:szCs w:val="20"/>
              </w:rPr>
              <w:t>2.</w:t>
            </w:r>
          </w:p>
        </w:tc>
        <w:tc>
          <w:tcPr>
            <w:tcW w:w="1985" w:type="dxa"/>
            <w:vAlign w:val="center"/>
          </w:tcPr>
          <w:p w14:paraId="698531D7" w14:textId="77777777" w:rsidR="009C28BD" w:rsidRPr="003E457B" w:rsidRDefault="009C28BD" w:rsidP="00CA6333">
            <w:pPr>
              <w:spacing w:after="0"/>
              <w:jc w:val="center"/>
              <w:rPr>
                <w:rFonts w:ascii="Arial" w:hAnsi="Arial" w:cs="Arial"/>
                <w:b/>
                <w:sz w:val="20"/>
                <w:szCs w:val="20"/>
              </w:rPr>
            </w:pPr>
          </w:p>
        </w:tc>
        <w:tc>
          <w:tcPr>
            <w:tcW w:w="2125" w:type="dxa"/>
            <w:vAlign w:val="center"/>
          </w:tcPr>
          <w:p w14:paraId="35D5F127" w14:textId="77777777" w:rsidR="009C28BD" w:rsidRPr="003E457B" w:rsidRDefault="009C28BD" w:rsidP="00CA6333">
            <w:pPr>
              <w:spacing w:after="0"/>
              <w:jc w:val="center"/>
              <w:rPr>
                <w:rFonts w:ascii="Arial" w:hAnsi="Arial" w:cs="Arial"/>
                <w:b/>
                <w:sz w:val="20"/>
                <w:szCs w:val="20"/>
              </w:rPr>
            </w:pPr>
          </w:p>
        </w:tc>
        <w:tc>
          <w:tcPr>
            <w:tcW w:w="3398" w:type="dxa"/>
            <w:vAlign w:val="center"/>
          </w:tcPr>
          <w:p w14:paraId="6B913C28" w14:textId="77777777" w:rsidR="009C28BD" w:rsidRPr="003E457B" w:rsidRDefault="009C28BD" w:rsidP="00CA6333">
            <w:pPr>
              <w:spacing w:after="0"/>
              <w:jc w:val="center"/>
              <w:rPr>
                <w:rFonts w:ascii="Arial" w:hAnsi="Arial" w:cs="Arial"/>
                <w:b/>
                <w:sz w:val="20"/>
                <w:szCs w:val="20"/>
              </w:rPr>
            </w:pPr>
          </w:p>
        </w:tc>
      </w:tr>
    </w:tbl>
    <w:p w14:paraId="346DC79A" w14:textId="77777777" w:rsidR="009C28BD" w:rsidRPr="003E457B" w:rsidRDefault="009C28BD" w:rsidP="009C28BD">
      <w:pPr>
        <w:spacing w:after="0"/>
        <w:jc w:val="center"/>
        <w:rPr>
          <w:sz w:val="20"/>
          <w:szCs w:val="20"/>
        </w:rPr>
      </w:pPr>
    </w:p>
    <w:tbl>
      <w:tblPr>
        <w:tblStyle w:val="Tabela-Siatka"/>
        <w:tblW w:w="9923" w:type="dxa"/>
        <w:tblLook w:val="04A0" w:firstRow="1" w:lastRow="0" w:firstColumn="1" w:lastColumn="0" w:noHBand="0" w:noVBand="1"/>
      </w:tblPr>
      <w:tblGrid>
        <w:gridCol w:w="9923"/>
      </w:tblGrid>
      <w:tr w:rsidR="009C28BD" w:rsidRPr="003E457B" w14:paraId="11561629" w14:textId="77777777" w:rsidTr="00CA6333">
        <w:trPr>
          <w:trHeight w:val="1130"/>
        </w:trPr>
        <w:tc>
          <w:tcPr>
            <w:tcW w:w="9923" w:type="dxa"/>
          </w:tcPr>
          <w:p w14:paraId="728F1EEE" w14:textId="77777777" w:rsidR="009C28BD" w:rsidRPr="003E457B" w:rsidRDefault="009C28BD" w:rsidP="00CA6333">
            <w:pPr>
              <w:rPr>
                <w:rFonts w:ascii="Arial" w:hAnsi="Arial" w:cs="Arial"/>
                <w:b/>
                <w:sz w:val="20"/>
                <w:szCs w:val="20"/>
              </w:rPr>
            </w:pPr>
          </w:p>
          <w:p w14:paraId="1B07B276" w14:textId="469DF0E5" w:rsidR="009C28BD" w:rsidRPr="003E457B" w:rsidRDefault="009C28BD" w:rsidP="00CA6333">
            <w:pPr>
              <w:rPr>
                <w:sz w:val="20"/>
                <w:szCs w:val="20"/>
              </w:rPr>
            </w:pPr>
            <w:r w:rsidRPr="003E457B">
              <w:rPr>
                <w:rFonts w:ascii="Arial" w:hAnsi="Arial" w:cs="Arial"/>
                <w:b/>
                <w:sz w:val="20"/>
                <w:szCs w:val="20"/>
              </w:rPr>
              <w:t>Opis zgłaszanej usterki / nieprawidłowości:</w:t>
            </w:r>
          </w:p>
        </w:tc>
      </w:tr>
      <w:tr w:rsidR="009C28BD" w:rsidRPr="003E457B" w14:paraId="633A3F37" w14:textId="77777777" w:rsidTr="00CA6333">
        <w:trPr>
          <w:trHeight w:val="1040"/>
        </w:trPr>
        <w:tc>
          <w:tcPr>
            <w:tcW w:w="9923" w:type="dxa"/>
            <w:vAlign w:val="center"/>
          </w:tcPr>
          <w:p w14:paraId="553165A5" w14:textId="77777777" w:rsidR="009C28BD" w:rsidRPr="003E457B" w:rsidRDefault="009C28BD" w:rsidP="00CA6333">
            <w:pPr>
              <w:spacing w:line="360" w:lineRule="auto"/>
              <w:rPr>
                <w:rFonts w:ascii="Arial" w:hAnsi="Arial" w:cs="Arial"/>
                <w:b/>
                <w:sz w:val="20"/>
                <w:szCs w:val="20"/>
              </w:rPr>
            </w:pPr>
            <w:r w:rsidRPr="003E457B">
              <w:rPr>
                <w:rFonts w:ascii="Arial" w:hAnsi="Arial" w:cs="Arial"/>
                <w:b/>
                <w:sz w:val="20"/>
                <w:szCs w:val="20"/>
              </w:rPr>
              <w:t xml:space="preserve">Status pojazdu: </w:t>
            </w:r>
          </w:p>
          <w:p w14:paraId="631543E1" w14:textId="37B11C41" w:rsidR="009C28BD" w:rsidRPr="003E457B" w:rsidRDefault="009C28BD" w:rsidP="00CA6333">
            <w:pPr>
              <w:spacing w:line="360" w:lineRule="auto"/>
              <w:rPr>
                <w:rFonts w:ascii="Arial" w:hAnsi="Arial" w:cs="Arial"/>
                <w:b/>
                <w:sz w:val="20"/>
                <w:szCs w:val="20"/>
              </w:rPr>
            </w:pPr>
            <w:r w:rsidRPr="003E457B">
              <w:rPr>
                <w:rFonts w:ascii="Arial" w:hAnsi="Arial" w:cs="Arial"/>
                <w:sz w:val="20"/>
                <w:szCs w:val="20"/>
              </w:rPr>
              <w:t xml:space="preserve">w eksploatacji / wyłączony z eksploatacji </w:t>
            </w:r>
            <w:r w:rsidRPr="003E457B">
              <w:rPr>
                <w:rFonts w:ascii="Arial" w:hAnsi="Arial" w:cs="Arial"/>
                <w:b/>
                <w:sz w:val="20"/>
                <w:szCs w:val="20"/>
              </w:rPr>
              <w:t>*</w:t>
            </w:r>
            <w:r w:rsidRPr="003E457B">
              <w:rPr>
                <w:rFonts w:ascii="Arial" w:hAnsi="Arial" w:cs="Arial"/>
                <w:sz w:val="20"/>
                <w:szCs w:val="20"/>
              </w:rPr>
              <w:t xml:space="preserve">  w dniu ……………. o godzinie ………..………..………….  </w:t>
            </w:r>
          </w:p>
          <w:p w14:paraId="41D9FFE1" w14:textId="2CA77805" w:rsidR="009C28BD" w:rsidRPr="003E457B" w:rsidRDefault="009C28BD" w:rsidP="00CA6333">
            <w:pPr>
              <w:spacing w:line="360" w:lineRule="auto"/>
              <w:rPr>
                <w:sz w:val="20"/>
                <w:szCs w:val="20"/>
              </w:rPr>
            </w:pPr>
            <w:r w:rsidRPr="003E457B">
              <w:rPr>
                <w:rFonts w:ascii="Arial" w:hAnsi="Arial" w:cs="Arial"/>
                <w:sz w:val="20"/>
                <w:szCs w:val="20"/>
              </w:rPr>
              <w:t>Miejsce postoju wyłączonego pojazdu: …………………………………………………………..………….</w:t>
            </w:r>
          </w:p>
        </w:tc>
      </w:tr>
      <w:tr w:rsidR="009C28BD" w:rsidRPr="003E457B" w14:paraId="77B83DEC" w14:textId="77777777" w:rsidTr="00CA6333">
        <w:trPr>
          <w:trHeight w:val="778"/>
        </w:trPr>
        <w:tc>
          <w:tcPr>
            <w:tcW w:w="9923" w:type="dxa"/>
            <w:vAlign w:val="center"/>
          </w:tcPr>
          <w:p w14:paraId="00D3D58E" w14:textId="7651938A" w:rsidR="009C28BD" w:rsidRPr="003E457B" w:rsidRDefault="009C28BD" w:rsidP="00CA6333">
            <w:pPr>
              <w:spacing w:line="360" w:lineRule="auto"/>
              <w:rPr>
                <w:rFonts w:ascii="Arial" w:hAnsi="Arial" w:cs="Arial"/>
                <w:sz w:val="20"/>
                <w:szCs w:val="20"/>
              </w:rPr>
            </w:pPr>
            <w:r w:rsidRPr="003E457B">
              <w:rPr>
                <w:rFonts w:ascii="Arial" w:hAnsi="Arial" w:cs="Arial"/>
                <w:b/>
                <w:sz w:val="20"/>
                <w:szCs w:val="20"/>
              </w:rPr>
              <w:t xml:space="preserve">Proponowany sposób i termin załatwienia: </w:t>
            </w:r>
          </w:p>
          <w:p w14:paraId="59B45F48" w14:textId="77777777" w:rsidR="009C28BD" w:rsidRPr="003E457B" w:rsidRDefault="009C28BD" w:rsidP="00CA6333">
            <w:pPr>
              <w:spacing w:line="360" w:lineRule="auto"/>
              <w:rPr>
                <w:b/>
                <w:sz w:val="20"/>
                <w:szCs w:val="20"/>
              </w:rPr>
            </w:pPr>
            <w:r w:rsidRPr="003E457B">
              <w:rPr>
                <w:rFonts w:ascii="Arial" w:hAnsi="Arial" w:cs="Arial"/>
                <w:sz w:val="20"/>
                <w:szCs w:val="20"/>
              </w:rPr>
              <w:t>kontakt telefoniczny:</w:t>
            </w:r>
            <w:r w:rsidRPr="003E457B">
              <w:rPr>
                <w:b/>
                <w:sz w:val="20"/>
                <w:szCs w:val="20"/>
              </w:rPr>
              <w:t xml:space="preserve"> </w:t>
            </w:r>
            <w:r w:rsidRPr="003E457B">
              <w:rPr>
                <w:rFonts w:ascii="Arial" w:hAnsi="Arial" w:cs="Arial"/>
                <w:sz w:val="20"/>
                <w:szCs w:val="20"/>
              </w:rPr>
              <w:t>………………………………………….…..</w:t>
            </w:r>
          </w:p>
        </w:tc>
      </w:tr>
      <w:tr w:rsidR="009C28BD" w:rsidRPr="003E457B" w14:paraId="0FE36595" w14:textId="77777777" w:rsidTr="002B107B">
        <w:trPr>
          <w:trHeight w:val="724"/>
        </w:trPr>
        <w:tc>
          <w:tcPr>
            <w:tcW w:w="9923" w:type="dxa"/>
            <w:vAlign w:val="center"/>
          </w:tcPr>
          <w:p w14:paraId="722C7A32" w14:textId="77777777" w:rsidR="009C28BD" w:rsidRPr="003E457B" w:rsidRDefault="009C28BD" w:rsidP="00CA6333">
            <w:pPr>
              <w:spacing w:line="360" w:lineRule="auto"/>
              <w:rPr>
                <w:rFonts w:ascii="Arial" w:hAnsi="Arial" w:cs="Arial"/>
                <w:b/>
                <w:sz w:val="20"/>
                <w:szCs w:val="20"/>
              </w:rPr>
            </w:pPr>
            <w:r w:rsidRPr="003E457B">
              <w:rPr>
                <w:rFonts w:ascii="Arial" w:hAnsi="Arial" w:cs="Arial"/>
                <w:b/>
                <w:sz w:val="20"/>
                <w:szCs w:val="20"/>
              </w:rPr>
              <w:t>Dodatkowe uwagi / spostrzeżenia:</w:t>
            </w:r>
          </w:p>
          <w:p w14:paraId="7CBA3DD7" w14:textId="77777777" w:rsidR="009C28BD" w:rsidRPr="003E457B" w:rsidRDefault="009C28BD" w:rsidP="00CA6333">
            <w:pPr>
              <w:spacing w:line="360" w:lineRule="auto"/>
              <w:rPr>
                <w:rFonts w:ascii="Arial" w:hAnsi="Arial" w:cs="Arial"/>
                <w:b/>
                <w:sz w:val="20"/>
                <w:szCs w:val="20"/>
              </w:rPr>
            </w:pPr>
          </w:p>
        </w:tc>
      </w:tr>
    </w:tbl>
    <w:p w14:paraId="60D1DAAB" w14:textId="342F587C" w:rsidR="009C28BD" w:rsidRPr="003E457B" w:rsidRDefault="009C28BD" w:rsidP="009C28BD">
      <w:pPr>
        <w:spacing w:before="120" w:after="60" w:line="240" w:lineRule="auto"/>
        <w:jc w:val="both"/>
        <w:rPr>
          <w:rFonts w:ascii="Arial" w:hAnsi="Arial" w:cs="Arial"/>
          <w:sz w:val="20"/>
          <w:szCs w:val="20"/>
          <w:u w:val="single"/>
        </w:rPr>
      </w:pPr>
      <w:r w:rsidRPr="003E457B">
        <w:rPr>
          <w:rFonts w:ascii="Arial" w:hAnsi="Arial" w:cs="Arial"/>
          <w:sz w:val="20"/>
          <w:szCs w:val="20"/>
          <w:u w:val="single"/>
        </w:rPr>
        <w:t>Otrzymują:</w:t>
      </w:r>
    </w:p>
    <w:p w14:paraId="6DBEB5B3" w14:textId="77777777" w:rsidR="009C28BD" w:rsidRPr="003E457B" w:rsidRDefault="009C28BD" w:rsidP="009C28BD">
      <w:pPr>
        <w:numPr>
          <w:ilvl w:val="0"/>
          <w:numId w:val="74"/>
        </w:numPr>
        <w:spacing w:after="60" w:line="240" w:lineRule="auto"/>
        <w:jc w:val="both"/>
        <w:rPr>
          <w:rFonts w:ascii="Arial" w:hAnsi="Arial" w:cs="Arial"/>
          <w:sz w:val="20"/>
          <w:szCs w:val="20"/>
        </w:rPr>
      </w:pPr>
      <w:r w:rsidRPr="003E457B">
        <w:rPr>
          <w:rFonts w:ascii="Arial" w:hAnsi="Arial" w:cs="Arial"/>
          <w:sz w:val="20"/>
          <w:szCs w:val="20"/>
        </w:rPr>
        <w:t>........................................................................</w:t>
      </w:r>
    </w:p>
    <w:p w14:paraId="484D7D3A" w14:textId="77777777" w:rsidR="009C28BD" w:rsidRPr="003E457B" w:rsidRDefault="009C28BD" w:rsidP="009C28BD">
      <w:pPr>
        <w:numPr>
          <w:ilvl w:val="0"/>
          <w:numId w:val="74"/>
        </w:numPr>
        <w:spacing w:after="60" w:line="240" w:lineRule="auto"/>
        <w:jc w:val="both"/>
        <w:rPr>
          <w:rFonts w:ascii="Arial" w:hAnsi="Arial" w:cs="Arial"/>
          <w:sz w:val="20"/>
          <w:szCs w:val="20"/>
        </w:rPr>
      </w:pPr>
      <w:r w:rsidRPr="003E457B">
        <w:rPr>
          <w:rFonts w:ascii="Arial" w:hAnsi="Arial" w:cs="Arial"/>
          <w:sz w:val="20"/>
          <w:szCs w:val="20"/>
        </w:rPr>
        <w:t>........................................................................</w:t>
      </w:r>
    </w:p>
    <w:p w14:paraId="5FC9F4CF" w14:textId="77777777" w:rsidR="009C28BD" w:rsidRPr="003E457B" w:rsidRDefault="009C28BD" w:rsidP="009C28BD">
      <w:pPr>
        <w:numPr>
          <w:ilvl w:val="0"/>
          <w:numId w:val="74"/>
        </w:numPr>
        <w:spacing w:after="60" w:line="240" w:lineRule="auto"/>
        <w:jc w:val="both"/>
        <w:rPr>
          <w:rFonts w:ascii="Arial" w:hAnsi="Arial" w:cs="Arial"/>
          <w:sz w:val="20"/>
          <w:szCs w:val="20"/>
        </w:rPr>
      </w:pPr>
      <w:r w:rsidRPr="003E457B">
        <w:rPr>
          <w:rFonts w:ascii="Arial" w:hAnsi="Arial" w:cs="Arial"/>
          <w:sz w:val="20"/>
          <w:szCs w:val="20"/>
        </w:rPr>
        <w:t>........................................................................</w:t>
      </w:r>
    </w:p>
    <w:p w14:paraId="61C181C3" w14:textId="77777777" w:rsidR="009C28BD" w:rsidRPr="003E457B" w:rsidRDefault="009C28BD" w:rsidP="009C28BD">
      <w:pPr>
        <w:spacing w:after="0" w:line="360" w:lineRule="auto"/>
        <w:ind w:firstLine="6118"/>
        <w:jc w:val="both"/>
        <w:rPr>
          <w:rFonts w:ascii="Arial" w:hAnsi="Arial" w:cs="Arial"/>
          <w:sz w:val="20"/>
          <w:szCs w:val="20"/>
        </w:rPr>
      </w:pPr>
      <w:r w:rsidRPr="003E457B">
        <w:rPr>
          <w:rFonts w:ascii="Arial" w:hAnsi="Arial" w:cs="Arial"/>
          <w:sz w:val="20"/>
          <w:szCs w:val="20"/>
        </w:rPr>
        <w:t>………………………………</w:t>
      </w:r>
    </w:p>
    <w:p w14:paraId="579C0A81" w14:textId="77777777" w:rsidR="009C28BD" w:rsidRPr="003E457B" w:rsidRDefault="009C28BD" w:rsidP="009C28BD">
      <w:pPr>
        <w:spacing w:after="0" w:line="360" w:lineRule="auto"/>
        <w:ind w:firstLine="6521"/>
        <w:rPr>
          <w:rFonts w:ascii="Arial" w:hAnsi="Arial" w:cs="Arial"/>
          <w:sz w:val="20"/>
          <w:szCs w:val="20"/>
        </w:rPr>
      </w:pPr>
      <w:r w:rsidRPr="003E457B">
        <w:rPr>
          <w:rFonts w:ascii="Arial" w:hAnsi="Arial" w:cs="Arial"/>
          <w:sz w:val="20"/>
          <w:szCs w:val="20"/>
        </w:rPr>
        <w:t xml:space="preserve"> / Pieczęć i podpis /</w:t>
      </w:r>
    </w:p>
    <w:p w14:paraId="184BC996" w14:textId="77777777" w:rsidR="009C28BD" w:rsidRPr="003E457B" w:rsidRDefault="009C28BD" w:rsidP="009C28BD">
      <w:pPr>
        <w:spacing w:after="0" w:line="360" w:lineRule="auto"/>
        <w:rPr>
          <w:rFonts w:ascii="Arial" w:hAnsi="Arial" w:cs="Arial"/>
          <w:sz w:val="12"/>
          <w:szCs w:val="12"/>
        </w:rPr>
      </w:pPr>
      <w:r w:rsidRPr="003E457B">
        <w:rPr>
          <w:rFonts w:ascii="Arial" w:hAnsi="Arial" w:cs="Arial"/>
          <w:b/>
          <w:sz w:val="12"/>
          <w:szCs w:val="12"/>
        </w:rPr>
        <w:t>*</w:t>
      </w:r>
      <w:r w:rsidRPr="003E457B">
        <w:rPr>
          <w:rFonts w:ascii="Arial" w:hAnsi="Arial" w:cs="Arial"/>
          <w:sz w:val="12"/>
          <w:szCs w:val="12"/>
        </w:rPr>
        <w:t xml:space="preserve"> niepotrzebne skreślić</w:t>
      </w:r>
    </w:p>
    <w:tbl>
      <w:tblPr>
        <w:tblStyle w:val="Tabela-Siatka"/>
        <w:tblW w:w="0" w:type="auto"/>
        <w:jc w:val="center"/>
        <w:tblLook w:val="04A0" w:firstRow="1" w:lastRow="0" w:firstColumn="1" w:lastColumn="0" w:noHBand="0" w:noVBand="1"/>
      </w:tblPr>
      <w:tblGrid>
        <w:gridCol w:w="2268"/>
        <w:gridCol w:w="1838"/>
        <w:gridCol w:w="4956"/>
      </w:tblGrid>
      <w:tr w:rsidR="00A87423" w:rsidRPr="001109CD" w14:paraId="1DC008DA" w14:textId="77777777" w:rsidTr="006F2040">
        <w:trPr>
          <w:trHeight w:val="694"/>
          <w:jc w:val="center"/>
        </w:trPr>
        <w:tc>
          <w:tcPr>
            <w:tcW w:w="2268" w:type="dxa"/>
            <w:vMerge w:val="restart"/>
          </w:tcPr>
          <w:p w14:paraId="5686C32F" w14:textId="77777777" w:rsidR="00A87423" w:rsidRDefault="00A87423" w:rsidP="006F2040">
            <w:pPr>
              <w:spacing w:after="160" w:line="259" w:lineRule="auto"/>
              <w:contextualSpacing/>
              <w:jc w:val="center"/>
              <w:rPr>
                <w:rFonts w:cstheme="minorHAnsi"/>
                <w:b/>
                <w:i/>
                <w:smallCaps/>
                <w:sz w:val="20"/>
                <w:szCs w:val="20"/>
              </w:rPr>
            </w:pPr>
          </w:p>
          <w:p w14:paraId="0AFAD82A" w14:textId="77777777" w:rsidR="00A87423" w:rsidRPr="001109CD" w:rsidRDefault="00A8742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6F768C1C" wp14:editId="31E9F8F2">
                  <wp:extent cx="1054100" cy="532976"/>
                  <wp:effectExtent l="0" t="0" r="0" b="635"/>
                  <wp:docPr id="1071772102" name="Obraz 1071772102"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544380EC" w14:textId="71749D03" w:rsidR="00A87423" w:rsidRPr="00A87423" w:rsidRDefault="00A8742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3</w:t>
            </w:r>
          </w:p>
        </w:tc>
        <w:tc>
          <w:tcPr>
            <w:tcW w:w="4956" w:type="dxa"/>
            <w:vAlign w:val="center"/>
          </w:tcPr>
          <w:p w14:paraId="3CB5CA62" w14:textId="77777777" w:rsidR="00A87423" w:rsidRPr="005437F3" w:rsidRDefault="00A87423"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2521D39E" w14:textId="77777777" w:rsidR="00A87423" w:rsidRPr="005437F3" w:rsidRDefault="00A8742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A87423" w:rsidRPr="001109CD" w14:paraId="199475C3" w14:textId="77777777" w:rsidTr="006F2040">
        <w:trPr>
          <w:trHeight w:val="702"/>
          <w:jc w:val="center"/>
        </w:trPr>
        <w:tc>
          <w:tcPr>
            <w:tcW w:w="2268" w:type="dxa"/>
            <w:vMerge/>
          </w:tcPr>
          <w:p w14:paraId="6B204C5D" w14:textId="77777777" w:rsidR="00A87423" w:rsidRPr="001109CD" w:rsidRDefault="00A8742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511E7C54" w14:textId="3E5DA37C" w:rsidR="00A87423" w:rsidRPr="004A122D" w:rsidRDefault="00A87423" w:rsidP="006F2040">
            <w:pPr>
              <w:spacing w:after="160" w:line="259" w:lineRule="auto"/>
              <w:contextualSpacing/>
              <w:jc w:val="center"/>
              <w:rPr>
                <w:rFonts w:ascii="Arial" w:hAnsi="Arial" w:cs="Arial"/>
                <w:smallCaps/>
              </w:rPr>
            </w:pPr>
            <w:r w:rsidRPr="004A122D">
              <w:rPr>
                <w:rFonts w:ascii="Arial" w:hAnsi="Arial" w:cs="Arial"/>
              </w:rPr>
              <w:t>Wzór druku potwierdzającego wykonanie naprawy gwarancyjnej</w:t>
            </w:r>
          </w:p>
        </w:tc>
      </w:tr>
    </w:tbl>
    <w:p w14:paraId="3702F7C4" w14:textId="6432B9F2" w:rsidR="00967555" w:rsidRPr="00967555" w:rsidRDefault="00967555" w:rsidP="003E457B">
      <w:pPr>
        <w:jc w:val="right"/>
        <w:rPr>
          <w:sz w:val="20"/>
          <w:szCs w:val="20"/>
        </w:rPr>
      </w:pPr>
    </w:p>
    <w:tbl>
      <w:tblPr>
        <w:tblW w:w="106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75"/>
        <w:gridCol w:w="563"/>
        <w:gridCol w:w="1963"/>
        <w:gridCol w:w="1864"/>
        <w:gridCol w:w="930"/>
        <w:gridCol w:w="2548"/>
      </w:tblGrid>
      <w:tr w:rsidR="00967555" w:rsidRPr="00967555" w14:paraId="76F8A4B0" w14:textId="77777777" w:rsidTr="00F370C6">
        <w:trPr>
          <w:trHeight w:hRule="exact" w:val="1508"/>
          <w:jc w:val="center"/>
        </w:trPr>
        <w:tc>
          <w:tcPr>
            <w:tcW w:w="2775" w:type="dxa"/>
            <w:tcBorders>
              <w:top w:val="single" w:sz="12" w:space="0" w:color="auto"/>
              <w:left w:val="single" w:sz="12" w:space="0" w:color="auto"/>
              <w:bottom w:val="single" w:sz="12" w:space="0" w:color="auto"/>
            </w:tcBorders>
            <w:shd w:val="clear" w:color="auto" w:fill="auto"/>
          </w:tcPr>
          <w:p w14:paraId="07E7F8D7" w14:textId="77777777" w:rsidR="00967555" w:rsidRPr="00967555" w:rsidRDefault="00967555" w:rsidP="00967555">
            <w:pPr>
              <w:spacing w:after="0" w:line="240" w:lineRule="auto"/>
              <w:rPr>
                <w:rFonts w:ascii="Arial" w:eastAsia="Times New Roman" w:hAnsi="Arial" w:cs="Arial"/>
                <w:sz w:val="24"/>
                <w:szCs w:val="24"/>
                <w:lang w:eastAsia="pl-PL"/>
              </w:rPr>
            </w:pPr>
          </w:p>
          <w:p w14:paraId="4A5BB133" w14:textId="4A7F632E" w:rsidR="00967555" w:rsidRPr="003E457B" w:rsidRDefault="00967555" w:rsidP="00967555">
            <w:pPr>
              <w:spacing w:after="0" w:line="240" w:lineRule="auto"/>
              <w:rPr>
                <w:rFonts w:ascii="Arial" w:eastAsia="Times New Roman" w:hAnsi="Arial" w:cs="Arial"/>
                <w:b/>
                <w:sz w:val="16"/>
                <w:szCs w:val="16"/>
                <w:lang w:eastAsia="pl-PL"/>
              </w:rPr>
            </w:pPr>
          </w:p>
          <w:p w14:paraId="140CAD50" w14:textId="31707760" w:rsidR="00F370C6" w:rsidRPr="003E457B" w:rsidRDefault="00F370C6" w:rsidP="00967555">
            <w:pPr>
              <w:spacing w:after="0" w:line="240" w:lineRule="auto"/>
              <w:rPr>
                <w:rFonts w:ascii="Arial" w:eastAsia="Times New Roman" w:hAnsi="Arial" w:cs="Arial"/>
                <w:b/>
                <w:sz w:val="16"/>
                <w:szCs w:val="16"/>
                <w:lang w:eastAsia="pl-PL"/>
              </w:rPr>
            </w:pPr>
          </w:p>
          <w:p w14:paraId="4A8AA8C4" w14:textId="2727A7F6" w:rsidR="00F370C6" w:rsidRPr="003E457B" w:rsidRDefault="00F370C6" w:rsidP="00967555">
            <w:pPr>
              <w:spacing w:after="0" w:line="240" w:lineRule="auto"/>
              <w:rPr>
                <w:rFonts w:ascii="Arial" w:eastAsia="Times New Roman" w:hAnsi="Arial" w:cs="Arial"/>
                <w:b/>
                <w:sz w:val="16"/>
                <w:szCs w:val="16"/>
                <w:lang w:eastAsia="pl-PL"/>
              </w:rPr>
            </w:pPr>
          </w:p>
          <w:p w14:paraId="37635C70" w14:textId="2BBD331F" w:rsidR="00F370C6" w:rsidRPr="003E457B" w:rsidRDefault="00F370C6" w:rsidP="00967555">
            <w:pPr>
              <w:spacing w:after="0" w:line="240" w:lineRule="auto"/>
              <w:rPr>
                <w:rFonts w:ascii="Arial" w:eastAsia="Times New Roman" w:hAnsi="Arial" w:cs="Arial"/>
                <w:b/>
                <w:sz w:val="16"/>
                <w:szCs w:val="16"/>
                <w:lang w:eastAsia="pl-PL"/>
              </w:rPr>
            </w:pPr>
          </w:p>
          <w:p w14:paraId="145EEEF3" w14:textId="77777777" w:rsidR="00F370C6" w:rsidRPr="00967555" w:rsidRDefault="00F370C6" w:rsidP="00967555">
            <w:pPr>
              <w:spacing w:after="0" w:line="240" w:lineRule="auto"/>
              <w:rPr>
                <w:rFonts w:ascii="Arial" w:eastAsia="Times New Roman" w:hAnsi="Arial" w:cs="Arial"/>
                <w:b/>
                <w:sz w:val="16"/>
                <w:szCs w:val="16"/>
                <w:lang w:eastAsia="pl-PL"/>
              </w:rPr>
            </w:pPr>
          </w:p>
          <w:p w14:paraId="3AA9D735" w14:textId="77777777" w:rsidR="00967555" w:rsidRPr="00967555" w:rsidRDefault="00967555" w:rsidP="00967555">
            <w:pPr>
              <w:spacing w:after="0" w:line="240" w:lineRule="auto"/>
              <w:jc w:val="center"/>
              <w:rPr>
                <w:rFonts w:ascii="Arial" w:eastAsia="Times New Roman" w:hAnsi="Arial" w:cs="Arial"/>
                <w:b/>
                <w:sz w:val="16"/>
                <w:szCs w:val="16"/>
                <w:lang w:eastAsia="pl-PL"/>
              </w:rPr>
            </w:pPr>
            <w:r w:rsidRPr="00967555">
              <w:rPr>
                <w:rFonts w:ascii="Arial" w:eastAsia="Times New Roman" w:hAnsi="Arial" w:cs="Arial"/>
                <w:b/>
                <w:sz w:val="16"/>
                <w:szCs w:val="16"/>
                <w:lang w:eastAsia="pl-PL"/>
              </w:rPr>
              <w:t>Wykonawca</w:t>
            </w:r>
          </w:p>
        </w:tc>
        <w:tc>
          <w:tcPr>
            <w:tcW w:w="5320" w:type="dxa"/>
            <w:gridSpan w:val="4"/>
            <w:tcBorders>
              <w:top w:val="single" w:sz="12" w:space="0" w:color="auto"/>
              <w:bottom w:val="single" w:sz="12" w:space="0" w:color="auto"/>
            </w:tcBorders>
            <w:shd w:val="clear" w:color="auto" w:fill="auto"/>
          </w:tcPr>
          <w:p w14:paraId="20B1D264" w14:textId="77777777" w:rsidR="00967555" w:rsidRPr="00967555" w:rsidRDefault="00967555" w:rsidP="00967555">
            <w:pPr>
              <w:spacing w:after="0" w:line="240" w:lineRule="auto"/>
              <w:rPr>
                <w:rFonts w:ascii="Arial" w:eastAsia="Times New Roman" w:hAnsi="Arial" w:cs="Arial"/>
                <w:b/>
                <w:sz w:val="16"/>
                <w:szCs w:val="16"/>
                <w:lang w:eastAsia="pl-PL"/>
              </w:rPr>
            </w:pPr>
          </w:p>
          <w:p w14:paraId="60E0FA67" w14:textId="77777777" w:rsidR="00967555" w:rsidRPr="00967555" w:rsidRDefault="00967555" w:rsidP="00967555">
            <w:pPr>
              <w:spacing w:after="0" w:line="240" w:lineRule="auto"/>
              <w:jc w:val="center"/>
              <w:rPr>
                <w:rFonts w:ascii="Arial" w:eastAsia="Times New Roman" w:hAnsi="Arial" w:cs="Arial"/>
                <w:b/>
                <w:sz w:val="16"/>
                <w:szCs w:val="16"/>
                <w:lang w:eastAsia="pl-PL"/>
              </w:rPr>
            </w:pPr>
            <w:r w:rsidRPr="00967555">
              <w:rPr>
                <w:rFonts w:ascii="Arial" w:eastAsia="Times New Roman" w:hAnsi="Arial" w:cs="Arial"/>
                <w:b/>
                <w:sz w:val="24"/>
                <w:szCs w:val="24"/>
                <w:lang w:eastAsia="pl-PL"/>
              </w:rPr>
              <w:t xml:space="preserve">Protokół potwierdzający wykonanie naprawy gwarancyjnej </w:t>
            </w:r>
          </w:p>
          <w:p w14:paraId="31F32479" w14:textId="77777777" w:rsidR="00967555" w:rsidRPr="00967555" w:rsidRDefault="00967555" w:rsidP="00967555">
            <w:pPr>
              <w:spacing w:after="0" w:line="240" w:lineRule="auto"/>
              <w:jc w:val="center"/>
              <w:rPr>
                <w:rFonts w:ascii="Arial" w:eastAsia="Times New Roman" w:hAnsi="Arial" w:cs="Arial"/>
                <w:b/>
                <w:sz w:val="16"/>
                <w:szCs w:val="16"/>
                <w:lang w:eastAsia="pl-PL"/>
              </w:rPr>
            </w:pPr>
          </w:p>
          <w:p w14:paraId="57CB14BD" w14:textId="77777777" w:rsidR="00967555" w:rsidRPr="00967555" w:rsidRDefault="00967555" w:rsidP="00967555">
            <w:pPr>
              <w:spacing w:after="0" w:line="240" w:lineRule="auto"/>
              <w:jc w:val="center"/>
              <w:rPr>
                <w:rFonts w:ascii="Arial" w:eastAsia="Times New Roman" w:hAnsi="Arial" w:cs="Arial"/>
                <w:sz w:val="24"/>
                <w:szCs w:val="24"/>
                <w:lang w:eastAsia="pl-PL"/>
              </w:rPr>
            </w:pPr>
            <w:r w:rsidRPr="00967555">
              <w:rPr>
                <w:rFonts w:ascii="Arial" w:eastAsia="Times New Roman" w:hAnsi="Arial" w:cs="Arial"/>
                <w:sz w:val="24"/>
                <w:szCs w:val="24"/>
                <w:lang w:eastAsia="pl-PL"/>
              </w:rPr>
              <w:t>spisany dnia: …………………….</w:t>
            </w:r>
          </w:p>
        </w:tc>
        <w:tc>
          <w:tcPr>
            <w:tcW w:w="2548" w:type="dxa"/>
            <w:tcBorders>
              <w:top w:val="single" w:sz="12" w:space="0" w:color="auto"/>
              <w:bottom w:val="single" w:sz="12" w:space="0" w:color="auto"/>
              <w:right w:val="single" w:sz="12" w:space="0" w:color="auto"/>
            </w:tcBorders>
            <w:shd w:val="clear" w:color="auto" w:fill="auto"/>
          </w:tcPr>
          <w:p w14:paraId="24E78E3F" w14:textId="77777777" w:rsidR="00967555" w:rsidRPr="00967555" w:rsidRDefault="00967555" w:rsidP="00967555">
            <w:pPr>
              <w:spacing w:after="0" w:line="240" w:lineRule="auto"/>
              <w:rPr>
                <w:rFonts w:ascii="Arial" w:eastAsia="Times New Roman" w:hAnsi="Arial" w:cs="Arial"/>
                <w:sz w:val="20"/>
                <w:szCs w:val="20"/>
                <w:lang w:eastAsia="pl-PL"/>
              </w:rPr>
            </w:pPr>
          </w:p>
          <w:p w14:paraId="6248DCD4" w14:textId="77777777" w:rsidR="00967555" w:rsidRPr="00967555" w:rsidRDefault="00967555" w:rsidP="00967555">
            <w:pPr>
              <w:spacing w:after="0" w:line="240" w:lineRule="auto"/>
              <w:rPr>
                <w:rFonts w:ascii="Arial" w:eastAsia="Times New Roman" w:hAnsi="Arial" w:cs="Arial"/>
                <w:sz w:val="20"/>
                <w:szCs w:val="20"/>
                <w:lang w:eastAsia="pl-PL"/>
              </w:rPr>
            </w:pPr>
          </w:p>
          <w:p w14:paraId="204C97F8" w14:textId="77777777" w:rsidR="00967555" w:rsidRPr="00967555" w:rsidRDefault="00967555" w:rsidP="00967555">
            <w:pPr>
              <w:spacing w:after="0" w:line="240" w:lineRule="auto"/>
              <w:rPr>
                <w:rFonts w:ascii="Arial" w:eastAsia="Times New Roman" w:hAnsi="Arial" w:cs="Arial"/>
                <w:sz w:val="20"/>
                <w:szCs w:val="20"/>
                <w:lang w:eastAsia="pl-PL"/>
              </w:rPr>
            </w:pPr>
          </w:p>
          <w:p w14:paraId="356ECE99" w14:textId="77777777" w:rsidR="00967555" w:rsidRPr="00967555" w:rsidRDefault="00967555" w:rsidP="00967555">
            <w:pPr>
              <w:spacing w:after="0" w:line="240" w:lineRule="auto"/>
              <w:jc w:val="center"/>
              <w:rPr>
                <w:rFonts w:ascii="Arial" w:eastAsia="Times New Roman" w:hAnsi="Arial" w:cs="Arial"/>
                <w:sz w:val="20"/>
                <w:szCs w:val="20"/>
                <w:lang w:eastAsia="pl-PL"/>
              </w:rPr>
            </w:pPr>
            <w:r w:rsidRPr="00967555">
              <w:rPr>
                <w:rFonts w:ascii="Arial" w:eastAsia="Times New Roman" w:hAnsi="Arial" w:cs="Arial"/>
                <w:sz w:val="20"/>
                <w:szCs w:val="20"/>
                <w:lang w:eastAsia="pl-PL"/>
              </w:rPr>
              <w:t>Strona 1/1</w:t>
            </w:r>
          </w:p>
        </w:tc>
      </w:tr>
      <w:tr w:rsidR="00967555" w:rsidRPr="00967555" w14:paraId="23830224" w14:textId="77777777" w:rsidTr="005C5C78">
        <w:trPr>
          <w:trHeight w:hRule="exact" w:val="559"/>
          <w:jc w:val="center"/>
        </w:trPr>
        <w:tc>
          <w:tcPr>
            <w:tcW w:w="10643" w:type="dxa"/>
            <w:gridSpan w:val="6"/>
            <w:tcBorders>
              <w:top w:val="single" w:sz="12" w:space="0" w:color="auto"/>
              <w:left w:val="single" w:sz="12" w:space="0" w:color="auto"/>
              <w:bottom w:val="single" w:sz="4" w:space="0" w:color="auto"/>
              <w:right w:val="single" w:sz="12" w:space="0" w:color="auto"/>
            </w:tcBorders>
            <w:shd w:val="clear" w:color="auto" w:fill="auto"/>
            <w:vAlign w:val="center"/>
          </w:tcPr>
          <w:p w14:paraId="3BD2DD5D" w14:textId="77777777" w:rsidR="00967555" w:rsidRPr="00967555" w:rsidRDefault="00967555" w:rsidP="00967555">
            <w:pPr>
              <w:spacing w:after="0" w:line="240" w:lineRule="auto"/>
              <w:rPr>
                <w:rFonts w:ascii="Arial" w:eastAsia="Times New Roman" w:hAnsi="Arial" w:cs="Arial"/>
                <w:b/>
                <w:i/>
                <w:sz w:val="20"/>
                <w:szCs w:val="20"/>
                <w:lang w:eastAsia="pl-PL"/>
              </w:rPr>
            </w:pPr>
            <w:r w:rsidRPr="00967555">
              <w:rPr>
                <w:rFonts w:ascii="Arial" w:eastAsia="Times New Roman" w:hAnsi="Arial" w:cs="Arial"/>
                <w:b/>
                <w:i/>
                <w:sz w:val="20"/>
                <w:szCs w:val="20"/>
                <w:lang w:eastAsia="pl-PL"/>
              </w:rPr>
              <w:t>DANE DOTYCZACE ZGŁOSZENIA</w:t>
            </w:r>
          </w:p>
        </w:tc>
      </w:tr>
      <w:tr w:rsidR="00967555" w:rsidRPr="00967555" w14:paraId="0D590819" w14:textId="77777777" w:rsidTr="004A122D">
        <w:trPr>
          <w:trHeight w:val="754"/>
          <w:jc w:val="center"/>
        </w:trPr>
        <w:tc>
          <w:tcPr>
            <w:tcW w:w="10643" w:type="dxa"/>
            <w:gridSpan w:val="6"/>
            <w:tcBorders>
              <w:left w:val="single" w:sz="12" w:space="0" w:color="auto"/>
              <w:right w:val="single" w:sz="12" w:space="0" w:color="auto"/>
            </w:tcBorders>
            <w:shd w:val="clear" w:color="auto" w:fill="auto"/>
          </w:tcPr>
          <w:p w14:paraId="73F5F23F"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Zgłaszający</w:t>
            </w:r>
          </w:p>
          <w:p w14:paraId="7294AC30" w14:textId="41DB2CE9" w:rsidR="00967555" w:rsidRPr="003E457B" w:rsidRDefault="00967555" w:rsidP="00967555">
            <w:pPr>
              <w:tabs>
                <w:tab w:val="left" w:pos="2565"/>
              </w:tabs>
              <w:spacing w:after="0" w:line="240" w:lineRule="auto"/>
              <w:jc w:val="center"/>
              <w:rPr>
                <w:rFonts w:ascii="Arial" w:eastAsia="Times New Roman" w:hAnsi="Arial" w:cs="Arial"/>
                <w:bCs/>
                <w:color w:val="000000"/>
                <w:sz w:val="16"/>
                <w:szCs w:val="16"/>
                <w:shd w:val="clear" w:color="auto" w:fill="FFFFFF"/>
                <w:lang w:eastAsia="pl-PL"/>
              </w:rPr>
            </w:pPr>
            <w:r w:rsidRPr="003E457B">
              <w:rPr>
                <w:rFonts w:ascii="Arial" w:eastAsia="Times New Roman" w:hAnsi="Arial" w:cs="Arial"/>
                <w:bCs/>
                <w:color w:val="000000"/>
                <w:sz w:val="36"/>
                <w:szCs w:val="36"/>
                <w:shd w:val="clear" w:color="auto" w:fill="FFFFFF"/>
                <w:lang w:eastAsia="pl-PL"/>
              </w:rPr>
              <w:t>„Koleje Małopolskie” sp. z o.o.</w:t>
            </w:r>
          </w:p>
          <w:p w14:paraId="7E869D9A" w14:textId="594CDE6D" w:rsidR="00967555" w:rsidRPr="00967555" w:rsidRDefault="00967555" w:rsidP="00967555">
            <w:pPr>
              <w:spacing w:after="0" w:line="240" w:lineRule="auto"/>
              <w:rPr>
                <w:rFonts w:ascii="Arial" w:eastAsia="Times New Roman" w:hAnsi="Arial" w:cs="Arial"/>
                <w:b/>
                <w:sz w:val="20"/>
                <w:szCs w:val="20"/>
                <w:lang w:eastAsia="pl-PL"/>
              </w:rPr>
            </w:pPr>
          </w:p>
        </w:tc>
      </w:tr>
      <w:tr w:rsidR="00967555" w:rsidRPr="00967555" w14:paraId="1834EE69" w14:textId="77777777" w:rsidTr="005C5C78">
        <w:trPr>
          <w:trHeight w:hRule="exact" w:val="750"/>
          <w:jc w:val="center"/>
        </w:trPr>
        <w:tc>
          <w:tcPr>
            <w:tcW w:w="3338" w:type="dxa"/>
            <w:gridSpan w:val="2"/>
            <w:tcBorders>
              <w:left w:val="single" w:sz="12" w:space="0" w:color="auto"/>
              <w:bottom w:val="single" w:sz="12" w:space="0" w:color="auto"/>
            </w:tcBorders>
            <w:shd w:val="clear" w:color="auto" w:fill="auto"/>
          </w:tcPr>
          <w:p w14:paraId="2B9850F8"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Nr zlecenia Wykonawcy</w:t>
            </w:r>
          </w:p>
          <w:p w14:paraId="0D67022E" w14:textId="77777777" w:rsidR="00967555" w:rsidRPr="00967555" w:rsidRDefault="00967555" w:rsidP="00967555">
            <w:pPr>
              <w:spacing w:after="0" w:line="240" w:lineRule="auto"/>
              <w:jc w:val="center"/>
              <w:rPr>
                <w:rFonts w:ascii="Arial" w:eastAsia="Times New Roman" w:hAnsi="Arial" w:cs="Arial"/>
                <w:sz w:val="16"/>
                <w:szCs w:val="16"/>
                <w:lang w:eastAsia="pl-PL"/>
              </w:rPr>
            </w:pPr>
          </w:p>
          <w:p w14:paraId="43CB4825" w14:textId="77777777" w:rsidR="00967555" w:rsidRPr="00967555" w:rsidRDefault="00967555" w:rsidP="00967555">
            <w:pPr>
              <w:spacing w:after="0" w:line="240" w:lineRule="auto"/>
              <w:jc w:val="center"/>
              <w:rPr>
                <w:rFonts w:ascii="Arial" w:eastAsia="Times New Roman" w:hAnsi="Arial" w:cs="Arial"/>
                <w:color w:val="000000"/>
                <w:lang w:eastAsia="pl-PL"/>
              </w:rPr>
            </w:pPr>
          </w:p>
        </w:tc>
        <w:tc>
          <w:tcPr>
            <w:tcW w:w="3827" w:type="dxa"/>
            <w:gridSpan w:val="2"/>
            <w:tcBorders>
              <w:bottom w:val="single" w:sz="12" w:space="0" w:color="auto"/>
            </w:tcBorders>
            <w:shd w:val="clear" w:color="auto" w:fill="auto"/>
            <w:vAlign w:val="center"/>
          </w:tcPr>
          <w:p w14:paraId="689B9E70"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Nr zgłoszenia reklamacyjnego</w:t>
            </w:r>
          </w:p>
          <w:p w14:paraId="351A1737" w14:textId="77777777" w:rsidR="00967555" w:rsidRPr="00967555" w:rsidRDefault="00967555" w:rsidP="00967555">
            <w:pPr>
              <w:spacing w:after="0" w:line="240" w:lineRule="auto"/>
              <w:jc w:val="center"/>
              <w:rPr>
                <w:rFonts w:ascii="Arial" w:eastAsia="Times New Roman" w:hAnsi="Arial" w:cs="Arial"/>
                <w:b/>
                <w:sz w:val="20"/>
                <w:szCs w:val="20"/>
                <w:lang w:eastAsia="pl-PL"/>
              </w:rPr>
            </w:pPr>
          </w:p>
          <w:p w14:paraId="44F95B5E" w14:textId="77777777" w:rsidR="00967555" w:rsidRPr="00967555" w:rsidRDefault="00967555" w:rsidP="00967555">
            <w:pPr>
              <w:spacing w:after="0" w:line="240" w:lineRule="auto"/>
              <w:jc w:val="center"/>
              <w:rPr>
                <w:rFonts w:ascii="Arial" w:eastAsia="Times New Roman" w:hAnsi="Arial" w:cs="Arial"/>
                <w:b/>
                <w:lang w:eastAsia="pl-PL"/>
              </w:rPr>
            </w:pPr>
          </w:p>
          <w:p w14:paraId="2D32FC71" w14:textId="77777777" w:rsidR="00967555" w:rsidRPr="00967555" w:rsidRDefault="00967555" w:rsidP="00967555">
            <w:pPr>
              <w:spacing w:after="0" w:line="240" w:lineRule="auto"/>
              <w:jc w:val="center"/>
              <w:rPr>
                <w:rFonts w:ascii="Arial" w:eastAsia="Times New Roman" w:hAnsi="Arial" w:cs="Arial"/>
                <w:b/>
                <w:lang w:eastAsia="pl-PL"/>
              </w:rPr>
            </w:pPr>
          </w:p>
        </w:tc>
        <w:tc>
          <w:tcPr>
            <w:tcW w:w="3478" w:type="dxa"/>
            <w:gridSpan w:val="2"/>
            <w:tcBorders>
              <w:bottom w:val="single" w:sz="12" w:space="0" w:color="auto"/>
              <w:right w:val="single" w:sz="12" w:space="0" w:color="auto"/>
            </w:tcBorders>
            <w:shd w:val="clear" w:color="auto" w:fill="auto"/>
            <w:vAlign w:val="center"/>
          </w:tcPr>
          <w:p w14:paraId="180B45FB"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Data i godzina zgłoszenia</w:t>
            </w:r>
          </w:p>
          <w:p w14:paraId="03887A3D" w14:textId="77777777" w:rsidR="00967555" w:rsidRPr="00967555" w:rsidRDefault="00967555" w:rsidP="00967555">
            <w:pPr>
              <w:spacing w:after="0" w:line="240" w:lineRule="auto"/>
              <w:jc w:val="center"/>
              <w:rPr>
                <w:rFonts w:ascii="Arial" w:eastAsia="Times New Roman" w:hAnsi="Arial" w:cs="Arial"/>
                <w:b/>
                <w:sz w:val="20"/>
                <w:szCs w:val="20"/>
                <w:lang w:eastAsia="pl-PL"/>
              </w:rPr>
            </w:pPr>
          </w:p>
          <w:p w14:paraId="25C637A6" w14:textId="77777777" w:rsidR="00967555" w:rsidRPr="00967555" w:rsidRDefault="00967555" w:rsidP="00967555">
            <w:pPr>
              <w:spacing w:after="0" w:line="240" w:lineRule="auto"/>
              <w:jc w:val="center"/>
              <w:rPr>
                <w:rFonts w:ascii="Arial" w:eastAsia="Times New Roman" w:hAnsi="Arial" w:cs="Arial"/>
                <w:b/>
                <w:sz w:val="20"/>
                <w:szCs w:val="20"/>
                <w:lang w:eastAsia="pl-PL"/>
              </w:rPr>
            </w:pPr>
          </w:p>
          <w:p w14:paraId="4051ABB4" w14:textId="77777777" w:rsidR="00967555" w:rsidRPr="00967555" w:rsidRDefault="00967555" w:rsidP="00967555">
            <w:pPr>
              <w:spacing w:after="0" w:line="240" w:lineRule="auto"/>
              <w:jc w:val="center"/>
              <w:rPr>
                <w:rFonts w:ascii="Arial" w:eastAsia="Times New Roman" w:hAnsi="Arial" w:cs="Arial"/>
                <w:lang w:eastAsia="pl-PL"/>
              </w:rPr>
            </w:pPr>
          </w:p>
        </w:tc>
      </w:tr>
      <w:tr w:rsidR="00967555" w:rsidRPr="00967555" w14:paraId="573A33C6" w14:textId="77777777" w:rsidTr="005C5C78">
        <w:trPr>
          <w:trHeight w:val="511"/>
          <w:jc w:val="center"/>
        </w:trPr>
        <w:tc>
          <w:tcPr>
            <w:tcW w:w="10643" w:type="dxa"/>
            <w:gridSpan w:val="6"/>
            <w:tcBorders>
              <w:top w:val="single" w:sz="12" w:space="0" w:color="auto"/>
              <w:left w:val="single" w:sz="12" w:space="0" w:color="auto"/>
              <w:right w:val="single" w:sz="12" w:space="0" w:color="auto"/>
            </w:tcBorders>
            <w:shd w:val="clear" w:color="auto" w:fill="auto"/>
            <w:vAlign w:val="center"/>
          </w:tcPr>
          <w:p w14:paraId="41AAF9B4" w14:textId="77777777" w:rsidR="00967555" w:rsidRPr="00967555" w:rsidRDefault="00967555" w:rsidP="00967555">
            <w:pPr>
              <w:spacing w:after="0" w:line="240" w:lineRule="auto"/>
              <w:rPr>
                <w:rFonts w:ascii="Arial" w:eastAsia="Times New Roman" w:hAnsi="Arial" w:cs="Arial"/>
                <w:b/>
                <w:i/>
                <w:sz w:val="20"/>
                <w:szCs w:val="20"/>
                <w:lang w:eastAsia="pl-PL"/>
              </w:rPr>
            </w:pPr>
            <w:r w:rsidRPr="00967555">
              <w:rPr>
                <w:rFonts w:ascii="Arial" w:eastAsia="Times New Roman" w:hAnsi="Arial" w:cs="Arial"/>
                <w:b/>
                <w:i/>
                <w:sz w:val="20"/>
                <w:szCs w:val="20"/>
                <w:lang w:eastAsia="pl-PL"/>
              </w:rPr>
              <w:t>DANE POJAZDU</w:t>
            </w:r>
          </w:p>
        </w:tc>
      </w:tr>
      <w:tr w:rsidR="00967555" w:rsidRPr="00967555" w14:paraId="3861185D" w14:textId="77777777" w:rsidTr="005C5C78">
        <w:trPr>
          <w:trHeight w:val="720"/>
          <w:jc w:val="center"/>
        </w:trPr>
        <w:tc>
          <w:tcPr>
            <w:tcW w:w="3338" w:type="dxa"/>
            <w:gridSpan w:val="2"/>
            <w:tcBorders>
              <w:left w:val="single" w:sz="12" w:space="0" w:color="auto"/>
              <w:bottom w:val="single" w:sz="4" w:space="0" w:color="auto"/>
            </w:tcBorders>
            <w:shd w:val="clear" w:color="auto" w:fill="auto"/>
          </w:tcPr>
          <w:p w14:paraId="6EE11469"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Typ pojazdu</w:t>
            </w:r>
          </w:p>
          <w:p w14:paraId="4BD8E60C" w14:textId="77777777" w:rsidR="00967555" w:rsidRPr="00967555" w:rsidRDefault="00967555" w:rsidP="00967555">
            <w:pPr>
              <w:spacing w:after="0" w:line="240" w:lineRule="auto"/>
              <w:rPr>
                <w:rFonts w:ascii="Arial" w:eastAsia="Times New Roman" w:hAnsi="Arial" w:cs="Arial"/>
                <w:sz w:val="16"/>
                <w:szCs w:val="16"/>
                <w:lang w:eastAsia="pl-PL"/>
              </w:rPr>
            </w:pPr>
          </w:p>
          <w:p w14:paraId="5AFE3565" w14:textId="77777777" w:rsidR="00967555" w:rsidRPr="00967555" w:rsidRDefault="00967555" w:rsidP="00967555">
            <w:pPr>
              <w:spacing w:after="0" w:line="240" w:lineRule="auto"/>
              <w:jc w:val="center"/>
              <w:rPr>
                <w:rFonts w:ascii="Arial" w:eastAsia="Times New Roman" w:hAnsi="Arial" w:cs="Arial"/>
                <w:sz w:val="24"/>
                <w:szCs w:val="24"/>
                <w:lang w:eastAsia="pl-PL"/>
              </w:rPr>
            </w:pPr>
          </w:p>
        </w:tc>
        <w:tc>
          <w:tcPr>
            <w:tcW w:w="3827" w:type="dxa"/>
            <w:gridSpan w:val="2"/>
            <w:tcBorders>
              <w:bottom w:val="single" w:sz="4" w:space="0" w:color="auto"/>
            </w:tcBorders>
            <w:shd w:val="clear" w:color="auto" w:fill="auto"/>
          </w:tcPr>
          <w:p w14:paraId="65535821"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Nr kolejowy pojazdu</w:t>
            </w:r>
          </w:p>
          <w:p w14:paraId="4968CE2B" w14:textId="77777777" w:rsidR="00967555" w:rsidRPr="00967555" w:rsidRDefault="00967555" w:rsidP="00967555">
            <w:pPr>
              <w:spacing w:after="0" w:line="240" w:lineRule="auto"/>
              <w:rPr>
                <w:rFonts w:ascii="Arial" w:eastAsia="Times New Roman" w:hAnsi="Arial" w:cs="Arial"/>
                <w:sz w:val="16"/>
                <w:szCs w:val="16"/>
                <w:lang w:eastAsia="pl-PL"/>
              </w:rPr>
            </w:pPr>
          </w:p>
          <w:p w14:paraId="54BA1BD7" w14:textId="77777777" w:rsidR="00967555" w:rsidRPr="00967555" w:rsidRDefault="00967555" w:rsidP="00967555">
            <w:pPr>
              <w:spacing w:after="0" w:line="240" w:lineRule="auto"/>
              <w:jc w:val="center"/>
              <w:rPr>
                <w:rFonts w:ascii="Arial" w:eastAsia="Times New Roman" w:hAnsi="Arial" w:cs="Arial"/>
                <w:sz w:val="24"/>
                <w:szCs w:val="24"/>
                <w:lang w:eastAsia="pl-PL"/>
              </w:rPr>
            </w:pPr>
          </w:p>
        </w:tc>
        <w:tc>
          <w:tcPr>
            <w:tcW w:w="3478" w:type="dxa"/>
            <w:gridSpan w:val="2"/>
            <w:tcBorders>
              <w:bottom w:val="single" w:sz="4" w:space="0" w:color="auto"/>
              <w:right w:val="single" w:sz="12" w:space="0" w:color="auto"/>
            </w:tcBorders>
            <w:shd w:val="clear" w:color="auto" w:fill="auto"/>
          </w:tcPr>
          <w:p w14:paraId="02CAE73E"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Nr bieżący pojazdu</w:t>
            </w:r>
          </w:p>
          <w:p w14:paraId="3D15EAB9" w14:textId="77777777" w:rsidR="00967555" w:rsidRPr="00967555" w:rsidRDefault="00967555" w:rsidP="00967555">
            <w:pPr>
              <w:spacing w:after="0" w:line="240" w:lineRule="auto"/>
              <w:rPr>
                <w:rFonts w:ascii="Arial" w:eastAsia="Times New Roman" w:hAnsi="Arial" w:cs="Arial"/>
                <w:sz w:val="16"/>
                <w:szCs w:val="16"/>
                <w:lang w:eastAsia="pl-PL"/>
              </w:rPr>
            </w:pPr>
          </w:p>
          <w:p w14:paraId="0CDA93B4" w14:textId="77777777" w:rsidR="00967555" w:rsidRPr="00967555" w:rsidRDefault="00967555" w:rsidP="00967555">
            <w:pPr>
              <w:spacing w:after="0" w:line="240" w:lineRule="auto"/>
              <w:jc w:val="center"/>
              <w:rPr>
                <w:rFonts w:ascii="Arial" w:eastAsia="Times New Roman" w:hAnsi="Arial" w:cs="Arial"/>
                <w:sz w:val="20"/>
                <w:szCs w:val="20"/>
                <w:lang w:eastAsia="pl-PL"/>
              </w:rPr>
            </w:pPr>
          </w:p>
        </w:tc>
      </w:tr>
      <w:tr w:rsidR="00967555" w:rsidRPr="00967555" w14:paraId="7F0932F2" w14:textId="77777777" w:rsidTr="005C5C78">
        <w:trPr>
          <w:trHeight w:val="699"/>
          <w:jc w:val="center"/>
        </w:trPr>
        <w:tc>
          <w:tcPr>
            <w:tcW w:w="10643" w:type="dxa"/>
            <w:gridSpan w:val="6"/>
            <w:tcBorders>
              <w:left w:val="single" w:sz="12" w:space="0" w:color="auto"/>
              <w:right w:val="single" w:sz="12" w:space="0" w:color="auto"/>
            </w:tcBorders>
            <w:shd w:val="clear" w:color="auto" w:fill="auto"/>
            <w:vAlign w:val="center"/>
          </w:tcPr>
          <w:p w14:paraId="7FF0758F"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 xml:space="preserve">Status pojazdu </w:t>
            </w:r>
            <w:r w:rsidRPr="00967555">
              <w:rPr>
                <w:rFonts w:ascii="Arial" w:eastAsia="Times New Roman" w:hAnsi="Arial" w:cs="Arial"/>
                <w:b/>
                <w:sz w:val="24"/>
                <w:szCs w:val="24"/>
                <w:lang w:eastAsia="pl-PL"/>
              </w:rPr>
              <w:t>*</w:t>
            </w:r>
          </w:p>
          <w:p w14:paraId="46DADD9E" w14:textId="77777777" w:rsidR="00967555" w:rsidRPr="00967555" w:rsidRDefault="00967555" w:rsidP="00967555">
            <w:pPr>
              <w:spacing w:after="0" w:line="240" w:lineRule="auto"/>
              <w:jc w:val="center"/>
              <w:rPr>
                <w:rFonts w:ascii="Arial" w:eastAsia="Times New Roman" w:hAnsi="Arial" w:cs="Arial"/>
                <w:b/>
                <w:lang w:eastAsia="pl-PL"/>
              </w:rPr>
            </w:pPr>
            <w:r w:rsidRPr="00967555">
              <w:rPr>
                <w:rFonts w:ascii="Arial" w:eastAsia="Times New Roman" w:hAnsi="Arial" w:cs="Arial"/>
                <w:lang w:eastAsia="pl-PL"/>
              </w:rPr>
              <w:t xml:space="preserve">w eksploatacji / wyłączony z eksploatacji </w:t>
            </w:r>
          </w:p>
          <w:p w14:paraId="5574DB2D" w14:textId="77777777" w:rsidR="00967555" w:rsidRPr="00967555" w:rsidRDefault="00967555" w:rsidP="00967555">
            <w:pPr>
              <w:spacing w:after="0" w:line="240" w:lineRule="auto"/>
              <w:ind w:firstLine="612"/>
              <w:rPr>
                <w:rFonts w:ascii="Arial" w:eastAsia="Times New Roman" w:hAnsi="Arial" w:cs="Arial"/>
                <w:lang w:eastAsia="pl-PL"/>
              </w:rPr>
            </w:pPr>
          </w:p>
        </w:tc>
      </w:tr>
      <w:tr w:rsidR="00967555" w:rsidRPr="00967555" w14:paraId="0A588F3F" w14:textId="77777777" w:rsidTr="004A122D">
        <w:trPr>
          <w:trHeight w:val="608"/>
          <w:jc w:val="center"/>
        </w:trPr>
        <w:tc>
          <w:tcPr>
            <w:tcW w:w="10643" w:type="dxa"/>
            <w:gridSpan w:val="6"/>
            <w:tcBorders>
              <w:left w:val="single" w:sz="12" w:space="0" w:color="auto"/>
              <w:right w:val="single" w:sz="12" w:space="0" w:color="auto"/>
            </w:tcBorders>
            <w:shd w:val="clear" w:color="auto" w:fill="auto"/>
          </w:tcPr>
          <w:p w14:paraId="23F1B279" w14:textId="3DEEB977" w:rsidR="00967555" w:rsidRPr="00967555" w:rsidRDefault="00967555" w:rsidP="00967555">
            <w:pPr>
              <w:spacing w:after="0" w:line="276"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Opis zgłaszanej usterki/wady</w:t>
            </w:r>
          </w:p>
        </w:tc>
      </w:tr>
      <w:tr w:rsidR="00967555" w:rsidRPr="00967555" w14:paraId="21D98B8E" w14:textId="77777777" w:rsidTr="004A122D">
        <w:trPr>
          <w:trHeight w:val="600"/>
          <w:jc w:val="center"/>
        </w:trPr>
        <w:tc>
          <w:tcPr>
            <w:tcW w:w="10643" w:type="dxa"/>
            <w:gridSpan w:val="6"/>
            <w:tcBorders>
              <w:top w:val="single" w:sz="4" w:space="0" w:color="auto"/>
              <w:left w:val="single" w:sz="12" w:space="0" w:color="auto"/>
              <w:bottom w:val="single" w:sz="4" w:space="0" w:color="auto"/>
              <w:right w:val="single" w:sz="12" w:space="0" w:color="auto"/>
            </w:tcBorders>
            <w:shd w:val="clear" w:color="auto" w:fill="auto"/>
          </w:tcPr>
          <w:p w14:paraId="6E3FD4F4" w14:textId="5E5FBA43" w:rsidR="00967555" w:rsidRPr="00967555" w:rsidRDefault="00967555" w:rsidP="00967555">
            <w:pPr>
              <w:spacing w:after="0" w:line="276"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Szczegółowe wyszczególnienie zakresu usługi serwisowej</w:t>
            </w:r>
          </w:p>
        </w:tc>
      </w:tr>
      <w:tr w:rsidR="00967555" w:rsidRPr="00967555" w14:paraId="6F38071B" w14:textId="77777777" w:rsidTr="005C5C78">
        <w:trPr>
          <w:trHeight w:val="715"/>
          <w:jc w:val="center"/>
        </w:trPr>
        <w:tc>
          <w:tcPr>
            <w:tcW w:w="10643" w:type="dxa"/>
            <w:gridSpan w:val="6"/>
            <w:tcBorders>
              <w:top w:val="single" w:sz="4" w:space="0" w:color="auto"/>
              <w:left w:val="single" w:sz="12" w:space="0" w:color="auto"/>
              <w:bottom w:val="single" w:sz="4" w:space="0" w:color="auto"/>
              <w:right w:val="single" w:sz="12" w:space="0" w:color="auto"/>
            </w:tcBorders>
            <w:shd w:val="clear" w:color="auto" w:fill="auto"/>
          </w:tcPr>
          <w:p w14:paraId="31CB9B2E"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 xml:space="preserve">Status reklamacji </w:t>
            </w:r>
            <w:r w:rsidRPr="00967555">
              <w:rPr>
                <w:rFonts w:ascii="Arial" w:eastAsia="Times New Roman" w:hAnsi="Arial" w:cs="Arial"/>
                <w:b/>
                <w:sz w:val="24"/>
                <w:szCs w:val="24"/>
                <w:lang w:eastAsia="pl-PL"/>
              </w:rPr>
              <w:t>*</w:t>
            </w:r>
            <w:r w:rsidRPr="00967555">
              <w:rPr>
                <w:rFonts w:ascii="Arial" w:eastAsia="Times New Roman" w:hAnsi="Arial" w:cs="Arial"/>
                <w:b/>
                <w:sz w:val="20"/>
                <w:szCs w:val="20"/>
                <w:lang w:eastAsia="pl-PL"/>
              </w:rPr>
              <w:t xml:space="preserve"> </w:t>
            </w:r>
          </w:p>
          <w:p w14:paraId="6B0D1052" w14:textId="77777777" w:rsidR="00967555" w:rsidRPr="00967555" w:rsidRDefault="00967555" w:rsidP="004A122D">
            <w:pPr>
              <w:spacing w:after="0" w:line="240" w:lineRule="auto"/>
              <w:ind w:left="3419"/>
              <w:rPr>
                <w:rFonts w:ascii="Arial" w:eastAsia="Times New Roman" w:hAnsi="Arial" w:cs="Arial"/>
                <w:lang w:eastAsia="pl-PL"/>
              </w:rPr>
            </w:pPr>
            <w:r w:rsidRPr="00967555">
              <w:rPr>
                <w:rFonts w:ascii="Arial" w:eastAsia="Times New Roman" w:hAnsi="Arial" w:cs="Arial"/>
                <w:lang w:eastAsia="pl-PL"/>
              </w:rPr>
              <w:t>uznana  /  nieuznana  /  niezasadna</w:t>
            </w:r>
          </w:p>
        </w:tc>
      </w:tr>
      <w:tr w:rsidR="00967555" w:rsidRPr="00967555" w14:paraId="5A188439" w14:textId="77777777" w:rsidTr="005C5C78">
        <w:trPr>
          <w:trHeight w:val="868"/>
          <w:jc w:val="center"/>
        </w:trPr>
        <w:tc>
          <w:tcPr>
            <w:tcW w:w="10643" w:type="dxa"/>
            <w:gridSpan w:val="6"/>
            <w:tcBorders>
              <w:top w:val="single" w:sz="4" w:space="0" w:color="auto"/>
              <w:left w:val="single" w:sz="12" w:space="0" w:color="auto"/>
              <w:bottom w:val="single" w:sz="4" w:space="0" w:color="auto"/>
              <w:right w:val="single" w:sz="12" w:space="0" w:color="auto"/>
            </w:tcBorders>
            <w:shd w:val="clear" w:color="auto" w:fill="auto"/>
          </w:tcPr>
          <w:p w14:paraId="5375979C" w14:textId="77777777" w:rsidR="00967555" w:rsidRPr="00967555" w:rsidRDefault="00967555" w:rsidP="00967555">
            <w:pPr>
              <w:spacing w:after="0" w:line="36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Uwagi, wnioski, zużyte materiały</w:t>
            </w:r>
          </w:p>
          <w:p w14:paraId="61461ECD" w14:textId="77777777" w:rsidR="00967555" w:rsidRPr="00967555" w:rsidRDefault="00967555" w:rsidP="00967555">
            <w:pPr>
              <w:spacing w:after="0" w:line="360" w:lineRule="auto"/>
              <w:jc w:val="both"/>
              <w:rPr>
                <w:rFonts w:ascii="Arial" w:eastAsia="Times New Roman" w:hAnsi="Arial" w:cs="Arial"/>
                <w:sz w:val="20"/>
                <w:szCs w:val="20"/>
                <w:lang w:eastAsia="pl-PL"/>
              </w:rPr>
            </w:pPr>
          </w:p>
        </w:tc>
      </w:tr>
      <w:tr w:rsidR="00967555" w:rsidRPr="00967555" w14:paraId="7549D84D" w14:textId="77777777" w:rsidTr="005C5C78">
        <w:trPr>
          <w:trHeight w:val="592"/>
          <w:jc w:val="center"/>
        </w:trPr>
        <w:tc>
          <w:tcPr>
            <w:tcW w:w="10643" w:type="dxa"/>
            <w:gridSpan w:val="6"/>
            <w:tcBorders>
              <w:top w:val="nil"/>
              <w:left w:val="single" w:sz="12" w:space="0" w:color="auto"/>
              <w:right w:val="single" w:sz="12" w:space="0" w:color="auto"/>
            </w:tcBorders>
            <w:shd w:val="clear" w:color="auto" w:fill="auto"/>
          </w:tcPr>
          <w:p w14:paraId="7995722B" w14:textId="77777777" w:rsidR="00967555" w:rsidRPr="00967555" w:rsidRDefault="00967555" w:rsidP="00967555">
            <w:pPr>
              <w:spacing w:after="0" w:line="240" w:lineRule="auto"/>
              <w:rPr>
                <w:rFonts w:ascii="Arial" w:eastAsia="Times New Roman" w:hAnsi="Arial" w:cs="Arial"/>
                <w:sz w:val="20"/>
                <w:szCs w:val="20"/>
                <w:lang w:eastAsia="pl-PL"/>
              </w:rPr>
            </w:pPr>
            <w:r w:rsidRPr="00967555">
              <w:rPr>
                <w:rFonts w:ascii="Arial" w:eastAsia="Times New Roman" w:hAnsi="Arial" w:cs="Arial"/>
                <w:b/>
                <w:sz w:val="20"/>
                <w:szCs w:val="20"/>
                <w:lang w:eastAsia="pl-PL"/>
              </w:rPr>
              <w:t>Data i godzina zakończenia naprawy</w:t>
            </w:r>
          </w:p>
        </w:tc>
      </w:tr>
      <w:tr w:rsidR="00967555" w:rsidRPr="00967555" w14:paraId="78DAD63B" w14:textId="77777777" w:rsidTr="005C5C78">
        <w:trPr>
          <w:trHeight w:val="672"/>
          <w:jc w:val="center"/>
        </w:trPr>
        <w:tc>
          <w:tcPr>
            <w:tcW w:w="5301" w:type="dxa"/>
            <w:gridSpan w:val="3"/>
            <w:tcBorders>
              <w:top w:val="single" w:sz="4" w:space="0" w:color="auto"/>
              <w:left w:val="single" w:sz="12" w:space="0" w:color="auto"/>
              <w:bottom w:val="single" w:sz="4" w:space="0" w:color="auto"/>
            </w:tcBorders>
            <w:shd w:val="clear" w:color="auto" w:fill="auto"/>
            <w:vAlign w:val="center"/>
          </w:tcPr>
          <w:p w14:paraId="4C448510"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Przedstawiciel Wykonawcy</w:t>
            </w:r>
          </w:p>
          <w:p w14:paraId="7BB18A81" w14:textId="77777777" w:rsidR="00967555" w:rsidRPr="00967555" w:rsidRDefault="00967555" w:rsidP="00967555">
            <w:pPr>
              <w:spacing w:after="0" w:line="240" w:lineRule="auto"/>
              <w:rPr>
                <w:rFonts w:ascii="Arial" w:eastAsia="Times New Roman" w:hAnsi="Arial" w:cs="Arial"/>
                <w:sz w:val="20"/>
                <w:szCs w:val="20"/>
                <w:lang w:eastAsia="pl-PL"/>
              </w:rPr>
            </w:pPr>
            <w:r w:rsidRPr="00967555">
              <w:rPr>
                <w:rFonts w:ascii="Arial" w:eastAsia="Times New Roman" w:hAnsi="Arial" w:cs="Arial"/>
                <w:sz w:val="20"/>
                <w:szCs w:val="20"/>
                <w:lang w:eastAsia="pl-PL"/>
              </w:rPr>
              <w:t>(Nazwisko i imię, stanowisko, podpis)</w:t>
            </w:r>
          </w:p>
        </w:tc>
        <w:tc>
          <w:tcPr>
            <w:tcW w:w="5342" w:type="dxa"/>
            <w:gridSpan w:val="3"/>
            <w:tcBorders>
              <w:top w:val="single" w:sz="4" w:space="0" w:color="auto"/>
              <w:bottom w:val="single" w:sz="4" w:space="0" w:color="auto"/>
              <w:right w:val="single" w:sz="12" w:space="0" w:color="auto"/>
            </w:tcBorders>
            <w:shd w:val="clear" w:color="auto" w:fill="auto"/>
            <w:vAlign w:val="center"/>
          </w:tcPr>
          <w:p w14:paraId="651B72F1"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b/>
                <w:sz w:val="20"/>
                <w:szCs w:val="20"/>
                <w:lang w:eastAsia="pl-PL"/>
              </w:rPr>
              <w:t>Przedstawiciel Zamawiającego</w:t>
            </w:r>
          </w:p>
          <w:p w14:paraId="69157FF5" w14:textId="77777777" w:rsidR="00967555" w:rsidRPr="00967555" w:rsidRDefault="00967555" w:rsidP="00967555">
            <w:pPr>
              <w:spacing w:after="0" w:line="240" w:lineRule="auto"/>
              <w:rPr>
                <w:rFonts w:ascii="Arial" w:eastAsia="Times New Roman" w:hAnsi="Arial" w:cs="Arial"/>
                <w:b/>
                <w:sz w:val="20"/>
                <w:szCs w:val="20"/>
                <w:lang w:eastAsia="pl-PL"/>
              </w:rPr>
            </w:pPr>
            <w:r w:rsidRPr="00967555">
              <w:rPr>
                <w:rFonts w:ascii="Arial" w:eastAsia="Times New Roman" w:hAnsi="Arial" w:cs="Arial"/>
                <w:sz w:val="20"/>
                <w:szCs w:val="20"/>
                <w:lang w:eastAsia="pl-PL"/>
              </w:rPr>
              <w:t>(Nazwisko i imię, stanowisko, podpis)</w:t>
            </w:r>
          </w:p>
        </w:tc>
      </w:tr>
      <w:tr w:rsidR="00967555" w:rsidRPr="00967555" w14:paraId="31A3C420" w14:textId="77777777" w:rsidTr="00945FCC">
        <w:trPr>
          <w:trHeight w:val="1589"/>
          <w:jc w:val="center"/>
        </w:trPr>
        <w:tc>
          <w:tcPr>
            <w:tcW w:w="5301" w:type="dxa"/>
            <w:gridSpan w:val="3"/>
            <w:tcBorders>
              <w:top w:val="single" w:sz="4" w:space="0" w:color="auto"/>
              <w:left w:val="single" w:sz="12" w:space="0" w:color="auto"/>
              <w:bottom w:val="double" w:sz="18" w:space="0" w:color="auto"/>
            </w:tcBorders>
            <w:shd w:val="clear" w:color="auto" w:fill="auto"/>
          </w:tcPr>
          <w:p w14:paraId="7E599BC7" w14:textId="77777777" w:rsidR="00967555" w:rsidRPr="00967555" w:rsidRDefault="00967555" w:rsidP="00967555">
            <w:pPr>
              <w:spacing w:after="0" w:line="240" w:lineRule="auto"/>
              <w:rPr>
                <w:rFonts w:ascii="Arial" w:eastAsia="Times New Roman" w:hAnsi="Arial" w:cs="Arial"/>
                <w:b/>
                <w:sz w:val="24"/>
                <w:szCs w:val="24"/>
                <w:lang w:eastAsia="pl-PL"/>
              </w:rPr>
            </w:pPr>
          </w:p>
          <w:p w14:paraId="4EBA155B" w14:textId="77777777" w:rsidR="00967555" w:rsidRPr="00967555" w:rsidRDefault="00967555" w:rsidP="00967555">
            <w:pPr>
              <w:spacing w:after="0" w:line="360" w:lineRule="auto"/>
              <w:rPr>
                <w:rFonts w:ascii="Arial" w:eastAsia="Times New Roman" w:hAnsi="Arial" w:cs="Arial"/>
                <w:b/>
                <w:color w:val="C0C0C0"/>
                <w:sz w:val="24"/>
                <w:szCs w:val="24"/>
                <w:lang w:eastAsia="pl-PL"/>
              </w:rPr>
            </w:pPr>
          </w:p>
        </w:tc>
        <w:tc>
          <w:tcPr>
            <w:tcW w:w="5342" w:type="dxa"/>
            <w:gridSpan w:val="3"/>
            <w:tcBorders>
              <w:top w:val="single" w:sz="4" w:space="0" w:color="auto"/>
              <w:bottom w:val="double" w:sz="18" w:space="0" w:color="auto"/>
              <w:right w:val="single" w:sz="12" w:space="0" w:color="auto"/>
            </w:tcBorders>
            <w:shd w:val="clear" w:color="auto" w:fill="auto"/>
          </w:tcPr>
          <w:p w14:paraId="53D22BD5" w14:textId="77777777" w:rsidR="00967555" w:rsidRPr="00967555" w:rsidRDefault="00967555" w:rsidP="00967555">
            <w:pPr>
              <w:spacing w:after="0" w:line="240" w:lineRule="auto"/>
              <w:rPr>
                <w:rFonts w:ascii="Arial" w:eastAsia="Times New Roman" w:hAnsi="Arial" w:cs="Arial"/>
                <w:b/>
                <w:color w:val="C0C0C0"/>
                <w:sz w:val="24"/>
                <w:szCs w:val="24"/>
                <w:lang w:eastAsia="pl-PL"/>
              </w:rPr>
            </w:pPr>
          </w:p>
          <w:p w14:paraId="40E87A2C" w14:textId="77777777" w:rsidR="00967555" w:rsidRPr="00967555" w:rsidRDefault="00967555" w:rsidP="00967555">
            <w:pPr>
              <w:spacing w:after="0" w:line="360" w:lineRule="auto"/>
              <w:rPr>
                <w:rFonts w:ascii="Arial" w:eastAsia="Times New Roman" w:hAnsi="Arial" w:cs="Arial"/>
                <w:b/>
                <w:color w:val="C0C0C0"/>
                <w:sz w:val="24"/>
                <w:szCs w:val="24"/>
                <w:lang w:eastAsia="pl-PL"/>
              </w:rPr>
            </w:pPr>
          </w:p>
        </w:tc>
      </w:tr>
    </w:tbl>
    <w:p w14:paraId="72A7C6CE" w14:textId="77777777" w:rsidR="00967555" w:rsidRPr="00967555" w:rsidRDefault="00967555" w:rsidP="00967555">
      <w:pPr>
        <w:spacing w:after="0" w:line="240" w:lineRule="auto"/>
        <w:jc w:val="both"/>
        <w:rPr>
          <w:rFonts w:ascii="Arial Narrow" w:eastAsia="Times New Roman" w:hAnsi="Arial Narrow" w:cs="Times New Roman"/>
          <w:sz w:val="20"/>
          <w:szCs w:val="20"/>
          <w:lang w:eastAsia="pl-PL"/>
        </w:rPr>
      </w:pPr>
    </w:p>
    <w:p w14:paraId="2982BC1B" w14:textId="77777777" w:rsidR="00967555" w:rsidRPr="00967555" w:rsidRDefault="00967555" w:rsidP="00967555">
      <w:pPr>
        <w:spacing w:after="0" w:line="240" w:lineRule="auto"/>
        <w:jc w:val="both"/>
        <w:rPr>
          <w:rFonts w:ascii="Arial Narrow" w:eastAsia="Times New Roman" w:hAnsi="Arial Narrow" w:cs="Times New Roman"/>
          <w:sz w:val="20"/>
          <w:szCs w:val="20"/>
          <w:lang w:eastAsia="pl-PL"/>
        </w:rPr>
      </w:pPr>
      <w:r w:rsidRPr="00967555">
        <w:rPr>
          <w:rFonts w:ascii="Arial Narrow" w:eastAsia="Times New Roman" w:hAnsi="Arial Narrow" w:cs="Times New Roman"/>
          <w:sz w:val="20"/>
          <w:szCs w:val="20"/>
          <w:lang w:eastAsia="pl-PL"/>
        </w:rPr>
        <w:t>* niepotrzebne skreślić</w:t>
      </w:r>
    </w:p>
    <w:tbl>
      <w:tblPr>
        <w:tblStyle w:val="Tabela-Siatka"/>
        <w:tblW w:w="0" w:type="auto"/>
        <w:jc w:val="center"/>
        <w:tblLook w:val="04A0" w:firstRow="1" w:lastRow="0" w:firstColumn="1" w:lastColumn="0" w:noHBand="0" w:noVBand="1"/>
      </w:tblPr>
      <w:tblGrid>
        <w:gridCol w:w="2268"/>
        <w:gridCol w:w="1838"/>
        <w:gridCol w:w="4956"/>
      </w:tblGrid>
      <w:tr w:rsidR="00A87423" w:rsidRPr="001109CD" w14:paraId="39A3E830" w14:textId="77777777" w:rsidTr="006F2040">
        <w:trPr>
          <w:trHeight w:val="694"/>
          <w:jc w:val="center"/>
        </w:trPr>
        <w:tc>
          <w:tcPr>
            <w:tcW w:w="2268" w:type="dxa"/>
            <w:vMerge w:val="restart"/>
          </w:tcPr>
          <w:p w14:paraId="08D6BA79" w14:textId="77777777" w:rsidR="00A87423" w:rsidRDefault="00A87423" w:rsidP="006F2040">
            <w:pPr>
              <w:spacing w:after="160" w:line="259" w:lineRule="auto"/>
              <w:contextualSpacing/>
              <w:jc w:val="center"/>
              <w:rPr>
                <w:rFonts w:cstheme="minorHAnsi"/>
                <w:b/>
                <w:i/>
                <w:smallCaps/>
                <w:sz w:val="20"/>
                <w:szCs w:val="20"/>
              </w:rPr>
            </w:pPr>
          </w:p>
          <w:p w14:paraId="30BC78AB" w14:textId="77777777" w:rsidR="00A87423" w:rsidRPr="001109CD" w:rsidRDefault="00A8742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55DAEEBC" wp14:editId="4B05734B">
                  <wp:extent cx="1054100" cy="532976"/>
                  <wp:effectExtent l="0" t="0" r="0" b="635"/>
                  <wp:docPr id="1856748813" name="Obraz 1856748813"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496E0140" w14:textId="1143ED6A" w:rsidR="00A87423" w:rsidRPr="00A87423" w:rsidRDefault="00A8742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4</w:t>
            </w:r>
          </w:p>
        </w:tc>
        <w:tc>
          <w:tcPr>
            <w:tcW w:w="4956" w:type="dxa"/>
            <w:vAlign w:val="center"/>
          </w:tcPr>
          <w:p w14:paraId="1C32D8E2" w14:textId="77777777" w:rsidR="00A87423" w:rsidRPr="005437F3" w:rsidRDefault="00A87423"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65B70767" w14:textId="77777777" w:rsidR="00A87423" w:rsidRPr="005437F3" w:rsidRDefault="00A8742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A87423" w:rsidRPr="001109CD" w14:paraId="6BE546D3" w14:textId="77777777" w:rsidTr="006F2040">
        <w:trPr>
          <w:trHeight w:val="702"/>
          <w:jc w:val="center"/>
        </w:trPr>
        <w:tc>
          <w:tcPr>
            <w:tcW w:w="2268" w:type="dxa"/>
            <w:vMerge/>
          </w:tcPr>
          <w:p w14:paraId="600F573F" w14:textId="77777777" w:rsidR="00A87423" w:rsidRPr="001109CD" w:rsidRDefault="00A8742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6352C704" w14:textId="5BBD7783" w:rsidR="00A87423" w:rsidRPr="00945FCC" w:rsidRDefault="00A87423" w:rsidP="00A87423">
            <w:pPr>
              <w:widowControl w:val="0"/>
              <w:autoSpaceDE w:val="0"/>
              <w:autoSpaceDN w:val="0"/>
              <w:adjustRightInd w:val="0"/>
              <w:spacing w:line="276" w:lineRule="auto"/>
              <w:contextualSpacing/>
              <w:jc w:val="center"/>
              <w:rPr>
                <w:rFonts w:ascii="Arial" w:eastAsia="Calibri" w:hAnsi="Arial" w:cs="Arial"/>
                <w:lang w:eastAsia="pl-PL"/>
              </w:rPr>
            </w:pPr>
            <w:r w:rsidRPr="00945FCC">
              <w:rPr>
                <w:rFonts w:ascii="Arial" w:eastAsia="Calibri" w:hAnsi="Arial" w:cs="Arial"/>
                <w:lang w:eastAsia="pl-PL"/>
              </w:rPr>
              <w:t>Zobowiązanie do zachowania tajemnicy przedsiębiorstwa</w:t>
            </w:r>
          </w:p>
          <w:p w14:paraId="4792F59C" w14:textId="592A355F" w:rsidR="00A87423" w:rsidRPr="005437F3" w:rsidRDefault="00A87423" w:rsidP="00A87423">
            <w:pPr>
              <w:spacing w:after="160" w:line="259" w:lineRule="auto"/>
              <w:contextualSpacing/>
              <w:jc w:val="center"/>
              <w:rPr>
                <w:rFonts w:ascii="Arial" w:hAnsi="Arial" w:cs="Arial"/>
                <w:bCs/>
                <w:iCs/>
                <w:smallCaps/>
                <w:sz w:val="20"/>
                <w:szCs w:val="20"/>
              </w:rPr>
            </w:pPr>
            <w:r w:rsidRPr="00945FCC">
              <w:rPr>
                <w:rFonts w:ascii="Arial" w:eastAsia="Calibri" w:hAnsi="Arial" w:cs="Arial"/>
                <w:lang w:eastAsia="pl-PL"/>
              </w:rPr>
              <w:t>„Koleje Małopolskie” sp. z o.o</w:t>
            </w:r>
          </w:p>
        </w:tc>
      </w:tr>
    </w:tbl>
    <w:p w14:paraId="4002C2C8" w14:textId="77777777" w:rsidR="009C28BD" w:rsidRDefault="009C28BD" w:rsidP="002B107B">
      <w:pPr>
        <w:widowControl w:val="0"/>
        <w:autoSpaceDE w:val="0"/>
        <w:autoSpaceDN w:val="0"/>
        <w:adjustRightInd w:val="0"/>
        <w:spacing w:after="0" w:line="276" w:lineRule="auto"/>
        <w:rPr>
          <w:rFonts w:ascii="Arial" w:eastAsia="Calibri" w:hAnsi="Arial" w:cs="Arial"/>
          <w:sz w:val="20"/>
          <w:szCs w:val="20"/>
          <w:lang w:eastAsia="pl-PL"/>
        </w:rPr>
      </w:pPr>
    </w:p>
    <w:p w14:paraId="27B36F59" w14:textId="77777777" w:rsidR="00A87423" w:rsidRDefault="00A87423" w:rsidP="002B107B">
      <w:pPr>
        <w:widowControl w:val="0"/>
        <w:autoSpaceDE w:val="0"/>
        <w:autoSpaceDN w:val="0"/>
        <w:adjustRightInd w:val="0"/>
        <w:spacing w:after="0" w:line="276" w:lineRule="auto"/>
        <w:rPr>
          <w:rFonts w:ascii="Arial" w:eastAsia="Calibri" w:hAnsi="Arial" w:cs="Arial"/>
          <w:sz w:val="20"/>
          <w:szCs w:val="20"/>
          <w:lang w:eastAsia="pl-PL"/>
        </w:rPr>
      </w:pPr>
    </w:p>
    <w:p w14:paraId="625A882B" w14:textId="77777777" w:rsidR="00A87423" w:rsidRPr="003E457B" w:rsidRDefault="00A87423" w:rsidP="002B107B">
      <w:pPr>
        <w:widowControl w:val="0"/>
        <w:autoSpaceDE w:val="0"/>
        <w:autoSpaceDN w:val="0"/>
        <w:adjustRightInd w:val="0"/>
        <w:spacing w:after="0" w:line="276" w:lineRule="auto"/>
        <w:rPr>
          <w:rFonts w:ascii="Arial" w:eastAsia="Calibri" w:hAnsi="Arial" w:cs="Arial"/>
          <w:sz w:val="20"/>
          <w:szCs w:val="20"/>
          <w:lang w:eastAsia="pl-PL"/>
        </w:rPr>
      </w:pPr>
    </w:p>
    <w:p w14:paraId="46CE05CE" w14:textId="356D8B48" w:rsidR="00D96CA0" w:rsidRDefault="00D96CA0" w:rsidP="00B63747">
      <w:pPr>
        <w:widowControl w:val="0"/>
        <w:autoSpaceDE w:val="0"/>
        <w:autoSpaceDN w:val="0"/>
        <w:adjustRightInd w:val="0"/>
        <w:spacing w:after="0" w:line="276" w:lineRule="auto"/>
        <w:ind w:firstLine="709"/>
        <w:rPr>
          <w:rFonts w:ascii="Arial" w:eastAsia="Times New Roman" w:hAnsi="Arial" w:cs="Arial"/>
          <w:sz w:val="20"/>
          <w:szCs w:val="20"/>
          <w:lang w:eastAsia="pl-PL"/>
        </w:rPr>
      </w:pPr>
    </w:p>
    <w:p w14:paraId="476E544E" w14:textId="77777777" w:rsidR="00D96CA0" w:rsidRDefault="00D96CA0" w:rsidP="00B63747">
      <w:pPr>
        <w:widowControl w:val="0"/>
        <w:autoSpaceDE w:val="0"/>
        <w:autoSpaceDN w:val="0"/>
        <w:adjustRightInd w:val="0"/>
        <w:spacing w:after="0" w:line="276" w:lineRule="auto"/>
        <w:ind w:firstLine="709"/>
        <w:rPr>
          <w:rFonts w:ascii="Arial" w:eastAsia="Times New Roman" w:hAnsi="Arial" w:cs="Arial"/>
          <w:sz w:val="20"/>
          <w:szCs w:val="20"/>
          <w:lang w:eastAsia="pl-PL"/>
        </w:rPr>
      </w:pPr>
    </w:p>
    <w:p w14:paraId="3E52591E" w14:textId="77777777" w:rsidR="00D96CA0" w:rsidRDefault="00D96CA0" w:rsidP="00B63747">
      <w:pPr>
        <w:widowControl w:val="0"/>
        <w:autoSpaceDE w:val="0"/>
        <w:autoSpaceDN w:val="0"/>
        <w:adjustRightInd w:val="0"/>
        <w:spacing w:after="0" w:line="276" w:lineRule="auto"/>
        <w:ind w:firstLine="709"/>
        <w:rPr>
          <w:rFonts w:ascii="Arial" w:eastAsia="Times New Roman" w:hAnsi="Arial" w:cs="Arial"/>
          <w:sz w:val="20"/>
          <w:szCs w:val="20"/>
          <w:lang w:eastAsia="pl-PL"/>
        </w:rPr>
      </w:pPr>
    </w:p>
    <w:p w14:paraId="5F69351D" w14:textId="11B3EB30" w:rsidR="009C28BD" w:rsidRPr="003E457B" w:rsidRDefault="009C28BD" w:rsidP="00B63747">
      <w:pPr>
        <w:widowControl w:val="0"/>
        <w:autoSpaceDE w:val="0"/>
        <w:autoSpaceDN w:val="0"/>
        <w:adjustRightInd w:val="0"/>
        <w:spacing w:after="0" w:line="276" w:lineRule="auto"/>
        <w:ind w:firstLine="709"/>
        <w:rPr>
          <w:rFonts w:ascii="Arial" w:eastAsia="Calibri" w:hAnsi="Arial" w:cs="Arial"/>
          <w:b/>
          <w:bCs/>
          <w:sz w:val="20"/>
          <w:szCs w:val="20"/>
          <w:lang w:eastAsia="pl-PL"/>
        </w:rPr>
      </w:pPr>
      <w:r w:rsidRPr="003E457B">
        <w:rPr>
          <w:rFonts w:ascii="Arial" w:eastAsia="Times New Roman" w:hAnsi="Arial" w:cs="Arial"/>
          <w:sz w:val="20"/>
          <w:szCs w:val="20"/>
          <w:lang w:eastAsia="pl-PL"/>
        </w:rPr>
        <w:t>(Wykonawca)</w:t>
      </w:r>
    </w:p>
    <w:p w14:paraId="6227849B" w14:textId="77777777" w:rsidR="009C28BD" w:rsidRPr="003E457B" w:rsidRDefault="009C28BD" w:rsidP="009C28BD">
      <w:pPr>
        <w:widowControl w:val="0"/>
        <w:autoSpaceDE w:val="0"/>
        <w:autoSpaceDN w:val="0"/>
        <w:adjustRightInd w:val="0"/>
        <w:spacing w:after="0" w:line="276" w:lineRule="auto"/>
        <w:jc w:val="center"/>
        <w:rPr>
          <w:rFonts w:ascii="Arial" w:eastAsia="Calibri" w:hAnsi="Arial" w:cs="Arial"/>
          <w:b/>
          <w:bCs/>
          <w:sz w:val="20"/>
          <w:szCs w:val="20"/>
          <w:lang w:eastAsia="pl-PL"/>
        </w:rPr>
      </w:pPr>
    </w:p>
    <w:p w14:paraId="0EDF261B" w14:textId="77777777" w:rsidR="009C28BD" w:rsidRPr="003E457B" w:rsidRDefault="009C28BD" w:rsidP="009C28BD">
      <w:pPr>
        <w:widowControl w:val="0"/>
        <w:autoSpaceDE w:val="0"/>
        <w:autoSpaceDN w:val="0"/>
        <w:adjustRightInd w:val="0"/>
        <w:spacing w:after="0" w:line="276" w:lineRule="auto"/>
        <w:jc w:val="center"/>
        <w:rPr>
          <w:rFonts w:ascii="Arial" w:eastAsia="Calibri" w:hAnsi="Arial" w:cs="Arial"/>
          <w:b/>
          <w:bCs/>
          <w:sz w:val="20"/>
          <w:szCs w:val="20"/>
          <w:lang w:eastAsia="pl-PL"/>
        </w:rPr>
      </w:pPr>
    </w:p>
    <w:p w14:paraId="32769EF1" w14:textId="41176507" w:rsidR="009C28BD" w:rsidRPr="003E457B" w:rsidRDefault="009C28BD" w:rsidP="005A59EA">
      <w:pPr>
        <w:widowControl w:val="0"/>
        <w:numPr>
          <w:ilvl w:val="0"/>
          <w:numId w:val="76"/>
        </w:numPr>
        <w:autoSpaceDE w:val="0"/>
        <w:autoSpaceDN w:val="0"/>
        <w:adjustRightInd w:val="0"/>
        <w:spacing w:after="80" w:line="276" w:lineRule="auto"/>
        <w:ind w:left="357" w:hanging="357"/>
        <w:jc w:val="both"/>
        <w:rPr>
          <w:rFonts w:ascii="Arial" w:eastAsia="Calibri" w:hAnsi="Arial" w:cs="Arial"/>
          <w:sz w:val="20"/>
          <w:szCs w:val="20"/>
          <w:lang w:eastAsia="pl-PL"/>
        </w:rPr>
      </w:pPr>
      <w:r w:rsidRPr="003E457B">
        <w:rPr>
          <w:rFonts w:ascii="Arial" w:eastAsia="Calibri" w:hAnsi="Arial" w:cs="Arial"/>
          <w:sz w:val="20"/>
          <w:szCs w:val="20"/>
          <w:lang w:eastAsia="pl-PL"/>
        </w:rPr>
        <w:t>Zobowi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zuj</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xml:space="preserve"> się, do zachowania tajemnicy przedsiębiorstwa „Koleje Małopolskie” Sp. z o.o., </w:t>
      </w:r>
      <w:r w:rsidRPr="003E457B">
        <w:rPr>
          <w:rFonts w:ascii="Arial" w:eastAsia="Calibri" w:hAnsi="Arial" w:cs="Arial"/>
          <w:sz w:val="20"/>
          <w:szCs w:val="20"/>
          <w:lang w:eastAsia="pl-PL"/>
        </w:rPr>
        <w:br/>
        <w:t>do której konieczność dostępu jest uzasadniona w związku z zawarciem umowy</w:t>
      </w:r>
      <w:r w:rsidR="005A59EA" w:rsidRPr="003E457B">
        <w:rPr>
          <w:rFonts w:ascii="Arial" w:eastAsia="Calibri" w:hAnsi="Arial" w:cs="Arial"/>
          <w:sz w:val="20"/>
          <w:szCs w:val="20"/>
          <w:lang w:eastAsia="pl-PL"/>
        </w:rPr>
        <w:t xml:space="preserve"> </w:t>
      </w:r>
      <w:r w:rsidR="00B63747">
        <w:rPr>
          <w:rFonts w:ascii="Arial" w:eastAsia="Calibri" w:hAnsi="Arial" w:cs="Arial"/>
          <w:sz w:val="20"/>
          <w:szCs w:val="20"/>
        </w:rPr>
        <w:t xml:space="preserve">nr </w:t>
      </w:r>
      <w:r w:rsidR="00B63747" w:rsidRPr="00B63747">
        <w:rPr>
          <w:rFonts w:ascii="Arial" w:hAnsi="Arial" w:cs="Arial"/>
          <w:b/>
          <w:sz w:val="20"/>
          <w:szCs w:val="20"/>
        </w:rPr>
        <w:t>CRU/DU/</w:t>
      </w:r>
      <w:r w:rsidR="00D96CA0">
        <w:rPr>
          <w:rFonts w:ascii="Arial" w:hAnsi="Arial" w:cs="Arial"/>
          <w:b/>
          <w:sz w:val="20"/>
          <w:szCs w:val="20"/>
        </w:rPr>
        <w:t>…..</w:t>
      </w:r>
      <w:r w:rsidR="00B63747" w:rsidRPr="00B63747">
        <w:rPr>
          <w:rFonts w:ascii="Arial" w:hAnsi="Arial" w:cs="Arial"/>
          <w:b/>
          <w:sz w:val="20"/>
          <w:szCs w:val="20"/>
        </w:rPr>
        <w:t>/202</w:t>
      </w:r>
      <w:r w:rsidR="00042F9E">
        <w:rPr>
          <w:rFonts w:ascii="Arial" w:hAnsi="Arial" w:cs="Arial"/>
          <w:b/>
          <w:sz w:val="20"/>
          <w:szCs w:val="20"/>
        </w:rPr>
        <w:t>..</w:t>
      </w:r>
    </w:p>
    <w:p w14:paraId="0BBC615D" w14:textId="77777777" w:rsidR="009C28BD" w:rsidRPr="003E457B" w:rsidRDefault="009C28BD" w:rsidP="009C28BD">
      <w:pPr>
        <w:widowControl w:val="0"/>
        <w:numPr>
          <w:ilvl w:val="0"/>
          <w:numId w:val="76"/>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Zobowi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zuj</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do zachowania tajemnicy 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biorstwa w szczególności poprzez:</w:t>
      </w:r>
    </w:p>
    <w:p w14:paraId="54EFF025" w14:textId="77777777" w:rsidR="009C28BD" w:rsidRPr="003E457B" w:rsidRDefault="009C28BD" w:rsidP="009C28BD">
      <w:pPr>
        <w:widowControl w:val="0"/>
        <w:numPr>
          <w:ilvl w:val="0"/>
          <w:numId w:val="75"/>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ochronę przekazanych informacji, dokumentów i materiałów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biorstwa „Koleje Małopolskie” sp. z o.o. przed nieuprawnionym ujawnieniem, modyfikacj</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 uszkodzeniem lub zniszczeniem;</w:t>
      </w:r>
    </w:p>
    <w:p w14:paraId="13DCA099" w14:textId="77777777" w:rsidR="009C28BD" w:rsidRPr="003E457B" w:rsidRDefault="009C28BD" w:rsidP="009C28BD">
      <w:pPr>
        <w:widowControl w:val="0"/>
        <w:numPr>
          <w:ilvl w:val="0"/>
          <w:numId w:val="75"/>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korzystanie z przekazanych informacji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xml:space="preserve">biorstwa jedynie </w:t>
      </w:r>
      <w:r w:rsidRPr="003E457B">
        <w:rPr>
          <w:rFonts w:ascii="Arial" w:eastAsia="Calibri" w:hAnsi="Arial" w:cs="Arial"/>
          <w:sz w:val="20"/>
          <w:szCs w:val="20"/>
          <w:lang w:eastAsia="pl-PL"/>
        </w:rPr>
        <w:br/>
        <w:t>w celach zwi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 xml:space="preserve">zanych z wykonaniem Umowy; </w:t>
      </w:r>
    </w:p>
    <w:p w14:paraId="1209C94E" w14:textId="77777777" w:rsidR="009C28BD" w:rsidRPr="003E457B" w:rsidRDefault="009C28BD" w:rsidP="009C28BD">
      <w:pPr>
        <w:widowControl w:val="0"/>
        <w:numPr>
          <w:ilvl w:val="0"/>
          <w:numId w:val="75"/>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nie rozpowszechnianie, nie rozprowadzanie, nie powielanie, nie ujawnianie w jakikolwiek sposób lub jakiejkolwiek formie informacji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xml:space="preserve">biorstwa „Koleje Małopolskie” Sp. z o.o.  osobom trzecim; </w:t>
      </w:r>
    </w:p>
    <w:p w14:paraId="1C7C5FE6" w14:textId="77777777" w:rsidR="009C28BD" w:rsidRPr="003E457B" w:rsidRDefault="009C28BD" w:rsidP="009C28BD">
      <w:pPr>
        <w:widowControl w:val="0"/>
        <w:numPr>
          <w:ilvl w:val="0"/>
          <w:numId w:val="75"/>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przechowywanie informacji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xml:space="preserve">biorstwa „Koleje Małopolskie” </w:t>
      </w:r>
      <w:r w:rsidRPr="003E457B">
        <w:rPr>
          <w:rFonts w:ascii="Arial" w:eastAsia="Calibri" w:hAnsi="Arial" w:cs="Arial"/>
          <w:sz w:val="20"/>
          <w:szCs w:val="20"/>
          <w:lang w:eastAsia="pl-PL"/>
        </w:rPr>
        <w:br/>
        <w:t>Sp. z o.o. w warunkach zapewniaj</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niemo</w:t>
      </w:r>
      <w:r w:rsidRPr="003E457B">
        <w:rPr>
          <w:rFonts w:ascii="Arial" w:eastAsia="TimesNewRoman" w:hAnsi="Arial" w:cs="Arial"/>
          <w:sz w:val="20"/>
          <w:szCs w:val="20"/>
          <w:lang w:eastAsia="pl-PL"/>
        </w:rPr>
        <w:t>ż</w:t>
      </w:r>
      <w:r w:rsidRPr="003E457B">
        <w:rPr>
          <w:rFonts w:ascii="Arial" w:eastAsia="Calibri" w:hAnsi="Arial" w:cs="Arial"/>
          <w:sz w:val="20"/>
          <w:szCs w:val="20"/>
          <w:lang w:eastAsia="pl-PL"/>
        </w:rPr>
        <w:t>no</w:t>
      </w:r>
      <w:r w:rsidRPr="003E457B">
        <w:rPr>
          <w:rFonts w:ascii="Arial" w:eastAsia="TimesNewRoman" w:hAnsi="Arial" w:cs="Arial"/>
          <w:sz w:val="20"/>
          <w:szCs w:val="20"/>
          <w:lang w:eastAsia="pl-PL"/>
        </w:rPr>
        <w:t xml:space="preserve">ść </w:t>
      </w:r>
      <w:r w:rsidRPr="003E457B">
        <w:rPr>
          <w:rFonts w:ascii="Arial" w:eastAsia="Calibri" w:hAnsi="Arial" w:cs="Arial"/>
          <w:sz w:val="20"/>
          <w:szCs w:val="20"/>
          <w:lang w:eastAsia="pl-PL"/>
        </w:rPr>
        <w:t>dost</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pu do nich osób nieupoważnionych zarówno w postaci materialnej jak i no</w:t>
      </w:r>
      <w:r w:rsidRPr="003E457B">
        <w:rPr>
          <w:rFonts w:ascii="Arial" w:eastAsia="TimesNewRoman" w:hAnsi="Arial" w:cs="Arial"/>
          <w:sz w:val="20"/>
          <w:szCs w:val="20"/>
          <w:lang w:eastAsia="pl-PL"/>
        </w:rPr>
        <w:t>ś</w:t>
      </w:r>
      <w:r w:rsidRPr="003E457B">
        <w:rPr>
          <w:rFonts w:ascii="Arial" w:eastAsia="Calibri" w:hAnsi="Arial" w:cs="Arial"/>
          <w:sz w:val="20"/>
          <w:szCs w:val="20"/>
          <w:lang w:eastAsia="pl-PL"/>
        </w:rPr>
        <w:t>ników i systemów teleinformatycznych;</w:t>
      </w:r>
    </w:p>
    <w:p w14:paraId="6A77B49F" w14:textId="6FC07C92" w:rsidR="009C28BD" w:rsidRPr="003E457B" w:rsidRDefault="009C28BD" w:rsidP="009C28BD">
      <w:pPr>
        <w:widowControl w:val="0"/>
        <w:numPr>
          <w:ilvl w:val="0"/>
          <w:numId w:val="75"/>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przekazywanie informacji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cych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 xml:space="preserve">biorstwa „Koleje </w:t>
      </w:r>
      <w:r w:rsidRPr="003E457B">
        <w:rPr>
          <w:rFonts w:ascii="Arial" w:eastAsia="Calibri" w:hAnsi="Arial" w:cs="Arial"/>
          <w:sz w:val="20"/>
          <w:szCs w:val="20"/>
          <w:lang w:eastAsia="pl-PL"/>
        </w:rPr>
        <w:br/>
        <w:t>Małopolskie” Sp. z o.o.  utrwalonych w formie materialnej i elektronicznej wył</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cznie w sposób</w:t>
      </w:r>
      <w:r w:rsidR="005A59EA" w:rsidRPr="003E457B">
        <w:rPr>
          <w:rFonts w:ascii="Arial" w:eastAsia="Calibri" w:hAnsi="Arial" w:cs="Arial"/>
          <w:sz w:val="20"/>
          <w:szCs w:val="20"/>
          <w:lang w:eastAsia="pl-PL"/>
        </w:rPr>
        <w:t xml:space="preserve"> </w:t>
      </w:r>
      <w:r w:rsidRPr="003E457B">
        <w:rPr>
          <w:rFonts w:ascii="Arial" w:eastAsia="Calibri" w:hAnsi="Arial" w:cs="Arial"/>
          <w:sz w:val="20"/>
          <w:szCs w:val="20"/>
          <w:lang w:eastAsia="pl-PL"/>
        </w:rPr>
        <w:t>uniemożliwiaj</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cy ich ujawnienie.</w:t>
      </w:r>
    </w:p>
    <w:p w14:paraId="0D592F33" w14:textId="77777777" w:rsidR="009C28BD" w:rsidRPr="003E457B" w:rsidRDefault="009C28BD" w:rsidP="009C28BD">
      <w:pPr>
        <w:widowControl w:val="0"/>
        <w:numPr>
          <w:ilvl w:val="0"/>
          <w:numId w:val="76"/>
        </w:numPr>
        <w:autoSpaceDE w:val="0"/>
        <w:autoSpaceDN w:val="0"/>
        <w:adjustRightInd w:val="0"/>
        <w:spacing w:after="200" w:line="276" w:lineRule="auto"/>
        <w:contextualSpacing/>
        <w:jc w:val="both"/>
        <w:rPr>
          <w:rFonts w:ascii="Arial" w:eastAsia="Calibri" w:hAnsi="Arial" w:cs="Arial"/>
          <w:sz w:val="20"/>
          <w:szCs w:val="20"/>
          <w:lang w:eastAsia="pl-PL"/>
        </w:rPr>
      </w:pPr>
      <w:r w:rsidRPr="003E457B">
        <w:rPr>
          <w:rFonts w:ascii="Arial" w:eastAsia="Calibri" w:hAnsi="Arial" w:cs="Arial"/>
          <w:sz w:val="20"/>
          <w:szCs w:val="20"/>
          <w:lang w:eastAsia="pl-PL"/>
        </w:rPr>
        <w:t>Po zrealizowaniu umowy, strona umowy zwróci „Koleje Małopolskie” Sp. z o.o.  (wła</w:t>
      </w:r>
      <w:r w:rsidRPr="003E457B">
        <w:rPr>
          <w:rFonts w:ascii="Arial" w:eastAsia="TimesNewRoman" w:hAnsi="Arial" w:cs="Arial"/>
          <w:sz w:val="20"/>
          <w:szCs w:val="20"/>
          <w:lang w:eastAsia="pl-PL"/>
        </w:rPr>
        <w:t>ś</w:t>
      </w:r>
      <w:r w:rsidRPr="003E457B">
        <w:rPr>
          <w:rFonts w:ascii="Arial" w:eastAsia="Calibri" w:hAnsi="Arial" w:cs="Arial"/>
          <w:sz w:val="20"/>
          <w:szCs w:val="20"/>
          <w:lang w:eastAsia="pl-PL"/>
        </w:rPr>
        <w:t>cicielowi informacji) wszystkie pobrane dokumenty zawieraj</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ce informacje stanowi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ce tajemnic</w:t>
      </w:r>
      <w:r w:rsidRPr="003E457B">
        <w:rPr>
          <w:rFonts w:ascii="Arial" w:eastAsia="TimesNewRoman" w:hAnsi="Arial" w:cs="Arial"/>
          <w:sz w:val="20"/>
          <w:szCs w:val="20"/>
          <w:lang w:eastAsia="pl-PL"/>
        </w:rPr>
        <w:t xml:space="preserve">ę </w:t>
      </w:r>
      <w:r w:rsidRPr="003E457B">
        <w:rPr>
          <w:rFonts w:ascii="Arial" w:eastAsia="Calibri" w:hAnsi="Arial" w:cs="Arial"/>
          <w:sz w:val="20"/>
          <w:szCs w:val="20"/>
          <w:lang w:eastAsia="pl-PL"/>
        </w:rPr>
        <w:t>przedsi</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biorstwa „Koleje Małopolskie” Sp. z o.o.</w:t>
      </w:r>
    </w:p>
    <w:p w14:paraId="31747F89" w14:textId="0D7E905F" w:rsidR="009C28BD" w:rsidRPr="003E457B" w:rsidRDefault="009C28BD" w:rsidP="009C28BD">
      <w:pPr>
        <w:widowControl w:val="0"/>
        <w:numPr>
          <w:ilvl w:val="0"/>
          <w:numId w:val="76"/>
        </w:numPr>
        <w:autoSpaceDE w:val="0"/>
        <w:autoSpaceDN w:val="0"/>
        <w:adjustRightInd w:val="0"/>
        <w:spacing w:after="360" w:line="276" w:lineRule="auto"/>
        <w:ind w:left="357" w:hanging="357"/>
        <w:jc w:val="both"/>
        <w:rPr>
          <w:rFonts w:ascii="Arial" w:eastAsia="Calibri" w:hAnsi="Arial" w:cs="Arial"/>
          <w:sz w:val="20"/>
          <w:szCs w:val="20"/>
          <w:lang w:eastAsia="pl-PL"/>
        </w:rPr>
      </w:pPr>
      <w:r w:rsidRPr="003E457B">
        <w:rPr>
          <w:rFonts w:ascii="Arial" w:eastAsia="Calibri" w:hAnsi="Arial" w:cs="Arial"/>
          <w:sz w:val="20"/>
          <w:szCs w:val="20"/>
          <w:lang w:eastAsia="pl-PL"/>
        </w:rPr>
        <w:t>Strona umowy cywilnoprawnej zobowi</w:t>
      </w:r>
      <w:r w:rsidRPr="003E457B">
        <w:rPr>
          <w:rFonts w:ascii="Arial" w:eastAsia="TimesNewRoman" w:hAnsi="Arial" w:cs="Arial"/>
          <w:sz w:val="20"/>
          <w:szCs w:val="20"/>
          <w:lang w:eastAsia="pl-PL"/>
        </w:rPr>
        <w:t>ą</w:t>
      </w:r>
      <w:r w:rsidRPr="003E457B">
        <w:rPr>
          <w:rFonts w:ascii="Arial" w:eastAsia="Calibri" w:hAnsi="Arial" w:cs="Arial"/>
          <w:sz w:val="20"/>
          <w:szCs w:val="20"/>
          <w:lang w:eastAsia="pl-PL"/>
        </w:rPr>
        <w:t>zany jest do bezzwłocznego informowania „Koleje Małopolskie” Sp. z o.o. (wła</w:t>
      </w:r>
      <w:r w:rsidRPr="003E457B">
        <w:rPr>
          <w:rFonts w:ascii="Arial" w:eastAsia="TimesNewRoman" w:hAnsi="Arial" w:cs="Arial"/>
          <w:sz w:val="20"/>
          <w:szCs w:val="20"/>
          <w:lang w:eastAsia="pl-PL"/>
        </w:rPr>
        <w:t>ś</w:t>
      </w:r>
      <w:r w:rsidRPr="003E457B">
        <w:rPr>
          <w:rFonts w:ascii="Arial" w:eastAsia="Calibri" w:hAnsi="Arial" w:cs="Arial"/>
          <w:sz w:val="20"/>
          <w:szCs w:val="20"/>
          <w:lang w:eastAsia="pl-PL"/>
        </w:rPr>
        <w:t>ciciela informacji) o jakichkolwiek przypadkach usiłowania lub naruszenia wymaga</w:t>
      </w:r>
      <w:r w:rsidRPr="003E457B">
        <w:rPr>
          <w:rFonts w:ascii="Arial" w:eastAsia="TimesNewRoman" w:hAnsi="Arial" w:cs="Arial"/>
          <w:sz w:val="20"/>
          <w:szCs w:val="20"/>
          <w:lang w:eastAsia="pl-PL"/>
        </w:rPr>
        <w:t xml:space="preserve">ń </w:t>
      </w:r>
      <w:r w:rsidRPr="003E457B">
        <w:rPr>
          <w:rFonts w:ascii="Arial" w:eastAsia="Calibri" w:hAnsi="Arial" w:cs="Arial"/>
          <w:sz w:val="20"/>
          <w:szCs w:val="20"/>
          <w:lang w:eastAsia="pl-PL"/>
        </w:rPr>
        <w:t>i procedur bezpiecze</w:t>
      </w:r>
      <w:r w:rsidRPr="003E457B">
        <w:rPr>
          <w:rFonts w:ascii="Arial" w:eastAsia="TimesNewRoman" w:hAnsi="Arial" w:cs="Arial"/>
          <w:sz w:val="20"/>
          <w:szCs w:val="20"/>
          <w:lang w:eastAsia="pl-PL"/>
        </w:rPr>
        <w:t>ń</w:t>
      </w:r>
      <w:r w:rsidRPr="003E457B">
        <w:rPr>
          <w:rFonts w:ascii="Arial" w:eastAsia="Calibri" w:hAnsi="Arial" w:cs="Arial"/>
          <w:sz w:val="20"/>
          <w:szCs w:val="20"/>
          <w:lang w:eastAsia="pl-PL"/>
        </w:rPr>
        <w:t>stwa informacji, niezależnie od tego, czy b</w:t>
      </w:r>
      <w:r w:rsidRPr="003E457B">
        <w:rPr>
          <w:rFonts w:ascii="Arial" w:eastAsia="TimesNewRoman" w:hAnsi="Arial" w:cs="Arial"/>
          <w:sz w:val="20"/>
          <w:szCs w:val="20"/>
          <w:lang w:eastAsia="pl-PL"/>
        </w:rPr>
        <w:t>ę</w:t>
      </w:r>
      <w:r w:rsidRPr="003E457B">
        <w:rPr>
          <w:rFonts w:ascii="Arial" w:eastAsia="Calibri" w:hAnsi="Arial" w:cs="Arial"/>
          <w:sz w:val="20"/>
          <w:szCs w:val="20"/>
          <w:lang w:eastAsia="pl-PL"/>
        </w:rPr>
        <w:t>d</w:t>
      </w:r>
      <w:r w:rsidRPr="003E457B">
        <w:rPr>
          <w:rFonts w:ascii="Arial" w:eastAsia="TimesNewRoman" w:hAnsi="Arial" w:cs="Arial"/>
          <w:sz w:val="20"/>
          <w:szCs w:val="20"/>
          <w:lang w:eastAsia="pl-PL"/>
        </w:rPr>
        <w:t xml:space="preserve">ą </w:t>
      </w:r>
      <w:r w:rsidRPr="003E457B">
        <w:rPr>
          <w:rFonts w:ascii="Arial" w:eastAsia="Calibri" w:hAnsi="Arial" w:cs="Arial"/>
          <w:sz w:val="20"/>
          <w:szCs w:val="20"/>
          <w:lang w:eastAsia="pl-PL"/>
        </w:rPr>
        <w:t>to działania celowe czy przypadkowe.</w:t>
      </w:r>
    </w:p>
    <w:tbl>
      <w:tblPr>
        <w:tblW w:w="0" w:type="auto"/>
        <w:jc w:val="right"/>
        <w:tblLook w:val="04A0" w:firstRow="1" w:lastRow="0" w:firstColumn="1" w:lastColumn="0" w:noHBand="0" w:noVBand="1"/>
      </w:tblPr>
      <w:tblGrid>
        <w:gridCol w:w="4531"/>
      </w:tblGrid>
      <w:tr w:rsidR="009C28BD" w:rsidRPr="003E457B" w14:paraId="7F58A3B2" w14:textId="77777777" w:rsidTr="00CA6333">
        <w:trPr>
          <w:trHeight w:val="851"/>
          <w:jc w:val="right"/>
        </w:trPr>
        <w:tc>
          <w:tcPr>
            <w:tcW w:w="4531" w:type="dxa"/>
            <w:shd w:val="clear" w:color="auto" w:fill="auto"/>
            <w:vAlign w:val="bottom"/>
          </w:tcPr>
          <w:p w14:paraId="5D4D7399" w14:textId="3AB0D54A" w:rsidR="009C28BD" w:rsidRPr="003E457B" w:rsidRDefault="009C28BD" w:rsidP="009C28BD">
            <w:pPr>
              <w:widowControl w:val="0"/>
              <w:autoSpaceDE w:val="0"/>
              <w:autoSpaceDN w:val="0"/>
              <w:adjustRightInd w:val="0"/>
              <w:spacing w:after="0" w:line="276" w:lineRule="auto"/>
              <w:rPr>
                <w:rFonts w:ascii="Arial" w:eastAsia="Calibri" w:hAnsi="Arial" w:cs="Arial"/>
                <w:sz w:val="20"/>
                <w:szCs w:val="20"/>
                <w:lang w:eastAsia="pl-PL"/>
              </w:rPr>
            </w:pPr>
            <w:r w:rsidRPr="003E457B">
              <w:rPr>
                <w:rFonts w:ascii="Arial" w:eastAsia="Calibri" w:hAnsi="Arial" w:cs="Arial"/>
                <w:sz w:val="20"/>
                <w:szCs w:val="20"/>
                <w:lang w:eastAsia="pl-PL"/>
              </w:rPr>
              <w:t>………………………………………………</w:t>
            </w:r>
          </w:p>
        </w:tc>
      </w:tr>
      <w:tr w:rsidR="009C28BD" w:rsidRPr="003E457B" w14:paraId="683394C4" w14:textId="77777777" w:rsidTr="00CA6333">
        <w:trPr>
          <w:jc w:val="right"/>
        </w:trPr>
        <w:tc>
          <w:tcPr>
            <w:tcW w:w="4531" w:type="dxa"/>
            <w:shd w:val="clear" w:color="auto" w:fill="auto"/>
          </w:tcPr>
          <w:p w14:paraId="068CF22E" w14:textId="77777777" w:rsidR="009C28BD" w:rsidRPr="003E457B" w:rsidRDefault="009C28BD" w:rsidP="009C28BD">
            <w:pPr>
              <w:widowControl w:val="0"/>
              <w:autoSpaceDE w:val="0"/>
              <w:autoSpaceDN w:val="0"/>
              <w:adjustRightInd w:val="0"/>
              <w:spacing w:after="0" w:line="276" w:lineRule="auto"/>
              <w:jc w:val="center"/>
              <w:rPr>
                <w:rFonts w:ascii="Arial" w:eastAsia="Calibri" w:hAnsi="Arial" w:cs="Arial"/>
                <w:sz w:val="20"/>
                <w:szCs w:val="20"/>
                <w:lang w:eastAsia="pl-PL"/>
              </w:rPr>
            </w:pPr>
            <w:r w:rsidRPr="003E457B">
              <w:rPr>
                <w:rFonts w:ascii="Arial" w:eastAsia="Calibri" w:hAnsi="Arial" w:cs="Arial"/>
                <w:sz w:val="20"/>
                <w:szCs w:val="20"/>
                <w:lang w:eastAsia="pl-PL"/>
              </w:rPr>
              <w:t>Podpis Wykonawcy</w:t>
            </w:r>
          </w:p>
        </w:tc>
      </w:tr>
    </w:tbl>
    <w:p w14:paraId="7ADD6E87" w14:textId="77777777" w:rsidR="00023ED1" w:rsidRPr="003E457B" w:rsidRDefault="00023ED1" w:rsidP="00023ED1">
      <w:pPr>
        <w:spacing w:after="200" w:line="276" w:lineRule="auto"/>
        <w:ind w:left="645"/>
        <w:contextualSpacing/>
        <w:jc w:val="right"/>
        <w:rPr>
          <w:rFonts w:ascii="Arial" w:eastAsia="Calibri" w:hAnsi="Arial" w:cs="Arial"/>
          <w:b/>
          <w:sz w:val="20"/>
          <w:szCs w:val="20"/>
        </w:rPr>
      </w:pPr>
    </w:p>
    <w:p w14:paraId="6C2EFBCD" w14:textId="77777777" w:rsidR="00E760C1" w:rsidRPr="003E457B" w:rsidRDefault="00E760C1">
      <w:pPr>
        <w:spacing w:after="200" w:line="276" w:lineRule="auto"/>
        <w:contextualSpacing/>
        <w:rPr>
          <w:rFonts w:ascii="Arial" w:eastAsia="Calibri" w:hAnsi="Arial" w:cs="Arial"/>
          <w:b/>
          <w:sz w:val="20"/>
          <w:szCs w:val="20"/>
        </w:rPr>
      </w:pPr>
    </w:p>
    <w:p w14:paraId="5A826113" w14:textId="77777777" w:rsidR="00E760C1" w:rsidRPr="003E457B" w:rsidRDefault="00E760C1">
      <w:pPr>
        <w:spacing w:after="200" w:line="276" w:lineRule="auto"/>
        <w:contextualSpacing/>
        <w:rPr>
          <w:rFonts w:ascii="Arial" w:eastAsia="Calibri" w:hAnsi="Arial" w:cs="Arial"/>
          <w:b/>
          <w:sz w:val="20"/>
          <w:szCs w:val="20"/>
        </w:rPr>
      </w:pPr>
    </w:p>
    <w:p w14:paraId="79D6090E" w14:textId="77777777" w:rsidR="00E760C1" w:rsidRPr="003E457B" w:rsidRDefault="00E760C1">
      <w:pPr>
        <w:spacing w:after="200" w:line="276" w:lineRule="auto"/>
        <w:contextualSpacing/>
        <w:rPr>
          <w:rFonts w:ascii="Arial" w:eastAsia="Calibri" w:hAnsi="Arial" w:cs="Arial"/>
          <w:b/>
          <w:sz w:val="20"/>
          <w:szCs w:val="20"/>
        </w:rPr>
      </w:pPr>
    </w:p>
    <w:p w14:paraId="342565B2" w14:textId="1C1C697F" w:rsidR="00E760C1" w:rsidRPr="003E457B" w:rsidRDefault="00E760C1">
      <w:pPr>
        <w:spacing w:after="200" w:line="276" w:lineRule="auto"/>
        <w:contextualSpacing/>
        <w:rPr>
          <w:rFonts w:ascii="Arial" w:eastAsia="Calibri" w:hAnsi="Arial" w:cs="Arial"/>
          <w:b/>
          <w:sz w:val="20"/>
          <w:szCs w:val="20"/>
        </w:rPr>
      </w:pPr>
    </w:p>
    <w:p w14:paraId="0907FF7D" w14:textId="77777777" w:rsidR="00D64F72" w:rsidRPr="003E457B" w:rsidRDefault="00D64F72">
      <w:pPr>
        <w:spacing w:after="200" w:line="276" w:lineRule="auto"/>
        <w:contextualSpacing/>
        <w:rPr>
          <w:rFonts w:ascii="Arial" w:eastAsia="Calibri" w:hAnsi="Arial" w:cs="Arial"/>
          <w:b/>
          <w:sz w:val="20"/>
          <w:szCs w:val="20"/>
        </w:rPr>
      </w:pPr>
    </w:p>
    <w:p w14:paraId="3BD54C9F" w14:textId="77777777" w:rsidR="00102ECB" w:rsidRPr="003E457B" w:rsidRDefault="00102ECB" w:rsidP="00E760C1">
      <w:pPr>
        <w:spacing w:after="200" w:line="276" w:lineRule="auto"/>
        <w:contextualSpacing/>
        <w:jc w:val="right"/>
        <w:rPr>
          <w:rFonts w:ascii="Arial" w:eastAsia="Calibri" w:hAnsi="Arial" w:cs="Arial"/>
          <w:b/>
          <w:sz w:val="20"/>
          <w:szCs w:val="20"/>
        </w:rPr>
      </w:pPr>
    </w:p>
    <w:p w14:paraId="0EE7BF92" w14:textId="77777777" w:rsidR="00102ECB" w:rsidRPr="003E457B" w:rsidRDefault="00102ECB" w:rsidP="00E760C1">
      <w:pPr>
        <w:spacing w:after="200" w:line="276" w:lineRule="auto"/>
        <w:contextualSpacing/>
        <w:jc w:val="right"/>
        <w:rPr>
          <w:rFonts w:ascii="Arial" w:eastAsia="Calibri" w:hAnsi="Arial" w:cs="Arial"/>
          <w:b/>
          <w:sz w:val="20"/>
          <w:szCs w:val="20"/>
        </w:rPr>
      </w:pPr>
    </w:p>
    <w:p w14:paraId="7C9972D9" w14:textId="77777777" w:rsidR="003E457B" w:rsidRPr="003E457B" w:rsidRDefault="003E457B" w:rsidP="002B107B">
      <w:pPr>
        <w:spacing w:after="200" w:line="276" w:lineRule="auto"/>
        <w:contextualSpacing/>
        <w:jc w:val="right"/>
        <w:rPr>
          <w:rFonts w:ascii="Arial" w:eastAsia="Calibri" w:hAnsi="Arial" w:cs="Arial"/>
          <w:b/>
          <w:sz w:val="20"/>
          <w:szCs w:val="20"/>
        </w:rPr>
      </w:pPr>
    </w:p>
    <w:tbl>
      <w:tblPr>
        <w:tblStyle w:val="Tabela-Siatka"/>
        <w:tblW w:w="0" w:type="auto"/>
        <w:jc w:val="center"/>
        <w:tblLook w:val="04A0" w:firstRow="1" w:lastRow="0" w:firstColumn="1" w:lastColumn="0" w:noHBand="0" w:noVBand="1"/>
      </w:tblPr>
      <w:tblGrid>
        <w:gridCol w:w="2268"/>
        <w:gridCol w:w="1838"/>
        <w:gridCol w:w="4956"/>
      </w:tblGrid>
      <w:tr w:rsidR="00A87423" w:rsidRPr="001109CD" w14:paraId="6F08C125" w14:textId="77777777" w:rsidTr="006F2040">
        <w:trPr>
          <w:trHeight w:val="694"/>
          <w:jc w:val="center"/>
        </w:trPr>
        <w:tc>
          <w:tcPr>
            <w:tcW w:w="2268" w:type="dxa"/>
            <w:vMerge w:val="restart"/>
          </w:tcPr>
          <w:p w14:paraId="291C550E" w14:textId="77777777" w:rsidR="00A87423" w:rsidRDefault="00A87423" w:rsidP="006F2040">
            <w:pPr>
              <w:spacing w:after="160" w:line="259" w:lineRule="auto"/>
              <w:contextualSpacing/>
              <w:jc w:val="center"/>
              <w:rPr>
                <w:rFonts w:cstheme="minorHAnsi"/>
                <w:b/>
                <w:i/>
                <w:smallCaps/>
                <w:sz w:val="20"/>
                <w:szCs w:val="20"/>
              </w:rPr>
            </w:pPr>
          </w:p>
          <w:p w14:paraId="3EF7B9ED" w14:textId="77777777" w:rsidR="00A87423" w:rsidRPr="001109CD" w:rsidRDefault="00A8742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46C5CC49" wp14:editId="2D3ADF77">
                  <wp:extent cx="1054100" cy="532976"/>
                  <wp:effectExtent l="0" t="0" r="0" b="635"/>
                  <wp:docPr id="1454731798" name="Obraz 1454731798"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40A489A5" w14:textId="307B6766" w:rsidR="00A87423" w:rsidRPr="00A87423" w:rsidRDefault="00A8742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5</w:t>
            </w:r>
          </w:p>
        </w:tc>
        <w:tc>
          <w:tcPr>
            <w:tcW w:w="4956" w:type="dxa"/>
            <w:vAlign w:val="center"/>
          </w:tcPr>
          <w:p w14:paraId="034162E6" w14:textId="77777777" w:rsidR="00A87423" w:rsidRPr="005437F3" w:rsidRDefault="00A87423"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7E7BD0DE" w14:textId="77777777" w:rsidR="00A87423" w:rsidRPr="005437F3" w:rsidRDefault="00A8742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A87423" w:rsidRPr="001109CD" w14:paraId="634770F8" w14:textId="77777777" w:rsidTr="006F2040">
        <w:trPr>
          <w:trHeight w:val="702"/>
          <w:jc w:val="center"/>
        </w:trPr>
        <w:tc>
          <w:tcPr>
            <w:tcW w:w="2268" w:type="dxa"/>
            <w:vMerge/>
          </w:tcPr>
          <w:p w14:paraId="3DE699F5" w14:textId="77777777" w:rsidR="00A87423" w:rsidRPr="001109CD" w:rsidRDefault="00A8742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58A594B9" w14:textId="6340FEB5" w:rsidR="00A87423" w:rsidRPr="005437F3" w:rsidRDefault="00A87423" w:rsidP="00945FCC">
            <w:pPr>
              <w:widowControl w:val="0"/>
              <w:autoSpaceDE w:val="0"/>
              <w:autoSpaceDN w:val="0"/>
              <w:adjustRightInd w:val="0"/>
              <w:spacing w:line="276" w:lineRule="auto"/>
              <w:contextualSpacing/>
              <w:jc w:val="center"/>
              <w:rPr>
                <w:rFonts w:ascii="Arial" w:hAnsi="Arial" w:cs="Arial"/>
                <w:bCs/>
                <w:iCs/>
                <w:smallCaps/>
                <w:sz w:val="20"/>
                <w:szCs w:val="20"/>
              </w:rPr>
            </w:pPr>
            <w:r>
              <w:rPr>
                <w:rFonts w:ascii="Arial" w:eastAsia="Calibri" w:hAnsi="Arial" w:cs="Arial"/>
                <w:bCs/>
                <w:lang w:eastAsia="pl-PL"/>
              </w:rPr>
              <w:t>Porozumienie w sprawie przesyłania faktur w formie elektronicznej</w:t>
            </w:r>
          </w:p>
        </w:tc>
      </w:tr>
    </w:tbl>
    <w:p w14:paraId="531814B5" w14:textId="77777777" w:rsidR="003E457B" w:rsidRPr="003E457B" w:rsidRDefault="003E457B" w:rsidP="002B107B">
      <w:pPr>
        <w:spacing w:after="200" w:line="276" w:lineRule="auto"/>
        <w:contextualSpacing/>
        <w:jc w:val="right"/>
        <w:rPr>
          <w:rFonts w:ascii="Arial" w:eastAsia="Calibri" w:hAnsi="Arial" w:cs="Arial"/>
          <w:b/>
          <w:sz w:val="20"/>
          <w:szCs w:val="20"/>
        </w:rPr>
      </w:pPr>
    </w:p>
    <w:p w14:paraId="0A70D8F7" w14:textId="77777777" w:rsidR="003E457B" w:rsidRPr="003E457B" w:rsidRDefault="003E457B" w:rsidP="002B107B">
      <w:pPr>
        <w:spacing w:after="200" w:line="276" w:lineRule="auto"/>
        <w:contextualSpacing/>
        <w:jc w:val="right"/>
        <w:rPr>
          <w:rFonts w:ascii="Arial" w:eastAsia="Calibri" w:hAnsi="Arial" w:cs="Arial"/>
          <w:b/>
          <w:sz w:val="20"/>
          <w:szCs w:val="20"/>
        </w:rPr>
      </w:pPr>
    </w:p>
    <w:p w14:paraId="18F9A259" w14:textId="77777777" w:rsidR="009C28BD" w:rsidRPr="003E457B" w:rsidRDefault="009C28BD" w:rsidP="009C28BD">
      <w:pPr>
        <w:spacing w:after="200" w:line="276" w:lineRule="auto"/>
        <w:ind w:left="645"/>
        <w:contextualSpacing/>
        <w:jc w:val="center"/>
        <w:rPr>
          <w:rFonts w:ascii="Arial" w:eastAsia="Calibri" w:hAnsi="Arial" w:cs="Arial"/>
          <w:sz w:val="20"/>
          <w:szCs w:val="20"/>
        </w:rPr>
      </w:pPr>
    </w:p>
    <w:p w14:paraId="6F4A2C51" w14:textId="77777777" w:rsidR="009C28BD" w:rsidRPr="003E457B" w:rsidRDefault="009C28BD" w:rsidP="009C28BD">
      <w:pPr>
        <w:widowControl w:val="0"/>
        <w:autoSpaceDE w:val="0"/>
        <w:autoSpaceDN w:val="0"/>
        <w:adjustRightInd w:val="0"/>
        <w:spacing w:after="164" w:line="276" w:lineRule="auto"/>
        <w:ind w:left="-5" w:hanging="10"/>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zawarte pomiędzy: </w:t>
      </w:r>
    </w:p>
    <w:p w14:paraId="0B932208" w14:textId="562F366D" w:rsidR="009C28BD" w:rsidRPr="003E457B" w:rsidRDefault="009C28BD" w:rsidP="009C28BD">
      <w:pPr>
        <w:widowControl w:val="0"/>
        <w:autoSpaceDE w:val="0"/>
        <w:autoSpaceDN w:val="0"/>
        <w:adjustRightInd w:val="0"/>
        <w:spacing w:after="38" w:line="276" w:lineRule="auto"/>
        <w:ind w:left="-5" w:hanging="10"/>
        <w:jc w:val="both"/>
        <w:rPr>
          <w:rFonts w:ascii="Arial" w:eastAsia="Times New Roman" w:hAnsi="Arial" w:cs="Arial"/>
          <w:sz w:val="20"/>
          <w:szCs w:val="20"/>
          <w:lang w:eastAsia="pl-PL"/>
        </w:rPr>
      </w:pPr>
      <w:r w:rsidRPr="003E457B">
        <w:rPr>
          <w:rFonts w:ascii="Arial" w:eastAsia="Arial" w:hAnsi="Arial" w:cs="Arial"/>
          <w:b/>
          <w:sz w:val="20"/>
          <w:szCs w:val="20"/>
          <w:lang w:eastAsia="pl-PL"/>
        </w:rPr>
        <w:t xml:space="preserve"> „Koleje Małopolskie” sp. z o. o. </w:t>
      </w:r>
      <w:r w:rsidRPr="003E457B">
        <w:rPr>
          <w:rFonts w:ascii="Arial" w:eastAsia="Arial" w:hAnsi="Arial" w:cs="Arial"/>
          <w:sz w:val="20"/>
          <w:szCs w:val="20"/>
          <w:lang w:eastAsia="pl-PL"/>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707249">
        <w:rPr>
          <w:rFonts w:ascii="Arial" w:eastAsia="Arial" w:hAnsi="Arial" w:cs="Arial"/>
          <w:sz w:val="20"/>
          <w:szCs w:val="20"/>
          <w:lang w:eastAsia="pl-PL"/>
        </w:rPr>
        <w:t>9</w:t>
      </w:r>
      <w:r w:rsidRPr="003E457B">
        <w:rPr>
          <w:rFonts w:ascii="Arial" w:eastAsia="Arial" w:hAnsi="Arial" w:cs="Arial"/>
          <w:sz w:val="20"/>
          <w:szCs w:val="20"/>
          <w:lang w:eastAsia="pl-PL"/>
        </w:rPr>
        <w:t xml:space="preserve"> </w:t>
      </w:r>
      <w:r w:rsidR="00707249">
        <w:rPr>
          <w:rFonts w:ascii="Arial" w:eastAsia="Arial" w:hAnsi="Arial" w:cs="Arial"/>
          <w:sz w:val="20"/>
          <w:szCs w:val="20"/>
          <w:lang w:eastAsia="pl-PL"/>
        </w:rPr>
        <w:t>140</w:t>
      </w:r>
      <w:r w:rsidRPr="003E457B">
        <w:rPr>
          <w:rFonts w:ascii="Arial" w:eastAsia="Arial" w:hAnsi="Arial" w:cs="Arial"/>
          <w:sz w:val="20"/>
          <w:szCs w:val="20"/>
          <w:lang w:eastAsia="pl-PL"/>
        </w:rPr>
        <w:t xml:space="preserve"> 000,00 zł w pełni pokrytym, reprezentowaną przez: </w:t>
      </w:r>
    </w:p>
    <w:p w14:paraId="268D3119" w14:textId="27A13281" w:rsidR="009C28BD" w:rsidRPr="003E457B" w:rsidRDefault="009C28BD" w:rsidP="009C28BD">
      <w:pPr>
        <w:widowControl w:val="0"/>
        <w:autoSpaceDE w:val="0"/>
        <w:autoSpaceDN w:val="0"/>
        <w:adjustRightInd w:val="0"/>
        <w:spacing w:after="38" w:line="276" w:lineRule="auto"/>
        <w:ind w:left="-5" w:right="4514" w:hanging="10"/>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Tomasz Warchoł – Prezes Zarządu, zwaną dalej </w:t>
      </w:r>
      <w:r w:rsidR="006C7FAD" w:rsidRPr="003E457B">
        <w:rPr>
          <w:rFonts w:ascii="Arial" w:eastAsia="Arial" w:hAnsi="Arial" w:cs="Arial"/>
          <w:sz w:val="20"/>
          <w:szCs w:val="20"/>
          <w:lang w:eastAsia="pl-PL"/>
        </w:rPr>
        <w:t>„</w:t>
      </w:r>
      <w:r w:rsidR="006C7FAD" w:rsidRPr="003E457B">
        <w:rPr>
          <w:rFonts w:ascii="Arial" w:eastAsia="Arial" w:hAnsi="Arial" w:cs="Arial"/>
          <w:b/>
          <w:sz w:val="20"/>
          <w:szCs w:val="20"/>
          <w:lang w:eastAsia="pl-PL"/>
        </w:rPr>
        <w:t>Zamawiającym</w:t>
      </w:r>
      <w:r w:rsidR="006C7FAD" w:rsidRPr="003E457B">
        <w:rPr>
          <w:rFonts w:ascii="Arial" w:eastAsia="Arial" w:hAnsi="Arial" w:cs="Arial"/>
          <w:sz w:val="20"/>
          <w:szCs w:val="20"/>
          <w:lang w:eastAsia="pl-PL"/>
        </w:rPr>
        <w:t xml:space="preserve">” lub </w:t>
      </w:r>
      <w:r w:rsidRPr="003E457B">
        <w:rPr>
          <w:rFonts w:ascii="Arial" w:eastAsia="Arial" w:hAnsi="Arial" w:cs="Arial"/>
          <w:b/>
          <w:sz w:val="20"/>
          <w:szCs w:val="20"/>
          <w:lang w:eastAsia="pl-PL"/>
        </w:rPr>
        <w:t>„Odbiorcą”.</w:t>
      </w:r>
      <w:r w:rsidRPr="003E457B">
        <w:rPr>
          <w:rFonts w:ascii="Arial" w:eastAsia="Arial" w:hAnsi="Arial" w:cs="Arial"/>
          <w:sz w:val="20"/>
          <w:szCs w:val="20"/>
          <w:lang w:eastAsia="pl-PL"/>
        </w:rPr>
        <w:t xml:space="preserve"> </w:t>
      </w:r>
    </w:p>
    <w:p w14:paraId="655744B5" w14:textId="55685E4E" w:rsidR="007D7894" w:rsidRPr="003E457B" w:rsidRDefault="009C28BD" w:rsidP="00434943">
      <w:pPr>
        <w:widowControl w:val="0"/>
        <w:autoSpaceDE w:val="0"/>
        <w:autoSpaceDN w:val="0"/>
        <w:adjustRightInd w:val="0"/>
        <w:spacing w:after="54" w:line="276" w:lineRule="auto"/>
        <w:rPr>
          <w:rFonts w:ascii="Arial" w:hAnsi="Arial" w:cs="Arial"/>
          <w:bCs/>
          <w:sz w:val="20"/>
          <w:szCs w:val="20"/>
        </w:rPr>
      </w:pPr>
      <w:r w:rsidRPr="003E457B">
        <w:rPr>
          <w:rFonts w:ascii="Arial" w:eastAsia="Arial" w:hAnsi="Arial" w:cs="Arial"/>
          <w:sz w:val="20"/>
          <w:szCs w:val="20"/>
          <w:lang w:eastAsia="pl-PL"/>
        </w:rPr>
        <w:t>a</w:t>
      </w:r>
    </w:p>
    <w:p w14:paraId="5FF3B0E3" w14:textId="77777777" w:rsidR="007D7894" w:rsidRPr="003E457B" w:rsidRDefault="007D7894" w:rsidP="007D7894">
      <w:pPr>
        <w:spacing w:after="120" w:line="276" w:lineRule="auto"/>
        <w:rPr>
          <w:rFonts w:ascii="Arial" w:eastAsia="Times New Roman" w:hAnsi="Arial" w:cs="Arial"/>
          <w:b/>
          <w:i/>
          <w:sz w:val="20"/>
          <w:szCs w:val="20"/>
          <w:lang w:eastAsia="pl-PL"/>
        </w:rPr>
      </w:pPr>
      <w:r w:rsidRPr="003E457B">
        <w:rPr>
          <w:rFonts w:ascii="Arial" w:eastAsia="Times New Roman" w:hAnsi="Arial" w:cs="Arial"/>
          <w:b/>
          <w:i/>
          <w:sz w:val="20"/>
          <w:szCs w:val="20"/>
          <w:lang w:eastAsia="pl-PL"/>
        </w:rPr>
        <w:t xml:space="preserve">W PRZYPADKU SPÓŁKI PRAWA HANDLOWEGO </w:t>
      </w:r>
    </w:p>
    <w:p w14:paraId="22D5EC34" w14:textId="77777777" w:rsidR="007D7894" w:rsidRPr="003E457B" w:rsidRDefault="007D7894" w:rsidP="007D7894">
      <w:pPr>
        <w:spacing w:after="120" w:line="276" w:lineRule="auto"/>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z siedzibą w ……………… ul. ……………, …-…… ………………, spółką wpisaną do rejestru przedsiębiorców - Krajowego Rejestru Sądowego prowadzonego przez Sąd Rejonowy dla ……… w ………, … Wydział Gospodarczy Krajowego Rejestru Sądowego, pod nr KRS: …………, NIP: …………, REGON: …………, kapitał zakładowy w wysokości ……… złotych, opłacony w całości/do kwoty ……… złotych, reprezentowaną przez: </w:t>
      </w:r>
    </w:p>
    <w:p w14:paraId="03D34469" w14:textId="77777777" w:rsidR="007D7894" w:rsidRPr="003E457B" w:rsidRDefault="007D7894" w:rsidP="007D7894">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5AF4287D" w14:textId="77777777" w:rsidR="007D7894" w:rsidRPr="003E457B" w:rsidRDefault="007D7894" w:rsidP="007D7894">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63C23407" w14:textId="77777777" w:rsidR="007D7894" w:rsidRPr="003E457B" w:rsidRDefault="007D7894" w:rsidP="007D7894">
      <w:pPr>
        <w:spacing w:after="120" w:line="276" w:lineRule="auto"/>
        <w:rPr>
          <w:rFonts w:ascii="Arial" w:eastAsia="Times New Roman" w:hAnsi="Arial" w:cs="Arial"/>
          <w:b/>
          <w:i/>
          <w:sz w:val="20"/>
          <w:szCs w:val="20"/>
          <w:lang w:eastAsia="pl-PL"/>
        </w:rPr>
      </w:pPr>
      <w:r w:rsidRPr="003E457B">
        <w:rPr>
          <w:rFonts w:ascii="Arial" w:eastAsia="Times New Roman" w:hAnsi="Arial" w:cs="Arial"/>
          <w:b/>
          <w:i/>
          <w:sz w:val="20"/>
          <w:szCs w:val="20"/>
          <w:lang w:eastAsia="pl-PL"/>
        </w:rPr>
        <w:t xml:space="preserve">W PRZYPADKU OSOBY FIZYCZNEJ PROWADZĄCEJ DZIAŁALNOŚĆ GOSPODARCZĄ </w:t>
      </w:r>
    </w:p>
    <w:p w14:paraId="2C52CA9C" w14:textId="77777777" w:rsidR="007D7894" w:rsidRPr="003E457B" w:rsidRDefault="007D7894" w:rsidP="007D7894">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zamieszkałym/ą w …-…… ……………, ul. ……………, prowadzącym/ą działalność gospodarczą pod firmą: …………… wpisaną do Centralnej Ewidencji i Informacji o Działalności Gospodarczej, adres głównego miejsca wykonywania działalności …-…… ……………………………, ul. …………………………, NIP: …………, REGON: …………, PESEL: </w:t>
      </w:r>
    </w:p>
    <w:p w14:paraId="7F3382E2" w14:textId="77777777" w:rsidR="007D7894" w:rsidRPr="003E457B" w:rsidRDefault="007D7894" w:rsidP="007D7894">
      <w:pPr>
        <w:spacing w:after="120" w:line="276" w:lineRule="auto"/>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którego reprezentuje/ą: </w:t>
      </w:r>
    </w:p>
    <w:p w14:paraId="76310B7D" w14:textId="77777777" w:rsidR="007D7894" w:rsidRPr="003E457B" w:rsidRDefault="007D7894" w:rsidP="007D7894">
      <w:pPr>
        <w:widowControl w:val="0"/>
        <w:autoSpaceDE w:val="0"/>
        <w:autoSpaceDN w:val="0"/>
        <w:adjustRightInd w:val="0"/>
        <w:spacing w:after="132" w:line="276" w:lineRule="auto"/>
        <w:ind w:right="40"/>
        <w:jc w:val="both"/>
        <w:rPr>
          <w:rFonts w:ascii="Arial" w:eastAsia="Times New Roman" w:hAnsi="Arial" w:cs="Arial"/>
          <w:sz w:val="20"/>
          <w:szCs w:val="20"/>
          <w:lang w:eastAsia="pl-PL"/>
        </w:rPr>
      </w:pPr>
      <w:r w:rsidRPr="003E457B">
        <w:rPr>
          <w:rFonts w:ascii="Arial" w:eastAsia="Times New Roman" w:hAnsi="Arial" w:cs="Arial"/>
          <w:sz w:val="20"/>
          <w:szCs w:val="20"/>
          <w:lang w:eastAsia="pl-PL"/>
        </w:rPr>
        <w:t xml:space="preserve">…………………………………………………………………………………..…, </w:t>
      </w:r>
    </w:p>
    <w:p w14:paraId="238F31B8" w14:textId="77777777" w:rsidR="00102ECB" w:rsidRPr="00BB3F79" w:rsidRDefault="00102ECB" w:rsidP="00102ECB">
      <w:pPr>
        <w:widowControl w:val="0"/>
        <w:autoSpaceDE w:val="0"/>
        <w:autoSpaceDN w:val="0"/>
        <w:adjustRightInd w:val="0"/>
        <w:spacing w:after="132" w:line="276" w:lineRule="auto"/>
        <w:ind w:right="40"/>
        <w:jc w:val="both"/>
        <w:rPr>
          <w:rFonts w:ascii="Arial" w:eastAsia="Times New Roman" w:hAnsi="Arial" w:cs="Arial"/>
          <w:sz w:val="20"/>
          <w:szCs w:val="20"/>
          <w:lang w:eastAsia="pl-PL"/>
        </w:rPr>
      </w:pPr>
    </w:p>
    <w:p w14:paraId="2A51B22E" w14:textId="3F628BC6" w:rsidR="009C28BD" w:rsidRPr="00B63747" w:rsidRDefault="00102ECB" w:rsidP="00B63747">
      <w:pPr>
        <w:widowControl w:val="0"/>
        <w:autoSpaceDE w:val="0"/>
        <w:autoSpaceDN w:val="0"/>
        <w:adjustRightInd w:val="0"/>
        <w:spacing w:after="132" w:line="276" w:lineRule="auto"/>
        <w:ind w:right="40"/>
        <w:jc w:val="both"/>
        <w:rPr>
          <w:rFonts w:ascii="Arial" w:eastAsia="Arial" w:hAnsi="Arial" w:cs="Arial"/>
          <w:sz w:val="20"/>
          <w:szCs w:val="20"/>
          <w:lang w:eastAsia="pl-PL"/>
        </w:rPr>
      </w:pPr>
      <w:r w:rsidRPr="003E457B">
        <w:rPr>
          <w:rFonts w:ascii="Arial" w:hAnsi="Arial" w:cs="Arial"/>
          <w:sz w:val="20"/>
          <w:szCs w:val="20"/>
        </w:rPr>
        <w:t>zwanym dalej „</w:t>
      </w:r>
      <w:r w:rsidRPr="003E457B">
        <w:rPr>
          <w:rFonts w:ascii="Arial" w:hAnsi="Arial" w:cs="Arial"/>
          <w:b/>
          <w:bCs/>
          <w:sz w:val="20"/>
          <w:szCs w:val="20"/>
        </w:rPr>
        <w:t>Wykonawcą” lub</w:t>
      </w:r>
      <w:r w:rsidR="009C28BD" w:rsidRPr="00BB3F79">
        <w:rPr>
          <w:rFonts w:ascii="Arial" w:eastAsia="Arial" w:hAnsi="Arial" w:cs="Arial"/>
          <w:sz w:val="20"/>
          <w:szCs w:val="20"/>
          <w:lang w:eastAsia="pl-PL"/>
        </w:rPr>
        <w:t xml:space="preserve"> </w:t>
      </w:r>
      <w:r w:rsidR="009C28BD" w:rsidRPr="00BB3F79">
        <w:rPr>
          <w:rFonts w:ascii="Arial" w:eastAsia="Arial" w:hAnsi="Arial" w:cs="Arial"/>
          <w:b/>
          <w:sz w:val="20"/>
          <w:szCs w:val="20"/>
          <w:lang w:eastAsia="pl-PL"/>
        </w:rPr>
        <w:t>„Wystawcą”,</w:t>
      </w:r>
      <w:r w:rsidR="009C28BD" w:rsidRPr="00BB3F79">
        <w:rPr>
          <w:rFonts w:ascii="Arial" w:eastAsia="Arial" w:hAnsi="Arial" w:cs="Arial"/>
          <w:sz w:val="20"/>
          <w:szCs w:val="20"/>
          <w:lang w:eastAsia="pl-PL"/>
        </w:rPr>
        <w:t xml:space="preserve"> </w:t>
      </w:r>
    </w:p>
    <w:p w14:paraId="1B2D5106" w14:textId="7A0B5BFC" w:rsidR="009C28BD" w:rsidRPr="003E457B" w:rsidRDefault="009C28BD" w:rsidP="009C28BD">
      <w:pPr>
        <w:widowControl w:val="0"/>
        <w:numPr>
          <w:ilvl w:val="0"/>
          <w:numId w:val="77"/>
        </w:numPr>
        <w:autoSpaceDE w:val="0"/>
        <w:autoSpaceDN w:val="0"/>
        <w:adjustRightInd w:val="0"/>
        <w:spacing w:after="0"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Działając na podstawie art. 106n ustawy z dnia 11 marca 2004 r. o podatku od towarów i usług, dalej: „ustawa o VAT”, niniejszym Odbiorca akceptuje faktury wystawiane i przesyłane przez Wystawcę w formie elektronicznej. </w:t>
      </w:r>
    </w:p>
    <w:p w14:paraId="348A2381" w14:textId="4D54CB6E"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E-faktury, korekty e-faktur oraz duplikaty e-faktur (dalej „faktury”)</w:t>
      </w:r>
      <w:r w:rsidRPr="003E457B">
        <w:rPr>
          <w:rFonts w:ascii="Arial" w:eastAsia="Arial" w:hAnsi="Arial" w:cs="Arial"/>
          <w:color w:val="FF0000"/>
          <w:sz w:val="20"/>
          <w:szCs w:val="20"/>
          <w:lang w:eastAsia="pl-PL"/>
        </w:rPr>
        <w:t xml:space="preserve"> </w:t>
      </w:r>
      <w:r w:rsidRPr="003E457B">
        <w:rPr>
          <w:rFonts w:ascii="Arial" w:eastAsia="Arial" w:hAnsi="Arial" w:cs="Arial"/>
          <w:sz w:val="20"/>
          <w:szCs w:val="20"/>
          <w:lang w:eastAsia="pl-PL"/>
        </w:rPr>
        <w:t xml:space="preserve">będą wystawiane i przesyłane pocztą elektroniczną (e-mail) w formacie PDF z adresu: </w:t>
      </w:r>
      <w:r w:rsidR="00B63747" w:rsidDel="00D96CA0">
        <w:fldChar w:fldCharType="begin"/>
      </w:r>
      <w:r w:rsidR="00B63747" w:rsidDel="00D96CA0">
        <w:fldChar w:fldCharType="separate"/>
      </w:r>
      <w:r w:rsidR="00D96CA0">
        <w:rPr>
          <w:rStyle w:val="Hipercze"/>
          <w:rFonts w:ascii="Arial" w:eastAsia="Calibri" w:hAnsi="Arial" w:cs="Arial"/>
          <w:kern w:val="1"/>
          <w:sz w:val="20"/>
          <w:szCs w:val="20"/>
        </w:rPr>
        <w:t>…………………….</w:t>
      </w:r>
      <w:r w:rsidR="00B63747" w:rsidDel="00D96CA0">
        <w:rPr>
          <w:rStyle w:val="Hipercze"/>
          <w:rFonts w:ascii="Arial" w:eastAsia="Calibri" w:hAnsi="Arial" w:cs="Arial"/>
          <w:kern w:val="1"/>
          <w:sz w:val="20"/>
          <w:szCs w:val="20"/>
        </w:rPr>
        <w:fldChar w:fldCharType="end"/>
      </w:r>
      <w:r w:rsidR="00B63747">
        <w:rPr>
          <w:rFonts w:ascii="Arial" w:eastAsia="Calibri" w:hAnsi="Arial" w:cs="Arial"/>
          <w:kern w:val="1"/>
          <w:sz w:val="20"/>
          <w:szCs w:val="20"/>
        </w:rPr>
        <w:t xml:space="preserve"> </w:t>
      </w:r>
      <w:r w:rsidRPr="003E457B">
        <w:rPr>
          <w:rFonts w:ascii="Arial" w:eastAsia="Arial" w:hAnsi="Arial" w:cs="Arial"/>
          <w:sz w:val="20"/>
          <w:szCs w:val="20"/>
          <w:lang w:eastAsia="pl-PL"/>
        </w:rPr>
        <w:t>Jedynie faktury przesłane z ww. adresu elektronicznego będą stanowiły faktury w rozumieniu ustawy o VAT.</w:t>
      </w:r>
      <w:r w:rsidRPr="003E457B">
        <w:rPr>
          <w:rFonts w:ascii="Arial" w:eastAsia="Arial" w:hAnsi="Arial" w:cs="Arial"/>
          <w:b/>
          <w:sz w:val="20"/>
          <w:szCs w:val="20"/>
          <w:lang w:eastAsia="pl-PL"/>
        </w:rPr>
        <w:t xml:space="preserve"> </w:t>
      </w:r>
    </w:p>
    <w:p w14:paraId="3280DAEA"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Wystawca zastrzega, że faktury przesłane na adres elektroniczny, wskazany w ust. 9 niniejszego Porozumienia, będą stanowiły faktury w rozumieniu ustawy o VAT.</w:t>
      </w:r>
      <w:r w:rsidRPr="003E457B">
        <w:rPr>
          <w:rFonts w:ascii="Arial" w:eastAsia="Arial" w:hAnsi="Arial" w:cs="Arial"/>
          <w:b/>
          <w:sz w:val="20"/>
          <w:szCs w:val="20"/>
          <w:lang w:eastAsia="pl-PL"/>
        </w:rPr>
        <w:t xml:space="preserve"> </w:t>
      </w:r>
    </w:p>
    <w:p w14:paraId="145B0EB0"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Wystawca faktury zapewnia autentyczność pochodzenia i integralność treści faktur.</w:t>
      </w:r>
      <w:r w:rsidRPr="003E457B">
        <w:rPr>
          <w:rFonts w:ascii="Arial" w:eastAsia="Arial" w:hAnsi="Arial" w:cs="Arial"/>
          <w:b/>
          <w:sz w:val="20"/>
          <w:szCs w:val="20"/>
          <w:lang w:eastAsia="pl-PL"/>
        </w:rPr>
        <w:t xml:space="preserve"> </w:t>
      </w:r>
    </w:p>
    <w:p w14:paraId="044F3AF3"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Pliki PDF nie mogą być zabezpieczone hasłem ani podpisane cyfrowo.</w:t>
      </w:r>
      <w:r w:rsidRPr="003E457B">
        <w:rPr>
          <w:rFonts w:ascii="Arial" w:eastAsia="Arial" w:hAnsi="Arial" w:cs="Arial"/>
          <w:b/>
          <w:sz w:val="20"/>
          <w:szCs w:val="20"/>
          <w:lang w:eastAsia="pl-PL"/>
        </w:rPr>
        <w:t xml:space="preserve"> </w:t>
      </w:r>
    </w:p>
    <w:p w14:paraId="6E953AEA"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Faktury przesyłane w formacie innym, niż format PDF, uważa się za niedostarczone.</w:t>
      </w:r>
      <w:r w:rsidRPr="003E457B">
        <w:rPr>
          <w:rFonts w:ascii="Arial" w:eastAsia="Arial" w:hAnsi="Arial" w:cs="Arial"/>
          <w:b/>
          <w:sz w:val="20"/>
          <w:szCs w:val="20"/>
          <w:lang w:eastAsia="pl-PL"/>
        </w:rPr>
        <w:t xml:space="preserve"> </w:t>
      </w:r>
    </w:p>
    <w:p w14:paraId="6E021D83" w14:textId="77777777" w:rsidR="009C28BD" w:rsidRPr="003E457B" w:rsidRDefault="009C28BD" w:rsidP="009C28BD">
      <w:pPr>
        <w:widowControl w:val="0"/>
        <w:numPr>
          <w:ilvl w:val="0"/>
          <w:numId w:val="77"/>
        </w:numPr>
        <w:autoSpaceDE w:val="0"/>
        <w:autoSpaceDN w:val="0"/>
        <w:adjustRightInd w:val="0"/>
        <w:spacing w:after="5"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W jednym pliku PDF może znajdować się jedna faktura lub faktura wraz z załącznikami.</w:t>
      </w:r>
      <w:r w:rsidRPr="003E457B">
        <w:rPr>
          <w:rFonts w:ascii="Arial" w:eastAsia="Arial" w:hAnsi="Arial" w:cs="Arial"/>
          <w:b/>
          <w:sz w:val="20"/>
          <w:szCs w:val="20"/>
          <w:lang w:eastAsia="pl-PL"/>
        </w:rPr>
        <w:t xml:space="preserve"> </w:t>
      </w:r>
    </w:p>
    <w:p w14:paraId="62332A31"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lastRenderedPageBreak/>
        <w:t xml:space="preserve">W przypadku archiwizowanego pliku PDF konieczne jest osadzenie w pliku PDF wszystkich czcionek. Brak osadzenia czcionek może powodować problem z odczytaniem treści faktury. </w:t>
      </w:r>
    </w:p>
    <w:p w14:paraId="5FE68087"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Odbiorca oświadcza, że adresem e-mail właściwym do przesyłania faktur jest:</w:t>
      </w:r>
      <w:r w:rsidRPr="003E457B">
        <w:rPr>
          <w:rFonts w:ascii="Arial" w:eastAsia="Arial" w:hAnsi="Arial" w:cs="Arial"/>
          <w:b/>
          <w:sz w:val="20"/>
          <w:szCs w:val="20"/>
          <w:lang w:eastAsia="pl-PL"/>
        </w:rPr>
        <w:t xml:space="preserve"> </w:t>
      </w:r>
      <w:r w:rsidRPr="003E457B">
        <w:rPr>
          <w:rFonts w:ascii="Arial" w:eastAsia="Arial" w:hAnsi="Arial" w:cs="Arial"/>
          <w:color w:val="0000FF"/>
          <w:sz w:val="20"/>
          <w:szCs w:val="20"/>
          <w:u w:val="single"/>
          <w:lang w:eastAsia="pl-PL"/>
        </w:rPr>
        <w:t>faktury@kolejemalopolskie.com.pl</w:t>
      </w:r>
    </w:p>
    <w:p w14:paraId="1BE62E67" w14:textId="12E23A44" w:rsidR="00023ED1" w:rsidRPr="003E457B" w:rsidRDefault="009C28BD" w:rsidP="002B107B">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Za datę otrzymania faktury przez Odbiorcę uznaje się datę wpływu faktury w formacie PDF do skrzynki odbiorczej poczty elektronicznej Odbiorcy, wskazanej w ust.9 .</w:t>
      </w:r>
    </w:p>
    <w:p w14:paraId="57D091D5"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W razie zmiany adresu elektronicznego, z którego będą wysyłane e-faktury, korekty  e-faktur lub duplikaty e-faktur, Wystawca zobowiązuje się do pisemnego powiadomienia </w:t>
      </w:r>
    </w:p>
    <w:p w14:paraId="777780AD"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contextualSpacing/>
        <w:jc w:val="both"/>
        <w:rPr>
          <w:rFonts w:ascii="Arial" w:eastAsia="Calibri" w:hAnsi="Arial" w:cs="Arial"/>
          <w:sz w:val="20"/>
          <w:szCs w:val="20"/>
        </w:rPr>
      </w:pPr>
      <w:r w:rsidRPr="003E457B">
        <w:rPr>
          <w:rFonts w:ascii="Arial" w:eastAsia="Arial" w:hAnsi="Arial" w:cs="Arial"/>
          <w:sz w:val="20"/>
          <w:szCs w:val="20"/>
        </w:rPr>
        <w:t xml:space="preserve">Odbiorcy o zmianie adresu w terminie 7 dni od dnia zaistnienia zmiany, wskazując równocześnie nowy adres elektroniczny. W przypadku niepowiadomienia Odbiorcy w powyższym terminie, doręczenie na dotychczasowy adres uznaje się za skuteczne.  </w:t>
      </w:r>
    </w:p>
    <w:p w14:paraId="3E90670E"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Wiadomości e-mail zawierające poszczególne typy dokumentów, wskazane w ust. 9, będą zawierały w temacie przesyłanej korespondencji słowo „faktura”. Odbiorca i Wystawca faktur zobowiązują się przechowywać faktury elektroniczne do upływu terminu przedawnienia zobowiązań podatkowych. </w:t>
      </w:r>
    </w:p>
    <w:p w14:paraId="44CE67D1"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 xml:space="preserve">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 </w:t>
      </w:r>
    </w:p>
    <w:p w14:paraId="3D718DB3" w14:textId="77777777" w:rsidR="009C28BD" w:rsidRPr="003E457B" w:rsidRDefault="009C28BD" w:rsidP="009C28BD">
      <w:pPr>
        <w:widowControl w:val="0"/>
        <w:numPr>
          <w:ilvl w:val="0"/>
          <w:numId w:val="77"/>
        </w:numPr>
        <w:autoSpaceDE w:val="0"/>
        <w:autoSpaceDN w:val="0"/>
        <w:adjustRightInd w:val="0"/>
        <w:spacing w:after="38" w:line="276" w:lineRule="auto"/>
        <w:ind w:left="567" w:hanging="425"/>
        <w:jc w:val="both"/>
        <w:rPr>
          <w:rFonts w:ascii="Arial" w:eastAsia="Times New Roman" w:hAnsi="Arial" w:cs="Arial"/>
          <w:sz w:val="20"/>
          <w:szCs w:val="20"/>
          <w:lang w:eastAsia="pl-PL"/>
        </w:rPr>
      </w:pPr>
      <w:r w:rsidRPr="003E457B">
        <w:rPr>
          <w:rFonts w:ascii="Arial" w:eastAsia="Arial"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r w:rsidRPr="003E457B">
        <w:rPr>
          <w:rFonts w:ascii="Arial" w:eastAsia="Arial" w:hAnsi="Arial" w:cs="Arial"/>
          <w:color w:val="FF0000"/>
          <w:sz w:val="20"/>
          <w:szCs w:val="20"/>
          <w:lang w:eastAsia="pl-PL"/>
        </w:rPr>
        <w:t xml:space="preserve"> </w:t>
      </w:r>
    </w:p>
    <w:p w14:paraId="4855DE86" w14:textId="77777777" w:rsidR="009C28BD" w:rsidRPr="003E457B" w:rsidRDefault="009C28BD" w:rsidP="009C28BD">
      <w:pPr>
        <w:widowControl w:val="0"/>
        <w:autoSpaceDE w:val="0"/>
        <w:autoSpaceDN w:val="0"/>
        <w:adjustRightInd w:val="0"/>
        <w:spacing w:after="105" w:line="276" w:lineRule="auto"/>
        <w:ind w:hanging="425"/>
        <w:rPr>
          <w:rFonts w:ascii="Arial" w:eastAsia="Times New Roman" w:hAnsi="Arial" w:cs="Arial"/>
          <w:sz w:val="20"/>
          <w:szCs w:val="20"/>
          <w:lang w:eastAsia="pl-PL"/>
        </w:rPr>
      </w:pPr>
      <w:r w:rsidRPr="003E457B">
        <w:rPr>
          <w:rFonts w:ascii="Arial" w:eastAsia="Arial" w:hAnsi="Arial" w:cs="Arial"/>
          <w:sz w:val="20"/>
          <w:szCs w:val="20"/>
          <w:lang w:eastAsia="pl-PL"/>
        </w:rPr>
        <w:t xml:space="preserve"> </w:t>
      </w:r>
    </w:p>
    <w:p w14:paraId="214693FF" w14:textId="77777777" w:rsidR="009C28BD" w:rsidRPr="003E457B" w:rsidRDefault="009C28BD" w:rsidP="009C28BD">
      <w:pPr>
        <w:widowControl w:val="0"/>
        <w:autoSpaceDE w:val="0"/>
        <w:autoSpaceDN w:val="0"/>
        <w:adjustRightInd w:val="0"/>
        <w:spacing w:after="105" w:line="276" w:lineRule="auto"/>
        <w:rPr>
          <w:rFonts w:ascii="Arial" w:eastAsia="Times New Roman" w:hAnsi="Arial" w:cs="Arial"/>
          <w:sz w:val="20"/>
          <w:szCs w:val="20"/>
          <w:lang w:eastAsia="pl-PL"/>
        </w:rPr>
      </w:pPr>
      <w:r w:rsidRPr="003E457B">
        <w:rPr>
          <w:rFonts w:ascii="Arial" w:eastAsia="Arial" w:hAnsi="Arial" w:cs="Arial"/>
          <w:sz w:val="20"/>
          <w:szCs w:val="20"/>
          <w:lang w:eastAsia="pl-PL"/>
        </w:rPr>
        <w:t xml:space="preserve"> </w:t>
      </w:r>
    </w:p>
    <w:p w14:paraId="2BA864E5" w14:textId="77777777" w:rsidR="009C28BD" w:rsidRPr="003E457B" w:rsidRDefault="009C28BD" w:rsidP="009C28BD">
      <w:pPr>
        <w:widowControl w:val="0"/>
        <w:autoSpaceDE w:val="0"/>
        <w:autoSpaceDN w:val="0"/>
        <w:adjustRightInd w:val="0"/>
        <w:spacing w:after="103" w:line="276" w:lineRule="auto"/>
        <w:rPr>
          <w:rFonts w:ascii="Arial" w:eastAsia="Times New Roman" w:hAnsi="Arial" w:cs="Arial"/>
          <w:sz w:val="20"/>
          <w:szCs w:val="20"/>
          <w:lang w:eastAsia="pl-PL"/>
        </w:rPr>
      </w:pPr>
      <w:r w:rsidRPr="003E457B">
        <w:rPr>
          <w:rFonts w:ascii="Arial" w:eastAsia="Arial" w:hAnsi="Arial" w:cs="Arial"/>
          <w:color w:val="FF0000"/>
          <w:sz w:val="20"/>
          <w:szCs w:val="20"/>
          <w:lang w:eastAsia="pl-PL"/>
        </w:rPr>
        <w:t xml:space="preserve"> </w:t>
      </w:r>
    </w:p>
    <w:p w14:paraId="76337510" w14:textId="77777777" w:rsidR="009C28BD" w:rsidRPr="003E457B" w:rsidRDefault="009C28BD" w:rsidP="009C28BD">
      <w:pPr>
        <w:widowControl w:val="0"/>
        <w:autoSpaceDE w:val="0"/>
        <w:autoSpaceDN w:val="0"/>
        <w:adjustRightInd w:val="0"/>
        <w:spacing w:after="181" w:line="276" w:lineRule="auto"/>
        <w:ind w:left="184"/>
        <w:jc w:val="center"/>
        <w:rPr>
          <w:rFonts w:ascii="Arial" w:eastAsia="Times New Roman" w:hAnsi="Arial" w:cs="Arial"/>
          <w:b/>
          <w:sz w:val="20"/>
          <w:szCs w:val="20"/>
          <w:lang w:eastAsia="pl-PL"/>
        </w:rPr>
      </w:pPr>
      <w:r w:rsidRPr="003E457B">
        <w:rPr>
          <w:rFonts w:ascii="Arial" w:eastAsia="Times New Roman" w:hAnsi="Arial" w:cs="Arial"/>
          <w:b/>
          <w:sz w:val="20"/>
          <w:szCs w:val="20"/>
          <w:lang w:eastAsia="pl-PL"/>
        </w:rPr>
        <w:t xml:space="preserve"> </w:t>
      </w:r>
    </w:p>
    <w:p w14:paraId="2F1ED8C8" w14:textId="794336A2" w:rsidR="009C28BD" w:rsidRPr="003E457B" w:rsidRDefault="009C28BD" w:rsidP="009C28BD">
      <w:pPr>
        <w:widowControl w:val="0"/>
        <w:tabs>
          <w:tab w:val="right" w:pos="9079"/>
        </w:tabs>
        <w:autoSpaceDE w:val="0"/>
        <w:autoSpaceDN w:val="0"/>
        <w:adjustRightInd w:val="0"/>
        <w:spacing w:after="0" w:line="276" w:lineRule="auto"/>
        <w:jc w:val="center"/>
        <w:rPr>
          <w:rFonts w:ascii="Arial" w:eastAsia="Times New Roman" w:hAnsi="Arial" w:cs="Arial"/>
          <w:b/>
          <w:sz w:val="20"/>
          <w:szCs w:val="20"/>
          <w:lang w:eastAsia="pl-PL"/>
        </w:rPr>
      </w:pPr>
      <w:r w:rsidRPr="003E457B">
        <w:rPr>
          <w:rFonts w:ascii="Arial" w:eastAsia="Arial" w:hAnsi="Arial" w:cs="Arial"/>
          <w:b/>
          <w:sz w:val="20"/>
          <w:szCs w:val="20"/>
          <w:lang w:eastAsia="pl-PL"/>
        </w:rPr>
        <w:t>…………………</w:t>
      </w:r>
      <w:r w:rsidR="00102ECB" w:rsidRPr="003E457B">
        <w:rPr>
          <w:rFonts w:ascii="Arial" w:eastAsia="Arial" w:hAnsi="Arial" w:cs="Arial"/>
          <w:b/>
          <w:sz w:val="20"/>
          <w:szCs w:val="20"/>
          <w:lang w:eastAsia="pl-PL"/>
        </w:rPr>
        <w:t>…..</w:t>
      </w:r>
      <w:r w:rsidRPr="003E457B">
        <w:rPr>
          <w:rFonts w:ascii="Arial" w:eastAsia="Arial" w:hAnsi="Arial" w:cs="Arial"/>
          <w:b/>
          <w:sz w:val="20"/>
          <w:szCs w:val="20"/>
          <w:lang w:eastAsia="pl-PL"/>
        </w:rPr>
        <w:t xml:space="preserve">………………… </w:t>
      </w:r>
      <w:r w:rsidRPr="003E457B">
        <w:rPr>
          <w:rFonts w:ascii="Arial" w:eastAsia="Arial" w:hAnsi="Arial" w:cs="Arial"/>
          <w:b/>
          <w:sz w:val="20"/>
          <w:szCs w:val="20"/>
          <w:lang w:eastAsia="pl-PL"/>
        </w:rPr>
        <w:tab/>
        <w:t>…………</w:t>
      </w:r>
      <w:r w:rsidR="00102ECB" w:rsidRPr="003E457B">
        <w:rPr>
          <w:rFonts w:ascii="Arial" w:eastAsia="Arial" w:hAnsi="Arial" w:cs="Arial"/>
          <w:b/>
          <w:sz w:val="20"/>
          <w:szCs w:val="20"/>
          <w:lang w:eastAsia="pl-PL"/>
        </w:rPr>
        <w:t>…</w:t>
      </w:r>
      <w:r w:rsidRPr="003E457B">
        <w:rPr>
          <w:rFonts w:ascii="Arial" w:eastAsia="Arial" w:hAnsi="Arial" w:cs="Arial"/>
          <w:b/>
          <w:sz w:val="20"/>
          <w:szCs w:val="20"/>
          <w:lang w:eastAsia="pl-PL"/>
        </w:rPr>
        <w:t>………………………………</w:t>
      </w:r>
    </w:p>
    <w:p w14:paraId="4D6F2EC5" w14:textId="2293EFD8" w:rsidR="009C28BD" w:rsidRPr="003E457B" w:rsidRDefault="009C28BD" w:rsidP="009C28BD">
      <w:pPr>
        <w:widowControl w:val="0"/>
        <w:tabs>
          <w:tab w:val="center" w:pos="2125"/>
          <w:tab w:val="center" w:pos="7017"/>
        </w:tabs>
        <w:autoSpaceDE w:val="0"/>
        <w:autoSpaceDN w:val="0"/>
        <w:adjustRightInd w:val="0"/>
        <w:spacing w:after="4" w:line="276" w:lineRule="auto"/>
        <w:jc w:val="center"/>
        <w:rPr>
          <w:rFonts w:ascii="Arial" w:eastAsia="Times New Roman" w:hAnsi="Arial" w:cs="Arial"/>
          <w:b/>
          <w:sz w:val="20"/>
          <w:szCs w:val="20"/>
          <w:lang w:eastAsia="pl-PL"/>
        </w:rPr>
      </w:pPr>
      <w:r w:rsidRPr="003E457B">
        <w:rPr>
          <w:rFonts w:ascii="Arial" w:eastAsia="Arial" w:hAnsi="Arial" w:cs="Arial"/>
          <w:b/>
          <w:sz w:val="20"/>
          <w:szCs w:val="20"/>
          <w:lang w:eastAsia="pl-PL"/>
        </w:rPr>
        <w:t>podpis Wykonawcy</w:t>
      </w:r>
      <w:r w:rsidR="00102ECB" w:rsidRPr="003E457B">
        <w:rPr>
          <w:rFonts w:ascii="Arial" w:eastAsia="Arial" w:hAnsi="Arial" w:cs="Arial"/>
          <w:b/>
          <w:sz w:val="20"/>
          <w:szCs w:val="20"/>
          <w:lang w:eastAsia="pl-PL"/>
        </w:rPr>
        <w:t>/Wystawcy</w:t>
      </w:r>
      <w:r w:rsidRPr="003E457B">
        <w:rPr>
          <w:rFonts w:ascii="Arial" w:eastAsia="Times New Roman" w:hAnsi="Arial" w:cs="Arial"/>
          <w:b/>
          <w:sz w:val="20"/>
          <w:szCs w:val="20"/>
          <w:lang w:eastAsia="pl-PL"/>
        </w:rPr>
        <w:tab/>
      </w:r>
      <w:r w:rsidRPr="003E457B">
        <w:rPr>
          <w:rFonts w:ascii="Arial" w:eastAsia="Arial" w:hAnsi="Arial" w:cs="Arial"/>
          <w:b/>
          <w:sz w:val="20"/>
          <w:szCs w:val="20"/>
          <w:lang w:eastAsia="pl-PL"/>
        </w:rPr>
        <w:t>podpis Zamawiającego</w:t>
      </w:r>
      <w:r w:rsidR="00102ECB" w:rsidRPr="003E457B">
        <w:rPr>
          <w:rFonts w:ascii="Arial" w:eastAsia="Arial" w:hAnsi="Arial" w:cs="Arial"/>
          <w:b/>
          <w:sz w:val="20"/>
          <w:szCs w:val="20"/>
          <w:lang w:eastAsia="pl-PL"/>
        </w:rPr>
        <w:t>/Odbiorcy</w:t>
      </w:r>
    </w:p>
    <w:p w14:paraId="3D622BA9" w14:textId="77777777" w:rsidR="009C28BD" w:rsidRPr="003E457B" w:rsidRDefault="009C28BD" w:rsidP="009C28BD">
      <w:pPr>
        <w:widowControl w:val="0"/>
        <w:autoSpaceDE w:val="0"/>
        <w:autoSpaceDN w:val="0"/>
        <w:adjustRightInd w:val="0"/>
        <w:spacing w:after="266" w:line="276" w:lineRule="auto"/>
        <w:jc w:val="center"/>
        <w:rPr>
          <w:rFonts w:ascii="Arial" w:eastAsia="Times New Roman" w:hAnsi="Arial" w:cs="Arial"/>
          <w:b/>
          <w:sz w:val="20"/>
          <w:szCs w:val="20"/>
          <w:lang w:eastAsia="pl-PL"/>
        </w:rPr>
      </w:pPr>
    </w:p>
    <w:p w14:paraId="7A31C20A" w14:textId="77777777" w:rsidR="009C28BD" w:rsidRPr="003E457B" w:rsidRDefault="009C28BD" w:rsidP="009C28BD">
      <w:pPr>
        <w:widowControl w:val="0"/>
        <w:autoSpaceDE w:val="0"/>
        <w:autoSpaceDN w:val="0"/>
        <w:adjustRightInd w:val="0"/>
        <w:spacing w:after="266" w:line="276" w:lineRule="auto"/>
        <w:rPr>
          <w:rFonts w:ascii="Arial" w:eastAsia="Times New Roman" w:hAnsi="Arial" w:cs="Arial"/>
          <w:sz w:val="20"/>
          <w:szCs w:val="20"/>
          <w:lang w:eastAsia="pl-PL"/>
        </w:rPr>
      </w:pPr>
    </w:p>
    <w:p w14:paraId="61EDFD0E" w14:textId="50772CF6" w:rsidR="00C61C21" w:rsidRDefault="009C28BD" w:rsidP="009C28BD">
      <w:pPr>
        <w:widowControl w:val="0"/>
        <w:autoSpaceDE w:val="0"/>
        <w:autoSpaceDN w:val="0"/>
        <w:adjustRightInd w:val="0"/>
        <w:spacing w:after="266" w:line="276" w:lineRule="auto"/>
        <w:rPr>
          <w:rFonts w:ascii="Arial" w:eastAsia="Arial" w:hAnsi="Arial" w:cs="Arial"/>
          <w:sz w:val="20"/>
          <w:szCs w:val="20"/>
          <w:lang w:eastAsia="pl-PL"/>
        </w:rPr>
      </w:pPr>
      <w:r w:rsidRPr="003E457B">
        <w:rPr>
          <w:rFonts w:ascii="Arial" w:eastAsia="Arial" w:hAnsi="Arial" w:cs="Arial"/>
          <w:sz w:val="20"/>
          <w:szCs w:val="20"/>
          <w:lang w:eastAsia="pl-PL"/>
        </w:rPr>
        <w:t xml:space="preserve"> </w:t>
      </w:r>
    </w:p>
    <w:p w14:paraId="0704BBC0" w14:textId="77777777" w:rsidR="00C61C21" w:rsidRDefault="00C61C21">
      <w:pPr>
        <w:rPr>
          <w:rFonts w:ascii="Arial" w:eastAsia="Arial" w:hAnsi="Arial" w:cs="Arial"/>
          <w:sz w:val="20"/>
          <w:szCs w:val="20"/>
          <w:lang w:eastAsia="pl-PL"/>
        </w:rPr>
      </w:pPr>
      <w:r>
        <w:rPr>
          <w:rFonts w:ascii="Arial" w:eastAsia="Arial" w:hAnsi="Arial" w:cs="Arial"/>
          <w:sz w:val="20"/>
          <w:szCs w:val="20"/>
          <w:lang w:eastAsia="pl-PL"/>
        </w:rPr>
        <w:br w:type="page"/>
      </w:r>
    </w:p>
    <w:tbl>
      <w:tblPr>
        <w:tblStyle w:val="Tabela-Siatka"/>
        <w:tblW w:w="0" w:type="auto"/>
        <w:jc w:val="center"/>
        <w:tblLook w:val="04A0" w:firstRow="1" w:lastRow="0" w:firstColumn="1" w:lastColumn="0" w:noHBand="0" w:noVBand="1"/>
      </w:tblPr>
      <w:tblGrid>
        <w:gridCol w:w="2268"/>
        <w:gridCol w:w="1838"/>
        <w:gridCol w:w="4956"/>
      </w:tblGrid>
      <w:tr w:rsidR="00C61C21" w:rsidRPr="001109CD" w14:paraId="65EDCF22" w14:textId="77777777" w:rsidTr="006F2040">
        <w:trPr>
          <w:trHeight w:val="694"/>
          <w:jc w:val="center"/>
        </w:trPr>
        <w:tc>
          <w:tcPr>
            <w:tcW w:w="2268" w:type="dxa"/>
            <w:vMerge w:val="restart"/>
          </w:tcPr>
          <w:p w14:paraId="18302083" w14:textId="77777777" w:rsidR="00C61C21" w:rsidRDefault="00C61C21" w:rsidP="006F2040">
            <w:pPr>
              <w:spacing w:after="160" w:line="259" w:lineRule="auto"/>
              <w:contextualSpacing/>
              <w:jc w:val="center"/>
              <w:rPr>
                <w:rFonts w:cstheme="minorHAnsi"/>
                <w:b/>
                <w:i/>
                <w:smallCaps/>
                <w:sz w:val="20"/>
                <w:szCs w:val="20"/>
              </w:rPr>
            </w:pPr>
          </w:p>
          <w:p w14:paraId="095BF90A" w14:textId="77777777" w:rsidR="00C61C21" w:rsidRPr="001109CD" w:rsidRDefault="00C61C21"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37D3534E" wp14:editId="412FA231">
                  <wp:extent cx="1054100" cy="532976"/>
                  <wp:effectExtent l="0" t="0" r="0" b="635"/>
                  <wp:docPr id="1812620766" name="Obraz 1812620766"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286DB7FF" w14:textId="77777777" w:rsidR="00C61C21" w:rsidRPr="00A87423" w:rsidRDefault="00C61C21"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6</w:t>
            </w:r>
          </w:p>
        </w:tc>
        <w:tc>
          <w:tcPr>
            <w:tcW w:w="4956" w:type="dxa"/>
            <w:vAlign w:val="center"/>
          </w:tcPr>
          <w:p w14:paraId="1438706E" w14:textId="77777777" w:rsidR="00C61C21" w:rsidRPr="005437F3" w:rsidRDefault="00C61C21"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543DE7AE" w14:textId="77777777" w:rsidR="00C61C21" w:rsidRPr="005437F3" w:rsidRDefault="00C61C21"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C61C21" w:rsidRPr="001109CD" w14:paraId="4ADA53E0" w14:textId="77777777" w:rsidTr="006F2040">
        <w:trPr>
          <w:trHeight w:val="702"/>
          <w:jc w:val="center"/>
        </w:trPr>
        <w:tc>
          <w:tcPr>
            <w:tcW w:w="2268" w:type="dxa"/>
            <w:vMerge/>
          </w:tcPr>
          <w:p w14:paraId="6F302BC8" w14:textId="77777777" w:rsidR="00C61C21" w:rsidRPr="001109CD" w:rsidRDefault="00C61C21" w:rsidP="006F2040">
            <w:pPr>
              <w:spacing w:after="160" w:line="259" w:lineRule="auto"/>
              <w:contextualSpacing/>
              <w:jc w:val="right"/>
              <w:rPr>
                <w:rFonts w:cstheme="minorHAnsi"/>
                <w:b/>
                <w:i/>
                <w:smallCaps/>
                <w:noProof/>
                <w:sz w:val="20"/>
                <w:szCs w:val="20"/>
              </w:rPr>
            </w:pPr>
          </w:p>
        </w:tc>
        <w:tc>
          <w:tcPr>
            <w:tcW w:w="6794" w:type="dxa"/>
            <w:gridSpan w:val="2"/>
            <w:vAlign w:val="center"/>
          </w:tcPr>
          <w:p w14:paraId="260C8F18" w14:textId="77777777" w:rsidR="00C61C21" w:rsidRPr="005437F3" w:rsidRDefault="00C61C21" w:rsidP="006F2040">
            <w:pPr>
              <w:spacing w:after="160" w:line="259" w:lineRule="auto"/>
              <w:contextualSpacing/>
              <w:jc w:val="center"/>
              <w:rPr>
                <w:rFonts w:ascii="Arial" w:hAnsi="Arial" w:cs="Arial"/>
                <w:bCs/>
                <w:iCs/>
                <w:smallCaps/>
                <w:sz w:val="20"/>
                <w:szCs w:val="20"/>
              </w:rPr>
            </w:pPr>
            <w:r>
              <w:rPr>
                <w:rFonts w:ascii="Arial" w:eastAsia="Calibri" w:hAnsi="Arial" w:cs="Arial"/>
                <w:bCs/>
                <w:lang w:eastAsia="pl-PL"/>
              </w:rPr>
              <w:t>Oświadczenie wykonawcy o rachunku bankowym</w:t>
            </w:r>
          </w:p>
        </w:tc>
      </w:tr>
    </w:tbl>
    <w:p w14:paraId="34D08F25" w14:textId="77777777" w:rsidR="00C61C21" w:rsidRDefault="00C61C21" w:rsidP="00C61C21">
      <w:pPr>
        <w:pStyle w:val="Akapitzlist"/>
      </w:pPr>
    </w:p>
    <w:p w14:paraId="40103EF4" w14:textId="77777777" w:rsidR="00C61C21" w:rsidRDefault="00C61C21" w:rsidP="00C61C21">
      <w:pPr>
        <w:pStyle w:val="Akapitzlist"/>
      </w:pPr>
    </w:p>
    <w:p w14:paraId="4A4BFF8A" w14:textId="77777777" w:rsidR="00C61C21" w:rsidRPr="00D462CE" w:rsidRDefault="00C61C21" w:rsidP="00C61C21">
      <w:pPr>
        <w:spacing w:line="276" w:lineRule="auto"/>
        <w:jc w:val="both"/>
        <w:rPr>
          <w:rFonts w:ascii="Arial" w:hAnsi="Arial"/>
        </w:rPr>
      </w:pPr>
      <w:r w:rsidRPr="007A2F36">
        <w:rPr>
          <w:rFonts w:ascii="Arial" w:hAnsi="Arial"/>
        </w:rPr>
        <w:t xml:space="preserve">Niniejszym oświadczam, że </w:t>
      </w:r>
      <w:r>
        <w:rPr>
          <w:rFonts w:ascii="Arial" w:hAnsi="Arial"/>
        </w:rPr>
        <w:t>wskazany rachunek bankowy o nr:</w:t>
      </w:r>
    </w:p>
    <w:p w14:paraId="6097365C" w14:textId="77777777" w:rsidR="00C61C21" w:rsidRPr="00D462CE" w:rsidRDefault="00C61C21" w:rsidP="00C61C21">
      <w:pPr>
        <w:spacing w:line="276" w:lineRule="auto"/>
        <w:jc w:val="both"/>
        <w:rPr>
          <w:rFonts w:ascii="Arial" w:hAnsi="Arial"/>
        </w:rPr>
      </w:pPr>
      <w:r w:rsidRPr="007A2F36">
        <w:rPr>
          <w:rFonts w:ascii="Arial" w:hAnsi="Arial"/>
        </w:rPr>
        <w:t>……………………………………………………………………………………………</w:t>
      </w:r>
      <w:r>
        <w:rPr>
          <w:rFonts w:ascii="Arial" w:hAnsi="Arial"/>
        </w:rPr>
        <w:t>…………………………………………………………………………………………………………………………....</w:t>
      </w:r>
    </w:p>
    <w:p w14:paraId="240D5079" w14:textId="77777777" w:rsidR="00C61C21" w:rsidRPr="00D462CE" w:rsidRDefault="00C61C21" w:rsidP="00C61C21">
      <w:pPr>
        <w:spacing w:line="276" w:lineRule="auto"/>
        <w:jc w:val="both"/>
        <w:rPr>
          <w:rFonts w:ascii="Arial" w:hAnsi="Arial"/>
        </w:rPr>
      </w:pPr>
      <w:r w:rsidRPr="007A2F36">
        <w:rPr>
          <w:rFonts w:ascii="Arial" w:hAnsi="Arial"/>
        </w:rPr>
        <w:t xml:space="preserve">jest właściwym w trakcie </w:t>
      </w:r>
      <w:r>
        <w:rPr>
          <w:rFonts w:ascii="Arial" w:hAnsi="Arial"/>
        </w:rPr>
        <w:t>obowiązywania niniejszej Umowy.</w:t>
      </w:r>
    </w:p>
    <w:p w14:paraId="2DD4FEC3" w14:textId="43622CF6" w:rsidR="00C61C21" w:rsidRPr="007A2F36" w:rsidRDefault="00C61C21" w:rsidP="00C61C21">
      <w:pPr>
        <w:spacing w:line="276" w:lineRule="auto"/>
        <w:ind w:right="40"/>
        <w:jc w:val="both"/>
        <w:rPr>
          <w:rFonts w:ascii="Arial" w:hAnsi="Arial"/>
        </w:rPr>
      </w:pPr>
      <w:r w:rsidRPr="007A2F36">
        <w:rPr>
          <w:rFonts w:ascii="Arial" w:hAnsi="Arial"/>
        </w:rPr>
        <w:t>W przypadku jego zmiany zobowiązujemy się niezwłocznie powiadomić „Koleje Małopolskie” Sp.</w:t>
      </w:r>
      <w:r w:rsidR="001D163B">
        <w:rPr>
          <w:rFonts w:ascii="Arial" w:hAnsi="Arial"/>
        </w:rPr>
        <w:t> </w:t>
      </w:r>
      <w:r w:rsidRPr="007A2F36">
        <w:rPr>
          <w:rFonts w:ascii="Arial" w:hAnsi="Arial"/>
        </w:rPr>
        <w:t>z</w:t>
      </w:r>
      <w:r w:rsidR="001D163B">
        <w:rPr>
          <w:rFonts w:ascii="Arial" w:hAnsi="Arial"/>
        </w:rPr>
        <w:t> </w:t>
      </w:r>
      <w:r w:rsidRPr="007A2F36">
        <w:rPr>
          <w:rFonts w:ascii="Arial" w:hAnsi="Arial"/>
        </w:rPr>
        <w:t>o.o. i wskazać nowy nr rachunku w formie pisemnego oświadczenia.</w:t>
      </w:r>
    </w:p>
    <w:p w14:paraId="5F3E3948" w14:textId="77777777" w:rsidR="00C61C21" w:rsidRPr="007A2F36" w:rsidRDefault="00C61C21" w:rsidP="00C61C21">
      <w:pPr>
        <w:spacing w:line="360" w:lineRule="auto"/>
        <w:rPr>
          <w:rFonts w:ascii="Arial" w:eastAsia="Times New Roman" w:hAnsi="Arial"/>
        </w:rPr>
      </w:pPr>
      <w:r w:rsidRPr="00AD0343">
        <w:rPr>
          <w:rFonts w:ascii="Arial" w:eastAsia="Times New Roman" w:hAnsi="Arial"/>
        </w:rPr>
        <w:t>Oświadczamy, że wskazany rachunek podany jest w wykazie podatników VAT prowadzonym w postaci</w:t>
      </w:r>
      <w:r>
        <w:rPr>
          <w:rFonts w:ascii="Arial" w:eastAsia="Times New Roman" w:hAnsi="Arial"/>
        </w:rPr>
        <w:t xml:space="preserve"> </w:t>
      </w:r>
      <w:r w:rsidRPr="00AD0343">
        <w:rPr>
          <w:rFonts w:ascii="Arial" w:eastAsia="Times New Roman" w:hAnsi="Arial"/>
        </w:rPr>
        <w:t>elektronicznej przez Szefa Krajowej Administracji Skarbowej.</w:t>
      </w:r>
    </w:p>
    <w:p w14:paraId="71287311" w14:textId="77777777" w:rsidR="00C61C21" w:rsidRPr="007A2F36" w:rsidRDefault="00C61C21" w:rsidP="00C61C21">
      <w:pPr>
        <w:spacing w:line="360" w:lineRule="auto"/>
        <w:rPr>
          <w:rFonts w:ascii="Arial" w:eastAsia="Times New Roman" w:hAnsi="Arial"/>
        </w:rPr>
      </w:pPr>
    </w:p>
    <w:p w14:paraId="254B2FD8" w14:textId="371184B4" w:rsidR="00C61C21" w:rsidRDefault="00C61C21">
      <w:pPr>
        <w:rPr>
          <w:rFonts w:ascii="Arial" w:eastAsia="Times New Roman" w:hAnsi="Arial" w:cs="Arial"/>
          <w:sz w:val="20"/>
          <w:szCs w:val="20"/>
          <w:lang w:eastAsia="pl-PL"/>
        </w:rPr>
      </w:pPr>
      <w:r>
        <w:rPr>
          <w:rFonts w:ascii="Arial" w:eastAsia="Times New Roman" w:hAnsi="Arial" w:cs="Arial"/>
          <w:sz w:val="20"/>
          <w:szCs w:val="20"/>
          <w:lang w:eastAsia="pl-PL"/>
        </w:rPr>
        <w:br w:type="page"/>
      </w:r>
    </w:p>
    <w:p w14:paraId="2529229C" w14:textId="362180CE" w:rsidR="00B63747" w:rsidRDefault="00B63747" w:rsidP="00514C2D">
      <w:pPr>
        <w:spacing w:after="200" w:line="276" w:lineRule="auto"/>
        <w:contextualSpacing/>
        <w:jc w:val="right"/>
        <w:rPr>
          <w:rFonts w:ascii="Arial" w:eastAsia="Calibri" w:hAnsi="Arial" w:cs="Arial"/>
          <w:b/>
          <w:sz w:val="20"/>
          <w:szCs w:val="20"/>
        </w:rPr>
      </w:pPr>
    </w:p>
    <w:tbl>
      <w:tblPr>
        <w:tblStyle w:val="Tabela-Siatka"/>
        <w:tblW w:w="0" w:type="auto"/>
        <w:jc w:val="center"/>
        <w:tblLook w:val="04A0" w:firstRow="1" w:lastRow="0" w:firstColumn="1" w:lastColumn="0" w:noHBand="0" w:noVBand="1"/>
      </w:tblPr>
      <w:tblGrid>
        <w:gridCol w:w="2268"/>
        <w:gridCol w:w="1838"/>
        <w:gridCol w:w="4956"/>
      </w:tblGrid>
      <w:tr w:rsidR="00ED3BB3" w:rsidRPr="001109CD" w14:paraId="76317B35" w14:textId="77777777" w:rsidTr="006F2040">
        <w:trPr>
          <w:trHeight w:val="694"/>
          <w:jc w:val="center"/>
        </w:trPr>
        <w:tc>
          <w:tcPr>
            <w:tcW w:w="2268" w:type="dxa"/>
            <w:vMerge w:val="restart"/>
          </w:tcPr>
          <w:p w14:paraId="71E93D56" w14:textId="77777777" w:rsidR="00ED3BB3" w:rsidRDefault="00ED3BB3" w:rsidP="006F2040">
            <w:pPr>
              <w:spacing w:after="160" w:line="259" w:lineRule="auto"/>
              <w:contextualSpacing/>
              <w:jc w:val="center"/>
              <w:rPr>
                <w:rFonts w:cstheme="minorHAnsi"/>
                <w:b/>
                <w:i/>
                <w:smallCaps/>
                <w:sz w:val="20"/>
                <w:szCs w:val="20"/>
              </w:rPr>
            </w:pPr>
          </w:p>
          <w:p w14:paraId="1BE30E9F" w14:textId="77777777" w:rsidR="00ED3BB3" w:rsidRPr="001109CD" w:rsidRDefault="00ED3BB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652112A3" wp14:editId="40D4E223">
                  <wp:extent cx="1054100" cy="532976"/>
                  <wp:effectExtent l="0" t="0" r="0" b="635"/>
                  <wp:docPr id="559905118" name="Obraz 559905118"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70B49F55" w14:textId="0BA813C2" w:rsidR="00ED3BB3" w:rsidRPr="00A87423" w:rsidRDefault="00ED3BB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8</w:t>
            </w:r>
          </w:p>
        </w:tc>
        <w:tc>
          <w:tcPr>
            <w:tcW w:w="4956" w:type="dxa"/>
            <w:vAlign w:val="center"/>
          </w:tcPr>
          <w:p w14:paraId="5C517B36" w14:textId="77777777" w:rsidR="00ED3BB3" w:rsidRPr="005437F3" w:rsidRDefault="00ED3BB3"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3CF09FDB" w14:textId="77777777" w:rsidR="00ED3BB3" w:rsidRPr="005437F3" w:rsidRDefault="00ED3BB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ED3BB3" w:rsidRPr="001109CD" w14:paraId="6D90BFF5" w14:textId="77777777" w:rsidTr="006F2040">
        <w:trPr>
          <w:trHeight w:val="702"/>
          <w:jc w:val="center"/>
        </w:trPr>
        <w:tc>
          <w:tcPr>
            <w:tcW w:w="2268" w:type="dxa"/>
            <w:vMerge/>
          </w:tcPr>
          <w:p w14:paraId="63509A9C" w14:textId="77777777" w:rsidR="00ED3BB3" w:rsidRPr="001109CD" w:rsidRDefault="00ED3BB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3D728623" w14:textId="32758DCC" w:rsidR="00ED3BB3" w:rsidRPr="005437F3" w:rsidRDefault="00ED3BB3" w:rsidP="006F2040">
            <w:pPr>
              <w:spacing w:after="160" w:line="259" w:lineRule="auto"/>
              <w:contextualSpacing/>
              <w:jc w:val="center"/>
              <w:rPr>
                <w:rFonts w:ascii="Arial" w:hAnsi="Arial" w:cs="Arial"/>
                <w:bCs/>
                <w:iCs/>
                <w:smallCaps/>
                <w:sz w:val="20"/>
                <w:szCs w:val="20"/>
              </w:rPr>
            </w:pPr>
            <w:r w:rsidRPr="00ED3BB3">
              <w:rPr>
                <w:rFonts w:ascii="Arial" w:eastAsia="Calibri" w:hAnsi="Arial" w:cs="Arial"/>
                <w:bCs/>
                <w:lang w:eastAsia="pl-PL"/>
              </w:rPr>
              <w:t>Szczegółowy opis wyposażenia zaplecza technicznego będącego w posiadaniu Zamawiającego</w:t>
            </w:r>
          </w:p>
        </w:tc>
      </w:tr>
    </w:tbl>
    <w:p w14:paraId="3E573946" w14:textId="333D157C" w:rsidR="00B63747" w:rsidRDefault="00B63747" w:rsidP="00514C2D">
      <w:pPr>
        <w:spacing w:after="200" w:line="276" w:lineRule="auto"/>
        <w:contextualSpacing/>
        <w:jc w:val="right"/>
        <w:rPr>
          <w:rFonts w:ascii="Arial" w:eastAsia="Calibri" w:hAnsi="Arial" w:cs="Arial"/>
          <w:b/>
          <w:sz w:val="20"/>
          <w:szCs w:val="20"/>
        </w:rPr>
      </w:pPr>
    </w:p>
    <w:p w14:paraId="496E14D5" w14:textId="77777777" w:rsidR="00B63747" w:rsidRPr="003E457B" w:rsidRDefault="00B63747" w:rsidP="00514C2D">
      <w:pPr>
        <w:spacing w:after="200" w:line="276" w:lineRule="auto"/>
        <w:contextualSpacing/>
        <w:jc w:val="right"/>
        <w:rPr>
          <w:rFonts w:ascii="Arial" w:eastAsia="Calibri" w:hAnsi="Arial" w:cs="Arial"/>
          <w:b/>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966"/>
        <w:gridCol w:w="2155"/>
        <w:gridCol w:w="6022"/>
      </w:tblGrid>
      <w:tr w:rsidR="002F0131" w:rsidRPr="003E457B" w14:paraId="1C5450E7" w14:textId="77777777" w:rsidTr="00806A08">
        <w:trPr>
          <w:cantSplit/>
          <w:trHeight w:val="377"/>
          <w:tblHeader/>
          <w:jc w:val="center"/>
        </w:trPr>
        <w:tc>
          <w:tcPr>
            <w:tcW w:w="278" w:type="pct"/>
            <w:shd w:val="clear" w:color="auto" w:fill="384F87"/>
            <w:vAlign w:val="center"/>
          </w:tcPr>
          <w:p w14:paraId="64848FC2" w14:textId="77777777" w:rsidR="002F0131" w:rsidRPr="003E457B" w:rsidRDefault="002F0131" w:rsidP="00806A08">
            <w:pPr>
              <w:spacing w:before="120" w:after="120" w:line="240" w:lineRule="auto"/>
              <w:jc w:val="center"/>
              <w:rPr>
                <w:rFonts w:ascii="Arial" w:hAnsi="Arial" w:cs="Arial"/>
                <w:b/>
                <w:color w:val="FFFFFF"/>
                <w:sz w:val="20"/>
                <w:szCs w:val="20"/>
              </w:rPr>
            </w:pPr>
            <w:r w:rsidRPr="003E457B">
              <w:rPr>
                <w:rFonts w:ascii="Arial" w:hAnsi="Arial" w:cs="Arial"/>
                <w:b/>
                <w:color w:val="FFFFFF"/>
                <w:sz w:val="20"/>
                <w:szCs w:val="20"/>
              </w:rPr>
              <w:t>Lp.</w:t>
            </w:r>
          </w:p>
        </w:tc>
        <w:tc>
          <w:tcPr>
            <w:tcW w:w="499" w:type="pct"/>
            <w:shd w:val="clear" w:color="auto" w:fill="384F87"/>
            <w:vAlign w:val="center"/>
          </w:tcPr>
          <w:p w14:paraId="4C8C030E" w14:textId="77777777" w:rsidR="002F0131" w:rsidRPr="003E457B" w:rsidRDefault="002F0131" w:rsidP="00806A08">
            <w:pPr>
              <w:spacing w:before="120" w:after="120" w:line="240" w:lineRule="auto"/>
              <w:jc w:val="center"/>
              <w:rPr>
                <w:rFonts w:ascii="Arial" w:hAnsi="Arial" w:cs="Arial"/>
                <w:b/>
                <w:color w:val="FFFFFF"/>
                <w:sz w:val="20"/>
                <w:szCs w:val="20"/>
              </w:rPr>
            </w:pPr>
            <w:r w:rsidRPr="003E457B">
              <w:rPr>
                <w:rFonts w:ascii="Arial" w:hAnsi="Arial" w:cs="Arial"/>
                <w:b/>
                <w:color w:val="FFFFFF"/>
                <w:sz w:val="20"/>
                <w:szCs w:val="20"/>
              </w:rPr>
              <w:t>Nr toru</w:t>
            </w:r>
          </w:p>
        </w:tc>
        <w:tc>
          <w:tcPr>
            <w:tcW w:w="1113" w:type="pct"/>
            <w:shd w:val="clear" w:color="auto" w:fill="384F87"/>
            <w:vAlign w:val="center"/>
          </w:tcPr>
          <w:p w14:paraId="325E1A69" w14:textId="77777777" w:rsidR="002F0131" w:rsidRPr="003E457B" w:rsidRDefault="002F0131" w:rsidP="00806A08">
            <w:pPr>
              <w:spacing w:before="120" w:after="120" w:line="240" w:lineRule="auto"/>
              <w:jc w:val="center"/>
              <w:rPr>
                <w:rFonts w:ascii="Arial" w:hAnsi="Arial" w:cs="Arial"/>
                <w:b/>
                <w:color w:val="FFFFFF"/>
                <w:sz w:val="20"/>
                <w:szCs w:val="20"/>
              </w:rPr>
            </w:pPr>
            <w:r w:rsidRPr="003E457B">
              <w:rPr>
                <w:rFonts w:ascii="Arial" w:hAnsi="Arial" w:cs="Arial"/>
                <w:b/>
                <w:color w:val="FFFFFF"/>
                <w:sz w:val="20"/>
                <w:szCs w:val="20"/>
              </w:rPr>
              <w:t>Przeznaczenie toru</w:t>
            </w:r>
          </w:p>
        </w:tc>
        <w:tc>
          <w:tcPr>
            <w:tcW w:w="3110" w:type="pct"/>
            <w:shd w:val="clear" w:color="auto" w:fill="384F87"/>
            <w:vAlign w:val="center"/>
          </w:tcPr>
          <w:p w14:paraId="5F27FE51" w14:textId="77777777" w:rsidR="002F0131" w:rsidRPr="003E457B" w:rsidRDefault="002F0131" w:rsidP="00806A08">
            <w:pPr>
              <w:spacing w:before="120" w:after="120" w:line="240" w:lineRule="auto"/>
              <w:jc w:val="center"/>
              <w:rPr>
                <w:rFonts w:ascii="Arial" w:hAnsi="Arial" w:cs="Arial"/>
                <w:b/>
                <w:color w:val="FFFFFF"/>
                <w:sz w:val="20"/>
                <w:szCs w:val="20"/>
              </w:rPr>
            </w:pPr>
            <w:r w:rsidRPr="003E457B">
              <w:rPr>
                <w:rFonts w:ascii="Arial" w:hAnsi="Arial" w:cs="Arial"/>
                <w:b/>
                <w:color w:val="FFFFFF"/>
                <w:sz w:val="20"/>
                <w:szCs w:val="20"/>
              </w:rPr>
              <w:t>Wyposażenie</w:t>
            </w:r>
          </w:p>
        </w:tc>
      </w:tr>
      <w:tr w:rsidR="002F0131" w:rsidRPr="003E457B" w14:paraId="6DAFBBED" w14:textId="77777777" w:rsidTr="00806A08">
        <w:trPr>
          <w:trHeight w:val="567"/>
          <w:jc w:val="center"/>
        </w:trPr>
        <w:tc>
          <w:tcPr>
            <w:tcW w:w="278" w:type="pct"/>
            <w:shd w:val="clear" w:color="auto" w:fill="auto"/>
            <w:vAlign w:val="center"/>
          </w:tcPr>
          <w:p w14:paraId="69B081D6"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1</w:t>
            </w:r>
          </w:p>
        </w:tc>
        <w:tc>
          <w:tcPr>
            <w:tcW w:w="499" w:type="pct"/>
            <w:shd w:val="clear" w:color="auto" w:fill="auto"/>
            <w:vAlign w:val="center"/>
          </w:tcPr>
          <w:p w14:paraId="3371D95E"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501</w:t>
            </w:r>
          </w:p>
        </w:tc>
        <w:tc>
          <w:tcPr>
            <w:tcW w:w="1113" w:type="pct"/>
            <w:vAlign w:val="center"/>
          </w:tcPr>
          <w:p w14:paraId="31ACB0D5"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 xml:space="preserve">Tor do przeglądów taboru trakcyjnego na poziomie P1-P3 </w:t>
            </w:r>
            <w:r w:rsidRPr="003E457B">
              <w:rPr>
                <w:rFonts w:ascii="Arial" w:hAnsi="Arial" w:cs="Arial"/>
                <w:sz w:val="20"/>
                <w:szCs w:val="20"/>
              </w:rPr>
              <w:br/>
              <w:t>i napraw</w:t>
            </w:r>
          </w:p>
        </w:tc>
        <w:tc>
          <w:tcPr>
            <w:tcW w:w="3110" w:type="pct"/>
            <w:shd w:val="clear" w:color="auto" w:fill="auto"/>
            <w:vAlign w:val="center"/>
          </w:tcPr>
          <w:p w14:paraId="4908B25F" w14:textId="77777777" w:rsidR="002F0131" w:rsidRPr="003E457B" w:rsidRDefault="002F0131" w:rsidP="00806A08">
            <w:pPr>
              <w:spacing w:before="60" w:after="60" w:line="240" w:lineRule="auto"/>
              <w:ind w:left="28"/>
              <w:jc w:val="center"/>
              <w:rPr>
                <w:rFonts w:ascii="Arial" w:hAnsi="Arial" w:cs="Arial"/>
                <w:sz w:val="20"/>
                <w:szCs w:val="20"/>
              </w:rPr>
            </w:pPr>
            <w:r w:rsidRPr="003E457B">
              <w:rPr>
                <w:rFonts w:ascii="Arial" w:hAnsi="Arial" w:cs="Arial"/>
                <w:sz w:val="20"/>
                <w:szCs w:val="20"/>
              </w:rPr>
              <w:t xml:space="preserve">Kanał utrzymaniowo-serwisowo-naprawczy, tokarka podtorowa, 8 podnośników „Kutruffa” Q=15t, zapadnia trakcyjna, stanowisko do pomiaru nacisku kół (waga), podesty ruchome, instalacja sprężonego powietrza wraz z przyłączami, gniazda 3x400V, gniazda 230V </w:t>
            </w:r>
          </w:p>
        </w:tc>
      </w:tr>
      <w:tr w:rsidR="002F0131" w:rsidRPr="003E457B" w14:paraId="653A050C" w14:textId="77777777" w:rsidTr="00806A08">
        <w:trPr>
          <w:trHeight w:val="567"/>
          <w:jc w:val="center"/>
        </w:trPr>
        <w:tc>
          <w:tcPr>
            <w:tcW w:w="278" w:type="pct"/>
            <w:shd w:val="clear" w:color="auto" w:fill="auto"/>
            <w:vAlign w:val="center"/>
          </w:tcPr>
          <w:p w14:paraId="09C97600"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2</w:t>
            </w:r>
          </w:p>
        </w:tc>
        <w:tc>
          <w:tcPr>
            <w:tcW w:w="499" w:type="pct"/>
            <w:shd w:val="clear" w:color="auto" w:fill="auto"/>
            <w:vAlign w:val="center"/>
          </w:tcPr>
          <w:p w14:paraId="10C09E11"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502</w:t>
            </w:r>
          </w:p>
        </w:tc>
        <w:tc>
          <w:tcPr>
            <w:tcW w:w="1113" w:type="pct"/>
            <w:vAlign w:val="center"/>
          </w:tcPr>
          <w:p w14:paraId="487CB144"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Tor technologiczny</w:t>
            </w:r>
          </w:p>
        </w:tc>
        <w:tc>
          <w:tcPr>
            <w:tcW w:w="3110" w:type="pct"/>
            <w:shd w:val="clear" w:color="auto" w:fill="auto"/>
            <w:vAlign w:val="center"/>
          </w:tcPr>
          <w:p w14:paraId="72A9554B"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Kanał utrzymaniowo – serwisowo − naprawczy, kanał odpadów organicznych, stanowisko do odladzania (nadmuch ciepłego powietrza), automatyczna myjnia taboru kolejowego, przyłącza instalacji wodnej, stanowiska do odfekalniania i wodowania.</w:t>
            </w:r>
          </w:p>
        </w:tc>
      </w:tr>
      <w:tr w:rsidR="002F0131" w:rsidRPr="003E457B" w14:paraId="24D2D3F8" w14:textId="77777777" w:rsidTr="00806A08">
        <w:trPr>
          <w:trHeight w:val="567"/>
          <w:jc w:val="center"/>
        </w:trPr>
        <w:tc>
          <w:tcPr>
            <w:tcW w:w="278" w:type="pct"/>
            <w:shd w:val="clear" w:color="auto" w:fill="auto"/>
            <w:vAlign w:val="center"/>
          </w:tcPr>
          <w:p w14:paraId="7DE07F4A"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3</w:t>
            </w:r>
          </w:p>
        </w:tc>
        <w:tc>
          <w:tcPr>
            <w:tcW w:w="499" w:type="pct"/>
            <w:shd w:val="clear" w:color="auto" w:fill="auto"/>
            <w:vAlign w:val="center"/>
          </w:tcPr>
          <w:p w14:paraId="2880233C"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503</w:t>
            </w:r>
          </w:p>
        </w:tc>
        <w:tc>
          <w:tcPr>
            <w:tcW w:w="1113" w:type="pct"/>
            <w:vAlign w:val="center"/>
          </w:tcPr>
          <w:p w14:paraId="56D47742"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 xml:space="preserve">Tor do przeglądów taboru trakcyjnego na poziomie P1-P3 </w:t>
            </w:r>
            <w:r w:rsidRPr="003E457B">
              <w:rPr>
                <w:rFonts w:ascii="Arial" w:hAnsi="Arial" w:cs="Arial"/>
                <w:sz w:val="20"/>
                <w:szCs w:val="20"/>
              </w:rPr>
              <w:br/>
              <w:t>i napraw</w:t>
            </w:r>
          </w:p>
        </w:tc>
        <w:tc>
          <w:tcPr>
            <w:tcW w:w="3110" w:type="pct"/>
            <w:shd w:val="clear" w:color="auto" w:fill="auto"/>
            <w:vAlign w:val="center"/>
          </w:tcPr>
          <w:p w14:paraId="2FEFFD3D"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Kanał utrzymaniowo-serwisowo-naprawczy, drabiny stacjonarne, podest stały wraz z bramkami bezpieczeństwa, stanowisko do laserowego pomiaru parametrów zestawów kołowych, instalacja sprężonego powietrza wraz z przyłączami, gniazda 3x400V, gniazda 230V.</w:t>
            </w:r>
          </w:p>
        </w:tc>
      </w:tr>
      <w:tr w:rsidR="002F0131" w:rsidRPr="003E457B" w14:paraId="02C96DD9" w14:textId="77777777" w:rsidTr="00806A08">
        <w:trPr>
          <w:trHeight w:val="567"/>
          <w:jc w:val="center"/>
        </w:trPr>
        <w:tc>
          <w:tcPr>
            <w:tcW w:w="278" w:type="pct"/>
            <w:shd w:val="clear" w:color="auto" w:fill="auto"/>
            <w:vAlign w:val="center"/>
          </w:tcPr>
          <w:p w14:paraId="471A9D85"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4</w:t>
            </w:r>
          </w:p>
        </w:tc>
        <w:tc>
          <w:tcPr>
            <w:tcW w:w="499" w:type="pct"/>
            <w:shd w:val="clear" w:color="auto" w:fill="auto"/>
            <w:vAlign w:val="center"/>
          </w:tcPr>
          <w:p w14:paraId="6319DBA5"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501, 503</w:t>
            </w:r>
            <w:r w:rsidRPr="003E457B">
              <w:rPr>
                <w:rFonts w:ascii="Arial" w:hAnsi="Arial" w:cs="Arial"/>
                <w:bCs/>
                <w:color w:val="FFFFFF"/>
                <w:sz w:val="20"/>
                <w:szCs w:val="20"/>
              </w:rPr>
              <w:t>,</w:t>
            </w:r>
          </w:p>
        </w:tc>
        <w:tc>
          <w:tcPr>
            <w:tcW w:w="1113" w:type="pct"/>
            <w:vAlign w:val="center"/>
          </w:tcPr>
          <w:p w14:paraId="720C2B18"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w:t>
            </w:r>
          </w:p>
        </w:tc>
        <w:tc>
          <w:tcPr>
            <w:tcW w:w="3110" w:type="pct"/>
            <w:shd w:val="clear" w:color="auto" w:fill="auto"/>
            <w:vAlign w:val="center"/>
          </w:tcPr>
          <w:p w14:paraId="57DE35F9"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Suwnica pomostowa Q=16t</w:t>
            </w:r>
          </w:p>
        </w:tc>
      </w:tr>
      <w:tr w:rsidR="002F0131" w:rsidRPr="003E457B" w14:paraId="6484186D" w14:textId="77777777" w:rsidTr="00806A08">
        <w:trPr>
          <w:trHeight w:val="567"/>
          <w:jc w:val="center"/>
        </w:trPr>
        <w:tc>
          <w:tcPr>
            <w:tcW w:w="278" w:type="pct"/>
            <w:shd w:val="clear" w:color="auto" w:fill="auto"/>
            <w:vAlign w:val="center"/>
          </w:tcPr>
          <w:p w14:paraId="0487CFE3"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5</w:t>
            </w:r>
          </w:p>
        </w:tc>
        <w:tc>
          <w:tcPr>
            <w:tcW w:w="499" w:type="pct"/>
            <w:shd w:val="clear" w:color="auto" w:fill="auto"/>
            <w:vAlign w:val="center"/>
          </w:tcPr>
          <w:p w14:paraId="693EF7D4"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501, 503, 504, 505, 506</w:t>
            </w:r>
            <w:r w:rsidRPr="003E457B">
              <w:rPr>
                <w:rFonts w:ascii="Arial" w:hAnsi="Arial" w:cs="Arial"/>
                <w:bCs/>
                <w:color w:val="FFFFFF"/>
                <w:sz w:val="20"/>
                <w:szCs w:val="20"/>
              </w:rPr>
              <w:t>,</w:t>
            </w:r>
          </w:p>
        </w:tc>
        <w:tc>
          <w:tcPr>
            <w:tcW w:w="1113" w:type="pct"/>
            <w:vAlign w:val="center"/>
          </w:tcPr>
          <w:p w14:paraId="2FB671F9"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eastAsia="Times New Roman" w:hAnsi="Arial" w:cs="Arial"/>
                <w:sz w:val="20"/>
                <w:szCs w:val="20"/>
                <w:lang w:eastAsia="pl-PL"/>
              </w:rPr>
              <w:t>Tory postojowe i obrządzania taboru oraz tory obsługi taboru</w:t>
            </w:r>
          </w:p>
        </w:tc>
        <w:tc>
          <w:tcPr>
            <w:tcW w:w="3110" w:type="pct"/>
            <w:shd w:val="clear" w:color="auto" w:fill="auto"/>
            <w:vAlign w:val="center"/>
          </w:tcPr>
          <w:p w14:paraId="053F3294"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Gniazda 3x400V do zasilania zewnętrznego taboru kolejowego</w:t>
            </w:r>
          </w:p>
        </w:tc>
      </w:tr>
      <w:tr w:rsidR="002F0131" w:rsidRPr="003E457B" w14:paraId="0C4DE4F1" w14:textId="77777777" w:rsidTr="00806A08">
        <w:trPr>
          <w:trHeight w:val="567"/>
          <w:jc w:val="center"/>
        </w:trPr>
        <w:tc>
          <w:tcPr>
            <w:tcW w:w="278" w:type="pct"/>
            <w:shd w:val="clear" w:color="auto" w:fill="auto"/>
            <w:vAlign w:val="center"/>
          </w:tcPr>
          <w:p w14:paraId="3AAA046F"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6</w:t>
            </w:r>
          </w:p>
        </w:tc>
        <w:tc>
          <w:tcPr>
            <w:tcW w:w="499" w:type="pct"/>
            <w:shd w:val="clear" w:color="auto" w:fill="auto"/>
            <w:vAlign w:val="center"/>
          </w:tcPr>
          <w:p w14:paraId="2778F350"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504</w:t>
            </w:r>
          </w:p>
        </w:tc>
        <w:tc>
          <w:tcPr>
            <w:tcW w:w="1113" w:type="pct"/>
            <w:vAlign w:val="center"/>
          </w:tcPr>
          <w:p w14:paraId="661B077F" w14:textId="77777777" w:rsidR="002F0131" w:rsidRPr="003E457B" w:rsidRDefault="002F0131" w:rsidP="00806A08">
            <w:pPr>
              <w:spacing w:before="60" w:after="60" w:line="240" w:lineRule="auto"/>
              <w:jc w:val="center"/>
              <w:rPr>
                <w:rFonts w:ascii="Arial" w:hAnsi="Arial" w:cs="Arial"/>
                <w:bCs/>
                <w:sz w:val="20"/>
                <w:szCs w:val="20"/>
              </w:rPr>
            </w:pPr>
            <w:r w:rsidRPr="003E457B">
              <w:rPr>
                <w:rFonts w:ascii="Arial" w:hAnsi="Arial" w:cs="Arial"/>
                <w:bCs/>
                <w:sz w:val="20"/>
                <w:szCs w:val="20"/>
              </w:rPr>
              <w:t>Tor wyjazdowy i technologiczny</w:t>
            </w:r>
          </w:p>
        </w:tc>
        <w:tc>
          <w:tcPr>
            <w:tcW w:w="3110" w:type="pct"/>
            <w:shd w:val="clear" w:color="auto" w:fill="auto"/>
            <w:vAlign w:val="center"/>
          </w:tcPr>
          <w:p w14:paraId="35FB7F42" w14:textId="77777777" w:rsidR="002F0131" w:rsidRPr="003E457B" w:rsidRDefault="002F0131" w:rsidP="00806A08">
            <w:pPr>
              <w:spacing w:before="60" w:after="60" w:line="240" w:lineRule="auto"/>
              <w:jc w:val="center"/>
              <w:rPr>
                <w:rFonts w:ascii="Arial" w:hAnsi="Arial" w:cs="Arial"/>
                <w:sz w:val="20"/>
                <w:szCs w:val="20"/>
              </w:rPr>
            </w:pPr>
            <w:r w:rsidRPr="003E457B">
              <w:rPr>
                <w:rFonts w:ascii="Arial" w:hAnsi="Arial" w:cs="Arial"/>
                <w:sz w:val="20"/>
                <w:szCs w:val="20"/>
              </w:rPr>
              <w:t>Stanowisko odfekalniania i wodowania pojazdów kolejowych.</w:t>
            </w:r>
          </w:p>
        </w:tc>
      </w:tr>
    </w:tbl>
    <w:p w14:paraId="23549C7D" w14:textId="77777777" w:rsidR="002F0131" w:rsidRPr="003E457B" w:rsidRDefault="002F0131" w:rsidP="002F0131">
      <w:pPr>
        <w:spacing w:after="0"/>
        <w:jc w:val="center"/>
        <w:rPr>
          <w:rFonts w:cs="Arial"/>
          <w:b/>
          <w:bCs/>
          <w:sz w:val="20"/>
          <w:szCs w:val="20"/>
        </w:rPr>
      </w:pPr>
    </w:p>
    <w:p w14:paraId="36187024" w14:textId="00041DF6" w:rsidR="002F0131" w:rsidRPr="003E457B" w:rsidRDefault="002F0131">
      <w:pPr>
        <w:rPr>
          <w:sz w:val="20"/>
          <w:szCs w:val="20"/>
        </w:rPr>
      </w:pPr>
    </w:p>
    <w:p w14:paraId="38FE22D6" w14:textId="088B35A0" w:rsidR="002F0131" w:rsidRPr="003E457B" w:rsidRDefault="002F0131">
      <w:pPr>
        <w:rPr>
          <w:sz w:val="20"/>
          <w:szCs w:val="20"/>
        </w:rPr>
      </w:pPr>
    </w:p>
    <w:p w14:paraId="5F950035" w14:textId="7235DD39" w:rsidR="002F0131" w:rsidRPr="003E457B" w:rsidRDefault="002F0131">
      <w:pPr>
        <w:rPr>
          <w:sz w:val="20"/>
          <w:szCs w:val="20"/>
        </w:rPr>
      </w:pPr>
    </w:p>
    <w:p w14:paraId="1774CA19" w14:textId="7679D441" w:rsidR="002F0131" w:rsidRPr="003E457B" w:rsidRDefault="002F0131">
      <w:pPr>
        <w:rPr>
          <w:sz w:val="20"/>
          <w:szCs w:val="20"/>
        </w:rPr>
      </w:pPr>
    </w:p>
    <w:p w14:paraId="3AD0C424" w14:textId="76015CBC" w:rsidR="002F0131" w:rsidRPr="003E457B" w:rsidRDefault="002F0131">
      <w:pPr>
        <w:rPr>
          <w:sz w:val="20"/>
          <w:szCs w:val="20"/>
        </w:rPr>
      </w:pPr>
    </w:p>
    <w:p w14:paraId="2D4F9953" w14:textId="61B9D6E6" w:rsidR="002F0131" w:rsidRPr="003E457B" w:rsidRDefault="002F0131">
      <w:pPr>
        <w:rPr>
          <w:sz w:val="20"/>
          <w:szCs w:val="20"/>
        </w:rPr>
      </w:pPr>
    </w:p>
    <w:p w14:paraId="317615EA" w14:textId="1A337C1D" w:rsidR="002F0131" w:rsidRPr="003E457B" w:rsidRDefault="002F0131">
      <w:pPr>
        <w:rPr>
          <w:sz w:val="20"/>
          <w:szCs w:val="20"/>
        </w:rPr>
      </w:pPr>
    </w:p>
    <w:p w14:paraId="442D30AA" w14:textId="14B0B237" w:rsidR="002F0131" w:rsidRPr="003E457B" w:rsidRDefault="002F0131">
      <w:pPr>
        <w:rPr>
          <w:sz w:val="20"/>
          <w:szCs w:val="20"/>
        </w:rPr>
      </w:pPr>
    </w:p>
    <w:p w14:paraId="59B1B442" w14:textId="4898AAF2" w:rsidR="002F0131" w:rsidRPr="003E457B" w:rsidRDefault="002F0131">
      <w:pPr>
        <w:rPr>
          <w:sz w:val="20"/>
          <w:szCs w:val="20"/>
        </w:rPr>
      </w:pPr>
    </w:p>
    <w:p w14:paraId="23E2D81D" w14:textId="10D3CE9E" w:rsidR="00302005" w:rsidRPr="003E457B" w:rsidRDefault="00302005">
      <w:pPr>
        <w:rPr>
          <w:sz w:val="20"/>
          <w:szCs w:val="20"/>
        </w:rPr>
      </w:pPr>
    </w:p>
    <w:p w14:paraId="28AA40D7" w14:textId="41D371F3" w:rsidR="00302005" w:rsidRDefault="00302005">
      <w:pPr>
        <w:rPr>
          <w:sz w:val="20"/>
          <w:szCs w:val="20"/>
        </w:rPr>
      </w:pPr>
    </w:p>
    <w:p w14:paraId="67C7529D" w14:textId="77777777" w:rsidR="00B63747" w:rsidRPr="003E457B" w:rsidRDefault="00B63747">
      <w:pPr>
        <w:rPr>
          <w:sz w:val="20"/>
          <w:szCs w:val="20"/>
        </w:rPr>
      </w:pPr>
    </w:p>
    <w:tbl>
      <w:tblPr>
        <w:tblStyle w:val="Tabela-Siatka"/>
        <w:tblW w:w="0" w:type="auto"/>
        <w:jc w:val="center"/>
        <w:tblLook w:val="04A0" w:firstRow="1" w:lastRow="0" w:firstColumn="1" w:lastColumn="0" w:noHBand="0" w:noVBand="1"/>
      </w:tblPr>
      <w:tblGrid>
        <w:gridCol w:w="2268"/>
        <w:gridCol w:w="1838"/>
        <w:gridCol w:w="4956"/>
      </w:tblGrid>
      <w:tr w:rsidR="00ED3BB3" w:rsidRPr="001109CD" w14:paraId="1FCFD496" w14:textId="77777777" w:rsidTr="006F2040">
        <w:trPr>
          <w:trHeight w:val="694"/>
          <w:jc w:val="center"/>
        </w:trPr>
        <w:tc>
          <w:tcPr>
            <w:tcW w:w="2268" w:type="dxa"/>
            <w:vMerge w:val="restart"/>
          </w:tcPr>
          <w:p w14:paraId="0376B331" w14:textId="77777777" w:rsidR="00ED3BB3" w:rsidRDefault="00ED3BB3" w:rsidP="006F2040">
            <w:pPr>
              <w:spacing w:after="160" w:line="259" w:lineRule="auto"/>
              <w:contextualSpacing/>
              <w:jc w:val="center"/>
              <w:rPr>
                <w:rFonts w:cstheme="minorHAnsi"/>
                <w:b/>
                <w:i/>
                <w:smallCaps/>
                <w:sz w:val="20"/>
                <w:szCs w:val="20"/>
              </w:rPr>
            </w:pPr>
          </w:p>
          <w:p w14:paraId="7BC51CD7" w14:textId="77777777" w:rsidR="00ED3BB3" w:rsidRPr="001109CD" w:rsidRDefault="00ED3BB3"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69A1E3EE" wp14:editId="02B204F8">
                  <wp:extent cx="1054100" cy="532976"/>
                  <wp:effectExtent l="0" t="0" r="0" b="635"/>
                  <wp:docPr id="1913532588" name="Obraz 1913532588"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53F04D3B" w14:textId="7D3B3E84" w:rsidR="00ED3BB3" w:rsidRPr="00A87423" w:rsidRDefault="00ED3BB3"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9</w:t>
            </w:r>
          </w:p>
        </w:tc>
        <w:tc>
          <w:tcPr>
            <w:tcW w:w="4956" w:type="dxa"/>
            <w:vAlign w:val="center"/>
          </w:tcPr>
          <w:p w14:paraId="44CFA447" w14:textId="77777777" w:rsidR="00ED3BB3" w:rsidRPr="005437F3" w:rsidRDefault="00ED3BB3"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6CDE1B72" w14:textId="77777777" w:rsidR="00ED3BB3" w:rsidRPr="005437F3" w:rsidRDefault="00ED3BB3"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ED3BB3" w:rsidRPr="001109CD" w14:paraId="628D812F" w14:textId="77777777" w:rsidTr="006F2040">
        <w:trPr>
          <w:trHeight w:val="702"/>
          <w:jc w:val="center"/>
        </w:trPr>
        <w:tc>
          <w:tcPr>
            <w:tcW w:w="2268" w:type="dxa"/>
            <w:vMerge/>
          </w:tcPr>
          <w:p w14:paraId="031B2ED3" w14:textId="77777777" w:rsidR="00ED3BB3" w:rsidRPr="001109CD" w:rsidRDefault="00ED3BB3" w:rsidP="006F2040">
            <w:pPr>
              <w:spacing w:after="160" w:line="259" w:lineRule="auto"/>
              <w:contextualSpacing/>
              <w:jc w:val="right"/>
              <w:rPr>
                <w:rFonts w:cstheme="minorHAnsi"/>
                <w:b/>
                <w:i/>
                <w:smallCaps/>
                <w:noProof/>
                <w:sz w:val="20"/>
                <w:szCs w:val="20"/>
              </w:rPr>
            </w:pPr>
          </w:p>
        </w:tc>
        <w:tc>
          <w:tcPr>
            <w:tcW w:w="6794" w:type="dxa"/>
            <w:gridSpan w:val="2"/>
            <w:vAlign w:val="center"/>
          </w:tcPr>
          <w:p w14:paraId="44E00E33" w14:textId="56464258" w:rsidR="00ED3BB3" w:rsidRPr="005437F3" w:rsidRDefault="00ED3BB3" w:rsidP="006F2040">
            <w:pPr>
              <w:spacing w:after="160" w:line="259" w:lineRule="auto"/>
              <w:contextualSpacing/>
              <w:jc w:val="center"/>
              <w:rPr>
                <w:rFonts w:ascii="Arial" w:hAnsi="Arial" w:cs="Arial"/>
                <w:bCs/>
                <w:iCs/>
                <w:smallCaps/>
                <w:sz w:val="20"/>
                <w:szCs w:val="20"/>
              </w:rPr>
            </w:pPr>
            <w:r w:rsidRPr="00ED3BB3">
              <w:rPr>
                <w:rFonts w:ascii="Arial" w:eastAsia="Calibri" w:hAnsi="Arial" w:cs="Arial"/>
                <w:bCs/>
                <w:lang w:eastAsia="pl-PL"/>
              </w:rPr>
              <w:t>Zasady kontroli, ustalania stanu trzeźwości</w:t>
            </w:r>
            <w:r>
              <w:rPr>
                <w:rFonts w:ascii="Arial" w:eastAsia="Calibri" w:hAnsi="Arial" w:cs="Arial"/>
                <w:bCs/>
                <w:lang w:eastAsia="pl-PL"/>
              </w:rPr>
              <w:t xml:space="preserve"> </w:t>
            </w:r>
            <w:r w:rsidRPr="00ED3BB3">
              <w:rPr>
                <w:rFonts w:ascii="Arial" w:eastAsia="Calibri" w:hAnsi="Arial" w:cs="Arial"/>
                <w:bCs/>
                <w:lang w:eastAsia="pl-PL"/>
              </w:rPr>
              <w:t>pracowników/współpracowników Wykonawcy/podwykonawcy, przeciwdziałania narkomanii</w:t>
            </w:r>
          </w:p>
        </w:tc>
      </w:tr>
    </w:tbl>
    <w:p w14:paraId="3C62E68C" w14:textId="168DFBD2" w:rsidR="002F0131" w:rsidRPr="003E457B" w:rsidRDefault="002F0131">
      <w:pPr>
        <w:rPr>
          <w:sz w:val="20"/>
          <w:szCs w:val="20"/>
        </w:rPr>
      </w:pPr>
    </w:p>
    <w:p w14:paraId="31488C69" w14:textId="41FE8F99" w:rsidR="008801C8" w:rsidRPr="003E457B" w:rsidRDefault="008801C8" w:rsidP="00B63747">
      <w:pPr>
        <w:jc w:val="center"/>
        <w:rPr>
          <w:rFonts w:ascii="Arial" w:hAnsi="Arial" w:cs="Arial"/>
          <w:b/>
          <w:sz w:val="20"/>
          <w:szCs w:val="20"/>
        </w:rPr>
      </w:pPr>
      <w:bookmarkStart w:id="63" w:name="_Hlk138748430"/>
      <w:r w:rsidRPr="003E457B">
        <w:rPr>
          <w:rFonts w:ascii="Arial" w:hAnsi="Arial" w:cs="Arial"/>
          <w:b/>
          <w:sz w:val="20"/>
          <w:szCs w:val="20"/>
        </w:rPr>
        <w:t>Zasady kontroli, ustalania stanu trzeźwości oraz obecności w organizmie środków działających podobnie jak alkohol personelu Wykonawcy/Podwykonawcy.</w:t>
      </w:r>
    </w:p>
    <w:p w14:paraId="473F72CF" w14:textId="77777777"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Zamawiający ma prawo posługiwać się środkami zapobiegawczymi ze względu na ochronę życia, zdrowia, bezpieczeństwa zleceniobiorców, pracowników Zamawiającego, osób trzecich i mienia Zamawiającego przed zagrożeniami ze strony personelu Wykonawcy naruszających zasady przebywania na terenie Zamawiającego lub w miejscu świadczenia usług poprzez przeprowadzenie kontroli osobistej członków personelu Wykonawcy za ich zgodą przed rozpoczęciem i zakończeniem świadczenia usług, w miejscu świadczenia usług w celu przeciwdziałania naruszeniom przez personel Wykonawcy obowiązującego porządku. Jednym z w/w środków zapobiegawczych jest kontrola trzeźwości członków personelu Wykonawcy, jak również kontrola członków personelu Wykonawcy na obecność w ich organizmach </w:t>
      </w:r>
      <w:bookmarkStart w:id="64" w:name="_Hlk132968970"/>
      <w:r w:rsidRPr="003E457B">
        <w:rPr>
          <w:rFonts w:ascii="Arial" w:hAnsi="Arial" w:cs="Arial"/>
          <w:sz w:val="20"/>
          <w:szCs w:val="20"/>
        </w:rPr>
        <w:t>środków działających podobnie jak alkohol</w:t>
      </w:r>
      <w:bookmarkEnd w:id="64"/>
      <w:r w:rsidRPr="003E457B">
        <w:rPr>
          <w:rFonts w:ascii="Arial" w:hAnsi="Arial" w:cs="Arial"/>
          <w:sz w:val="20"/>
          <w:szCs w:val="20"/>
        </w:rPr>
        <w:t>.</w:t>
      </w:r>
    </w:p>
    <w:p w14:paraId="682440CB" w14:textId="1BA4E87A"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Zamawiający ma uprawnienie do niedopuszczenia członka personel</w:t>
      </w:r>
      <w:r w:rsidR="008246C7" w:rsidRPr="003E457B">
        <w:rPr>
          <w:rFonts w:ascii="Arial" w:hAnsi="Arial" w:cs="Arial"/>
          <w:sz w:val="20"/>
          <w:szCs w:val="20"/>
        </w:rPr>
        <w:t>u</w:t>
      </w:r>
      <w:r w:rsidRPr="003E457B">
        <w:rPr>
          <w:rFonts w:ascii="Arial" w:hAnsi="Arial" w:cs="Arial"/>
          <w:sz w:val="20"/>
          <w:szCs w:val="20"/>
        </w:rPr>
        <w:t xml:space="preserve"> Wykonawcy do świadczenia usług, w stosunku do którego istnieje uzasadnione podejrzenie, że stawił się do świadczenia usług po użyciu alkoholu/środków działających podobnie do alkoholu lub  albo spożywał alkohol/środki działające podobnie do alkoholu w czasie wykonywania usług.</w:t>
      </w:r>
    </w:p>
    <w:p w14:paraId="51D6A488" w14:textId="77777777"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Personel Wykonawcy ma obowiązek wykonywania swoich zadań w sposób bezpieczny i zgodny z zasadami higieny usług. Musi być w stanie fizycznym i psychicznym umożliwiającym prawidłowe wykonanie jego obowiązków. Oznacza to, że nie może on być pod wpływem alkoholu, czy też środków działających podobnie do alkoholu np. narkotyków.</w:t>
      </w:r>
    </w:p>
    <w:p w14:paraId="3272C7C1" w14:textId="77777777"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Personel Wykonawcy nie może:</w:t>
      </w:r>
    </w:p>
    <w:p w14:paraId="7866027D" w14:textId="77777777" w:rsidR="008801C8" w:rsidRPr="003E457B" w:rsidRDefault="008801C8" w:rsidP="008801C8">
      <w:pPr>
        <w:numPr>
          <w:ilvl w:val="0"/>
          <w:numId w:val="86"/>
        </w:numPr>
        <w:spacing w:after="0" w:line="276" w:lineRule="auto"/>
        <w:ind w:left="567" w:hanging="283"/>
        <w:jc w:val="both"/>
        <w:rPr>
          <w:rFonts w:ascii="Arial" w:hAnsi="Arial" w:cs="Arial"/>
          <w:sz w:val="20"/>
          <w:szCs w:val="20"/>
        </w:rPr>
      </w:pPr>
      <w:r w:rsidRPr="003E457B">
        <w:rPr>
          <w:rFonts w:ascii="Arial" w:hAnsi="Arial" w:cs="Arial"/>
          <w:sz w:val="20"/>
          <w:szCs w:val="20"/>
        </w:rPr>
        <w:t>przychodzić z zamiarem świadczenia usług, jeśli jest w stanie nietrzeźwości albo w stanie po użyciu alkoholu lub środka działającego podobnie do alkoholu, ani wykonywać swoich obowiązków w takim stanie, jak również przebywać na terenie Zamawiającego w stanie nietrzeźwości albo w stanie po użyciu alkoholu lub środka działającego podobnie do alkoholu lub spożywać alkoholu lub zażywać środki działające podobnie do alkoholu w czasie świadczenia usług,</w:t>
      </w:r>
    </w:p>
    <w:p w14:paraId="7C7A6B45" w14:textId="77777777" w:rsidR="008801C8" w:rsidRPr="003E457B" w:rsidRDefault="008801C8" w:rsidP="008801C8">
      <w:pPr>
        <w:numPr>
          <w:ilvl w:val="0"/>
          <w:numId w:val="86"/>
        </w:numPr>
        <w:spacing w:after="0" w:line="276" w:lineRule="auto"/>
        <w:ind w:left="567" w:hanging="283"/>
        <w:jc w:val="both"/>
        <w:rPr>
          <w:rFonts w:ascii="Arial" w:hAnsi="Arial" w:cs="Arial"/>
          <w:sz w:val="20"/>
          <w:szCs w:val="20"/>
        </w:rPr>
      </w:pPr>
      <w:r w:rsidRPr="003E457B">
        <w:rPr>
          <w:rFonts w:ascii="Arial" w:hAnsi="Arial" w:cs="Arial"/>
          <w:sz w:val="20"/>
          <w:szCs w:val="20"/>
        </w:rPr>
        <w:t xml:space="preserve">wnosić alkoholu na teren Zamawiającego i w miejscach świadczenia usług, </w:t>
      </w:r>
    </w:p>
    <w:p w14:paraId="7F722BA0" w14:textId="77777777" w:rsidR="008801C8" w:rsidRPr="003E457B" w:rsidRDefault="008801C8" w:rsidP="008801C8">
      <w:pPr>
        <w:numPr>
          <w:ilvl w:val="0"/>
          <w:numId w:val="86"/>
        </w:numPr>
        <w:spacing w:after="0" w:line="276" w:lineRule="auto"/>
        <w:ind w:left="567" w:hanging="283"/>
        <w:jc w:val="both"/>
        <w:rPr>
          <w:rFonts w:ascii="Arial" w:hAnsi="Arial" w:cs="Arial"/>
          <w:sz w:val="20"/>
          <w:szCs w:val="20"/>
        </w:rPr>
      </w:pPr>
      <w:r w:rsidRPr="003E457B">
        <w:rPr>
          <w:rFonts w:ascii="Arial" w:hAnsi="Arial" w:cs="Arial"/>
          <w:sz w:val="20"/>
          <w:szCs w:val="20"/>
        </w:rPr>
        <w:t>spożywać alkoholu na terenie Zamawiającego i w miejscach świadczenia usług,</w:t>
      </w:r>
    </w:p>
    <w:p w14:paraId="5A00992D" w14:textId="77777777" w:rsidR="008801C8" w:rsidRPr="003E457B" w:rsidRDefault="008801C8" w:rsidP="008801C8">
      <w:pPr>
        <w:numPr>
          <w:ilvl w:val="0"/>
          <w:numId w:val="86"/>
        </w:numPr>
        <w:spacing w:after="0" w:line="276" w:lineRule="auto"/>
        <w:ind w:left="567" w:hanging="283"/>
        <w:jc w:val="both"/>
        <w:rPr>
          <w:rFonts w:ascii="Arial" w:hAnsi="Arial" w:cs="Arial"/>
          <w:sz w:val="20"/>
          <w:szCs w:val="20"/>
        </w:rPr>
      </w:pPr>
      <w:r w:rsidRPr="003E457B">
        <w:rPr>
          <w:rFonts w:ascii="Arial" w:hAnsi="Arial" w:cs="Arial"/>
          <w:sz w:val="20"/>
          <w:szCs w:val="20"/>
        </w:rPr>
        <w:t xml:space="preserve">posiadać i używać </w:t>
      </w:r>
      <w:bookmarkStart w:id="65" w:name="_Hlk132969173"/>
      <w:r w:rsidRPr="003E457B">
        <w:rPr>
          <w:rFonts w:ascii="Arial" w:hAnsi="Arial" w:cs="Arial"/>
          <w:sz w:val="20"/>
          <w:szCs w:val="20"/>
        </w:rPr>
        <w:t>środków działających podobnie jak alkohol</w:t>
      </w:r>
      <w:bookmarkEnd w:id="65"/>
      <w:r w:rsidRPr="003E457B">
        <w:rPr>
          <w:rFonts w:ascii="Arial" w:hAnsi="Arial" w:cs="Arial"/>
          <w:sz w:val="20"/>
          <w:szCs w:val="20"/>
        </w:rPr>
        <w:t>.</w:t>
      </w:r>
    </w:p>
    <w:p w14:paraId="64013D85" w14:textId="77777777"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W miejscu świadczenia usług przez personel Wykonawcy dopuszcza się dokonywanie kontroli w przypadku uzasadnionego podejrzenia, że personel Wykonawcy znajduje się w stanie po użyciu alkoholu, spożywał alkohol w czasie świadczenia usług albo posiada na terenie Zamawiającego alkohol, znajduje się po użyciu </w:t>
      </w:r>
      <w:bookmarkStart w:id="66" w:name="_Hlk138673362"/>
      <w:r w:rsidRPr="003E457B">
        <w:rPr>
          <w:rFonts w:ascii="Arial" w:hAnsi="Arial" w:cs="Arial"/>
          <w:sz w:val="20"/>
          <w:szCs w:val="20"/>
        </w:rPr>
        <w:t xml:space="preserve">środków działających podobnie jak alkohol </w:t>
      </w:r>
      <w:bookmarkEnd w:id="66"/>
      <w:r w:rsidRPr="003E457B">
        <w:rPr>
          <w:rFonts w:ascii="Arial" w:hAnsi="Arial" w:cs="Arial"/>
          <w:sz w:val="20"/>
          <w:szCs w:val="20"/>
        </w:rPr>
        <w:t>np. narkotyków.</w:t>
      </w:r>
    </w:p>
    <w:p w14:paraId="1EA1FFEB" w14:textId="77777777" w:rsidR="008801C8" w:rsidRPr="003E457B" w:rsidRDefault="008801C8" w:rsidP="008801C8">
      <w:pPr>
        <w:numPr>
          <w:ilvl w:val="0"/>
          <w:numId w:val="84"/>
        </w:numPr>
        <w:spacing w:after="0" w:line="276" w:lineRule="auto"/>
        <w:ind w:left="284" w:hanging="284"/>
        <w:jc w:val="both"/>
        <w:rPr>
          <w:rFonts w:ascii="Arial" w:hAnsi="Arial" w:cs="Arial"/>
          <w:sz w:val="20"/>
          <w:szCs w:val="20"/>
        </w:rPr>
      </w:pPr>
      <w:r w:rsidRPr="003E457B">
        <w:rPr>
          <w:rFonts w:ascii="Arial" w:hAnsi="Arial" w:cs="Arial"/>
          <w:sz w:val="20"/>
          <w:szCs w:val="20"/>
        </w:rPr>
        <w:t>W celu realizacji zadań określonych w pkt. 5 Zamawiający może posługiwać się następującymi środkami kontroli członków personelu Wykonawcy:</w:t>
      </w:r>
    </w:p>
    <w:p w14:paraId="47E3A3BA"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iCs/>
          <w:sz w:val="20"/>
          <w:szCs w:val="20"/>
        </w:rPr>
        <w:t>w kontroli może dodatkowo uczestniczyć przedstawiciel Wykonawcy - na prawach obserwatora, za zgodą kontrolowanego członka personelu Wykonawcy,</w:t>
      </w:r>
    </w:p>
    <w:p w14:paraId="030CE9BF"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iCs/>
          <w:sz w:val="20"/>
          <w:szCs w:val="20"/>
        </w:rPr>
        <w:t xml:space="preserve">upoważniona przez Zamawiającego osoba - z przeprowadzanej kontroli sporządza dokumentację w postaci protokołu (notatki), która zawiera: okoliczności jej przeprowadzenia, opis stanu w jakim znajduje się członek personelu Wykonawcy. Wzór </w:t>
      </w:r>
      <w:r w:rsidRPr="003E457B">
        <w:rPr>
          <w:rFonts w:ascii="Arial" w:hAnsi="Arial" w:cs="Arial"/>
          <w:i/>
          <w:iCs/>
          <w:sz w:val="20"/>
          <w:szCs w:val="20"/>
        </w:rPr>
        <w:t xml:space="preserve">Protokołu badania trzeźwości, </w:t>
      </w:r>
      <w:bookmarkStart w:id="67" w:name="_Hlk138743432"/>
      <w:r w:rsidRPr="003E457B">
        <w:rPr>
          <w:rFonts w:ascii="Arial" w:hAnsi="Arial" w:cs="Arial"/>
          <w:iCs/>
          <w:sz w:val="20"/>
          <w:szCs w:val="20"/>
        </w:rPr>
        <w:t xml:space="preserve">został określony w punkcie 32 </w:t>
      </w:r>
      <w:bookmarkEnd w:id="67"/>
      <w:r w:rsidRPr="003E457B">
        <w:rPr>
          <w:rFonts w:ascii="Arial" w:hAnsi="Arial" w:cs="Arial"/>
          <w:iCs/>
          <w:sz w:val="20"/>
          <w:szCs w:val="20"/>
        </w:rPr>
        <w:t xml:space="preserve">niniejszego dokumentu. Wzór </w:t>
      </w:r>
      <w:r w:rsidRPr="003E457B">
        <w:rPr>
          <w:rFonts w:ascii="Arial" w:hAnsi="Arial" w:cs="Arial"/>
          <w:i/>
          <w:iCs/>
          <w:sz w:val="20"/>
          <w:szCs w:val="20"/>
        </w:rPr>
        <w:t xml:space="preserve">Protokołu badania na obecność środków działających podobnie do alkoholu, </w:t>
      </w:r>
      <w:r w:rsidRPr="003E457B">
        <w:rPr>
          <w:rFonts w:ascii="Arial" w:hAnsi="Arial" w:cs="Arial"/>
          <w:iCs/>
          <w:sz w:val="20"/>
          <w:szCs w:val="20"/>
        </w:rPr>
        <w:t>został określony w punkcie 33 niniejszego dokumentu.</w:t>
      </w:r>
    </w:p>
    <w:p w14:paraId="216FE954"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iCs/>
          <w:sz w:val="20"/>
          <w:szCs w:val="20"/>
        </w:rPr>
        <w:t>kopia w/w protokołu (notatki) przekazywana jest członkowi personelu Wykonawcy niezwłocznie po jego sporządzeniu,</w:t>
      </w:r>
    </w:p>
    <w:p w14:paraId="5D57040C"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sz w:val="20"/>
          <w:szCs w:val="20"/>
        </w:rPr>
        <w:lastRenderedPageBreak/>
        <w:t xml:space="preserve">w przypadku odmowy złożenia podpisu pod protokołem przez członka personelu Wykonawcy poddanego badaniu, przedstawiciel Zamawiającego przeprowadzający badanie sporządza oświadczenie o odmowie podpisania protokołu zgodnie ze wzorem </w:t>
      </w:r>
      <w:r w:rsidRPr="003E457B">
        <w:rPr>
          <w:rFonts w:ascii="Arial" w:hAnsi="Arial" w:cs="Arial"/>
          <w:iCs/>
          <w:sz w:val="20"/>
          <w:szCs w:val="20"/>
        </w:rPr>
        <w:t>określonym w punkcie 34 niniejszego dokumentu</w:t>
      </w:r>
      <w:r w:rsidRPr="003E457B">
        <w:rPr>
          <w:rFonts w:ascii="Arial" w:hAnsi="Arial" w:cs="Arial"/>
          <w:sz w:val="20"/>
          <w:szCs w:val="20"/>
        </w:rPr>
        <w:t xml:space="preserve">. </w:t>
      </w:r>
    </w:p>
    <w:p w14:paraId="6E432A9B"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sz w:val="20"/>
          <w:szCs w:val="20"/>
        </w:rPr>
        <w:t xml:space="preserve">w razie odmowy poddania się badaniu przez członka personelu Wykonawcy zobowiązany jest on do podpisania oświadczenia o odmowie poddania się badaniu zgodnie ze wzorem </w:t>
      </w:r>
      <w:r w:rsidRPr="003E457B">
        <w:rPr>
          <w:rFonts w:ascii="Arial" w:hAnsi="Arial" w:cs="Arial"/>
          <w:iCs/>
          <w:sz w:val="20"/>
          <w:szCs w:val="20"/>
        </w:rPr>
        <w:t>określonym w punkcie 35 niniejszego dokumentu</w:t>
      </w:r>
      <w:r w:rsidRPr="003E457B">
        <w:rPr>
          <w:rFonts w:ascii="Arial" w:hAnsi="Arial" w:cs="Arial"/>
          <w:sz w:val="20"/>
          <w:szCs w:val="20"/>
        </w:rPr>
        <w:t>.</w:t>
      </w:r>
    </w:p>
    <w:p w14:paraId="21C66BE1" w14:textId="77777777" w:rsidR="008801C8" w:rsidRPr="003E457B" w:rsidRDefault="008801C8" w:rsidP="008801C8">
      <w:pPr>
        <w:numPr>
          <w:ilvl w:val="0"/>
          <w:numId w:val="85"/>
        </w:numPr>
        <w:spacing w:after="0" w:line="276" w:lineRule="auto"/>
        <w:ind w:left="567" w:hanging="283"/>
        <w:jc w:val="both"/>
        <w:rPr>
          <w:rFonts w:ascii="Arial" w:hAnsi="Arial" w:cs="Arial"/>
          <w:sz w:val="20"/>
          <w:szCs w:val="20"/>
        </w:rPr>
      </w:pPr>
      <w:r w:rsidRPr="003E457B">
        <w:rPr>
          <w:rFonts w:ascii="Arial" w:hAnsi="Arial" w:cs="Arial"/>
          <w:sz w:val="20"/>
          <w:szCs w:val="20"/>
        </w:rPr>
        <w:t xml:space="preserve">w przypadku odmowy poddaniu się badaniu przez członka personelu Wykonawcy, przedstawiciel Zamawiającego Pracownik sporządza notatkę służbową opisującą przebieg zdarzenia zgodnie ze wzorem </w:t>
      </w:r>
      <w:r w:rsidRPr="003E457B">
        <w:rPr>
          <w:rFonts w:ascii="Arial" w:hAnsi="Arial" w:cs="Arial"/>
          <w:iCs/>
          <w:sz w:val="20"/>
          <w:szCs w:val="20"/>
        </w:rPr>
        <w:t>określonym w punkcie 36 niniejszego dokumentu</w:t>
      </w:r>
      <w:r w:rsidRPr="003E457B">
        <w:rPr>
          <w:rFonts w:ascii="Arial" w:hAnsi="Arial" w:cs="Arial"/>
          <w:sz w:val="20"/>
          <w:szCs w:val="20"/>
        </w:rPr>
        <w:t>.</w:t>
      </w:r>
    </w:p>
    <w:p w14:paraId="54255C0C" w14:textId="77777777" w:rsidR="008801C8" w:rsidRPr="003E457B" w:rsidRDefault="008801C8" w:rsidP="008801C8">
      <w:pPr>
        <w:numPr>
          <w:ilvl w:val="0"/>
          <w:numId w:val="85"/>
        </w:numPr>
        <w:spacing w:after="0" w:line="276" w:lineRule="auto"/>
        <w:ind w:left="567" w:hanging="283"/>
        <w:jc w:val="both"/>
        <w:rPr>
          <w:rFonts w:ascii="Arial" w:hAnsi="Arial" w:cs="Arial"/>
          <w:iCs/>
          <w:sz w:val="20"/>
          <w:szCs w:val="20"/>
        </w:rPr>
      </w:pPr>
      <w:r w:rsidRPr="003E457B">
        <w:rPr>
          <w:rFonts w:ascii="Arial" w:hAnsi="Arial" w:cs="Arial"/>
          <w:sz w:val="20"/>
          <w:szCs w:val="20"/>
        </w:rPr>
        <w:t>w przypadku sprzeciwu lub braku zgody członka personelu Wykonawcy na dokonanie czynności przez Zamawiającego o których mowa w pkt. 5 Zamawiający jest uprawniony do niedopuszczenia członka personelu Wykonawcy do wykonywania usług do momentu przyjazdu organu powołanego do ochrony porządku publicznego celem przeprowadzenia badań, o których mowa w punkcie 5.</w:t>
      </w:r>
    </w:p>
    <w:p w14:paraId="384912E0" w14:textId="77777777" w:rsidR="008801C8" w:rsidRPr="003E457B" w:rsidRDefault="008801C8" w:rsidP="008801C8">
      <w:pPr>
        <w:numPr>
          <w:ilvl w:val="0"/>
          <w:numId w:val="85"/>
        </w:numPr>
        <w:spacing w:after="0" w:line="276" w:lineRule="auto"/>
        <w:ind w:left="567" w:hanging="283"/>
        <w:jc w:val="both"/>
        <w:rPr>
          <w:rFonts w:ascii="Arial" w:hAnsi="Arial" w:cs="Arial"/>
          <w:iCs/>
          <w:sz w:val="20"/>
          <w:szCs w:val="20"/>
        </w:rPr>
      </w:pPr>
      <w:r w:rsidRPr="003E457B">
        <w:rPr>
          <w:rFonts w:ascii="Arial" w:hAnsi="Arial" w:cs="Arial"/>
          <w:iCs/>
          <w:sz w:val="20"/>
          <w:szCs w:val="20"/>
        </w:rPr>
        <w:t>razie samowolnego oraz nieuzasadnionego opuszczenia przez członka personelu Wykonawcy miejsca wykonywania usług bez wiedzy i zgody kontrolującego – przedstawiciela Zamawiającego, a po otrzymaniu informacji od kontrolującego o zamiarze przeprowadzenia badania stanu trzeźwości lub badania na obecność środków działających podobnie do alkoholu:</w:t>
      </w:r>
    </w:p>
    <w:p w14:paraId="6665DF09" w14:textId="77777777" w:rsidR="008801C8" w:rsidRPr="003E457B" w:rsidRDefault="008801C8" w:rsidP="008801C8">
      <w:pPr>
        <w:pStyle w:val="Akapitzlist"/>
        <w:numPr>
          <w:ilvl w:val="0"/>
          <w:numId w:val="92"/>
        </w:numPr>
        <w:spacing w:after="0" w:line="276" w:lineRule="auto"/>
        <w:jc w:val="both"/>
        <w:rPr>
          <w:rFonts w:ascii="Arial" w:hAnsi="Arial" w:cs="Arial"/>
          <w:iCs/>
          <w:sz w:val="20"/>
          <w:szCs w:val="20"/>
        </w:rPr>
      </w:pPr>
      <w:r w:rsidRPr="003E457B">
        <w:rPr>
          <w:rFonts w:ascii="Arial" w:hAnsi="Arial" w:cs="Arial"/>
          <w:iCs/>
          <w:sz w:val="20"/>
          <w:szCs w:val="20"/>
        </w:rPr>
        <w:t>kontrolujący sporządza notatkę służbową na tę okoliczność wg. wzoru z punktu 36,</w:t>
      </w:r>
    </w:p>
    <w:p w14:paraId="6D2A36EE" w14:textId="77777777" w:rsidR="008801C8" w:rsidRPr="003E457B" w:rsidRDefault="008801C8" w:rsidP="008801C8">
      <w:pPr>
        <w:pStyle w:val="Akapitzlist"/>
        <w:numPr>
          <w:ilvl w:val="0"/>
          <w:numId w:val="92"/>
        </w:numPr>
        <w:spacing w:after="0" w:line="276" w:lineRule="auto"/>
        <w:jc w:val="both"/>
        <w:rPr>
          <w:rFonts w:ascii="Arial" w:hAnsi="Arial" w:cs="Arial"/>
          <w:iCs/>
          <w:sz w:val="20"/>
          <w:szCs w:val="20"/>
        </w:rPr>
      </w:pPr>
      <w:r w:rsidRPr="003E457B">
        <w:rPr>
          <w:rFonts w:ascii="Arial" w:hAnsi="Arial" w:cs="Arial"/>
          <w:iCs/>
          <w:sz w:val="20"/>
          <w:szCs w:val="20"/>
        </w:rPr>
        <w:t>Zamawiający niezwłocznie zawiadamia Wykonawcę o tym zdarzeniu, który jest zobowiązany niezwłocznie zapewnić zastępstwo nieobecnego członka personelu.</w:t>
      </w:r>
    </w:p>
    <w:p w14:paraId="078A406D" w14:textId="77777777" w:rsidR="008801C8" w:rsidRPr="003E457B" w:rsidRDefault="008801C8" w:rsidP="008801C8">
      <w:pPr>
        <w:numPr>
          <w:ilvl w:val="0"/>
          <w:numId w:val="85"/>
        </w:numPr>
        <w:spacing w:after="0" w:line="276" w:lineRule="auto"/>
        <w:ind w:left="567" w:hanging="283"/>
        <w:jc w:val="both"/>
        <w:rPr>
          <w:rFonts w:ascii="Arial" w:hAnsi="Arial" w:cs="Arial"/>
          <w:iCs/>
          <w:sz w:val="20"/>
          <w:szCs w:val="20"/>
        </w:rPr>
      </w:pPr>
      <w:r w:rsidRPr="003E457B">
        <w:rPr>
          <w:rFonts w:ascii="Arial" w:hAnsi="Arial" w:cs="Arial"/>
          <w:iCs/>
          <w:sz w:val="20"/>
          <w:szCs w:val="20"/>
        </w:rPr>
        <w:t>kontrola odbywać się będzie z poszanowaniem godności i dóbr osobistych członka personelu Wykonawcy i dokonywana będzie przez osobę tej samej płci.</w:t>
      </w:r>
    </w:p>
    <w:p w14:paraId="5DD641BB"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Kontrola trzeźwości członków personelu Wykonawcy obejmuje badanie przy użyciu metod nie wymagających badania laboratoryjnego za pomocą urządzenia elektronicznego dokonującego pomiaru stężenia alkoholu w wydychanym powietrzu z użyciem ustnika metodą spektometrii w podczerwieni lub utleniania elektrochemicznego posiadającego ważny dokument potwierdzający jego kalibrację lub wzorcowanie.</w:t>
      </w:r>
    </w:p>
    <w:p w14:paraId="7FA47C3F"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Kontrola członków personelu Wykonawcy na obecność w ich organizmach środków działających podobnie do alkoholu, o której mowa w pkt. 1 </w:t>
      </w:r>
      <w:proofErr w:type="spellStart"/>
      <w:r w:rsidRPr="003E457B">
        <w:rPr>
          <w:rFonts w:ascii="Arial" w:hAnsi="Arial" w:cs="Arial"/>
          <w:sz w:val="20"/>
          <w:szCs w:val="20"/>
        </w:rPr>
        <w:t>zd</w:t>
      </w:r>
      <w:proofErr w:type="spellEnd"/>
      <w:r w:rsidRPr="003E457B">
        <w:rPr>
          <w:rFonts w:ascii="Arial" w:hAnsi="Arial" w:cs="Arial"/>
          <w:sz w:val="20"/>
          <w:szCs w:val="20"/>
        </w:rPr>
        <w:t>. drugie, obejmuje badanie przy użyciu metod niewymagających badania laboratoryjnego za pomocą urządzenia do oznaczania metodą immunologiczną środków działających podobnie do alkoholu, zgodnie z instrukcją obsługi tego urządzenia. Za środki działające podobnie do alkoholu uznaje się środki ujęte w wykazie określonym stosownym rozporządzeniem przez Ministra właściwego ds. zdrowia.</w:t>
      </w:r>
    </w:p>
    <w:p w14:paraId="643F6A81"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Kontrole, o których mowa w pkt. 7 i 8 mogą się odbywać wobec wszystkich członków personelu Wykonawcy skierowanych przez Wykonawcę do Zamawiającego do wykonywana zawartej umowy (tzw. </w:t>
      </w:r>
      <w:r w:rsidRPr="003E457B">
        <w:rPr>
          <w:rFonts w:ascii="Arial" w:hAnsi="Arial" w:cs="Arial"/>
          <w:i/>
          <w:sz w:val="20"/>
          <w:szCs w:val="20"/>
        </w:rPr>
        <w:t>kontrola prewencyjna)</w:t>
      </w:r>
      <w:r w:rsidRPr="003E457B">
        <w:rPr>
          <w:rFonts w:ascii="Arial" w:hAnsi="Arial" w:cs="Arial"/>
          <w:sz w:val="20"/>
          <w:szCs w:val="20"/>
        </w:rPr>
        <w:t xml:space="preserve">. W przypadku uzasadnionego podejrzenia, że którykolwiek z członków personelu Wykonawcy świadczących usługi u Zamawiającego, stawił się do świadczenia  usług w stanie po użyciu alkoholu lub stanie nietrzeźwym albo spożywał alkohol w czasie usług, jak również uzasadnionego podejrzenia, że członek personelu Wykonawcy stawił się do usług w stanie po użyciu środka działającego podobnie do alkoholu lub zażywał taki środek w czasie wykonywania usług Zamawiający lub umocowani przedstawiciele Zamawiającego są uprawnieni do przeprowadzenia kontroli doraźnej na zasadach określonych w niniejszym dokumencie (tzw. </w:t>
      </w:r>
      <w:r w:rsidRPr="003E457B">
        <w:rPr>
          <w:rFonts w:ascii="Arial" w:hAnsi="Arial" w:cs="Arial"/>
          <w:i/>
          <w:sz w:val="20"/>
          <w:szCs w:val="20"/>
        </w:rPr>
        <w:t>kontrola doraźna)</w:t>
      </w:r>
      <w:r w:rsidRPr="003E457B">
        <w:rPr>
          <w:rFonts w:ascii="Arial" w:hAnsi="Arial" w:cs="Arial"/>
          <w:sz w:val="20"/>
          <w:szCs w:val="20"/>
        </w:rPr>
        <w:t>.</w:t>
      </w:r>
    </w:p>
    <w:p w14:paraId="6FE5CD2C"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Z uwagi na konieczność zapewnienia bezpieczeństwa przewozu pasażerów Zamawiający może dokonywać kontroli, o których mowa w pkt. 7 i 8 codziennie, zarówno przed rozpoczęciem świadczenia usług jak i w trakcie oraz po zakończeniu świadczenia usług. O liczbie osób oraz konkretnych osobach poddanych w danym dniu kontroli decyduje Zamawiający lub osoba upoważniona przez niego do przeprowadzania kontroli.</w:t>
      </w:r>
    </w:p>
    <w:p w14:paraId="5DFD09EB"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Kontrole o których mowa w pkt. 7 i 8 mogą być przeprowadzane jednokrotnie lub wielokrotnie w ciągu dnia w zależności od okoliczności.</w:t>
      </w:r>
    </w:p>
    <w:p w14:paraId="4F725CCE"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Kontroli dokonuje upoważniony przedstawiciel Zamawiającego.</w:t>
      </w:r>
    </w:p>
    <w:p w14:paraId="715F1BE8"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lastRenderedPageBreak/>
        <w:t>Kontrolę przeprowadza się z zachowaniem godności, dóbr osobistych członków personelu Wykonawcy oraz  zapewnieniem ochrony jego danych osobowych.</w:t>
      </w:r>
    </w:p>
    <w:p w14:paraId="68BE81A6" w14:textId="6C96DF55"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Badanie, o którym mowa w pkt. 7, polega na stwierdzeniu braku obecności alkoholu w organizmie członka personelu Wykonawcy albo obecności alkoholu wskazującej na stan po użyciu alkoholu albo stan nietrzeźwości w rozumieniu art. 46 pkt. 2 albo 3 ustawy z dnia 26 października 1982 r. o wychowaniu w trzeźwości i przeciwdziałaniu alkoholizmowi</w:t>
      </w:r>
      <w:r w:rsidR="001D163B">
        <w:rPr>
          <w:rFonts w:ascii="Arial" w:hAnsi="Arial" w:cs="Arial"/>
          <w:sz w:val="20"/>
          <w:szCs w:val="20"/>
        </w:rPr>
        <w:t xml:space="preserve">. </w:t>
      </w:r>
      <w:r w:rsidRPr="003E457B">
        <w:rPr>
          <w:rFonts w:ascii="Arial" w:hAnsi="Arial" w:cs="Arial"/>
          <w:sz w:val="20"/>
          <w:szCs w:val="20"/>
        </w:rPr>
        <w:t>Za równoznaczne ze stwierdzeniem braku obecności alkoholu w organizmie członka personelu Wykonawcy uznaje się przypadki, w których zawartość alkoholu nie osiąga lub nie prowadzi do osiągnięcia wartości właściwych dla stanu po użyciu alkoholu.</w:t>
      </w:r>
    </w:p>
    <w:p w14:paraId="6F80AC92" w14:textId="0CEA4749"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Badanie, o którym mowa w pkt. 8, polega na stwierdzeniu braku obecności w organizmie członka personelu Wykonawcy środka działającego podobnie do alkoholu.</w:t>
      </w:r>
    </w:p>
    <w:p w14:paraId="36695321"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Zamawiający przetwarza informacje o dacie, godzinie i minucie badania, o którym mowa w pkt. 14 i  pkt. 15, oraz jego wyniku wskazującym na stan po użyciu alkoholu albo stan nietrzeźwości jak również stan po użyciu środka działającego podobnie do alkoholu wyłącznie w przypadku, gdy jest to niezbędne do zapewnienia ochrony dóbr, o których mowa w pkt. 1, i przechowuje te informacje przez okres nieprzekraczający roku od dnia ich zebrania, z zastrzeżeniem pkt. 17 i 18.</w:t>
      </w:r>
    </w:p>
    <w:p w14:paraId="01A6D6A9"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Zamawiający uprawniony jest do rozwiązania umowy zawartej z Wykonawcą w trybie natychmiastowym w razie naruszenia przez, któregokolwiek z członków personelu Wykonawcy obowiązków wynikających z niniejszego dokumentu.</w:t>
      </w:r>
    </w:p>
    <w:p w14:paraId="7885B150"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W przypadku, w którym informacje, o których mowa w pkt. 16, mogą stanowić lub stanowią dowód w postępowaniu prowadzonym na podstawie prawa, a Zamawiający jest stroną tego postępowania lub powziął wiadomość o wytoczeniu powództwa lub wszczęciu postępowania, okres, o którym mowa w pkt. 16, ulega przedłużeniu do czasu prawomocnego zakończenia postępowania.</w:t>
      </w:r>
    </w:p>
    <w:p w14:paraId="3BF03270"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Po upływie okresów, o których mowa w pkt. 16 - 18, informacje, o których mowa w pkt. 16, podlegają usunięciu.</w:t>
      </w:r>
    </w:p>
    <w:p w14:paraId="08CBD91E"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Zamawiający przekazuje, w postaci papierowej lub elektronicznej, informacje zawarte w niniejszym dokumencie.</w:t>
      </w:r>
    </w:p>
    <w:p w14:paraId="0F5512FE"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Zamawiający jest uprawniony do niedopuszczenia członka personelu Wykonawcy do świadczenia usług, jeżeli:</w:t>
      </w:r>
    </w:p>
    <w:p w14:paraId="4DC64B80" w14:textId="1FDAA227" w:rsidR="008801C8" w:rsidRPr="003E457B" w:rsidRDefault="008801C8" w:rsidP="008801C8">
      <w:pPr>
        <w:numPr>
          <w:ilvl w:val="1"/>
          <w:numId w:val="88"/>
        </w:numPr>
        <w:spacing w:after="0" w:line="276" w:lineRule="auto"/>
        <w:ind w:left="567" w:hanging="283"/>
        <w:jc w:val="both"/>
        <w:rPr>
          <w:rFonts w:ascii="Arial" w:hAnsi="Arial" w:cs="Arial"/>
          <w:sz w:val="20"/>
          <w:szCs w:val="20"/>
        </w:rPr>
      </w:pPr>
      <w:r w:rsidRPr="003E457B">
        <w:rPr>
          <w:rFonts w:ascii="Arial" w:hAnsi="Arial" w:cs="Arial"/>
          <w:sz w:val="20"/>
          <w:szCs w:val="20"/>
        </w:rPr>
        <w:t xml:space="preserve"> kontrola, o której mowa w pkt. 7 wykaże obecność alkoholu w organizmie członka personelu Wykonawcy wskazująca na stan po użyciu alkoholu albo stan nietrzeźwości w rozumieniu art. 46 pkt. 2 albo 3 ustawy z dnia 26 października 1982 r. o wychowaniu w trzeźwości i przeciwdziałaniu alkoholizmowi </w:t>
      </w:r>
    </w:p>
    <w:p w14:paraId="4B4B544D" w14:textId="77777777" w:rsidR="008801C8" w:rsidRPr="003E457B" w:rsidRDefault="008801C8" w:rsidP="008801C8">
      <w:pPr>
        <w:numPr>
          <w:ilvl w:val="1"/>
          <w:numId w:val="88"/>
        </w:numPr>
        <w:spacing w:after="0" w:line="276" w:lineRule="auto"/>
        <w:ind w:left="567" w:hanging="283"/>
        <w:jc w:val="both"/>
        <w:rPr>
          <w:rFonts w:ascii="Arial" w:hAnsi="Arial" w:cs="Arial"/>
          <w:sz w:val="20"/>
          <w:szCs w:val="20"/>
        </w:rPr>
      </w:pPr>
      <w:r w:rsidRPr="003E457B">
        <w:rPr>
          <w:rFonts w:ascii="Arial" w:hAnsi="Arial" w:cs="Arial"/>
          <w:sz w:val="20"/>
          <w:szCs w:val="20"/>
        </w:rPr>
        <w:t>zachodzi uzasadnione podejrzenie, że członek personelu Wykonawcy stawił się do świadczenia usług w stanie po użyciu alkoholu albo w stanie nietrzeźwości lub spożywał alkohol w czasie świadczenia usług</w:t>
      </w:r>
    </w:p>
    <w:p w14:paraId="23EDEFE8" w14:textId="77777777" w:rsidR="008801C8" w:rsidRPr="003E457B" w:rsidRDefault="008801C8" w:rsidP="008801C8">
      <w:pPr>
        <w:numPr>
          <w:ilvl w:val="1"/>
          <w:numId w:val="88"/>
        </w:numPr>
        <w:spacing w:after="0" w:line="276" w:lineRule="auto"/>
        <w:ind w:left="567" w:hanging="283"/>
        <w:jc w:val="both"/>
        <w:rPr>
          <w:rFonts w:ascii="Arial" w:hAnsi="Arial" w:cs="Arial"/>
          <w:sz w:val="20"/>
          <w:szCs w:val="20"/>
        </w:rPr>
      </w:pPr>
      <w:r w:rsidRPr="003E457B">
        <w:rPr>
          <w:rFonts w:ascii="Arial" w:hAnsi="Arial" w:cs="Arial"/>
          <w:sz w:val="20"/>
          <w:szCs w:val="20"/>
        </w:rPr>
        <w:t>kontrola, o której mowa w pkt. 8, wykaże obecność w organizmie członka personelu Wykonawcy środka działającego podobnie do alkoholu</w:t>
      </w:r>
    </w:p>
    <w:p w14:paraId="7A195A44" w14:textId="77777777" w:rsidR="008801C8" w:rsidRPr="003E457B" w:rsidRDefault="008801C8" w:rsidP="008801C8">
      <w:pPr>
        <w:numPr>
          <w:ilvl w:val="1"/>
          <w:numId w:val="88"/>
        </w:numPr>
        <w:spacing w:after="0" w:line="276" w:lineRule="auto"/>
        <w:ind w:left="567" w:hanging="283"/>
        <w:jc w:val="both"/>
        <w:rPr>
          <w:rFonts w:ascii="Arial" w:hAnsi="Arial" w:cs="Arial"/>
          <w:sz w:val="20"/>
          <w:szCs w:val="20"/>
        </w:rPr>
      </w:pPr>
      <w:r w:rsidRPr="003E457B">
        <w:rPr>
          <w:rFonts w:ascii="Arial" w:hAnsi="Arial" w:cs="Arial"/>
          <w:sz w:val="20"/>
          <w:szCs w:val="20"/>
        </w:rPr>
        <w:t>zachodzi uzasadnione podejrzenie, że członek personelu Wykonawcy stawił się do świadczenia usług w stanie po użyciu takiego środka lub zażywał taki środek w czasie usług.</w:t>
      </w:r>
    </w:p>
    <w:p w14:paraId="39A8CB61"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Informację dotyczącą podstawy niedopuszczenia członka personelu Wykonawcy do świadczenia usług przekazuje się temu członkowi oraz Wykonawcy do wiadomości.</w:t>
      </w:r>
    </w:p>
    <w:p w14:paraId="1B8F18A4"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Na żądanie Zamawiającego, Wykonawcy lub członka personelu Wykonawcy niedopuszczonego do świadczenia usług, badań o których mowa w punkcie 7 i 8  przeprowadza uprawniony organ powołany do ochrony porządku publicznego.</w:t>
      </w:r>
    </w:p>
    <w:p w14:paraId="5BB0FB3B"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 Badania, o których mowa w pkt. 23 przeprowadzane są zgodnie z zasadami określonymi w powszechnie obowiązujących przepisach prawa.</w:t>
      </w:r>
    </w:p>
    <w:p w14:paraId="2FA2F45B"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Do przetwarzania informacji zebranych podczas badań, o których mowa w pkt. 23 stosuje się odpowiednio zasady określone w 16 – 19. </w:t>
      </w:r>
    </w:p>
    <w:p w14:paraId="19850C72"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Sankcje grożące członkowi personelu Wykonawcy świadczącemu usługi pod wpływem alkoholu lub środka działającego podobnie do alkoholu wynikają w szczególności z:</w:t>
      </w:r>
    </w:p>
    <w:p w14:paraId="203B2C89" w14:textId="5753F938" w:rsidR="008801C8" w:rsidRPr="003E457B" w:rsidRDefault="008801C8" w:rsidP="008801C8">
      <w:pPr>
        <w:numPr>
          <w:ilvl w:val="0"/>
          <w:numId w:val="87"/>
        </w:numPr>
        <w:spacing w:after="0" w:line="276" w:lineRule="auto"/>
        <w:ind w:left="709" w:hanging="425"/>
        <w:jc w:val="both"/>
        <w:rPr>
          <w:rFonts w:ascii="Arial" w:hAnsi="Arial" w:cs="Arial"/>
          <w:sz w:val="20"/>
          <w:szCs w:val="20"/>
        </w:rPr>
      </w:pPr>
      <w:r w:rsidRPr="003E457B">
        <w:rPr>
          <w:rFonts w:ascii="Arial" w:hAnsi="Arial" w:cs="Arial"/>
          <w:sz w:val="20"/>
          <w:szCs w:val="20"/>
        </w:rPr>
        <w:t>ustawy z dnia z dnia 20 maja 1971 r. Kodeks Wykroczeń</w:t>
      </w:r>
    </w:p>
    <w:p w14:paraId="19284350" w14:textId="1A98DAAE" w:rsidR="008801C8" w:rsidRPr="003E457B" w:rsidRDefault="008801C8" w:rsidP="008801C8">
      <w:pPr>
        <w:numPr>
          <w:ilvl w:val="0"/>
          <w:numId w:val="87"/>
        </w:numPr>
        <w:spacing w:after="0" w:line="276" w:lineRule="auto"/>
        <w:ind w:left="709" w:hanging="425"/>
        <w:jc w:val="both"/>
        <w:rPr>
          <w:rFonts w:ascii="Arial" w:hAnsi="Arial" w:cs="Arial"/>
          <w:sz w:val="20"/>
          <w:szCs w:val="20"/>
        </w:rPr>
      </w:pPr>
      <w:r w:rsidRPr="003E457B">
        <w:rPr>
          <w:rFonts w:ascii="Arial" w:hAnsi="Arial" w:cs="Arial"/>
          <w:sz w:val="20"/>
          <w:szCs w:val="20"/>
        </w:rPr>
        <w:t xml:space="preserve">ustawy z dnia 29 lipca 2005 r. o przeciwdziałaniu narkomanii </w:t>
      </w:r>
    </w:p>
    <w:p w14:paraId="38AB08BD" w14:textId="119A240D" w:rsidR="008801C8" w:rsidRPr="003E457B" w:rsidRDefault="008801C8" w:rsidP="008801C8">
      <w:pPr>
        <w:numPr>
          <w:ilvl w:val="0"/>
          <w:numId w:val="87"/>
        </w:numPr>
        <w:spacing w:after="0" w:line="276" w:lineRule="auto"/>
        <w:ind w:left="709" w:hanging="425"/>
        <w:jc w:val="both"/>
        <w:rPr>
          <w:rFonts w:ascii="Arial" w:hAnsi="Arial" w:cs="Arial"/>
          <w:sz w:val="20"/>
          <w:szCs w:val="20"/>
        </w:rPr>
      </w:pPr>
      <w:r w:rsidRPr="003E457B">
        <w:rPr>
          <w:rFonts w:ascii="Arial" w:hAnsi="Arial" w:cs="Arial"/>
          <w:sz w:val="20"/>
          <w:szCs w:val="20"/>
        </w:rPr>
        <w:lastRenderedPageBreak/>
        <w:t xml:space="preserve">ustawy z dnia 30 października 2002 r. o ubezpieczeniu społecznym z tytułu wypadków przy usług i chorób zawodowych </w:t>
      </w:r>
    </w:p>
    <w:p w14:paraId="147B08BD" w14:textId="6165D492" w:rsidR="008801C8" w:rsidRPr="003E457B" w:rsidRDefault="008801C8" w:rsidP="008801C8">
      <w:pPr>
        <w:numPr>
          <w:ilvl w:val="0"/>
          <w:numId w:val="87"/>
        </w:numPr>
        <w:spacing w:after="0" w:line="276" w:lineRule="auto"/>
        <w:ind w:left="709" w:hanging="425"/>
        <w:jc w:val="both"/>
        <w:rPr>
          <w:rFonts w:ascii="Arial" w:hAnsi="Arial" w:cs="Arial"/>
          <w:sz w:val="20"/>
          <w:szCs w:val="20"/>
        </w:rPr>
      </w:pPr>
      <w:r w:rsidRPr="003E457B">
        <w:rPr>
          <w:rFonts w:ascii="Arial" w:hAnsi="Arial" w:cs="Arial"/>
          <w:sz w:val="20"/>
          <w:szCs w:val="20"/>
        </w:rPr>
        <w:t xml:space="preserve">ustawy z dnia 23 czerwca 2021 r. o wychowaniu w trzeźwości i przeciwdziałaniu alkoholizmowi </w:t>
      </w:r>
    </w:p>
    <w:p w14:paraId="4F0AF87A"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Zamawiający w każdym ujawnionym przypadku, może powiadomić organ powołany do ścigania o narażenie innych osób na bezpośrednie niebezpieczeństwo utraty życia albo ciężkiego uszczerbku na zdrowiu, niedopełnienia obowiązków związanych z bezpieczeństwem i higieną świadczenia usług, jak również podjęcia się wykonywania usług w stanie  nietrzeźwości albo w stanie po użyciu alkoholu lub środka działającego podobnie do alkoholu i wbrew obowiązkowi zachowania trzeźwości oraz obowiązkowi zachowania organizmu bez środków działających podobnie do alkoholu.</w:t>
      </w:r>
    </w:p>
    <w:p w14:paraId="72EB3489"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 xml:space="preserve">Wykonawca zobowiązany jest, przed skierowaniem członków swojego personelu do wykonywania Umowy zawartej z Zamawiającym, zaznajomić te osoby z niniejszym dokumentem oraz wynikającymi z niego obowiązkami członków personelu Wykonawcy.  </w:t>
      </w:r>
    </w:p>
    <w:p w14:paraId="444B7244"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Postanowienia niniejszego dokumentu mają zastosowanie do wszystkich osób stanowiących personel Wykonawcy tj. wszystkich osób fizycznych realizujących w imieniu Wykonawcy umowę zawartą miedzy Wykonawcą a Zamawiającym, bez względu na podstawę współpracy między Wykonawcą a członkiem personelu Wykonawcy. Wykonawca zobowiązany jest dostosować umowy zawarte z członkami personelu Wykonawcy, celem uwzględnienia obowiązków tych osób wynikających z niniejszego dokumentu.</w:t>
      </w:r>
    </w:p>
    <w:p w14:paraId="1D6B7658"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Postanowienia niniejszego dokumentu mają odpowiednie zastosowanie do członków personelu Podwykonawcy.</w:t>
      </w:r>
    </w:p>
    <w:p w14:paraId="3EA7C711"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sz w:val="20"/>
          <w:szCs w:val="20"/>
        </w:rPr>
        <w:t>W sprawach nieuregulowanych stosuje się powszechnie obowiązujące przepisy w tym zakresie.</w:t>
      </w:r>
    </w:p>
    <w:p w14:paraId="458C9A63" w14:textId="77777777" w:rsidR="008801C8" w:rsidRPr="003E457B" w:rsidRDefault="008801C8" w:rsidP="008801C8">
      <w:pPr>
        <w:numPr>
          <w:ilvl w:val="0"/>
          <w:numId w:val="88"/>
        </w:numPr>
        <w:spacing w:after="0" w:line="276" w:lineRule="auto"/>
        <w:ind w:left="284" w:hanging="284"/>
        <w:jc w:val="both"/>
        <w:rPr>
          <w:rFonts w:ascii="Arial" w:hAnsi="Arial" w:cs="Arial"/>
          <w:sz w:val="20"/>
          <w:szCs w:val="20"/>
        </w:rPr>
      </w:pPr>
      <w:bookmarkStart w:id="68" w:name="_Hlk138743548"/>
      <w:r w:rsidRPr="003E457B">
        <w:rPr>
          <w:rFonts w:ascii="Arial" w:hAnsi="Arial" w:cs="Arial"/>
          <w:iCs/>
          <w:sz w:val="20"/>
          <w:szCs w:val="20"/>
        </w:rPr>
        <w:t>Wzór Protokołu badania trzeźwości:</w:t>
      </w:r>
    </w:p>
    <w:bookmarkEnd w:id="68"/>
    <w:p w14:paraId="3E0B9F2F" w14:textId="6CE97104" w:rsidR="00BB5973" w:rsidRDefault="00BB5973">
      <w:pPr>
        <w:rPr>
          <w:rFonts w:ascii="Arial" w:hAnsi="Arial" w:cs="Arial"/>
          <w:sz w:val="20"/>
          <w:szCs w:val="20"/>
        </w:rPr>
      </w:pPr>
      <w:r>
        <w:rPr>
          <w:rFonts w:ascii="Arial" w:hAnsi="Arial" w:cs="Arial"/>
          <w:sz w:val="20"/>
          <w:szCs w:val="20"/>
        </w:rPr>
        <w:br w:type="page"/>
      </w:r>
    </w:p>
    <w:p w14:paraId="5EE69208" w14:textId="77777777" w:rsidR="008801C8" w:rsidRPr="003E457B" w:rsidRDefault="008801C8" w:rsidP="008801C8">
      <w:pPr>
        <w:tabs>
          <w:tab w:val="left" w:pos="5580"/>
        </w:tabs>
        <w:suppressAutoHyphens/>
        <w:ind w:left="5579" w:hanging="5579"/>
        <w:jc w:val="center"/>
        <w:rPr>
          <w:rFonts w:ascii="Arial" w:eastAsia="Times New Roman" w:hAnsi="Arial" w:cs="Arial"/>
          <w:b/>
          <w:sz w:val="20"/>
          <w:szCs w:val="20"/>
          <w:lang w:eastAsia="ar-SA"/>
        </w:rPr>
      </w:pPr>
      <w:r w:rsidRPr="003E457B">
        <w:rPr>
          <w:rFonts w:ascii="Arial" w:eastAsia="Times New Roman" w:hAnsi="Arial" w:cs="Arial"/>
          <w:b/>
          <w:sz w:val="20"/>
          <w:szCs w:val="20"/>
          <w:lang w:eastAsia="ar-SA"/>
        </w:rPr>
        <w:lastRenderedPageBreak/>
        <w:t>PROTOKÓŁ Z BADANIA STANU TRZEŹWOŚCI CZŁONKA PERSONELU WYKONAWCY</w:t>
      </w:r>
    </w:p>
    <w:p w14:paraId="4E7D3371"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342B5D87"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Protokół sporządzono w dniu .................w ...........................................................................................</w:t>
      </w:r>
    </w:p>
    <w:p w14:paraId="7EAFD7F6"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p>
    <w:p w14:paraId="3AFCE2FE"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Badanie przeprowadzono przy pomocy urządzenia:</w:t>
      </w:r>
    </w:p>
    <w:p w14:paraId="129CF009"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nazwa/model i numer fabryczny...........................................................................</w:t>
      </w:r>
    </w:p>
    <w:p w14:paraId="29B140DE"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urządzenie wzorcowane w dniu ..........................................................................</w:t>
      </w:r>
    </w:p>
    <w:p w14:paraId="101255F3"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p>
    <w:p w14:paraId="2A7801D4"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Dane personalne pracownika:</w:t>
      </w:r>
    </w:p>
    <w:p w14:paraId="58EADE7B"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Imię i nazwisko ...............................................................................................................</w:t>
      </w:r>
    </w:p>
    <w:p w14:paraId="456604ED"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PESEL/Nr dowodu osobistego………………………………………………………. </w:t>
      </w:r>
    </w:p>
    <w:p w14:paraId="75D7D5AE"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Stanowisko ...........................................................................................................</w:t>
      </w:r>
    </w:p>
    <w:p w14:paraId="742D6F64" w14:textId="77777777" w:rsidR="008801C8" w:rsidRPr="003E457B" w:rsidRDefault="008801C8" w:rsidP="001C7D67">
      <w:pPr>
        <w:tabs>
          <w:tab w:val="left" w:pos="5580"/>
        </w:tabs>
        <w:suppressAutoHyphens/>
        <w:spacing w:after="0" w:line="360" w:lineRule="auto"/>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Miejsce przeprowadzenia badania…………………………………………………………… </w:t>
      </w:r>
    </w:p>
    <w:p w14:paraId="0E1740D9"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2D1F7F81" w14:textId="77777777" w:rsidR="008801C8" w:rsidRPr="003E457B" w:rsidRDefault="008801C8" w:rsidP="008801C8">
      <w:pPr>
        <w:suppressAutoHyphens/>
        <w:spacing w:before="120" w:after="120" w:line="100" w:lineRule="atLeast"/>
        <w:rPr>
          <w:rFonts w:ascii="Arial" w:eastAsia="Times New Roman" w:hAnsi="Arial" w:cs="Arial"/>
          <w:b/>
          <w:sz w:val="20"/>
          <w:szCs w:val="20"/>
          <w:lang w:eastAsia="ar-SA"/>
        </w:rPr>
      </w:pPr>
      <w:r w:rsidRPr="003E457B">
        <w:rPr>
          <w:rFonts w:ascii="Arial" w:eastAsia="Times New Roman" w:hAnsi="Arial" w:cs="Arial"/>
          <w:b/>
          <w:sz w:val="20"/>
          <w:szCs w:val="20"/>
          <w:lang w:eastAsia="ar-SA"/>
        </w:rPr>
        <w:t>Urządzenie wykazało stopień stężenia alkoholu w wydychanym powietrzu:</w:t>
      </w:r>
    </w:p>
    <w:p w14:paraId="2C6B33F5" w14:textId="77777777" w:rsidR="008801C8" w:rsidRPr="003E457B" w:rsidRDefault="008801C8" w:rsidP="008801C8">
      <w:pPr>
        <w:suppressAutoHyphens/>
        <w:spacing w:before="120" w:line="100" w:lineRule="atLeast"/>
        <w:rPr>
          <w:rFonts w:ascii="Arial" w:eastAsia="Times New Roman" w:hAnsi="Arial" w:cs="Arial"/>
          <w:sz w:val="20"/>
          <w:szCs w:val="20"/>
          <w:lang w:eastAsia="ar-SA"/>
        </w:rPr>
      </w:pPr>
    </w:p>
    <w:p w14:paraId="27B50B68" w14:textId="77777777" w:rsidR="008801C8" w:rsidRPr="003E457B" w:rsidRDefault="008801C8" w:rsidP="008801C8">
      <w:pPr>
        <w:suppressAutoHyphens/>
        <w:spacing w:before="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Pierwsze badanie: ……………….…..   …….……………..   ……….………….. mg/dm</w:t>
      </w:r>
      <w:r w:rsidRPr="003E457B">
        <w:rPr>
          <w:rFonts w:ascii="Arial" w:eastAsia="Times New Roman" w:hAnsi="Arial" w:cs="Arial"/>
          <w:sz w:val="20"/>
          <w:szCs w:val="20"/>
          <w:vertAlign w:val="superscript"/>
          <w:lang w:eastAsia="ar-SA"/>
        </w:rPr>
        <w:t>3</w:t>
      </w:r>
    </w:p>
    <w:p w14:paraId="6783609B" w14:textId="77777777" w:rsidR="008801C8" w:rsidRPr="003E457B" w:rsidRDefault="008801C8" w:rsidP="008801C8">
      <w:pPr>
        <w:suppressAutoHyphens/>
        <w:spacing w:after="120" w:line="100" w:lineRule="atLeast"/>
        <w:ind w:left="1418" w:firstLine="709"/>
        <w:rPr>
          <w:rFonts w:ascii="Arial" w:eastAsia="Times New Roman" w:hAnsi="Arial" w:cs="Arial"/>
          <w:i/>
          <w:sz w:val="20"/>
          <w:szCs w:val="20"/>
          <w:lang w:eastAsia="ar-SA"/>
        </w:rPr>
      </w:pPr>
      <w:r w:rsidRPr="003E457B">
        <w:rPr>
          <w:rFonts w:ascii="Arial" w:eastAsia="Times New Roman" w:hAnsi="Arial" w:cs="Arial"/>
          <w:i/>
          <w:sz w:val="20"/>
          <w:szCs w:val="20"/>
          <w:lang w:eastAsia="ar-SA"/>
        </w:rPr>
        <w:t>godzina</w:t>
      </w:r>
      <w:r w:rsidRPr="003E457B">
        <w:rPr>
          <w:rFonts w:ascii="Arial" w:eastAsia="Times New Roman" w:hAnsi="Arial" w:cs="Arial"/>
          <w:i/>
          <w:sz w:val="20"/>
          <w:szCs w:val="20"/>
          <w:lang w:eastAsia="ar-SA"/>
        </w:rPr>
        <w:tab/>
        <w:t xml:space="preserve">                      minuta                               wynik</w:t>
      </w:r>
    </w:p>
    <w:p w14:paraId="361E139E" w14:textId="77777777" w:rsidR="008801C8" w:rsidRPr="003E457B" w:rsidRDefault="008801C8" w:rsidP="008801C8">
      <w:pPr>
        <w:suppressAutoHyphens/>
        <w:spacing w:before="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Drugie badanie:   ……………….…..   …….……………..   ……….……………. mg/dm</w:t>
      </w:r>
      <w:r w:rsidRPr="003E457B">
        <w:rPr>
          <w:rFonts w:ascii="Arial" w:eastAsia="Times New Roman" w:hAnsi="Arial" w:cs="Arial"/>
          <w:sz w:val="20"/>
          <w:szCs w:val="20"/>
          <w:vertAlign w:val="superscript"/>
          <w:lang w:eastAsia="ar-SA"/>
        </w:rPr>
        <w:t>3</w:t>
      </w:r>
    </w:p>
    <w:p w14:paraId="3AE37129" w14:textId="77777777" w:rsidR="008801C8" w:rsidRPr="003E457B" w:rsidRDefault="008801C8" w:rsidP="008801C8">
      <w:pPr>
        <w:suppressAutoHyphens/>
        <w:spacing w:after="120" w:line="100" w:lineRule="atLeast"/>
        <w:ind w:left="1418" w:firstLine="709"/>
        <w:rPr>
          <w:rFonts w:ascii="Arial" w:eastAsia="Times New Roman" w:hAnsi="Arial" w:cs="Arial"/>
          <w:i/>
          <w:sz w:val="20"/>
          <w:szCs w:val="20"/>
          <w:lang w:eastAsia="ar-SA"/>
        </w:rPr>
      </w:pPr>
      <w:r w:rsidRPr="003E457B">
        <w:rPr>
          <w:rFonts w:ascii="Arial" w:eastAsia="Times New Roman" w:hAnsi="Arial" w:cs="Arial"/>
          <w:i/>
          <w:sz w:val="20"/>
          <w:szCs w:val="20"/>
          <w:lang w:eastAsia="ar-SA"/>
        </w:rPr>
        <w:t>godzina</w:t>
      </w:r>
      <w:r w:rsidRPr="003E457B">
        <w:rPr>
          <w:rFonts w:ascii="Arial" w:eastAsia="Times New Roman" w:hAnsi="Arial" w:cs="Arial"/>
          <w:i/>
          <w:sz w:val="20"/>
          <w:szCs w:val="20"/>
          <w:lang w:eastAsia="ar-SA"/>
        </w:rPr>
        <w:tab/>
        <w:t xml:space="preserve">                      minuta                               wynik</w:t>
      </w:r>
    </w:p>
    <w:p w14:paraId="427906CA" w14:textId="77777777" w:rsidR="008801C8" w:rsidRPr="003E457B" w:rsidRDefault="008801C8" w:rsidP="008801C8">
      <w:pPr>
        <w:suppressAutoHyphens/>
        <w:spacing w:before="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Trzecie badanie*: ……………….…..   …….……………..   ……….……...…….. mg/dm</w:t>
      </w:r>
      <w:r w:rsidRPr="003E457B">
        <w:rPr>
          <w:rFonts w:ascii="Arial" w:eastAsia="Times New Roman" w:hAnsi="Arial" w:cs="Arial"/>
          <w:sz w:val="20"/>
          <w:szCs w:val="20"/>
          <w:vertAlign w:val="superscript"/>
          <w:lang w:eastAsia="ar-SA"/>
        </w:rPr>
        <w:t>3</w:t>
      </w:r>
    </w:p>
    <w:p w14:paraId="38064581" w14:textId="77777777" w:rsidR="008801C8" w:rsidRPr="003E457B" w:rsidRDefault="008801C8" w:rsidP="008801C8">
      <w:pPr>
        <w:suppressAutoHyphens/>
        <w:spacing w:after="120" w:line="100" w:lineRule="atLeast"/>
        <w:ind w:left="1418" w:firstLine="709"/>
        <w:rPr>
          <w:rFonts w:ascii="Arial" w:eastAsia="Times New Roman" w:hAnsi="Arial" w:cs="Arial"/>
          <w:i/>
          <w:sz w:val="20"/>
          <w:szCs w:val="20"/>
          <w:lang w:eastAsia="ar-SA"/>
        </w:rPr>
      </w:pPr>
      <w:r w:rsidRPr="003E457B">
        <w:rPr>
          <w:rFonts w:ascii="Arial" w:eastAsia="Times New Roman" w:hAnsi="Arial" w:cs="Arial"/>
          <w:i/>
          <w:sz w:val="20"/>
          <w:szCs w:val="20"/>
          <w:lang w:eastAsia="ar-SA"/>
        </w:rPr>
        <w:t>godzina</w:t>
      </w:r>
      <w:r w:rsidRPr="003E457B">
        <w:rPr>
          <w:rFonts w:ascii="Arial" w:eastAsia="Times New Roman" w:hAnsi="Arial" w:cs="Arial"/>
          <w:i/>
          <w:sz w:val="20"/>
          <w:szCs w:val="20"/>
          <w:lang w:eastAsia="ar-SA"/>
        </w:rPr>
        <w:tab/>
        <w:t xml:space="preserve">                      minuta                               wynik</w:t>
      </w:r>
    </w:p>
    <w:p w14:paraId="63A542B3"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55FCA8E3"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Badanie zostało przeprowadzone w obecności:</w:t>
      </w:r>
    </w:p>
    <w:p w14:paraId="58E800D4" w14:textId="77777777" w:rsidR="008801C8" w:rsidRPr="003E457B" w:rsidRDefault="008801C8" w:rsidP="008801C8">
      <w:pPr>
        <w:numPr>
          <w:ilvl w:val="0"/>
          <w:numId w:val="89"/>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5774A23A"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p>
    <w:p w14:paraId="30806369" w14:textId="77777777" w:rsidR="008801C8" w:rsidRPr="003E457B" w:rsidRDefault="008801C8" w:rsidP="008801C8">
      <w:pPr>
        <w:numPr>
          <w:ilvl w:val="0"/>
          <w:numId w:val="89"/>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487292E7"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r w:rsidRPr="003E457B">
        <w:rPr>
          <w:rFonts w:ascii="Arial" w:eastAsia="Times New Roman" w:hAnsi="Arial" w:cs="Arial"/>
          <w:sz w:val="20"/>
          <w:szCs w:val="20"/>
          <w:lang w:eastAsia="ar-SA"/>
        </w:rPr>
        <w:tab/>
      </w:r>
    </w:p>
    <w:p w14:paraId="6E7A8700"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p>
    <w:p w14:paraId="6D99F818"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UWAGI: …………………………………………………………………………………………………………….</w:t>
      </w:r>
    </w:p>
    <w:p w14:paraId="46CF9C8A"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2BFA2F35" w14:textId="77777777" w:rsidR="008801C8" w:rsidRPr="003E457B" w:rsidRDefault="008801C8" w:rsidP="008801C8">
      <w:pPr>
        <w:tabs>
          <w:tab w:val="left" w:pos="0"/>
        </w:tabs>
        <w:suppressAutoHyphens/>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Osoba kontrolowana wyraziła zgodę na przeprowadzenie badania/odmówiła poddania się badaniu </w:t>
      </w:r>
      <w:r w:rsidRPr="003E457B">
        <w:rPr>
          <w:rFonts w:ascii="Arial" w:eastAsia="Times New Roman" w:hAnsi="Arial" w:cs="Arial"/>
          <w:i/>
          <w:sz w:val="20"/>
          <w:szCs w:val="20"/>
          <w:lang w:eastAsia="ar-SA"/>
        </w:rPr>
        <w:t>(niewłaściwe skreślić)</w:t>
      </w:r>
    </w:p>
    <w:p w14:paraId="37F1D04F"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52D12830"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Protokół sporządzono w dwóch egzemplarzach, po jednym dla każdej ze stron.</w:t>
      </w:r>
    </w:p>
    <w:p w14:paraId="3CFF89D6"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3257ACC3"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688B7C65"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Badanie przeprowadził ........................................................................................................</w:t>
      </w:r>
    </w:p>
    <w:p w14:paraId="4A301A70" w14:textId="77777777" w:rsidR="008801C8" w:rsidRPr="003E457B" w:rsidRDefault="008801C8" w:rsidP="008801C8">
      <w:pPr>
        <w:rPr>
          <w:rFonts w:ascii="Arial" w:hAnsi="Arial" w:cs="Arial"/>
          <w:sz w:val="20"/>
          <w:szCs w:val="20"/>
        </w:rPr>
      </w:pPr>
    </w:p>
    <w:p w14:paraId="32731C2C" w14:textId="77777777" w:rsidR="008801C8" w:rsidRPr="003E457B" w:rsidRDefault="008801C8" w:rsidP="008801C8">
      <w:pPr>
        <w:rPr>
          <w:rFonts w:ascii="Arial" w:hAnsi="Arial" w:cs="Arial"/>
          <w:sz w:val="20"/>
          <w:szCs w:val="20"/>
        </w:rPr>
      </w:pPr>
    </w:p>
    <w:p w14:paraId="050C8387" w14:textId="77777777" w:rsidR="008801C8" w:rsidRPr="003E457B" w:rsidRDefault="008801C8" w:rsidP="008801C8">
      <w:pPr>
        <w:numPr>
          <w:ilvl w:val="0"/>
          <w:numId w:val="88"/>
        </w:numPr>
        <w:spacing w:after="0" w:line="276" w:lineRule="auto"/>
        <w:ind w:left="426" w:hanging="426"/>
        <w:jc w:val="both"/>
        <w:rPr>
          <w:rFonts w:ascii="Arial" w:hAnsi="Arial" w:cs="Arial"/>
          <w:sz w:val="20"/>
          <w:szCs w:val="20"/>
        </w:rPr>
      </w:pPr>
      <w:bookmarkStart w:id="69" w:name="_Hlk138743900"/>
      <w:r w:rsidRPr="003E457B">
        <w:rPr>
          <w:rFonts w:ascii="Arial" w:hAnsi="Arial" w:cs="Arial"/>
          <w:iCs/>
          <w:sz w:val="20"/>
          <w:szCs w:val="20"/>
        </w:rPr>
        <w:t>Wzór Protokołu badania na obecność środków działających podobnie do alkoholu:</w:t>
      </w:r>
    </w:p>
    <w:bookmarkEnd w:id="69"/>
    <w:p w14:paraId="4C1E86B8" w14:textId="77777777" w:rsidR="008801C8" w:rsidRPr="003E457B" w:rsidRDefault="008801C8" w:rsidP="008801C8">
      <w:pPr>
        <w:rPr>
          <w:rFonts w:ascii="Arial" w:hAnsi="Arial" w:cs="Arial"/>
          <w:sz w:val="20"/>
          <w:szCs w:val="20"/>
        </w:rPr>
      </w:pPr>
    </w:p>
    <w:p w14:paraId="4A230EEB" w14:textId="77777777" w:rsidR="008801C8" w:rsidRPr="003E457B" w:rsidRDefault="008801C8" w:rsidP="008801C8">
      <w:pPr>
        <w:tabs>
          <w:tab w:val="left" w:pos="0"/>
        </w:tabs>
        <w:suppressAutoHyphens/>
        <w:ind w:left="-142" w:firstLine="142"/>
        <w:jc w:val="center"/>
        <w:rPr>
          <w:rFonts w:ascii="Arial" w:eastAsia="Times New Roman" w:hAnsi="Arial" w:cs="Arial"/>
          <w:b/>
          <w:sz w:val="20"/>
          <w:szCs w:val="20"/>
          <w:lang w:eastAsia="ar-SA"/>
        </w:rPr>
      </w:pPr>
      <w:r w:rsidRPr="003E457B">
        <w:rPr>
          <w:rFonts w:ascii="Arial" w:eastAsia="Times New Roman" w:hAnsi="Arial" w:cs="Arial"/>
          <w:b/>
          <w:sz w:val="20"/>
          <w:szCs w:val="20"/>
          <w:lang w:eastAsia="ar-SA"/>
        </w:rPr>
        <w:t>PROTOKÓŁ Z BADANIA NA OBECNOŚĆ ŚRODKÓW DZIAŁAJĄCYCH PODOBNIE DO ALKHOLU W ORGANIZMIE CZŁONKA PERSONELU WYKONAWCY</w:t>
      </w:r>
    </w:p>
    <w:p w14:paraId="3E00318D"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2879C272"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Protokół sporządzono w dniu .................w ...........................................................................................</w:t>
      </w:r>
    </w:p>
    <w:p w14:paraId="6225492F"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4B756BA3"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Badanie wykonano przy pomocy testu  ……………………………………………………………………….</w:t>
      </w:r>
    </w:p>
    <w:p w14:paraId="72AF24B4"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441FFB16"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Dane personalne pracownika:</w:t>
      </w:r>
    </w:p>
    <w:p w14:paraId="19F051D6"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Imię i nazwisko ...............................................................................................................</w:t>
      </w:r>
    </w:p>
    <w:p w14:paraId="3380463A"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PESEL/Nr dowodu osobistego………………………………………………………. </w:t>
      </w:r>
    </w:p>
    <w:p w14:paraId="5B12DD7C"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Stanowisko ...........................................................................................................</w:t>
      </w:r>
    </w:p>
    <w:p w14:paraId="7DC7C3A5"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Miejsce przeprowadzenia badania: …………………………………………………………… </w:t>
      </w:r>
    </w:p>
    <w:p w14:paraId="73A99CD4"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Data badania: _______________ Godzina i minuta badania: _____________________</w:t>
      </w:r>
    </w:p>
    <w:p w14:paraId="4CF27603" w14:textId="77777777" w:rsidR="008801C8" w:rsidRPr="003E457B" w:rsidRDefault="008801C8" w:rsidP="008801C8">
      <w:pPr>
        <w:suppressAutoHyphens/>
        <w:spacing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Test wykazał:  ……………………………………………………………………………………………………..</w:t>
      </w:r>
    </w:p>
    <w:p w14:paraId="0CA63AD1" w14:textId="77777777" w:rsidR="008801C8" w:rsidRPr="003E457B" w:rsidRDefault="008801C8" w:rsidP="008801C8">
      <w:pPr>
        <w:suppressAutoHyphens/>
        <w:spacing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602B22B7"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71DFA88F"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2C526D3D"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Badanie zostało przeprowadzone w obecności:</w:t>
      </w:r>
    </w:p>
    <w:p w14:paraId="7135773A" w14:textId="77777777" w:rsidR="008801C8" w:rsidRPr="003E457B" w:rsidRDefault="008801C8" w:rsidP="008801C8">
      <w:pPr>
        <w:numPr>
          <w:ilvl w:val="0"/>
          <w:numId w:val="90"/>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2B2BE382"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p>
    <w:p w14:paraId="4DC3BA62" w14:textId="77777777" w:rsidR="008801C8" w:rsidRPr="003E457B" w:rsidRDefault="008801C8" w:rsidP="008801C8">
      <w:pPr>
        <w:numPr>
          <w:ilvl w:val="0"/>
          <w:numId w:val="90"/>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68D2185E"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r w:rsidRPr="003E457B">
        <w:rPr>
          <w:rFonts w:ascii="Arial" w:eastAsia="Times New Roman" w:hAnsi="Arial" w:cs="Arial"/>
          <w:sz w:val="20"/>
          <w:szCs w:val="20"/>
          <w:lang w:eastAsia="ar-SA"/>
        </w:rPr>
        <w:tab/>
      </w:r>
    </w:p>
    <w:p w14:paraId="5EFDB506"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p>
    <w:p w14:paraId="46169014"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UWAGI: …………………………………………………………………………………………………………….</w:t>
      </w:r>
    </w:p>
    <w:p w14:paraId="6AA2347E"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6BC4AED2"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15A47AC7" w14:textId="77777777" w:rsidR="008801C8" w:rsidRPr="003E457B" w:rsidRDefault="008801C8" w:rsidP="008801C8">
      <w:pPr>
        <w:tabs>
          <w:tab w:val="left" w:pos="0"/>
        </w:tabs>
        <w:suppressAutoHyphens/>
        <w:rPr>
          <w:rFonts w:ascii="Arial" w:eastAsia="Times New Roman" w:hAnsi="Arial" w:cs="Arial"/>
          <w:sz w:val="20"/>
          <w:szCs w:val="20"/>
          <w:lang w:eastAsia="ar-SA"/>
        </w:rPr>
      </w:pPr>
      <w:r w:rsidRPr="003E457B">
        <w:rPr>
          <w:rFonts w:ascii="Arial" w:eastAsia="Times New Roman" w:hAnsi="Arial" w:cs="Arial"/>
          <w:sz w:val="20"/>
          <w:szCs w:val="20"/>
          <w:lang w:eastAsia="ar-SA"/>
        </w:rPr>
        <w:t xml:space="preserve">Osoba kontrolowana wyraziła zgodę na przeprowadzenie badania/odmówiła poddania się badaniu </w:t>
      </w:r>
      <w:r w:rsidRPr="003E457B">
        <w:rPr>
          <w:rFonts w:ascii="Arial" w:eastAsia="Times New Roman" w:hAnsi="Arial" w:cs="Arial"/>
          <w:i/>
          <w:sz w:val="20"/>
          <w:szCs w:val="20"/>
          <w:lang w:eastAsia="ar-SA"/>
        </w:rPr>
        <w:t>(niewłaściwe skreślić)</w:t>
      </w:r>
    </w:p>
    <w:p w14:paraId="6206DA8A"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3BFACD74"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Protokół sporządzono w dwóch egzemplarzach, po jednym dla każdej ze stron.</w:t>
      </w:r>
    </w:p>
    <w:p w14:paraId="2647F1F4" w14:textId="77777777" w:rsidR="008801C8" w:rsidRPr="003E457B" w:rsidRDefault="008801C8" w:rsidP="008801C8">
      <w:pPr>
        <w:tabs>
          <w:tab w:val="left" w:pos="5580"/>
        </w:tabs>
        <w:suppressAutoHyphens/>
        <w:rPr>
          <w:rFonts w:ascii="Arial" w:eastAsia="Times New Roman" w:hAnsi="Arial" w:cs="Arial"/>
          <w:sz w:val="20"/>
          <w:szCs w:val="20"/>
          <w:lang w:eastAsia="ar-SA"/>
        </w:rPr>
      </w:pPr>
    </w:p>
    <w:p w14:paraId="47D40DEC" w14:textId="301F45BF" w:rsidR="008801C8" w:rsidRPr="003E457B" w:rsidRDefault="008801C8" w:rsidP="00261AF6">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Badanie przeprowadził .......................................................................................................</w:t>
      </w:r>
    </w:p>
    <w:p w14:paraId="7EDAD0C1" w14:textId="787BF4C0" w:rsidR="008801C8" w:rsidRPr="003E457B" w:rsidRDefault="00BB5973" w:rsidP="008801C8">
      <w:pPr>
        <w:rPr>
          <w:rFonts w:ascii="Arial" w:hAnsi="Arial" w:cs="Arial"/>
          <w:sz w:val="20"/>
          <w:szCs w:val="20"/>
        </w:rPr>
      </w:pPr>
      <w:r>
        <w:rPr>
          <w:rFonts w:ascii="Arial" w:hAnsi="Arial" w:cs="Arial"/>
          <w:sz w:val="20"/>
          <w:szCs w:val="20"/>
        </w:rPr>
        <w:br w:type="page"/>
      </w:r>
    </w:p>
    <w:p w14:paraId="49D9A9B8" w14:textId="77777777" w:rsidR="008801C8" w:rsidRPr="003E457B" w:rsidRDefault="008801C8" w:rsidP="008801C8">
      <w:pPr>
        <w:numPr>
          <w:ilvl w:val="0"/>
          <w:numId w:val="88"/>
        </w:numPr>
        <w:spacing w:after="0" w:line="276" w:lineRule="auto"/>
        <w:ind w:left="426" w:hanging="426"/>
        <w:jc w:val="both"/>
        <w:rPr>
          <w:rFonts w:ascii="Arial" w:hAnsi="Arial" w:cs="Arial"/>
          <w:sz w:val="20"/>
          <w:szCs w:val="20"/>
        </w:rPr>
      </w:pPr>
      <w:r w:rsidRPr="003E457B">
        <w:rPr>
          <w:rFonts w:ascii="Arial" w:hAnsi="Arial" w:cs="Arial"/>
          <w:iCs/>
          <w:sz w:val="20"/>
          <w:szCs w:val="20"/>
        </w:rPr>
        <w:lastRenderedPageBreak/>
        <w:t>Wzór oświadczenia o odmowie podpisania protokołu z badania:</w:t>
      </w:r>
    </w:p>
    <w:p w14:paraId="3E50E5D7" w14:textId="77777777" w:rsidR="008801C8" w:rsidRPr="003E457B" w:rsidRDefault="008801C8" w:rsidP="008801C8">
      <w:pPr>
        <w:rPr>
          <w:rFonts w:ascii="Arial" w:hAnsi="Arial" w:cs="Arial"/>
          <w:sz w:val="20"/>
          <w:szCs w:val="20"/>
        </w:rPr>
      </w:pPr>
    </w:p>
    <w:p w14:paraId="408E3575" w14:textId="77777777" w:rsidR="008801C8" w:rsidRPr="003E457B" w:rsidRDefault="008801C8" w:rsidP="008801C8">
      <w:pPr>
        <w:tabs>
          <w:tab w:val="left" w:pos="0"/>
        </w:tabs>
        <w:suppressAutoHyphens/>
        <w:spacing w:line="100" w:lineRule="atLeast"/>
        <w:jc w:val="center"/>
        <w:rPr>
          <w:rFonts w:ascii="Arial" w:eastAsia="Times New Roman" w:hAnsi="Arial" w:cs="Arial"/>
          <w:b/>
          <w:sz w:val="20"/>
          <w:szCs w:val="20"/>
          <w:lang w:eastAsia="ar-SA"/>
        </w:rPr>
      </w:pPr>
      <w:r w:rsidRPr="003E457B">
        <w:rPr>
          <w:rFonts w:ascii="Arial" w:eastAsia="Times New Roman" w:hAnsi="Arial" w:cs="Arial"/>
          <w:b/>
          <w:sz w:val="20"/>
          <w:szCs w:val="20"/>
          <w:lang w:eastAsia="ar-SA"/>
        </w:rPr>
        <w:t>OŚWIADCZENIE O ODMOWIE PODPISANIA PROTOKOŁU Z BADANIA STANU TRZEŹWOŚCI LUB NA OBECNOŚĆ ŚRODKÓW DZIAŁAJĄCYCH PODOBNIE DO ALKOHOLU W ORGANIZMIE CZŁONKA PERSONELU WYKONAWCY</w:t>
      </w:r>
    </w:p>
    <w:p w14:paraId="2AA5A6DE" w14:textId="77777777" w:rsidR="008801C8" w:rsidRPr="003E457B" w:rsidRDefault="008801C8" w:rsidP="008801C8">
      <w:pPr>
        <w:tabs>
          <w:tab w:val="left" w:pos="0"/>
        </w:tabs>
        <w:suppressAutoHyphens/>
        <w:spacing w:line="100" w:lineRule="atLeast"/>
        <w:rPr>
          <w:rFonts w:ascii="Arial" w:eastAsia="Times New Roman" w:hAnsi="Arial" w:cs="Arial"/>
          <w:sz w:val="20"/>
          <w:szCs w:val="20"/>
          <w:lang w:eastAsia="ar-SA"/>
        </w:rPr>
      </w:pPr>
    </w:p>
    <w:p w14:paraId="2FFF5290" w14:textId="77777777" w:rsidR="008801C8" w:rsidRPr="003E457B" w:rsidRDefault="008801C8" w:rsidP="008801C8">
      <w:pPr>
        <w:tabs>
          <w:tab w:val="left" w:pos="0"/>
        </w:tabs>
        <w:suppressAutoHyphens/>
        <w:rPr>
          <w:rFonts w:ascii="Arial" w:eastAsia="Times New Roman" w:hAnsi="Arial" w:cs="Arial"/>
          <w:sz w:val="20"/>
          <w:szCs w:val="20"/>
          <w:lang w:eastAsia="ar-SA"/>
        </w:rPr>
      </w:pPr>
      <w:r w:rsidRPr="003E457B">
        <w:rPr>
          <w:rFonts w:ascii="Arial" w:eastAsia="Times New Roman" w:hAnsi="Arial" w:cs="Arial"/>
          <w:sz w:val="20"/>
          <w:szCs w:val="20"/>
          <w:lang w:eastAsia="ar-SA"/>
        </w:rPr>
        <w:br/>
        <w:t xml:space="preserve">Pracownik………………………..odmówił podpisania Protokołu z badania stanu trzeźwości/z badania na obecność środków działających podobnie do alkoholu w organizmie pracownika </w:t>
      </w:r>
      <w:r w:rsidRPr="003E457B">
        <w:rPr>
          <w:rFonts w:ascii="Arial" w:eastAsia="Times New Roman" w:hAnsi="Arial" w:cs="Arial"/>
          <w:i/>
          <w:sz w:val="20"/>
          <w:szCs w:val="20"/>
          <w:lang w:eastAsia="ar-SA"/>
        </w:rPr>
        <w:t>(niepotrzebne skreślić)</w:t>
      </w:r>
      <w:r w:rsidRPr="003E457B">
        <w:rPr>
          <w:rFonts w:ascii="Arial" w:eastAsia="Times New Roman" w:hAnsi="Arial" w:cs="Arial"/>
          <w:sz w:val="20"/>
          <w:szCs w:val="20"/>
          <w:lang w:eastAsia="ar-SA"/>
        </w:rPr>
        <w:t xml:space="preserve"> przeprowadzonego w dniu …………………… o godzinie ..................w miejscu………… </w:t>
      </w:r>
    </w:p>
    <w:p w14:paraId="710F35D3" w14:textId="77777777" w:rsidR="008801C8" w:rsidRPr="003E457B" w:rsidRDefault="008801C8" w:rsidP="008801C8">
      <w:pPr>
        <w:tabs>
          <w:tab w:val="left" w:pos="0"/>
        </w:tabs>
        <w:suppressAutoHyphens/>
        <w:rPr>
          <w:rFonts w:ascii="Arial" w:eastAsia="Times New Roman" w:hAnsi="Arial" w:cs="Arial"/>
          <w:sz w:val="20"/>
          <w:szCs w:val="20"/>
          <w:lang w:eastAsia="ar-SA"/>
        </w:rPr>
      </w:pPr>
      <w:r w:rsidRPr="003E457B">
        <w:rPr>
          <w:rFonts w:ascii="Arial" w:eastAsia="Times New Roman" w:hAnsi="Arial" w:cs="Arial"/>
          <w:sz w:val="20"/>
          <w:szCs w:val="20"/>
          <w:lang w:eastAsia="ar-SA"/>
        </w:rPr>
        <w:t>Pracownik został zapoznany z wynikami badań.</w:t>
      </w:r>
    </w:p>
    <w:p w14:paraId="6F90E5D9"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24CE9BF6" w14:textId="77777777" w:rsidR="008801C8" w:rsidRPr="003E457B" w:rsidRDefault="008801C8" w:rsidP="008801C8">
      <w:pPr>
        <w:suppressAutoHyphens/>
        <w:spacing w:before="120" w:after="120" w:line="100" w:lineRule="atLeast"/>
        <w:rPr>
          <w:rFonts w:ascii="Arial" w:eastAsia="Times New Roman" w:hAnsi="Arial" w:cs="Arial"/>
          <w:sz w:val="20"/>
          <w:szCs w:val="20"/>
          <w:lang w:eastAsia="ar-SA"/>
        </w:rPr>
      </w:pPr>
      <w:r w:rsidRPr="003E457B">
        <w:rPr>
          <w:rFonts w:ascii="Arial" w:eastAsia="Times New Roman" w:hAnsi="Arial" w:cs="Arial"/>
          <w:sz w:val="20"/>
          <w:szCs w:val="20"/>
          <w:lang w:eastAsia="ar-SA"/>
        </w:rPr>
        <w:t>Badanie zostało przeprowadzone w obecności:</w:t>
      </w:r>
    </w:p>
    <w:p w14:paraId="2541F606" w14:textId="77777777" w:rsidR="008801C8" w:rsidRPr="003E457B" w:rsidRDefault="008801C8" w:rsidP="008801C8">
      <w:pPr>
        <w:numPr>
          <w:ilvl w:val="0"/>
          <w:numId w:val="91"/>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6E880CDC"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p>
    <w:p w14:paraId="7462351A" w14:textId="77777777" w:rsidR="008801C8" w:rsidRPr="003E457B" w:rsidRDefault="008801C8" w:rsidP="008801C8">
      <w:pPr>
        <w:numPr>
          <w:ilvl w:val="0"/>
          <w:numId w:val="91"/>
        </w:numPr>
        <w:suppressAutoHyphens/>
        <w:spacing w:before="120" w:after="120" w:line="100" w:lineRule="atLeast"/>
        <w:contextualSpacing/>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769C16E9" w14:textId="77777777" w:rsidR="008801C8" w:rsidRPr="003E457B" w:rsidRDefault="008801C8" w:rsidP="008801C8">
      <w:pPr>
        <w:suppressAutoHyphens/>
        <w:spacing w:before="120" w:after="120" w:line="100" w:lineRule="atLeast"/>
        <w:ind w:left="2136" w:firstLine="696"/>
        <w:contextualSpacing/>
        <w:rPr>
          <w:rFonts w:ascii="Arial" w:eastAsia="Times New Roman" w:hAnsi="Arial" w:cs="Arial"/>
          <w:i/>
          <w:sz w:val="20"/>
          <w:szCs w:val="20"/>
          <w:lang w:eastAsia="ar-SA"/>
        </w:rPr>
      </w:pPr>
      <w:r w:rsidRPr="003E457B">
        <w:rPr>
          <w:rFonts w:ascii="Arial" w:eastAsia="Times New Roman" w:hAnsi="Arial" w:cs="Arial"/>
          <w:i/>
          <w:sz w:val="20"/>
          <w:szCs w:val="20"/>
          <w:lang w:eastAsia="ar-SA"/>
        </w:rPr>
        <w:t>imię, nazwisko, stanowisko, własnoręczny podpis</w:t>
      </w:r>
      <w:r w:rsidRPr="003E457B">
        <w:rPr>
          <w:rFonts w:ascii="Arial" w:eastAsia="Times New Roman" w:hAnsi="Arial" w:cs="Arial"/>
          <w:sz w:val="20"/>
          <w:szCs w:val="20"/>
          <w:lang w:eastAsia="ar-SA"/>
        </w:rPr>
        <w:tab/>
      </w:r>
    </w:p>
    <w:p w14:paraId="5D27DB35"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5D11761D"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01ED2C07"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r w:rsidRPr="003E457B">
        <w:rPr>
          <w:rFonts w:ascii="Arial" w:eastAsia="Times New Roman" w:hAnsi="Arial" w:cs="Arial"/>
          <w:sz w:val="20"/>
          <w:szCs w:val="20"/>
          <w:lang w:eastAsia="ar-SA"/>
        </w:rPr>
        <w:t>Badanie przeprowadził ........................................................................................................</w:t>
      </w:r>
    </w:p>
    <w:p w14:paraId="02BEB4D4" w14:textId="700AF17C"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23FC1447" w14:textId="2EDF88B8"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508CC686" w14:textId="77777777" w:rsidR="008801C8" w:rsidRPr="003E457B" w:rsidRDefault="008801C8" w:rsidP="008801C8">
      <w:pPr>
        <w:tabs>
          <w:tab w:val="left" w:pos="5580"/>
        </w:tabs>
        <w:suppressAutoHyphens/>
        <w:ind w:left="5579" w:hanging="5579"/>
        <w:rPr>
          <w:rFonts w:ascii="Arial" w:eastAsia="Times New Roman" w:hAnsi="Arial" w:cs="Arial"/>
          <w:sz w:val="20"/>
          <w:szCs w:val="20"/>
          <w:lang w:eastAsia="ar-SA"/>
        </w:rPr>
      </w:pPr>
    </w:p>
    <w:p w14:paraId="54B93F4B" w14:textId="17C145CC" w:rsidR="008801C8" w:rsidRPr="00B63747" w:rsidRDefault="008801C8" w:rsidP="008801C8">
      <w:pPr>
        <w:numPr>
          <w:ilvl w:val="0"/>
          <w:numId w:val="88"/>
        </w:numPr>
        <w:spacing w:after="0" w:line="276" w:lineRule="auto"/>
        <w:ind w:left="284" w:hanging="284"/>
        <w:jc w:val="both"/>
        <w:rPr>
          <w:rFonts w:ascii="Arial" w:hAnsi="Arial" w:cs="Arial"/>
          <w:sz w:val="20"/>
          <w:szCs w:val="20"/>
        </w:rPr>
      </w:pPr>
      <w:r w:rsidRPr="003E457B">
        <w:rPr>
          <w:rFonts w:ascii="Arial" w:hAnsi="Arial" w:cs="Arial"/>
          <w:iCs/>
          <w:sz w:val="20"/>
          <w:szCs w:val="20"/>
        </w:rPr>
        <w:t xml:space="preserve">Wzór oświadczenia członka personelu </w:t>
      </w:r>
      <w:r w:rsidR="00261AF6" w:rsidRPr="003E457B">
        <w:rPr>
          <w:rFonts w:ascii="Arial" w:hAnsi="Arial" w:cs="Arial"/>
          <w:iCs/>
          <w:sz w:val="20"/>
          <w:szCs w:val="20"/>
        </w:rPr>
        <w:t>W</w:t>
      </w:r>
      <w:r w:rsidRPr="003E457B">
        <w:rPr>
          <w:rFonts w:ascii="Arial" w:hAnsi="Arial" w:cs="Arial"/>
          <w:iCs/>
          <w:sz w:val="20"/>
          <w:szCs w:val="20"/>
        </w:rPr>
        <w:t>ykonawcy o braku zgody na poddanie się badaniu stanu trzeźwości lub badaniu na obecność środków działających podobnie do alkoholu w organizmie o odmowie podpisania protokołu z badania:</w:t>
      </w:r>
    </w:p>
    <w:p w14:paraId="61BE0685" w14:textId="77777777" w:rsidR="008801C8" w:rsidRPr="003E457B" w:rsidRDefault="008801C8" w:rsidP="008801C8">
      <w:pPr>
        <w:rPr>
          <w:rFonts w:ascii="Arial" w:hAnsi="Arial" w:cs="Arial"/>
          <w:sz w:val="20"/>
          <w:szCs w:val="20"/>
        </w:rPr>
      </w:pPr>
    </w:p>
    <w:p w14:paraId="520D1A32" w14:textId="77777777" w:rsidR="008801C8" w:rsidRPr="003E457B" w:rsidRDefault="008801C8" w:rsidP="008801C8">
      <w:pPr>
        <w:tabs>
          <w:tab w:val="left" w:pos="0"/>
        </w:tabs>
        <w:suppressAutoHyphens/>
        <w:jc w:val="center"/>
        <w:rPr>
          <w:rFonts w:ascii="Arial" w:eastAsia="Times New Roman" w:hAnsi="Arial" w:cs="Arial"/>
          <w:b/>
          <w:sz w:val="20"/>
          <w:szCs w:val="20"/>
          <w:lang w:eastAsia="ar-SA"/>
        </w:rPr>
      </w:pPr>
      <w:r w:rsidRPr="003E457B">
        <w:rPr>
          <w:rFonts w:ascii="Arial" w:eastAsia="Times New Roman" w:hAnsi="Arial" w:cs="Arial"/>
          <w:b/>
          <w:sz w:val="20"/>
          <w:szCs w:val="20"/>
          <w:lang w:eastAsia="ar-SA"/>
        </w:rPr>
        <w:t xml:space="preserve">OŚWIADCZENIE CZŁONKA PERSONELU WYKONAWCY </w:t>
      </w:r>
    </w:p>
    <w:p w14:paraId="75E24FB0" w14:textId="6C9F7048" w:rsidR="008801C8" w:rsidRPr="00B63747" w:rsidRDefault="008801C8" w:rsidP="00B63747">
      <w:pPr>
        <w:tabs>
          <w:tab w:val="left" w:pos="0"/>
        </w:tabs>
        <w:suppressAutoHyphens/>
        <w:jc w:val="center"/>
        <w:rPr>
          <w:rFonts w:ascii="Arial" w:eastAsia="Times New Roman" w:hAnsi="Arial" w:cs="Arial"/>
          <w:b/>
          <w:sz w:val="20"/>
          <w:szCs w:val="20"/>
          <w:lang w:eastAsia="ar-SA"/>
        </w:rPr>
      </w:pPr>
      <w:r w:rsidRPr="003E457B">
        <w:rPr>
          <w:rFonts w:ascii="Arial" w:eastAsia="Times New Roman" w:hAnsi="Arial" w:cs="Arial"/>
          <w:b/>
          <w:sz w:val="20"/>
          <w:szCs w:val="20"/>
          <w:lang w:eastAsia="ar-SA"/>
        </w:rPr>
        <w:t>O BRAKU ZGODY NA PODDANIE SIĘ BADANIU STANU TRZEŹWOŚCI LUB BADANIU NA OBECNOŚĆ ŚRODKÓW DZIAŁAJĄCYCH PODOBNIE DO ALKOHOLU W ORGANIZMIE</w:t>
      </w:r>
    </w:p>
    <w:p w14:paraId="5777CDE7" w14:textId="6FF8C7D1" w:rsidR="008801C8" w:rsidRPr="00B63747" w:rsidRDefault="008801C8" w:rsidP="008801C8">
      <w:pPr>
        <w:tabs>
          <w:tab w:val="left" w:pos="0"/>
        </w:tabs>
        <w:suppressAutoHyphens/>
        <w:rPr>
          <w:rFonts w:ascii="Arial" w:eastAsia="Times New Roman" w:hAnsi="Arial" w:cs="Arial"/>
          <w:b/>
          <w:sz w:val="20"/>
          <w:szCs w:val="20"/>
          <w:lang w:eastAsia="ar-SA"/>
        </w:rPr>
      </w:pPr>
      <w:r w:rsidRPr="003E457B">
        <w:rPr>
          <w:rFonts w:ascii="Arial" w:eastAsia="Times New Roman" w:hAnsi="Arial" w:cs="Arial"/>
          <w:b/>
          <w:sz w:val="20"/>
          <w:szCs w:val="20"/>
          <w:lang w:eastAsia="ar-SA"/>
        </w:rPr>
        <w:t xml:space="preserve">oświadczenie </w:t>
      </w:r>
      <w:bookmarkStart w:id="70" w:name="_Hlk138744763"/>
      <w:r w:rsidRPr="003E457B">
        <w:rPr>
          <w:rFonts w:ascii="Arial" w:eastAsia="Times New Roman" w:hAnsi="Arial" w:cs="Arial"/>
          <w:b/>
          <w:sz w:val="20"/>
          <w:szCs w:val="20"/>
          <w:lang w:eastAsia="ar-SA"/>
        </w:rPr>
        <w:t>członka personelu wykonawcy o braku zgody na poddanie się badaniu stanu trzeźwości lub badaniu na obecność środków działających podobnie do alkoholu w organizmie</w:t>
      </w:r>
      <w:bookmarkEnd w:id="70"/>
    </w:p>
    <w:p w14:paraId="32B3B9C9" w14:textId="366C334C" w:rsidR="008801C8" w:rsidRPr="003E457B" w:rsidRDefault="008801C8" w:rsidP="008801C8">
      <w:pPr>
        <w:tabs>
          <w:tab w:val="left" w:pos="0"/>
        </w:tabs>
        <w:suppressAutoHyphens/>
        <w:rPr>
          <w:rFonts w:ascii="Arial" w:eastAsia="Times New Roman" w:hAnsi="Arial" w:cs="Arial"/>
          <w:sz w:val="20"/>
          <w:szCs w:val="20"/>
          <w:lang w:eastAsia="ar-SA"/>
        </w:rPr>
      </w:pPr>
      <w:r w:rsidRPr="003E457B">
        <w:rPr>
          <w:rFonts w:ascii="Arial" w:eastAsia="Times New Roman" w:hAnsi="Arial" w:cs="Arial"/>
          <w:sz w:val="20"/>
          <w:szCs w:val="20"/>
          <w:lang w:eastAsia="ar-SA"/>
        </w:rPr>
        <w:t>Ja niżej podpisany/a nie wyrażam zgody na poddanie się badaniu stanu trzeźwości/badaniu na obecność środków działających podobnie do alkoholu w organizmie (niepotrzebne skreślić).</w:t>
      </w:r>
    </w:p>
    <w:p w14:paraId="33EB355A" w14:textId="77777777" w:rsidR="008801C8" w:rsidRPr="003E457B" w:rsidRDefault="008801C8" w:rsidP="008801C8">
      <w:pPr>
        <w:tabs>
          <w:tab w:val="left" w:pos="0"/>
        </w:tabs>
        <w:suppressAutoHyphens/>
        <w:rPr>
          <w:rFonts w:ascii="Arial" w:eastAsia="Times New Roman" w:hAnsi="Arial" w:cs="Arial"/>
          <w:sz w:val="20"/>
          <w:szCs w:val="20"/>
          <w:lang w:eastAsia="ar-SA"/>
        </w:rPr>
      </w:pPr>
    </w:p>
    <w:p w14:paraId="616A95A9" w14:textId="77777777" w:rsidR="008801C8" w:rsidRPr="003E457B" w:rsidRDefault="008801C8" w:rsidP="008801C8">
      <w:pPr>
        <w:tabs>
          <w:tab w:val="left" w:pos="0"/>
        </w:tabs>
        <w:suppressAutoHyphens/>
        <w:jc w:val="right"/>
        <w:rPr>
          <w:rFonts w:ascii="Arial" w:eastAsia="Times New Roman" w:hAnsi="Arial" w:cs="Arial"/>
          <w:sz w:val="20"/>
          <w:szCs w:val="20"/>
          <w:lang w:eastAsia="ar-SA"/>
        </w:rPr>
      </w:pPr>
      <w:r w:rsidRPr="003E457B">
        <w:rPr>
          <w:rFonts w:ascii="Arial" w:eastAsia="Times New Roman" w:hAnsi="Arial" w:cs="Arial"/>
          <w:sz w:val="20"/>
          <w:szCs w:val="20"/>
          <w:lang w:eastAsia="ar-SA"/>
        </w:rPr>
        <w:t>………………………………….</w:t>
      </w:r>
    </w:p>
    <w:p w14:paraId="63871E1D" w14:textId="388A8DBC" w:rsidR="008801C8" w:rsidRDefault="008801C8" w:rsidP="00B63747">
      <w:pPr>
        <w:tabs>
          <w:tab w:val="left" w:pos="0"/>
        </w:tabs>
        <w:suppressAutoHyphens/>
        <w:jc w:val="right"/>
        <w:rPr>
          <w:rFonts w:ascii="Arial" w:eastAsia="Times New Roman" w:hAnsi="Arial" w:cs="Arial"/>
          <w:sz w:val="20"/>
          <w:szCs w:val="20"/>
          <w:lang w:eastAsia="ar-SA"/>
        </w:rPr>
      </w:pPr>
      <w:r w:rsidRPr="003E457B">
        <w:rPr>
          <w:rFonts w:ascii="Arial" w:eastAsia="Times New Roman" w:hAnsi="Arial" w:cs="Arial"/>
          <w:sz w:val="20"/>
          <w:szCs w:val="20"/>
          <w:lang w:eastAsia="ar-SA"/>
        </w:rPr>
        <w:t>(data i własnoręczny podpis</w:t>
      </w:r>
    </w:p>
    <w:p w14:paraId="2BFA3997" w14:textId="77777777" w:rsidR="00BB5973" w:rsidRDefault="00BB5973" w:rsidP="00B63747">
      <w:pPr>
        <w:tabs>
          <w:tab w:val="left" w:pos="0"/>
        </w:tabs>
        <w:suppressAutoHyphens/>
        <w:jc w:val="right"/>
        <w:rPr>
          <w:rFonts w:ascii="Arial" w:eastAsia="Times New Roman" w:hAnsi="Arial" w:cs="Arial"/>
          <w:sz w:val="20"/>
          <w:szCs w:val="20"/>
          <w:lang w:eastAsia="ar-SA"/>
        </w:rPr>
      </w:pPr>
    </w:p>
    <w:p w14:paraId="4411EB54" w14:textId="77777777" w:rsidR="00BB5973" w:rsidRDefault="00BB5973" w:rsidP="00B63747">
      <w:pPr>
        <w:tabs>
          <w:tab w:val="left" w:pos="0"/>
        </w:tabs>
        <w:suppressAutoHyphens/>
        <w:jc w:val="right"/>
        <w:rPr>
          <w:rFonts w:ascii="Arial" w:eastAsia="Times New Roman" w:hAnsi="Arial" w:cs="Arial"/>
          <w:sz w:val="20"/>
          <w:szCs w:val="20"/>
          <w:lang w:eastAsia="ar-SA"/>
        </w:rPr>
      </w:pPr>
    </w:p>
    <w:p w14:paraId="5121A25E" w14:textId="77777777" w:rsidR="00BB5973" w:rsidRDefault="00BB5973" w:rsidP="00B63747">
      <w:pPr>
        <w:tabs>
          <w:tab w:val="left" w:pos="0"/>
        </w:tabs>
        <w:suppressAutoHyphens/>
        <w:jc w:val="right"/>
        <w:rPr>
          <w:rFonts w:ascii="Arial" w:eastAsia="Times New Roman" w:hAnsi="Arial" w:cs="Arial"/>
          <w:sz w:val="20"/>
          <w:szCs w:val="20"/>
          <w:lang w:eastAsia="ar-SA"/>
        </w:rPr>
      </w:pPr>
    </w:p>
    <w:p w14:paraId="1E48FDB1" w14:textId="77777777" w:rsidR="00BB5973" w:rsidRPr="003E457B" w:rsidRDefault="00BB5973" w:rsidP="00B63747">
      <w:pPr>
        <w:tabs>
          <w:tab w:val="left" w:pos="0"/>
        </w:tabs>
        <w:suppressAutoHyphens/>
        <w:jc w:val="right"/>
        <w:rPr>
          <w:rFonts w:ascii="Arial" w:eastAsia="Times New Roman" w:hAnsi="Arial" w:cs="Arial"/>
          <w:sz w:val="20"/>
          <w:szCs w:val="20"/>
          <w:lang w:eastAsia="ar-SA"/>
        </w:rPr>
      </w:pPr>
    </w:p>
    <w:p w14:paraId="7BBC552C" w14:textId="77777777" w:rsidR="008801C8" w:rsidRPr="003E457B" w:rsidRDefault="008801C8" w:rsidP="008801C8">
      <w:pPr>
        <w:numPr>
          <w:ilvl w:val="0"/>
          <w:numId w:val="88"/>
        </w:numPr>
        <w:spacing w:after="0" w:line="276" w:lineRule="auto"/>
        <w:ind w:left="426" w:hanging="426"/>
        <w:jc w:val="both"/>
        <w:rPr>
          <w:rFonts w:ascii="Arial" w:hAnsi="Arial" w:cs="Arial"/>
          <w:sz w:val="20"/>
          <w:szCs w:val="20"/>
        </w:rPr>
      </w:pPr>
      <w:r w:rsidRPr="003E457B">
        <w:rPr>
          <w:rFonts w:ascii="Arial" w:hAnsi="Arial" w:cs="Arial"/>
          <w:iCs/>
          <w:sz w:val="20"/>
          <w:szCs w:val="20"/>
        </w:rPr>
        <w:lastRenderedPageBreak/>
        <w:t>Wzór notatki służbowej:</w:t>
      </w:r>
    </w:p>
    <w:p w14:paraId="733D1C65" w14:textId="77777777" w:rsidR="008801C8" w:rsidRPr="003E457B" w:rsidRDefault="008801C8" w:rsidP="008801C8">
      <w:pPr>
        <w:rPr>
          <w:rFonts w:ascii="Arial" w:hAnsi="Arial" w:cs="Arial"/>
          <w:sz w:val="20"/>
          <w:szCs w:val="20"/>
        </w:rPr>
      </w:pPr>
    </w:p>
    <w:p w14:paraId="19C7E1BC" w14:textId="3BA37DCE" w:rsidR="008801C8" w:rsidRPr="00B63747" w:rsidRDefault="008801C8" w:rsidP="00B63747">
      <w:pPr>
        <w:jc w:val="center"/>
        <w:rPr>
          <w:rFonts w:ascii="Arial" w:hAnsi="Arial" w:cs="Arial"/>
          <w:b/>
          <w:sz w:val="20"/>
          <w:szCs w:val="20"/>
        </w:rPr>
      </w:pPr>
      <w:r w:rsidRPr="003E457B">
        <w:rPr>
          <w:rFonts w:ascii="Arial" w:hAnsi="Arial" w:cs="Arial"/>
          <w:b/>
          <w:sz w:val="20"/>
          <w:szCs w:val="20"/>
        </w:rPr>
        <w:t>NOTATKA SŁUŻBOWA</w:t>
      </w:r>
    </w:p>
    <w:tbl>
      <w:tblPr>
        <w:tblStyle w:val="Tabela-Siatka"/>
        <w:tblW w:w="0" w:type="auto"/>
        <w:tblLook w:val="04A0" w:firstRow="1" w:lastRow="0" w:firstColumn="1" w:lastColumn="0" w:noHBand="0" w:noVBand="1"/>
      </w:tblPr>
      <w:tblGrid>
        <w:gridCol w:w="3477"/>
        <w:gridCol w:w="6205"/>
      </w:tblGrid>
      <w:tr w:rsidR="008801C8" w:rsidRPr="003E457B" w14:paraId="7386740A" w14:textId="77777777" w:rsidTr="00434943">
        <w:trPr>
          <w:trHeight w:val="474"/>
        </w:trPr>
        <w:tc>
          <w:tcPr>
            <w:tcW w:w="3681" w:type="dxa"/>
            <w:shd w:val="clear" w:color="auto" w:fill="D9D9D9" w:themeFill="background1" w:themeFillShade="D9"/>
          </w:tcPr>
          <w:p w14:paraId="242BA7F0" w14:textId="77777777" w:rsidR="008801C8" w:rsidRPr="003E457B" w:rsidRDefault="008801C8" w:rsidP="008801C8">
            <w:pPr>
              <w:rPr>
                <w:rFonts w:ascii="Arial" w:hAnsi="Arial" w:cs="Arial"/>
                <w:sz w:val="20"/>
                <w:szCs w:val="20"/>
              </w:rPr>
            </w:pPr>
            <w:r w:rsidRPr="003E457B">
              <w:rPr>
                <w:rFonts w:ascii="Arial" w:hAnsi="Arial" w:cs="Arial"/>
                <w:sz w:val="20"/>
                <w:szCs w:val="20"/>
              </w:rPr>
              <w:t>Data:</w:t>
            </w:r>
          </w:p>
        </w:tc>
        <w:tc>
          <w:tcPr>
            <w:tcW w:w="6775" w:type="dxa"/>
          </w:tcPr>
          <w:p w14:paraId="39D67655" w14:textId="77777777" w:rsidR="008801C8" w:rsidRPr="003E457B" w:rsidRDefault="008801C8" w:rsidP="008801C8">
            <w:pPr>
              <w:rPr>
                <w:rFonts w:ascii="Arial" w:hAnsi="Arial" w:cs="Arial"/>
                <w:sz w:val="20"/>
                <w:szCs w:val="20"/>
              </w:rPr>
            </w:pPr>
          </w:p>
        </w:tc>
      </w:tr>
      <w:tr w:rsidR="008801C8" w:rsidRPr="003E457B" w14:paraId="58F9513D" w14:textId="77777777" w:rsidTr="00434943">
        <w:trPr>
          <w:trHeight w:val="409"/>
        </w:trPr>
        <w:tc>
          <w:tcPr>
            <w:tcW w:w="3681" w:type="dxa"/>
            <w:shd w:val="clear" w:color="auto" w:fill="D9D9D9" w:themeFill="background1" w:themeFillShade="D9"/>
          </w:tcPr>
          <w:p w14:paraId="081EA9AF" w14:textId="77777777" w:rsidR="008801C8" w:rsidRPr="003E457B" w:rsidRDefault="008801C8" w:rsidP="008801C8">
            <w:pPr>
              <w:rPr>
                <w:rFonts w:ascii="Arial" w:hAnsi="Arial" w:cs="Arial"/>
                <w:sz w:val="20"/>
                <w:szCs w:val="20"/>
              </w:rPr>
            </w:pPr>
            <w:r w:rsidRPr="003E457B">
              <w:rPr>
                <w:rFonts w:ascii="Arial" w:hAnsi="Arial" w:cs="Arial"/>
                <w:sz w:val="20"/>
                <w:szCs w:val="20"/>
              </w:rPr>
              <w:t>Godzina:</w:t>
            </w:r>
          </w:p>
        </w:tc>
        <w:tc>
          <w:tcPr>
            <w:tcW w:w="6775" w:type="dxa"/>
          </w:tcPr>
          <w:p w14:paraId="1B605067" w14:textId="77777777" w:rsidR="008801C8" w:rsidRPr="003E457B" w:rsidRDefault="008801C8" w:rsidP="008801C8">
            <w:pPr>
              <w:rPr>
                <w:rFonts w:ascii="Arial" w:hAnsi="Arial" w:cs="Arial"/>
                <w:sz w:val="20"/>
                <w:szCs w:val="20"/>
              </w:rPr>
            </w:pPr>
          </w:p>
        </w:tc>
      </w:tr>
      <w:tr w:rsidR="008801C8" w:rsidRPr="003E457B" w14:paraId="29480458" w14:textId="77777777" w:rsidTr="00434943">
        <w:trPr>
          <w:trHeight w:val="414"/>
        </w:trPr>
        <w:tc>
          <w:tcPr>
            <w:tcW w:w="3681" w:type="dxa"/>
            <w:shd w:val="clear" w:color="auto" w:fill="D9D9D9" w:themeFill="background1" w:themeFillShade="D9"/>
          </w:tcPr>
          <w:p w14:paraId="6FAE787C" w14:textId="77777777" w:rsidR="008801C8" w:rsidRPr="003E457B" w:rsidRDefault="008801C8" w:rsidP="008801C8">
            <w:pPr>
              <w:rPr>
                <w:rFonts w:ascii="Arial" w:hAnsi="Arial" w:cs="Arial"/>
                <w:sz w:val="20"/>
                <w:szCs w:val="20"/>
              </w:rPr>
            </w:pPr>
            <w:r w:rsidRPr="003E457B">
              <w:rPr>
                <w:rFonts w:ascii="Arial" w:hAnsi="Arial" w:cs="Arial"/>
                <w:sz w:val="20"/>
                <w:szCs w:val="20"/>
              </w:rPr>
              <w:t>Miejsce:</w:t>
            </w:r>
          </w:p>
        </w:tc>
        <w:tc>
          <w:tcPr>
            <w:tcW w:w="6775" w:type="dxa"/>
          </w:tcPr>
          <w:p w14:paraId="13511965" w14:textId="77777777" w:rsidR="008801C8" w:rsidRPr="003E457B" w:rsidRDefault="008801C8" w:rsidP="008801C8">
            <w:pPr>
              <w:rPr>
                <w:rFonts w:ascii="Arial" w:hAnsi="Arial" w:cs="Arial"/>
                <w:sz w:val="20"/>
                <w:szCs w:val="20"/>
              </w:rPr>
            </w:pPr>
          </w:p>
        </w:tc>
      </w:tr>
      <w:tr w:rsidR="008801C8" w:rsidRPr="003E457B" w14:paraId="79A445C8" w14:textId="77777777" w:rsidTr="008801C8">
        <w:tc>
          <w:tcPr>
            <w:tcW w:w="3681" w:type="dxa"/>
            <w:shd w:val="clear" w:color="auto" w:fill="D9D9D9" w:themeFill="background1" w:themeFillShade="D9"/>
          </w:tcPr>
          <w:p w14:paraId="4ADB76D7" w14:textId="7211854D" w:rsidR="008801C8" w:rsidRPr="003E457B" w:rsidRDefault="008801C8" w:rsidP="008801C8">
            <w:pPr>
              <w:rPr>
                <w:rFonts w:ascii="Arial" w:hAnsi="Arial" w:cs="Arial"/>
                <w:sz w:val="20"/>
                <w:szCs w:val="20"/>
              </w:rPr>
            </w:pPr>
            <w:r w:rsidRPr="003E457B">
              <w:rPr>
                <w:rFonts w:ascii="Arial" w:hAnsi="Arial" w:cs="Arial"/>
                <w:sz w:val="20"/>
                <w:szCs w:val="20"/>
              </w:rPr>
              <w:t>Dane członka personelu W</w:t>
            </w:r>
            <w:r w:rsidR="00BB5973">
              <w:rPr>
                <w:rFonts w:ascii="Arial" w:hAnsi="Arial" w:cs="Arial"/>
                <w:sz w:val="20"/>
                <w:szCs w:val="20"/>
              </w:rPr>
              <w:t>y</w:t>
            </w:r>
            <w:r w:rsidRPr="003E457B">
              <w:rPr>
                <w:rFonts w:ascii="Arial" w:hAnsi="Arial" w:cs="Arial"/>
                <w:sz w:val="20"/>
                <w:szCs w:val="20"/>
              </w:rPr>
              <w:t>konawcy:</w:t>
            </w:r>
          </w:p>
          <w:p w14:paraId="606AEBE6" w14:textId="77777777" w:rsidR="008801C8" w:rsidRPr="003E457B" w:rsidRDefault="008801C8" w:rsidP="008801C8">
            <w:pPr>
              <w:rPr>
                <w:rFonts w:ascii="Arial" w:hAnsi="Arial" w:cs="Arial"/>
                <w:sz w:val="20"/>
                <w:szCs w:val="20"/>
              </w:rPr>
            </w:pPr>
          </w:p>
        </w:tc>
        <w:tc>
          <w:tcPr>
            <w:tcW w:w="6775" w:type="dxa"/>
          </w:tcPr>
          <w:p w14:paraId="00E8AF93" w14:textId="77777777" w:rsidR="008801C8" w:rsidRPr="003E457B" w:rsidRDefault="008801C8" w:rsidP="008801C8">
            <w:pPr>
              <w:rPr>
                <w:rFonts w:ascii="Arial" w:hAnsi="Arial" w:cs="Arial"/>
                <w:sz w:val="20"/>
                <w:szCs w:val="20"/>
              </w:rPr>
            </w:pPr>
          </w:p>
        </w:tc>
      </w:tr>
      <w:tr w:rsidR="008801C8" w:rsidRPr="003E457B" w14:paraId="245B4FB6" w14:textId="77777777" w:rsidTr="008801C8">
        <w:trPr>
          <w:trHeight w:val="576"/>
        </w:trPr>
        <w:tc>
          <w:tcPr>
            <w:tcW w:w="3681" w:type="dxa"/>
            <w:shd w:val="clear" w:color="auto" w:fill="D9D9D9" w:themeFill="background1" w:themeFillShade="D9"/>
          </w:tcPr>
          <w:p w14:paraId="2E161061" w14:textId="77777777" w:rsidR="008801C8" w:rsidRPr="003E457B" w:rsidRDefault="008801C8" w:rsidP="008801C8">
            <w:pPr>
              <w:rPr>
                <w:rFonts w:ascii="Arial" w:hAnsi="Arial" w:cs="Arial"/>
                <w:sz w:val="20"/>
                <w:szCs w:val="20"/>
              </w:rPr>
            </w:pPr>
            <w:r w:rsidRPr="003E457B">
              <w:rPr>
                <w:rFonts w:ascii="Arial" w:hAnsi="Arial" w:cs="Arial"/>
                <w:sz w:val="20"/>
                <w:szCs w:val="20"/>
              </w:rPr>
              <w:t>Przebieg zdarzenia:</w:t>
            </w:r>
          </w:p>
          <w:p w14:paraId="1F7F2EE2" w14:textId="77777777" w:rsidR="008801C8" w:rsidRPr="003E457B" w:rsidRDefault="008801C8" w:rsidP="008801C8">
            <w:pPr>
              <w:rPr>
                <w:rFonts w:ascii="Arial" w:hAnsi="Arial" w:cs="Arial"/>
                <w:sz w:val="20"/>
                <w:szCs w:val="20"/>
              </w:rPr>
            </w:pPr>
          </w:p>
          <w:p w14:paraId="6D365F2D" w14:textId="77777777" w:rsidR="008801C8" w:rsidRPr="003E457B" w:rsidRDefault="008801C8" w:rsidP="008801C8">
            <w:pPr>
              <w:rPr>
                <w:rFonts w:ascii="Arial" w:hAnsi="Arial" w:cs="Arial"/>
                <w:sz w:val="20"/>
                <w:szCs w:val="20"/>
              </w:rPr>
            </w:pPr>
          </w:p>
        </w:tc>
        <w:tc>
          <w:tcPr>
            <w:tcW w:w="6775" w:type="dxa"/>
          </w:tcPr>
          <w:p w14:paraId="59EE41B3" w14:textId="77777777" w:rsidR="008801C8" w:rsidRPr="003E457B" w:rsidRDefault="008801C8" w:rsidP="008801C8">
            <w:pPr>
              <w:rPr>
                <w:rFonts w:ascii="Arial" w:hAnsi="Arial" w:cs="Arial"/>
                <w:sz w:val="20"/>
                <w:szCs w:val="20"/>
              </w:rPr>
            </w:pPr>
          </w:p>
        </w:tc>
      </w:tr>
      <w:tr w:rsidR="008801C8" w:rsidRPr="003E457B" w14:paraId="5CFF6E9E" w14:textId="77777777" w:rsidTr="008801C8">
        <w:tc>
          <w:tcPr>
            <w:tcW w:w="3681" w:type="dxa"/>
            <w:shd w:val="clear" w:color="auto" w:fill="D9D9D9" w:themeFill="background1" w:themeFillShade="D9"/>
          </w:tcPr>
          <w:p w14:paraId="5E0DD13B" w14:textId="77777777" w:rsidR="008801C8" w:rsidRPr="003E457B" w:rsidRDefault="008801C8" w:rsidP="008801C8">
            <w:pPr>
              <w:rPr>
                <w:rFonts w:ascii="Arial" w:hAnsi="Arial" w:cs="Arial"/>
                <w:sz w:val="20"/>
                <w:szCs w:val="20"/>
              </w:rPr>
            </w:pPr>
            <w:r w:rsidRPr="003E457B">
              <w:rPr>
                <w:rFonts w:ascii="Arial" w:hAnsi="Arial" w:cs="Arial"/>
                <w:sz w:val="20"/>
                <w:szCs w:val="20"/>
              </w:rPr>
              <w:t>Relacja świadka:</w:t>
            </w:r>
          </w:p>
          <w:p w14:paraId="5320B5A6" w14:textId="77777777" w:rsidR="008801C8" w:rsidRPr="003E457B" w:rsidRDefault="008801C8" w:rsidP="008801C8">
            <w:pPr>
              <w:rPr>
                <w:rFonts w:ascii="Arial" w:hAnsi="Arial" w:cs="Arial"/>
                <w:sz w:val="20"/>
                <w:szCs w:val="20"/>
              </w:rPr>
            </w:pPr>
          </w:p>
          <w:p w14:paraId="28E58CC1" w14:textId="77777777" w:rsidR="008801C8" w:rsidRPr="003E457B" w:rsidRDefault="008801C8" w:rsidP="008801C8">
            <w:pPr>
              <w:rPr>
                <w:rFonts w:ascii="Arial" w:hAnsi="Arial" w:cs="Arial"/>
                <w:sz w:val="20"/>
                <w:szCs w:val="20"/>
              </w:rPr>
            </w:pPr>
          </w:p>
          <w:p w14:paraId="09558DBA" w14:textId="77777777" w:rsidR="008801C8" w:rsidRPr="003E457B" w:rsidRDefault="008801C8" w:rsidP="008801C8">
            <w:pPr>
              <w:rPr>
                <w:rFonts w:ascii="Arial" w:hAnsi="Arial" w:cs="Arial"/>
                <w:sz w:val="20"/>
                <w:szCs w:val="20"/>
              </w:rPr>
            </w:pPr>
          </w:p>
          <w:p w14:paraId="322AC23B" w14:textId="77777777" w:rsidR="008801C8" w:rsidRPr="003E457B" w:rsidRDefault="008801C8" w:rsidP="008801C8">
            <w:pPr>
              <w:rPr>
                <w:rFonts w:ascii="Arial" w:hAnsi="Arial" w:cs="Arial"/>
                <w:sz w:val="20"/>
                <w:szCs w:val="20"/>
              </w:rPr>
            </w:pPr>
          </w:p>
        </w:tc>
        <w:tc>
          <w:tcPr>
            <w:tcW w:w="6775" w:type="dxa"/>
          </w:tcPr>
          <w:p w14:paraId="2D6A2AF9" w14:textId="77777777" w:rsidR="008801C8" w:rsidRPr="003E457B" w:rsidRDefault="008801C8" w:rsidP="008801C8">
            <w:pPr>
              <w:rPr>
                <w:rFonts w:ascii="Arial" w:hAnsi="Arial" w:cs="Arial"/>
                <w:sz w:val="20"/>
                <w:szCs w:val="20"/>
              </w:rPr>
            </w:pPr>
          </w:p>
        </w:tc>
      </w:tr>
    </w:tbl>
    <w:p w14:paraId="4E438D46" w14:textId="77777777" w:rsidR="008801C8" w:rsidRPr="003E457B" w:rsidRDefault="008801C8" w:rsidP="008801C8">
      <w:pPr>
        <w:rPr>
          <w:rFonts w:ascii="Arial" w:hAnsi="Arial" w:cs="Arial"/>
          <w:sz w:val="20"/>
          <w:szCs w:val="20"/>
        </w:rPr>
      </w:pPr>
    </w:p>
    <w:p w14:paraId="108F8329" w14:textId="77777777" w:rsidR="008801C8" w:rsidRPr="003E457B" w:rsidRDefault="008801C8" w:rsidP="008801C8">
      <w:pPr>
        <w:rPr>
          <w:rFonts w:ascii="Arial" w:hAnsi="Arial" w:cs="Arial"/>
          <w:sz w:val="20"/>
          <w:szCs w:val="20"/>
        </w:rPr>
      </w:pPr>
      <w:r w:rsidRPr="003E457B">
        <w:rPr>
          <w:rFonts w:ascii="Arial" w:hAnsi="Arial" w:cs="Arial"/>
          <w:sz w:val="20"/>
          <w:szCs w:val="20"/>
        </w:rPr>
        <w:t xml:space="preserve">Podpis Kontrolującego oraz Świadka: </w:t>
      </w:r>
    </w:p>
    <w:p w14:paraId="6CA76F5E" w14:textId="77777777" w:rsidR="008801C8" w:rsidRPr="003E457B" w:rsidRDefault="008801C8" w:rsidP="008801C8">
      <w:pPr>
        <w:rPr>
          <w:rFonts w:ascii="Arial" w:hAnsi="Arial" w:cs="Arial"/>
          <w:sz w:val="20"/>
          <w:szCs w:val="20"/>
        </w:rPr>
      </w:pPr>
      <w:r w:rsidRPr="003E457B">
        <w:rPr>
          <w:rFonts w:ascii="Arial" w:hAnsi="Arial" w:cs="Arial"/>
          <w:sz w:val="20"/>
          <w:szCs w:val="20"/>
        </w:rPr>
        <w:t>………………………………………………..</w:t>
      </w:r>
    </w:p>
    <w:p w14:paraId="6E68612E" w14:textId="77777777" w:rsidR="008801C8" w:rsidRPr="00261AF6" w:rsidRDefault="008801C8" w:rsidP="008801C8">
      <w:pPr>
        <w:rPr>
          <w:rFonts w:ascii="Arial" w:hAnsi="Arial" w:cs="Arial"/>
          <w:sz w:val="20"/>
          <w:szCs w:val="20"/>
        </w:rPr>
      </w:pPr>
      <w:r w:rsidRPr="003E457B">
        <w:rPr>
          <w:rFonts w:ascii="Arial" w:hAnsi="Arial" w:cs="Arial"/>
          <w:sz w:val="20"/>
          <w:szCs w:val="20"/>
        </w:rPr>
        <w:t>…………………………………………………</w:t>
      </w:r>
    </w:p>
    <w:bookmarkEnd w:id="63"/>
    <w:p w14:paraId="600271EB" w14:textId="4F94B502" w:rsidR="00A8649E" w:rsidRDefault="00A8649E">
      <w:pPr>
        <w:rPr>
          <w:rFonts w:ascii="Arial" w:hAnsi="Arial" w:cs="Arial"/>
          <w:sz w:val="20"/>
          <w:szCs w:val="20"/>
        </w:rPr>
      </w:pPr>
      <w:r>
        <w:rPr>
          <w:rFonts w:ascii="Arial" w:hAnsi="Arial" w:cs="Arial"/>
          <w:sz w:val="20"/>
          <w:szCs w:val="20"/>
        </w:rPr>
        <w:br w:type="page"/>
      </w:r>
    </w:p>
    <w:tbl>
      <w:tblPr>
        <w:tblStyle w:val="Tabela-Siatka"/>
        <w:tblW w:w="0" w:type="auto"/>
        <w:jc w:val="center"/>
        <w:tblLook w:val="04A0" w:firstRow="1" w:lastRow="0" w:firstColumn="1" w:lastColumn="0" w:noHBand="0" w:noVBand="1"/>
      </w:tblPr>
      <w:tblGrid>
        <w:gridCol w:w="2268"/>
        <w:gridCol w:w="1838"/>
        <w:gridCol w:w="4956"/>
      </w:tblGrid>
      <w:tr w:rsidR="00A8649E" w:rsidRPr="001109CD" w14:paraId="11593EBD" w14:textId="77777777" w:rsidTr="006F2040">
        <w:trPr>
          <w:trHeight w:val="694"/>
          <w:jc w:val="center"/>
        </w:trPr>
        <w:tc>
          <w:tcPr>
            <w:tcW w:w="2268" w:type="dxa"/>
            <w:vMerge w:val="restart"/>
          </w:tcPr>
          <w:p w14:paraId="39BF722B" w14:textId="77777777" w:rsidR="00A8649E" w:rsidRDefault="00A8649E" w:rsidP="006F2040">
            <w:pPr>
              <w:spacing w:after="160" w:line="259" w:lineRule="auto"/>
              <w:contextualSpacing/>
              <w:jc w:val="center"/>
              <w:rPr>
                <w:rFonts w:cstheme="minorHAnsi"/>
                <w:b/>
                <w:i/>
                <w:smallCaps/>
                <w:sz w:val="20"/>
                <w:szCs w:val="20"/>
              </w:rPr>
            </w:pPr>
          </w:p>
          <w:p w14:paraId="008BB7C9" w14:textId="77777777" w:rsidR="00A8649E" w:rsidRPr="001109CD" w:rsidRDefault="00A8649E" w:rsidP="006F2040">
            <w:pPr>
              <w:spacing w:after="160" w:line="259" w:lineRule="auto"/>
              <w:contextualSpacing/>
              <w:jc w:val="center"/>
              <w:rPr>
                <w:rFonts w:cstheme="minorHAnsi"/>
                <w:b/>
                <w:i/>
                <w:smallCaps/>
                <w:sz w:val="20"/>
                <w:szCs w:val="20"/>
              </w:rPr>
            </w:pPr>
            <w:r>
              <w:rPr>
                <w:noProof/>
                <w:lang w:eastAsia="pl-PL"/>
              </w:rPr>
              <w:drawing>
                <wp:inline distT="0" distB="0" distL="0" distR="0" wp14:anchorId="70D7F8C3" wp14:editId="286F3578">
                  <wp:extent cx="1054100" cy="532976"/>
                  <wp:effectExtent l="0" t="0" r="0" b="635"/>
                  <wp:docPr id="504730111" name="Obraz 504730111" descr="Obraz zawierający Czcionka, Grafika,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descr="Obraz zawierający Czcionka, Grafika, design&#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tc>
        <w:tc>
          <w:tcPr>
            <w:tcW w:w="1838" w:type="dxa"/>
            <w:vAlign w:val="center"/>
          </w:tcPr>
          <w:p w14:paraId="0B165D89" w14:textId="04812990" w:rsidR="00A8649E" w:rsidRPr="00A87423" w:rsidRDefault="00A8649E" w:rsidP="006F2040">
            <w:pPr>
              <w:spacing w:after="160" w:line="259" w:lineRule="auto"/>
              <w:contextualSpacing/>
              <w:jc w:val="center"/>
              <w:rPr>
                <w:rFonts w:ascii="Arial" w:hAnsi="Arial" w:cs="Arial"/>
                <w:b/>
                <w:i/>
                <w:color w:val="FF0000"/>
                <w:sz w:val="20"/>
                <w:szCs w:val="20"/>
              </w:rPr>
            </w:pPr>
            <w:r w:rsidRPr="005437F3">
              <w:rPr>
                <w:rFonts w:ascii="Arial" w:hAnsi="Arial" w:cs="Arial"/>
                <w:b/>
                <w:bCs/>
                <w:sz w:val="20"/>
                <w:szCs w:val="20"/>
              </w:rPr>
              <w:t xml:space="preserve">Załącznik nr </w:t>
            </w:r>
            <w:r>
              <w:rPr>
                <w:rFonts w:ascii="Arial" w:hAnsi="Arial" w:cs="Arial"/>
                <w:b/>
                <w:bCs/>
                <w:sz w:val="20"/>
                <w:szCs w:val="20"/>
              </w:rPr>
              <w:t>10</w:t>
            </w:r>
          </w:p>
        </w:tc>
        <w:tc>
          <w:tcPr>
            <w:tcW w:w="4956" w:type="dxa"/>
            <w:vAlign w:val="center"/>
          </w:tcPr>
          <w:p w14:paraId="740EF722" w14:textId="77777777" w:rsidR="00A8649E" w:rsidRPr="005437F3" w:rsidRDefault="00A8649E" w:rsidP="006F2040">
            <w:pPr>
              <w:spacing w:after="160" w:line="259" w:lineRule="auto"/>
              <w:contextualSpacing/>
              <w:rPr>
                <w:rFonts w:ascii="Arial" w:hAnsi="Arial" w:cs="Arial"/>
                <w:bCs/>
                <w:iCs/>
                <w:smallCaps/>
                <w:sz w:val="20"/>
                <w:szCs w:val="20"/>
              </w:rPr>
            </w:pPr>
            <w:r w:rsidRPr="005437F3">
              <w:rPr>
                <w:rFonts w:ascii="Arial" w:hAnsi="Arial" w:cs="Arial"/>
                <w:sz w:val="20"/>
                <w:szCs w:val="20"/>
              </w:rPr>
              <w:t>Umowa nr</w:t>
            </w:r>
            <w:r w:rsidRPr="005437F3">
              <w:rPr>
                <w:rFonts w:ascii="Arial" w:hAnsi="Arial" w:cs="Arial"/>
                <w:bCs/>
                <w:iCs/>
                <w:smallCaps/>
                <w:sz w:val="20"/>
                <w:szCs w:val="20"/>
              </w:rPr>
              <w:t xml:space="preserve">………………………………. </w:t>
            </w:r>
          </w:p>
          <w:p w14:paraId="7D2BB8B0" w14:textId="77777777" w:rsidR="00A8649E" w:rsidRPr="005437F3" w:rsidRDefault="00A8649E" w:rsidP="006F2040">
            <w:pPr>
              <w:spacing w:after="160" w:line="259" w:lineRule="auto"/>
              <w:contextualSpacing/>
              <w:rPr>
                <w:rFonts w:cstheme="minorHAnsi"/>
                <w:b/>
                <w:i/>
                <w:color w:val="FF0000"/>
                <w:sz w:val="20"/>
                <w:szCs w:val="20"/>
              </w:rPr>
            </w:pPr>
            <w:r w:rsidRPr="005437F3">
              <w:rPr>
                <w:rFonts w:ascii="Arial" w:hAnsi="Arial" w:cs="Arial"/>
                <w:bCs/>
                <w:iCs/>
                <w:sz w:val="20"/>
                <w:szCs w:val="20"/>
              </w:rPr>
              <w:t>Z dnia…………………………………..</w:t>
            </w:r>
          </w:p>
        </w:tc>
      </w:tr>
      <w:tr w:rsidR="00A8649E" w:rsidRPr="001109CD" w14:paraId="66F57009" w14:textId="77777777" w:rsidTr="006F2040">
        <w:trPr>
          <w:trHeight w:val="702"/>
          <w:jc w:val="center"/>
        </w:trPr>
        <w:tc>
          <w:tcPr>
            <w:tcW w:w="2268" w:type="dxa"/>
            <w:vMerge/>
          </w:tcPr>
          <w:p w14:paraId="27C88372" w14:textId="77777777" w:rsidR="00A8649E" w:rsidRPr="001109CD" w:rsidRDefault="00A8649E" w:rsidP="006F2040">
            <w:pPr>
              <w:spacing w:after="160" w:line="259" w:lineRule="auto"/>
              <w:contextualSpacing/>
              <w:jc w:val="right"/>
              <w:rPr>
                <w:rFonts w:cstheme="minorHAnsi"/>
                <w:b/>
                <w:i/>
                <w:smallCaps/>
                <w:noProof/>
                <w:sz w:val="20"/>
                <w:szCs w:val="20"/>
              </w:rPr>
            </w:pPr>
          </w:p>
        </w:tc>
        <w:tc>
          <w:tcPr>
            <w:tcW w:w="6794" w:type="dxa"/>
            <w:gridSpan w:val="2"/>
            <w:vAlign w:val="center"/>
          </w:tcPr>
          <w:p w14:paraId="70B38352" w14:textId="77777777" w:rsidR="00366CB4" w:rsidRDefault="00A8649E" w:rsidP="006F2040">
            <w:pPr>
              <w:spacing w:after="160" w:line="259" w:lineRule="auto"/>
              <w:contextualSpacing/>
              <w:jc w:val="center"/>
              <w:rPr>
                <w:rFonts w:ascii="Arial" w:eastAsia="Calibri" w:hAnsi="Arial" w:cs="Arial"/>
                <w:bCs/>
                <w:sz w:val="20"/>
                <w:szCs w:val="20"/>
                <w:lang w:eastAsia="pl-PL"/>
              </w:rPr>
            </w:pPr>
            <w:r w:rsidRPr="00366CB4">
              <w:rPr>
                <w:rFonts w:ascii="Arial" w:eastAsia="Calibri" w:hAnsi="Arial" w:cs="Arial"/>
                <w:bCs/>
                <w:sz w:val="20"/>
                <w:szCs w:val="20"/>
                <w:lang w:eastAsia="pl-PL"/>
              </w:rPr>
              <w:t xml:space="preserve">Instrukcja bezpieczeństwa i higieny pracy dla firm zewnętrznych wykonujących prace na terenie zarządzanym </w:t>
            </w:r>
          </w:p>
          <w:p w14:paraId="52677B63" w14:textId="722AD829" w:rsidR="00A8649E" w:rsidRPr="00366CB4" w:rsidRDefault="00A8649E" w:rsidP="006F2040">
            <w:pPr>
              <w:spacing w:after="160" w:line="259" w:lineRule="auto"/>
              <w:contextualSpacing/>
              <w:jc w:val="center"/>
              <w:rPr>
                <w:rFonts w:ascii="Arial" w:hAnsi="Arial" w:cs="Arial"/>
                <w:bCs/>
                <w:iCs/>
                <w:smallCaps/>
                <w:sz w:val="20"/>
                <w:szCs w:val="20"/>
              </w:rPr>
            </w:pPr>
            <w:r w:rsidRPr="00366CB4">
              <w:rPr>
                <w:rFonts w:ascii="Arial" w:eastAsia="Calibri" w:hAnsi="Arial" w:cs="Arial"/>
                <w:bCs/>
                <w:sz w:val="20"/>
                <w:szCs w:val="20"/>
                <w:lang w:eastAsia="pl-PL"/>
              </w:rPr>
              <w:t>przez Spółkę Koleje Małopolskie</w:t>
            </w:r>
          </w:p>
        </w:tc>
      </w:tr>
    </w:tbl>
    <w:p w14:paraId="16F0F701" w14:textId="7F07BC2A" w:rsidR="008801C8" w:rsidRDefault="008801C8" w:rsidP="00A8649E">
      <w:pPr>
        <w:rPr>
          <w:rFonts w:ascii="Arial" w:hAnsi="Arial" w:cs="Arial"/>
          <w:sz w:val="20"/>
          <w:szCs w:val="20"/>
        </w:rPr>
      </w:pPr>
    </w:p>
    <w:p w14:paraId="26975B9B" w14:textId="77777777" w:rsidR="00A8649E" w:rsidRPr="00A8649E" w:rsidRDefault="00A8649E" w:rsidP="00A8649E">
      <w:pPr>
        <w:rPr>
          <w:rFonts w:ascii="Arial" w:hAnsi="Arial" w:cs="Arial"/>
          <w:sz w:val="20"/>
          <w:szCs w:val="20"/>
        </w:rPr>
      </w:pPr>
      <w:r w:rsidRPr="00A8649E">
        <w:rPr>
          <w:rFonts w:ascii="Arial" w:hAnsi="Arial" w:cs="Arial"/>
          <w:b/>
          <w:bCs/>
          <w:sz w:val="20"/>
          <w:szCs w:val="20"/>
        </w:rPr>
        <w:t xml:space="preserve">INSTRUKCJA BEZPIECZEŃSTWA I HIGIENY PRACY DLA FIRM WYKONUJĄCYCH PRACE NA TERENIE ZARZĄDZANYM PRZEZ SPÓŁKĘ „KOLEJE MAŁOPOLSKIE SP. Z O.O. </w:t>
      </w:r>
    </w:p>
    <w:p w14:paraId="17A20B19"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Cel instrukcji: </w:t>
      </w:r>
    </w:p>
    <w:p w14:paraId="3E9083FE"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Celem instrukcji jest określenie zasad postępowania oraz odpowiedzialności w zakresie rozwiązań organizacyjnych zapewniających bezpieczeństwo i higienę pracy, przestrzeganie przepisów PPOŻ oraz ochrony środowiska przez pracowników firm zewnętrznych realizujących prace zlecone na rzecz Spółki „Koleje Małopolskie”. </w:t>
      </w:r>
    </w:p>
    <w:p w14:paraId="49246CCF"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Zakres instrukcji: </w:t>
      </w:r>
    </w:p>
    <w:p w14:paraId="156F0A42"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Instrukcja obowiązuje wszystkie firmy zewnętrzne (wykonawców, dostawców towarów i usług oraz ich podwykonawców) realizujące umowy lub prace zlecone na terenie Spółki Koleje Małopolskie. </w:t>
      </w:r>
    </w:p>
    <w:p w14:paraId="5FE93D46"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Definicje, użyte skróty: </w:t>
      </w:r>
    </w:p>
    <w:p w14:paraId="11E08238"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Spółka „Koleje Małopolskie” – „Koleje Małopolskie” Spółka z ograniczoną odpowiedzialnością. </w:t>
      </w:r>
    </w:p>
    <w:p w14:paraId="6CF06560"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Firma zewnętrzna – wykonawca, dostawca towarów i usług oraz ich podwykonawcy i realizujące prace zlecone zgodnie z zawartymi umowami. </w:t>
      </w:r>
    </w:p>
    <w:p w14:paraId="5D6DF535"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Koordynator prac – wyznaczona osoba z Departamentu zawierającego umowę lub osoba poinstruowana o zakresie wykonywanych prac na rzecz Spółki Koleje Małopolskie. </w:t>
      </w:r>
    </w:p>
    <w:p w14:paraId="5E64CA4B"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Opis postępowania</w:t>
      </w:r>
      <w:r w:rsidRPr="00A8649E">
        <w:rPr>
          <w:rFonts w:ascii="Arial" w:hAnsi="Arial" w:cs="Arial"/>
          <w:sz w:val="20"/>
          <w:szCs w:val="20"/>
        </w:rPr>
        <w:t xml:space="preserve">: </w:t>
      </w:r>
    </w:p>
    <w:p w14:paraId="5BB1897E"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Spółka „Koleje Małopolskie”, jako zamawiający wykonanie prac wymaga od wykonawców organizowania i prowadzenia prac w sposób zapewniający bezpieczeństwo i higienę pracy, bezpieczeństwo PPOŻ. oraz ochronę środowiska. </w:t>
      </w:r>
    </w:p>
    <w:p w14:paraId="44F49657"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Firmy zewnętrzne wykonujące prace dla Spółki „Koleje Małopolskie” są zobowiązane organizować, przygotowywać oraz prowadzić prace w sposób zapobiegający: </w:t>
      </w:r>
    </w:p>
    <w:p w14:paraId="76387333" w14:textId="0D030530" w:rsidR="00A8649E" w:rsidRPr="00A8649E" w:rsidRDefault="00A8649E" w:rsidP="001C7D67">
      <w:pPr>
        <w:numPr>
          <w:ilvl w:val="0"/>
          <w:numId w:val="94"/>
        </w:numPr>
        <w:spacing w:after="0"/>
        <w:ind w:left="709" w:hanging="284"/>
        <w:rPr>
          <w:rFonts w:ascii="Arial" w:hAnsi="Arial" w:cs="Arial"/>
          <w:sz w:val="20"/>
          <w:szCs w:val="20"/>
        </w:rPr>
      </w:pPr>
      <w:r w:rsidRPr="00A8649E">
        <w:rPr>
          <w:rFonts w:ascii="Arial" w:hAnsi="Arial" w:cs="Arial"/>
          <w:sz w:val="20"/>
          <w:szCs w:val="20"/>
        </w:rPr>
        <w:t xml:space="preserve">wypadkom, </w:t>
      </w:r>
    </w:p>
    <w:p w14:paraId="6EA8656F" w14:textId="3034FDC2" w:rsidR="00A8649E" w:rsidRPr="00A8649E" w:rsidRDefault="00A8649E" w:rsidP="001C7D67">
      <w:pPr>
        <w:numPr>
          <w:ilvl w:val="0"/>
          <w:numId w:val="94"/>
        </w:numPr>
        <w:spacing w:after="0"/>
        <w:ind w:left="709" w:hanging="283"/>
        <w:rPr>
          <w:rFonts w:ascii="Arial" w:hAnsi="Arial" w:cs="Arial"/>
          <w:sz w:val="20"/>
          <w:szCs w:val="20"/>
        </w:rPr>
      </w:pPr>
      <w:r w:rsidRPr="00A8649E">
        <w:rPr>
          <w:rFonts w:ascii="Arial" w:hAnsi="Arial" w:cs="Arial"/>
          <w:sz w:val="20"/>
          <w:szCs w:val="20"/>
        </w:rPr>
        <w:t xml:space="preserve">chorobom zawodowym, </w:t>
      </w:r>
    </w:p>
    <w:p w14:paraId="4D48418B" w14:textId="4B54B4BA" w:rsidR="00A8649E" w:rsidRPr="00A8649E" w:rsidRDefault="00A8649E" w:rsidP="001C7D67">
      <w:pPr>
        <w:numPr>
          <w:ilvl w:val="0"/>
          <w:numId w:val="94"/>
        </w:numPr>
        <w:spacing w:after="0"/>
        <w:ind w:left="709" w:hanging="283"/>
        <w:rPr>
          <w:rFonts w:ascii="Arial" w:hAnsi="Arial" w:cs="Arial"/>
          <w:sz w:val="20"/>
          <w:szCs w:val="20"/>
        </w:rPr>
      </w:pPr>
      <w:r w:rsidRPr="00A8649E">
        <w:rPr>
          <w:rFonts w:ascii="Arial" w:hAnsi="Arial" w:cs="Arial"/>
          <w:sz w:val="20"/>
          <w:szCs w:val="20"/>
        </w:rPr>
        <w:t xml:space="preserve">sytuacjom awaryjnym (szczególnie pożarom), </w:t>
      </w:r>
    </w:p>
    <w:p w14:paraId="680752D3" w14:textId="38F81D42" w:rsidR="00A8649E" w:rsidRPr="00A8649E" w:rsidRDefault="00A8649E" w:rsidP="001C7D67">
      <w:pPr>
        <w:numPr>
          <w:ilvl w:val="0"/>
          <w:numId w:val="94"/>
        </w:numPr>
        <w:spacing w:after="0"/>
        <w:ind w:left="709" w:hanging="283"/>
        <w:rPr>
          <w:rFonts w:ascii="Arial" w:hAnsi="Arial" w:cs="Arial"/>
          <w:sz w:val="20"/>
          <w:szCs w:val="20"/>
        </w:rPr>
      </w:pPr>
      <w:r w:rsidRPr="00A8649E">
        <w:rPr>
          <w:rFonts w:ascii="Arial" w:hAnsi="Arial" w:cs="Arial"/>
          <w:sz w:val="20"/>
          <w:szCs w:val="20"/>
        </w:rPr>
        <w:t xml:space="preserve">degradacji środowiska </w:t>
      </w:r>
    </w:p>
    <w:p w14:paraId="7C0166FA" w14:textId="1DD90E43" w:rsidR="00A8649E" w:rsidRPr="00A8649E" w:rsidRDefault="00A8649E" w:rsidP="001C7D67">
      <w:pPr>
        <w:numPr>
          <w:ilvl w:val="0"/>
          <w:numId w:val="94"/>
        </w:numPr>
        <w:spacing w:after="0"/>
        <w:ind w:left="709" w:hanging="283"/>
        <w:rPr>
          <w:rFonts w:ascii="Arial" w:hAnsi="Arial" w:cs="Arial"/>
          <w:sz w:val="20"/>
          <w:szCs w:val="20"/>
        </w:rPr>
      </w:pPr>
      <w:r w:rsidRPr="00A8649E">
        <w:rPr>
          <w:rFonts w:ascii="Arial" w:hAnsi="Arial" w:cs="Arial"/>
          <w:sz w:val="20"/>
          <w:szCs w:val="20"/>
        </w:rPr>
        <w:t xml:space="preserve">zniszczeniu lub uszkodzeniu własności Spółki Koleje Małopolskie. </w:t>
      </w:r>
    </w:p>
    <w:p w14:paraId="5CD88E76" w14:textId="77777777" w:rsidR="00A8649E" w:rsidRPr="00A8649E" w:rsidRDefault="00A8649E" w:rsidP="001C7D67">
      <w:pPr>
        <w:spacing w:after="0"/>
        <w:ind w:left="426" w:hanging="284"/>
        <w:rPr>
          <w:rFonts w:ascii="Arial" w:hAnsi="Arial" w:cs="Arial"/>
          <w:sz w:val="20"/>
          <w:szCs w:val="20"/>
        </w:rPr>
      </w:pPr>
    </w:p>
    <w:p w14:paraId="7ADE38A1" w14:textId="0E2AB9EF"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Pracownicy Departamentów Spółki Koleje Małopolskie przygotowujący umowy z firmami zewnętrznymi</w:t>
      </w:r>
      <w:r>
        <w:rPr>
          <w:rFonts w:ascii="Arial" w:hAnsi="Arial" w:cs="Arial"/>
          <w:sz w:val="20"/>
          <w:szCs w:val="20"/>
        </w:rPr>
        <w:t xml:space="preserve"> </w:t>
      </w:r>
      <w:r w:rsidRPr="00A8649E">
        <w:rPr>
          <w:rFonts w:ascii="Arial" w:hAnsi="Arial" w:cs="Arial"/>
          <w:sz w:val="20"/>
          <w:szCs w:val="20"/>
        </w:rPr>
        <w:t xml:space="preserve">zobowiązani są: </w:t>
      </w:r>
    </w:p>
    <w:p w14:paraId="3A2F6AAE" w14:textId="3D75D35C" w:rsidR="00A8649E" w:rsidRPr="00A8649E" w:rsidRDefault="00A8649E" w:rsidP="001C7D67">
      <w:pPr>
        <w:numPr>
          <w:ilvl w:val="0"/>
          <w:numId w:val="95"/>
        </w:numPr>
        <w:spacing w:after="0"/>
        <w:ind w:left="709" w:hanging="283"/>
        <w:rPr>
          <w:rFonts w:ascii="Arial" w:hAnsi="Arial" w:cs="Arial"/>
          <w:sz w:val="20"/>
          <w:szCs w:val="20"/>
        </w:rPr>
      </w:pPr>
      <w:r w:rsidRPr="00A8649E">
        <w:rPr>
          <w:rFonts w:ascii="Arial" w:hAnsi="Arial" w:cs="Arial"/>
          <w:sz w:val="20"/>
          <w:szCs w:val="20"/>
        </w:rPr>
        <w:t xml:space="preserve">w zawieranych umowach zawrzeć klauzulę, że pracownicy wykonujący prace na rzecz Spółki posiadają aktualne badania lekarskie i szkolenia okresowe w zakresie BHP oraz dołączyć niniejszą instrukcję wraz ze stosownymi załącznikami do każdej podpisanej umowy, </w:t>
      </w:r>
    </w:p>
    <w:p w14:paraId="481C6828" w14:textId="71FB07FF" w:rsidR="00A8649E" w:rsidRPr="00A8649E" w:rsidRDefault="00A8649E" w:rsidP="001C7D67">
      <w:pPr>
        <w:numPr>
          <w:ilvl w:val="0"/>
          <w:numId w:val="95"/>
        </w:numPr>
        <w:spacing w:after="0"/>
        <w:ind w:left="709" w:hanging="283"/>
        <w:rPr>
          <w:rFonts w:ascii="Arial" w:hAnsi="Arial" w:cs="Arial"/>
          <w:sz w:val="20"/>
          <w:szCs w:val="20"/>
        </w:rPr>
      </w:pPr>
      <w:r w:rsidRPr="00A8649E">
        <w:rPr>
          <w:rFonts w:ascii="Arial" w:hAnsi="Arial" w:cs="Arial"/>
          <w:sz w:val="20"/>
          <w:szCs w:val="20"/>
        </w:rPr>
        <w:t xml:space="preserve">zweryfikowania kompletności potwierdzenia zapoznania się wszystkich pracowników firm zewnętrznych wykonujących prace na terenie Spółki „Koleje Małopolskie” – Załącznik nr 1. </w:t>
      </w:r>
    </w:p>
    <w:p w14:paraId="04D4A34C" w14:textId="77777777" w:rsidR="00A8649E" w:rsidRPr="00A8649E" w:rsidRDefault="00A8649E" w:rsidP="001C7D67">
      <w:pPr>
        <w:spacing w:after="0"/>
        <w:ind w:left="426" w:hanging="284"/>
        <w:rPr>
          <w:rFonts w:ascii="Arial" w:hAnsi="Arial" w:cs="Arial"/>
          <w:sz w:val="20"/>
          <w:szCs w:val="20"/>
        </w:rPr>
      </w:pPr>
    </w:p>
    <w:p w14:paraId="6C894923"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Każda firma zewnętrzna zobowiązana jest do zapoznania wszystkich swoich pracowników z niniejszymi zasadami działalności firm zewnętrznych na terenie Spółki „Koleje Małopolskie”. </w:t>
      </w:r>
    </w:p>
    <w:p w14:paraId="69C7BC33"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Pracownicy Działu Bezpieczeństwa i Higieny Pracy, mają prawo do przeprowadzania kontroli przestrzegania przepisów w zakresie bezpieczeństwa i higieny pracy, ochrony PPOŻ. oraz ochrony 44 </w:t>
      </w:r>
    </w:p>
    <w:p w14:paraId="2E8BCD5D" w14:textId="77777777" w:rsidR="00A8649E" w:rsidRPr="00A8649E" w:rsidRDefault="00A8649E" w:rsidP="001C7D67">
      <w:pPr>
        <w:spacing w:after="0"/>
        <w:ind w:left="426" w:hanging="284"/>
        <w:rPr>
          <w:rFonts w:ascii="Arial" w:hAnsi="Arial" w:cs="Arial"/>
          <w:sz w:val="20"/>
          <w:szCs w:val="20"/>
        </w:rPr>
      </w:pPr>
    </w:p>
    <w:p w14:paraId="445244A6"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środowiska przez pracowników firm zewnętrznych realizujących prace na terenie Spółki Koleje Małopolskie. </w:t>
      </w:r>
    </w:p>
    <w:p w14:paraId="2320624F"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Firmy zewnętrzne realizujące umowy/zlecenia na terenie Spółki Koleje Małopolskie są zobowiązani do właściwego zabezpieczenia obiektów, maszyn, urządzeń i sprzętu przed kradzieżą, zniszczeniem, pożarem oraz ponoszą w tym zakresie odpowiedzialność. </w:t>
      </w:r>
    </w:p>
    <w:p w14:paraId="2C68278C"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Kierujący pojazdami, które są własnością firmy zewnętrznej i które uzyskały zezwolenie od Spółki Koleje Małopolskie na wjazd na teren muszą stosować się do ograniczeń prędkości określonych na terenie </w:t>
      </w:r>
      <w:r w:rsidRPr="00A8649E">
        <w:rPr>
          <w:rFonts w:ascii="Arial" w:hAnsi="Arial" w:cs="Arial"/>
          <w:sz w:val="20"/>
          <w:szCs w:val="20"/>
        </w:rPr>
        <w:lastRenderedPageBreak/>
        <w:t xml:space="preserve">Spółki Koleje Małopolskie. Na całym terenie Spółki Koleje Małopolskie obowiązują zasady ruchu zgodne z przepisami prawa o ruchu drogowym. Po wykonaniu pracy, pojazdy firm zewnętrznych powinny niezwłocznie opuścić teren Spółki Koleje Małopolskie. </w:t>
      </w:r>
    </w:p>
    <w:p w14:paraId="32C1FE33"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Firmy zewnętrzne realizujące umowy/zlecenia na terenie Spółki Koleje Małopolskie nieprzestrzegające przepisów bezpieczeństwa i higieny pracy, ochrony PPOŻ., ochrony środowiska oraz zasad niniejszej instrukcji w wyniku, którego powstała jakakolwiek szkoda, zobowiązane są do jej pokrycia w pełnej wysokości. </w:t>
      </w:r>
    </w:p>
    <w:p w14:paraId="5741CA49"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Zasady dotyczące przestrzegania przepisów BHP przez firmy zewnętrzne realizujące umowy/zlecenia na terenie Spółki Koleje Małopolskie. </w:t>
      </w:r>
    </w:p>
    <w:p w14:paraId="11FA319B"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Przy konserwacji, przeglądzie, remoncie oraz montażu urządzeń i instalacji obowiązują postanowienia wszelkich instrukcji organizacji bezpiecznej pracy przy urządzeniach i instalacjach w Spółki Koleje Małopolskie (tj. instrukcjach stanowiskowych i DTR) co jest warunkiem koniecznym podjęcia pracy w danym obszarze. </w:t>
      </w:r>
    </w:p>
    <w:p w14:paraId="464DCE0A"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Firmy zewnętrzne kierując pracowników do prac na terenie Spółki Koleje Małopolskie zobowiązane są delegować pracowników posiadających stosowne uprawnienia do charakteru wykonywanych czynności. </w:t>
      </w:r>
    </w:p>
    <w:p w14:paraId="31E64175"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Do obowiązków Spółki Koleje Małopolskie należą: </w:t>
      </w:r>
    </w:p>
    <w:p w14:paraId="6969E797" w14:textId="468F5F4F" w:rsidR="00A8649E" w:rsidRPr="00A8649E" w:rsidRDefault="00A8649E" w:rsidP="001C7D67">
      <w:pPr>
        <w:numPr>
          <w:ilvl w:val="0"/>
          <w:numId w:val="96"/>
        </w:numPr>
        <w:spacing w:after="0"/>
        <w:ind w:left="709" w:hanging="284"/>
        <w:rPr>
          <w:rFonts w:ascii="Arial" w:hAnsi="Arial" w:cs="Arial"/>
          <w:sz w:val="20"/>
          <w:szCs w:val="20"/>
        </w:rPr>
      </w:pPr>
      <w:r w:rsidRPr="00A8649E">
        <w:rPr>
          <w:rFonts w:ascii="Arial" w:hAnsi="Arial" w:cs="Arial"/>
          <w:sz w:val="20"/>
          <w:szCs w:val="20"/>
        </w:rPr>
        <w:t xml:space="preserve">wydanie polecenia na przeprowadzenie prac, </w:t>
      </w:r>
    </w:p>
    <w:p w14:paraId="1EE66DA4" w14:textId="7ED394B7" w:rsidR="00A8649E" w:rsidRPr="00A8649E" w:rsidRDefault="00A8649E" w:rsidP="001C7D67">
      <w:pPr>
        <w:numPr>
          <w:ilvl w:val="0"/>
          <w:numId w:val="96"/>
        </w:numPr>
        <w:spacing w:after="0"/>
        <w:ind w:left="709" w:hanging="284"/>
        <w:rPr>
          <w:rFonts w:ascii="Arial" w:hAnsi="Arial" w:cs="Arial"/>
          <w:sz w:val="20"/>
          <w:szCs w:val="20"/>
        </w:rPr>
      </w:pPr>
      <w:r w:rsidRPr="00A8649E">
        <w:rPr>
          <w:rFonts w:ascii="Arial" w:hAnsi="Arial" w:cs="Arial"/>
          <w:sz w:val="20"/>
          <w:szCs w:val="20"/>
        </w:rPr>
        <w:t xml:space="preserve">przygotowanie miejsca pracy, </w:t>
      </w:r>
    </w:p>
    <w:p w14:paraId="0908E1A2" w14:textId="7EEDE40B" w:rsidR="00A8649E" w:rsidRPr="00A8649E" w:rsidRDefault="00A8649E" w:rsidP="001C7D67">
      <w:pPr>
        <w:numPr>
          <w:ilvl w:val="0"/>
          <w:numId w:val="96"/>
        </w:numPr>
        <w:spacing w:after="0"/>
        <w:ind w:left="709" w:hanging="284"/>
        <w:rPr>
          <w:rFonts w:ascii="Arial" w:hAnsi="Arial" w:cs="Arial"/>
          <w:sz w:val="20"/>
          <w:szCs w:val="20"/>
        </w:rPr>
      </w:pPr>
      <w:r w:rsidRPr="00A8649E">
        <w:rPr>
          <w:rFonts w:ascii="Arial" w:hAnsi="Arial" w:cs="Arial"/>
          <w:sz w:val="20"/>
          <w:szCs w:val="20"/>
        </w:rPr>
        <w:t xml:space="preserve">dopuszczenie do pracy, </w:t>
      </w:r>
    </w:p>
    <w:p w14:paraId="34C4A80B" w14:textId="53EC2F1D" w:rsidR="00A8649E" w:rsidRPr="00A8649E" w:rsidRDefault="00A8649E" w:rsidP="001C7D67">
      <w:pPr>
        <w:numPr>
          <w:ilvl w:val="0"/>
          <w:numId w:val="96"/>
        </w:numPr>
        <w:spacing w:after="0"/>
        <w:ind w:left="709" w:hanging="284"/>
        <w:rPr>
          <w:rFonts w:ascii="Arial" w:hAnsi="Arial" w:cs="Arial"/>
          <w:sz w:val="20"/>
          <w:szCs w:val="20"/>
        </w:rPr>
      </w:pPr>
      <w:r w:rsidRPr="00A8649E">
        <w:rPr>
          <w:rFonts w:ascii="Arial" w:hAnsi="Arial" w:cs="Arial"/>
          <w:sz w:val="20"/>
          <w:szCs w:val="20"/>
        </w:rPr>
        <w:t xml:space="preserve">wyznaczenie koordynatora prac, </w:t>
      </w:r>
    </w:p>
    <w:p w14:paraId="776F7D91" w14:textId="760A6F2C" w:rsidR="00A8649E" w:rsidRPr="00A8649E" w:rsidRDefault="00A8649E" w:rsidP="001C7D67">
      <w:pPr>
        <w:numPr>
          <w:ilvl w:val="0"/>
          <w:numId w:val="96"/>
        </w:numPr>
        <w:spacing w:after="0"/>
        <w:ind w:left="709" w:hanging="284"/>
        <w:rPr>
          <w:rFonts w:ascii="Arial" w:hAnsi="Arial" w:cs="Arial"/>
          <w:sz w:val="20"/>
          <w:szCs w:val="20"/>
        </w:rPr>
      </w:pPr>
      <w:r w:rsidRPr="00A8649E">
        <w:rPr>
          <w:rFonts w:ascii="Arial" w:hAnsi="Arial" w:cs="Arial"/>
          <w:sz w:val="20"/>
          <w:szCs w:val="20"/>
        </w:rPr>
        <w:t xml:space="preserve">sprawdzenie wykonania pracy po jej zakończeniu. </w:t>
      </w:r>
    </w:p>
    <w:p w14:paraId="0B312023" w14:textId="77777777" w:rsidR="00A8649E" w:rsidRPr="00A8649E" w:rsidRDefault="00A8649E" w:rsidP="001C7D67">
      <w:pPr>
        <w:spacing w:after="0"/>
        <w:ind w:left="709" w:hanging="284"/>
        <w:rPr>
          <w:rFonts w:ascii="Arial" w:hAnsi="Arial" w:cs="Arial"/>
          <w:sz w:val="20"/>
          <w:szCs w:val="20"/>
        </w:rPr>
      </w:pPr>
    </w:p>
    <w:p w14:paraId="76AA86F3" w14:textId="77777777" w:rsidR="00A8649E" w:rsidRDefault="00A8649E" w:rsidP="00FC4EE9">
      <w:pPr>
        <w:spacing w:after="0"/>
        <w:ind w:left="426" w:hanging="1"/>
        <w:rPr>
          <w:rFonts w:ascii="Arial" w:hAnsi="Arial" w:cs="Arial"/>
          <w:sz w:val="20"/>
          <w:szCs w:val="20"/>
        </w:rPr>
      </w:pPr>
      <w:r w:rsidRPr="00A8649E">
        <w:rPr>
          <w:rFonts w:ascii="Arial" w:hAnsi="Arial" w:cs="Arial"/>
          <w:sz w:val="20"/>
          <w:szCs w:val="20"/>
        </w:rPr>
        <w:t xml:space="preserve">W przypadku używania przez pracowników firm zewnętrznych urządzeń wymagających specjalnych uprawnień każdorazowo winni uzyskać pisemną zgodę KMŁ oraz okazać uprawnienia zezwalające na prace przy takim urządzeniu. </w:t>
      </w:r>
    </w:p>
    <w:p w14:paraId="5A726E6B" w14:textId="77777777" w:rsidR="00FC4EE9" w:rsidRPr="00A8649E" w:rsidRDefault="00FC4EE9" w:rsidP="001C7D67">
      <w:pPr>
        <w:spacing w:after="0"/>
        <w:ind w:left="426" w:hanging="1"/>
        <w:rPr>
          <w:rFonts w:ascii="Arial" w:hAnsi="Arial" w:cs="Arial"/>
          <w:sz w:val="20"/>
          <w:szCs w:val="20"/>
        </w:rPr>
      </w:pPr>
    </w:p>
    <w:p w14:paraId="070806E0" w14:textId="77777777" w:rsidR="00A8649E" w:rsidRPr="00A8649E" w:rsidRDefault="00A8649E" w:rsidP="001C7D67">
      <w:pPr>
        <w:spacing w:after="0"/>
        <w:ind w:left="426" w:hanging="1"/>
        <w:rPr>
          <w:rFonts w:ascii="Arial" w:hAnsi="Arial" w:cs="Arial"/>
          <w:sz w:val="20"/>
          <w:szCs w:val="20"/>
        </w:rPr>
      </w:pPr>
      <w:r w:rsidRPr="00A8649E">
        <w:rPr>
          <w:rFonts w:ascii="Arial" w:hAnsi="Arial" w:cs="Arial"/>
          <w:sz w:val="20"/>
          <w:szCs w:val="20"/>
        </w:rPr>
        <w:t xml:space="preserve">Pojazdy będące własnością firmy, które uzyskały zezwolenie na wjazd mogą poruszać się po terenie Spółki Koleje Małopolskie maksymalną prędkością wynoszącą 20 km/godz., a w halach oraz w strefach rozładunku i załadunku 5 km/godz. Na terenie Spółki Koleje Małopolskie obowiązują zasady ruchu zgodne z przepisami prawa o ruchu drogowym. </w:t>
      </w:r>
    </w:p>
    <w:p w14:paraId="59FC76BF" w14:textId="77777777" w:rsidR="00A8649E" w:rsidRPr="00A8649E" w:rsidRDefault="00A8649E" w:rsidP="001C7D67">
      <w:pPr>
        <w:spacing w:after="0"/>
        <w:ind w:left="426" w:hanging="1"/>
        <w:rPr>
          <w:rFonts w:ascii="Arial" w:hAnsi="Arial" w:cs="Arial"/>
          <w:sz w:val="20"/>
          <w:szCs w:val="20"/>
        </w:rPr>
      </w:pPr>
      <w:r w:rsidRPr="00A8649E">
        <w:rPr>
          <w:rFonts w:ascii="Arial" w:hAnsi="Arial" w:cs="Arial"/>
          <w:sz w:val="20"/>
          <w:szCs w:val="20"/>
        </w:rPr>
        <w:t xml:space="preserve">Przy dopuszczeniu do pracy pracownik zlecający prace ze strony Spółki Koleje Małopolskie zapewnia poinformowanie pracowników firm zewnętrznych o: </w:t>
      </w:r>
    </w:p>
    <w:p w14:paraId="45646024" w14:textId="37319A43"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bezpiecznej obsłudze urządzeń i stosowanej technologii pracy, </w:t>
      </w:r>
    </w:p>
    <w:p w14:paraId="36C92E5A" w14:textId="6428A0BD"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miejscu i rodzaju wykonywanych prac, </w:t>
      </w:r>
    </w:p>
    <w:p w14:paraId="5F041466" w14:textId="1C70A93B"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zagrożeniach dla bezpieczeństwa i zdrowia, z którymi mogą się zetknąć podczas wykonywania prac na jej terenie oraz zasadach postępowania w przypadku awarii i innych sytuacji zagrażających zdrowiu i życiu pracowników, </w:t>
      </w:r>
    </w:p>
    <w:p w14:paraId="3A8F87DD" w14:textId="1DAB42D6"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działaniach ochronnych i zapobiegawczych podjętych w celu wyeliminowania lub ograniczenia zagrożeń, </w:t>
      </w:r>
    </w:p>
    <w:p w14:paraId="2F5BF7F6" w14:textId="4D9EE1D6"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obowiązujących sygnałach świetlnych i ręcznych, </w:t>
      </w:r>
    </w:p>
    <w:p w14:paraId="76446790" w14:textId="2BAD377D"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wyznaczonych drogach ewakuacyjnych, </w:t>
      </w:r>
    </w:p>
    <w:p w14:paraId="3945FF4A" w14:textId="637D37C2"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wyznaczonych miejscach rozmieszczenia apteczek, gaśnic, </w:t>
      </w:r>
    </w:p>
    <w:p w14:paraId="4D5F9D03" w14:textId="48E17F46" w:rsidR="00A8649E" w:rsidRPr="00A8649E" w:rsidRDefault="00A8649E" w:rsidP="001C7D67">
      <w:pPr>
        <w:numPr>
          <w:ilvl w:val="0"/>
          <w:numId w:val="97"/>
        </w:numPr>
        <w:tabs>
          <w:tab w:val="left" w:pos="2835"/>
        </w:tabs>
        <w:spacing w:after="0"/>
        <w:ind w:left="567" w:hanging="141"/>
        <w:rPr>
          <w:rFonts w:ascii="Arial" w:hAnsi="Arial" w:cs="Arial"/>
          <w:sz w:val="20"/>
          <w:szCs w:val="20"/>
        </w:rPr>
      </w:pPr>
      <w:r w:rsidRPr="00A8649E">
        <w:rPr>
          <w:rFonts w:ascii="Arial" w:hAnsi="Arial" w:cs="Arial"/>
          <w:sz w:val="20"/>
          <w:szCs w:val="20"/>
        </w:rPr>
        <w:t xml:space="preserve">wyznaczonego miejsca zbiórki, </w:t>
      </w:r>
    </w:p>
    <w:p w14:paraId="2153A97E" w14:textId="22DD95CE"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zastosowania monitoringu wewnętrznego, rejestrującego poszczególne obszary terenu Spółki Koleje Małopolskie, </w:t>
      </w:r>
    </w:p>
    <w:p w14:paraId="2199FBAD" w14:textId="515BF78B"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konieczności stosowania właściwej odzieży, obuwia oraz środków ochrony osobistych stosownych do wykonywanych prac, </w:t>
      </w:r>
    </w:p>
    <w:p w14:paraId="2B58D877" w14:textId="3E5AEADE"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konieczności noszenia kamizelek odblaskowych oraz identyfikatorów imiennych, </w:t>
      </w:r>
    </w:p>
    <w:p w14:paraId="0A75250D" w14:textId="5A2CC314"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właściwej segregacji i miejscach gromadzenia odpadów, </w:t>
      </w:r>
    </w:p>
    <w:p w14:paraId="4B1B12B4" w14:textId="656B94B0"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pracownikach wyznaczonych do udzielania pierwszej pomocy oraz odpowiedzialnych za organizowanie ewakuacji w przypadku wystąpienia zagrożeń, </w:t>
      </w:r>
    </w:p>
    <w:p w14:paraId="68A958F5" w14:textId="504638C0"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pracownikach wyznaczonych do koordynowania prac realizowanych na terenie Spółki Koleje Małopolskie, </w:t>
      </w:r>
    </w:p>
    <w:p w14:paraId="43C6997A" w14:textId="784F617B"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zapoznanie z wykazem prace niebezpiecznych i szczególnie niebezpiecznych oraz takich winny być wykonywane przez co najmniej 2 osoby – Załącznik nr 2, </w:t>
      </w:r>
    </w:p>
    <w:p w14:paraId="34FABB6E" w14:textId="340437DB" w:rsidR="00A8649E" w:rsidRPr="00A8649E" w:rsidRDefault="00A8649E" w:rsidP="001C7D67">
      <w:pPr>
        <w:numPr>
          <w:ilvl w:val="0"/>
          <w:numId w:val="98"/>
        </w:numPr>
        <w:spacing w:after="0"/>
        <w:ind w:left="567" w:hanging="141"/>
        <w:rPr>
          <w:rFonts w:ascii="Arial" w:hAnsi="Arial" w:cs="Arial"/>
          <w:sz w:val="20"/>
          <w:szCs w:val="20"/>
        </w:rPr>
      </w:pPr>
      <w:r w:rsidRPr="00A8649E">
        <w:rPr>
          <w:rFonts w:ascii="Arial" w:hAnsi="Arial" w:cs="Arial"/>
          <w:sz w:val="20"/>
          <w:szCs w:val="20"/>
        </w:rPr>
        <w:t xml:space="preserve">sposobie kontaktowania się z koordynatorem prac, </w:t>
      </w:r>
    </w:p>
    <w:p w14:paraId="0A2C34D6"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lastRenderedPageBreak/>
        <w:t xml:space="preserve">Instruktażowi podlegają osoby podejmujące prace na terenie Spółki Koleje Małopolskie po raz pierwszy. W przypadku co najmniej rocznej nieobecności pracownika firmy zewnętrznej na terenie Spółki Koleje Małopolskie, instruktaż należy powtórzyć. Uzyskanie informacji o zagrożeniach (instruktaż) pracownik firmy zewnętrznej potwierdza podpisem na formularzu stanowiącym załącznik nr 1 do niniejszej instrukcji. Dokumenty z podpisami pracowników firm zewnętrznych przechowują osoby przeprowadzające instruktaż (zlecające prace). </w:t>
      </w:r>
    </w:p>
    <w:p w14:paraId="5CF3B2F5"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W razie jednoczesnego wykonywania prac w tym samym miejscu przez pracowników różnych firm zewnętrznych, koordynatorzy mają obowiązek współpracować ze sobą oraz ustalić sposób wykonywania i nadzorowania prac w sposób zapewniających bezpieczną i higieniczną pracę wszystkich pracowników zatrudnionych w tym samym miejscu. W przypadku pojawienia się problemów organizacyjnych lub technicznych koordynatorzy zobowiązani są do skontaktowania </w:t>
      </w:r>
      <w:proofErr w:type="spellStart"/>
      <w:r w:rsidRPr="00A8649E">
        <w:rPr>
          <w:rFonts w:ascii="Arial" w:hAnsi="Arial" w:cs="Arial"/>
          <w:sz w:val="20"/>
          <w:szCs w:val="20"/>
        </w:rPr>
        <w:t>sięz</w:t>
      </w:r>
      <w:proofErr w:type="spellEnd"/>
      <w:r w:rsidRPr="00A8649E">
        <w:rPr>
          <w:rFonts w:ascii="Arial" w:hAnsi="Arial" w:cs="Arial"/>
          <w:sz w:val="20"/>
          <w:szCs w:val="20"/>
        </w:rPr>
        <w:t xml:space="preserve"> pracownikiem służby BHP celem wypracowania i ustalenia bezpiecznego sposobu wykonywania prac. </w:t>
      </w:r>
    </w:p>
    <w:p w14:paraId="0C254A35"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b/>
          <w:bCs/>
          <w:sz w:val="20"/>
          <w:szCs w:val="20"/>
        </w:rPr>
        <w:t xml:space="preserve">Pracownicy firm zewnętrznych zobowiązani są do: </w:t>
      </w:r>
    </w:p>
    <w:p w14:paraId="0D9C87A2" w14:textId="5E7984F2" w:rsidR="00A8649E" w:rsidRPr="00A8649E" w:rsidRDefault="00A8649E" w:rsidP="001C7D67">
      <w:pPr>
        <w:numPr>
          <w:ilvl w:val="0"/>
          <w:numId w:val="99"/>
        </w:numPr>
        <w:spacing w:after="0"/>
        <w:ind w:left="567" w:hanging="141"/>
        <w:rPr>
          <w:rFonts w:ascii="Arial" w:hAnsi="Arial" w:cs="Arial"/>
          <w:sz w:val="20"/>
          <w:szCs w:val="20"/>
        </w:rPr>
      </w:pPr>
      <w:r w:rsidRPr="00A8649E">
        <w:rPr>
          <w:rFonts w:ascii="Arial" w:hAnsi="Arial" w:cs="Arial"/>
          <w:sz w:val="20"/>
          <w:szCs w:val="20"/>
        </w:rPr>
        <w:t xml:space="preserve">przestrzegania zapisów niniejszej instrukcji, </w:t>
      </w:r>
    </w:p>
    <w:p w14:paraId="490C040E" w14:textId="765E34F2" w:rsidR="00A8649E" w:rsidRPr="00A8649E" w:rsidRDefault="00A8649E" w:rsidP="001C7D67">
      <w:pPr>
        <w:numPr>
          <w:ilvl w:val="0"/>
          <w:numId w:val="99"/>
        </w:numPr>
        <w:spacing w:after="0"/>
        <w:ind w:left="567" w:hanging="141"/>
        <w:rPr>
          <w:rFonts w:ascii="Arial" w:hAnsi="Arial" w:cs="Arial"/>
          <w:sz w:val="20"/>
          <w:szCs w:val="20"/>
        </w:rPr>
      </w:pPr>
      <w:r w:rsidRPr="00A8649E">
        <w:rPr>
          <w:rFonts w:ascii="Arial" w:hAnsi="Arial" w:cs="Arial"/>
          <w:sz w:val="20"/>
          <w:szCs w:val="20"/>
        </w:rPr>
        <w:t xml:space="preserve">współdziałania z koordynatorami lub pracownikami Działu BHP w trakcie dokonywania kontroli w zakresie zagadnień określonych niniejszą instrukcją, </w:t>
      </w:r>
    </w:p>
    <w:p w14:paraId="6D045B62" w14:textId="20DA146F" w:rsidR="00A8649E" w:rsidRPr="00A8649E" w:rsidRDefault="00A8649E" w:rsidP="001C7D67">
      <w:pPr>
        <w:numPr>
          <w:ilvl w:val="0"/>
          <w:numId w:val="99"/>
        </w:numPr>
        <w:spacing w:after="0"/>
        <w:ind w:left="567" w:hanging="141"/>
        <w:rPr>
          <w:rFonts w:ascii="Arial" w:hAnsi="Arial" w:cs="Arial"/>
          <w:sz w:val="20"/>
          <w:szCs w:val="20"/>
        </w:rPr>
      </w:pPr>
      <w:r w:rsidRPr="00A8649E">
        <w:rPr>
          <w:rFonts w:ascii="Arial" w:hAnsi="Arial" w:cs="Arial"/>
          <w:sz w:val="20"/>
          <w:szCs w:val="20"/>
        </w:rPr>
        <w:t xml:space="preserve">współdziałania z koordynatorami lub pracownikami Działu BHP w przypadku wystąpienia wypadku przy pracy lub innego zagrożenia </w:t>
      </w:r>
    </w:p>
    <w:p w14:paraId="5B32B7AF" w14:textId="32E416E9" w:rsidR="00A8649E" w:rsidRPr="00A8649E" w:rsidRDefault="00A8649E" w:rsidP="001C7D67">
      <w:pPr>
        <w:numPr>
          <w:ilvl w:val="0"/>
          <w:numId w:val="99"/>
        </w:numPr>
        <w:spacing w:after="0"/>
        <w:ind w:left="567" w:hanging="141"/>
        <w:rPr>
          <w:rFonts w:ascii="Arial" w:hAnsi="Arial" w:cs="Arial"/>
          <w:sz w:val="20"/>
          <w:szCs w:val="20"/>
        </w:rPr>
      </w:pPr>
      <w:r w:rsidRPr="00A8649E">
        <w:rPr>
          <w:rFonts w:ascii="Arial" w:hAnsi="Arial" w:cs="Arial"/>
          <w:sz w:val="20"/>
          <w:szCs w:val="20"/>
        </w:rPr>
        <w:t xml:space="preserve">niezwłocznego informowania koordynatora prac/pracownika Działu BHP o każdym zauważonym wypadku przy pracy lub sytuacji potencjalnie wypadkowej, </w:t>
      </w:r>
    </w:p>
    <w:p w14:paraId="43BDA2CB" w14:textId="6C448A52" w:rsidR="00A8649E" w:rsidRPr="00A8649E" w:rsidRDefault="00A8649E" w:rsidP="001C7D67">
      <w:pPr>
        <w:numPr>
          <w:ilvl w:val="0"/>
          <w:numId w:val="99"/>
        </w:numPr>
        <w:spacing w:after="0"/>
        <w:ind w:left="567" w:hanging="141"/>
        <w:rPr>
          <w:rFonts w:ascii="Arial" w:hAnsi="Arial" w:cs="Arial"/>
          <w:sz w:val="20"/>
          <w:szCs w:val="20"/>
        </w:rPr>
      </w:pPr>
      <w:r w:rsidRPr="00A8649E">
        <w:rPr>
          <w:rFonts w:ascii="Arial" w:hAnsi="Arial" w:cs="Arial"/>
          <w:sz w:val="20"/>
          <w:szCs w:val="20"/>
        </w:rPr>
        <w:t xml:space="preserve">niezwłocznemu poinformowania pracowników o zagrożeniach w przypadku wystąpienia wypadku, pożaru lub innej sytuacji niebezpiecznej celem ostrzeżenia przed zagrożeniem, </w:t>
      </w:r>
    </w:p>
    <w:p w14:paraId="5D1B2700" w14:textId="77777777" w:rsidR="00A8649E" w:rsidRPr="00A8649E" w:rsidRDefault="00A8649E" w:rsidP="001C7D67">
      <w:pPr>
        <w:spacing w:after="0"/>
        <w:ind w:left="426" w:hanging="284"/>
        <w:rPr>
          <w:rFonts w:ascii="Arial" w:hAnsi="Arial" w:cs="Arial"/>
          <w:sz w:val="20"/>
          <w:szCs w:val="20"/>
        </w:rPr>
      </w:pPr>
    </w:p>
    <w:p w14:paraId="75B4225C" w14:textId="77777777" w:rsidR="00A8649E" w:rsidRDefault="00A8649E" w:rsidP="00FC4EE9">
      <w:pPr>
        <w:spacing w:after="0"/>
        <w:ind w:left="426"/>
        <w:rPr>
          <w:rFonts w:ascii="Arial" w:hAnsi="Arial" w:cs="Arial"/>
          <w:sz w:val="20"/>
          <w:szCs w:val="20"/>
        </w:rPr>
      </w:pPr>
      <w:r w:rsidRPr="00A8649E">
        <w:rPr>
          <w:rFonts w:ascii="Arial" w:hAnsi="Arial" w:cs="Arial"/>
          <w:sz w:val="20"/>
          <w:szCs w:val="20"/>
        </w:rPr>
        <w:t xml:space="preserve">Spółka Koleje Małopolskie deklaruje udzielenie pomocy poszkodowanym w wypadkach, udostępnienie niezbędnych informacji i materiałów oraz wszechstronnej pomocy zespołowi powypadkowemu ustalającemu okoliczności i przyczyny wypadku. </w:t>
      </w:r>
    </w:p>
    <w:p w14:paraId="4CBEB079" w14:textId="77777777" w:rsidR="00FC4EE9" w:rsidRPr="00A8649E" w:rsidRDefault="00FC4EE9" w:rsidP="001C7D67">
      <w:pPr>
        <w:spacing w:after="0"/>
        <w:ind w:left="426"/>
        <w:rPr>
          <w:rFonts w:ascii="Arial" w:hAnsi="Arial" w:cs="Arial"/>
          <w:sz w:val="20"/>
          <w:szCs w:val="20"/>
        </w:rPr>
      </w:pPr>
    </w:p>
    <w:p w14:paraId="1A970AD3"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sz w:val="20"/>
          <w:szCs w:val="20"/>
        </w:rPr>
        <w:t xml:space="preserve">1. </w:t>
      </w:r>
      <w:r w:rsidRPr="00A8649E">
        <w:rPr>
          <w:rFonts w:ascii="Arial" w:hAnsi="Arial" w:cs="Arial"/>
          <w:b/>
          <w:bCs/>
          <w:sz w:val="20"/>
          <w:szCs w:val="20"/>
        </w:rPr>
        <w:t xml:space="preserve">Zasady dotyczące przestrzegania przepisów przeciw pożarowych przez firmy obce realizujące umowy/zlecenia na terenie Spółki Koleje Małopolskie </w:t>
      </w:r>
    </w:p>
    <w:p w14:paraId="6B21BBB0"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Wszystkie firmy prowadzące działalność na terenie Spółki Koleje Małopolskie zobowiązane są do użytkowania budynków i urządzeń w sposób zabezpieczający przed powstaniem pożaru. </w:t>
      </w:r>
    </w:p>
    <w:p w14:paraId="082A3A9D"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W obiektach oraz na terenach przyległych do nich jest zabronione wykonywanie czynności, które mogą spowodować pożar, jego rozprzestrzenienie się, utrudnienie prowadzenia działania ratowniczego lub ewakuacji, a w szczególności: </w:t>
      </w:r>
    </w:p>
    <w:p w14:paraId="57174D42" w14:textId="072EE842" w:rsidR="00A8649E" w:rsidRPr="00A8649E" w:rsidRDefault="00A8649E" w:rsidP="001C7D67">
      <w:pPr>
        <w:numPr>
          <w:ilvl w:val="0"/>
          <w:numId w:val="100"/>
        </w:numPr>
        <w:spacing w:after="0"/>
        <w:ind w:left="567" w:hanging="141"/>
        <w:rPr>
          <w:rFonts w:ascii="Arial" w:hAnsi="Arial" w:cs="Arial"/>
          <w:sz w:val="20"/>
          <w:szCs w:val="20"/>
        </w:rPr>
      </w:pPr>
      <w:r w:rsidRPr="00A8649E">
        <w:rPr>
          <w:rFonts w:ascii="Arial" w:hAnsi="Arial" w:cs="Arial"/>
          <w:sz w:val="20"/>
          <w:szCs w:val="20"/>
        </w:rPr>
        <w:t xml:space="preserve">używania otwartego ognia, palenia tytoniu i stosowanie innych czynników mogących zainicjować zapłon: </w:t>
      </w:r>
    </w:p>
    <w:p w14:paraId="764AE456" w14:textId="20C10CFC" w:rsidR="00A8649E" w:rsidRPr="00FC4EE9" w:rsidRDefault="00A8649E" w:rsidP="001C7D67">
      <w:pPr>
        <w:numPr>
          <w:ilvl w:val="0"/>
          <w:numId w:val="100"/>
        </w:numPr>
        <w:spacing w:after="0"/>
        <w:ind w:left="567" w:hanging="141"/>
        <w:rPr>
          <w:rFonts w:ascii="Arial" w:hAnsi="Arial" w:cs="Arial"/>
          <w:sz w:val="20"/>
          <w:szCs w:val="20"/>
        </w:rPr>
      </w:pPr>
      <w:r w:rsidRPr="00FC4EE9">
        <w:rPr>
          <w:rFonts w:ascii="Arial" w:hAnsi="Arial" w:cs="Arial"/>
          <w:sz w:val="20"/>
          <w:szCs w:val="20"/>
        </w:rPr>
        <w:t xml:space="preserve">użytkowania dodatkowych ogrzewaczy elektrycznych, </w:t>
      </w:r>
    </w:p>
    <w:p w14:paraId="32269B59" w14:textId="4596C0CA"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korzystania z uszkodzonych instalacji, urządzeń elektrycznych i gazowych, </w:t>
      </w:r>
    </w:p>
    <w:p w14:paraId="0E227296" w14:textId="6AF44B62"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włączania do sieci jednocześnie urządzeń elektrycznych w takiej ilości, że łączny pobór energii elektrycznej może wywołać przeciążenie, </w:t>
      </w:r>
    </w:p>
    <w:p w14:paraId="5A92A262" w14:textId="06E6B970"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pozostawienie bez dozoru włączonych do sieci urządzeń elektrycznych nie przystosowanych do ciągłej eksploatacji, </w:t>
      </w:r>
    </w:p>
    <w:p w14:paraId="466C64CA" w14:textId="02DD0C81"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zastawiania dojścia do czynnych tablic rozdzielczych, wyłączników, przełączników itp. urządzeń elektrycznych, </w:t>
      </w:r>
    </w:p>
    <w:p w14:paraId="47637565" w14:textId="7774B8B5"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przechowywania w pomieszczeniach wewnątrz budynków więcej niż 2 butli napełnionych gazem płynnym o wadze ładunku ponad 11kg każda, </w:t>
      </w:r>
    </w:p>
    <w:p w14:paraId="4D9B7FA1" w14:textId="2020BB20" w:rsidR="00A8649E" w:rsidRPr="00A8649E" w:rsidRDefault="00A8649E" w:rsidP="001C7D67">
      <w:pPr>
        <w:numPr>
          <w:ilvl w:val="0"/>
          <w:numId w:val="101"/>
        </w:numPr>
        <w:spacing w:after="0"/>
        <w:ind w:left="567" w:hanging="141"/>
        <w:rPr>
          <w:rFonts w:ascii="Arial" w:hAnsi="Arial" w:cs="Arial"/>
          <w:sz w:val="20"/>
          <w:szCs w:val="20"/>
        </w:rPr>
      </w:pPr>
      <w:r w:rsidRPr="00A8649E">
        <w:rPr>
          <w:rFonts w:ascii="Arial" w:hAnsi="Arial" w:cs="Arial"/>
          <w:sz w:val="20"/>
          <w:szCs w:val="20"/>
        </w:rPr>
        <w:t xml:space="preserve">dokonywania samodzielnie przeróbek i remontów urządzeń oraz instalacji elektrycznych lub gazowych, budowy dodatkowych punktów odbioru energii elektrycznej i gazowej. </w:t>
      </w:r>
    </w:p>
    <w:p w14:paraId="617C1875" w14:textId="77777777" w:rsidR="00A8649E" w:rsidRPr="00A8649E" w:rsidRDefault="00A8649E" w:rsidP="001C7D67">
      <w:pPr>
        <w:spacing w:after="0"/>
        <w:ind w:left="426" w:hanging="284"/>
        <w:rPr>
          <w:rFonts w:ascii="Arial" w:hAnsi="Arial" w:cs="Arial"/>
          <w:sz w:val="20"/>
          <w:szCs w:val="20"/>
        </w:rPr>
      </w:pPr>
    </w:p>
    <w:p w14:paraId="70C31997"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Pomieszczenia, w których użytkuje się i składuje butle z gazami palnymi należy chronić przed ogrzewaniem do temperatury przekraczającej 35°C. </w:t>
      </w:r>
    </w:p>
    <w:p w14:paraId="07B9B4F0"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Wykonywanie prac niebezpiecznych pożarowo na terenie Spółki Koleje Małopolskie może odbywać się tylko za zgodą zarządzającego obiektem. </w:t>
      </w:r>
    </w:p>
    <w:p w14:paraId="7A5F110F"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Firmy zewnętrzne mają obowiązek zapoznać się z Instrukcją bezpieczeństwa pożarowego w obiektach gdzie jest wymagana. </w:t>
      </w:r>
    </w:p>
    <w:p w14:paraId="2C1E5D4B"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sz w:val="20"/>
          <w:szCs w:val="20"/>
        </w:rPr>
        <w:lastRenderedPageBreak/>
        <w:t xml:space="preserve">2. </w:t>
      </w:r>
      <w:r w:rsidRPr="00A8649E">
        <w:rPr>
          <w:rFonts w:ascii="Arial" w:hAnsi="Arial" w:cs="Arial"/>
          <w:b/>
          <w:bCs/>
          <w:sz w:val="20"/>
          <w:szCs w:val="20"/>
        </w:rPr>
        <w:t xml:space="preserve">Zasady dotyczące przestrzegania przepisów o ochronie środowiska przez firmy zewnętrzne realizujące umowy/zlecenia na terenie Spółki Koleje Małopolskie. </w:t>
      </w:r>
    </w:p>
    <w:p w14:paraId="23EDCF01" w14:textId="77777777" w:rsidR="00A8649E" w:rsidRPr="00A8649E" w:rsidRDefault="00A8649E" w:rsidP="001C7D67">
      <w:pPr>
        <w:spacing w:after="0"/>
        <w:ind w:left="426" w:hanging="284"/>
        <w:rPr>
          <w:rFonts w:ascii="Arial" w:hAnsi="Arial" w:cs="Arial"/>
          <w:sz w:val="20"/>
          <w:szCs w:val="20"/>
        </w:rPr>
      </w:pPr>
    </w:p>
    <w:p w14:paraId="752B1B26"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Pracownicy firm zewnętrznych działających na terenie Spółki Koleje Małopolskie oraz wykonawcy prac zleconych są zobowiązani do stosowania zasad ochrony środowiska i przestrzegania obowiązujących w tym zakresie przepisów zgodnie z zapisami w zawartych umowach. </w:t>
      </w:r>
    </w:p>
    <w:p w14:paraId="11BD6D14" w14:textId="77777777" w:rsidR="00A8649E" w:rsidRPr="00A8649E" w:rsidRDefault="00A8649E" w:rsidP="001C7D67">
      <w:pPr>
        <w:spacing w:after="0"/>
        <w:ind w:left="426"/>
        <w:rPr>
          <w:rFonts w:ascii="Arial" w:hAnsi="Arial" w:cs="Arial"/>
          <w:sz w:val="20"/>
          <w:szCs w:val="20"/>
        </w:rPr>
      </w:pPr>
      <w:r w:rsidRPr="00A8649E">
        <w:rPr>
          <w:rFonts w:ascii="Arial" w:hAnsi="Arial" w:cs="Arial"/>
          <w:sz w:val="20"/>
          <w:szCs w:val="20"/>
        </w:rPr>
        <w:t xml:space="preserve">Niedopuszczalne jest: </w:t>
      </w:r>
    </w:p>
    <w:p w14:paraId="2B0E5DE0"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wyrzucanie odpadów powstających podczas działań firmy zewnętrznej do odpadów należących do Spółki Koleje Małopolskie chyba, że umowa stanowi inaczej, </w:t>
      </w:r>
    </w:p>
    <w:p w14:paraId="61342A66"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zanieczyszczanie stref ochronnych ujęć wody i ich najbliższego otoczenia, </w:t>
      </w:r>
    </w:p>
    <w:p w14:paraId="294B6499"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wycinanie drzew i krzewów na terenie Spółki Koleje Małopolskie, </w:t>
      </w:r>
    </w:p>
    <w:p w14:paraId="4C5EF761"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działanie powodujące niszczenie trawników, zieleni służącej wiązaniu gleby (obwałowania składowiska), </w:t>
      </w:r>
    </w:p>
    <w:p w14:paraId="72452E1C"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stosowanie urządzeń powodujących niedopuszczalny hałas lub wibrację względnie emitujących szkodliwe promieniowanie, </w:t>
      </w:r>
    </w:p>
    <w:p w14:paraId="6306DB43"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prowadzenie działań ingerujących w środowisko, a nieprzewidzianych przez Spółkę Koleje Małopolskie, </w:t>
      </w:r>
    </w:p>
    <w:p w14:paraId="1916732E"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składowania odpadów powstających w wyniku działalności firmy obcej bezpośrednio na ziemi lub w miejscach innych niż te, które zostały na ten cel specjalnie wyznaczone, </w:t>
      </w:r>
    </w:p>
    <w:p w14:paraId="0D4D7D63"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wwożenia jakichkolwiek odpadów na teren zakładów Spółki Koleje Małopolskie oraz ich wyrzucania do pojemników znajdujących się na terenie zakładów Spółki Koleje Małopolskie, </w:t>
      </w:r>
    </w:p>
    <w:p w14:paraId="70CFF1FD"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składowania substancji, które nie służą do wykonania przedmiotu podpisanej umowy, </w:t>
      </w:r>
    </w:p>
    <w:p w14:paraId="74836B7F"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spalania odpadów i innych substancji, </w:t>
      </w:r>
    </w:p>
    <w:p w14:paraId="70BFD940" w14:textId="77777777" w:rsidR="00A8649E" w:rsidRPr="00A8649E" w:rsidRDefault="00A8649E" w:rsidP="001C7D67">
      <w:pPr>
        <w:numPr>
          <w:ilvl w:val="0"/>
          <w:numId w:val="102"/>
        </w:numPr>
        <w:spacing w:after="0"/>
        <w:ind w:left="567" w:hanging="284"/>
        <w:rPr>
          <w:rFonts w:ascii="Arial" w:hAnsi="Arial" w:cs="Arial"/>
          <w:sz w:val="20"/>
          <w:szCs w:val="20"/>
        </w:rPr>
      </w:pPr>
      <w:r w:rsidRPr="00A8649E">
        <w:rPr>
          <w:rFonts w:ascii="Arial" w:hAnsi="Arial" w:cs="Arial"/>
          <w:sz w:val="20"/>
          <w:szCs w:val="20"/>
        </w:rPr>
        <w:t xml:space="preserve">• mycia urządzeń, maszyn i pojazdów oraz składowania paliwa i oleju napędowego na terenie zakładów Spółki Koleje Małopolskie. </w:t>
      </w:r>
    </w:p>
    <w:p w14:paraId="0AFE5EAB" w14:textId="77777777" w:rsidR="00A8649E" w:rsidRPr="00A8649E" w:rsidRDefault="00A8649E" w:rsidP="001C7D67">
      <w:pPr>
        <w:spacing w:after="0"/>
        <w:ind w:left="426" w:hanging="284"/>
        <w:rPr>
          <w:rFonts w:ascii="Arial" w:hAnsi="Arial" w:cs="Arial"/>
          <w:sz w:val="20"/>
          <w:szCs w:val="20"/>
        </w:rPr>
      </w:pPr>
    </w:p>
    <w:p w14:paraId="5B8287AF"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sz w:val="20"/>
          <w:szCs w:val="20"/>
        </w:rPr>
        <w:t xml:space="preserve">3. Załączniki: </w:t>
      </w:r>
    </w:p>
    <w:p w14:paraId="399C1BF1"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sz w:val="20"/>
          <w:szCs w:val="20"/>
        </w:rPr>
        <w:t xml:space="preserve">• Załącznik Nr 1 – Oświadczenie o zapoznaniu z instrukcją </w:t>
      </w:r>
    </w:p>
    <w:p w14:paraId="34E8BE73" w14:textId="77777777" w:rsidR="00A8649E" w:rsidRPr="00A8649E" w:rsidRDefault="00A8649E" w:rsidP="001C7D67">
      <w:pPr>
        <w:spacing w:after="0"/>
        <w:ind w:left="426" w:hanging="284"/>
        <w:rPr>
          <w:rFonts w:ascii="Arial" w:hAnsi="Arial" w:cs="Arial"/>
          <w:sz w:val="20"/>
          <w:szCs w:val="20"/>
        </w:rPr>
      </w:pPr>
      <w:r w:rsidRPr="00A8649E">
        <w:rPr>
          <w:rFonts w:ascii="Arial" w:hAnsi="Arial" w:cs="Arial"/>
          <w:sz w:val="20"/>
          <w:szCs w:val="20"/>
        </w:rPr>
        <w:t xml:space="preserve">• Załącznik Nr 2 – Wykaz prace niebezpiecznych i szczególnie niebezpiecznych oraz takich które winny być wykonywane przez co najmniej 2 osoby </w:t>
      </w:r>
    </w:p>
    <w:p w14:paraId="4FEC1B2F" w14:textId="77777777" w:rsidR="00A8649E" w:rsidRPr="00261AF6" w:rsidRDefault="00A8649E" w:rsidP="00A8649E">
      <w:pPr>
        <w:rPr>
          <w:rFonts w:ascii="Arial" w:hAnsi="Arial" w:cs="Arial"/>
          <w:sz w:val="20"/>
          <w:szCs w:val="20"/>
        </w:rPr>
      </w:pPr>
    </w:p>
    <w:sectPr w:rsidR="00A8649E" w:rsidRPr="00261AF6" w:rsidSect="00E42F90">
      <w:headerReference w:type="default" r:id="rId14"/>
      <w:pgSz w:w="11906" w:h="16838"/>
      <w:pgMar w:top="1440" w:right="1080"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64524E" w14:textId="77777777" w:rsidR="0083340D" w:rsidRDefault="0083340D" w:rsidP="00E42F90">
      <w:pPr>
        <w:spacing w:after="0" w:line="240" w:lineRule="auto"/>
      </w:pPr>
      <w:r>
        <w:separator/>
      </w:r>
    </w:p>
  </w:endnote>
  <w:endnote w:type="continuationSeparator" w:id="0">
    <w:p w14:paraId="73C86B09" w14:textId="77777777" w:rsidR="0083340D" w:rsidRDefault="0083340D" w:rsidP="00E42F90">
      <w:pPr>
        <w:spacing w:after="0" w:line="240" w:lineRule="auto"/>
      </w:pPr>
      <w:r>
        <w:continuationSeparator/>
      </w:r>
    </w:p>
  </w:endnote>
  <w:endnote w:type="continuationNotice" w:id="1">
    <w:p w14:paraId="45874476" w14:textId="77777777" w:rsidR="0083340D" w:rsidRDefault="008334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TimesNewRoman">
    <w:panose1 w:val="00000000000000000000"/>
    <w:charset w:val="80"/>
    <w:family w:val="auto"/>
    <w:notTrueType/>
    <w:pitch w:val="default"/>
    <w:sig w:usb0="00000000" w:usb1="08070000" w:usb2="00000010" w:usb3="00000000" w:csb0="00020002"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0DFFA7" w14:textId="77777777" w:rsidR="0083340D" w:rsidRDefault="0083340D" w:rsidP="00E42F90">
      <w:pPr>
        <w:spacing w:after="0" w:line="240" w:lineRule="auto"/>
      </w:pPr>
      <w:r>
        <w:separator/>
      </w:r>
    </w:p>
  </w:footnote>
  <w:footnote w:type="continuationSeparator" w:id="0">
    <w:p w14:paraId="0A894748" w14:textId="77777777" w:rsidR="0083340D" w:rsidRDefault="0083340D" w:rsidP="00E42F90">
      <w:pPr>
        <w:spacing w:after="0" w:line="240" w:lineRule="auto"/>
      </w:pPr>
      <w:r>
        <w:continuationSeparator/>
      </w:r>
    </w:p>
  </w:footnote>
  <w:footnote w:type="continuationNotice" w:id="1">
    <w:p w14:paraId="0730035F" w14:textId="77777777" w:rsidR="0083340D" w:rsidRDefault="0083340D">
      <w:pPr>
        <w:spacing w:after="0" w:line="240" w:lineRule="auto"/>
      </w:pPr>
    </w:p>
  </w:footnote>
  <w:footnote w:id="2">
    <w:p w14:paraId="17630E59" w14:textId="77777777" w:rsidR="00D57FFA" w:rsidRDefault="00D57FFA" w:rsidP="00E42F90">
      <w:pPr>
        <w:pStyle w:val="Tekstprzypisudolnego"/>
      </w:pPr>
      <w:r>
        <w:rPr>
          <w:rStyle w:val="Odwoanieprzypisudolnego"/>
        </w:rPr>
        <w:footnoteRef/>
      </w:r>
      <w:r>
        <w:t xml:space="preserve"> Wskazać właściwe.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30"/>
      <w:gridCol w:w="3230"/>
      <w:gridCol w:w="3230"/>
    </w:tblGrid>
    <w:tr w:rsidR="68DF9EBB" w14:paraId="20E40A00" w14:textId="77777777" w:rsidTr="00434943">
      <w:trPr>
        <w:trHeight w:val="300"/>
      </w:trPr>
      <w:tc>
        <w:tcPr>
          <w:tcW w:w="3230" w:type="dxa"/>
        </w:tcPr>
        <w:p w14:paraId="531AD8AC" w14:textId="7644530B" w:rsidR="68DF9EBB" w:rsidRDefault="68DF9EBB" w:rsidP="001C7D67">
          <w:pPr>
            <w:pStyle w:val="Nagwek"/>
            <w:ind w:left="-115"/>
          </w:pPr>
        </w:p>
      </w:tc>
      <w:tc>
        <w:tcPr>
          <w:tcW w:w="3230" w:type="dxa"/>
        </w:tcPr>
        <w:p w14:paraId="0D6DF260" w14:textId="6FDE9F98" w:rsidR="68DF9EBB" w:rsidRDefault="68DF9EBB" w:rsidP="001C7D67">
          <w:pPr>
            <w:pStyle w:val="Nagwek"/>
            <w:jc w:val="center"/>
          </w:pPr>
        </w:p>
      </w:tc>
      <w:tc>
        <w:tcPr>
          <w:tcW w:w="3230" w:type="dxa"/>
        </w:tcPr>
        <w:p w14:paraId="47CCF44C" w14:textId="715EF871" w:rsidR="68DF9EBB" w:rsidRDefault="68DF9EBB" w:rsidP="001C7D67">
          <w:pPr>
            <w:pStyle w:val="Nagwek"/>
            <w:ind w:right="-115"/>
            <w:jc w:val="right"/>
          </w:pPr>
        </w:p>
      </w:tc>
    </w:tr>
  </w:tbl>
  <w:p w14:paraId="77AC1FE4" w14:textId="0992E513" w:rsidR="00403F3C" w:rsidRDefault="00403F3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633A4D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910F72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21F16F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5E3E96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1A549A9"/>
    <w:multiLevelType w:val="hybridMultilevel"/>
    <w:tmpl w:val="A836898C"/>
    <w:lvl w:ilvl="0" w:tplc="866C5866">
      <w:start w:val="1"/>
      <w:numFmt w:val="decimal"/>
      <w:lvlText w:val="%1)"/>
      <w:lvlJc w:val="right"/>
      <w:pPr>
        <w:ind w:left="588"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22A31DB"/>
    <w:multiLevelType w:val="hybridMultilevel"/>
    <w:tmpl w:val="99802FB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55B3154"/>
    <w:multiLevelType w:val="hybridMultilevel"/>
    <w:tmpl w:val="11A0A21A"/>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7" w15:restartNumberingAfterBreak="0">
    <w:nsid w:val="08F675B3"/>
    <w:multiLevelType w:val="hybridMultilevel"/>
    <w:tmpl w:val="07209F4C"/>
    <w:lvl w:ilvl="0" w:tplc="C9BE24D6">
      <w:start w:val="1"/>
      <w:numFmt w:val="decimal"/>
      <w:lvlText w:val="%1."/>
      <w:lvlJc w:val="left"/>
      <w:pPr>
        <w:ind w:left="644" w:hanging="360"/>
      </w:pPr>
      <w:rPr>
        <w:rFonts w:ascii="Arial" w:eastAsia="Arial" w:hAnsi="Arial" w:cs="Arial"/>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99F39F2"/>
    <w:multiLevelType w:val="multilevel"/>
    <w:tmpl w:val="CB64333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9A82475"/>
    <w:multiLevelType w:val="hybridMultilevel"/>
    <w:tmpl w:val="2C7CE478"/>
    <w:lvl w:ilvl="0" w:tplc="6AC22358">
      <w:start w:val="1"/>
      <w:numFmt w:val="decimal"/>
      <w:lvlText w:val="%1)"/>
      <w:lvlJc w:val="righ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A3B187F"/>
    <w:multiLevelType w:val="hybridMultilevel"/>
    <w:tmpl w:val="59BC14E4"/>
    <w:lvl w:ilvl="0" w:tplc="F114253E">
      <w:start w:val="1"/>
      <w:numFmt w:val="decimal"/>
      <w:lvlText w:val="%1."/>
      <w:lvlJc w:val="lef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0A5F1F1E"/>
    <w:multiLevelType w:val="hybridMultilevel"/>
    <w:tmpl w:val="F37CA62E"/>
    <w:lvl w:ilvl="0" w:tplc="B484C530">
      <w:start w:val="1"/>
      <w:numFmt w:val="decimal"/>
      <w:lvlText w:val="%1."/>
      <w:lvlJc w:val="left"/>
      <w:pPr>
        <w:ind w:left="720" w:hanging="360"/>
      </w:pPr>
      <w:rPr>
        <w:rFonts w:ascii="Times New Roman" w:hAnsi="Times New Roman" w:cs="Times New Roman" w:hint="default"/>
        <w:color w:val="313131"/>
        <w:w w:val="105"/>
      </w:rPr>
    </w:lvl>
    <w:lvl w:ilvl="1" w:tplc="04150017">
      <w:start w:val="1"/>
      <w:numFmt w:val="lowerLetter"/>
      <w:lvlText w:val="%2)"/>
      <w:lvlJc w:val="left"/>
      <w:pPr>
        <w:ind w:left="1440" w:hanging="360"/>
      </w:pPr>
    </w:lvl>
    <w:lvl w:ilvl="2" w:tplc="C4F43E56">
      <w:start w:val="1"/>
      <w:numFmt w:val="decimal"/>
      <w:lvlText w:val="%3)"/>
      <w:lvlJc w:val="left"/>
      <w:pPr>
        <w:ind w:left="2340" w:hanging="360"/>
      </w:pPr>
      <w:rPr>
        <w:rFonts w:ascii="Arial" w:eastAsiaTheme="minorHAnsi" w:hAnsi="Arial" w:cs="Arial" w:hint="default"/>
        <w:w w:val="11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AA1FDEC"/>
    <w:multiLevelType w:val="hybridMultilevel"/>
    <w:tmpl w:val="FFFFFFFF"/>
    <w:lvl w:ilvl="0" w:tplc="5BF2C6C4">
      <w:start w:val="1"/>
      <w:numFmt w:val="decimal"/>
      <w:lvlText w:val="%1."/>
      <w:lvlJc w:val="left"/>
      <w:pPr>
        <w:ind w:left="720" w:hanging="360"/>
      </w:pPr>
    </w:lvl>
    <w:lvl w:ilvl="1" w:tplc="C6F8B3BC">
      <w:start w:val="3"/>
      <w:numFmt w:val="decimal"/>
      <w:lvlText w:val="%2."/>
      <w:lvlJc w:val="left"/>
      <w:pPr>
        <w:ind w:left="1440" w:hanging="360"/>
      </w:pPr>
    </w:lvl>
    <w:lvl w:ilvl="2" w:tplc="E4C4CF10">
      <w:start w:val="1"/>
      <w:numFmt w:val="lowerRoman"/>
      <w:lvlText w:val="%3."/>
      <w:lvlJc w:val="right"/>
      <w:pPr>
        <w:ind w:left="2160" w:hanging="180"/>
      </w:pPr>
    </w:lvl>
    <w:lvl w:ilvl="3" w:tplc="1C24038C">
      <w:start w:val="1"/>
      <w:numFmt w:val="decimal"/>
      <w:lvlText w:val="%4."/>
      <w:lvlJc w:val="left"/>
      <w:pPr>
        <w:ind w:left="2880" w:hanging="360"/>
      </w:pPr>
    </w:lvl>
    <w:lvl w:ilvl="4" w:tplc="5E4CE3BA">
      <w:start w:val="1"/>
      <w:numFmt w:val="lowerLetter"/>
      <w:lvlText w:val="%5."/>
      <w:lvlJc w:val="left"/>
      <w:pPr>
        <w:ind w:left="3600" w:hanging="360"/>
      </w:pPr>
    </w:lvl>
    <w:lvl w:ilvl="5" w:tplc="FA867E10">
      <w:start w:val="1"/>
      <w:numFmt w:val="lowerRoman"/>
      <w:lvlText w:val="%6."/>
      <w:lvlJc w:val="right"/>
      <w:pPr>
        <w:ind w:left="4320" w:hanging="180"/>
      </w:pPr>
    </w:lvl>
    <w:lvl w:ilvl="6" w:tplc="A1920DEC">
      <w:start w:val="1"/>
      <w:numFmt w:val="decimal"/>
      <w:lvlText w:val="%7."/>
      <w:lvlJc w:val="left"/>
      <w:pPr>
        <w:ind w:left="5040" w:hanging="360"/>
      </w:pPr>
    </w:lvl>
    <w:lvl w:ilvl="7" w:tplc="7064123A">
      <w:start w:val="1"/>
      <w:numFmt w:val="lowerLetter"/>
      <w:lvlText w:val="%8."/>
      <w:lvlJc w:val="left"/>
      <w:pPr>
        <w:ind w:left="5760" w:hanging="360"/>
      </w:pPr>
    </w:lvl>
    <w:lvl w:ilvl="8" w:tplc="86E0B778">
      <w:start w:val="1"/>
      <w:numFmt w:val="lowerRoman"/>
      <w:lvlText w:val="%9."/>
      <w:lvlJc w:val="right"/>
      <w:pPr>
        <w:ind w:left="6480" w:hanging="180"/>
      </w:pPr>
    </w:lvl>
  </w:abstractNum>
  <w:abstractNum w:abstractNumId="13" w15:restartNumberingAfterBreak="0">
    <w:nsid w:val="0B5204BB"/>
    <w:multiLevelType w:val="hybridMultilevel"/>
    <w:tmpl w:val="4F2A95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BA4321D"/>
    <w:multiLevelType w:val="hybridMultilevel"/>
    <w:tmpl w:val="6720A100"/>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0F959701"/>
    <w:multiLevelType w:val="hybridMultilevel"/>
    <w:tmpl w:val="FFFFFFFF"/>
    <w:lvl w:ilvl="0" w:tplc="D78A8C7A">
      <w:start w:val="1"/>
      <w:numFmt w:val="decimal"/>
      <w:lvlText w:val="%1."/>
      <w:lvlJc w:val="left"/>
      <w:pPr>
        <w:ind w:left="720" w:hanging="360"/>
      </w:pPr>
    </w:lvl>
    <w:lvl w:ilvl="1" w:tplc="CEBEC684">
      <w:start w:val="1"/>
      <w:numFmt w:val="decimal"/>
      <w:lvlText w:val="6)"/>
      <w:lvlJc w:val="left"/>
      <w:pPr>
        <w:ind w:left="1440" w:hanging="360"/>
      </w:pPr>
    </w:lvl>
    <w:lvl w:ilvl="2" w:tplc="293E7B26">
      <w:start w:val="1"/>
      <w:numFmt w:val="lowerRoman"/>
      <w:lvlText w:val="%3."/>
      <w:lvlJc w:val="right"/>
      <w:pPr>
        <w:ind w:left="2160" w:hanging="180"/>
      </w:pPr>
    </w:lvl>
    <w:lvl w:ilvl="3" w:tplc="DAAA4926">
      <w:start w:val="1"/>
      <w:numFmt w:val="decimal"/>
      <w:lvlText w:val="%4."/>
      <w:lvlJc w:val="left"/>
      <w:pPr>
        <w:ind w:left="2880" w:hanging="360"/>
      </w:pPr>
    </w:lvl>
    <w:lvl w:ilvl="4" w:tplc="CB68E91E">
      <w:start w:val="1"/>
      <w:numFmt w:val="lowerLetter"/>
      <w:lvlText w:val="%5."/>
      <w:lvlJc w:val="left"/>
      <w:pPr>
        <w:ind w:left="3600" w:hanging="360"/>
      </w:pPr>
    </w:lvl>
    <w:lvl w:ilvl="5" w:tplc="E8324F64">
      <w:start w:val="1"/>
      <w:numFmt w:val="lowerRoman"/>
      <w:lvlText w:val="%6."/>
      <w:lvlJc w:val="right"/>
      <w:pPr>
        <w:ind w:left="4320" w:hanging="180"/>
      </w:pPr>
    </w:lvl>
    <w:lvl w:ilvl="6" w:tplc="177C316C">
      <w:start w:val="1"/>
      <w:numFmt w:val="decimal"/>
      <w:lvlText w:val="%7."/>
      <w:lvlJc w:val="left"/>
      <w:pPr>
        <w:ind w:left="5040" w:hanging="360"/>
      </w:pPr>
    </w:lvl>
    <w:lvl w:ilvl="7" w:tplc="64C0AF2A">
      <w:start w:val="1"/>
      <w:numFmt w:val="lowerLetter"/>
      <w:lvlText w:val="%8."/>
      <w:lvlJc w:val="left"/>
      <w:pPr>
        <w:ind w:left="5760" w:hanging="360"/>
      </w:pPr>
    </w:lvl>
    <w:lvl w:ilvl="8" w:tplc="6A5A6778">
      <w:start w:val="1"/>
      <w:numFmt w:val="lowerRoman"/>
      <w:lvlText w:val="%9."/>
      <w:lvlJc w:val="right"/>
      <w:pPr>
        <w:ind w:left="6480" w:hanging="180"/>
      </w:pPr>
    </w:lvl>
  </w:abstractNum>
  <w:abstractNum w:abstractNumId="16" w15:restartNumberingAfterBreak="0">
    <w:nsid w:val="10036C23"/>
    <w:multiLevelType w:val="hybridMultilevel"/>
    <w:tmpl w:val="8FDEDEDE"/>
    <w:lvl w:ilvl="0" w:tplc="08D06D04">
      <w:start w:val="1"/>
      <w:numFmt w:val="decimal"/>
      <w:lvlText w:val="%1."/>
      <w:lvlJc w:val="left"/>
      <w:pPr>
        <w:ind w:left="414" w:hanging="360"/>
      </w:pPr>
      <w:rPr>
        <w:rFonts w:hint="default"/>
      </w:rPr>
    </w:lvl>
    <w:lvl w:ilvl="1" w:tplc="04150019" w:tentative="1">
      <w:start w:val="1"/>
      <w:numFmt w:val="lowerLetter"/>
      <w:lvlText w:val="%2."/>
      <w:lvlJc w:val="left"/>
      <w:pPr>
        <w:ind w:left="1134" w:hanging="360"/>
      </w:pPr>
    </w:lvl>
    <w:lvl w:ilvl="2" w:tplc="0415001B" w:tentative="1">
      <w:start w:val="1"/>
      <w:numFmt w:val="lowerRoman"/>
      <w:lvlText w:val="%3."/>
      <w:lvlJc w:val="right"/>
      <w:pPr>
        <w:ind w:left="1854" w:hanging="180"/>
      </w:pPr>
    </w:lvl>
    <w:lvl w:ilvl="3" w:tplc="0415000F" w:tentative="1">
      <w:start w:val="1"/>
      <w:numFmt w:val="decimal"/>
      <w:lvlText w:val="%4."/>
      <w:lvlJc w:val="left"/>
      <w:pPr>
        <w:ind w:left="2574" w:hanging="360"/>
      </w:pPr>
    </w:lvl>
    <w:lvl w:ilvl="4" w:tplc="04150019" w:tentative="1">
      <w:start w:val="1"/>
      <w:numFmt w:val="lowerLetter"/>
      <w:lvlText w:val="%5."/>
      <w:lvlJc w:val="left"/>
      <w:pPr>
        <w:ind w:left="3294" w:hanging="360"/>
      </w:pPr>
    </w:lvl>
    <w:lvl w:ilvl="5" w:tplc="0415001B" w:tentative="1">
      <w:start w:val="1"/>
      <w:numFmt w:val="lowerRoman"/>
      <w:lvlText w:val="%6."/>
      <w:lvlJc w:val="right"/>
      <w:pPr>
        <w:ind w:left="4014" w:hanging="180"/>
      </w:pPr>
    </w:lvl>
    <w:lvl w:ilvl="6" w:tplc="0415000F" w:tentative="1">
      <w:start w:val="1"/>
      <w:numFmt w:val="decimal"/>
      <w:lvlText w:val="%7."/>
      <w:lvlJc w:val="left"/>
      <w:pPr>
        <w:ind w:left="4734" w:hanging="360"/>
      </w:pPr>
    </w:lvl>
    <w:lvl w:ilvl="7" w:tplc="04150019" w:tentative="1">
      <w:start w:val="1"/>
      <w:numFmt w:val="lowerLetter"/>
      <w:lvlText w:val="%8."/>
      <w:lvlJc w:val="left"/>
      <w:pPr>
        <w:ind w:left="5454" w:hanging="360"/>
      </w:pPr>
    </w:lvl>
    <w:lvl w:ilvl="8" w:tplc="0415001B" w:tentative="1">
      <w:start w:val="1"/>
      <w:numFmt w:val="lowerRoman"/>
      <w:lvlText w:val="%9."/>
      <w:lvlJc w:val="right"/>
      <w:pPr>
        <w:ind w:left="6174" w:hanging="180"/>
      </w:pPr>
    </w:lvl>
  </w:abstractNum>
  <w:abstractNum w:abstractNumId="17" w15:restartNumberingAfterBreak="0">
    <w:nsid w:val="101232BC"/>
    <w:multiLevelType w:val="multilevel"/>
    <w:tmpl w:val="45FC4C8A"/>
    <w:lvl w:ilvl="0">
      <w:start w:val="1"/>
      <w:numFmt w:val="decimal"/>
      <w:lvlText w:val="%1."/>
      <w:lvlJc w:val="left"/>
      <w:pPr>
        <w:ind w:left="927" w:hanging="360"/>
      </w:pPr>
      <w:rPr>
        <w:b w:val="0"/>
        <w:strike w:val="0"/>
      </w:r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right"/>
      <w:pPr>
        <w:ind w:left="720" w:hanging="360"/>
      </w:pPr>
      <w:rPr>
        <w:rFonts w:ascii="Arial" w:hAnsi="Arial" w:cs="Arial" w:hint="default"/>
        <w:color w:val="000000" w:themeColor="text1"/>
        <w:w w:val="105"/>
        <w:sz w:val="20"/>
        <w:szCs w:val="20"/>
      </w:r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8" w15:restartNumberingAfterBreak="0">
    <w:nsid w:val="14F53151"/>
    <w:multiLevelType w:val="hybridMultilevel"/>
    <w:tmpl w:val="6E66DC60"/>
    <w:lvl w:ilvl="0" w:tplc="D8A48ED2">
      <w:start w:val="1"/>
      <w:numFmt w:val="decimal"/>
      <w:lvlText w:val="%1."/>
      <w:lvlJc w:val="left"/>
      <w:pPr>
        <w:ind w:left="8938" w:hanging="432"/>
        <w:jc w:val="right"/>
      </w:pPr>
      <w:rPr>
        <w:rFonts w:ascii="Arial" w:hAnsi="Arial" w:cs="Arial" w:hint="default"/>
        <w:b w:val="0"/>
        <w:color w:val="auto"/>
        <w:w w:val="104"/>
        <w:sz w:val="20"/>
        <w:szCs w:val="20"/>
      </w:rPr>
    </w:lvl>
    <w:lvl w:ilvl="1" w:tplc="515C94CC">
      <w:start w:val="1"/>
      <w:numFmt w:val="decimal"/>
      <w:lvlText w:val="%2)"/>
      <w:lvlJc w:val="left"/>
      <w:pPr>
        <w:ind w:left="9285" w:hanging="278"/>
      </w:pPr>
      <w:rPr>
        <w:rFonts w:ascii="Times New Roman" w:eastAsia="Times New Roman" w:hAnsi="Times New Roman" w:cs="Times New Roman" w:hint="default"/>
        <w:color w:val="313131"/>
        <w:w w:val="106"/>
        <w:sz w:val="21"/>
        <w:szCs w:val="21"/>
      </w:rPr>
    </w:lvl>
    <w:lvl w:ilvl="2" w:tplc="F108498C">
      <w:numFmt w:val="bullet"/>
      <w:lvlText w:val="•"/>
      <w:lvlJc w:val="left"/>
      <w:pPr>
        <w:ind w:left="10354" w:hanging="278"/>
      </w:pPr>
      <w:rPr>
        <w:rFonts w:hint="default"/>
      </w:rPr>
    </w:lvl>
    <w:lvl w:ilvl="3" w:tplc="E6FAA996">
      <w:numFmt w:val="bullet"/>
      <w:lvlText w:val="•"/>
      <w:lvlJc w:val="left"/>
      <w:pPr>
        <w:ind w:left="11414" w:hanging="278"/>
      </w:pPr>
      <w:rPr>
        <w:rFonts w:hint="default"/>
      </w:rPr>
    </w:lvl>
    <w:lvl w:ilvl="4" w:tplc="4D8097AE">
      <w:numFmt w:val="bullet"/>
      <w:lvlText w:val="•"/>
      <w:lvlJc w:val="left"/>
      <w:pPr>
        <w:ind w:left="12474" w:hanging="278"/>
      </w:pPr>
      <w:rPr>
        <w:rFonts w:hint="default"/>
      </w:rPr>
    </w:lvl>
    <w:lvl w:ilvl="5" w:tplc="77743860">
      <w:numFmt w:val="bullet"/>
      <w:lvlText w:val="•"/>
      <w:lvlJc w:val="left"/>
      <w:pPr>
        <w:ind w:left="13534" w:hanging="278"/>
      </w:pPr>
      <w:rPr>
        <w:rFonts w:hint="default"/>
      </w:rPr>
    </w:lvl>
    <w:lvl w:ilvl="6" w:tplc="41305E9A">
      <w:numFmt w:val="bullet"/>
      <w:lvlText w:val="•"/>
      <w:lvlJc w:val="left"/>
      <w:pPr>
        <w:ind w:left="14594" w:hanging="278"/>
      </w:pPr>
      <w:rPr>
        <w:rFonts w:hint="default"/>
      </w:rPr>
    </w:lvl>
    <w:lvl w:ilvl="7" w:tplc="D33AECBC">
      <w:numFmt w:val="bullet"/>
      <w:lvlText w:val="•"/>
      <w:lvlJc w:val="left"/>
      <w:pPr>
        <w:ind w:left="15655" w:hanging="278"/>
      </w:pPr>
      <w:rPr>
        <w:rFonts w:hint="default"/>
      </w:rPr>
    </w:lvl>
    <w:lvl w:ilvl="8" w:tplc="7C60EC0C">
      <w:numFmt w:val="bullet"/>
      <w:lvlText w:val="•"/>
      <w:lvlJc w:val="left"/>
      <w:pPr>
        <w:ind w:left="16715" w:hanging="278"/>
      </w:pPr>
      <w:rPr>
        <w:rFonts w:hint="default"/>
      </w:rPr>
    </w:lvl>
  </w:abstractNum>
  <w:abstractNum w:abstractNumId="19" w15:restartNumberingAfterBreak="0">
    <w:nsid w:val="15004917"/>
    <w:multiLevelType w:val="multilevel"/>
    <w:tmpl w:val="3DFEBCEC"/>
    <w:lvl w:ilvl="0">
      <w:start w:val="3"/>
      <w:numFmt w:val="decimal"/>
      <w:lvlText w:val="%1."/>
      <w:lvlJc w:val="left"/>
      <w:pPr>
        <w:ind w:left="927" w:hanging="360"/>
      </w:pPr>
      <w:rPr>
        <w:rFonts w:hint="default"/>
        <w:strike w:val="0"/>
      </w:rPr>
    </w:lvl>
    <w:lvl w:ilvl="1">
      <w:start w:val="1"/>
      <w:numFmt w:val="lowerLetter"/>
      <w:lvlText w:val="%2)"/>
      <w:lvlJc w:val="left"/>
      <w:pPr>
        <w:ind w:left="927"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72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0" w15:restartNumberingAfterBreak="0">
    <w:nsid w:val="156E3F6E"/>
    <w:multiLevelType w:val="hybridMultilevel"/>
    <w:tmpl w:val="51D6DF34"/>
    <w:lvl w:ilvl="0" w:tplc="00000005">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164B643C"/>
    <w:multiLevelType w:val="multilevel"/>
    <w:tmpl w:val="8DC40B62"/>
    <w:lvl w:ilvl="0">
      <w:start w:val="1"/>
      <w:numFmt w:val="decimal"/>
      <w:lvlText w:val="%1."/>
      <w:lvlJc w:val="left"/>
      <w:pPr>
        <w:tabs>
          <w:tab w:val="num" w:pos="360"/>
        </w:tabs>
        <w:ind w:left="360" w:hanging="360"/>
      </w:pPr>
      <w:rPr>
        <w:rFonts w:ascii="Arial" w:hAnsi="Arial" w:cs="Arial" w:hint="default"/>
        <w:b w:val="0"/>
        <w:i w:val="0"/>
        <w:sz w:val="24"/>
        <w:szCs w:val="24"/>
      </w:rPr>
    </w:lvl>
    <w:lvl w:ilvl="1">
      <w:start w:val="1"/>
      <w:numFmt w:val="lowerLetter"/>
      <w:lvlText w:val="%2)"/>
      <w:lvlJc w:val="left"/>
      <w:pPr>
        <w:tabs>
          <w:tab w:val="num" w:pos="1117"/>
        </w:tabs>
        <w:ind w:left="1117" w:hanging="720"/>
      </w:pPr>
      <w:rPr>
        <w:rFonts w:hint="default"/>
      </w:rPr>
    </w:lvl>
    <w:lvl w:ilvl="2">
      <w:start w:val="1"/>
      <w:numFmt w:val="bullet"/>
      <w:lvlText w:val=""/>
      <w:lvlJc w:val="left"/>
      <w:pPr>
        <w:tabs>
          <w:tab w:val="num" w:pos="1514"/>
        </w:tabs>
        <w:ind w:left="1514" w:hanging="720"/>
      </w:pPr>
      <w:rPr>
        <w:rFonts w:ascii="Wingdings" w:hAnsi="Wingdings" w:hint="default"/>
      </w:rPr>
    </w:lvl>
    <w:lvl w:ilvl="3">
      <w:start w:val="1"/>
      <w:numFmt w:val="bullet"/>
      <w:lvlText w:val=""/>
      <w:lvlJc w:val="left"/>
      <w:pPr>
        <w:tabs>
          <w:tab w:val="num" w:pos="2271"/>
        </w:tabs>
        <w:ind w:left="2271" w:hanging="1080"/>
      </w:pPr>
      <w:rPr>
        <w:rFonts w:ascii="Symbol" w:hAnsi="Symbol" w:hint="default"/>
      </w:rPr>
    </w:lvl>
    <w:lvl w:ilvl="4">
      <w:start w:val="1"/>
      <w:numFmt w:val="decimal"/>
      <w:lvlText w:val="%1.%2.%3.%4.%5."/>
      <w:lvlJc w:val="left"/>
      <w:pPr>
        <w:tabs>
          <w:tab w:val="num" w:pos="2668"/>
        </w:tabs>
        <w:ind w:left="2668" w:hanging="1080"/>
      </w:pPr>
      <w:rPr>
        <w:rFonts w:ascii="Times New Roman" w:hAnsi="Times New Roman" w:cs="Times New Roman" w:hint="default"/>
      </w:rPr>
    </w:lvl>
    <w:lvl w:ilvl="5">
      <w:start w:val="1"/>
      <w:numFmt w:val="decimal"/>
      <w:lvlText w:val="%1.%2.%3.%4.%5.%6."/>
      <w:lvlJc w:val="left"/>
      <w:pPr>
        <w:tabs>
          <w:tab w:val="num" w:pos="3425"/>
        </w:tabs>
        <w:ind w:left="3425" w:hanging="1440"/>
      </w:pPr>
      <w:rPr>
        <w:rFonts w:ascii="Times New Roman" w:hAnsi="Times New Roman" w:cs="Times New Roman" w:hint="default"/>
      </w:rPr>
    </w:lvl>
    <w:lvl w:ilvl="6">
      <w:start w:val="1"/>
      <w:numFmt w:val="decimal"/>
      <w:lvlText w:val="%1.%2.%3.%4.%5.%6.%7."/>
      <w:lvlJc w:val="left"/>
      <w:pPr>
        <w:tabs>
          <w:tab w:val="num" w:pos="3822"/>
        </w:tabs>
        <w:ind w:left="3822" w:hanging="1440"/>
      </w:pPr>
      <w:rPr>
        <w:rFonts w:ascii="Times New Roman" w:hAnsi="Times New Roman" w:cs="Times New Roman" w:hint="default"/>
      </w:rPr>
    </w:lvl>
    <w:lvl w:ilvl="7">
      <w:start w:val="1"/>
      <w:numFmt w:val="decimal"/>
      <w:lvlText w:val="%1.%2.%3.%4.%5.%6.%7.%8."/>
      <w:lvlJc w:val="left"/>
      <w:pPr>
        <w:tabs>
          <w:tab w:val="num" w:pos="4579"/>
        </w:tabs>
        <w:ind w:left="4579" w:hanging="1800"/>
      </w:pPr>
      <w:rPr>
        <w:rFonts w:ascii="Times New Roman" w:hAnsi="Times New Roman" w:cs="Times New Roman" w:hint="default"/>
      </w:rPr>
    </w:lvl>
    <w:lvl w:ilvl="8">
      <w:start w:val="1"/>
      <w:numFmt w:val="decimal"/>
      <w:lvlText w:val="%1.%2.%3.%4.%5.%6.%7.%8.%9."/>
      <w:lvlJc w:val="left"/>
      <w:pPr>
        <w:tabs>
          <w:tab w:val="num" w:pos="5336"/>
        </w:tabs>
        <w:ind w:left="5336" w:hanging="2160"/>
      </w:pPr>
      <w:rPr>
        <w:rFonts w:ascii="Times New Roman" w:hAnsi="Times New Roman" w:cs="Times New Roman" w:hint="default"/>
      </w:rPr>
    </w:lvl>
  </w:abstractNum>
  <w:abstractNum w:abstractNumId="22" w15:restartNumberingAfterBreak="0">
    <w:nsid w:val="19B025EE"/>
    <w:multiLevelType w:val="hybridMultilevel"/>
    <w:tmpl w:val="2C5E73BC"/>
    <w:lvl w:ilvl="0" w:tplc="4F26B792">
      <w:start w:val="1"/>
      <w:numFmt w:val="decimal"/>
      <w:lvlText w:val="%1)"/>
      <w:lvlJc w:val="left"/>
      <w:pPr>
        <w:ind w:left="1068" w:hanging="360"/>
      </w:pPr>
      <w:rPr>
        <w:rFonts w:ascii="Arial" w:hAnsi="Arial" w:cs="Arial" w:hint="default"/>
        <w:b w:val="0"/>
        <w:i w:val="0"/>
        <w:sz w:val="20"/>
        <w:szCs w:val="2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3" w15:restartNumberingAfterBreak="0">
    <w:nsid w:val="1A6705EE"/>
    <w:multiLevelType w:val="hybridMultilevel"/>
    <w:tmpl w:val="2B5A9B68"/>
    <w:lvl w:ilvl="0" w:tplc="04150011">
      <w:start w:val="1"/>
      <w:numFmt w:val="decimal"/>
      <w:lvlText w:val="%1)"/>
      <w:lvlJc w:val="left"/>
      <w:pPr>
        <w:ind w:left="720" w:hanging="360"/>
      </w:pPr>
    </w:lvl>
    <w:lvl w:ilvl="1" w:tplc="454AB510">
      <w:start w:val="1"/>
      <w:numFmt w:val="lowerLetter"/>
      <w:lvlText w:val="%2)"/>
      <w:lvlJc w:val="left"/>
      <w:pPr>
        <w:ind w:left="1440" w:hanging="360"/>
      </w:pPr>
      <w:rPr>
        <w:rFonts w:hint="default"/>
      </w:rPr>
    </w:lvl>
    <w:lvl w:ilvl="2" w:tplc="94C60938">
      <w:start w:val="1"/>
      <w:numFmt w:val="upperRoman"/>
      <w:lvlText w:val="%3)"/>
      <w:lvlJc w:val="left"/>
      <w:pPr>
        <w:ind w:left="2700" w:hanging="7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B7A575B"/>
    <w:multiLevelType w:val="hybridMultilevel"/>
    <w:tmpl w:val="7B003514"/>
    <w:lvl w:ilvl="0" w:tplc="04150011">
      <w:start w:val="1"/>
      <w:numFmt w:val="decimal"/>
      <w:lvlText w:val="%1)"/>
      <w:lvlJc w:val="left"/>
      <w:pPr>
        <w:ind w:left="1068" w:hanging="360"/>
      </w:pPr>
      <w:rPr>
        <w:rFonts w:hint="default"/>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5" w15:restartNumberingAfterBreak="0">
    <w:nsid w:val="1D7E0EB4"/>
    <w:multiLevelType w:val="hybridMultilevel"/>
    <w:tmpl w:val="B8447750"/>
    <w:lvl w:ilvl="0" w:tplc="BF709E0A">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E7B0399"/>
    <w:multiLevelType w:val="hybridMultilevel"/>
    <w:tmpl w:val="017A0C6C"/>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1EBE07A9"/>
    <w:multiLevelType w:val="multilevel"/>
    <w:tmpl w:val="ADD68BBE"/>
    <w:lvl w:ilvl="0">
      <w:start w:val="1"/>
      <w:numFmt w:val="decimal"/>
      <w:lvlText w:val="%1."/>
      <w:lvlJc w:val="left"/>
      <w:pPr>
        <w:ind w:left="927" w:hanging="360"/>
      </w:pPr>
      <w:rPr>
        <w:strike w:val="0"/>
      </w:rPr>
    </w:lvl>
    <w:lvl w:ilvl="1">
      <w:start w:val="1"/>
      <w:numFmt w:val="decimal"/>
      <w:lvlText w:val="%2."/>
      <w:lvlJc w:val="left"/>
      <w:pPr>
        <w:ind w:left="1080" w:hanging="360"/>
      </w:pPr>
      <w:rPr>
        <w:rFonts w:ascii="Arial" w:eastAsiaTheme="minorHAnsi" w:hAnsi="Arial" w:cs="Arial" w:hint="default"/>
      </w:r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8" w15:restartNumberingAfterBreak="0">
    <w:nsid w:val="1EF67F09"/>
    <w:multiLevelType w:val="hybridMultilevel"/>
    <w:tmpl w:val="51603146"/>
    <w:lvl w:ilvl="0" w:tplc="B6067A2C">
      <w:start w:val="1"/>
      <w:numFmt w:val="decimal"/>
      <w:lvlText w:val="%1)"/>
      <w:lvlJc w:val="left"/>
      <w:pPr>
        <w:ind w:left="1709" w:hanging="360"/>
      </w:pPr>
      <w:rPr>
        <w:rFonts w:eastAsia="Calibri" w:hint="default"/>
      </w:rPr>
    </w:lvl>
    <w:lvl w:ilvl="1" w:tplc="04150019" w:tentative="1">
      <w:start w:val="1"/>
      <w:numFmt w:val="lowerLetter"/>
      <w:lvlText w:val="%2."/>
      <w:lvlJc w:val="left"/>
      <w:pPr>
        <w:ind w:left="2429" w:hanging="360"/>
      </w:pPr>
    </w:lvl>
    <w:lvl w:ilvl="2" w:tplc="0415001B" w:tentative="1">
      <w:start w:val="1"/>
      <w:numFmt w:val="lowerRoman"/>
      <w:lvlText w:val="%3."/>
      <w:lvlJc w:val="right"/>
      <w:pPr>
        <w:ind w:left="3149" w:hanging="180"/>
      </w:pPr>
    </w:lvl>
    <w:lvl w:ilvl="3" w:tplc="0415000F" w:tentative="1">
      <w:start w:val="1"/>
      <w:numFmt w:val="decimal"/>
      <w:lvlText w:val="%4."/>
      <w:lvlJc w:val="left"/>
      <w:pPr>
        <w:ind w:left="3869" w:hanging="360"/>
      </w:pPr>
    </w:lvl>
    <w:lvl w:ilvl="4" w:tplc="04150019" w:tentative="1">
      <w:start w:val="1"/>
      <w:numFmt w:val="lowerLetter"/>
      <w:lvlText w:val="%5."/>
      <w:lvlJc w:val="left"/>
      <w:pPr>
        <w:ind w:left="4589" w:hanging="360"/>
      </w:pPr>
    </w:lvl>
    <w:lvl w:ilvl="5" w:tplc="0415001B" w:tentative="1">
      <w:start w:val="1"/>
      <w:numFmt w:val="lowerRoman"/>
      <w:lvlText w:val="%6."/>
      <w:lvlJc w:val="right"/>
      <w:pPr>
        <w:ind w:left="5309" w:hanging="180"/>
      </w:pPr>
    </w:lvl>
    <w:lvl w:ilvl="6" w:tplc="0415000F" w:tentative="1">
      <w:start w:val="1"/>
      <w:numFmt w:val="decimal"/>
      <w:lvlText w:val="%7."/>
      <w:lvlJc w:val="left"/>
      <w:pPr>
        <w:ind w:left="6029" w:hanging="360"/>
      </w:pPr>
    </w:lvl>
    <w:lvl w:ilvl="7" w:tplc="04150019" w:tentative="1">
      <w:start w:val="1"/>
      <w:numFmt w:val="lowerLetter"/>
      <w:lvlText w:val="%8."/>
      <w:lvlJc w:val="left"/>
      <w:pPr>
        <w:ind w:left="6749" w:hanging="360"/>
      </w:pPr>
    </w:lvl>
    <w:lvl w:ilvl="8" w:tplc="0415001B" w:tentative="1">
      <w:start w:val="1"/>
      <w:numFmt w:val="lowerRoman"/>
      <w:lvlText w:val="%9."/>
      <w:lvlJc w:val="right"/>
      <w:pPr>
        <w:ind w:left="7469" w:hanging="180"/>
      </w:pPr>
    </w:lvl>
  </w:abstractNum>
  <w:abstractNum w:abstractNumId="29" w15:restartNumberingAfterBreak="0">
    <w:nsid w:val="1FE434EC"/>
    <w:multiLevelType w:val="hybridMultilevel"/>
    <w:tmpl w:val="1E6EB78E"/>
    <w:lvl w:ilvl="0" w:tplc="4BCAE152">
      <w:start w:val="1"/>
      <w:numFmt w:val="decimal"/>
      <w:lvlText w:val="%1."/>
      <w:lvlJc w:val="left"/>
      <w:pPr>
        <w:ind w:left="720" w:hanging="360"/>
      </w:pPr>
      <w:rPr>
        <w:rFonts w:ascii="Arial" w:hAnsi="Arial" w:cs="Arial" w:hint="default"/>
        <w:b w:val="0"/>
        <w:color w:val="auto"/>
        <w:w w:val="105"/>
      </w:rPr>
    </w:lvl>
    <w:lvl w:ilvl="1" w:tplc="04150019">
      <w:start w:val="1"/>
      <w:numFmt w:val="lowerLetter"/>
      <w:lvlText w:val="%2."/>
      <w:lvlJc w:val="left"/>
      <w:pPr>
        <w:ind w:left="1440" w:hanging="360"/>
      </w:pPr>
    </w:lvl>
    <w:lvl w:ilvl="2" w:tplc="194AB3E0">
      <w:start w:val="1"/>
      <w:numFmt w:val="decimal"/>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0E056A7"/>
    <w:multiLevelType w:val="hybridMultilevel"/>
    <w:tmpl w:val="298A082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1" w15:restartNumberingAfterBreak="0">
    <w:nsid w:val="217829B8"/>
    <w:multiLevelType w:val="hybridMultilevel"/>
    <w:tmpl w:val="4300D85E"/>
    <w:lvl w:ilvl="0" w:tplc="04150011">
      <w:start w:val="1"/>
      <w:numFmt w:val="decimal"/>
      <w:lvlText w:val="%1)"/>
      <w:lvlJc w:val="left"/>
      <w:pPr>
        <w:ind w:left="720" w:hanging="360"/>
      </w:pPr>
    </w:lvl>
    <w:lvl w:ilvl="1" w:tplc="04150011">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17A742E"/>
    <w:multiLevelType w:val="hybridMultilevel"/>
    <w:tmpl w:val="74788BAA"/>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33" w15:restartNumberingAfterBreak="0">
    <w:nsid w:val="226F3612"/>
    <w:multiLevelType w:val="hybridMultilevel"/>
    <w:tmpl w:val="DCB22EA8"/>
    <w:lvl w:ilvl="0" w:tplc="640691C6">
      <w:start w:val="3"/>
      <w:numFmt w:val="decimal"/>
      <w:lvlText w:val="%1."/>
      <w:lvlJc w:val="left"/>
      <w:pPr>
        <w:ind w:left="360" w:hanging="360"/>
      </w:pPr>
      <w:rPr>
        <w:rFonts w:hint="default"/>
        <w:sz w:val="20"/>
        <w:szCs w:val="20"/>
      </w:rPr>
    </w:lvl>
    <w:lvl w:ilvl="1" w:tplc="7A602736">
      <w:start w:val="1"/>
      <w:numFmt w:val="lowerLetter"/>
      <w:lvlText w:val="%2."/>
      <w:lvlJc w:val="left"/>
      <w:pPr>
        <w:ind w:left="1440" w:hanging="360"/>
      </w:pPr>
      <w:rPr>
        <w:color w:val="000000" w:themeColor="text1"/>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2A70E94"/>
    <w:multiLevelType w:val="hybridMultilevel"/>
    <w:tmpl w:val="CA187230"/>
    <w:lvl w:ilvl="0" w:tplc="0D9EC730">
      <w:start w:val="1"/>
      <w:numFmt w:val="decimal"/>
      <w:lvlText w:val="%1."/>
      <w:lvlJc w:val="right"/>
      <w:pPr>
        <w:ind w:left="1647" w:hanging="360"/>
      </w:pPr>
      <w:rPr>
        <w:rFonts w:ascii="Arial" w:hAnsi="Arial" w:cs="Arial" w:hint="default"/>
        <w:b w:val="0"/>
        <w:sz w:val="20"/>
        <w:szCs w:val="2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5" w15:restartNumberingAfterBreak="0">
    <w:nsid w:val="233F68E2"/>
    <w:multiLevelType w:val="hybridMultilevel"/>
    <w:tmpl w:val="6BAE4B64"/>
    <w:lvl w:ilvl="0" w:tplc="C220D5E6">
      <w:start w:val="1"/>
      <w:numFmt w:val="decimal"/>
      <w:pStyle w:val="Data"/>
      <w:lvlText w:val="%1."/>
      <w:lvlJc w:val="left"/>
      <w:pPr>
        <w:ind w:left="360" w:hanging="360"/>
      </w:pPr>
      <w:rPr>
        <w:rFonts w:hint="default"/>
        <w:b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28EA4E13"/>
    <w:multiLevelType w:val="hybridMultilevel"/>
    <w:tmpl w:val="B5201966"/>
    <w:lvl w:ilvl="0" w:tplc="54000C74">
      <w:start w:val="1"/>
      <w:numFmt w:val="decimal"/>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290F5F3D"/>
    <w:multiLevelType w:val="hybridMultilevel"/>
    <w:tmpl w:val="A0AA0208"/>
    <w:lvl w:ilvl="0" w:tplc="6340EF38">
      <w:start w:val="1"/>
      <w:numFmt w:val="decimal"/>
      <w:lvlText w:val="%1)"/>
      <w:lvlJc w:val="left"/>
      <w:pPr>
        <w:ind w:left="1004"/>
      </w:pPr>
      <w:rPr>
        <w:rFonts w:ascii="Calibri" w:eastAsia="Calibri" w:hAnsi="Calibri" w:cs="Calibri"/>
        <w:b w:val="0"/>
        <w:i w:val="0"/>
        <w:iCs w:val="0"/>
        <w:strike w:val="0"/>
        <w:dstrike w:val="0"/>
        <w:color w:val="000000"/>
        <w:sz w:val="20"/>
        <w:szCs w:val="20"/>
        <w:u w:val="none" w:color="000000"/>
        <w:bdr w:val="none" w:sz="0" w:space="0" w:color="auto"/>
        <w:shd w:val="clear" w:color="auto" w:fill="auto"/>
        <w:vertAlign w:val="baseline"/>
      </w:rPr>
    </w:lvl>
    <w:lvl w:ilvl="1" w:tplc="A9C21F5E">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A2C624A0">
      <w:start w:val="1"/>
      <w:numFmt w:val="decimal"/>
      <w:lvlText w:val="%3)"/>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3" w:tplc="498042EE">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BFE730E">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9B2D4B4">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DB8D98C">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C2EDD22">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48EE13E">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29CCABE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2BEA7334"/>
    <w:multiLevelType w:val="hybridMultilevel"/>
    <w:tmpl w:val="1560839A"/>
    <w:lvl w:ilvl="0" w:tplc="CC68669E">
      <w:start w:val="1"/>
      <w:numFmt w:val="decimal"/>
      <w:lvlText w:val="%1."/>
      <w:lvlJc w:val="left"/>
      <w:pPr>
        <w:ind w:left="720" w:hanging="360"/>
      </w:pPr>
      <w:rPr>
        <w:rFonts w:hint="default"/>
        <w:sz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D932E4A"/>
    <w:multiLevelType w:val="hybridMultilevel"/>
    <w:tmpl w:val="30CC50D4"/>
    <w:lvl w:ilvl="0" w:tplc="3102652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1" w15:restartNumberingAfterBreak="0">
    <w:nsid w:val="2E052150"/>
    <w:multiLevelType w:val="hybridMultilevel"/>
    <w:tmpl w:val="1FC40E54"/>
    <w:lvl w:ilvl="0" w:tplc="F0A0DC0A">
      <w:start w:val="1"/>
      <w:numFmt w:val="decimal"/>
      <w:lvlText w:val="%1."/>
      <w:lvlJc w:val="right"/>
      <w:pPr>
        <w:ind w:left="720" w:hanging="360"/>
      </w:pPr>
      <w:rPr>
        <w:rFonts w:ascii="Arial" w:hAnsi="Arial" w:cs="Arial" w:hint="default"/>
        <w:w w:val="105"/>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0392C7E"/>
    <w:multiLevelType w:val="hybridMultilevel"/>
    <w:tmpl w:val="47F0288A"/>
    <w:lvl w:ilvl="0" w:tplc="30883A56">
      <w:start w:val="1"/>
      <w:numFmt w:val="decimal"/>
      <w:pStyle w:val="1"/>
      <w:lvlText w:val="%1)"/>
      <w:lvlJc w:val="left"/>
      <w:pPr>
        <w:ind w:left="12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0B6693F"/>
    <w:multiLevelType w:val="hybridMultilevel"/>
    <w:tmpl w:val="FFFFFFFF"/>
    <w:lvl w:ilvl="0" w:tplc="4B30D71C">
      <w:start w:val="1"/>
      <w:numFmt w:val="decimal"/>
      <w:lvlText w:val="%1."/>
      <w:lvlJc w:val="left"/>
      <w:pPr>
        <w:ind w:left="720" w:hanging="360"/>
      </w:pPr>
    </w:lvl>
    <w:lvl w:ilvl="1" w:tplc="D91A4A3E">
      <w:start w:val="1"/>
      <w:numFmt w:val="lowerLetter"/>
      <w:lvlText w:val="%2."/>
      <w:lvlJc w:val="left"/>
      <w:pPr>
        <w:ind w:left="1440" w:hanging="360"/>
      </w:pPr>
    </w:lvl>
    <w:lvl w:ilvl="2" w:tplc="84148610">
      <w:start w:val="1"/>
      <w:numFmt w:val="lowerRoman"/>
      <w:lvlText w:val="%3."/>
      <w:lvlJc w:val="right"/>
      <w:pPr>
        <w:ind w:left="2160" w:hanging="180"/>
      </w:pPr>
    </w:lvl>
    <w:lvl w:ilvl="3" w:tplc="887C77DE">
      <w:start w:val="1"/>
      <w:numFmt w:val="decimal"/>
      <w:lvlText w:val="%4."/>
      <w:lvlJc w:val="left"/>
      <w:pPr>
        <w:ind w:left="2880" w:hanging="360"/>
      </w:pPr>
    </w:lvl>
    <w:lvl w:ilvl="4" w:tplc="1B0C1300">
      <w:start w:val="1"/>
      <w:numFmt w:val="lowerLetter"/>
      <w:lvlText w:val="%5."/>
      <w:lvlJc w:val="left"/>
      <w:pPr>
        <w:ind w:left="3600" w:hanging="360"/>
      </w:pPr>
    </w:lvl>
    <w:lvl w:ilvl="5" w:tplc="3A80AC70">
      <w:start w:val="1"/>
      <w:numFmt w:val="lowerRoman"/>
      <w:lvlText w:val="%6."/>
      <w:lvlJc w:val="right"/>
      <w:pPr>
        <w:ind w:left="4320" w:hanging="180"/>
      </w:pPr>
    </w:lvl>
    <w:lvl w:ilvl="6" w:tplc="B2E475B8">
      <w:start w:val="1"/>
      <w:numFmt w:val="decimal"/>
      <w:lvlText w:val="%7."/>
      <w:lvlJc w:val="left"/>
      <w:pPr>
        <w:ind w:left="5040" w:hanging="360"/>
      </w:pPr>
    </w:lvl>
    <w:lvl w:ilvl="7" w:tplc="8A3EFBB8">
      <w:start w:val="1"/>
      <w:numFmt w:val="lowerLetter"/>
      <w:lvlText w:val="%8."/>
      <w:lvlJc w:val="left"/>
      <w:pPr>
        <w:ind w:left="5760" w:hanging="360"/>
      </w:pPr>
    </w:lvl>
    <w:lvl w:ilvl="8" w:tplc="64A81A3A">
      <w:start w:val="1"/>
      <w:numFmt w:val="lowerRoman"/>
      <w:lvlText w:val="%9."/>
      <w:lvlJc w:val="right"/>
      <w:pPr>
        <w:ind w:left="6480" w:hanging="180"/>
      </w:pPr>
    </w:lvl>
  </w:abstractNum>
  <w:abstractNum w:abstractNumId="44" w15:restartNumberingAfterBreak="0">
    <w:nsid w:val="32349933"/>
    <w:multiLevelType w:val="hybridMultilevel"/>
    <w:tmpl w:val="FFFFFFFF"/>
    <w:lvl w:ilvl="0" w:tplc="6CAC8754">
      <w:start w:val="10"/>
      <w:numFmt w:val="decimal"/>
      <w:lvlText w:val="%1."/>
      <w:lvlJc w:val="left"/>
      <w:pPr>
        <w:ind w:left="720" w:hanging="360"/>
      </w:pPr>
    </w:lvl>
    <w:lvl w:ilvl="1" w:tplc="1870016C">
      <w:start w:val="1"/>
      <w:numFmt w:val="lowerLetter"/>
      <w:lvlText w:val="%2."/>
      <w:lvlJc w:val="left"/>
      <w:pPr>
        <w:ind w:left="1440" w:hanging="360"/>
      </w:pPr>
    </w:lvl>
    <w:lvl w:ilvl="2" w:tplc="F06CE36A">
      <w:start w:val="1"/>
      <w:numFmt w:val="lowerRoman"/>
      <w:lvlText w:val="%3."/>
      <w:lvlJc w:val="right"/>
      <w:pPr>
        <w:ind w:left="2160" w:hanging="180"/>
      </w:pPr>
    </w:lvl>
    <w:lvl w:ilvl="3" w:tplc="EC6EE89E">
      <w:start w:val="1"/>
      <w:numFmt w:val="decimal"/>
      <w:lvlText w:val="%4."/>
      <w:lvlJc w:val="left"/>
      <w:pPr>
        <w:ind w:left="2880" w:hanging="360"/>
      </w:pPr>
    </w:lvl>
    <w:lvl w:ilvl="4" w:tplc="B608C502">
      <w:start w:val="1"/>
      <w:numFmt w:val="lowerLetter"/>
      <w:lvlText w:val="%5."/>
      <w:lvlJc w:val="left"/>
      <w:pPr>
        <w:ind w:left="3600" w:hanging="360"/>
      </w:pPr>
    </w:lvl>
    <w:lvl w:ilvl="5" w:tplc="7CE259CC">
      <w:start w:val="1"/>
      <w:numFmt w:val="lowerRoman"/>
      <w:lvlText w:val="%6."/>
      <w:lvlJc w:val="right"/>
      <w:pPr>
        <w:ind w:left="4320" w:hanging="180"/>
      </w:pPr>
    </w:lvl>
    <w:lvl w:ilvl="6" w:tplc="42481FF6">
      <w:start w:val="1"/>
      <w:numFmt w:val="decimal"/>
      <w:lvlText w:val="%7."/>
      <w:lvlJc w:val="left"/>
      <w:pPr>
        <w:ind w:left="5040" w:hanging="360"/>
      </w:pPr>
    </w:lvl>
    <w:lvl w:ilvl="7" w:tplc="6CDCB356">
      <w:start w:val="1"/>
      <w:numFmt w:val="lowerLetter"/>
      <w:lvlText w:val="%8."/>
      <w:lvlJc w:val="left"/>
      <w:pPr>
        <w:ind w:left="5760" w:hanging="360"/>
      </w:pPr>
    </w:lvl>
    <w:lvl w:ilvl="8" w:tplc="8AAC56A8">
      <w:start w:val="1"/>
      <w:numFmt w:val="lowerRoman"/>
      <w:lvlText w:val="%9."/>
      <w:lvlJc w:val="right"/>
      <w:pPr>
        <w:ind w:left="6480" w:hanging="180"/>
      </w:pPr>
    </w:lvl>
  </w:abstractNum>
  <w:abstractNum w:abstractNumId="45" w15:restartNumberingAfterBreak="0">
    <w:nsid w:val="325534C1"/>
    <w:multiLevelType w:val="hybridMultilevel"/>
    <w:tmpl w:val="416C4A3C"/>
    <w:lvl w:ilvl="0" w:tplc="F0A0DC0A">
      <w:start w:val="1"/>
      <w:numFmt w:val="decimal"/>
      <w:lvlText w:val="%1."/>
      <w:lvlJc w:val="right"/>
      <w:pPr>
        <w:ind w:left="360" w:hanging="360"/>
      </w:pPr>
      <w:rPr>
        <w:rFonts w:ascii="Arial" w:hAnsi="Arial" w:cs="Arial" w:hint="default"/>
        <w:w w:val="105"/>
        <w:sz w:val="20"/>
        <w:szCs w:val="20"/>
      </w:rPr>
    </w:lvl>
    <w:lvl w:ilvl="1" w:tplc="FFFFFFFF">
      <w:start w:val="1"/>
      <w:numFmt w:val="lowerLetter"/>
      <w:lvlText w:val="%2."/>
      <w:lvlJc w:val="left"/>
      <w:pPr>
        <w:ind w:left="1440" w:hanging="360"/>
      </w:pPr>
      <w:rPr>
        <w:color w:val="000000" w:themeColor="text1"/>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32DB43A3"/>
    <w:multiLevelType w:val="hybridMultilevel"/>
    <w:tmpl w:val="F8624B72"/>
    <w:lvl w:ilvl="0" w:tplc="6AC22358">
      <w:start w:val="1"/>
      <w:numFmt w:val="decimal"/>
      <w:lvlText w:val="%1)"/>
      <w:lvlJc w:val="righ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3993074"/>
    <w:multiLevelType w:val="hybridMultilevel"/>
    <w:tmpl w:val="059EFD92"/>
    <w:lvl w:ilvl="0" w:tplc="6340EF38">
      <w:start w:val="1"/>
      <w:numFmt w:val="decimal"/>
      <w:lvlText w:val="%1)"/>
      <w:lvlJc w:val="left"/>
      <w:pPr>
        <w:ind w:left="1064"/>
      </w:pPr>
      <w:rPr>
        <w:rFonts w:ascii="Calibri" w:eastAsia="Calibri" w:hAnsi="Calibri" w:cs="Calibri"/>
        <w:b w:val="0"/>
        <w:i w:val="0"/>
        <w:iCs w:val="0"/>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48"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5AD70A3"/>
    <w:multiLevelType w:val="hybridMultilevel"/>
    <w:tmpl w:val="4726E260"/>
    <w:lvl w:ilvl="0" w:tplc="FFE8058C">
      <w:start w:val="1"/>
      <w:numFmt w:val="decimal"/>
      <w:lvlText w:val="%1."/>
      <w:lvlJc w:val="left"/>
      <w:pPr>
        <w:ind w:left="624" w:hanging="432"/>
        <w:jc w:val="right"/>
      </w:pPr>
      <w:rPr>
        <w:rFonts w:ascii="Times New Roman" w:hAnsi="Times New Roman" w:cs="Times New Roman" w:hint="default"/>
        <w:color w:val="auto"/>
        <w:w w:val="104"/>
        <w:sz w:val="21"/>
        <w:szCs w:val="21"/>
      </w:rPr>
    </w:lvl>
    <w:lvl w:ilvl="1" w:tplc="01848138">
      <w:start w:val="1"/>
      <w:numFmt w:val="lowerLetter"/>
      <w:lvlText w:val="%2)"/>
      <w:lvlJc w:val="left"/>
      <w:pPr>
        <w:ind w:left="971" w:hanging="278"/>
      </w:pPr>
      <w:rPr>
        <w:rFonts w:hint="default"/>
        <w:color w:val="auto"/>
        <w:w w:val="106"/>
        <w:sz w:val="20"/>
        <w:szCs w:val="20"/>
      </w:rPr>
    </w:lvl>
    <w:lvl w:ilvl="2" w:tplc="F108498C">
      <w:numFmt w:val="bullet"/>
      <w:lvlText w:val="•"/>
      <w:lvlJc w:val="left"/>
      <w:pPr>
        <w:ind w:left="2040" w:hanging="278"/>
      </w:pPr>
      <w:rPr>
        <w:rFonts w:hint="default"/>
      </w:rPr>
    </w:lvl>
    <w:lvl w:ilvl="3" w:tplc="E6FAA996">
      <w:numFmt w:val="bullet"/>
      <w:lvlText w:val="•"/>
      <w:lvlJc w:val="left"/>
      <w:pPr>
        <w:ind w:left="3100" w:hanging="278"/>
      </w:pPr>
      <w:rPr>
        <w:rFonts w:hint="default"/>
      </w:rPr>
    </w:lvl>
    <w:lvl w:ilvl="4" w:tplc="4D8097AE">
      <w:numFmt w:val="bullet"/>
      <w:lvlText w:val="•"/>
      <w:lvlJc w:val="left"/>
      <w:pPr>
        <w:ind w:left="4160" w:hanging="278"/>
      </w:pPr>
      <w:rPr>
        <w:rFonts w:hint="default"/>
      </w:rPr>
    </w:lvl>
    <w:lvl w:ilvl="5" w:tplc="77743860">
      <w:numFmt w:val="bullet"/>
      <w:lvlText w:val="•"/>
      <w:lvlJc w:val="left"/>
      <w:pPr>
        <w:ind w:left="5220" w:hanging="278"/>
      </w:pPr>
      <w:rPr>
        <w:rFonts w:hint="default"/>
      </w:rPr>
    </w:lvl>
    <w:lvl w:ilvl="6" w:tplc="41305E9A">
      <w:numFmt w:val="bullet"/>
      <w:lvlText w:val="•"/>
      <w:lvlJc w:val="left"/>
      <w:pPr>
        <w:ind w:left="6280" w:hanging="278"/>
      </w:pPr>
      <w:rPr>
        <w:rFonts w:hint="default"/>
      </w:rPr>
    </w:lvl>
    <w:lvl w:ilvl="7" w:tplc="D33AECBC">
      <w:numFmt w:val="bullet"/>
      <w:lvlText w:val="•"/>
      <w:lvlJc w:val="left"/>
      <w:pPr>
        <w:ind w:left="7341" w:hanging="278"/>
      </w:pPr>
      <w:rPr>
        <w:rFonts w:hint="default"/>
      </w:rPr>
    </w:lvl>
    <w:lvl w:ilvl="8" w:tplc="7C60EC0C">
      <w:numFmt w:val="bullet"/>
      <w:lvlText w:val="•"/>
      <w:lvlJc w:val="left"/>
      <w:pPr>
        <w:ind w:left="8401" w:hanging="278"/>
      </w:pPr>
      <w:rPr>
        <w:rFonts w:hint="default"/>
      </w:rPr>
    </w:lvl>
  </w:abstractNum>
  <w:abstractNum w:abstractNumId="50" w15:restartNumberingAfterBreak="0">
    <w:nsid w:val="3610D30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1" w15:restartNumberingAfterBreak="0">
    <w:nsid w:val="38E02422"/>
    <w:multiLevelType w:val="hybridMultilevel"/>
    <w:tmpl w:val="BCEE82A0"/>
    <w:lvl w:ilvl="0" w:tplc="B2E484E2">
      <w:start w:val="7"/>
      <w:numFmt w:val="decimal"/>
      <w:lvlText w:val="%1."/>
      <w:lvlJc w:val="left"/>
      <w:pPr>
        <w:ind w:left="720" w:hanging="360"/>
      </w:pPr>
      <w:rPr>
        <w:rFonts w:hint="default"/>
        <w:b w:val="0"/>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3C4C74FF"/>
    <w:multiLevelType w:val="multilevel"/>
    <w:tmpl w:val="E94CBB72"/>
    <w:lvl w:ilvl="0">
      <w:start w:val="1"/>
      <w:numFmt w:val="decimal"/>
      <w:lvlText w:val="%1."/>
      <w:lvlJc w:val="left"/>
      <w:rPr>
        <w:rFonts w:ascii="Arial" w:eastAsiaTheme="minorHAnsi" w:hAnsi="Arial" w:cs="Arial" w:hint="default"/>
        <w:b w:val="0"/>
        <w:bCs w:val="0"/>
        <w:i w:val="0"/>
        <w:iCs w:val="0"/>
        <w:smallCaps w:val="0"/>
        <w:strike w:val="0"/>
        <w:color w:val="000000"/>
        <w:spacing w:val="0"/>
        <w:w w:val="100"/>
        <w:position w:val="0"/>
        <w:sz w:val="20"/>
        <w:szCs w:val="20"/>
        <w:u w:val="none"/>
        <w:lang w:val="pl-PL" w:eastAsia="pl-PL" w:bidi="pl-PL"/>
      </w:rPr>
    </w:lvl>
    <w:lvl w:ilvl="1">
      <w:start w:val="1"/>
      <w:numFmt w:val="lowerLetter"/>
      <w:lvlText w:val="%2)"/>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3CA13CB8"/>
    <w:multiLevelType w:val="hybridMultilevel"/>
    <w:tmpl w:val="4D784904"/>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4" w15:restartNumberingAfterBreak="0">
    <w:nsid w:val="3CFA03E9"/>
    <w:multiLevelType w:val="hybridMultilevel"/>
    <w:tmpl w:val="A0AA0208"/>
    <w:lvl w:ilvl="0" w:tplc="FFFFFFFF">
      <w:start w:val="1"/>
      <w:numFmt w:val="decimal"/>
      <w:lvlText w:val="%1)"/>
      <w:lvlJc w:val="left"/>
      <w:pPr>
        <w:ind w:left="1004"/>
      </w:pPr>
      <w:rPr>
        <w:rFonts w:ascii="Calibri" w:eastAsia="Calibri" w:hAnsi="Calibri" w:cs="Calibri"/>
        <w:b w:val="0"/>
        <w:i w:val="0"/>
        <w:iCs w:val="0"/>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FFFFFFFF">
      <w:start w:val="1"/>
      <w:numFmt w:val="decimal"/>
      <w:lvlText w:val="%3)"/>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5" w15:restartNumberingAfterBreak="0">
    <w:nsid w:val="3EB56036"/>
    <w:multiLevelType w:val="hybridMultilevel"/>
    <w:tmpl w:val="9DAAED36"/>
    <w:lvl w:ilvl="0" w:tplc="CD50FF1C">
      <w:start w:val="1"/>
      <w:numFmt w:val="decimal"/>
      <w:lvlText w:val="%1."/>
      <w:lvlJc w:val="left"/>
      <w:pPr>
        <w:ind w:left="1349"/>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1" w:tplc="EF26396C">
      <w:start w:val="1"/>
      <w:numFmt w:val="decimal"/>
      <w:lvlText w:val="%2)"/>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6" w15:restartNumberingAfterBreak="0">
    <w:nsid w:val="40A94E2E"/>
    <w:multiLevelType w:val="hybridMultilevel"/>
    <w:tmpl w:val="683E6CE0"/>
    <w:lvl w:ilvl="0" w:tplc="FFFFFFFF">
      <w:start w:val="1"/>
      <w:numFmt w:val="decimal"/>
      <w:lvlText w:val="%1."/>
      <w:lvlJc w:val="left"/>
      <w:pPr>
        <w:ind w:left="720" w:hanging="360"/>
      </w:pPr>
    </w:lvl>
    <w:lvl w:ilvl="1" w:tplc="04150011">
      <w:start w:val="1"/>
      <w:numFmt w:val="decimal"/>
      <w:lvlText w:val="%2)"/>
      <w:lvlJc w:val="left"/>
      <w:pPr>
        <w:ind w:left="216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7" w15:restartNumberingAfterBreak="0">
    <w:nsid w:val="40CF7B01"/>
    <w:multiLevelType w:val="hybridMultilevel"/>
    <w:tmpl w:val="392E2AC8"/>
    <w:lvl w:ilvl="0" w:tplc="862A5D50">
      <w:start w:val="1"/>
      <w:numFmt w:val="decimal"/>
      <w:pStyle w:val="aParagraf3"/>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431C533C"/>
    <w:multiLevelType w:val="hybridMultilevel"/>
    <w:tmpl w:val="15501B90"/>
    <w:lvl w:ilvl="0" w:tplc="EC52CBAE">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41E51FA"/>
    <w:multiLevelType w:val="hybridMultilevel"/>
    <w:tmpl w:val="FFFFFFFF"/>
    <w:lvl w:ilvl="0" w:tplc="CDF60784">
      <w:start w:val="1"/>
      <w:numFmt w:val="lowerLetter"/>
      <w:lvlText w:val="b)"/>
      <w:lvlJc w:val="left"/>
      <w:pPr>
        <w:ind w:left="720" w:hanging="360"/>
      </w:pPr>
    </w:lvl>
    <w:lvl w:ilvl="1" w:tplc="CF405EE6">
      <w:start w:val="1"/>
      <w:numFmt w:val="lowerLetter"/>
      <w:lvlText w:val="%2."/>
      <w:lvlJc w:val="left"/>
      <w:pPr>
        <w:ind w:left="1440" w:hanging="360"/>
      </w:pPr>
    </w:lvl>
    <w:lvl w:ilvl="2" w:tplc="2D42BE04">
      <w:start w:val="1"/>
      <w:numFmt w:val="lowerRoman"/>
      <w:lvlText w:val="%3."/>
      <w:lvlJc w:val="right"/>
      <w:pPr>
        <w:ind w:left="2160" w:hanging="180"/>
      </w:pPr>
    </w:lvl>
    <w:lvl w:ilvl="3" w:tplc="21422D28">
      <w:start w:val="1"/>
      <w:numFmt w:val="decimal"/>
      <w:lvlText w:val="%4."/>
      <w:lvlJc w:val="left"/>
      <w:pPr>
        <w:ind w:left="2880" w:hanging="360"/>
      </w:pPr>
    </w:lvl>
    <w:lvl w:ilvl="4" w:tplc="B1CEAF84">
      <w:start w:val="1"/>
      <w:numFmt w:val="lowerLetter"/>
      <w:lvlText w:val="%5."/>
      <w:lvlJc w:val="left"/>
      <w:pPr>
        <w:ind w:left="3600" w:hanging="360"/>
      </w:pPr>
    </w:lvl>
    <w:lvl w:ilvl="5" w:tplc="04D82EE6">
      <w:start w:val="1"/>
      <w:numFmt w:val="lowerRoman"/>
      <w:lvlText w:val="%6."/>
      <w:lvlJc w:val="right"/>
      <w:pPr>
        <w:ind w:left="4320" w:hanging="180"/>
      </w:pPr>
    </w:lvl>
    <w:lvl w:ilvl="6" w:tplc="8BDAC7E6">
      <w:start w:val="1"/>
      <w:numFmt w:val="decimal"/>
      <w:lvlText w:val="%7."/>
      <w:lvlJc w:val="left"/>
      <w:pPr>
        <w:ind w:left="5040" w:hanging="360"/>
      </w:pPr>
    </w:lvl>
    <w:lvl w:ilvl="7" w:tplc="7568A3C4">
      <w:start w:val="1"/>
      <w:numFmt w:val="lowerLetter"/>
      <w:lvlText w:val="%8."/>
      <w:lvlJc w:val="left"/>
      <w:pPr>
        <w:ind w:left="5760" w:hanging="360"/>
      </w:pPr>
    </w:lvl>
    <w:lvl w:ilvl="8" w:tplc="331C3C78">
      <w:start w:val="1"/>
      <w:numFmt w:val="lowerRoman"/>
      <w:lvlText w:val="%9."/>
      <w:lvlJc w:val="right"/>
      <w:pPr>
        <w:ind w:left="6480" w:hanging="180"/>
      </w:pPr>
    </w:lvl>
  </w:abstractNum>
  <w:abstractNum w:abstractNumId="60" w15:restartNumberingAfterBreak="0">
    <w:nsid w:val="44C03907"/>
    <w:multiLevelType w:val="hybridMultilevel"/>
    <w:tmpl w:val="9886BB30"/>
    <w:lvl w:ilvl="0" w:tplc="B3986A9A">
      <w:start w:val="1"/>
      <w:numFmt w:val="decimal"/>
      <w:lvlText w:val="%1."/>
      <w:lvlJc w:val="right"/>
      <w:pPr>
        <w:ind w:left="720" w:hanging="360"/>
      </w:pPr>
      <w:rPr>
        <w:rFonts w:ascii="Arial" w:hAnsi="Arial" w:cs="Arial" w:hint="default"/>
        <w:b w:val="0"/>
        <w:strike w:val="0"/>
        <w:color w:val="auto"/>
        <w:w w:val="105"/>
      </w:rPr>
    </w:lvl>
    <w:lvl w:ilvl="1" w:tplc="04150019">
      <w:start w:val="1"/>
      <w:numFmt w:val="lowerLetter"/>
      <w:lvlText w:val="%2."/>
      <w:lvlJc w:val="left"/>
      <w:pPr>
        <w:ind w:left="1440" w:hanging="360"/>
      </w:pPr>
    </w:lvl>
    <w:lvl w:ilvl="2" w:tplc="194AB3E0">
      <w:start w:val="1"/>
      <w:numFmt w:val="decimal"/>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58721E2"/>
    <w:multiLevelType w:val="hybridMultilevel"/>
    <w:tmpl w:val="40185B6A"/>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2" w15:restartNumberingAfterBreak="0">
    <w:nsid w:val="45B57F8B"/>
    <w:multiLevelType w:val="hybridMultilevel"/>
    <w:tmpl w:val="B440848C"/>
    <w:lvl w:ilvl="0" w:tplc="04150011">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63" w15:restartNumberingAfterBreak="0">
    <w:nsid w:val="46B00AE1"/>
    <w:multiLevelType w:val="hybridMultilevel"/>
    <w:tmpl w:val="2020B6DA"/>
    <w:lvl w:ilvl="0" w:tplc="0415000F">
      <w:start w:val="1"/>
      <w:numFmt w:val="decimal"/>
      <w:lvlText w:val="%1."/>
      <w:lvlJc w:val="left"/>
      <w:pPr>
        <w:tabs>
          <w:tab w:val="num" w:pos="1080"/>
        </w:tabs>
        <w:ind w:left="108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64" w15:restartNumberingAfterBreak="0">
    <w:nsid w:val="4726536D"/>
    <w:multiLevelType w:val="hybridMultilevel"/>
    <w:tmpl w:val="9238013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5" w15:restartNumberingAfterBreak="0">
    <w:nsid w:val="493CA34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6" w15:restartNumberingAfterBreak="0">
    <w:nsid w:val="49D94E00"/>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7" w15:restartNumberingAfterBreak="0">
    <w:nsid w:val="4AC70053"/>
    <w:multiLevelType w:val="hybridMultilevel"/>
    <w:tmpl w:val="769EEC04"/>
    <w:lvl w:ilvl="0" w:tplc="1B88B3CA">
      <w:start w:val="1"/>
      <w:numFmt w:val="decimal"/>
      <w:lvlText w:val="%1."/>
      <w:lvlJc w:val="left"/>
      <w:pPr>
        <w:ind w:left="1004"/>
      </w:pPr>
      <w:rPr>
        <w:rFonts w:ascii="Arial" w:hAnsi="Arial" w:cs="Arial" w:hint="default"/>
        <w:b w:val="0"/>
        <w:i w:val="0"/>
        <w:iCs/>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4B332AD2"/>
    <w:multiLevelType w:val="hybridMultilevel"/>
    <w:tmpl w:val="0BA62F84"/>
    <w:lvl w:ilvl="0" w:tplc="6ED2E1AE">
      <w:start w:val="1"/>
      <w:numFmt w:val="decimal"/>
      <w:lvlText w:val="%1."/>
      <w:lvlJc w:val="left"/>
      <w:pPr>
        <w:ind w:left="1004"/>
      </w:pPr>
      <w:rPr>
        <w:rFonts w:ascii="Arial" w:eastAsiaTheme="minorHAnsi" w:hAnsi="Arial" w:cs="Arial" w:hint="default"/>
        <w:b w:val="0"/>
        <w:i w:val="0"/>
        <w:iCs/>
        <w:strike w:val="0"/>
        <w:dstrike w:val="0"/>
        <w:color w:val="000000"/>
        <w:sz w:val="20"/>
        <w:szCs w:val="20"/>
        <w:u w:val="none" w:color="000000"/>
        <w:bdr w:val="none" w:sz="0" w:space="0" w:color="auto"/>
        <w:shd w:val="clear" w:color="auto" w:fill="auto"/>
        <w:vertAlign w:val="baseline"/>
      </w:rPr>
    </w:lvl>
    <w:lvl w:ilvl="1" w:tplc="5000964E">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2670FF2E">
      <w:start w:val="1"/>
      <w:numFmt w:val="decimal"/>
      <w:lvlText w:val="%3)"/>
      <w:lvlJc w:val="left"/>
      <w:pPr>
        <w:ind w:left="1647"/>
      </w:pPr>
      <w:rPr>
        <w:rFonts w:ascii="Calibri" w:eastAsiaTheme="minorHAnsi" w:hAnsi="Calibri" w:cs="Calibri" w:hint="default"/>
        <w:b w:val="0"/>
        <w:i w:val="0"/>
        <w:strike w:val="0"/>
        <w:dstrike w:val="0"/>
        <w:color w:val="000000"/>
        <w:sz w:val="22"/>
        <w:szCs w:val="22"/>
        <w:u w:val="none" w:color="000000"/>
        <w:bdr w:val="none" w:sz="0" w:space="0" w:color="auto"/>
        <w:shd w:val="clear" w:color="auto" w:fill="auto"/>
        <w:vertAlign w:val="baseline"/>
      </w:rPr>
    </w:lvl>
    <w:lvl w:ilvl="3" w:tplc="498042EE">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BFE730E">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9B2D4B4">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DB8D98C">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C2EDD22">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48EE13E">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9" w15:restartNumberingAfterBreak="0">
    <w:nsid w:val="4BEFABB0"/>
    <w:multiLevelType w:val="hybridMultilevel"/>
    <w:tmpl w:val="FFFFFFFF"/>
    <w:lvl w:ilvl="0" w:tplc="413E3E30">
      <w:start w:val="1"/>
      <w:numFmt w:val="decimal"/>
      <w:lvlText w:val="%1."/>
      <w:lvlJc w:val="left"/>
      <w:pPr>
        <w:ind w:left="720" w:hanging="360"/>
      </w:pPr>
    </w:lvl>
    <w:lvl w:ilvl="1" w:tplc="0EFC25AA">
      <w:start w:val="2"/>
      <w:numFmt w:val="decimal"/>
      <w:lvlText w:val="%2."/>
      <w:lvlJc w:val="left"/>
      <w:pPr>
        <w:ind w:left="1440" w:hanging="360"/>
      </w:pPr>
    </w:lvl>
    <w:lvl w:ilvl="2" w:tplc="5150DD00">
      <w:start w:val="1"/>
      <w:numFmt w:val="lowerRoman"/>
      <w:lvlText w:val="%3."/>
      <w:lvlJc w:val="right"/>
      <w:pPr>
        <w:ind w:left="2160" w:hanging="180"/>
      </w:pPr>
    </w:lvl>
    <w:lvl w:ilvl="3" w:tplc="C1F0C98A">
      <w:start w:val="1"/>
      <w:numFmt w:val="decimal"/>
      <w:lvlText w:val="%4."/>
      <w:lvlJc w:val="left"/>
      <w:pPr>
        <w:ind w:left="2880" w:hanging="360"/>
      </w:pPr>
    </w:lvl>
    <w:lvl w:ilvl="4" w:tplc="2B42E852">
      <w:start w:val="1"/>
      <w:numFmt w:val="lowerLetter"/>
      <w:lvlText w:val="%5."/>
      <w:lvlJc w:val="left"/>
      <w:pPr>
        <w:ind w:left="3600" w:hanging="360"/>
      </w:pPr>
    </w:lvl>
    <w:lvl w:ilvl="5" w:tplc="2AC067AE">
      <w:start w:val="1"/>
      <w:numFmt w:val="lowerRoman"/>
      <w:lvlText w:val="%6."/>
      <w:lvlJc w:val="right"/>
      <w:pPr>
        <w:ind w:left="4320" w:hanging="180"/>
      </w:pPr>
    </w:lvl>
    <w:lvl w:ilvl="6" w:tplc="F1D88170">
      <w:start w:val="1"/>
      <w:numFmt w:val="decimal"/>
      <w:lvlText w:val="%7."/>
      <w:lvlJc w:val="left"/>
      <w:pPr>
        <w:ind w:left="5040" w:hanging="360"/>
      </w:pPr>
    </w:lvl>
    <w:lvl w:ilvl="7" w:tplc="336888DC">
      <w:start w:val="1"/>
      <w:numFmt w:val="lowerLetter"/>
      <w:lvlText w:val="%8."/>
      <w:lvlJc w:val="left"/>
      <w:pPr>
        <w:ind w:left="5760" w:hanging="360"/>
      </w:pPr>
    </w:lvl>
    <w:lvl w:ilvl="8" w:tplc="C4E65728">
      <w:start w:val="1"/>
      <w:numFmt w:val="lowerRoman"/>
      <w:lvlText w:val="%9."/>
      <w:lvlJc w:val="right"/>
      <w:pPr>
        <w:ind w:left="6480" w:hanging="180"/>
      </w:pPr>
    </w:lvl>
  </w:abstractNum>
  <w:abstractNum w:abstractNumId="70" w15:restartNumberingAfterBreak="0">
    <w:nsid w:val="4D851EA0"/>
    <w:multiLevelType w:val="hybridMultilevel"/>
    <w:tmpl w:val="417ED7BE"/>
    <w:lvl w:ilvl="0" w:tplc="38382F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E91572C"/>
    <w:multiLevelType w:val="hybridMultilevel"/>
    <w:tmpl w:val="EB4E8D34"/>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4ED33E28"/>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3" w15:restartNumberingAfterBreak="0">
    <w:nsid w:val="4EEE4921"/>
    <w:multiLevelType w:val="hybridMultilevel"/>
    <w:tmpl w:val="D102C5C4"/>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74" w15:restartNumberingAfterBreak="0">
    <w:nsid w:val="524C789E"/>
    <w:multiLevelType w:val="hybridMultilevel"/>
    <w:tmpl w:val="3FD2EE74"/>
    <w:lvl w:ilvl="0" w:tplc="6340EF38">
      <w:start w:val="1"/>
      <w:numFmt w:val="decimal"/>
      <w:lvlText w:val="%1)"/>
      <w:lvlJc w:val="left"/>
      <w:pPr>
        <w:ind w:left="1064"/>
      </w:pPr>
      <w:rPr>
        <w:rFonts w:ascii="Calibri" w:eastAsia="Calibri" w:hAnsi="Calibri" w:cs="Calibri"/>
        <w:b w:val="0"/>
        <w:i w:val="0"/>
        <w:iCs w:val="0"/>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75" w15:restartNumberingAfterBreak="0">
    <w:nsid w:val="528D27DD"/>
    <w:multiLevelType w:val="hybridMultilevel"/>
    <w:tmpl w:val="A9CA2084"/>
    <w:lvl w:ilvl="0" w:tplc="470601DC">
      <w:start w:val="1"/>
      <w:numFmt w:val="decimal"/>
      <w:lvlText w:val="%1."/>
      <w:lvlJc w:val="righ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6" w15:restartNumberingAfterBreak="0">
    <w:nsid w:val="5573C675"/>
    <w:multiLevelType w:val="hybridMultilevel"/>
    <w:tmpl w:val="5B46F0B6"/>
    <w:lvl w:ilvl="0" w:tplc="559A7D18">
      <w:start w:val="1"/>
      <w:numFmt w:val="decimal"/>
      <w:lvlText w:val="%1."/>
      <w:lvlJc w:val="left"/>
      <w:pPr>
        <w:ind w:left="720" w:hanging="360"/>
      </w:pPr>
    </w:lvl>
    <w:lvl w:ilvl="1" w:tplc="7F1CD68C">
      <w:start w:val="1"/>
      <w:numFmt w:val="decimal"/>
      <w:lvlText w:val="%2."/>
      <w:lvlJc w:val="left"/>
      <w:pPr>
        <w:ind w:left="1440" w:hanging="360"/>
      </w:pPr>
    </w:lvl>
    <w:lvl w:ilvl="2" w:tplc="7250DBEC">
      <w:start w:val="1"/>
      <w:numFmt w:val="lowerRoman"/>
      <w:lvlText w:val="%3."/>
      <w:lvlJc w:val="right"/>
      <w:pPr>
        <w:ind w:left="2160" w:hanging="180"/>
      </w:pPr>
    </w:lvl>
    <w:lvl w:ilvl="3" w:tplc="85F474C6">
      <w:start w:val="1"/>
      <w:numFmt w:val="decimal"/>
      <w:lvlText w:val="%4."/>
      <w:lvlJc w:val="left"/>
      <w:pPr>
        <w:ind w:left="2880" w:hanging="360"/>
      </w:pPr>
    </w:lvl>
    <w:lvl w:ilvl="4" w:tplc="04150011">
      <w:start w:val="1"/>
      <w:numFmt w:val="decimal"/>
      <w:lvlText w:val="%5)"/>
      <w:lvlJc w:val="left"/>
      <w:pPr>
        <w:ind w:left="2160" w:hanging="360"/>
      </w:pPr>
    </w:lvl>
    <w:lvl w:ilvl="5" w:tplc="5E00ACAE">
      <w:start w:val="1"/>
      <w:numFmt w:val="lowerRoman"/>
      <w:lvlText w:val="%6."/>
      <w:lvlJc w:val="right"/>
      <w:pPr>
        <w:ind w:left="4320" w:hanging="180"/>
      </w:pPr>
    </w:lvl>
    <w:lvl w:ilvl="6" w:tplc="F9A4B348">
      <w:start w:val="1"/>
      <w:numFmt w:val="decimal"/>
      <w:lvlText w:val="%7."/>
      <w:lvlJc w:val="left"/>
      <w:pPr>
        <w:ind w:left="5040" w:hanging="360"/>
      </w:pPr>
    </w:lvl>
    <w:lvl w:ilvl="7" w:tplc="4C2A36E6">
      <w:start w:val="1"/>
      <w:numFmt w:val="lowerLetter"/>
      <w:lvlText w:val="%8."/>
      <w:lvlJc w:val="left"/>
      <w:pPr>
        <w:ind w:left="5760" w:hanging="360"/>
      </w:pPr>
    </w:lvl>
    <w:lvl w:ilvl="8" w:tplc="991A2116">
      <w:start w:val="1"/>
      <w:numFmt w:val="lowerRoman"/>
      <w:lvlText w:val="%9."/>
      <w:lvlJc w:val="right"/>
      <w:pPr>
        <w:ind w:left="6480" w:hanging="180"/>
      </w:pPr>
    </w:lvl>
  </w:abstractNum>
  <w:abstractNum w:abstractNumId="77" w15:restartNumberingAfterBreak="0">
    <w:nsid w:val="55B482F3"/>
    <w:multiLevelType w:val="hybridMultilevel"/>
    <w:tmpl w:val="FFFFFFFF"/>
    <w:lvl w:ilvl="0" w:tplc="D3169D12">
      <w:start w:val="4"/>
      <w:numFmt w:val="decimal"/>
      <w:lvlText w:val="4)"/>
      <w:lvlJc w:val="left"/>
      <w:pPr>
        <w:ind w:left="720" w:hanging="360"/>
      </w:pPr>
    </w:lvl>
    <w:lvl w:ilvl="1" w:tplc="53508B46">
      <w:start w:val="1"/>
      <w:numFmt w:val="lowerLetter"/>
      <w:lvlText w:val="%2."/>
      <w:lvlJc w:val="left"/>
      <w:pPr>
        <w:ind w:left="1440" w:hanging="360"/>
      </w:pPr>
    </w:lvl>
    <w:lvl w:ilvl="2" w:tplc="74DC963C">
      <w:start w:val="1"/>
      <w:numFmt w:val="lowerRoman"/>
      <w:lvlText w:val="%3."/>
      <w:lvlJc w:val="right"/>
      <w:pPr>
        <w:ind w:left="2160" w:hanging="180"/>
      </w:pPr>
    </w:lvl>
    <w:lvl w:ilvl="3" w:tplc="F542928E">
      <w:start w:val="1"/>
      <w:numFmt w:val="decimal"/>
      <w:lvlText w:val="%4."/>
      <w:lvlJc w:val="left"/>
      <w:pPr>
        <w:ind w:left="2880" w:hanging="360"/>
      </w:pPr>
    </w:lvl>
    <w:lvl w:ilvl="4" w:tplc="B90EBC42">
      <w:start w:val="1"/>
      <w:numFmt w:val="lowerLetter"/>
      <w:lvlText w:val="%5."/>
      <w:lvlJc w:val="left"/>
      <w:pPr>
        <w:ind w:left="3600" w:hanging="360"/>
      </w:pPr>
    </w:lvl>
    <w:lvl w:ilvl="5" w:tplc="A274DE80">
      <w:start w:val="1"/>
      <w:numFmt w:val="lowerRoman"/>
      <w:lvlText w:val="%6."/>
      <w:lvlJc w:val="right"/>
      <w:pPr>
        <w:ind w:left="4320" w:hanging="180"/>
      </w:pPr>
    </w:lvl>
    <w:lvl w:ilvl="6" w:tplc="78BC6546">
      <w:start w:val="1"/>
      <w:numFmt w:val="decimal"/>
      <w:lvlText w:val="%7."/>
      <w:lvlJc w:val="left"/>
      <w:pPr>
        <w:ind w:left="5040" w:hanging="360"/>
      </w:pPr>
    </w:lvl>
    <w:lvl w:ilvl="7" w:tplc="CC50CEAE">
      <w:start w:val="1"/>
      <w:numFmt w:val="lowerLetter"/>
      <w:lvlText w:val="%8."/>
      <w:lvlJc w:val="left"/>
      <w:pPr>
        <w:ind w:left="5760" w:hanging="360"/>
      </w:pPr>
    </w:lvl>
    <w:lvl w:ilvl="8" w:tplc="7F041A04">
      <w:start w:val="1"/>
      <w:numFmt w:val="lowerRoman"/>
      <w:lvlText w:val="%9."/>
      <w:lvlJc w:val="right"/>
      <w:pPr>
        <w:ind w:left="6480" w:hanging="180"/>
      </w:pPr>
    </w:lvl>
  </w:abstractNum>
  <w:abstractNum w:abstractNumId="78" w15:restartNumberingAfterBreak="0">
    <w:nsid w:val="5925337E"/>
    <w:multiLevelType w:val="hybridMultilevel"/>
    <w:tmpl w:val="D85A73AA"/>
    <w:lvl w:ilvl="0" w:tplc="C8FAD412">
      <w:start w:val="1"/>
      <w:numFmt w:val="lowerLetter"/>
      <w:lvlText w:val="%1)"/>
      <w:lvlJc w:val="left"/>
      <w:pPr>
        <w:ind w:left="720" w:hanging="360"/>
      </w:pPr>
      <w:rPr>
        <w:rFonts w:ascii="Arial" w:eastAsia="Calibri" w:hAnsi="Arial" w:cs="Arial" w:hint="default"/>
      </w:rPr>
    </w:lvl>
    <w:lvl w:ilvl="1" w:tplc="D9567BEC">
      <w:start w:val="1"/>
      <w:numFmt w:val="decimal"/>
      <w:lvlText w:val="%2."/>
      <w:lvlJc w:val="left"/>
      <w:pPr>
        <w:ind w:left="1440" w:hanging="360"/>
      </w:pPr>
      <w:rPr>
        <w:rFonts w:hint="default"/>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BAC6500"/>
    <w:multiLevelType w:val="hybridMultilevel"/>
    <w:tmpl w:val="FFFFFFFF"/>
    <w:lvl w:ilvl="0" w:tplc="C868B000">
      <w:start w:val="1"/>
      <w:numFmt w:val="decimal"/>
      <w:lvlText w:val="%1."/>
      <w:lvlJc w:val="left"/>
      <w:pPr>
        <w:ind w:left="720" w:hanging="360"/>
      </w:pPr>
    </w:lvl>
    <w:lvl w:ilvl="1" w:tplc="69EAB354">
      <w:start w:val="1"/>
      <w:numFmt w:val="lowerLetter"/>
      <w:lvlText w:val="%2."/>
      <w:lvlJc w:val="left"/>
      <w:pPr>
        <w:ind w:left="1440" w:hanging="360"/>
      </w:pPr>
    </w:lvl>
    <w:lvl w:ilvl="2" w:tplc="1676345A">
      <w:start w:val="1"/>
      <w:numFmt w:val="lowerRoman"/>
      <w:lvlText w:val="%3."/>
      <w:lvlJc w:val="right"/>
      <w:pPr>
        <w:ind w:left="2160" w:hanging="180"/>
      </w:pPr>
    </w:lvl>
    <w:lvl w:ilvl="3" w:tplc="B6B83988">
      <w:start w:val="1"/>
      <w:numFmt w:val="decimal"/>
      <w:lvlText w:val="%4."/>
      <w:lvlJc w:val="left"/>
      <w:pPr>
        <w:ind w:left="2880" w:hanging="360"/>
      </w:pPr>
    </w:lvl>
    <w:lvl w:ilvl="4" w:tplc="6672B256">
      <w:start w:val="1"/>
      <w:numFmt w:val="lowerLetter"/>
      <w:lvlText w:val="%5."/>
      <w:lvlJc w:val="left"/>
      <w:pPr>
        <w:ind w:left="3600" w:hanging="360"/>
      </w:pPr>
    </w:lvl>
    <w:lvl w:ilvl="5" w:tplc="14B0F25E">
      <w:start w:val="1"/>
      <w:numFmt w:val="lowerRoman"/>
      <w:lvlText w:val="%6."/>
      <w:lvlJc w:val="right"/>
      <w:pPr>
        <w:ind w:left="4320" w:hanging="180"/>
      </w:pPr>
    </w:lvl>
    <w:lvl w:ilvl="6" w:tplc="A97EE7F6">
      <w:start w:val="1"/>
      <w:numFmt w:val="decimal"/>
      <w:lvlText w:val="%7."/>
      <w:lvlJc w:val="left"/>
      <w:pPr>
        <w:ind w:left="5040" w:hanging="360"/>
      </w:pPr>
    </w:lvl>
    <w:lvl w:ilvl="7" w:tplc="61FC7C2E">
      <w:start w:val="1"/>
      <w:numFmt w:val="lowerLetter"/>
      <w:lvlText w:val="%8."/>
      <w:lvlJc w:val="left"/>
      <w:pPr>
        <w:ind w:left="5760" w:hanging="360"/>
      </w:pPr>
    </w:lvl>
    <w:lvl w:ilvl="8" w:tplc="5C28CB2A">
      <w:start w:val="1"/>
      <w:numFmt w:val="lowerRoman"/>
      <w:lvlText w:val="%9."/>
      <w:lvlJc w:val="right"/>
      <w:pPr>
        <w:ind w:left="6480" w:hanging="180"/>
      </w:pPr>
    </w:lvl>
  </w:abstractNum>
  <w:abstractNum w:abstractNumId="80" w15:restartNumberingAfterBreak="0">
    <w:nsid w:val="5E331A6C"/>
    <w:multiLevelType w:val="hybridMultilevel"/>
    <w:tmpl w:val="8B189546"/>
    <w:lvl w:ilvl="0" w:tplc="3B9E784E">
      <w:start w:val="4"/>
      <w:numFmt w:val="decimal"/>
      <w:lvlText w:val="%1."/>
      <w:lvlJc w:val="left"/>
      <w:pPr>
        <w:ind w:left="1004" w:firstLine="0"/>
      </w:pPr>
      <w:rPr>
        <w:rFonts w:ascii="Arial" w:eastAsiaTheme="minorHAnsi" w:hAnsi="Arial" w:cs="Arial" w:hint="default"/>
        <w:b w:val="0"/>
        <w:i w:val="0"/>
        <w:iCs/>
        <w:strike w:val="0"/>
        <w:dstrike w:val="0"/>
        <w:color w:val="00000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2EA66A2"/>
    <w:multiLevelType w:val="hybridMultilevel"/>
    <w:tmpl w:val="0FC66A00"/>
    <w:lvl w:ilvl="0" w:tplc="DB3E8288">
      <w:start w:val="1"/>
      <w:numFmt w:val="decimal"/>
      <w:lvlText w:val="%1."/>
      <w:lvlJc w:val="righ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39189E3"/>
    <w:multiLevelType w:val="hybridMultilevel"/>
    <w:tmpl w:val="FFFFFFFF"/>
    <w:lvl w:ilvl="0" w:tplc="C3F65CCA">
      <w:start w:val="1"/>
      <w:numFmt w:val="lowerLetter"/>
      <w:lvlText w:val="g)"/>
      <w:lvlJc w:val="left"/>
      <w:pPr>
        <w:ind w:left="720" w:hanging="360"/>
      </w:pPr>
    </w:lvl>
    <w:lvl w:ilvl="1" w:tplc="26DABE7A">
      <w:start w:val="1"/>
      <w:numFmt w:val="lowerLetter"/>
      <w:lvlText w:val="%2."/>
      <w:lvlJc w:val="left"/>
      <w:pPr>
        <w:ind w:left="1440" w:hanging="360"/>
      </w:pPr>
    </w:lvl>
    <w:lvl w:ilvl="2" w:tplc="C5803234">
      <w:start w:val="1"/>
      <w:numFmt w:val="lowerRoman"/>
      <w:lvlText w:val="%3."/>
      <w:lvlJc w:val="right"/>
      <w:pPr>
        <w:ind w:left="2160" w:hanging="180"/>
      </w:pPr>
    </w:lvl>
    <w:lvl w:ilvl="3" w:tplc="57C234E8">
      <w:start w:val="1"/>
      <w:numFmt w:val="decimal"/>
      <w:lvlText w:val="%4."/>
      <w:lvlJc w:val="left"/>
      <w:pPr>
        <w:ind w:left="2880" w:hanging="360"/>
      </w:pPr>
    </w:lvl>
    <w:lvl w:ilvl="4" w:tplc="014C40D4">
      <w:start w:val="1"/>
      <w:numFmt w:val="lowerLetter"/>
      <w:lvlText w:val="%5."/>
      <w:lvlJc w:val="left"/>
      <w:pPr>
        <w:ind w:left="3600" w:hanging="360"/>
      </w:pPr>
    </w:lvl>
    <w:lvl w:ilvl="5" w:tplc="7C2064A2">
      <w:start w:val="1"/>
      <w:numFmt w:val="lowerRoman"/>
      <w:lvlText w:val="%6."/>
      <w:lvlJc w:val="right"/>
      <w:pPr>
        <w:ind w:left="4320" w:hanging="180"/>
      </w:pPr>
    </w:lvl>
    <w:lvl w:ilvl="6" w:tplc="0FEAF67E">
      <w:start w:val="1"/>
      <w:numFmt w:val="decimal"/>
      <w:lvlText w:val="%7."/>
      <w:lvlJc w:val="left"/>
      <w:pPr>
        <w:ind w:left="5040" w:hanging="360"/>
      </w:pPr>
    </w:lvl>
    <w:lvl w:ilvl="7" w:tplc="0282A370">
      <w:start w:val="1"/>
      <w:numFmt w:val="lowerLetter"/>
      <w:lvlText w:val="%8."/>
      <w:lvlJc w:val="left"/>
      <w:pPr>
        <w:ind w:left="5760" w:hanging="360"/>
      </w:pPr>
    </w:lvl>
    <w:lvl w:ilvl="8" w:tplc="75CEE85A">
      <w:start w:val="1"/>
      <w:numFmt w:val="lowerRoman"/>
      <w:lvlText w:val="%9."/>
      <w:lvlJc w:val="right"/>
      <w:pPr>
        <w:ind w:left="6480" w:hanging="180"/>
      </w:pPr>
    </w:lvl>
  </w:abstractNum>
  <w:abstractNum w:abstractNumId="83" w15:restartNumberingAfterBreak="0">
    <w:nsid w:val="64E60613"/>
    <w:multiLevelType w:val="hybridMultilevel"/>
    <w:tmpl w:val="59BC14E4"/>
    <w:lvl w:ilvl="0" w:tplc="F114253E">
      <w:start w:val="1"/>
      <w:numFmt w:val="decimal"/>
      <w:lvlText w:val="%1."/>
      <w:lvlJc w:val="lef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4" w15:restartNumberingAfterBreak="0">
    <w:nsid w:val="65216E1F"/>
    <w:multiLevelType w:val="multilevel"/>
    <w:tmpl w:val="E1B0A52C"/>
    <w:lvl w:ilvl="0">
      <w:start w:val="1"/>
      <w:numFmt w:val="decimal"/>
      <w:lvlText w:val="%1."/>
      <w:lvlJc w:val="left"/>
      <w:pPr>
        <w:tabs>
          <w:tab w:val="num" w:pos="360"/>
        </w:tabs>
        <w:ind w:left="360" w:hanging="360"/>
      </w:pPr>
      <w:rPr>
        <w:rFonts w:ascii="Arial" w:hAnsi="Arial" w:cs="Arial" w:hint="default"/>
        <w:b w:val="0"/>
        <w:i w:val="0"/>
        <w:sz w:val="24"/>
        <w:szCs w:val="24"/>
      </w:rPr>
    </w:lvl>
    <w:lvl w:ilvl="1">
      <w:start w:val="1"/>
      <w:numFmt w:val="decimal"/>
      <w:lvlText w:val="%1.%2."/>
      <w:lvlJc w:val="left"/>
      <w:pPr>
        <w:tabs>
          <w:tab w:val="num" w:pos="1117"/>
        </w:tabs>
        <w:ind w:left="1117" w:hanging="720"/>
      </w:pPr>
      <w:rPr>
        <w:rFonts w:ascii="Times New Roman" w:hAnsi="Times New Roman" w:cs="Times New Roman" w:hint="default"/>
      </w:rPr>
    </w:lvl>
    <w:lvl w:ilvl="2">
      <w:start w:val="1"/>
      <w:numFmt w:val="lowerLetter"/>
      <w:lvlText w:val="%3)"/>
      <w:lvlJc w:val="left"/>
      <w:pPr>
        <w:tabs>
          <w:tab w:val="num" w:pos="1514"/>
        </w:tabs>
        <w:ind w:left="1514" w:hanging="720"/>
      </w:pPr>
      <w:rPr>
        <w:rFonts w:ascii="Times New Roman" w:hAnsi="Times New Roman" w:hint="default"/>
      </w:rPr>
    </w:lvl>
    <w:lvl w:ilvl="3">
      <w:start w:val="1"/>
      <w:numFmt w:val="decimal"/>
      <w:lvlText w:val="%1.%2.%3.%4."/>
      <w:lvlJc w:val="left"/>
      <w:pPr>
        <w:tabs>
          <w:tab w:val="num" w:pos="2271"/>
        </w:tabs>
        <w:ind w:left="2271" w:hanging="1080"/>
      </w:pPr>
      <w:rPr>
        <w:rFonts w:ascii="Times New Roman" w:hAnsi="Times New Roman" w:cs="Times New Roman" w:hint="default"/>
      </w:rPr>
    </w:lvl>
    <w:lvl w:ilvl="4">
      <w:start w:val="1"/>
      <w:numFmt w:val="decimal"/>
      <w:lvlText w:val="%1.%2.%3.%4.%5."/>
      <w:lvlJc w:val="left"/>
      <w:pPr>
        <w:tabs>
          <w:tab w:val="num" w:pos="2668"/>
        </w:tabs>
        <w:ind w:left="2668" w:hanging="1080"/>
      </w:pPr>
      <w:rPr>
        <w:rFonts w:ascii="Times New Roman" w:hAnsi="Times New Roman" w:cs="Times New Roman" w:hint="default"/>
      </w:rPr>
    </w:lvl>
    <w:lvl w:ilvl="5">
      <w:start w:val="1"/>
      <w:numFmt w:val="decimal"/>
      <w:lvlText w:val="%1.%2.%3.%4.%5.%6."/>
      <w:lvlJc w:val="left"/>
      <w:pPr>
        <w:tabs>
          <w:tab w:val="num" w:pos="3425"/>
        </w:tabs>
        <w:ind w:left="3425" w:hanging="1440"/>
      </w:pPr>
      <w:rPr>
        <w:rFonts w:ascii="Times New Roman" w:hAnsi="Times New Roman" w:cs="Times New Roman" w:hint="default"/>
      </w:rPr>
    </w:lvl>
    <w:lvl w:ilvl="6">
      <w:start w:val="1"/>
      <w:numFmt w:val="decimal"/>
      <w:lvlText w:val="%1.%2.%3.%4.%5.%6.%7."/>
      <w:lvlJc w:val="left"/>
      <w:pPr>
        <w:tabs>
          <w:tab w:val="num" w:pos="3822"/>
        </w:tabs>
        <w:ind w:left="3822" w:hanging="1440"/>
      </w:pPr>
      <w:rPr>
        <w:rFonts w:ascii="Times New Roman" w:hAnsi="Times New Roman" w:cs="Times New Roman" w:hint="default"/>
      </w:rPr>
    </w:lvl>
    <w:lvl w:ilvl="7">
      <w:start w:val="1"/>
      <w:numFmt w:val="decimal"/>
      <w:lvlText w:val="%1.%2.%3.%4.%5.%6.%7.%8."/>
      <w:lvlJc w:val="left"/>
      <w:pPr>
        <w:tabs>
          <w:tab w:val="num" w:pos="4579"/>
        </w:tabs>
        <w:ind w:left="4579" w:hanging="1800"/>
      </w:pPr>
      <w:rPr>
        <w:rFonts w:ascii="Times New Roman" w:hAnsi="Times New Roman" w:cs="Times New Roman" w:hint="default"/>
      </w:rPr>
    </w:lvl>
    <w:lvl w:ilvl="8">
      <w:start w:val="1"/>
      <w:numFmt w:val="decimal"/>
      <w:lvlText w:val="%1.%2.%3.%4.%5.%6.%7.%8.%9."/>
      <w:lvlJc w:val="left"/>
      <w:pPr>
        <w:tabs>
          <w:tab w:val="num" w:pos="5336"/>
        </w:tabs>
        <w:ind w:left="5336" w:hanging="2160"/>
      </w:pPr>
      <w:rPr>
        <w:rFonts w:ascii="Times New Roman" w:hAnsi="Times New Roman" w:cs="Times New Roman" w:hint="default"/>
      </w:rPr>
    </w:lvl>
  </w:abstractNum>
  <w:abstractNum w:abstractNumId="85" w15:restartNumberingAfterBreak="0">
    <w:nsid w:val="65D6194D"/>
    <w:multiLevelType w:val="hybridMultilevel"/>
    <w:tmpl w:val="BB3A289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6B036D2"/>
    <w:multiLevelType w:val="hybridMultilevel"/>
    <w:tmpl w:val="86AE6084"/>
    <w:lvl w:ilvl="0" w:tplc="312CCA46">
      <w:start w:val="4"/>
      <w:numFmt w:val="decimal"/>
      <w:lvlText w:val="%1."/>
      <w:lvlJc w:val="left"/>
      <w:pPr>
        <w:ind w:left="644"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66B505C2"/>
    <w:multiLevelType w:val="hybridMultilevel"/>
    <w:tmpl w:val="C4129C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8" w15:restartNumberingAfterBreak="0">
    <w:nsid w:val="66EA7B6C"/>
    <w:multiLevelType w:val="hybridMultilevel"/>
    <w:tmpl w:val="7B7CC34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9" w15:restartNumberingAfterBreak="0">
    <w:nsid w:val="67156492"/>
    <w:multiLevelType w:val="hybridMultilevel"/>
    <w:tmpl w:val="0AE081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67CD7787"/>
    <w:multiLevelType w:val="hybridMultilevel"/>
    <w:tmpl w:val="F290112C"/>
    <w:lvl w:ilvl="0" w:tplc="0D9EC730">
      <w:start w:val="1"/>
      <w:numFmt w:val="decimal"/>
      <w:lvlText w:val="%1."/>
      <w:lvlJc w:val="right"/>
      <w:pPr>
        <w:ind w:left="1080" w:hanging="360"/>
      </w:pPr>
      <w:rPr>
        <w:rFonts w:ascii="Arial" w:hAnsi="Arial" w:cs="Arial" w:hint="default"/>
        <w:b w:val="0"/>
        <w:sz w:val="20"/>
        <w:szCs w:val="20"/>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1" w15:restartNumberingAfterBreak="0">
    <w:nsid w:val="69C20CBB"/>
    <w:multiLevelType w:val="hybridMultilevel"/>
    <w:tmpl w:val="22C2C82A"/>
    <w:lvl w:ilvl="0" w:tplc="91D2CEAA">
      <w:start w:val="1"/>
      <w:numFmt w:val="decimal"/>
      <w:lvlText w:val="%1."/>
      <w:lvlJc w:val="left"/>
      <w:pPr>
        <w:ind w:left="720" w:hanging="360"/>
      </w:pPr>
      <w:rPr>
        <w:rFonts w:ascii="Arial" w:hAnsi="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C682276"/>
    <w:multiLevelType w:val="hybridMultilevel"/>
    <w:tmpl w:val="35D8E9C0"/>
    <w:lvl w:ilvl="0" w:tplc="1486ACAE">
      <w:start w:val="1"/>
      <w:numFmt w:val="decimal"/>
      <w:lvlText w:val="%1."/>
      <w:lvlJc w:val="left"/>
      <w:pPr>
        <w:ind w:left="414" w:hanging="360"/>
      </w:pPr>
      <w:rPr>
        <w:rFonts w:hint="default"/>
        <w:b w:val="0"/>
      </w:rPr>
    </w:lvl>
    <w:lvl w:ilvl="1" w:tplc="04150019" w:tentative="1">
      <w:start w:val="1"/>
      <w:numFmt w:val="lowerLetter"/>
      <w:lvlText w:val="%2."/>
      <w:lvlJc w:val="left"/>
      <w:pPr>
        <w:ind w:left="1134" w:hanging="360"/>
      </w:pPr>
    </w:lvl>
    <w:lvl w:ilvl="2" w:tplc="0415001B" w:tentative="1">
      <w:start w:val="1"/>
      <w:numFmt w:val="lowerRoman"/>
      <w:lvlText w:val="%3."/>
      <w:lvlJc w:val="right"/>
      <w:pPr>
        <w:ind w:left="1854" w:hanging="180"/>
      </w:pPr>
    </w:lvl>
    <w:lvl w:ilvl="3" w:tplc="0415000F" w:tentative="1">
      <w:start w:val="1"/>
      <w:numFmt w:val="decimal"/>
      <w:lvlText w:val="%4."/>
      <w:lvlJc w:val="left"/>
      <w:pPr>
        <w:ind w:left="2574" w:hanging="360"/>
      </w:pPr>
    </w:lvl>
    <w:lvl w:ilvl="4" w:tplc="04150019" w:tentative="1">
      <w:start w:val="1"/>
      <w:numFmt w:val="lowerLetter"/>
      <w:lvlText w:val="%5."/>
      <w:lvlJc w:val="left"/>
      <w:pPr>
        <w:ind w:left="3294" w:hanging="360"/>
      </w:pPr>
    </w:lvl>
    <w:lvl w:ilvl="5" w:tplc="0415001B" w:tentative="1">
      <w:start w:val="1"/>
      <w:numFmt w:val="lowerRoman"/>
      <w:lvlText w:val="%6."/>
      <w:lvlJc w:val="right"/>
      <w:pPr>
        <w:ind w:left="4014" w:hanging="180"/>
      </w:pPr>
    </w:lvl>
    <w:lvl w:ilvl="6" w:tplc="0415000F" w:tentative="1">
      <w:start w:val="1"/>
      <w:numFmt w:val="decimal"/>
      <w:lvlText w:val="%7."/>
      <w:lvlJc w:val="left"/>
      <w:pPr>
        <w:ind w:left="4734" w:hanging="360"/>
      </w:pPr>
    </w:lvl>
    <w:lvl w:ilvl="7" w:tplc="04150019" w:tentative="1">
      <w:start w:val="1"/>
      <w:numFmt w:val="lowerLetter"/>
      <w:lvlText w:val="%8."/>
      <w:lvlJc w:val="left"/>
      <w:pPr>
        <w:ind w:left="5454" w:hanging="360"/>
      </w:pPr>
    </w:lvl>
    <w:lvl w:ilvl="8" w:tplc="0415001B" w:tentative="1">
      <w:start w:val="1"/>
      <w:numFmt w:val="lowerRoman"/>
      <w:lvlText w:val="%9."/>
      <w:lvlJc w:val="right"/>
      <w:pPr>
        <w:ind w:left="6174" w:hanging="180"/>
      </w:pPr>
    </w:lvl>
  </w:abstractNum>
  <w:abstractNum w:abstractNumId="93" w15:restartNumberingAfterBreak="0">
    <w:nsid w:val="6CD9089E"/>
    <w:multiLevelType w:val="hybridMultilevel"/>
    <w:tmpl w:val="FFFFFFFF"/>
    <w:lvl w:ilvl="0" w:tplc="A4A25000">
      <w:start w:val="10"/>
      <w:numFmt w:val="decimal"/>
      <w:lvlText w:val="%1."/>
      <w:lvlJc w:val="left"/>
      <w:pPr>
        <w:ind w:left="720" w:hanging="360"/>
      </w:pPr>
    </w:lvl>
    <w:lvl w:ilvl="1" w:tplc="9364C6D6">
      <w:start w:val="1"/>
      <w:numFmt w:val="lowerLetter"/>
      <w:lvlText w:val="%2."/>
      <w:lvlJc w:val="left"/>
      <w:pPr>
        <w:ind w:left="1440" w:hanging="360"/>
      </w:pPr>
    </w:lvl>
    <w:lvl w:ilvl="2" w:tplc="A4ACD478">
      <w:start w:val="1"/>
      <w:numFmt w:val="lowerRoman"/>
      <w:lvlText w:val="%3."/>
      <w:lvlJc w:val="right"/>
      <w:pPr>
        <w:ind w:left="2160" w:hanging="180"/>
      </w:pPr>
    </w:lvl>
    <w:lvl w:ilvl="3" w:tplc="81BC7752">
      <w:start w:val="1"/>
      <w:numFmt w:val="decimal"/>
      <w:lvlText w:val="%4."/>
      <w:lvlJc w:val="left"/>
      <w:pPr>
        <w:ind w:left="2880" w:hanging="360"/>
      </w:pPr>
    </w:lvl>
    <w:lvl w:ilvl="4" w:tplc="FD6EF676">
      <w:start w:val="1"/>
      <w:numFmt w:val="lowerLetter"/>
      <w:lvlText w:val="%5."/>
      <w:lvlJc w:val="left"/>
      <w:pPr>
        <w:ind w:left="3600" w:hanging="360"/>
      </w:pPr>
    </w:lvl>
    <w:lvl w:ilvl="5" w:tplc="BFFCA048">
      <w:start w:val="1"/>
      <w:numFmt w:val="lowerRoman"/>
      <w:lvlText w:val="%6."/>
      <w:lvlJc w:val="right"/>
      <w:pPr>
        <w:ind w:left="4320" w:hanging="180"/>
      </w:pPr>
    </w:lvl>
    <w:lvl w:ilvl="6" w:tplc="57141856">
      <w:start w:val="1"/>
      <w:numFmt w:val="decimal"/>
      <w:lvlText w:val="%7."/>
      <w:lvlJc w:val="left"/>
      <w:pPr>
        <w:ind w:left="5040" w:hanging="360"/>
      </w:pPr>
    </w:lvl>
    <w:lvl w:ilvl="7" w:tplc="0F7685BC">
      <w:start w:val="1"/>
      <w:numFmt w:val="lowerLetter"/>
      <w:lvlText w:val="%8."/>
      <w:lvlJc w:val="left"/>
      <w:pPr>
        <w:ind w:left="5760" w:hanging="360"/>
      </w:pPr>
    </w:lvl>
    <w:lvl w:ilvl="8" w:tplc="05726086">
      <w:start w:val="1"/>
      <w:numFmt w:val="lowerRoman"/>
      <w:lvlText w:val="%9."/>
      <w:lvlJc w:val="right"/>
      <w:pPr>
        <w:ind w:left="6480" w:hanging="180"/>
      </w:pPr>
    </w:lvl>
  </w:abstractNum>
  <w:abstractNum w:abstractNumId="94" w15:restartNumberingAfterBreak="0">
    <w:nsid w:val="6D54021B"/>
    <w:multiLevelType w:val="hybridMultilevel"/>
    <w:tmpl w:val="698CB150"/>
    <w:lvl w:ilvl="0" w:tplc="04150011">
      <w:start w:val="1"/>
      <w:numFmt w:val="decimal"/>
      <w:lvlText w:val="%1)"/>
      <w:lvlJc w:val="left"/>
      <w:pPr>
        <w:ind w:left="1440" w:hanging="360"/>
      </w:pPr>
    </w:lvl>
    <w:lvl w:ilvl="1" w:tplc="04150017">
      <w:start w:val="1"/>
      <w:numFmt w:val="lowerLetter"/>
      <w:lvlText w:val="%2)"/>
      <w:lvlJc w:val="left"/>
      <w:pPr>
        <w:ind w:left="2160" w:hanging="360"/>
      </w:pPr>
    </w:lvl>
    <w:lvl w:ilvl="2" w:tplc="F1ACD600">
      <w:start w:val="1"/>
      <w:numFmt w:val="decimal"/>
      <w:lvlText w:val="%3."/>
      <w:lvlJc w:val="left"/>
      <w:pPr>
        <w:ind w:left="3060" w:hanging="360"/>
      </w:pPr>
      <w:rPr>
        <w:rFonts w:asciiTheme="minorHAnsi" w:hAnsiTheme="minorHAnsi" w:cstheme="minorBidi" w:hint="default"/>
        <w:b w:val="0"/>
        <w:color w:val="313131"/>
        <w:w w:val="115"/>
        <w:sz w:val="22"/>
        <w:szCs w:val="22"/>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5" w15:restartNumberingAfterBreak="0">
    <w:nsid w:val="6D8EC02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6" w15:restartNumberingAfterBreak="0">
    <w:nsid w:val="6DA77044"/>
    <w:multiLevelType w:val="hybridMultilevel"/>
    <w:tmpl w:val="695C6FE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6DD41E90"/>
    <w:multiLevelType w:val="multilevel"/>
    <w:tmpl w:val="621EA83E"/>
    <w:lvl w:ilvl="0">
      <w:start w:val="3"/>
      <w:numFmt w:val="decimal"/>
      <w:lvlText w:val="%1."/>
      <w:lvlJc w:val="left"/>
      <w:pPr>
        <w:ind w:left="502" w:hanging="360"/>
      </w:pPr>
      <w:rPr>
        <w:rFonts w:hint="default"/>
        <w:color w:val="auto"/>
      </w:rPr>
    </w:lvl>
    <w:lvl w:ilvl="1">
      <w:start w:val="1"/>
      <w:numFmt w:val="decimal"/>
      <w:lvlText w:val="%2)"/>
      <w:lvlJc w:val="left"/>
      <w:pPr>
        <w:ind w:left="999"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8" w15:restartNumberingAfterBreak="0">
    <w:nsid w:val="6E477830"/>
    <w:multiLevelType w:val="hybridMultilevel"/>
    <w:tmpl w:val="43EAE616"/>
    <w:lvl w:ilvl="0" w:tplc="A044C5A8">
      <w:start w:val="1"/>
      <w:numFmt w:val="bullet"/>
      <w:lvlText w:val=""/>
      <w:lvlJc w:val="left"/>
      <w:pPr>
        <w:ind w:left="1344" w:hanging="360"/>
      </w:pPr>
      <w:rPr>
        <w:rFonts w:ascii="Symbol" w:hAnsi="Symbol" w:hint="default"/>
      </w:rPr>
    </w:lvl>
    <w:lvl w:ilvl="1" w:tplc="04150003" w:tentative="1">
      <w:start w:val="1"/>
      <w:numFmt w:val="bullet"/>
      <w:lvlText w:val="o"/>
      <w:lvlJc w:val="left"/>
      <w:pPr>
        <w:ind w:left="2064" w:hanging="360"/>
      </w:pPr>
      <w:rPr>
        <w:rFonts w:ascii="Courier New" w:hAnsi="Courier New" w:cs="Courier New" w:hint="default"/>
      </w:rPr>
    </w:lvl>
    <w:lvl w:ilvl="2" w:tplc="04150005" w:tentative="1">
      <w:start w:val="1"/>
      <w:numFmt w:val="bullet"/>
      <w:lvlText w:val=""/>
      <w:lvlJc w:val="left"/>
      <w:pPr>
        <w:ind w:left="2784" w:hanging="360"/>
      </w:pPr>
      <w:rPr>
        <w:rFonts w:ascii="Wingdings" w:hAnsi="Wingdings" w:hint="default"/>
      </w:rPr>
    </w:lvl>
    <w:lvl w:ilvl="3" w:tplc="04150001" w:tentative="1">
      <w:start w:val="1"/>
      <w:numFmt w:val="bullet"/>
      <w:lvlText w:val=""/>
      <w:lvlJc w:val="left"/>
      <w:pPr>
        <w:ind w:left="3504" w:hanging="360"/>
      </w:pPr>
      <w:rPr>
        <w:rFonts w:ascii="Symbol" w:hAnsi="Symbol" w:hint="default"/>
      </w:rPr>
    </w:lvl>
    <w:lvl w:ilvl="4" w:tplc="04150003" w:tentative="1">
      <w:start w:val="1"/>
      <w:numFmt w:val="bullet"/>
      <w:lvlText w:val="o"/>
      <w:lvlJc w:val="left"/>
      <w:pPr>
        <w:ind w:left="4224" w:hanging="360"/>
      </w:pPr>
      <w:rPr>
        <w:rFonts w:ascii="Courier New" w:hAnsi="Courier New" w:cs="Courier New" w:hint="default"/>
      </w:rPr>
    </w:lvl>
    <w:lvl w:ilvl="5" w:tplc="04150005" w:tentative="1">
      <w:start w:val="1"/>
      <w:numFmt w:val="bullet"/>
      <w:lvlText w:val=""/>
      <w:lvlJc w:val="left"/>
      <w:pPr>
        <w:ind w:left="4944" w:hanging="360"/>
      </w:pPr>
      <w:rPr>
        <w:rFonts w:ascii="Wingdings" w:hAnsi="Wingdings" w:hint="default"/>
      </w:rPr>
    </w:lvl>
    <w:lvl w:ilvl="6" w:tplc="04150001" w:tentative="1">
      <w:start w:val="1"/>
      <w:numFmt w:val="bullet"/>
      <w:lvlText w:val=""/>
      <w:lvlJc w:val="left"/>
      <w:pPr>
        <w:ind w:left="5664" w:hanging="360"/>
      </w:pPr>
      <w:rPr>
        <w:rFonts w:ascii="Symbol" w:hAnsi="Symbol" w:hint="default"/>
      </w:rPr>
    </w:lvl>
    <w:lvl w:ilvl="7" w:tplc="04150003" w:tentative="1">
      <w:start w:val="1"/>
      <w:numFmt w:val="bullet"/>
      <w:lvlText w:val="o"/>
      <w:lvlJc w:val="left"/>
      <w:pPr>
        <w:ind w:left="6384" w:hanging="360"/>
      </w:pPr>
      <w:rPr>
        <w:rFonts w:ascii="Courier New" w:hAnsi="Courier New" w:cs="Courier New" w:hint="default"/>
      </w:rPr>
    </w:lvl>
    <w:lvl w:ilvl="8" w:tplc="04150005" w:tentative="1">
      <w:start w:val="1"/>
      <w:numFmt w:val="bullet"/>
      <w:lvlText w:val=""/>
      <w:lvlJc w:val="left"/>
      <w:pPr>
        <w:ind w:left="7104" w:hanging="360"/>
      </w:pPr>
      <w:rPr>
        <w:rFonts w:ascii="Wingdings" w:hAnsi="Wingdings" w:hint="default"/>
      </w:rPr>
    </w:lvl>
  </w:abstractNum>
  <w:abstractNum w:abstractNumId="99" w15:restartNumberingAfterBreak="0">
    <w:nsid w:val="6EBC66F3"/>
    <w:multiLevelType w:val="hybridMultilevel"/>
    <w:tmpl w:val="65B074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32D47F4"/>
    <w:multiLevelType w:val="hybridMultilevel"/>
    <w:tmpl w:val="DE202CE0"/>
    <w:lvl w:ilvl="0" w:tplc="FFFFFFFF">
      <w:start w:val="1"/>
      <w:numFmt w:val="decimal"/>
      <w:lvlText w:val="%1)"/>
      <w:lvlJc w:val="left"/>
      <w:pPr>
        <w:ind w:left="1004"/>
      </w:pPr>
      <w:rPr>
        <w:rFonts w:ascii="Arial" w:eastAsia="Times New Roman" w:hAnsi="Arial" w:cs="Arial"/>
        <w:b w:val="0"/>
        <w:i/>
        <w:iCs/>
        <w:strike w:val="0"/>
        <w:dstrike w:val="0"/>
        <w:color w:val="000000"/>
        <w:sz w:val="20"/>
        <w:szCs w:val="20"/>
        <w:u w:val="none" w:color="000000"/>
        <w:bdr w:val="none" w:sz="0" w:space="0" w:color="auto"/>
        <w:shd w:val="clear" w:color="auto" w:fill="auto"/>
        <w:vertAlign w:val="baseline"/>
      </w:rPr>
    </w:lvl>
    <w:lvl w:ilvl="1" w:tplc="FFFFFFFF">
      <w:start w:val="1"/>
      <w:numFmt w:val="decimal"/>
      <w:lvlText w:val="%2."/>
      <w:lvlJc w:val="left"/>
      <w:pPr>
        <w:ind w:left="128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2" w:tplc="FFFFFFFF">
      <w:start w:val="1"/>
      <w:numFmt w:val="decimal"/>
      <w:lvlText w:val="%3)"/>
      <w:lvlJc w:val="left"/>
      <w:pPr>
        <w:ind w:left="1647"/>
      </w:pPr>
      <w:rPr>
        <w:rFonts w:ascii="Arial" w:eastAsiaTheme="minorHAnsi" w:hAnsi="Arial" w:cs="Arial" w:hint="default"/>
        <w:b w:val="0"/>
        <w:i w:val="0"/>
        <w:strike w:val="0"/>
        <w:dstrike w:val="0"/>
        <w:color w:val="000000"/>
        <w:sz w:val="20"/>
        <w:szCs w:val="20"/>
        <w:u w:val="none" w:color="000000"/>
        <w:bdr w:val="none" w:sz="0" w:space="0" w:color="auto"/>
        <w:shd w:val="clear" w:color="auto" w:fill="auto"/>
        <w:vertAlign w:val="baseline"/>
      </w:rPr>
    </w:lvl>
    <w:lvl w:ilvl="3" w:tplc="FFFFFFFF">
      <w:start w:val="1"/>
      <w:numFmt w:val="decimal"/>
      <w:lvlText w:val="%4"/>
      <w:lvlJc w:val="left"/>
      <w:pPr>
        <w:ind w:left="17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FFFFFFF">
      <w:start w:val="1"/>
      <w:numFmt w:val="lowerLetter"/>
      <w:lvlText w:val="%5"/>
      <w:lvlJc w:val="left"/>
      <w:pPr>
        <w:ind w:left="2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FFFFFFF">
      <w:start w:val="1"/>
      <w:numFmt w:val="lowerRoman"/>
      <w:lvlText w:val="%6"/>
      <w:lvlJc w:val="left"/>
      <w:pPr>
        <w:ind w:left="3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FFFFFF">
      <w:start w:val="1"/>
      <w:numFmt w:val="decimal"/>
      <w:lvlText w:val="%7"/>
      <w:lvlJc w:val="left"/>
      <w:pPr>
        <w:ind w:left="3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FFFFFFF">
      <w:start w:val="1"/>
      <w:numFmt w:val="lowerLetter"/>
      <w:lvlText w:val="%8"/>
      <w:lvlJc w:val="left"/>
      <w:pPr>
        <w:ind w:left="4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FFFFFF">
      <w:start w:val="1"/>
      <w:numFmt w:val="lowerRoman"/>
      <w:lvlText w:val="%9"/>
      <w:lvlJc w:val="left"/>
      <w:pPr>
        <w:ind w:left="5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1" w15:restartNumberingAfterBreak="0">
    <w:nsid w:val="760E4A9B"/>
    <w:multiLevelType w:val="hybridMultilevel"/>
    <w:tmpl w:val="9BC2F968"/>
    <w:lvl w:ilvl="0" w:tplc="96D856E6">
      <w:start w:val="1"/>
      <w:numFmt w:val="decimal"/>
      <w:lvlText w:val="%1."/>
      <w:lvlJc w:val="left"/>
      <w:pPr>
        <w:ind w:left="2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600DA3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AC0EA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37AA09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50C389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8D05AC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C528C0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1BA2F9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E1C95D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2" w15:restartNumberingAfterBreak="0">
    <w:nsid w:val="766B47FE"/>
    <w:multiLevelType w:val="hybridMultilevel"/>
    <w:tmpl w:val="FFFFFFFF"/>
    <w:lvl w:ilvl="0" w:tplc="DAD6C17E">
      <w:start w:val="1"/>
      <w:numFmt w:val="lowerLetter"/>
      <w:lvlText w:val="g)"/>
      <w:lvlJc w:val="left"/>
      <w:pPr>
        <w:ind w:left="720" w:hanging="360"/>
      </w:pPr>
    </w:lvl>
    <w:lvl w:ilvl="1" w:tplc="8E60982E">
      <w:start w:val="1"/>
      <w:numFmt w:val="lowerLetter"/>
      <w:lvlText w:val="%2."/>
      <w:lvlJc w:val="left"/>
      <w:pPr>
        <w:ind w:left="1440" w:hanging="360"/>
      </w:pPr>
    </w:lvl>
    <w:lvl w:ilvl="2" w:tplc="B23C1E36">
      <w:start w:val="1"/>
      <w:numFmt w:val="lowerRoman"/>
      <w:lvlText w:val="%3."/>
      <w:lvlJc w:val="right"/>
      <w:pPr>
        <w:ind w:left="2160" w:hanging="180"/>
      </w:pPr>
    </w:lvl>
    <w:lvl w:ilvl="3" w:tplc="6276A89C">
      <w:start w:val="1"/>
      <w:numFmt w:val="decimal"/>
      <w:lvlText w:val="%4."/>
      <w:lvlJc w:val="left"/>
      <w:pPr>
        <w:ind w:left="2880" w:hanging="360"/>
      </w:pPr>
    </w:lvl>
    <w:lvl w:ilvl="4" w:tplc="1562AE2E">
      <w:start w:val="1"/>
      <w:numFmt w:val="lowerLetter"/>
      <w:lvlText w:val="%5."/>
      <w:lvlJc w:val="left"/>
      <w:pPr>
        <w:ind w:left="3600" w:hanging="360"/>
      </w:pPr>
    </w:lvl>
    <w:lvl w:ilvl="5" w:tplc="96EA34D8">
      <w:start w:val="1"/>
      <w:numFmt w:val="lowerRoman"/>
      <w:lvlText w:val="%6."/>
      <w:lvlJc w:val="right"/>
      <w:pPr>
        <w:ind w:left="4320" w:hanging="180"/>
      </w:pPr>
    </w:lvl>
    <w:lvl w:ilvl="6" w:tplc="B1988564">
      <w:start w:val="1"/>
      <w:numFmt w:val="decimal"/>
      <w:lvlText w:val="%7."/>
      <w:lvlJc w:val="left"/>
      <w:pPr>
        <w:ind w:left="5040" w:hanging="360"/>
      </w:pPr>
    </w:lvl>
    <w:lvl w:ilvl="7" w:tplc="CFB26422">
      <w:start w:val="1"/>
      <w:numFmt w:val="lowerLetter"/>
      <w:lvlText w:val="%8."/>
      <w:lvlJc w:val="left"/>
      <w:pPr>
        <w:ind w:left="5760" w:hanging="360"/>
      </w:pPr>
    </w:lvl>
    <w:lvl w:ilvl="8" w:tplc="FD401532">
      <w:start w:val="1"/>
      <w:numFmt w:val="lowerRoman"/>
      <w:lvlText w:val="%9."/>
      <w:lvlJc w:val="right"/>
      <w:pPr>
        <w:ind w:left="6480" w:hanging="180"/>
      </w:pPr>
    </w:lvl>
  </w:abstractNum>
  <w:abstractNum w:abstractNumId="103"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04" w15:restartNumberingAfterBreak="0">
    <w:nsid w:val="77C8751F"/>
    <w:multiLevelType w:val="hybridMultilevel"/>
    <w:tmpl w:val="0D722FB0"/>
    <w:lvl w:ilvl="0" w:tplc="F56E1FF0">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9AD35AD"/>
    <w:multiLevelType w:val="multilevel"/>
    <w:tmpl w:val="BD0E4896"/>
    <w:lvl w:ilvl="0">
      <w:start w:val="1"/>
      <w:numFmt w:val="decimal"/>
      <w:lvlText w:val="%1."/>
      <w:lvlJc w:val="left"/>
      <w:pPr>
        <w:ind w:left="927" w:hanging="360"/>
      </w:pPr>
      <w:rPr>
        <w:strike w:val="0"/>
      </w:rPr>
    </w:lvl>
    <w:lvl w:ilvl="1">
      <w:start w:val="1"/>
      <w:numFmt w:val="decimal"/>
      <w:lvlText w:val="%2)"/>
      <w:lvlJc w:val="left"/>
      <w:pPr>
        <w:ind w:left="927"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06" w15:restartNumberingAfterBreak="0">
    <w:nsid w:val="7A2EF916"/>
    <w:multiLevelType w:val="hybridMultilevel"/>
    <w:tmpl w:val="5C5839F0"/>
    <w:lvl w:ilvl="0" w:tplc="7AC41574">
      <w:start w:val="1"/>
      <w:numFmt w:val="decimal"/>
      <w:lvlText w:val="%1."/>
      <w:lvlJc w:val="left"/>
      <w:pPr>
        <w:ind w:left="720" w:hanging="360"/>
      </w:pPr>
    </w:lvl>
    <w:lvl w:ilvl="1" w:tplc="61AA4CB0">
      <w:start w:val="1"/>
      <w:numFmt w:val="lowerLetter"/>
      <w:lvlText w:val="%2."/>
      <w:lvlJc w:val="left"/>
      <w:pPr>
        <w:ind w:left="1440" w:hanging="360"/>
      </w:pPr>
    </w:lvl>
    <w:lvl w:ilvl="2" w:tplc="04150017">
      <w:start w:val="1"/>
      <w:numFmt w:val="lowerLetter"/>
      <w:lvlText w:val="%3)"/>
      <w:lvlJc w:val="left"/>
      <w:pPr>
        <w:ind w:left="720" w:hanging="360"/>
      </w:pPr>
    </w:lvl>
    <w:lvl w:ilvl="3" w:tplc="DB3ACB9E">
      <w:start w:val="1"/>
      <w:numFmt w:val="decimal"/>
      <w:lvlText w:val="%4."/>
      <w:lvlJc w:val="left"/>
      <w:pPr>
        <w:ind w:left="2880" w:hanging="360"/>
      </w:pPr>
    </w:lvl>
    <w:lvl w:ilvl="4" w:tplc="F4A644D4">
      <w:start w:val="1"/>
      <w:numFmt w:val="lowerLetter"/>
      <w:lvlText w:val="%5."/>
      <w:lvlJc w:val="left"/>
      <w:pPr>
        <w:ind w:left="3600" w:hanging="360"/>
      </w:pPr>
    </w:lvl>
    <w:lvl w:ilvl="5" w:tplc="CE6EDC52">
      <w:start w:val="1"/>
      <w:numFmt w:val="lowerRoman"/>
      <w:lvlText w:val="%6."/>
      <w:lvlJc w:val="right"/>
      <w:pPr>
        <w:ind w:left="4320" w:hanging="180"/>
      </w:pPr>
    </w:lvl>
    <w:lvl w:ilvl="6" w:tplc="D9728CFA">
      <w:start w:val="1"/>
      <w:numFmt w:val="decimal"/>
      <w:lvlText w:val="%7."/>
      <w:lvlJc w:val="left"/>
      <w:pPr>
        <w:ind w:left="5040" w:hanging="360"/>
      </w:pPr>
    </w:lvl>
    <w:lvl w:ilvl="7" w:tplc="C598DB70">
      <w:start w:val="1"/>
      <w:numFmt w:val="lowerLetter"/>
      <w:lvlText w:val="%8."/>
      <w:lvlJc w:val="left"/>
      <w:pPr>
        <w:ind w:left="5760" w:hanging="360"/>
      </w:pPr>
    </w:lvl>
    <w:lvl w:ilvl="8" w:tplc="DE365D80">
      <w:start w:val="1"/>
      <w:numFmt w:val="lowerRoman"/>
      <w:lvlText w:val="%9."/>
      <w:lvlJc w:val="right"/>
      <w:pPr>
        <w:ind w:left="6480" w:hanging="180"/>
      </w:pPr>
    </w:lvl>
  </w:abstractNum>
  <w:abstractNum w:abstractNumId="107" w15:restartNumberingAfterBreak="0">
    <w:nsid w:val="7A624A70"/>
    <w:multiLevelType w:val="hybridMultilevel"/>
    <w:tmpl w:val="ADA65638"/>
    <w:lvl w:ilvl="0" w:tplc="2048DB9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7E5726E8"/>
    <w:multiLevelType w:val="hybridMultilevel"/>
    <w:tmpl w:val="82AEBD3E"/>
    <w:lvl w:ilvl="0" w:tplc="04150017">
      <w:start w:val="1"/>
      <w:numFmt w:val="lowerLetter"/>
      <w:lvlText w:val="%1)"/>
      <w:lvlJc w:val="left"/>
      <w:pPr>
        <w:ind w:left="1440" w:hanging="360"/>
      </w:pPr>
    </w:lvl>
    <w:lvl w:ilvl="1" w:tplc="801AE186">
      <w:start w:val="1"/>
      <w:numFmt w:val="lowerLetter"/>
      <w:lvlText w:val="%2)"/>
      <w:lvlJc w:val="left"/>
      <w:pPr>
        <w:ind w:left="2160" w:hanging="360"/>
      </w:pPr>
      <w:rPr>
        <w:rFonts w:ascii="Arial" w:eastAsia="Times New Roman" w:hAnsi="Arial" w:cs="Arial"/>
      </w:rPr>
    </w:lvl>
    <w:lvl w:ilvl="2" w:tplc="6A420824">
      <w:start w:val="1"/>
      <w:numFmt w:val="decimal"/>
      <w:lvlText w:val="%3)"/>
      <w:lvlJc w:val="left"/>
      <w:pPr>
        <w:ind w:left="3060" w:hanging="360"/>
      </w:pPr>
      <w:rPr>
        <w:rFonts w:hint="default"/>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9" w15:restartNumberingAfterBreak="0">
    <w:nsid w:val="7E92711F"/>
    <w:multiLevelType w:val="hybridMultilevel"/>
    <w:tmpl w:val="2AB23D80"/>
    <w:lvl w:ilvl="0" w:tplc="470601DC">
      <w:start w:val="1"/>
      <w:numFmt w:val="decimal"/>
      <w:lvlText w:val="%1."/>
      <w:lvlJc w:val="right"/>
      <w:pPr>
        <w:ind w:left="8938" w:hanging="432"/>
        <w:jc w:val="right"/>
      </w:pPr>
      <w:rPr>
        <w:rFonts w:ascii="Arial" w:hAnsi="Arial" w:cs="Arial" w:hint="default"/>
        <w:b w:val="0"/>
        <w:color w:val="auto"/>
        <w:w w:val="104"/>
        <w:sz w:val="20"/>
        <w:szCs w:val="20"/>
      </w:rPr>
    </w:lvl>
    <w:lvl w:ilvl="1" w:tplc="515C94CC">
      <w:start w:val="1"/>
      <w:numFmt w:val="decimal"/>
      <w:lvlText w:val="%2)"/>
      <w:lvlJc w:val="left"/>
      <w:pPr>
        <w:ind w:left="9285" w:hanging="278"/>
      </w:pPr>
      <w:rPr>
        <w:rFonts w:ascii="Times New Roman" w:eastAsia="Times New Roman" w:hAnsi="Times New Roman" w:cs="Times New Roman" w:hint="default"/>
        <w:color w:val="313131"/>
        <w:w w:val="106"/>
        <w:sz w:val="21"/>
        <w:szCs w:val="21"/>
      </w:rPr>
    </w:lvl>
    <w:lvl w:ilvl="2" w:tplc="F108498C">
      <w:numFmt w:val="bullet"/>
      <w:lvlText w:val="•"/>
      <w:lvlJc w:val="left"/>
      <w:pPr>
        <w:ind w:left="10354" w:hanging="278"/>
      </w:pPr>
      <w:rPr>
        <w:rFonts w:hint="default"/>
      </w:rPr>
    </w:lvl>
    <w:lvl w:ilvl="3" w:tplc="E6FAA996">
      <w:numFmt w:val="bullet"/>
      <w:lvlText w:val="•"/>
      <w:lvlJc w:val="left"/>
      <w:pPr>
        <w:ind w:left="11414" w:hanging="278"/>
      </w:pPr>
      <w:rPr>
        <w:rFonts w:hint="default"/>
      </w:rPr>
    </w:lvl>
    <w:lvl w:ilvl="4" w:tplc="4D8097AE">
      <w:numFmt w:val="bullet"/>
      <w:lvlText w:val="•"/>
      <w:lvlJc w:val="left"/>
      <w:pPr>
        <w:ind w:left="12474" w:hanging="278"/>
      </w:pPr>
      <w:rPr>
        <w:rFonts w:hint="default"/>
      </w:rPr>
    </w:lvl>
    <w:lvl w:ilvl="5" w:tplc="77743860">
      <w:numFmt w:val="bullet"/>
      <w:lvlText w:val="•"/>
      <w:lvlJc w:val="left"/>
      <w:pPr>
        <w:ind w:left="13534" w:hanging="278"/>
      </w:pPr>
      <w:rPr>
        <w:rFonts w:hint="default"/>
      </w:rPr>
    </w:lvl>
    <w:lvl w:ilvl="6" w:tplc="41305E9A">
      <w:numFmt w:val="bullet"/>
      <w:lvlText w:val="•"/>
      <w:lvlJc w:val="left"/>
      <w:pPr>
        <w:ind w:left="14594" w:hanging="278"/>
      </w:pPr>
      <w:rPr>
        <w:rFonts w:hint="default"/>
      </w:rPr>
    </w:lvl>
    <w:lvl w:ilvl="7" w:tplc="D33AECBC">
      <w:numFmt w:val="bullet"/>
      <w:lvlText w:val="•"/>
      <w:lvlJc w:val="left"/>
      <w:pPr>
        <w:ind w:left="15655" w:hanging="278"/>
      </w:pPr>
      <w:rPr>
        <w:rFonts w:hint="default"/>
      </w:rPr>
    </w:lvl>
    <w:lvl w:ilvl="8" w:tplc="7C60EC0C">
      <w:numFmt w:val="bullet"/>
      <w:lvlText w:val="•"/>
      <w:lvlJc w:val="left"/>
      <w:pPr>
        <w:ind w:left="16715" w:hanging="278"/>
      </w:pPr>
      <w:rPr>
        <w:rFonts w:hint="default"/>
      </w:rPr>
    </w:lvl>
  </w:abstractNum>
  <w:abstractNum w:abstractNumId="110" w15:restartNumberingAfterBreak="0">
    <w:nsid w:val="7F4601C4"/>
    <w:multiLevelType w:val="hybridMultilevel"/>
    <w:tmpl w:val="D97CF92E"/>
    <w:lvl w:ilvl="0" w:tplc="E5466104">
      <w:start w:val="1"/>
      <w:numFmt w:val="decimal"/>
      <w:lvlText w:val="%1."/>
      <w:lvlJc w:val="left"/>
      <w:pPr>
        <w:ind w:left="360" w:hanging="360"/>
      </w:pPr>
      <w:rPr>
        <w:rFonts w:ascii="Arial" w:hAnsi="Arial" w:cs="Arial" w:hint="default"/>
        <w:b w:val="0"/>
        <w:sz w:val="20"/>
        <w:szCs w:val="20"/>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7F6FA7C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850824568">
    <w:abstractNumId w:val="59"/>
  </w:num>
  <w:num w:numId="2" w16cid:durableId="44842922">
    <w:abstractNumId w:val="12"/>
  </w:num>
  <w:num w:numId="3" w16cid:durableId="758254149">
    <w:abstractNumId w:val="77"/>
  </w:num>
  <w:num w:numId="4" w16cid:durableId="132524661">
    <w:abstractNumId w:val="106"/>
  </w:num>
  <w:num w:numId="5" w16cid:durableId="1461612799">
    <w:abstractNumId w:val="69"/>
  </w:num>
  <w:num w:numId="6" w16cid:durableId="1177426493">
    <w:abstractNumId w:val="15"/>
  </w:num>
  <w:num w:numId="7" w16cid:durableId="1944456599">
    <w:abstractNumId w:val="76"/>
  </w:num>
  <w:num w:numId="8" w16cid:durableId="1158378958">
    <w:abstractNumId w:val="44"/>
  </w:num>
  <w:num w:numId="9" w16cid:durableId="1345785136">
    <w:abstractNumId w:val="82"/>
  </w:num>
  <w:num w:numId="10" w16cid:durableId="1210606342">
    <w:abstractNumId w:val="43"/>
  </w:num>
  <w:num w:numId="11" w16cid:durableId="44306160">
    <w:abstractNumId w:val="93"/>
  </w:num>
  <w:num w:numId="12" w16cid:durableId="334959022">
    <w:abstractNumId w:val="102"/>
  </w:num>
  <w:num w:numId="13" w16cid:durableId="263340054">
    <w:abstractNumId w:val="79"/>
  </w:num>
  <w:num w:numId="14" w16cid:durableId="619604907">
    <w:abstractNumId w:val="110"/>
  </w:num>
  <w:num w:numId="15" w16cid:durableId="1521580852">
    <w:abstractNumId w:val="18"/>
  </w:num>
  <w:num w:numId="16" w16cid:durableId="706568749">
    <w:abstractNumId w:val="60"/>
  </w:num>
  <w:num w:numId="17" w16cid:durableId="15932333">
    <w:abstractNumId w:val="42"/>
  </w:num>
  <w:num w:numId="18" w16cid:durableId="1683193768">
    <w:abstractNumId w:val="57"/>
  </w:num>
  <w:num w:numId="19" w16cid:durableId="649363221">
    <w:abstractNumId w:val="103"/>
  </w:num>
  <w:num w:numId="20" w16cid:durableId="1977952605">
    <w:abstractNumId w:val="35"/>
  </w:num>
  <w:num w:numId="21" w16cid:durableId="125046048">
    <w:abstractNumId w:val="48"/>
  </w:num>
  <w:num w:numId="22" w16cid:durableId="1598831866">
    <w:abstractNumId w:val="32"/>
  </w:num>
  <w:num w:numId="23" w16cid:durableId="560287318">
    <w:abstractNumId w:val="7"/>
  </w:num>
  <w:num w:numId="24" w16cid:durableId="420954889">
    <w:abstractNumId w:val="73"/>
  </w:num>
  <w:num w:numId="25" w16cid:durableId="887912346">
    <w:abstractNumId w:val="90"/>
  </w:num>
  <w:num w:numId="26" w16cid:durableId="1107888634">
    <w:abstractNumId w:val="41"/>
  </w:num>
  <w:num w:numId="27" w16cid:durableId="1607886969">
    <w:abstractNumId w:val="49"/>
  </w:num>
  <w:num w:numId="28" w16cid:durableId="5327015">
    <w:abstractNumId w:val="11"/>
  </w:num>
  <w:num w:numId="29" w16cid:durableId="258024490">
    <w:abstractNumId w:val="94"/>
  </w:num>
  <w:num w:numId="30" w16cid:durableId="1050882833">
    <w:abstractNumId w:val="52"/>
  </w:num>
  <w:num w:numId="31" w16cid:durableId="997196383">
    <w:abstractNumId w:val="61"/>
  </w:num>
  <w:num w:numId="32" w16cid:durableId="1168593011">
    <w:abstractNumId w:val="37"/>
  </w:num>
  <w:num w:numId="33" w16cid:durableId="309216752">
    <w:abstractNumId w:val="68"/>
  </w:num>
  <w:num w:numId="34" w16cid:durableId="391928736">
    <w:abstractNumId w:val="28"/>
  </w:num>
  <w:num w:numId="35" w16cid:durableId="1681813626">
    <w:abstractNumId w:val="17"/>
  </w:num>
  <w:num w:numId="36" w16cid:durableId="370033101">
    <w:abstractNumId w:val="55"/>
  </w:num>
  <w:num w:numId="37" w16cid:durableId="442531003">
    <w:abstractNumId w:val="107"/>
  </w:num>
  <w:num w:numId="38" w16cid:durableId="1776167374">
    <w:abstractNumId w:val="9"/>
  </w:num>
  <w:num w:numId="39" w16cid:durableId="553784532">
    <w:abstractNumId w:val="81"/>
  </w:num>
  <w:num w:numId="40" w16cid:durableId="1302231904">
    <w:abstractNumId w:val="29"/>
  </w:num>
  <w:num w:numId="41" w16cid:durableId="1717116812">
    <w:abstractNumId w:val="67"/>
  </w:num>
  <w:num w:numId="42" w16cid:durableId="1924103231">
    <w:abstractNumId w:val="97"/>
  </w:num>
  <w:num w:numId="43" w16cid:durableId="288704609">
    <w:abstractNumId w:val="27"/>
  </w:num>
  <w:num w:numId="44" w16cid:durableId="1193573183">
    <w:abstractNumId w:val="19"/>
  </w:num>
  <w:num w:numId="45" w16cid:durableId="125856476">
    <w:abstractNumId w:val="105"/>
  </w:num>
  <w:num w:numId="46" w16cid:durableId="1113749998">
    <w:abstractNumId w:val="104"/>
  </w:num>
  <w:num w:numId="47" w16cid:durableId="1545752452">
    <w:abstractNumId w:val="99"/>
  </w:num>
  <w:num w:numId="48" w16cid:durableId="1546328170">
    <w:abstractNumId w:val="14"/>
  </w:num>
  <w:num w:numId="49" w16cid:durableId="1267957146">
    <w:abstractNumId w:val="25"/>
  </w:num>
  <w:num w:numId="50" w16cid:durableId="2077628362">
    <w:abstractNumId w:val="86"/>
  </w:num>
  <w:num w:numId="51" w16cid:durableId="519588121">
    <w:abstractNumId w:val="80"/>
  </w:num>
  <w:num w:numId="52" w16cid:durableId="1322660466">
    <w:abstractNumId w:val="33"/>
  </w:num>
  <w:num w:numId="53" w16cid:durableId="1771504759">
    <w:abstractNumId w:val="23"/>
  </w:num>
  <w:num w:numId="54" w16cid:durableId="1753430372">
    <w:abstractNumId w:val="13"/>
  </w:num>
  <w:num w:numId="55" w16cid:durableId="1883441273">
    <w:abstractNumId w:val="108"/>
  </w:num>
  <w:num w:numId="56" w16cid:durableId="1649170730">
    <w:abstractNumId w:val="31"/>
  </w:num>
  <w:num w:numId="57" w16cid:durableId="345716664">
    <w:abstractNumId w:val="5"/>
  </w:num>
  <w:num w:numId="58" w16cid:durableId="1577396747">
    <w:abstractNumId w:val="85"/>
  </w:num>
  <w:num w:numId="59" w16cid:durableId="1438406186">
    <w:abstractNumId w:val="71"/>
  </w:num>
  <w:num w:numId="60" w16cid:durableId="594359791">
    <w:abstractNumId w:val="6"/>
  </w:num>
  <w:num w:numId="61" w16cid:durableId="1298681082">
    <w:abstractNumId w:val="92"/>
  </w:num>
  <w:num w:numId="62" w16cid:durableId="1726484330">
    <w:abstractNumId w:val="16"/>
  </w:num>
  <w:num w:numId="63" w16cid:durableId="445268786">
    <w:abstractNumId w:val="36"/>
  </w:num>
  <w:num w:numId="64" w16cid:durableId="731008281">
    <w:abstractNumId w:val="75"/>
  </w:num>
  <w:num w:numId="65" w16cid:durableId="1539321974">
    <w:abstractNumId w:val="10"/>
  </w:num>
  <w:num w:numId="66" w16cid:durableId="844366491">
    <w:abstractNumId w:val="83"/>
  </w:num>
  <w:num w:numId="67" w16cid:durableId="1790279477">
    <w:abstractNumId w:val="109"/>
  </w:num>
  <w:num w:numId="68" w16cid:durableId="1814062394">
    <w:abstractNumId w:val="46"/>
  </w:num>
  <w:num w:numId="69" w16cid:durableId="303050483">
    <w:abstractNumId w:val="39"/>
  </w:num>
  <w:num w:numId="70" w16cid:durableId="1783258023">
    <w:abstractNumId w:val="62"/>
  </w:num>
  <w:num w:numId="71" w16cid:durableId="1774322162">
    <w:abstractNumId w:val="84"/>
  </w:num>
  <w:num w:numId="72" w16cid:durableId="799811233">
    <w:abstractNumId w:val="21"/>
  </w:num>
  <w:num w:numId="73" w16cid:durableId="2043357162">
    <w:abstractNumId w:val="4"/>
  </w:num>
  <w:num w:numId="74" w16cid:durableId="1407457248">
    <w:abstractNumId w:val="63"/>
  </w:num>
  <w:num w:numId="75" w16cid:durableId="1912079545">
    <w:abstractNumId w:val="78"/>
  </w:num>
  <w:num w:numId="76" w16cid:durableId="452870323">
    <w:abstractNumId w:val="26"/>
  </w:num>
  <w:num w:numId="77" w16cid:durableId="1430740180">
    <w:abstractNumId w:val="101"/>
  </w:num>
  <w:num w:numId="78" w16cid:durableId="93863562">
    <w:abstractNumId w:val="96"/>
  </w:num>
  <w:num w:numId="79" w16cid:durableId="1551917506">
    <w:abstractNumId w:val="70"/>
  </w:num>
  <w:num w:numId="80" w16cid:durableId="947807723">
    <w:abstractNumId w:val="40"/>
  </w:num>
  <w:num w:numId="81" w16cid:durableId="1599361974">
    <w:abstractNumId w:val="8"/>
    <w:lvlOverride w:ilvl="0">
      <w:lvl w:ilvl="0">
        <w:start w:val="1"/>
        <w:numFmt w:val="decimal"/>
        <w:lvlText w:val="%1."/>
        <w:lvlJc w:val="left"/>
        <w:pPr>
          <w:tabs>
            <w:tab w:val="num" w:pos="720"/>
          </w:tabs>
          <w:ind w:left="720" w:hanging="360"/>
        </w:pPr>
        <w:rPr>
          <w:rFonts w:hint="default"/>
        </w:rPr>
      </w:lvl>
    </w:lvlOverride>
    <w:lvlOverride w:ilvl="1">
      <w:lvl w:ilvl="1">
        <w:start w:val="1"/>
        <w:numFmt w:val="decimal"/>
        <w:lvlText w:val="%2."/>
        <w:lvlJc w:val="left"/>
        <w:pPr>
          <w:tabs>
            <w:tab w:val="num" w:pos="1440"/>
          </w:tabs>
          <w:ind w:left="1440" w:hanging="360"/>
        </w:pPr>
        <w:rPr>
          <w:rFonts w:hint="default"/>
        </w:rPr>
      </w:lvl>
    </w:lvlOverride>
    <w:lvlOverride w:ilvl="2">
      <w:lvl w:ilvl="2">
        <w:start w:val="1"/>
        <w:numFmt w:val="decimal"/>
        <w:lvlText w:val="%3."/>
        <w:lvlJc w:val="left"/>
        <w:pPr>
          <w:tabs>
            <w:tab w:val="num" w:pos="2160"/>
          </w:tabs>
          <w:ind w:left="2160" w:hanging="360"/>
        </w:pPr>
        <w:rPr>
          <w:rFonts w:ascii="Arial" w:hAnsi="Arial" w:cs="Arial" w:hint="default"/>
          <w:sz w:val="20"/>
          <w:szCs w:val="20"/>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82" w16cid:durableId="831068357">
    <w:abstractNumId w:val="88"/>
  </w:num>
  <w:num w:numId="83" w16cid:durableId="615868371">
    <w:abstractNumId w:val="24"/>
  </w:num>
  <w:num w:numId="84" w16cid:durableId="1024132329">
    <w:abstractNumId w:val="58"/>
  </w:num>
  <w:num w:numId="85" w16cid:durableId="2082678861">
    <w:abstractNumId w:val="22"/>
  </w:num>
  <w:num w:numId="86" w16cid:durableId="1491678062">
    <w:abstractNumId w:val="20"/>
  </w:num>
  <w:num w:numId="87" w16cid:durableId="521288356">
    <w:abstractNumId w:val="64"/>
  </w:num>
  <w:num w:numId="88" w16cid:durableId="1774325575">
    <w:abstractNumId w:val="51"/>
  </w:num>
  <w:num w:numId="89" w16cid:durableId="802232326">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04691913">
    <w:abstractNumId w:val="87"/>
  </w:num>
  <w:num w:numId="91" w16cid:durableId="2004775538">
    <w:abstractNumId w:val="72"/>
  </w:num>
  <w:num w:numId="92" w16cid:durableId="1938293584">
    <w:abstractNumId w:val="98"/>
  </w:num>
  <w:num w:numId="93" w16cid:durableId="142889977">
    <w:abstractNumId w:val="30"/>
  </w:num>
  <w:num w:numId="94" w16cid:durableId="1790315555">
    <w:abstractNumId w:val="111"/>
  </w:num>
  <w:num w:numId="95" w16cid:durableId="1270698871">
    <w:abstractNumId w:val="0"/>
  </w:num>
  <w:num w:numId="96" w16cid:durableId="966932282">
    <w:abstractNumId w:val="95"/>
  </w:num>
  <w:num w:numId="97" w16cid:durableId="2001300320">
    <w:abstractNumId w:val="3"/>
  </w:num>
  <w:num w:numId="98" w16cid:durableId="495724697">
    <w:abstractNumId w:val="38"/>
  </w:num>
  <w:num w:numId="99" w16cid:durableId="946232553">
    <w:abstractNumId w:val="2"/>
  </w:num>
  <w:num w:numId="100" w16cid:durableId="2061324455">
    <w:abstractNumId w:val="50"/>
  </w:num>
  <w:num w:numId="101" w16cid:durableId="1289125071">
    <w:abstractNumId w:val="1"/>
  </w:num>
  <w:num w:numId="102" w16cid:durableId="134035084">
    <w:abstractNumId w:val="65"/>
  </w:num>
  <w:num w:numId="103" w16cid:durableId="782068972">
    <w:abstractNumId w:val="100"/>
  </w:num>
  <w:num w:numId="104" w16cid:durableId="380441171">
    <w:abstractNumId w:val="34"/>
  </w:num>
  <w:num w:numId="105" w16cid:durableId="1864703188">
    <w:abstractNumId w:val="47"/>
  </w:num>
  <w:num w:numId="106" w16cid:durableId="272979965">
    <w:abstractNumId w:val="74"/>
  </w:num>
  <w:num w:numId="107" w16cid:durableId="1144198123">
    <w:abstractNumId w:val="54"/>
  </w:num>
  <w:num w:numId="108" w16cid:durableId="376007651">
    <w:abstractNumId w:val="53"/>
  </w:num>
  <w:num w:numId="109" w16cid:durableId="1419789108">
    <w:abstractNumId w:val="89"/>
  </w:num>
  <w:num w:numId="110" w16cid:durableId="107700918">
    <w:abstractNumId w:val="56"/>
  </w:num>
  <w:num w:numId="111" w16cid:durableId="2001227813">
    <w:abstractNumId w:val="91"/>
  </w:num>
  <w:num w:numId="112" w16cid:durableId="2109570537">
    <w:abstractNumId w:val="45"/>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2F90"/>
    <w:rsid w:val="00000418"/>
    <w:rsid w:val="00000D38"/>
    <w:rsid w:val="00001BD3"/>
    <w:rsid w:val="000043C5"/>
    <w:rsid w:val="0001067F"/>
    <w:rsid w:val="00010C38"/>
    <w:rsid w:val="00013289"/>
    <w:rsid w:val="0001727B"/>
    <w:rsid w:val="00023878"/>
    <w:rsid w:val="00023ED1"/>
    <w:rsid w:val="00026438"/>
    <w:rsid w:val="00031146"/>
    <w:rsid w:val="00035494"/>
    <w:rsid w:val="00036637"/>
    <w:rsid w:val="00036D25"/>
    <w:rsid w:val="00036FF4"/>
    <w:rsid w:val="00040058"/>
    <w:rsid w:val="00040D9C"/>
    <w:rsid w:val="00042F9E"/>
    <w:rsid w:val="00043BE1"/>
    <w:rsid w:val="00050898"/>
    <w:rsid w:val="000517B3"/>
    <w:rsid w:val="00052CA6"/>
    <w:rsid w:val="000530BD"/>
    <w:rsid w:val="00054BC1"/>
    <w:rsid w:val="000566C8"/>
    <w:rsid w:val="00057057"/>
    <w:rsid w:val="000605DE"/>
    <w:rsid w:val="00061EBC"/>
    <w:rsid w:val="00064F82"/>
    <w:rsid w:val="00065069"/>
    <w:rsid w:val="00066645"/>
    <w:rsid w:val="000712FF"/>
    <w:rsid w:val="00080A6B"/>
    <w:rsid w:val="0008384C"/>
    <w:rsid w:val="00083F58"/>
    <w:rsid w:val="00085ABD"/>
    <w:rsid w:val="00086EC0"/>
    <w:rsid w:val="00091C1D"/>
    <w:rsid w:val="00091EE7"/>
    <w:rsid w:val="00092379"/>
    <w:rsid w:val="000937FC"/>
    <w:rsid w:val="00094905"/>
    <w:rsid w:val="00094E9B"/>
    <w:rsid w:val="000967BD"/>
    <w:rsid w:val="000A7341"/>
    <w:rsid w:val="000B3933"/>
    <w:rsid w:val="000B4F9B"/>
    <w:rsid w:val="000C0EFB"/>
    <w:rsid w:val="000C32BE"/>
    <w:rsid w:val="000C48E2"/>
    <w:rsid w:val="000C547D"/>
    <w:rsid w:val="000C54A5"/>
    <w:rsid w:val="000C7493"/>
    <w:rsid w:val="000D1334"/>
    <w:rsid w:val="000D4C6B"/>
    <w:rsid w:val="000D575B"/>
    <w:rsid w:val="000D76FF"/>
    <w:rsid w:val="000E322B"/>
    <w:rsid w:val="000F14F9"/>
    <w:rsid w:val="000F1734"/>
    <w:rsid w:val="000F1EA0"/>
    <w:rsid w:val="000F6B72"/>
    <w:rsid w:val="000F7424"/>
    <w:rsid w:val="000F7746"/>
    <w:rsid w:val="00100087"/>
    <w:rsid w:val="0010154F"/>
    <w:rsid w:val="00102ECB"/>
    <w:rsid w:val="00104532"/>
    <w:rsid w:val="00106CE6"/>
    <w:rsid w:val="001123CF"/>
    <w:rsid w:val="0011282C"/>
    <w:rsid w:val="001132CF"/>
    <w:rsid w:val="00114476"/>
    <w:rsid w:val="00114E2E"/>
    <w:rsid w:val="00120E08"/>
    <w:rsid w:val="00123399"/>
    <w:rsid w:val="00124B1C"/>
    <w:rsid w:val="00125028"/>
    <w:rsid w:val="00126726"/>
    <w:rsid w:val="001276FE"/>
    <w:rsid w:val="0013057E"/>
    <w:rsid w:val="001322EF"/>
    <w:rsid w:val="00132800"/>
    <w:rsid w:val="0013350F"/>
    <w:rsid w:val="00133AFC"/>
    <w:rsid w:val="00134055"/>
    <w:rsid w:val="00135B22"/>
    <w:rsid w:val="00135D74"/>
    <w:rsid w:val="001405D2"/>
    <w:rsid w:val="00141105"/>
    <w:rsid w:val="001421D9"/>
    <w:rsid w:val="00143ABC"/>
    <w:rsid w:val="00144702"/>
    <w:rsid w:val="0014597A"/>
    <w:rsid w:val="00145E60"/>
    <w:rsid w:val="001460A9"/>
    <w:rsid w:val="00146CA6"/>
    <w:rsid w:val="00153A46"/>
    <w:rsid w:val="0015512B"/>
    <w:rsid w:val="0015614E"/>
    <w:rsid w:val="00156970"/>
    <w:rsid w:val="001616DF"/>
    <w:rsid w:val="00167349"/>
    <w:rsid w:val="00171760"/>
    <w:rsid w:val="00180305"/>
    <w:rsid w:val="001811CA"/>
    <w:rsid w:val="001860C3"/>
    <w:rsid w:val="001861CA"/>
    <w:rsid w:val="00186AEB"/>
    <w:rsid w:val="00190EAC"/>
    <w:rsid w:val="00195589"/>
    <w:rsid w:val="00196C7F"/>
    <w:rsid w:val="00197C0B"/>
    <w:rsid w:val="001A1F0C"/>
    <w:rsid w:val="001A44B9"/>
    <w:rsid w:val="001A6FE1"/>
    <w:rsid w:val="001A7A6A"/>
    <w:rsid w:val="001B1471"/>
    <w:rsid w:val="001B20EA"/>
    <w:rsid w:val="001B26E0"/>
    <w:rsid w:val="001B35E0"/>
    <w:rsid w:val="001B3BC8"/>
    <w:rsid w:val="001B4AD2"/>
    <w:rsid w:val="001B4CDE"/>
    <w:rsid w:val="001B530B"/>
    <w:rsid w:val="001B5CCA"/>
    <w:rsid w:val="001B5D6C"/>
    <w:rsid w:val="001B6662"/>
    <w:rsid w:val="001C03F8"/>
    <w:rsid w:val="001C14C2"/>
    <w:rsid w:val="001C28BE"/>
    <w:rsid w:val="001C7725"/>
    <w:rsid w:val="001C772B"/>
    <w:rsid w:val="001C7774"/>
    <w:rsid w:val="001C7D67"/>
    <w:rsid w:val="001D0197"/>
    <w:rsid w:val="001D163B"/>
    <w:rsid w:val="001D25D3"/>
    <w:rsid w:val="001D378D"/>
    <w:rsid w:val="001D72F3"/>
    <w:rsid w:val="001E0165"/>
    <w:rsid w:val="001E076B"/>
    <w:rsid w:val="001E43A6"/>
    <w:rsid w:val="001E4B09"/>
    <w:rsid w:val="001E7D0E"/>
    <w:rsid w:val="001F552E"/>
    <w:rsid w:val="001F66DE"/>
    <w:rsid w:val="001F7166"/>
    <w:rsid w:val="0020306D"/>
    <w:rsid w:val="002035AB"/>
    <w:rsid w:val="002078B1"/>
    <w:rsid w:val="00211063"/>
    <w:rsid w:val="002158FA"/>
    <w:rsid w:val="00215FFE"/>
    <w:rsid w:val="00226A8A"/>
    <w:rsid w:val="00236F48"/>
    <w:rsid w:val="0023730D"/>
    <w:rsid w:val="00244B66"/>
    <w:rsid w:val="00246B04"/>
    <w:rsid w:val="00246DA7"/>
    <w:rsid w:val="00250FFE"/>
    <w:rsid w:val="0025166F"/>
    <w:rsid w:val="002539F5"/>
    <w:rsid w:val="00257358"/>
    <w:rsid w:val="00261AF6"/>
    <w:rsid w:val="00261CC4"/>
    <w:rsid w:val="002640B5"/>
    <w:rsid w:val="0026738B"/>
    <w:rsid w:val="0026756A"/>
    <w:rsid w:val="00270695"/>
    <w:rsid w:val="00273EB5"/>
    <w:rsid w:val="00273F29"/>
    <w:rsid w:val="0027553B"/>
    <w:rsid w:val="00281EE7"/>
    <w:rsid w:val="00285E31"/>
    <w:rsid w:val="002863F7"/>
    <w:rsid w:val="00286FE5"/>
    <w:rsid w:val="002925FA"/>
    <w:rsid w:val="002941E5"/>
    <w:rsid w:val="002A0FAA"/>
    <w:rsid w:val="002A1D4B"/>
    <w:rsid w:val="002A3630"/>
    <w:rsid w:val="002B107B"/>
    <w:rsid w:val="002B1F47"/>
    <w:rsid w:val="002C1873"/>
    <w:rsid w:val="002C1DBB"/>
    <w:rsid w:val="002C6AEB"/>
    <w:rsid w:val="002D0560"/>
    <w:rsid w:val="002D113E"/>
    <w:rsid w:val="002E7DBB"/>
    <w:rsid w:val="002F0131"/>
    <w:rsid w:val="002F5804"/>
    <w:rsid w:val="002F6FD0"/>
    <w:rsid w:val="0030022A"/>
    <w:rsid w:val="00302005"/>
    <w:rsid w:val="00304806"/>
    <w:rsid w:val="00307BB7"/>
    <w:rsid w:val="00310D4D"/>
    <w:rsid w:val="00313638"/>
    <w:rsid w:val="00314DE3"/>
    <w:rsid w:val="00315060"/>
    <w:rsid w:val="00322AA1"/>
    <w:rsid w:val="00323610"/>
    <w:rsid w:val="003261C6"/>
    <w:rsid w:val="00333B35"/>
    <w:rsid w:val="00334221"/>
    <w:rsid w:val="0033522B"/>
    <w:rsid w:val="003420E9"/>
    <w:rsid w:val="003421F5"/>
    <w:rsid w:val="0034342C"/>
    <w:rsid w:val="00344E42"/>
    <w:rsid w:val="003466AF"/>
    <w:rsid w:val="003470A2"/>
    <w:rsid w:val="0035102C"/>
    <w:rsid w:val="003531CA"/>
    <w:rsid w:val="00356A2D"/>
    <w:rsid w:val="003607B2"/>
    <w:rsid w:val="00361273"/>
    <w:rsid w:val="00361C47"/>
    <w:rsid w:val="00362F32"/>
    <w:rsid w:val="00364101"/>
    <w:rsid w:val="00366CB4"/>
    <w:rsid w:val="003676B9"/>
    <w:rsid w:val="00367CF0"/>
    <w:rsid w:val="00371133"/>
    <w:rsid w:val="00372069"/>
    <w:rsid w:val="003734AB"/>
    <w:rsid w:val="0037535E"/>
    <w:rsid w:val="00375783"/>
    <w:rsid w:val="00375D22"/>
    <w:rsid w:val="00381854"/>
    <w:rsid w:val="00381F8F"/>
    <w:rsid w:val="00382583"/>
    <w:rsid w:val="003834BD"/>
    <w:rsid w:val="00384838"/>
    <w:rsid w:val="00385473"/>
    <w:rsid w:val="003875BA"/>
    <w:rsid w:val="00390265"/>
    <w:rsid w:val="00392A64"/>
    <w:rsid w:val="00394BA5"/>
    <w:rsid w:val="00394F4B"/>
    <w:rsid w:val="00395114"/>
    <w:rsid w:val="00395236"/>
    <w:rsid w:val="003958B8"/>
    <w:rsid w:val="0039680B"/>
    <w:rsid w:val="003A359A"/>
    <w:rsid w:val="003A499B"/>
    <w:rsid w:val="003A5ADA"/>
    <w:rsid w:val="003A7F41"/>
    <w:rsid w:val="003B0E72"/>
    <w:rsid w:val="003B23B3"/>
    <w:rsid w:val="003B28CA"/>
    <w:rsid w:val="003B2D4D"/>
    <w:rsid w:val="003B33ED"/>
    <w:rsid w:val="003C069F"/>
    <w:rsid w:val="003C1165"/>
    <w:rsid w:val="003C2364"/>
    <w:rsid w:val="003C2B04"/>
    <w:rsid w:val="003C35DE"/>
    <w:rsid w:val="003C3F04"/>
    <w:rsid w:val="003C4258"/>
    <w:rsid w:val="003C511B"/>
    <w:rsid w:val="003C7757"/>
    <w:rsid w:val="003D1444"/>
    <w:rsid w:val="003D2B2B"/>
    <w:rsid w:val="003D2C96"/>
    <w:rsid w:val="003D530F"/>
    <w:rsid w:val="003D5EB9"/>
    <w:rsid w:val="003D6851"/>
    <w:rsid w:val="003E1421"/>
    <w:rsid w:val="003E3C8C"/>
    <w:rsid w:val="003E457B"/>
    <w:rsid w:val="003F6F06"/>
    <w:rsid w:val="00402371"/>
    <w:rsid w:val="004023AF"/>
    <w:rsid w:val="00403F3C"/>
    <w:rsid w:val="0040499C"/>
    <w:rsid w:val="00416097"/>
    <w:rsid w:val="004175F4"/>
    <w:rsid w:val="00422475"/>
    <w:rsid w:val="00422911"/>
    <w:rsid w:val="00422F48"/>
    <w:rsid w:val="00423AE2"/>
    <w:rsid w:val="00426265"/>
    <w:rsid w:val="00434943"/>
    <w:rsid w:val="004370EB"/>
    <w:rsid w:val="0044446A"/>
    <w:rsid w:val="00445D0C"/>
    <w:rsid w:val="00447E00"/>
    <w:rsid w:val="004509B0"/>
    <w:rsid w:val="00461C79"/>
    <w:rsid w:val="00463ABE"/>
    <w:rsid w:val="004647F0"/>
    <w:rsid w:val="00464A90"/>
    <w:rsid w:val="0046776A"/>
    <w:rsid w:val="004678F2"/>
    <w:rsid w:val="00470855"/>
    <w:rsid w:val="00470A73"/>
    <w:rsid w:val="00470DFD"/>
    <w:rsid w:val="00471D8F"/>
    <w:rsid w:val="004730D3"/>
    <w:rsid w:val="00475CE7"/>
    <w:rsid w:val="00475E2E"/>
    <w:rsid w:val="004767C2"/>
    <w:rsid w:val="00476F53"/>
    <w:rsid w:val="00477DB3"/>
    <w:rsid w:val="00482CB4"/>
    <w:rsid w:val="004833AC"/>
    <w:rsid w:val="00487D35"/>
    <w:rsid w:val="004958AB"/>
    <w:rsid w:val="00497CEB"/>
    <w:rsid w:val="004A0D2E"/>
    <w:rsid w:val="004A122D"/>
    <w:rsid w:val="004A23A7"/>
    <w:rsid w:val="004A5FC1"/>
    <w:rsid w:val="004B0A94"/>
    <w:rsid w:val="004B1125"/>
    <w:rsid w:val="004C522C"/>
    <w:rsid w:val="004C5DB3"/>
    <w:rsid w:val="004D0E20"/>
    <w:rsid w:val="004D2E35"/>
    <w:rsid w:val="004D4656"/>
    <w:rsid w:val="004D5901"/>
    <w:rsid w:val="004D5CDD"/>
    <w:rsid w:val="004D6208"/>
    <w:rsid w:val="004D6B68"/>
    <w:rsid w:val="004D73B9"/>
    <w:rsid w:val="004D76BA"/>
    <w:rsid w:val="004E188A"/>
    <w:rsid w:val="004E2E8B"/>
    <w:rsid w:val="004E3B33"/>
    <w:rsid w:val="004E548B"/>
    <w:rsid w:val="004E5821"/>
    <w:rsid w:val="004E5D35"/>
    <w:rsid w:val="004F1640"/>
    <w:rsid w:val="004F402A"/>
    <w:rsid w:val="004F415C"/>
    <w:rsid w:val="004F4E9D"/>
    <w:rsid w:val="004F67C0"/>
    <w:rsid w:val="004F74FF"/>
    <w:rsid w:val="0050377B"/>
    <w:rsid w:val="00504196"/>
    <w:rsid w:val="005050B7"/>
    <w:rsid w:val="0050563F"/>
    <w:rsid w:val="00506E0C"/>
    <w:rsid w:val="00507D26"/>
    <w:rsid w:val="00510030"/>
    <w:rsid w:val="00511FDC"/>
    <w:rsid w:val="005127F1"/>
    <w:rsid w:val="00512EA5"/>
    <w:rsid w:val="00512F34"/>
    <w:rsid w:val="005143DF"/>
    <w:rsid w:val="005147F6"/>
    <w:rsid w:val="00514C2D"/>
    <w:rsid w:val="00515C88"/>
    <w:rsid w:val="00515CBF"/>
    <w:rsid w:val="00516C93"/>
    <w:rsid w:val="00517690"/>
    <w:rsid w:val="00522BA7"/>
    <w:rsid w:val="00527250"/>
    <w:rsid w:val="005302AE"/>
    <w:rsid w:val="00530B67"/>
    <w:rsid w:val="005359C7"/>
    <w:rsid w:val="005359FA"/>
    <w:rsid w:val="0053756F"/>
    <w:rsid w:val="00537718"/>
    <w:rsid w:val="0054018A"/>
    <w:rsid w:val="00543BD9"/>
    <w:rsid w:val="00547D5A"/>
    <w:rsid w:val="005511A4"/>
    <w:rsid w:val="005531B7"/>
    <w:rsid w:val="00557131"/>
    <w:rsid w:val="005571C5"/>
    <w:rsid w:val="00560B2B"/>
    <w:rsid w:val="005636E8"/>
    <w:rsid w:val="00567E9A"/>
    <w:rsid w:val="00572204"/>
    <w:rsid w:val="00572C0C"/>
    <w:rsid w:val="0057370A"/>
    <w:rsid w:val="00574364"/>
    <w:rsid w:val="005744DF"/>
    <w:rsid w:val="00577037"/>
    <w:rsid w:val="0057747B"/>
    <w:rsid w:val="00582A5C"/>
    <w:rsid w:val="005831B5"/>
    <w:rsid w:val="00590EC3"/>
    <w:rsid w:val="005956B9"/>
    <w:rsid w:val="00595B6F"/>
    <w:rsid w:val="005A59BA"/>
    <w:rsid w:val="005A59EA"/>
    <w:rsid w:val="005B0168"/>
    <w:rsid w:val="005B3F64"/>
    <w:rsid w:val="005B7B86"/>
    <w:rsid w:val="005C0B50"/>
    <w:rsid w:val="005C12AC"/>
    <w:rsid w:val="005C28BB"/>
    <w:rsid w:val="005C5C78"/>
    <w:rsid w:val="005D44D9"/>
    <w:rsid w:val="005D7E16"/>
    <w:rsid w:val="005E3709"/>
    <w:rsid w:val="005E4BDB"/>
    <w:rsid w:val="005E6F41"/>
    <w:rsid w:val="005F6C97"/>
    <w:rsid w:val="00607F47"/>
    <w:rsid w:val="00611F29"/>
    <w:rsid w:val="00612290"/>
    <w:rsid w:val="00612776"/>
    <w:rsid w:val="00613A51"/>
    <w:rsid w:val="00620E99"/>
    <w:rsid w:val="0062195F"/>
    <w:rsid w:val="00625249"/>
    <w:rsid w:val="0062605F"/>
    <w:rsid w:val="006265C4"/>
    <w:rsid w:val="00627A14"/>
    <w:rsid w:val="00632EBD"/>
    <w:rsid w:val="006343D5"/>
    <w:rsid w:val="006404DD"/>
    <w:rsid w:val="00647308"/>
    <w:rsid w:val="00650BF4"/>
    <w:rsid w:val="00650F19"/>
    <w:rsid w:val="00650F58"/>
    <w:rsid w:val="0065136D"/>
    <w:rsid w:val="006552B0"/>
    <w:rsid w:val="00660ECE"/>
    <w:rsid w:val="0066129E"/>
    <w:rsid w:val="00665EEA"/>
    <w:rsid w:val="0067783B"/>
    <w:rsid w:val="006817E5"/>
    <w:rsid w:val="00681FA5"/>
    <w:rsid w:val="0068645D"/>
    <w:rsid w:val="00686EB5"/>
    <w:rsid w:val="00691D3E"/>
    <w:rsid w:val="00695657"/>
    <w:rsid w:val="00695775"/>
    <w:rsid w:val="006969F0"/>
    <w:rsid w:val="00696FCB"/>
    <w:rsid w:val="006A11F5"/>
    <w:rsid w:val="006A3670"/>
    <w:rsid w:val="006A3869"/>
    <w:rsid w:val="006A5062"/>
    <w:rsid w:val="006A791D"/>
    <w:rsid w:val="006B08C1"/>
    <w:rsid w:val="006B1309"/>
    <w:rsid w:val="006B272D"/>
    <w:rsid w:val="006B54DC"/>
    <w:rsid w:val="006B7C28"/>
    <w:rsid w:val="006C3B1C"/>
    <w:rsid w:val="006C7007"/>
    <w:rsid w:val="006C7469"/>
    <w:rsid w:val="006C7FAD"/>
    <w:rsid w:val="006D445F"/>
    <w:rsid w:val="006D5A0B"/>
    <w:rsid w:val="006E229D"/>
    <w:rsid w:val="006E312D"/>
    <w:rsid w:val="006F13EE"/>
    <w:rsid w:val="006F2040"/>
    <w:rsid w:val="006F6225"/>
    <w:rsid w:val="006F6FF3"/>
    <w:rsid w:val="006F7F0A"/>
    <w:rsid w:val="00701E13"/>
    <w:rsid w:val="00702396"/>
    <w:rsid w:val="00704444"/>
    <w:rsid w:val="00705305"/>
    <w:rsid w:val="00706E78"/>
    <w:rsid w:val="00707249"/>
    <w:rsid w:val="00707546"/>
    <w:rsid w:val="0071329E"/>
    <w:rsid w:val="007136EE"/>
    <w:rsid w:val="007153A4"/>
    <w:rsid w:val="00715474"/>
    <w:rsid w:val="00715E29"/>
    <w:rsid w:val="0071760D"/>
    <w:rsid w:val="00721422"/>
    <w:rsid w:val="007320EF"/>
    <w:rsid w:val="00732AAE"/>
    <w:rsid w:val="00733BF7"/>
    <w:rsid w:val="00733E1C"/>
    <w:rsid w:val="007344E9"/>
    <w:rsid w:val="00734BA5"/>
    <w:rsid w:val="00735850"/>
    <w:rsid w:val="00736178"/>
    <w:rsid w:val="0074745C"/>
    <w:rsid w:val="00752184"/>
    <w:rsid w:val="007538A8"/>
    <w:rsid w:val="007562D0"/>
    <w:rsid w:val="007605C3"/>
    <w:rsid w:val="00763A38"/>
    <w:rsid w:val="00763B47"/>
    <w:rsid w:val="007652AA"/>
    <w:rsid w:val="00766FE8"/>
    <w:rsid w:val="007829AF"/>
    <w:rsid w:val="00783079"/>
    <w:rsid w:val="007836E2"/>
    <w:rsid w:val="00783B62"/>
    <w:rsid w:val="0078450F"/>
    <w:rsid w:val="007856A4"/>
    <w:rsid w:val="00785F38"/>
    <w:rsid w:val="0078692F"/>
    <w:rsid w:val="00787098"/>
    <w:rsid w:val="0078780B"/>
    <w:rsid w:val="007913DA"/>
    <w:rsid w:val="00791C5B"/>
    <w:rsid w:val="00791E65"/>
    <w:rsid w:val="00793B9F"/>
    <w:rsid w:val="00793BF1"/>
    <w:rsid w:val="00797BE2"/>
    <w:rsid w:val="007A661F"/>
    <w:rsid w:val="007B1428"/>
    <w:rsid w:val="007B30C9"/>
    <w:rsid w:val="007B38B7"/>
    <w:rsid w:val="007B605E"/>
    <w:rsid w:val="007C069D"/>
    <w:rsid w:val="007C0936"/>
    <w:rsid w:val="007C56C0"/>
    <w:rsid w:val="007C7656"/>
    <w:rsid w:val="007D0FE6"/>
    <w:rsid w:val="007D2C98"/>
    <w:rsid w:val="007D3771"/>
    <w:rsid w:val="007D48D5"/>
    <w:rsid w:val="007D4A2F"/>
    <w:rsid w:val="007D6941"/>
    <w:rsid w:val="007D7894"/>
    <w:rsid w:val="007D7C8F"/>
    <w:rsid w:val="007E0354"/>
    <w:rsid w:val="007E53F3"/>
    <w:rsid w:val="007E60C2"/>
    <w:rsid w:val="007F0C41"/>
    <w:rsid w:val="007F2DAF"/>
    <w:rsid w:val="00800444"/>
    <w:rsid w:val="00800532"/>
    <w:rsid w:val="0080153B"/>
    <w:rsid w:val="00801ADF"/>
    <w:rsid w:val="00802EF9"/>
    <w:rsid w:val="0080451D"/>
    <w:rsid w:val="00805490"/>
    <w:rsid w:val="00806A08"/>
    <w:rsid w:val="00812238"/>
    <w:rsid w:val="00812A38"/>
    <w:rsid w:val="00813FA3"/>
    <w:rsid w:val="00820A7F"/>
    <w:rsid w:val="008234C2"/>
    <w:rsid w:val="0082379A"/>
    <w:rsid w:val="008246C7"/>
    <w:rsid w:val="00824D3B"/>
    <w:rsid w:val="00825621"/>
    <w:rsid w:val="00825F10"/>
    <w:rsid w:val="00831628"/>
    <w:rsid w:val="0083340D"/>
    <w:rsid w:val="00842B07"/>
    <w:rsid w:val="0084559B"/>
    <w:rsid w:val="008458F7"/>
    <w:rsid w:val="00850186"/>
    <w:rsid w:val="00850BA0"/>
    <w:rsid w:val="008532C3"/>
    <w:rsid w:val="008536C6"/>
    <w:rsid w:val="00855EE2"/>
    <w:rsid w:val="00860299"/>
    <w:rsid w:val="008628AB"/>
    <w:rsid w:val="00865D4B"/>
    <w:rsid w:val="00866850"/>
    <w:rsid w:val="008668C5"/>
    <w:rsid w:val="0087388A"/>
    <w:rsid w:val="0087731A"/>
    <w:rsid w:val="008801C8"/>
    <w:rsid w:val="00880288"/>
    <w:rsid w:val="0088067E"/>
    <w:rsid w:val="00880ACE"/>
    <w:rsid w:val="0088162F"/>
    <w:rsid w:val="0088268D"/>
    <w:rsid w:val="00891B6E"/>
    <w:rsid w:val="00894A51"/>
    <w:rsid w:val="008A5CD8"/>
    <w:rsid w:val="008A5EEC"/>
    <w:rsid w:val="008A7FD3"/>
    <w:rsid w:val="008B2316"/>
    <w:rsid w:val="008B3628"/>
    <w:rsid w:val="008B3D73"/>
    <w:rsid w:val="008B4344"/>
    <w:rsid w:val="008B5943"/>
    <w:rsid w:val="008B672D"/>
    <w:rsid w:val="008C1B8B"/>
    <w:rsid w:val="008C47AF"/>
    <w:rsid w:val="008C6F3E"/>
    <w:rsid w:val="008D1D0E"/>
    <w:rsid w:val="008D29CE"/>
    <w:rsid w:val="008D4257"/>
    <w:rsid w:val="008D6671"/>
    <w:rsid w:val="008E1301"/>
    <w:rsid w:val="008E211E"/>
    <w:rsid w:val="008E52F1"/>
    <w:rsid w:val="008E60F8"/>
    <w:rsid w:val="008F0B40"/>
    <w:rsid w:val="008F1E35"/>
    <w:rsid w:val="008F5B47"/>
    <w:rsid w:val="008F6936"/>
    <w:rsid w:val="008F6B6D"/>
    <w:rsid w:val="009010A4"/>
    <w:rsid w:val="009025DD"/>
    <w:rsid w:val="00905556"/>
    <w:rsid w:val="00905664"/>
    <w:rsid w:val="00907C21"/>
    <w:rsid w:val="00913244"/>
    <w:rsid w:val="009132A7"/>
    <w:rsid w:val="00914A32"/>
    <w:rsid w:val="00917A49"/>
    <w:rsid w:val="00924563"/>
    <w:rsid w:val="0092456A"/>
    <w:rsid w:val="00924D81"/>
    <w:rsid w:val="00925526"/>
    <w:rsid w:val="009276E2"/>
    <w:rsid w:val="009310D5"/>
    <w:rsid w:val="00933BE6"/>
    <w:rsid w:val="00945FCC"/>
    <w:rsid w:val="00946E4F"/>
    <w:rsid w:val="0095174F"/>
    <w:rsid w:val="009531DA"/>
    <w:rsid w:val="0096024B"/>
    <w:rsid w:val="00960887"/>
    <w:rsid w:val="00963BAF"/>
    <w:rsid w:val="009663BF"/>
    <w:rsid w:val="00967555"/>
    <w:rsid w:val="00971F5D"/>
    <w:rsid w:val="00973252"/>
    <w:rsid w:val="00973351"/>
    <w:rsid w:val="009816AD"/>
    <w:rsid w:val="00981989"/>
    <w:rsid w:val="00986FEA"/>
    <w:rsid w:val="00990831"/>
    <w:rsid w:val="009918CB"/>
    <w:rsid w:val="00995CAA"/>
    <w:rsid w:val="00996FD5"/>
    <w:rsid w:val="009A2CFE"/>
    <w:rsid w:val="009A3D53"/>
    <w:rsid w:val="009B374B"/>
    <w:rsid w:val="009C0B8F"/>
    <w:rsid w:val="009C28BD"/>
    <w:rsid w:val="009C3B55"/>
    <w:rsid w:val="009C7428"/>
    <w:rsid w:val="009D2FF0"/>
    <w:rsid w:val="009D686F"/>
    <w:rsid w:val="009E20EE"/>
    <w:rsid w:val="009F1D79"/>
    <w:rsid w:val="009F7733"/>
    <w:rsid w:val="009F7B01"/>
    <w:rsid w:val="00A04048"/>
    <w:rsid w:val="00A04D4F"/>
    <w:rsid w:val="00A04F1B"/>
    <w:rsid w:val="00A06323"/>
    <w:rsid w:val="00A06ACA"/>
    <w:rsid w:val="00A10BAC"/>
    <w:rsid w:val="00A113D0"/>
    <w:rsid w:val="00A17472"/>
    <w:rsid w:val="00A23C38"/>
    <w:rsid w:val="00A25318"/>
    <w:rsid w:val="00A26C46"/>
    <w:rsid w:val="00A27B7A"/>
    <w:rsid w:val="00A32873"/>
    <w:rsid w:val="00A37D94"/>
    <w:rsid w:val="00A406E7"/>
    <w:rsid w:val="00A41B9B"/>
    <w:rsid w:val="00A4296D"/>
    <w:rsid w:val="00A43F6A"/>
    <w:rsid w:val="00A450D4"/>
    <w:rsid w:val="00A46FD6"/>
    <w:rsid w:val="00A5027B"/>
    <w:rsid w:val="00A510E6"/>
    <w:rsid w:val="00A53429"/>
    <w:rsid w:val="00A54354"/>
    <w:rsid w:val="00A61C6D"/>
    <w:rsid w:val="00A62E79"/>
    <w:rsid w:val="00A63E51"/>
    <w:rsid w:val="00A71A76"/>
    <w:rsid w:val="00A722FC"/>
    <w:rsid w:val="00A7584B"/>
    <w:rsid w:val="00A75D1F"/>
    <w:rsid w:val="00A75E05"/>
    <w:rsid w:val="00A82863"/>
    <w:rsid w:val="00A83A3C"/>
    <w:rsid w:val="00A84EF6"/>
    <w:rsid w:val="00A8595D"/>
    <w:rsid w:val="00A8649E"/>
    <w:rsid w:val="00A87423"/>
    <w:rsid w:val="00A90E58"/>
    <w:rsid w:val="00A91C92"/>
    <w:rsid w:val="00A92890"/>
    <w:rsid w:val="00A94936"/>
    <w:rsid w:val="00AA0A76"/>
    <w:rsid w:val="00AA15FE"/>
    <w:rsid w:val="00AA2141"/>
    <w:rsid w:val="00AA26F7"/>
    <w:rsid w:val="00AA386A"/>
    <w:rsid w:val="00AA456D"/>
    <w:rsid w:val="00AB4788"/>
    <w:rsid w:val="00AB498B"/>
    <w:rsid w:val="00AB58B2"/>
    <w:rsid w:val="00AC0DBA"/>
    <w:rsid w:val="00AC6CE8"/>
    <w:rsid w:val="00AC7CB7"/>
    <w:rsid w:val="00AD093C"/>
    <w:rsid w:val="00AD75F3"/>
    <w:rsid w:val="00AE0163"/>
    <w:rsid w:val="00AE1A4B"/>
    <w:rsid w:val="00AE2620"/>
    <w:rsid w:val="00AE363E"/>
    <w:rsid w:val="00AE55E6"/>
    <w:rsid w:val="00AF00AF"/>
    <w:rsid w:val="00AF4304"/>
    <w:rsid w:val="00B00577"/>
    <w:rsid w:val="00B02333"/>
    <w:rsid w:val="00B025C6"/>
    <w:rsid w:val="00B03037"/>
    <w:rsid w:val="00B03D71"/>
    <w:rsid w:val="00B07D51"/>
    <w:rsid w:val="00B108A6"/>
    <w:rsid w:val="00B11685"/>
    <w:rsid w:val="00B118AE"/>
    <w:rsid w:val="00B13A4D"/>
    <w:rsid w:val="00B20228"/>
    <w:rsid w:val="00B2085E"/>
    <w:rsid w:val="00B21BAD"/>
    <w:rsid w:val="00B27893"/>
    <w:rsid w:val="00B318B9"/>
    <w:rsid w:val="00B32946"/>
    <w:rsid w:val="00B33CF8"/>
    <w:rsid w:val="00B342AA"/>
    <w:rsid w:val="00B35BB2"/>
    <w:rsid w:val="00B369CF"/>
    <w:rsid w:val="00B37741"/>
    <w:rsid w:val="00B40A62"/>
    <w:rsid w:val="00B4220A"/>
    <w:rsid w:val="00B427B7"/>
    <w:rsid w:val="00B429FD"/>
    <w:rsid w:val="00B42BA4"/>
    <w:rsid w:val="00B42FF8"/>
    <w:rsid w:val="00B50651"/>
    <w:rsid w:val="00B535E0"/>
    <w:rsid w:val="00B54739"/>
    <w:rsid w:val="00B55C8F"/>
    <w:rsid w:val="00B63747"/>
    <w:rsid w:val="00B63CCA"/>
    <w:rsid w:val="00B64783"/>
    <w:rsid w:val="00B64B2D"/>
    <w:rsid w:val="00B64F4C"/>
    <w:rsid w:val="00B65389"/>
    <w:rsid w:val="00B66973"/>
    <w:rsid w:val="00B70376"/>
    <w:rsid w:val="00B70397"/>
    <w:rsid w:val="00B7144E"/>
    <w:rsid w:val="00B718CE"/>
    <w:rsid w:val="00B7294E"/>
    <w:rsid w:val="00B766ED"/>
    <w:rsid w:val="00B84B2A"/>
    <w:rsid w:val="00B91E51"/>
    <w:rsid w:val="00B93C9D"/>
    <w:rsid w:val="00B94AD5"/>
    <w:rsid w:val="00B94F72"/>
    <w:rsid w:val="00B95BCC"/>
    <w:rsid w:val="00B960C1"/>
    <w:rsid w:val="00BA0CDD"/>
    <w:rsid w:val="00BA0D81"/>
    <w:rsid w:val="00BB1997"/>
    <w:rsid w:val="00BB2414"/>
    <w:rsid w:val="00BB383C"/>
    <w:rsid w:val="00BB3F79"/>
    <w:rsid w:val="00BB5973"/>
    <w:rsid w:val="00BC0A87"/>
    <w:rsid w:val="00BC325F"/>
    <w:rsid w:val="00BC70E5"/>
    <w:rsid w:val="00BD1F93"/>
    <w:rsid w:val="00BD2DEE"/>
    <w:rsid w:val="00BD4802"/>
    <w:rsid w:val="00BD5224"/>
    <w:rsid w:val="00BD63E4"/>
    <w:rsid w:val="00BD6927"/>
    <w:rsid w:val="00BE13DB"/>
    <w:rsid w:val="00BE226B"/>
    <w:rsid w:val="00BE5DD5"/>
    <w:rsid w:val="00BE63ED"/>
    <w:rsid w:val="00BF23E7"/>
    <w:rsid w:val="00BF4A0D"/>
    <w:rsid w:val="00BF52D3"/>
    <w:rsid w:val="00BF6BF8"/>
    <w:rsid w:val="00C0636F"/>
    <w:rsid w:val="00C0778C"/>
    <w:rsid w:val="00C160EF"/>
    <w:rsid w:val="00C16F57"/>
    <w:rsid w:val="00C17764"/>
    <w:rsid w:val="00C17FBF"/>
    <w:rsid w:val="00C17FE9"/>
    <w:rsid w:val="00C243A6"/>
    <w:rsid w:val="00C26441"/>
    <w:rsid w:val="00C300E4"/>
    <w:rsid w:val="00C30CF0"/>
    <w:rsid w:val="00C45356"/>
    <w:rsid w:val="00C47943"/>
    <w:rsid w:val="00C52599"/>
    <w:rsid w:val="00C5719E"/>
    <w:rsid w:val="00C57982"/>
    <w:rsid w:val="00C61737"/>
    <w:rsid w:val="00C61C21"/>
    <w:rsid w:val="00C7496F"/>
    <w:rsid w:val="00C74D72"/>
    <w:rsid w:val="00C865BE"/>
    <w:rsid w:val="00C92037"/>
    <w:rsid w:val="00C96685"/>
    <w:rsid w:val="00CA00D8"/>
    <w:rsid w:val="00CA23E4"/>
    <w:rsid w:val="00CA6333"/>
    <w:rsid w:val="00CA6827"/>
    <w:rsid w:val="00CB0804"/>
    <w:rsid w:val="00CB0882"/>
    <w:rsid w:val="00CB1F48"/>
    <w:rsid w:val="00CB4F5B"/>
    <w:rsid w:val="00CC1D54"/>
    <w:rsid w:val="00CC2559"/>
    <w:rsid w:val="00CD2262"/>
    <w:rsid w:val="00CD2680"/>
    <w:rsid w:val="00CD416E"/>
    <w:rsid w:val="00CD4354"/>
    <w:rsid w:val="00CD45D2"/>
    <w:rsid w:val="00CD4B1B"/>
    <w:rsid w:val="00CD4F47"/>
    <w:rsid w:val="00CD633C"/>
    <w:rsid w:val="00CE0A2C"/>
    <w:rsid w:val="00CE0E8F"/>
    <w:rsid w:val="00CE237A"/>
    <w:rsid w:val="00CE531A"/>
    <w:rsid w:val="00CE5F2A"/>
    <w:rsid w:val="00CF0C26"/>
    <w:rsid w:val="00CF43AB"/>
    <w:rsid w:val="00CF513C"/>
    <w:rsid w:val="00CF5239"/>
    <w:rsid w:val="00CF594B"/>
    <w:rsid w:val="00D01C9C"/>
    <w:rsid w:val="00D032A4"/>
    <w:rsid w:val="00D10461"/>
    <w:rsid w:val="00D16D92"/>
    <w:rsid w:val="00D17F0F"/>
    <w:rsid w:val="00D228AD"/>
    <w:rsid w:val="00D22DB1"/>
    <w:rsid w:val="00D237D4"/>
    <w:rsid w:val="00D24F0F"/>
    <w:rsid w:val="00D31295"/>
    <w:rsid w:val="00D3271C"/>
    <w:rsid w:val="00D328FB"/>
    <w:rsid w:val="00D33994"/>
    <w:rsid w:val="00D33B73"/>
    <w:rsid w:val="00D34AE1"/>
    <w:rsid w:val="00D360BF"/>
    <w:rsid w:val="00D37A17"/>
    <w:rsid w:val="00D40446"/>
    <w:rsid w:val="00D40ED6"/>
    <w:rsid w:val="00D428FC"/>
    <w:rsid w:val="00D42ECB"/>
    <w:rsid w:val="00D458B0"/>
    <w:rsid w:val="00D46B85"/>
    <w:rsid w:val="00D515F4"/>
    <w:rsid w:val="00D52A71"/>
    <w:rsid w:val="00D52D88"/>
    <w:rsid w:val="00D57126"/>
    <w:rsid w:val="00D57734"/>
    <w:rsid w:val="00D57FFA"/>
    <w:rsid w:val="00D61F3B"/>
    <w:rsid w:val="00D64F72"/>
    <w:rsid w:val="00D72D1E"/>
    <w:rsid w:val="00D748A7"/>
    <w:rsid w:val="00D805FA"/>
    <w:rsid w:val="00D8186D"/>
    <w:rsid w:val="00D81950"/>
    <w:rsid w:val="00D8339A"/>
    <w:rsid w:val="00D87976"/>
    <w:rsid w:val="00D9042C"/>
    <w:rsid w:val="00D9262B"/>
    <w:rsid w:val="00D94CB7"/>
    <w:rsid w:val="00D96CA0"/>
    <w:rsid w:val="00DA0065"/>
    <w:rsid w:val="00DA190A"/>
    <w:rsid w:val="00DA2B88"/>
    <w:rsid w:val="00DA2EB0"/>
    <w:rsid w:val="00DA3261"/>
    <w:rsid w:val="00DA60EC"/>
    <w:rsid w:val="00DB07D1"/>
    <w:rsid w:val="00DB0BA6"/>
    <w:rsid w:val="00DB0DB9"/>
    <w:rsid w:val="00DB14DC"/>
    <w:rsid w:val="00DB1C22"/>
    <w:rsid w:val="00DB2EC7"/>
    <w:rsid w:val="00DB35FF"/>
    <w:rsid w:val="00DB3864"/>
    <w:rsid w:val="00DB6D6A"/>
    <w:rsid w:val="00DB742C"/>
    <w:rsid w:val="00DB7ED5"/>
    <w:rsid w:val="00DB7FE4"/>
    <w:rsid w:val="00DC17A0"/>
    <w:rsid w:val="00DC4FE9"/>
    <w:rsid w:val="00DC6147"/>
    <w:rsid w:val="00DC663D"/>
    <w:rsid w:val="00DC6F21"/>
    <w:rsid w:val="00DC754B"/>
    <w:rsid w:val="00DD010B"/>
    <w:rsid w:val="00DD2E76"/>
    <w:rsid w:val="00DD4991"/>
    <w:rsid w:val="00DD56C3"/>
    <w:rsid w:val="00DE0FCC"/>
    <w:rsid w:val="00DF0440"/>
    <w:rsid w:val="00DF1CE9"/>
    <w:rsid w:val="00DF264F"/>
    <w:rsid w:val="00DF2E85"/>
    <w:rsid w:val="00DF4374"/>
    <w:rsid w:val="00DF502B"/>
    <w:rsid w:val="00DF6B6D"/>
    <w:rsid w:val="00DF7845"/>
    <w:rsid w:val="00E00C83"/>
    <w:rsid w:val="00E0468A"/>
    <w:rsid w:val="00E0583E"/>
    <w:rsid w:val="00E06FED"/>
    <w:rsid w:val="00E1129A"/>
    <w:rsid w:val="00E135B2"/>
    <w:rsid w:val="00E153DC"/>
    <w:rsid w:val="00E20AC5"/>
    <w:rsid w:val="00E2115A"/>
    <w:rsid w:val="00E21754"/>
    <w:rsid w:val="00E2384D"/>
    <w:rsid w:val="00E23F43"/>
    <w:rsid w:val="00E27999"/>
    <w:rsid w:val="00E345B3"/>
    <w:rsid w:val="00E42F90"/>
    <w:rsid w:val="00E436F4"/>
    <w:rsid w:val="00E4395D"/>
    <w:rsid w:val="00E47BC3"/>
    <w:rsid w:val="00E47E92"/>
    <w:rsid w:val="00E50503"/>
    <w:rsid w:val="00E53FD3"/>
    <w:rsid w:val="00E57FC9"/>
    <w:rsid w:val="00E62D42"/>
    <w:rsid w:val="00E67A17"/>
    <w:rsid w:val="00E71FEA"/>
    <w:rsid w:val="00E73CC5"/>
    <w:rsid w:val="00E760C1"/>
    <w:rsid w:val="00E764D1"/>
    <w:rsid w:val="00E77EA0"/>
    <w:rsid w:val="00E809A2"/>
    <w:rsid w:val="00E80D4F"/>
    <w:rsid w:val="00E8377B"/>
    <w:rsid w:val="00E84DC3"/>
    <w:rsid w:val="00E86BE6"/>
    <w:rsid w:val="00EA1288"/>
    <w:rsid w:val="00EA3A38"/>
    <w:rsid w:val="00EA4CA1"/>
    <w:rsid w:val="00EA4CAF"/>
    <w:rsid w:val="00EB3031"/>
    <w:rsid w:val="00EB67B4"/>
    <w:rsid w:val="00EB7BBE"/>
    <w:rsid w:val="00EC00B8"/>
    <w:rsid w:val="00EC0D3F"/>
    <w:rsid w:val="00EC51E0"/>
    <w:rsid w:val="00EC7AFA"/>
    <w:rsid w:val="00ED0F64"/>
    <w:rsid w:val="00ED3BB3"/>
    <w:rsid w:val="00ED49FC"/>
    <w:rsid w:val="00EE11EF"/>
    <w:rsid w:val="00EE2CCA"/>
    <w:rsid w:val="00EE5CE4"/>
    <w:rsid w:val="00EE6901"/>
    <w:rsid w:val="00EE77C6"/>
    <w:rsid w:val="00EF1C51"/>
    <w:rsid w:val="00EF38A5"/>
    <w:rsid w:val="00EF39F1"/>
    <w:rsid w:val="00EF6610"/>
    <w:rsid w:val="00EF6D19"/>
    <w:rsid w:val="00F01292"/>
    <w:rsid w:val="00F021CC"/>
    <w:rsid w:val="00F10255"/>
    <w:rsid w:val="00F11390"/>
    <w:rsid w:val="00F1674E"/>
    <w:rsid w:val="00F21374"/>
    <w:rsid w:val="00F23A58"/>
    <w:rsid w:val="00F248E1"/>
    <w:rsid w:val="00F262EE"/>
    <w:rsid w:val="00F272F2"/>
    <w:rsid w:val="00F30A3E"/>
    <w:rsid w:val="00F3195B"/>
    <w:rsid w:val="00F320CB"/>
    <w:rsid w:val="00F35169"/>
    <w:rsid w:val="00F370C6"/>
    <w:rsid w:val="00F42345"/>
    <w:rsid w:val="00F4369A"/>
    <w:rsid w:val="00F45192"/>
    <w:rsid w:val="00F5017A"/>
    <w:rsid w:val="00F51E10"/>
    <w:rsid w:val="00F6098C"/>
    <w:rsid w:val="00F63CB0"/>
    <w:rsid w:val="00F644F1"/>
    <w:rsid w:val="00F6527C"/>
    <w:rsid w:val="00F668EB"/>
    <w:rsid w:val="00F6733B"/>
    <w:rsid w:val="00F714F4"/>
    <w:rsid w:val="00F83F7E"/>
    <w:rsid w:val="00F849C9"/>
    <w:rsid w:val="00F84EA6"/>
    <w:rsid w:val="00F903D3"/>
    <w:rsid w:val="00F90942"/>
    <w:rsid w:val="00F93F41"/>
    <w:rsid w:val="00F9496B"/>
    <w:rsid w:val="00FA08E1"/>
    <w:rsid w:val="00FA2501"/>
    <w:rsid w:val="00FA3599"/>
    <w:rsid w:val="00FA3E98"/>
    <w:rsid w:val="00FA52B8"/>
    <w:rsid w:val="00FA5AB2"/>
    <w:rsid w:val="00FA6449"/>
    <w:rsid w:val="00FA6E4E"/>
    <w:rsid w:val="00FA7DC9"/>
    <w:rsid w:val="00FB00B8"/>
    <w:rsid w:val="00FB0493"/>
    <w:rsid w:val="00FB53AA"/>
    <w:rsid w:val="00FB55EE"/>
    <w:rsid w:val="00FB6C48"/>
    <w:rsid w:val="00FB765C"/>
    <w:rsid w:val="00FC1E12"/>
    <w:rsid w:val="00FC2E6A"/>
    <w:rsid w:val="00FC493A"/>
    <w:rsid w:val="00FC4EE9"/>
    <w:rsid w:val="00FC62D6"/>
    <w:rsid w:val="00FC6E3C"/>
    <w:rsid w:val="00FD1A65"/>
    <w:rsid w:val="00FD2F08"/>
    <w:rsid w:val="00FD6A65"/>
    <w:rsid w:val="00FD786C"/>
    <w:rsid w:val="00FE1674"/>
    <w:rsid w:val="00FE5E01"/>
    <w:rsid w:val="00FE6677"/>
    <w:rsid w:val="00FE73A5"/>
    <w:rsid w:val="00FE7AF3"/>
    <w:rsid w:val="00FF1FDC"/>
    <w:rsid w:val="00FF2A82"/>
    <w:rsid w:val="00FF4BA4"/>
    <w:rsid w:val="00FF4FC7"/>
    <w:rsid w:val="04A5FC8A"/>
    <w:rsid w:val="04EC8E41"/>
    <w:rsid w:val="07A059E2"/>
    <w:rsid w:val="09A06C55"/>
    <w:rsid w:val="0BD814F8"/>
    <w:rsid w:val="0F201D9F"/>
    <w:rsid w:val="0F94813F"/>
    <w:rsid w:val="0FE98349"/>
    <w:rsid w:val="110D74D7"/>
    <w:rsid w:val="11C4D4B3"/>
    <w:rsid w:val="135AE296"/>
    <w:rsid w:val="1389B84A"/>
    <w:rsid w:val="142360E6"/>
    <w:rsid w:val="148E8227"/>
    <w:rsid w:val="15974C8E"/>
    <w:rsid w:val="1857C791"/>
    <w:rsid w:val="1A502317"/>
    <w:rsid w:val="1A6A6EF5"/>
    <w:rsid w:val="1B2CA7AA"/>
    <w:rsid w:val="1BDE017B"/>
    <w:rsid w:val="1E04AA44"/>
    <w:rsid w:val="230C898F"/>
    <w:rsid w:val="23171E0B"/>
    <w:rsid w:val="24B5E514"/>
    <w:rsid w:val="24C42DBB"/>
    <w:rsid w:val="269EE0E3"/>
    <w:rsid w:val="28C19375"/>
    <w:rsid w:val="2B3A0679"/>
    <w:rsid w:val="2EA7735F"/>
    <w:rsid w:val="30DC410A"/>
    <w:rsid w:val="3839B445"/>
    <w:rsid w:val="39A34234"/>
    <w:rsid w:val="3F7733D2"/>
    <w:rsid w:val="407EFA25"/>
    <w:rsid w:val="422AF949"/>
    <w:rsid w:val="4569A2E5"/>
    <w:rsid w:val="45E6AFDA"/>
    <w:rsid w:val="46EEB9D6"/>
    <w:rsid w:val="48B76B47"/>
    <w:rsid w:val="4B30D0FB"/>
    <w:rsid w:val="4C49DFE5"/>
    <w:rsid w:val="4DB0B0E1"/>
    <w:rsid w:val="4DDD79C6"/>
    <w:rsid w:val="50D288E6"/>
    <w:rsid w:val="5205642E"/>
    <w:rsid w:val="52608F7E"/>
    <w:rsid w:val="56134BDB"/>
    <w:rsid w:val="564F0D7D"/>
    <w:rsid w:val="56D136F4"/>
    <w:rsid w:val="573E16C1"/>
    <w:rsid w:val="5897FCD5"/>
    <w:rsid w:val="590BF178"/>
    <w:rsid w:val="5A321A5E"/>
    <w:rsid w:val="5E6D6C9E"/>
    <w:rsid w:val="5F94B579"/>
    <w:rsid w:val="5FC78F54"/>
    <w:rsid w:val="65902A49"/>
    <w:rsid w:val="68DF9EBB"/>
    <w:rsid w:val="69DC3F4E"/>
    <w:rsid w:val="6DA2F59B"/>
    <w:rsid w:val="6DDFF1ED"/>
    <w:rsid w:val="70566A92"/>
    <w:rsid w:val="70BDCD58"/>
    <w:rsid w:val="7333598A"/>
    <w:rsid w:val="7587DE34"/>
    <w:rsid w:val="7AF8DB01"/>
    <w:rsid w:val="7BD576D1"/>
    <w:rsid w:val="7CC373BA"/>
    <w:rsid w:val="7CDDC7E7"/>
    <w:rsid w:val="7E3A0EDB"/>
    <w:rsid w:val="7F275FBD"/>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0310A"/>
  <w15:chartTrackingRefBased/>
  <w15:docId w15:val="{78D30A49-C4BD-45F6-B75A-09BCF42D6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50BF4"/>
  </w:style>
  <w:style w:type="paragraph" w:styleId="Nagwek1">
    <w:name w:val="heading 1"/>
    <w:basedOn w:val="Normalny"/>
    <w:next w:val="Normalny"/>
    <w:link w:val="Nagwek1Znak"/>
    <w:uiPriority w:val="9"/>
    <w:qFormat/>
    <w:rsid w:val="00E42F90"/>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Nagwek2">
    <w:name w:val="heading 2"/>
    <w:basedOn w:val="Normalny"/>
    <w:next w:val="Normalny"/>
    <w:link w:val="Nagwek2Znak"/>
    <w:uiPriority w:val="9"/>
    <w:unhideWhenUsed/>
    <w:qFormat/>
    <w:rsid w:val="00E42F9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link w:val="Nagwek3Znak"/>
    <w:uiPriority w:val="1"/>
    <w:qFormat/>
    <w:rsid w:val="00E42F90"/>
    <w:pPr>
      <w:widowControl w:val="0"/>
      <w:autoSpaceDE w:val="0"/>
      <w:autoSpaceDN w:val="0"/>
      <w:spacing w:after="0" w:line="240" w:lineRule="auto"/>
      <w:ind w:left="3092" w:right="3102"/>
      <w:jc w:val="center"/>
      <w:outlineLvl w:val="2"/>
    </w:pPr>
    <w:rPr>
      <w:rFonts w:ascii="Times New Roman" w:eastAsia="Times New Roman" w:hAnsi="Times New Roman" w:cs="Times New Roman"/>
      <w:b/>
      <w:bCs/>
      <w:sz w:val="21"/>
      <w:szCs w:val="21"/>
      <w:lang w:val="en-US"/>
    </w:rPr>
  </w:style>
  <w:style w:type="paragraph" w:styleId="Nagwek4">
    <w:name w:val="heading 4"/>
    <w:basedOn w:val="Normalny"/>
    <w:next w:val="Normalny"/>
    <w:link w:val="Nagwek4Znak"/>
    <w:uiPriority w:val="9"/>
    <w:semiHidden/>
    <w:unhideWhenUsed/>
    <w:qFormat/>
    <w:rsid w:val="00FC2E6A"/>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Nagwek6">
    <w:name w:val="heading 6"/>
    <w:basedOn w:val="Normalny"/>
    <w:next w:val="Normalny"/>
    <w:link w:val="Nagwek6Znak"/>
    <w:uiPriority w:val="9"/>
    <w:semiHidden/>
    <w:unhideWhenUsed/>
    <w:qFormat/>
    <w:rsid w:val="00EF38A5"/>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42F90"/>
    <w:rPr>
      <w:rFonts w:asciiTheme="majorHAnsi" w:eastAsiaTheme="majorEastAsia" w:hAnsiTheme="majorHAnsi" w:cstheme="majorBidi"/>
      <w:b/>
      <w:bCs/>
      <w:color w:val="2F5496" w:themeColor="accent1" w:themeShade="BF"/>
      <w:sz w:val="28"/>
      <w:szCs w:val="28"/>
    </w:rPr>
  </w:style>
  <w:style w:type="character" w:customStyle="1" w:styleId="Nagwek2Znak">
    <w:name w:val="Nagłówek 2 Znak"/>
    <w:basedOn w:val="Domylnaczcionkaakapitu"/>
    <w:link w:val="Nagwek2"/>
    <w:uiPriority w:val="9"/>
    <w:rsid w:val="00E42F90"/>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1"/>
    <w:rsid w:val="00E42F90"/>
    <w:rPr>
      <w:rFonts w:ascii="Times New Roman" w:eastAsia="Times New Roman" w:hAnsi="Times New Roman" w:cs="Times New Roman"/>
      <w:b/>
      <w:bCs/>
      <w:sz w:val="21"/>
      <w:szCs w:val="21"/>
      <w:lang w:val="en-US"/>
    </w:rPr>
  </w:style>
  <w:style w:type="paragraph" w:styleId="Nagwek">
    <w:name w:val="header"/>
    <w:basedOn w:val="Normalny"/>
    <w:link w:val="NagwekZnak"/>
    <w:uiPriority w:val="99"/>
    <w:unhideWhenUsed/>
    <w:rsid w:val="00E42F9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42F90"/>
  </w:style>
  <w:style w:type="paragraph" w:styleId="Stopka">
    <w:name w:val="footer"/>
    <w:basedOn w:val="Normalny"/>
    <w:link w:val="StopkaZnak"/>
    <w:uiPriority w:val="99"/>
    <w:unhideWhenUsed/>
    <w:rsid w:val="00E42F9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42F90"/>
  </w:style>
  <w:style w:type="paragraph" w:styleId="Tekstpodstawowy">
    <w:name w:val="Body Text"/>
    <w:basedOn w:val="Normalny"/>
    <w:link w:val="TekstpodstawowyZnak"/>
    <w:uiPriority w:val="1"/>
    <w:qFormat/>
    <w:rsid w:val="00E42F90"/>
    <w:pPr>
      <w:widowControl w:val="0"/>
      <w:autoSpaceDE w:val="0"/>
      <w:autoSpaceDN w:val="0"/>
      <w:spacing w:after="0" w:line="240" w:lineRule="auto"/>
    </w:pPr>
    <w:rPr>
      <w:rFonts w:ascii="Times New Roman" w:eastAsia="Times New Roman" w:hAnsi="Times New Roman" w:cs="Times New Roman"/>
      <w:sz w:val="21"/>
      <w:szCs w:val="21"/>
      <w:lang w:val="en-US"/>
    </w:rPr>
  </w:style>
  <w:style w:type="character" w:customStyle="1" w:styleId="TekstpodstawowyZnak">
    <w:name w:val="Tekst podstawowy Znak"/>
    <w:basedOn w:val="Domylnaczcionkaakapitu"/>
    <w:link w:val="Tekstpodstawowy"/>
    <w:uiPriority w:val="1"/>
    <w:rsid w:val="00E42F90"/>
    <w:rPr>
      <w:rFonts w:ascii="Times New Roman" w:eastAsia="Times New Roman" w:hAnsi="Times New Roman" w:cs="Times New Roman"/>
      <w:sz w:val="21"/>
      <w:szCs w:val="21"/>
      <w:lang w:val="en-US"/>
    </w:rPr>
  </w:style>
  <w:style w:type="paragraph" w:styleId="Akapitzlist">
    <w:name w:val="List Paragraph"/>
    <w:aliases w:val="wypunktowanie,sw tekst,maz_wyliczenie,opis dzialania,K-P_odwolanie,A_wyliczenie,Akapit z listą 1,Table of contents numbered,Akapit z listą5,Numerowanie,BulletC,Wyliczanie,Obiekt,normalny tekst,Akapit z listą31,Bullets,L1,lp1"/>
    <w:basedOn w:val="Normalny"/>
    <w:link w:val="AkapitzlistZnak"/>
    <w:uiPriority w:val="34"/>
    <w:qFormat/>
    <w:rsid w:val="00E42F90"/>
    <w:pPr>
      <w:ind w:left="720"/>
      <w:contextualSpacing/>
    </w:p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basedOn w:val="Domylnaczcionkaakapitu"/>
    <w:link w:val="Akapitzlist"/>
    <w:uiPriority w:val="34"/>
    <w:qFormat/>
    <w:rsid w:val="00E42F90"/>
  </w:style>
  <w:style w:type="paragraph" w:customStyle="1" w:styleId="par">
    <w:name w:val="par."/>
    <w:basedOn w:val="Normalny"/>
    <w:link w:val="parZnak"/>
    <w:qFormat/>
    <w:rsid w:val="00E42F90"/>
    <w:pPr>
      <w:spacing w:after="0" w:line="240" w:lineRule="auto"/>
      <w:jc w:val="center"/>
    </w:pPr>
    <w:rPr>
      <w:rFonts w:ascii="Times New Roman" w:eastAsia="Times New Roman" w:hAnsi="Times New Roman" w:cs="Times New Roman"/>
      <w:b/>
      <w:sz w:val="18"/>
      <w:szCs w:val="24"/>
      <w:lang w:eastAsia="pl-PL"/>
    </w:rPr>
  </w:style>
  <w:style w:type="character" w:customStyle="1" w:styleId="parZnak">
    <w:name w:val="par. Znak"/>
    <w:link w:val="par"/>
    <w:rsid w:val="00E42F90"/>
    <w:rPr>
      <w:rFonts w:ascii="Times New Roman" w:eastAsia="Times New Roman" w:hAnsi="Times New Roman" w:cs="Times New Roman"/>
      <w:b/>
      <w:sz w:val="18"/>
      <w:szCs w:val="24"/>
      <w:lang w:eastAsia="pl-PL"/>
    </w:rPr>
  </w:style>
  <w:style w:type="paragraph" w:customStyle="1" w:styleId="1">
    <w:name w:val="1"/>
    <w:basedOn w:val="Normalny"/>
    <w:link w:val="1Znak"/>
    <w:rsid w:val="00E42F90"/>
    <w:pPr>
      <w:numPr>
        <w:numId w:val="17"/>
      </w:numPr>
      <w:spacing w:before="60" w:after="0" w:line="240" w:lineRule="auto"/>
      <w:jc w:val="both"/>
    </w:pPr>
    <w:rPr>
      <w:rFonts w:ascii="Times New Roman" w:eastAsia="Times New Roman" w:hAnsi="Times New Roman" w:cs="Times New Roman"/>
      <w:b/>
      <w:sz w:val="18"/>
      <w:szCs w:val="20"/>
      <w:lang w:val="en-US"/>
    </w:rPr>
  </w:style>
  <w:style w:type="character" w:customStyle="1" w:styleId="1Znak">
    <w:name w:val="1 Znak"/>
    <w:link w:val="1"/>
    <w:rsid w:val="00E42F90"/>
    <w:rPr>
      <w:rFonts w:ascii="Times New Roman" w:eastAsia="Times New Roman" w:hAnsi="Times New Roman" w:cs="Times New Roman"/>
      <w:b/>
      <w:sz w:val="18"/>
      <w:szCs w:val="20"/>
      <w:lang w:val="en-US"/>
    </w:rPr>
  </w:style>
  <w:style w:type="paragraph" w:customStyle="1" w:styleId="aParagraf3">
    <w:name w:val="a.Paragraf.3"/>
    <w:basedOn w:val="1"/>
    <w:link w:val="aParagraf3Znak"/>
    <w:qFormat/>
    <w:rsid w:val="00E42F90"/>
    <w:pPr>
      <w:numPr>
        <w:numId w:val="18"/>
      </w:numPr>
      <w:spacing w:before="120" w:after="120" w:line="276" w:lineRule="auto"/>
    </w:pPr>
    <w:rPr>
      <w:rFonts w:asciiTheme="majorHAnsi" w:hAnsiTheme="majorHAnsi" w:cstheme="majorHAnsi"/>
      <w:b w:val="0"/>
      <w:sz w:val="24"/>
      <w:szCs w:val="24"/>
    </w:rPr>
  </w:style>
  <w:style w:type="character" w:customStyle="1" w:styleId="aParagraf3Znak">
    <w:name w:val="a.Paragraf.3 Znak"/>
    <w:link w:val="aParagraf3"/>
    <w:rsid w:val="00E42F90"/>
    <w:rPr>
      <w:rFonts w:asciiTheme="majorHAnsi" w:eastAsia="Times New Roman" w:hAnsiTheme="majorHAnsi" w:cstheme="majorHAnsi"/>
      <w:sz w:val="24"/>
      <w:szCs w:val="24"/>
      <w:lang w:val="en-US"/>
    </w:rPr>
  </w:style>
  <w:style w:type="paragraph" w:customStyle="1" w:styleId="Default">
    <w:name w:val="Default"/>
    <w:rsid w:val="00E42F90"/>
    <w:pPr>
      <w:autoSpaceDE w:val="0"/>
      <w:autoSpaceDN w:val="0"/>
      <w:adjustRightInd w:val="0"/>
      <w:spacing w:after="0" w:line="240" w:lineRule="auto"/>
    </w:pPr>
    <w:rPr>
      <w:rFonts w:ascii="Arial" w:hAnsi="Arial" w:cs="Arial"/>
      <w:color w:val="000000"/>
      <w:sz w:val="24"/>
      <w:szCs w:val="24"/>
    </w:rPr>
  </w:style>
  <w:style w:type="paragraph" w:customStyle="1" w:styleId="Compact">
    <w:name w:val="Compact"/>
    <w:basedOn w:val="Tekstpodstawowy"/>
    <w:qFormat/>
    <w:rsid w:val="00E42F90"/>
    <w:pPr>
      <w:widowControl/>
      <w:autoSpaceDE/>
      <w:autoSpaceDN/>
      <w:spacing w:before="36" w:after="36"/>
    </w:pPr>
    <w:rPr>
      <w:rFonts w:asciiTheme="minorHAnsi" w:eastAsiaTheme="minorHAnsi" w:hAnsiTheme="minorHAnsi" w:cstheme="minorBidi"/>
      <w:sz w:val="24"/>
      <w:szCs w:val="24"/>
    </w:rPr>
  </w:style>
  <w:style w:type="paragraph" w:styleId="Data">
    <w:name w:val="Date"/>
    <w:basedOn w:val="Abstract"/>
    <w:next w:val="Tekstpodstawowy"/>
    <w:link w:val="DataZnak"/>
    <w:qFormat/>
    <w:rsid w:val="00E42F90"/>
    <w:pPr>
      <w:numPr>
        <w:numId w:val="20"/>
      </w:numPr>
    </w:pPr>
  </w:style>
  <w:style w:type="paragraph" w:customStyle="1" w:styleId="Abstract">
    <w:name w:val="Abstract"/>
    <w:basedOn w:val="Normalny"/>
    <w:next w:val="Tekstpodstawowy"/>
    <w:qFormat/>
    <w:rsid w:val="00E42F90"/>
    <w:pPr>
      <w:numPr>
        <w:numId w:val="19"/>
      </w:numPr>
      <w:spacing w:after="180" w:line="276" w:lineRule="auto"/>
      <w:jc w:val="both"/>
    </w:pPr>
    <w:rPr>
      <w:rFonts w:asciiTheme="majorHAnsi" w:hAnsiTheme="majorHAnsi" w:cstheme="majorHAnsi"/>
      <w:sz w:val="24"/>
      <w:szCs w:val="24"/>
      <w:lang w:val="en-US"/>
    </w:rPr>
  </w:style>
  <w:style w:type="character" w:customStyle="1" w:styleId="DataZnak">
    <w:name w:val="Data Znak"/>
    <w:basedOn w:val="Domylnaczcionkaakapitu"/>
    <w:link w:val="Data"/>
    <w:rsid w:val="00E42F90"/>
    <w:rPr>
      <w:rFonts w:asciiTheme="majorHAnsi" w:hAnsiTheme="majorHAnsi" w:cstheme="majorHAnsi"/>
      <w:sz w:val="24"/>
      <w:szCs w:val="24"/>
      <w:lang w:val="en-US"/>
    </w:rPr>
  </w:style>
  <w:style w:type="paragraph" w:customStyle="1" w:styleId="OPZ-1">
    <w:name w:val="OPZ-1"/>
    <w:basedOn w:val="par"/>
    <w:link w:val="OPZ-1Znak"/>
    <w:qFormat/>
    <w:rsid w:val="00E42F90"/>
    <w:pPr>
      <w:numPr>
        <w:numId w:val="21"/>
      </w:numPr>
      <w:spacing w:after="160" w:line="276" w:lineRule="auto"/>
      <w:jc w:val="both"/>
    </w:pPr>
    <w:rPr>
      <w:rFonts w:ascii="Calibri" w:eastAsiaTheme="minorEastAsia" w:hAnsi="Calibri" w:cstheme="minorBidi"/>
      <w:b w:val="0"/>
      <w:sz w:val="22"/>
      <w:szCs w:val="22"/>
    </w:rPr>
  </w:style>
  <w:style w:type="character" w:customStyle="1" w:styleId="OPZ-1Znak">
    <w:name w:val="OPZ-1 Znak"/>
    <w:basedOn w:val="Domylnaczcionkaakapitu"/>
    <w:link w:val="OPZ-1"/>
    <w:rsid w:val="00E42F90"/>
    <w:rPr>
      <w:rFonts w:ascii="Calibri" w:eastAsiaTheme="minorEastAsia" w:hAnsi="Calibri"/>
      <w:lang w:eastAsia="pl-PL"/>
    </w:rPr>
  </w:style>
  <w:style w:type="character" w:styleId="Odwoaniedokomentarza">
    <w:name w:val="annotation reference"/>
    <w:basedOn w:val="Domylnaczcionkaakapitu"/>
    <w:uiPriority w:val="99"/>
    <w:unhideWhenUsed/>
    <w:qFormat/>
    <w:rsid w:val="00E42F90"/>
    <w:rPr>
      <w:sz w:val="16"/>
      <w:szCs w:val="16"/>
    </w:rPr>
  </w:style>
  <w:style w:type="paragraph" w:styleId="Tekstkomentarza">
    <w:name w:val="annotation text"/>
    <w:basedOn w:val="Normalny"/>
    <w:link w:val="TekstkomentarzaZnak"/>
    <w:uiPriority w:val="99"/>
    <w:unhideWhenUsed/>
    <w:rsid w:val="00E42F90"/>
    <w:pPr>
      <w:spacing w:line="240" w:lineRule="auto"/>
    </w:pPr>
    <w:rPr>
      <w:sz w:val="20"/>
      <w:szCs w:val="20"/>
    </w:rPr>
  </w:style>
  <w:style w:type="character" w:customStyle="1" w:styleId="TekstkomentarzaZnak">
    <w:name w:val="Tekst komentarza Znak"/>
    <w:basedOn w:val="Domylnaczcionkaakapitu"/>
    <w:link w:val="Tekstkomentarza"/>
    <w:uiPriority w:val="99"/>
    <w:rsid w:val="00E42F90"/>
    <w:rPr>
      <w:sz w:val="20"/>
      <w:szCs w:val="20"/>
    </w:rPr>
  </w:style>
  <w:style w:type="paragraph" w:styleId="Tematkomentarza">
    <w:name w:val="annotation subject"/>
    <w:basedOn w:val="Tekstkomentarza"/>
    <w:next w:val="Tekstkomentarza"/>
    <w:link w:val="TematkomentarzaZnak"/>
    <w:uiPriority w:val="99"/>
    <w:semiHidden/>
    <w:unhideWhenUsed/>
    <w:rsid w:val="00E42F90"/>
    <w:rPr>
      <w:b/>
      <w:bCs/>
    </w:rPr>
  </w:style>
  <w:style w:type="character" w:customStyle="1" w:styleId="TematkomentarzaZnak">
    <w:name w:val="Temat komentarza Znak"/>
    <w:basedOn w:val="TekstkomentarzaZnak"/>
    <w:link w:val="Tematkomentarza"/>
    <w:uiPriority w:val="99"/>
    <w:semiHidden/>
    <w:rsid w:val="00E42F90"/>
    <w:rPr>
      <w:b/>
      <w:bCs/>
      <w:sz w:val="20"/>
      <w:szCs w:val="20"/>
    </w:rPr>
  </w:style>
  <w:style w:type="paragraph" w:styleId="Tekstdymka">
    <w:name w:val="Balloon Text"/>
    <w:basedOn w:val="Normalny"/>
    <w:link w:val="TekstdymkaZnak"/>
    <w:uiPriority w:val="99"/>
    <w:semiHidden/>
    <w:unhideWhenUsed/>
    <w:rsid w:val="00E42F9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42F90"/>
    <w:rPr>
      <w:rFonts w:ascii="Tahoma" w:hAnsi="Tahoma" w:cs="Tahoma"/>
      <w:sz w:val="16"/>
      <w:szCs w:val="16"/>
    </w:rPr>
  </w:style>
  <w:style w:type="paragraph" w:styleId="NormalnyWeb">
    <w:name w:val="Normal (Web)"/>
    <w:basedOn w:val="Normalny"/>
    <w:rsid w:val="00E42F9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E42F9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42F90"/>
    <w:rPr>
      <w:sz w:val="20"/>
      <w:szCs w:val="20"/>
    </w:rPr>
  </w:style>
  <w:style w:type="character" w:styleId="Odwoanieprzypisudolnego">
    <w:name w:val="footnote reference"/>
    <w:basedOn w:val="Domylnaczcionkaakapitu"/>
    <w:uiPriority w:val="99"/>
    <w:semiHidden/>
    <w:unhideWhenUsed/>
    <w:rsid w:val="00E42F90"/>
    <w:rPr>
      <w:vertAlign w:val="superscript"/>
    </w:rPr>
  </w:style>
  <w:style w:type="paragraph" w:styleId="Tekstprzypisukocowego">
    <w:name w:val="endnote text"/>
    <w:basedOn w:val="Normalny"/>
    <w:link w:val="TekstprzypisukocowegoZnak"/>
    <w:uiPriority w:val="99"/>
    <w:semiHidden/>
    <w:unhideWhenUsed/>
    <w:rsid w:val="00E42F9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42F90"/>
    <w:rPr>
      <w:sz w:val="20"/>
      <w:szCs w:val="20"/>
    </w:rPr>
  </w:style>
  <w:style w:type="character" w:styleId="Hipercze">
    <w:name w:val="Hyperlink"/>
    <w:basedOn w:val="Domylnaczcionkaakapitu"/>
    <w:uiPriority w:val="99"/>
    <w:unhideWhenUsed/>
    <w:rsid w:val="00E42F90"/>
    <w:rPr>
      <w:color w:val="0000FF"/>
      <w:u w:val="single"/>
    </w:rPr>
  </w:style>
  <w:style w:type="paragraph" w:styleId="Nagwekspisutreci">
    <w:name w:val="TOC Heading"/>
    <w:basedOn w:val="Nagwek1"/>
    <w:next w:val="Normalny"/>
    <w:uiPriority w:val="39"/>
    <w:unhideWhenUsed/>
    <w:qFormat/>
    <w:rsid w:val="00E42F90"/>
    <w:pPr>
      <w:spacing w:before="240"/>
      <w:outlineLvl w:val="9"/>
    </w:pPr>
    <w:rPr>
      <w:b w:val="0"/>
      <w:bCs w:val="0"/>
      <w:sz w:val="32"/>
      <w:szCs w:val="32"/>
      <w:lang w:eastAsia="pl-PL"/>
    </w:rPr>
  </w:style>
  <w:style w:type="paragraph" w:styleId="Spistreci1">
    <w:name w:val="toc 1"/>
    <w:basedOn w:val="Normalny"/>
    <w:next w:val="Normalny"/>
    <w:autoRedefine/>
    <w:uiPriority w:val="39"/>
    <w:unhideWhenUsed/>
    <w:rsid w:val="00E42F90"/>
    <w:pPr>
      <w:tabs>
        <w:tab w:val="right" w:leader="dot" w:pos="9682"/>
      </w:tabs>
      <w:spacing w:after="100"/>
      <w:jc w:val="center"/>
    </w:pPr>
  </w:style>
  <w:style w:type="paragraph" w:styleId="Spistreci2">
    <w:name w:val="toc 2"/>
    <w:basedOn w:val="Normalny"/>
    <w:next w:val="Normalny"/>
    <w:autoRedefine/>
    <w:uiPriority w:val="39"/>
    <w:unhideWhenUsed/>
    <w:rsid w:val="00E42F90"/>
    <w:pPr>
      <w:spacing w:after="100"/>
      <w:ind w:left="220"/>
    </w:pPr>
  </w:style>
  <w:style w:type="paragraph" w:styleId="Poprawka">
    <w:name w:val="Revision"/>
    <w:hidden/>
    <w:uiPriority w:val="99"/>
    <w:semiHidden/>
    <w:rsid w:val="00E42F90"/>
    <w:pPr>
      <w:spacing w:after="0" w:line="240" w:lineRule="auto"/>
    </w:pPr>
  </w:style>
  <w:style w:type="character" w:customStyle="1" w:styleId="Nagwek4Znak">
    <w:name w:val="Nagłówek 4 Znak"/>
    <w:basedOn w:val="Domylnaczcionkaakapitu"/>
    <w:link w:val="Nagwek4"/>
    <w:rsid w:val="00FC2E6A"/>
    <w:rPr>
      <w:rFonts w:asciiTheme="majorHAnsi" w:eastAsiaTheme="majorEastAsia" w:hAnsiTheme="majorHAnsi" w:cstheme="majorBidi"/>
      <w:i/>
      <w:iCs/>
      <w:color w:val="2F5496" w:themeColor="accent1" w:themeShade="BF"/>
    </w:rPr>
  </w:style>
  <w:style w:type="character" w:customStyle="1" w:styleId="Nagwek6Znak">
    <w:name w:val="Nagłówek 6 Znak"/>
    <w:basedOn w:val="Domylnaczcionkaakapitu"/>
    <w:link w:val="Nagwek6"/>
    <w:rsid w:val="00EF38A5"/>
    <w:rPr>
      <w:rFonts w:asciiTheme="majorHAnsi" w:eastAsiaTheme="majorEastAsia" w:hAnsiTheme="majorHAnsi" w:cstheme="majorBidi"/>
      <w:color w:val="1F3763" w:themeColor="accent1" w:themeShade="7F"/>
    </w:rPr>
  </w:style>
  <w:style w:type="table" w:customStyle="1" w:styleId="Tabela-Siatka1">
    <w:name w:val="Tabela - Siatka1"/>
    <w:basedOn w:val="Standardowy"/>
    <w:next w:val="Tabela-Siatka"/>
    <w:uiPriority w:val="39"/>
    <w:rsid w:val="00B64B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B64B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kocowego">
    <w:name w:val="endnote reference"/>
    <w:basedOn w:val="Domylnaczcionkaakapitu"/>
    <w:uiPriority w:val="99"/>
    <w:semiHidden/>
    <w:unhideWhenUsed/>
    <w:rsid w:val="00507D26"/>
    <w:rPr>
      <w:vertAlign w:val="superscript"/>
    </w:rPr>
  </w:style>
  <w:style w:type="character" w:customStyle="1" w:styleId="contentpasted2">
    <w:name w:val="contentpasted2"/>
    <w:basedOn w:val="Domylnaczcionkaakapitu"/>
    <w:rsid w:val="00CD4B1B"/>
  </w:style>
  <w:style w:type="character" w:styleId="Nierozpoznanawzmianka">
    <w:name w:val="Unresolved Mention"/>
    <w:basedOn w:val="Domylnaczcionkaakapitu"/>
    <w:uiPriority w:val="99"/>
    <w:semiHidden/>
    <w:unhideWhenUsed/>
    <w:rsid w:val="00085ABD"/>
    <w:rPr>
      <w:color w:val="605E5C"/>
      <w:shd w:val="clear" w:color="auto" w:fill="E1DFDD"/>
    </w:rPr>
  </w:style>
  <w:style w:type="character" w:customStyle="1" w:styleId="contentpasted5">
    <w:name w:val="contentpasted5"/>
    <w:basedOn w:val="Domylnaczcionkaakapitu"/>
    <w:rsid w:val="00085ABD"/>
  </w:style>
  <w:style w:type="character" w:customStyle="1" w:styleId="contentpasted3">
    <w:name w:val="contentpasted3"/>
    <w:basedOn w:val="Domylnaczcionkaakapitu"/>
    <w:rsid w:val="00AF43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4062014">
      <w:bodyDiv w:val="1"/>
      <w:marLeft w:val="0"/>
      <w:marRight w:val="0"/>
      <w:marTop w:val="0"/>
      <w:marBottom w:val="0"/>
      <w:divBdr>
        <w:top w:val="none" w:sz="0" w:space="0" w:color="auto"/>
        <w:left w:val="none" w:sz="0" w:space="0" w:color="auto"/>
        <w:bottom w:val="none" w:sz="0" w:space="0" w:color="auto"/>
        <w:right w:val="none" w:sz="0" w:space="0" w:color="auto"/>
      </w:divBdr>
      <w:divsChild>
        <w:div w:id="1835342094">
          <w:marLeft w:val="0"/>
          <w:marRight w:val="0"/>
          <w:marTop w:val="0"/>
          <w:marBottom w:val="0"/>
          <w:divBdr>
            <w:top w:val="none" w:sz="0" w:space="0" w:color="auto"/>
            <w:left w:val="none" w:sz="0" w:space="0" w:color="auto"/>
            <w:bottom w:val="none" w:sz="0" w:space="0" w:color="auto"/>
            <w:right w:val="none" w:sz="0" w:space="0" w:color="auto"/>
          </w:divBdr>
          <w:divsChild>
            <w:div w:id="510800165">
              <w:marLeft w:val="0"/>
              <w:marRight w:val="0"/>
              <w:marTop w:val="0"/>
              <w:marBottom w:val="0"/>
              <w:divBdr>
                <w:top w:val="none" w:sz="0" w:space="0" w:color="auto"/>
                <w:left w:val="none" w:sz="0" w:space="0" w:color="auto"/>
                <w:bottom w:val="none" w:sz="0" w:space="0" w:color="auto"/>
                <w:right w:val="none" w:sz="0" w:space="0" w:color="auto"/>
              </w:divBdr>
            </w:div>
            <w:div w:id="1281451692">
              <w:marLeft w:val="0"/>
              <w:marRight w:val="0"/>
              <w:marTop w:val="0"/>
              <w:marBottom w:val="0"/>
              <w:divBdr>
                <w:top w:val="none" w:sz="0" w:space="0" w:color="auto"/>
                <w:left w:val="none" w:sz="0" w:space="0" w:color="auto"/>
                <w:bottom w:val="none" w:sz="0" w:space="0" w:color="auto"/>
                <w:right w:val="none" w:sz="0" w:space="0" w:color="auto"/>
              </w:divBdr>
              <w:divsChild>
                <w:div w:id="242030702">
                  <w:marLeft w:val="0"/>
                  <w:marRight w:val="0"/>
                  <w:marTop w:val="0"/>
                  <w:marBottom w:val="0"/>
                  <w:divBdr>
                    <w:top w:val="none" w:sz="0" w:space="0" w:color="auto"/>
                    <w:left w:val="none" w:sz="0" w:space="0" w:color="auto"/>
                    <w:bottom w:val="none" w:sz="0" w:space="0" w:color="auto"/>
                    <w:right w:val="none" w:sz="0" w:space="0" w:color="auto"/>
                  </w:divBdr>
                  <w:divsChild>
                    <w:div w:id="168030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955774">
              <w:marLeft w:val="0"/>
              <w:marRight w:val="0"/>
              <w:marTop w:val="0"/>
              <w:marBottom w:val="0"/>
              <w:divBdr>
                <w:top w:val="none" w:sz="0" w:space="0" w:color="auto"/>
                <w:left w:val="none" w:sz="0" w:space="0" w:color="auto"/>
                <w:bottom w:val="none" w:sz="0" w:space="0" w:color="auto"/>
                <w:right w:val="none" w:sz="0" w:space="0" w:color="auto"/>
              </w:divBdr>
              <w:divsChild>
                <w:div w:id="283082430">
                  <w:marLeft w:val="0"/>
                  <w:marRight w:val="0"/>
                  <w:marTop w:val="0"/>
                  <w:marBottom w:val="0"/>
                  <w:divBdr>
                    <w:top w:val="none" w:sz="0" w:space="0" w:color="auto"/>
                    <w:left w:val="none" w:sz="0" w:space="0" w:color="auto"/>
                    <w:bottom w:val="none" w:sz="0" w:space="0" w:color="auto"/>
                    <w:right w:val="none" w:sz="0" w:space="0" w:color="auto"/>
                  </w:divBdr>
                  <w:divsChild>
                    <w:div w:id="1762987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wis.koleje.malopolskie@pesa.pl" TargetMode="Externa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gdpr.pl/baza-wiedzy/akty-prawne/interaktywny-tekst-gdpr/artykul-9-przetwarzanie-szczegolnych-kategorii-danych-osobowyc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dpr.pl/baza-wiedzy/akty-prawne/interaktywny-tekst-gdpr/artykul-6-zgodnosc-przetwarzania-z-prawe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od@kolejemalopolskie.com.pl" TargetMode="External"/><Relationship Id="rId4" Type="http://schemas.openxmlformats.org/officeDocument/2006/relationships/settings" Target="settings.xml"/><Relationship Id="rId9" Type="http://schemas.openxmlformats.org/officeDocument/2006/relationships/hyperlink" Target="mailto:sekretariat@kolejemalopolskie.com.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210C27-ECC7-40F5-9FB9-938D28EFD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53</Pages>
  <Words>23433</Words>
  <Characters>140603</Characters>
  <Application>Microsoft Office Word</Application>
  <DocSecurity>0</DocSecurity>
  <Lines>1171</Lines>
  <Paragraphs>327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163709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Mariusz Sowiński</dc:creator>
  <cp:keywords/>
  <dc:description/>
  <cp:lastModifiedBy>Edyta Nogaj</cp:lastModifiedBy>
  <cp:revision>2</cp:revision>
  <cp:lastPrinted>2023-10-05T05:08:00Z</cp:lastPrinted>
  <dcterms:created xsi:type="dcterms:W3CDTF">2024-12-30T12:52:00Z</dcterms:created>
  <dcterms:modified xsi:type="dcterms:W3CDTF">2024-12-30T12:52:00Z</dcterms:modified>
</cp:coreProperties>
</file>