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40" w:rsidRDefault="00AD0D40" w:rsidP="00AD0D40">
      <w:pPr>
        <w:spacing w:after="0"/>
        <w:jc w:val="right"/>
        <w:rPr>
          <w:rFonts w:ascii="Arial" w:eastAsia="Times New Roman" w:hAnsi="Arial" w:cs="Arial"/>
          <w:b/>
          <w:bCs/>
          <w:iCs/>
          <w:sz w:val="24"/>
          <w:szCs w:val="24"/>
          <w:lang w:eastAsia="pl-PL"/>
        </w:rPr>
      </w:pPr>
      <w:r>
        <w:rPr>
          <w:rFonts w:ascii="Arial" w:eastAsia="Times New Roman" w:hAnsi="Arial" w:cs="Arial"/>
          <w:b/>
          <w:bCs/>
          <w:iCs/>
          <w:sz w:val="24"/>
          <w:szCs w:val="24"/>
          <w:lang w:eastAsia="pl-PL"/>
        </w:rPr>
        <w:t>Załącznik nr 5 do SWZ</w:t>
      </w:r>
    </w:p>
    <w:p w:rsidR="00AE5E89" w:rsidRPr="00AE5E89" w:rsidRDefault="00AE5E89" w:rsidP="00AD0D40">
      <w:pPr>
        <w:spacing w:after="0"/>
        <w:jc w:val="center"/>
        <w:rPr>
          <w:rFonts w:ascii="Arial" w:eastAsia="Times New Roman" w:hAnsi="Arial" w:cs="Arial"/>
          <w:b/>
          <w:bCs/>
          <w:iCs/>
          <w:sz w:val="24"/>
          <w:szCs w:val="24"/>
          <w:lang w:eastAsia="pl-PL"/>
        </w:rPr>
      </w:pPr>
      <w:r w:rsidRPr="00AE5E89">
        <w:rPr>
          <w:rFonts w:ascii="Arial" w:eastAsia="Times New Roman" w:hAnsi="Arial" w:cs="Arial"/>
          <w:b/>
          <w:bCs/>
          <w:iCs/>
          <w:sz w:val="24"/>
          <w:szCs w:val="24"/>
          <w:lang w:eastAsia="pl-PL"/>
        </w:rPr>
        <w:t xml:space="preserve">„WZÓR UMOWY”   </w:t>
      </w:r>
    </w:p>
    <w:p w:rsidR="00AE5E89" w:rsidRPr="00AE5E89" w:rsidRDefault="00AE5E89" w:rsidP="00AD0D40">
      <w:pPr>
        <w:spacing w:after="0"/>
        <w:jc w:val="center"/>
        <w:rPr>
          <w:rFonts w:ascii="Arial" w:eastAsia="Times New Roman" w:hAnsi="Arial" w:cs="Arial"/>
          <w:b/>
          <w:bCs/>
          <w:iCs/>
          <w:sz w:val="24"/>
          <w:szCs w:val="24"/>
          <w:lang w:eastAsia="pl-PL"/>
        </w:rPr>
      </w:pPr>
      <w:r w:rsidRPr="00AE5E89">
        <w:rPr>
          <w:rFonts w:ascii="Arial" w:eastAsia="Times New Roman" w:hAnsi="Arial" w:cs="Arial"/>
          <w:b/>
          <w:bCs/>
          <w:iCs/>
          <w:sz w:val="24"/>
          <w:szCs w:val="24"/>
          <w:lang w:eastAsia="pl-PL"/>
        </w:rPr>
        <w:t>UMOWA NR ……………………..…….</w:t>
      </w:r>
    </w:p>
    <w:p w:rsidR="00AE5E89" w:rsidRDefault="00AE5E89" w:rsidP="00AD0D40">
      <w:pPr>
        <w:keepNext/>
        <w:spacing w:after="0"/>
        <w:jc w:val="center"/>
        <w:outlineLvl w:val="3"/>
        <w:rPr>
          <w:rFonts w:ascii="Arial" w:eastAsia="Times New Roman" w:hAnsi="Arial" w:cs="Arial"/>
          <w:b/>
          <w:bCs/>
          <w:iCs/>
          <w:sz w:val="24"/>
          <w:szCs w:val="24"/>
          <w:lang w:eastAsia="pl-PL"/>
        </w:rPr>
      </w:pPr>
      <w:r w:rsidRPr="00AE5E89">
        <w:rPr>
          <w:rFonts w:ascii="Arial" w:eastAsia="Times New Roman" w:hAnsi="Arial" w:cs="Arial"/>
          <w:b/>
          <w:bCs/>
          <w:iCs/>
          <w:sz w:val="24"/>
          <w:szCs w:val="24"/>
          <w:lang w:eastAsia="pl-PL"/>
        </w:rPr>
        <w:t xml:space="preserve">na dostawę </w:t>
      </w:r>
      <w:r w:rsidR="005802E3">
        <w:rPr>
          <w:rFonts w:ascii="Arial" w:eastAsia="Times New Roman" w:hAnsi="Arial" w:cs="Arial"/>
          <w:b/>
          <w:bCs/>
          <w:iCs/>
          <w:sz w:val="24"/>
          <w:szCs w:val="24"/>
          <w:lang w:eastAsia="pl-PL"/>
        </w:rPr>
        <w:t>……….</w:t>
      </w:r>
    </w:p>
    <w:p w:rsidR="005802E3" w:rsidRPr="00AE5E89" w:rsidRDefault="005802E3" w:rsidP="00AD0D40">
      <w:pPr>
        <w:keepNext/>
        <w:spacing w:after="0"/>
        <w:jc w:val="center"/>
        <w:outlineLvl w:val="3"/>
        <w:rPr>
          <w:rFonts w:ascii="Arial" w:eastAsia="Times New Roman" w:hAnsi="Arial" w:cs="Arial"/>
          <w:b/>
          <w:bCs/>
          <w:iCs/>
          <w:sz w:val="24"/>
          <w:szCs w:val="24"/>
          <w:lang w:eastAsia="pl-PL"/>
        </w:rPr>
      </w:pPr>
      <w:r>
        <w:rPr>
          <w:rFonts w:ascii="Arial" w:eastAsia="Times New Roman" w:hAnsi="Arial" w:cs="Arial"/>
          <w:b/>
          <w:bCs/>
          <w:iCs/>
          <w:sz w:val="24"/>
          <w:szCs w:val="24"/>
          <w:lang w:eastAsia="pl-PL"/>
        </w:rPr>
        <w:t>/umowa zostanie dostosowana do konkretnego zadania/</w:t>
      </w:r>
    </w:p>
    <w:p w:rsidR="00AE5E89" w:rsidRPr="00AE5E89" w:rsidRDefault="00AE5E89" w:rsidP="00AD0D40">
      <w:pPr>
        <w:keepNext/>
        <w:spacing w:after="0"/>
        <w:outlineLvl w:val="3"/>
        <w:rPr>
          <w:rFonts w:ascii="Arial" w:eastAsia="Times New Roman" w:hAnsi="Arial" w:cs="Arial"/>
          <w:b/>
          <w:bCs/>
          <w:iCs/>
          <w:sz w:val="24"/>
          <w:szCs w:val="24"/>
          <w:lang w:eastAsia="pl-PL"/>
        </w:rPr>
      </w:pPr>
    </w:p>
    <w:p w:rsidR="00AE5E89" w:rsidRPr="00AE5E89" w:rsidRDefault="00AE5E89" w:rsidP="00AD0D40">
      <w:pPr>
        <w:spacing w:after="0"/>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niniejsza umowa została zawarta</w:t>
      </w:r>
      <w:r w:rsidRPr="00AE5E89">
        <w:rPr>
          <w:rFonts w:ascii="Arial" w:eastAsia="Times New Roman" w:hAnsi="Arial" w:cs="Arial"/>
          <w:sz w:val="24"/>
          <w:szCs w:val="24"/>
          <w:lang w:eastAsia="pl-PL"/>
        </w:rPr>
        <w:t xml:space="preserve"> w dniu ......................  w Giżycku pomiędzy:</w:t>
      </w:r>
      <w:r w:rsidRPr="00AE5E89">
        <w:rPr>
          <w:rFonts w:ascii="Arial" w:eastAsia="Times New Roman" w:hAnsi="Arial" w:cs="Arial"/>
          <w:bCs/>
          <w:sz w:val="24"/>
          <w:szCs w:val="24"/>
          <w:lang w:eastAsia="pl-PL"/>
        </w:rPr>
        <w:t xml:space="preserve"> </w:t>
      </w:r>
    </w:p>
    <w:p w:rsidR="00AE5E89" w:rsidRPr="00AE5E89" w:rsidRDefault="00AE5E89" w:rsidP="00AD0D40">
      <w:pPr>
        <w:spacing w:after="0"/>
        <w:jc w:val="both"/>
        <w:rPr>
          <w:rFonts w:ascii="Arial" w:eastAsia="Times New Roman" w:hAnsi="Arial" w:cs="Arial"/>
          <w:sz w:val="24"/>
          <w:szCs w:val="24"/>
          <w:lang w:eastAsia="pl-PL"/>
        </w:rPr>
      </w:pPr>
    </w:p>
    <w:p w:rsidR="00AE5E89" w:rsidRPr="00AE5E89" w:rsidRDefault="00AE5E89" w:rsidP="00AD0D40">
      <w:pPr>
        <w:spacing w:after="0"/>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Skarbem Państwa – 24 Wojskowym Oddziałem Gospodarczym z siedzibą w Giżycku (11-500) ul. Nowowiejska 20, NIP 845-197-50-09, REGON 280602118, reprezentowaną przez</w:t>
      </w:r>
      <w:r w:rsidRPr="00AE5E89">
        <w:rPr>
          <w:rFonts w:ascii="Arial" w:eastAsia="Times New Roman" w:hAnsi="Arial" w:cs="Arial"/>
          <w:iCs/>
          <w:sz w:val="24"/>
          <w:szCs w:val="24"/>
          <w:lang w:eastAsia="pl-PL"/>
        </w:rPr>
        <w:t xml:space="preserve"> Komendanta ……………………………………….,</w:t>
      </w:r>
      <w:r w:rsidRPr="00AE5E89">
        <w:rPr>
          <w:rFonts w:ascii="Arial" w:eastAsia="Times New Roman" w:hAnsi="Arial" w:cs="Arial"/>
          <w:sz w:val="24"/>
          <w:szCs w:val="24"/>
          <w:lang w:eastAsia="pl-PL"/>
        </w:rPr>
        <w:t xml:space="preserve"> zwanym           w dalszej części umowy „ZAMAWIAJĄCYM”</w:t>
      </w:r>
    </w:p>
    <w:p w:rsidR="00AE5E89" w:rsidRPr="00AE5E89" w:rsidRDefault="00AE5E89" w:rsidP="00AD0D40">
      <w:pPr>
        <w:spacing w:after="0"/>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a</w:t>
      </w:r>
    </w:p>
    <w:p w:rsidR="00AE5E89" w:rsidRPr="00AE5E89" w:rsidRDefault="00AE5E89" w:rsidP="00AD0D40">
      <w:pPr>
        <w:spacing w:after="0"/>
        <w:jc w:val="both"/>
        <w:rPr>
          <w:rFonts w:ascii="Arial" w:eastAsia="Times New Roman" w:hAnsi="Arial" w:cs="Arial"/>
          <w:b/>
          <w:sz w:val="24"/>
          <w:szCs w:val="24"/>
          <w:lang w:eastAsia="pl-PL"/>
        </w:rPr>
      </w:pPr>
      <w:r w:rsidRPr="00AE5E89">
        <w:rPr>
          <w:rFonts w:ascii="Arial" w:eastAsia="Times New Roman" w:hAnsi="Arial" w:cs="Arial"/>
          <w:sz w:val="24"/>
          <w:szCs w:val="24"/>
          <w:lang w:eastAsia="pl-PL"/>
        </w:rPr>
        <w:t xml:space="preserve"> ………………………………………………………….  prowadzące działalność na podstawie wpisu do Krajowego Rejestru Sądowego/</w:t>
      </w:r>
      <w:r w:rsidRPr="00AE5E89">
        <w:rPr>
          <w:rFonts w:ascii="Arial" w:eastAsia="Times New Roman" w:hAnsi="Arial" w:cs="Arial"/>
          <w:bCs/>
          <w:sz w:val="24"/>
          <w:szCs w:val="24"/>
          <w:lang w:eastAsia="pl-PL"/>
        </w:rPr>
        <w:t>Centralnej Ewidencji                                 i Informacji o Działalności Gospodarczej)</w:t>
      </w:r>
      <w:r w:rsidRPr="00AE5E89">
        <w:rPr>
          <w:rFonts w:ascii="Arial" w:eastAsia="Times New Roman" w:hAnsi="Arial" w:cs="Arial"/>
          <w:sz w:val="24"/>
          <w:szCs w:val="24"/>
          <w:lang w:eastAsia="pl-PL"/>
        </w:rPr>
        <w:t>, prowadzonego przez Sąd Rejonowy                                           w ………… pod numerem ………………………………………. z siedzibą  …………, NIP …………………………………., reprezentowanego przez  ……………………………. – właściciela, zwanego w dalszej części umowy „</w:t>
      </w:r>
      <w:r w:rsidRPr="00AE5E89">
        <w:rPr>
          <w:rFonts w:ascii="Arial" w:eastAsia="Times New Roman" w:hAnsi="Arial" w:cs="Arial"/>
          <w:bCs/>
          <w:sz w:val="24"/>
          <w:szCs w:val="24"/>
          <w:lang w:eastAsia="pl-PL"/>
        </w:rPr>
        <w:t>WYKONAWCĄ”.</w:t>
      </w:r>
      <w:r w:rsidRPr="00AE5E89">
        <w:rPr>
          <w:rFonts w:ascii="Arial" w:eastAsia="Times New Roman" w:hAnsi="Arial" w:cs="Arial"/>
          <w:b/>
          <w:sz w:val="24"/>
          <w:szCs w:val="24"/>
          <w:lang w:eastAsia="pl-PL"/>
        </w:rPr>
        <w:t xml:space="preserve"> </w:t>
      </w:r>
    </w:p>
    <w:p w:rsidR="00AE5E89" w:rsidRPr="00AE5E89" w:rsidRDefault="00AE5E89" w:rsidP="00AD0D40">
      <w:pPr>
        <w:spacing w:after="0"/>
        <w:jc w:val="both"/>
        <w:rPr>
          <w:rFonts w:ascii="Arial" w:eastAsia="Times New Roman" w:hAnsi="Arial" w:cs="Arial"/>
          <w:b/>
          <w:sz w:val="24"/>
          <w:szCs w:val="24"/>
          <w:lang w:eastAsia="pl-PL"/>
        </w:rPr>
      </w:pPr>
    </w:p>
    <w:p w:rsidR="00AE5E89" w:rsidRPr="00AE5E89" w:rsidRDefault="00AE5E89" w:rsidP="00AD0D40">
      <w:pPr>
        <w:tabs>
          <w:tab w:val="left" w:pos="426"/>
        </w:tabs>
        <w:jc w:val="both"/>
        <w:rPr>
          <w:rFonts w:ascii="Arial" w:eastAsia="Calibri" w:hAnsi="Arial" w:cs="Arial"/>
          <w:bCs/>
          <w:sz w:val="24"/>
          <w:szCs w:val="24"/>
        </w:rPr>
      </w:pPr>
      <w:r w:rsidRPr="00AE5E89">
        <w:rPr>
          <w:rFonts w:ascii="Arial" w:eastAsia="Times New Roman" w:hAnsi="Arial" w:cs="Arial"/>
          <w:bCs/>
          <w:sz w:val="24"/>
          <w:szCs w:val="24"/>
          <w:lang w:eastAsia="pl-PL"/>
        </w:rPr>
        <w:t xml:space="preserve">Zamówienie publiczne na dostawę ……………………………………………………… prowadzone </w:t>
      </w:r>
      <w:r w:rsidRPr="00AE5E89">
        <w:rPr>
          <w:rFonts w:ascii="Arial" w:eastAsia="Calibri" w:hAnsi="Arial" w:cs="Arial"/>
          <w:bCs/>
          <w:sz w:val="24"/>
          <w:szCs w:val="24"/>
        </w:rPr>
        <w:t xml:space="preserve">na podstawie art. 275 pkt. 1 ustawy z dnia  11 września 2019r. prawo zamówień publicznych (tekst jednolity: Dz. U. z 2021 r. poz. 1129 z </w:t>
      </w:r>
      <w:proofErr w:type="spellStart"/>
      <w:r w:rsidRPr="00AE5E89">
        <w:rPr>
          <w:rFonts w:ascii="Arial" w:eastAsia="Calibri" w:hAnsi="Arial" w:cs="Arial"/>
          <w:bCs/>
          <w:sz w:val="24"/>
          <w:szCs w:val="24"/>
        </w:rPr>
        <w:t>późn</w:t>
      </w:r>
      <w:proofErr w:type="spellEnd"/>
      <w:r w:rsidRPr="00AE5E89">
        <w:rPr>
          <w:rFonts w:ascii="Arial" w:eastAsia="Calibri" w:hAnsi="Arial" w:cs="Arial"/>
          <w:bCs/>
          <w:sz w:val="24"/>
          <w:szCs w:val="24"/>
        </w:rPr>
        <w:t>. zm.).</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1</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Przedmiot Umowy</w:t>
      </w:r>
    </w:p>
    <w:p w:rsidR="00AE5E89" w:rsidRPr="00AE5E89" w:rsidRDefault="00AE5E89" w:rsidP="00AD0D40">
      <w:pPr>
        <w:numPr>
          <w:ilvl w:val="0"/>
          <w:numId w:val="3"/>
        </w:numPr>
        <w:tabs>
          <w:tab w:val="num" w:pos="426"/>
        </w:tabs>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Zgodnie z wynikiem postępowania o udzielenie zamówienia w trybie podstawowym bez przeprowadzenia negocjacji (ogłoszenie o zamówieniu BZP nr …………………………………</w:t>
      </w:r>
      <w:r w:rsidR="00C462B5">
        <w:rPr>
          <w:rFonts w:ascii="Arial" w:eastAsia="Times New Roman" w:hAnsi="Arial" w:cs="Arial"/>
          <w:bCs/>
          <w:sz w:val="24"/>
          <w:szCs w:val="24"/>
          <w:lang w:eastAsia="pl-PL"/>
        </w:rPr>
        <w:t>…………), Wykonawca zobowiązuje się</w:t>
      </w:r>
      <w:r w:rsidRPr="00AE5E89">
        <w:rPr>
          <w:rFonts w:ascii="Arial" w:eastAsia="Times New Roman" w:hAnsi="Arial" w:cs="Arial"/>
          <w:bCs/>
          <w:sz w:val="24"/>
          <w:szCs w:val="24"/>
          <w:lang w:eastAsia="pl-PL"/>
        </w:rPr>
        <w:t xml:space="preserve"> przenieść na własność i wydać Zamawiającemu …………………………………..(zwany dalej towarem) zgodnie z załącznikami nr 1 i 2 do niniejszej umowy, będącymi integralną częścią niniejszej umowy, a Zamawiający zobowiązuje się odebrać towar  i zapłacić należytą cenę.</w:t>
      </w:r>
    </w:p>
    <w:p w:rsidR="00AE5E89" w:rsidRPr="00AE5E89" w:rsidRDefault="00C462B5" w:rsidP="00AD0D40">
      <w:pPr>
        <w:numPr>
          <w:ilvl w:val="0"/>
          <w:numId w:val="3"/>
        </w:numPr>
        <w:tabs>
          <w:tab w:val="num" w:pos="426"/>
        </w:tabs>
        <w:spacing w:after="0"/>
        <w:ind w:left="426" w:hanging="426"/>
        <w:jc w:val="both"/>
        <w:rPr>
          <w:rFonts w:ascii="Arial" w:eastAsia="Times New Roman" w:hAnsi="Arial" w:cs="Arial"/>
          <w:bCs/>
          <w:sz w:val="24"/>
          <w:szCs w:val="24"/>
          <w:lang w:eastAsia="pl-PL"/>
        </w:rPr>
      </w:pPr>
      <w:r>
        <w:rPr>
          <w:rFonts w:ascii="Arial" w:eastAsia="Times New Roman" w:hAnsi="Arial" w:cs="Arial"/>
          <w:bCs/>
          <w:sz w:val="24"/>
          <w:szCs w:val="24"/>
          <w:lang w:eastAsia="pl-PL"/>
        </w:rPr>
        <w:t>Towar musi być dopuszczony</w:t>
      </w:r>
      <w:r w:rsidR="00AE5E89" w:rsidRPr="00AE5E89">
        <w:rPr>
          <w:rFonts w:ascii="Arial" w:eastAsia="Times New Roman" w:hAnsi="Arial" w:cs="Arial"/>
          <w:bCs/>
          <w:sz w:val="24"/>
          <w:szCs w:val="24"/>
          <w:lang w:eastAsia="pl-PL"/>
        </w:rPr>
        <w:t xml:space="preserve"> do obrotu i powszechnego stosowania zgodnie </w:t>
      </w:r>
      <w:r w:rsidR="00AE5E89" w:rsidRPr="00AE5E89">
        <w:rPr>
          <w:rFonts w:ascii="Arial" w:eastAsia="Times New Roman" w:hAnsi="Arial" w:cs="Arial"/>
          <w:bCs/>
          <w:sz w:val="24"/>
          <w:szCs w:val="24"/>
          <w:lang w:eastAsia="pl-PL"/>
        </w:rPr>
        <w:br/>
        <w:t>z obowiązującym prawem, na podstawie certyfikatów zgodności.</w:t>
      </w:r>
    </w:p>
    <w:p w:rsidR="00AE5E89" w:rsidRPr="00526EA2" w:rsidRDefault="00AE5E89" w:rsidP="00526EA2">
      <w:pPr>
        <w:numPr>
          <w:ilvl w:val="0"/>
          <w:numId w:val="3"/>
        </w:numPr>
        <w:tabs>
          <w:tab w:val="num" w:pos="426"/>
        </w:tabs>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Wykonawca oświadcza, że przed złożeniem oferty z należytą starannością zapoznał się przedmiotem umowy opisanym</w:t>
      </w:r>
      <w:r w:rsidRPr="00AE5E89">
        <w:rPr>
          <w:rFonts w:ascii="Arial" w:eastAsia="Times New Roman" w:hAnsi="Arial" w:cs="Arial"/>
          <w:sz w:val="24"/>
          <w:szCs w:val="24"/>
          <w:lang w:eastAsia="pl-PL"/>
        </w:rPr>
        <w:t xml:space="preserve"> w </w:t>
      </w:r>
      <w:r w:rsidR="008B2DF6">
        <w:rPr>
          <w:rFonts w:ascii="Arial" w:eastAsia="Times New Roman" w:hAnsi="Arial" w:cs="Arial"/>
          <w:sz w:val="24"/>
          <w:szCs w:val="24"/>
          <w:lang w:eastAsia="pl-PL"/>
        </w:rPr>
        <w:t xml:space="preserve">opisie przedmiotu zamówienia / </w:t>
      </w:r>
      <w:r w:rsidRPr="00AE5E89">
        <w:rPr>
          <w:rFonts w:ascii="Arial" w:eastAsia="Times New Roman" w:hAnsi="Arial" w:cs="Arial"/>
          <w:sz w:val="24"/>
          <w:szCs w:val="24"/>
          <w:lang w:eastAsia="pl-PL"/>
        </w:rPr>
        <w:t xml:space="preserve">zestawieniu cenowym, </w:t>
      </w:r>
      <w:r w:rsidRPr="00AE5E89">
        <w:rPr>
          <w:rFonts w:ascii="Arial" w:eastAsia="Times New Roman" w:hAnsi="Arial" w:cs="Arial"/>
          <w:bCs/>
          <w:sz w:val="24"/>
          <w:szCs w:val="24"/>
          <w:lang w:eastAsia="pl-PL"/>
        </w:rPr>
        <w:t xml:space="preserve">i nie wnosi zastrzeżeń do zakresu przedmiotu umowy w niej opisanego. </w:t>
      </w:r>
    </w:p>
    <w:p w:rsidR="00AE5E89" w:rsidRPr="00AE5E89" w:rsidRDefault="00AE5E89" w:rsidP="00AD0D40">
      <w:pPr>
        <w:spacing w:after="0"/>
        <w:contextualSpacing/>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2</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Warunki dostawy</w:t>
      </w:r>
    </w:p>
    <w:p w:rsidR="00AE5E89" w:rsidRPr="00AE5E89" w:rsidRDefault="00AE5E89" w:rsidP="00AD0D40">
      <w:pPr>
        <w:numPr>
          <w:ilvl w:val="0"/>
          <w:numId w:val="6"/>
        </w:numPr>
        <w:spacing w:after="0"/>
        <w:ind w:left="426" w:hanging="425"/>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Towar, o których mowa w § 1 ust. 1 niniejszej umowy, </w:t>
      </w:r>
      <w:r w:rsidRPr="00AE5E89">
        <w:rPr>
          <w:rFonts w:ascii="Arial" w:eastAsia="Times New Roman" w:hAnsi="Arial" w:cs="Arial"/>
          <w:sz w:val="24"/>
          <w:szCs w:val="24"/>
          <w:u w:val="single"/>
          <w:lang w:eastAsia="pl-PL"/>
        </w:rPr>
        <w:t xml:space="preserve">Wykonawca zobowiązany jest dostarczyć własnym środkiem transportu i na własny koszt wraz                                      </w:t>
      </w:r>
      <w:r w:rsidR="00526EA2">
        <w:rPr>
          <w:rFonts w:ascii="Arial" w:eastAsia="Times New Roman" w:hAnsi="Arial" w:cs="Arial"/>
          <w:sz w:val="24"/>
          <w:szCs w:val="24"/>
          <w:u w:val="single"/>
          <w:lang w:eastAsia="pl-PL"/>
        </w:rPr>
        <w:lastRenderedPageBreak/>
        <w:t>z</w:t>
      </w:r>
      <w:r w:rsidRPr="00AE5E89">
        <w:rPr>
          <w:rFonts w:ascii="Arial" w:eastAsia="Times New Roman" w:hAnsi="Arial" w:cs="Arial"/>
          <w:sz w:val="24"/>
          <w:szCs w:val="24"/>
          <w:u w:val="single"/>
          <w:lang w:eastAsia="pl-PL"/>
        </w:rPr>
        <w:t xml:space="preserve"> rozładunkiem ze środka transportu, ustawieniem we wskazanym miejscu przez użytkownika</w:t>
      </w:r>
      <w:r w:rsidRPr="00AE5E89">
        <w:rPr>
          <w:rFonts w:ascii="Arial" w:eastAsia="Times New Roman" w:hAnsi="Arial" w:cs="Arial"/>
          <w:sz w:val="24"/>
          <w:szCs w:val="24"/>
          <w:lang w:eastAsia="pl-PL"/>
        </w:rPr>
        <w:t>, zgodnie z informacjami zawartymi w zestawieniu cenowym, stanowiącym załącznik nr 1 do niniejszej umowy.</w:t>
      </w:r>
    </w:p>
    <w:p w:rsidR="00AE5E89" w:rsidRPr="00AE5E89" w:rsidRDefault="00AE5E89" w:rsidP="00AD0D40">
      <w:pPr>
        <w:numPr>
          <w:ilvl w:val="0"/>
          <w:numId w:val="6"/>
        </w:numPr>
        <w:spacing w:after="0"/>
        <w:ind w:left="426" w:hanging="425"/>
        <w:jc w:val="both"/>
        <w:rPr>
          <w:rFonts w:ascii="Arial" w:eastAsia="Times New Roman" w:hAnsi="Arial" w:cs="Arial"/>
          <w:bCs/>
          <w:sz w:val="24"/>
          <w:szCs w:val="24"/>
          <w:lang w:eastAsia="pl-PL"/>
        </w:rPr>
      </w:pPr>
      <w:r w:rsidRPr="00AE5E89">
        <w:rPr>
          <w:rFonts w:ascii="Arial" w:eastAsia="Times New Roman" w:hAnsi="Arial" w:cs="Arial"/>
          <w:sz w:val="24"/>
          <w:szCs w:val="24"/>
          <w:lang w:eastAsia="pl-PL"/>
        </w:rPr>
        <w:t>Zamówiony towar należy dostarczyć do magazynów od poniedziałku do czwartku (tylko w dni robocze) w godz. 7</w:t>
      </w:r>
      <w:r w:rsidRPr="00AE5E89">
        <w:rPr>
          <w:rFonts w:ascii="Arial" w:eastAsia="Times New Roman" w:hAnsi="Arial" w:cs="Arial"/>
          <w:sz w:val="24"/>
          <w:szCs w:val="24"/>
          <w:vertAlign w:val="superscript"/>
          <w:lang w:eastAsia="pl-PL"/>
        </w:rPr>
        <w:t>30</w:t>
      </w:r>
      <w:r w:rsidRPr="00AE5E89">
        <w:rPr>
          <w:rFonts w:ascii="Arial" w:eastAsia="Times New Roman" w:hAnsi="Arial" w:cs="Arial"/>
          <w:sz w:val="24"/>
          <w:szCs w:val="24"/>
          <w:lang w:eastAsia="pl-PL"/>
        </w:rPr>
        <w:t xml:space="preserve"> ÷ 13</w:t>
      </w:r>
      <w:r w:rsidRPr="00AE5E89">
        <w:rPr>
          <w:rFonts w:ascii="Arial" w:eastAsia="Times New Roman" w:hAnsi="Arial" w:cs="Arial"/>
          <w:sz w:val="24"/>
          <w:szCs w:val="24"/>
          <w:vertAlign w:val="superscript"/>
          <w:lang w:eastAsia="pl-PL"/>
        </w:rPr>
        <w:t>00</w:t>
      </w:r>
      <w:r w:rsidRPr="00AE5E89">
        <w:rPr>
          <w:rFonts w:ascii="Arial" w:eastAsia="Times New Roman" w:hAnsi="Arial" w:cs="Arial"/>
          <w:sz w:val="24"/>
          <w:szCs w:val="24"/>
          <w:lang w:eastAsia="pl-PL"/>
        </w:rPr>
        <w:t xml:space="preserve"> w piątek w godz. 7</w:t>
      </w:r>
      <w:r w:rsidRPr="00AE5E89">
        <w:rPr>
          <w:rFonts w:ascii="Arial" w:eastAsia="Times New Roman" w:hAnsi="Arial" w:cs="Arial"/>
          <w:sz w:val="24"/>
          <w:szCs w:val="24"/>
          <w:vertAlign w:val="superscript"/>
          <w:lang w:eastAsia="pl-PL"/>
        </w:rPr>
        <w:t>30</w:t>
      </w:r>
      <w:r w:rsidRPr="00AE5E89">
        <w:rPr>
          <w:rFonts w:ascii="Arial" w:eastAsia="Times New Roman" w:hAnsi="Arial" w:cs="Arial"/>
          <w:sz w:val="24"/>
          <w:szCs w:val="24"/>
          <w:lang w:eastAsia="pl-PL"/>
        </w:rPr>
        <w:t xml:space="preserve"> ÷ 10</w:t>
      </w:r>
      <w:r w:rsidRPr="00AE5E89">
        <w:rPr>
          <w:rFonts w:ascii="Arial" w:eastAsia="Times New Roman" w:hAnsi="Arial" w:cs="Arial"/>
          <w:sz w:val="24"/>
          <w:szCs w:val="24"/>
          <w:vertAlign w:val="superscript"/>
          <w:lang w:eastAsia="pl-PL"/>
        </w:rPr>
        <w:t>00</w:t>
      </w:r>
      <w:r w:rsidRPr="00AE5E89">
        <w:rPr>
          <w:rFonts w:ascii="Arial" w:eastAsia="Times New Roman" w:hAnsi="Arial" w:cs="Arial"/>
          <w:sz w:val="24"/>
          <w:szCs w:val="24"/>
          <w:lang w:eastAsia="pl-PL"/>
        </w:rPr>
        <w:t xml:space="preserve">. O terminie dostawy należy powiadomić Zamawiającego telefonicznie na min. 48 godz. przed planowaną dostawą towaru. </w:t>
      </w:r>
    </w:p>
    <w:p w:rsidR="00AE5E89" w:rsidRPr="00AE5E89" w:rsidRDefault="00AE5E89" w:rsidP="00AD0D40">
      <w:pPr>
        <w:numPr>
          <w:ilvl w:val="0"/>
          <w:numId w:val="6"/>
        </w:numPr>
        <w:spacing w:after="0"/>
        <w:ind w:left="426" w:hanging="425"/>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W celu potwierdzenia, że oferowane dostawy odpowiadają wymaganiom określonym przez Zamawiającego, Zamawiający żąda od Wykonawcy dostarczenia wraz z dostawą wszelkich gwarancji producenta materiału, certyfikaty bezpieczeństwa, aprobaty techniczne, deklaracje lub certyfikaty zgodności. Wszystkie dokumenty wymienione w opisach przedmiotu zamówienia oraz gwarancje udzielane przez producentów (o ile nie są umieszczone na opakowaniach) Wykonawca przekaże Zamawiającemu najpóźniej z chwilą dostarczenia towaru do magazynów 24 WOG lub prześle je pocztą przed planowaną dostawą. </w:t>
      </w:r>
      <w:r w:rsidRPr="00AE5E89">
        <w:rPr>
          <w:rFonts w:ascii="Arial" w:eastAsia="Times New Roman" w:hAnsi="Arial" w:cs="Arial"/>
          <w:sz w:val="24"/>
          <w:szCs w:val="24"/>
          <w:u w:val="single"/>
          <w:lang w:eastAsia="pl-PL"/>
        </w:rPr>
        <w:t>Dokumenty te mają być oznakowane numerem odpowiadającym liczbie porządkowej materiału/wyrobu z formularza cenowego (opisu przedmiotu zamówienia)</w:t>
      </w:r>
      <w:r w:rsidRPr="00AE5E89">
        <w:rPr>
          <w:rFonts w:ascii="Arial" w:eastAsia="Times New Roman" w:hAnsi="Arial" w:cs="Arial"/>
          <w:sz w:val="24"/>
          <w:szCs w:val="24"/>
          <w:lang w:eastAsia="pl-PL"/>
        </w:rPr>
        <w:t>. Dokumenty muszą być sporządzone w języku polskim.</w:t>
      </w:r>
    </w:p>
    <w:p w:rsidR="00AE5E89" w:rsidRPr="00AE5E89" w:rsidRDefault="00AE5E89" w:rsidP="00AD0D40">
      <w:pPr>
        <w:numPr>
          <w:ilvl w:val="0"/>
          <w:numId w:val="6"/>
        </w:numPr>
        <w:spacing w:after="0"/>
        <w:ind w:left="426" w:hanging="425"/>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Atesty i certyfikaty obowiązujące w UE przedstawione w innym języku będą honorowane, jeżeli zostaną przetłumaczone na język polski – to samo dotyczy dokumentów ze znakiem CE.</w:t>
      </w:r>
    </w:p>
    <w:p w:rsidR="00AE5E89" w:rsidRPr="00AE5E89" w:rsidRDefault="00AE5E89" w:rsidP="00AD0D40">
      <w:pPr>
        <w:numPr>
          <w:ilvl w:val="0"/>
          <w:numId w:val="6"/>
        </w:numPr>
        <w:spacing w:after="0"/>
        <w:ind w:left="426" w:hanging="425"/>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Zamawiający zastrzega, iż w przypadku niedostarczenia przez Wykonawcę dokumentów, o  których mowa w ust. 3 i 4 ma prawo odmowy przyjęcia tej partii towaru do magazynu.</w:t>
      </w:r>
    </w:p>
    <w:p w:rsidR="00AE5E89" w:rsidRPr="00AE5E89" w:rsidRDefault="00AE5E89" w:rsidP="00AD0D40">
      <w:pPr>
        <w:numPr>
          <w:ilvl w:val="0"/>
          <w:numId w:val="6"/>
        </w:numPr>
        <w:spacing w:after="0"/>
        <w:ind w:left="426" w:hanging="425"/>
        <w:jc w:val="both"/>
        <w:rPr>
          <w:rFonts w:ascii="Arial" w:eastAsia="Times New Roman" w:hAnsi="Arial" w:cs="Arial"/>
          <w:bCs/>
          <w:sz w:val="24"/>
          <w:szCs w:val="24"/>
          <w:lang w:eastAsia="pl-PL"/>
        </w:rPr>
      </w:pPr>
      <w:r w:rsidRPr="00AE5E89">
        <w:rPr>
          <w:rFonts w:ascii="Arial" w:eastAsia="Times New Roman" w:hAnsi="Arial" w:cs="Arial"/>
          <w:sz w:val="24"/>
          <w:szCs w:val="24"/>
          <w:lang w:eastAsia="pl-PL"/>
        </w:rPr>
        <w:t xml:space="preserve">Zamówiony towar musi być dostarczony w początkowym terminie jego przydatności do użycia i odpowiadać normom przedmiotowym i jakościowym zawartymi w "deklaracji zgodności" lub "certyfikacie zgodności" producenta.  </w:t>
      </w:r>
    </w:p>
    <w:p w:rsidR="00AE5E89" w:rsidRPr="00AE5E89" w:rsidRDefault="00AE5E89" w:rsidP="00AD0D40">
      <w:pPr>
        <w:numPr>
          <w:ilvl w:val="0"/>
          <w:numId w:val="6"/>
        </w:numPr>
        <w:spacing w:after="0"/>
        <w:ind w:left="426" w:hanging="425"/>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Dostawę należy realizować</w:t>
      </w:r>
      <w:r w:rsidR="00FA3781">
        <w:rPr>
          <w:rFonts w:ascii="Arial" w:eastAsia="Times New Roman" w:hAnsi="Arial" w:cs="Arial"/>
          <w:bCs/>
          <w:sz w:val="24"/>
          <w:szCs w:val="24"/>
          <w:lang w:eastAsia="pl-PL"/>
        </w:rPr>
        <w:t xml:space="preserve"> w ten sposób, że: z</w:t>
      </w:r>
      <w:r w:rsidRPr="00AE5E89">
        <w:rPr>
          <w:rFonts w:ascii="Arial" w:eastAsia="Times New Roman" w:hAnsi="Arial" w:cs="Arial"/>
          <w:bCs/>
          <w:sz w:val="24"/>
          <w:szCs w:val="24"/>
          <w:lang w:eastAsia="pl-PL"/>
        </w:rPr>
        <w:t>amówiony towar (każdy asortyment z osobna) na opakowaniach należy oznakować liczbą porządkową odpowiadającą z arkusza ofertowego.</w:t>
      </w:r>
    </w:p>
    <w:p w:rsidR="00AE5E89" w:rsidRPr="00AE5E89" w:rsidRDefault="00AE5E89" w:rsidP="00AD0D40">
      <w:pPr>
        <w:numPr>
          <w:ilvl w:val="0"/>
          <w:numId w:val="6"/>
        </w:numPr>
        <w:spacing w:after="0"/>
        <w:ind w:left="426" w:hanging="425"/>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W przypadku dostaw towaru za pośrednictwem firm spedycyjnych Zamawiający nie będzie kwitował odbioru towaru (odbioru paczek i palet) na dokumentach typu WZ przed dokładnym sprawdzeniem zawartości dostarczonych palet, nie będzie również zwracał palet w dniu dostawy. Rozładunek należy zapewnić zgodnie               z treścią ust.1 (Wykonawca jest zobowiązany uprzedzić o tym fakcie dostawcę - przewoźnika).  </w:t>
      </w:r>
    </w:p>
    <w:p w:rsidR="00AE5E89" w:rsidRPr="00AE5E89" w:rsidRDefault="00AE5E89" w:rsidP="00AD0D40">
      <w:pPr>
        <w:spacing w:after="0"/>
        <w:jc w:val="center"/>
        <w:rPr>
          <w:rFonts w:ascii="Arial" w:eastAsia="Calibri" w:hAnsi="Arial" w:cs="Arial"/>
          <w:b/>
          <w:sz w:val="24"/>
          <w:szCs w:val="24"/>
          <w:lang w:eastAsia="pl-PL"/>
        </w:rPr>
      </w:pPr>
      <w:r w:rsidRPr="00AE5E89">
        <w:rPr>
          <w:rFonts w:ascii="Arial" w:eastAsia="Calibri" w:hAnsi="Arial" w:cs="Arial"/>
          <w:b/>
          <w:sz w:val="24"/>
          <w:szCs w:val="24"/>
          <w:lang w:eastAsia="pl-PL"/>
        </w:rPr>
        <w:t>§ 3</w:t>
      </w:r>
    </w:p>
    <w:p w:rsidR="00AE5E89" w:rsidRPr="00AE5E89" w:rsidRDefault="00AE5E89" w:rsidP="00AD0D40">
      <w:pPr>
        <w:spacing w:after="0"/>
        <w:jc w:val="center"/>
        <w:rPr>
          <w:rFonts w:ascii="Arial" w:eastAsia="Times New Roman" w:hAnsi="Arial" w:cs="Arial"/>
          <w:b/>
          <w:sz w:val="24"/>
          <w:szCs w:val="24"/>
          <w:lang w:eastAsia="pl-PL"/>
        </w:rPr>
      </w:pPr>
      <w:r w:rsidRPr="00AE5E89">
        <w:rPr>
          <w:rFonts w:ascii="Arial" w:eastAsia="Times New Roman" w:hAnsi="Arial" w:cs="Arial"/>
          <w:b/>
          <w:sz w:val="24"/>
          <w:szCs w:val="24"/>
          <w:lang w:eastAsia="pl-PL"/>
        </w:rPr>
        <w:t xml:space="preserve">Prawa i obowiązki Zamawiającego </w:t>
      </w:r>
    </w:p>
    <w:p w:rsidR="00AE5E89" w:rsidRPr="00AE5E89" w:rsidRDefault="00AE5E89" w:rsidP="00AD0D40">
      <w:pPr>
        <w:numPr>
          <w:ilvl w:val="6"/>
          <w:numId w:val="10"/>
        </w:numPr>
        <w:tabs>
          <w:tab w:val="left" w:pos="426"/>
        </w:tabs>
        <w:spacing w:after="0"/>
        <w:ind w:left="426" w:hanging="426"/>
        <w:jc w:val="both"/>
        <w:rPr>
          <w:rFonts w:ascii="Arial" w:eastAsia="Arial Unicode MS" w:hAnsi="Arial" w:cs="Arial"/>
          <w:sz w:val="24"/>
          <w:szCs w:val="24"/>
          <w:lang w:eastAsia="pl-PL"/>
        </w:rPr>
      </w:pPr>
      <w:r w:rsidRPr="00AE5E89">
        <w:rPr>
          <w:rFonts w:ascii="Arial" w:eastAsia="Calibri" w:hAnsi="Arial" w:cs="Arial"/>
          <w:sz w:val="24"/>
          <w:szCs w:val="24"/>
          <w:lang w:eastAsia="pl-PL"/>
        </w:rPr>
        <w:t>Zamawiający może odmówić odbioru towaru w przypadku, gdy będą w stanie niekompletnym, wadliwym, bądź stan techniczny zewnętrznych opakowań będzie wskazywał na ich uszkodzenie.</w:t>
      </w:r>
    </w:p>
    <w:p w:rsidR="00AE5E89" w:rsidRPr="00AE5E89" w:rsidRDefault="00AE5E89" w:rsidP="00AD0D40">
      <w:pPr>
        <w:numPr>
          <w:ilvl w:val="6"/>
          <w:numId w:val="10"/>
        </w:numPr>
        <w:tabs>
          <w:tab w:val="num" w:pos="426"/>
        </w:tabs>
        <w:spacing w:after="0"/>
        <w:ind w:left="426" w:hanging="426"/>
        <w:jc w:val="both"/>
        <w:rPr>
          <w:rFonts w:ascii="Arial" w:eastAsia="Arial Unicode MS" w:hAnsi="Arial" w:cs="Arial"/>
          <w:sz w:val="24"/>
          <w:szCs w:val="24"/>
          <w:lang w:eastAsia="pl-PL"/>
        </w:rPr>
      </w:pPr>
      <w:r w:rsidRPr="00AE5E89">
        <w:rPr>
          <w:rFonts w:ascii="Arial" w:eastAsia="Calibri" w:hAnsi="Arial" w:cs="Arial"/>
          <w:sz w:val="24"/>
          <w:szCs w:val="24"/>
          <w:lang w:eastAsia="pl-PL"/>
        </w:rPr>
        <w:t xml:space="preserve">W przypadku dostarczenia towarów wadliwych lub nie odpowiadających zamówieniu, Zamawiający ma prawo odmówić jego przyjęcia, a Wykonawca </w:t>
      </w:r>
      <w:r w:rsidRPr="00AE5E89">
        <w:rPr>
          <w:rFonts w:ascii="Arial" w:eastAsia="Calibri" w:hAnsi="Arial" w:cs="Arial"/>
          <w:sz w:val="24"/>
          <w:szCs w:val="24"/>
          <w:lang w:eastAsia="pl-PL"/>
        </w:rPr>
        <w:lastRenderedPageBreak/>
        <w:t xml:space="preserve">zobowiązuje się do jego wymiany na materiał wolny od wad, na własny koszt,             w terminie </w:t>
      </w:r>
      <w:r w:rsidRPr="00AE5E89">
        <w:rPr>
          <w:rFonts w:ascii="Arial" w:eastAsia="Times New Roman" w:hAnsi="Arial" w:cs="Arial"/>
          <w:bCs/>
          <w:sz w:val="24"/>
          <w:szCs w:val="24"/>
          <w:lang w:eastAsia="pl-PL"/>
        </w:rPr>
        <w:t>7 dni roboczych liczonego od momentu pisemnego powiadomienia przez Zamawiającego o zaistniałych wadach</w:t>
      </w:r>
      <w:r w:rsidRPr="00AE5E89">
        <w:rPr>
          <w:rFonts w:ascii="Arial" w:eastAsia="Calibri" w:hAnsi="Arial" w:cs="Arial"/>
          <w:sz w:val="24"/>
          <w:szCs w:val="24"/>
          <w:lang w:eastAsia="pl-PL"/>
        </w:rPr>
        <w:t>.</w:t>
      </w:r>
    </w:p>
    <w:p w:rsidR="00AE5E89" w:rsidRPr="00AE5E89" w:rsidRDefault="00AE5E89" w:rsidP="00AD0D40">
      <w:pPr>
        <w:numPr>
          <w:ilvl w:val="6"/>
          <w:numId w:val="10"/>
        </w:numPr>
        <w:tabs>
          <w:tab w:val="left" w:pos="426"/>
          <w:tab w:val="num" w:pos="567"/>
        </w:tabs>
        <w:spacing w:after="0"/>
        <w:ind w:left="426" w:hanging="426"/>
        <w:jc w:val="both"/>
        <w:rPr>
          <w:rFonts w:ascii="Arial" w:eastAsia="Arial Unicode MS" w:hAnsi="Arial" w:cs="Arial"/>
          <w:sz w:val="24"/>
          <w:szCs w:val="24"/>
          <w:lang w:eastAsia="pl-PL"/>
        </w:rPr>
      </w:pPr>
      <w:r w:rsidRPr="00AE5E89">
        <w:rPr>
          <w:rFonts w:ascii="Arial" w:eastAsia="Calibri" w:hAnsi="Arial" w:cs="Arial"/>
          <w:sz w:val="24"/>
          <w:szCs w:val="24"/>
          <w:lang w:eastAsia="pl-PL"/>
        </w:rPr>
        <w:t xml:space="preserve">W przypadku stwierdzenia ukrytych wad towarów w trakcie ich użytkowania  Zamawiający ma prawo do zwrotu wadliwego towaru, a Wykonawca zobowiązuje się do jego wymiany na towar wolne od wad, na własny koszt, w terminie </w:t>
      </w:r>
      <w:r w:rsidRPr="00AE5E89">
        <w:rPr>
          <w:rFonts w:ascii="Arial" w:eastAsia="Times New Roman" w:hAnsi="Arial" w:cs="Arial"/>
          <w:bCs/>
          <w:sz w:val="24"/>
          <w:szCs w:val="24"/>
          <w:lang w:eastAsia="pl-PL"/>
        </w:rPr>
        <w:t>7 dni roboczych liczonego od momentu pisemnego powiadomienia przez Zamawiającego  o zaistniałych wadach</w:t>
      </w:r>
      <w:r w:rsidRPr="00AE5E89">
        <w:rPr>
          <w:rFonts w:ascii="Arial" w:eastAsia="Calibri" w:hAnsi="Arial" w:cs="Arial"/>
          <w:sz w:val="24"/>
          <w:szCs w:val="24"/>
          <w:lang w:eastAsia="pl-PL"/>
        </w:rPr>
        <w:t>.</w:t>
      </w:r>
    </w:p>
    <w:p w:rsidR="00AE5E89" w:rsidRPr="00AE5E89" w:rsidRDefault="00AE5E89" w:rsidP="00AD0D40">
      <w:pPr>
        <w:numPr>
          <w:ilvl w:val="6"/>
          <w:numId w:val="10"/>
        </w:numPr>
        <w:tabs>
          <w:tab w:val="num" w:pos="426"/>
        </w:tabs>
        <w:spacing w:after="0"/>
        <w:ind w:left="426" w:hanging="426"/>
        <w:jc w:val="both"/>
        <w:rPr>
          <w:rFonts w:ascii="Arial" w:eastAsia="Arial Unicode MS" w:hAnsi="Arial" w:cs="Arial"/>
          <w:sz w:val="24"/>
          <w:szCs w:val="24"/>
          <w:lang w:eastAsia="pl-PL"/>
        </w:rPr>
      </w:pPr>
      <w:r w:rsidRPr="00AE5E89">
        <w:rPr>
          <w:rFonts w:ascii="Arial" w:eastAsia="Calibri" w:hAnsi="Arial" w:cs="Arial"/>
          <w:sz w:val="24"/>
          <w:szCs w:val="24"/>
          <w:lang w:eastAsia="pl-PL"/>
        </w:rPr>
        <w:t xml:space="preserve">Zamawiający zastrzega sobie możliwość zmniejszenia zakresu przedmiotowego umowy, a co za tym idzie, zmniejszenia zobowiązania wynikającego z niniejszej umowy, przy czym wartość niewykorzystanego zobowiązania nie może być większa niż 30% wartości, określonej w § 7 ust. 1. </w:t>
      </w:r>
    </w:p>
    <w:p w:rsidR="00AE5E89" w:rsidRPr="00AE5E89" w:rsidRDefault="00AE5E89" w:rsidP="00AD0D40">
      <w:pPr>
        <w:numPr>
          <w:ilvl w:val="6"/>
          <w:numId w:val="10"/>
        </w:numPr>
        <w:tabs>
          <w:tab w:val="num" w:pos="426"/>
        </w:tabs>
        <w:spacing w:after="0"/>
        <w:ind w:left="426" w:hanging="426"/>
        <w:jc w:val="both"/>
        <w:rPr>
          <w:rFonts w:ascii="Arial" w:eastAsia="Arial Unicode MS" w:hAnsi="Arial" w:cs="Arial"/>
          <w:sz w:val="24"/>
          <w:szCs w:val="24"/>
          <w:lang w:eastAsia="pl-PL"/>
        </w:rPr>
      </w:pPr>
      <w:r w:rsidRPr="00AE5E89">
        <w:rPr>
          <w:rFonts w:ascii="Arial" w:eastAsia="Calibri" w:hAnsi="Arial" w:cs="Arial"/>
          <w:sz w:val="24"/>
          <w:szCs w:val="24"/>
          <w:lang w:eastAsia="pl-PL"/>
        </w:rPr>
        <w:t xml:space="preserve">Wykonawca w związku z ust. 4 nie może dochodzić roszczeń z tytułu </w:t>
      </w:r>
      <w:r w:rsidRPr="00AE5E89">
        <w:rPr>
          <w:rFonts w:ascii="Arial" w:eastAsia="Calibri" w:hAnsi="Arial" w:cs="Arial"/>
          <w:sz w:val="24"/>
          <w:szCs w:val="24"/>
          <w:lang w:eastAsia="pl-PL"/>
        </w:rPr>
        <w:br/>
        <w:t>nie zrealizowania w całości umowy.</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4</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Prawa i obowiązki Wykonawcy</w:t>
      </w:r>
    </w:p>
    <w:p w:rsidR="00AE5E89" w:rsidRPr="00AE5E89" w:rsidRDefault="00AE5E89" w:rsidP="00AD0D40">
      <w:pPr>
        <w:numPr>
          <w:ilvl w:val="6"/>
          <w:numId w:val="5"/>
        </w:numPr>
        <w:tabs>
          <w:tab w:val="left" w:pos="426"/>
        </w:tabs>
        <w:spacing w:after="0"/>
        <w:ind w:left="426" w:hanging="426"/>
        <w:contextualSpacing/>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 przypadku stwierdzenia, że dostarczone towary:</w:t>
      </w:r>
    </w:p>
    <w:p w:rsidR="00AE5E89" w:rsidRPr="00AE5E89" w:rsidRDefault="00AE5E89" w:rsidP="00AD0D40">
      <w:pPr>
        <w:numPr>
          <w:ilvl w:val="0"/>
          <w:numId w:val="7"/>
        </w:numPr>
        <w:spacing w:after="0"/>
        <w:ind w:left="851" w:hanging="284"/>
        <w:contextualSpacing/>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są uszkodzone, posiadają wady uniemożliwiające użytkowanie, a wady </w:t>
      </w:r>
      <w:r w:rsidRPr="00AE5E89">
        <w:rPr>
          <w:rFonts w:ascii="Arial" w:eastAsia="Times New Roman" w:hAnsi="Arial" w:cs="Arial"/>
          <w:bCs/>
          <w:sz w:val="24"/>
          <w:szCs w:val="24"/>
          <w:lang w:eastAsia="pl-PL"/>
        </w:rPr>
        <w:br/>
        <w:t>i uszkodzenia te nie powstały z winy zamawiającego lub</w:t>
      </w:r>
    </w:p>
    <w:p w:rsidR="00AE5E89" w:rsidRPr="00AE5E89" w:rsidRDefault="00AE5E89" w:rsidP="00AD0D40">
      <w:pPr>
        <w:numPr>
          <w:ilvl w:val="0"/>
          <w:numId w:val="7"/>
        </w:numPr>
        <w:spacing w:after="0"/>
        <w:ind w:left="851" w:hanging="284"/>
        <w:contextualSpacing/>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nie spełniają wymagań zamawiającego określonych w zestawieniu cenowym – załącznik nr 1 do niniejszej umowy lub</w:t>
      </w:r>
    </w:p>
    <w:p w:rsidR="00AE5E89" w:rsidRPr="00AE5E89" w:rsidRDefault="00AE5E89" w:rsidP="00AD0D40">
      <w:pPr>
        <w:numPr>
          <w:ilvl w:val="0"/>
          <w:numId w:val="7"/>
        </w:numPr>
        <w:spacing w:after="0"/>
        <w:ind w:left="851" w:hanging="284"/>
        <w:contextualSpacing/>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równoważne nie odpowiadają pod względem, jakości trwałości funkcjonalności oraz estetyki wykonania produktom wskazanym przez zamawiającego, </w:t>
      </w:r>
    </w:p>
    <w:p w:rsidR="00AE5E89" w:rsidRPr="00AE5E89" w:rsidRDefault="00AE5E89" w:rsidP="00AD0D40">
      <w:pPr>
        <w:spacing w:after="0"/>
        <w:ind w:left="426"/>
        <w:contextualSpacing/>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wykonawca wymieni je na nowe, prawidłowe, na własny koszt na zasadach określonych w </w:t>
      </w:r>
      <w:r w:rsidRPr="00AE5E89">
        <w:rPr>
          <w:rFonts w:ascii="Arial" w:eastAsia="Calibri" w:hAnsi="Arial" w:cs="Arial"/>
          <w:sz w:val="24"/>
          <w:szCs w:val="24"/>
          <w:lang w:eastAsia="pl-PL"/>
        </w:rPr>
        <w:t xml:space="preserve">§ 2 </w:t>
      </w:r>
      <w:r w:rsidRPr="00AE5E89">
        <w:rPr>
          <w:rFonts w:ascii="Arial" w:eastAsia="Times New Roman" w:hAnsi="Arial" w:cs="Arial"/>
          <w:bCs/>
          <w:sz w:val="24"/>
          <w:szCs w:val="24"/>
          <w:lang w:eastAsia="pl-PL"/>
        </w:rPr>
        <w:t>ust. 1 bez otrzymywania dodatkowego wynagrodzenia.</w:t>
      </w:r>
    </w:p>
    <w:p w:rsidR="00AE5E89" w:rsidRPr="00AE5E89" w:rsidRDefault="00AE5E89" w:rsidP="00AD0D40">
      <w:pPr>
        <w:numPr>
          <w:ilvl w:val="3"/>
          <w:numId w:val="8"/>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Wykonawca zobowiązuje się do załatwienia reklamacji oraz dostarczenia towaru wolnego od wad w terminie do 7 dni roboczych liczonego od momentu pisemnego powiadomienia przez Zamawiającego o zaistniałych wadach.</w:t>
      </w:r>
    </w:p>
    <w:p w:rsidR="00AE5E89" w:rsidRPr="00AE5E89" w:rsidRDefault="00AE5E89" w:rsidP="00AD0D40">
      <w:pPr>
        <w:numPr>
          <w:ilvl w:val="3"/>
          <w:numId w:val="8"/>
        </w:numPr>
        <w:tabs>
          <w:tab w:val="num" w:pos="426"/>
        </w:tabs>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Wykonawca zobowiązuje się wykonać zobowiązania umowy z należytą starannością.</w:t>
      </w:r>
    </w:p>
    <w:p w:rsidR="00AE5E89" w:rsidRPr="00AE5E89" w:rsidRDefault="00AE5E89" w:rsidP="00AD0D40">
      <w:pPr>
        <w:numPr>
          <w:ilvl w:val="3"/>
          <w:numId w:val="8"/>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Wykonawca odpowiedzialny jest za jakość, zgodność z warunkami technicznymi                             i jakościowymi określonymi dla przedmiotu zamówienia.</w:t>
      </w:r>
    </w:p>
    <w:p w:rsidR="00AE5E89" w:rsidRPr="00AE5E89" w:rsidRDefault="00AE5E89" w:rsidP="00AD0D40">
      <w:pPr>
        <w:numPr>
          <w:ilvl w:val="3"/>
          <w:numId w:val="8"/>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Wykonawca przy wykonywaniu umowy ponosi pełną odpowiedzialność </w:t>
      </w:r>
      <w:r w:rsidRPr="00AE5E89">
        <w:rPr>
          <w:rFonts w:ascii="Arial" w:eastAsia="Times New Roman" w:hAnsi="Arial" w:cs="Arial"/>
          <w:bCs/>
          <w:sz w:val="24"/>
          <w:szCs w:val="24"/>
          <w:lang w:eastAsia="pl-PL"/>
        </w:rPr>
        <w:br/>
        <w:t>za rzetelne i terminowe wykonanie zobowiązań umowy oraz za wszelkie szkody wyrządzone podczas wykonywania umowy przez skierowane osoby do wykonania umowy.</w:t>
      </w:r>
    </w:p>
    <w:p w:rsidR="00AE5E89" w:rsidRPr="00AE5E89" w:rsidRDefault="00AE5E89" w:rsidP="00AD0D40">
      <w:pPr>
        <w:numPr>
          <w:ilvl w:val="0"/>
          <w:numId w:val="13"/>
        </w:numPr>
        <w:spacing w:after="0"/>
        <w:ind w:left="426" w:hanging="426"/>
        <w:jc w:val="both"/>
        <w:rPr>
          <w:rFonts w:ascii="Arial" w:eastAsia="Calibri" w:hAnsi="Arial" w:cs="Arial"/>
          <w:bCs/>
          <w:sz w:val="24"/>
          <w:szCs w:val="24"/>
        </w:rPr>
      </w:pPr>
      <w:r w:rsidRPr="00AE5E89">
        <w:rPr>
          <w:rFonts w:ascii="Arial" w:eastAsia="Calibri" w:hAnsi="Arial" w:cs="Arial"/>
          <w:bCs/>
          <w:sz w:val="24"/>
          <w:szCs w:val="24"/>
        </w:rPr>
        <w:t>Wykonawca zobowiązuje się przenieść na własność towar i wydać go Zamawiającemu w terminie określonym w § 6.</w:t>
      </w:r>
    </w:p>
    <w:p w:rsidR="00AE5E89" w:rsidRPr="00AE5E89" w:rsidRDefault="00AE5E89" w:rsidP="00AD0D40">
      <w:pPr>
        <w:numPr>
          <w:ilvl w:val="0"/>
          <w:numId w:val="13"/>
        </w:numPr>
        <w:spacing w:after="0"/>
        <w:ind w:left="426" w:hanging="426"/>
        <w:jc w:val="both"/>
        <w:rPr>
          <w:rFonts w:ascii="Arial" w:eastAsia="Calibri" w:hAnsi="Arial" w:cs="Arial"/>
          <w:bCs/>
          <w:sz w:val="24"/>
          <w:szCs w:val="24"/>
        </w:rPr>
      </w:pPr>
      <w:r w:rsidRPr="00AE5E89">
        <w:rPr>
          <w:rFonts w:ascii="Arial" w:eastAsia="Calibri" w:hAnsi="Arial" w:cs="Arial"/>
          <w:bCs/>
          <w:sz w:val="24"/>
          <w:szCs w:val="24"/>
        </w:rPr>
        <w:t>Wykonawca w należyty sposób ma opakować, oznakować i transportować towar.</w:t>
      </w:r>
    </w:p>
    <w:p w:rsidR="00AE5E89" w:rsidRPr="00AE5E89" w:rsidRDefault="00AE5E89" w:rsidP="00AD0D40">
      <w:pPr>
        <w:numPr>
          <w:ilvl w:val="0"/>
          <w:numId w:val="13"/>
        </w:numPr>
        <w:spacing w:after="0"/>
        <w:ind w:left="426" w:hanging="426"/>
        <w:jc w:val="both"/>
        <w:rPr>
          <w:rFonts w:ascii="Arial" w:eastAsia="Calibri" w:hAnsi="Arial" w:cs="Arial"/>
          <w:bCs/>
          <w:sz w:val="24"/>
          <w:szCs w:val="24"/>
        </w:rPr>
      </w:pPr>
      <w:r w:rsidRPr="00AE5E89">
        <w:rPr>
          <w:rFonts w:ascii="Arial" w:eastAsia="Calibri" w:hAnsi="Arial" w:cs="Arial"/>
          <w:sz w:val="24"/>
          <w:szCs w:val="24"/>
        </w:rPr>
        <w:t>Wykonawca ponosi odpowiedzialność za szkody wyrządzone w mieniu oraz na rzecz osób trzecich w trakcie real</w:t>
      </w:r>
      <w:r w:rsidR="00C27C49">
        <w:rPr>
          <w:rFonts w:ascii="Arial" w:eastAsia="Calibri" w:hAnsi="Arial" w:cs="Arial"/>
          <w:sz w:val="24"/>
          <w:szCs w:val="24"/>
        </w:rPr>
        <w:t xml:space="preserve">izacji obowiązków wynikających </w:t>
      </w:r>
      <w:r w:rsidRPr="00AE5E89">
        <w:rPr>
          <w:rFonts w:ascii="Arial" w:eastAsia="Calibri" w:hAnsi="Arial" w:cs="Arial"/>
          <w:sz w:val="24"/>
          <w:szCs w:val="24"/>
        </w:rPr>
        <w:t>z treści zawartej umowy.</w:t>
      </w:r>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lastRenderedPageBreak/>
        <w:t xml:space="preserve">Wykonawca zapewnia, że korzysta z praw własności przemysłowej                                i intelektualnej do przedmiotów, związanych z przedmiotem niniejszej umowy                w sposób zgodny z normami ustalonymi w ustawie z dnia 30 czerwca 2000 r. - Prawo własności przemysłowej (tj. - Dz. U.  2019,  poz. 286 z </w:t>
      </w:r>
      <w:proofErr w:type="spellStart"/>
      <w:r w:rsidRPr="00AE5E89">
        <w:rPr>
          <w:rFonts w:ascii="Arial" w:eastAsia="Calibri" w:hAnsi="Arial" w:cs="Arial"/>
          <w:sz w:val="24"/>
          <w:szCs w:val="24"/>
        </w:rPr>
        <w:t>póź</w:t>
      </w:r>
      <w:proofErr w:type="spellEnd"/>
      <w:r w:rsidRPr="00AE5E89">
        <w:rPr>
          <w:rFonts w:ascii="Arial" w:eastAsia="Calibri" w:hAnsi="Arial" w:cs="Arial"/>
          <w:sz w:val="24"/>
          <w:szCs w:val="24"/>
        </w:rPr>
        <w:t xml:space="preserve">. zm.), </w:t>
      </w:r>
      <w:r w:rsidRPr="00AE5E89">
        <w:rPr>
          <w:rFonts w:ascii="Arial" w:eastAsia="Calibri" w:hAnsi="Arial" w:cs="Arial"/>
          <w:spacing w:val="-2"/>
          <w:sz w:val="24"/>
          <w:szCs w:val="24"/>
        </w:rPr>
        <w:t xml:space="preserve">oraz </w:t>
      </w:r>
      <w:r w:rsidRPr="00AE5E89">
        <w:rPr>
          <w:rFonts w:ascii="Arial" w:eastAsia="Calibri" w:hAnsi="Arial" w:cs="Arial"/>
          <w:spacing w:val="-2"/>
          <w:sz w:val="24"/>
          <w:szCs w:val="24"/>
        </w:rPr>
        <w:br/>
        <w:t xml:space="preserve">w ustawie z dnia 4 lutego 1994 r. o prawie autorskim i prawach pokrewnych </w:t>
      </w:r>
      <w:r w:rsidRPr="00AE5E89">
        <w:rPr>
          <w:rFonts w:ascii="Arial" w:eastAsia="Calibri" w:hAnsi="Arial" w:cs="Arial"/>
          <w:sz w:val="24"/>
          <w:szCs w:val="24"/>
        </w:rPr>
        <w:t>(</w:t>
      </w:r>
      <w:r w:rsidRPr="00AE5E89">
        <w:rPr>
          <w:rFonts w:ascii="Arial" w:eastAsia="Calibri" w:hAnsi="Arial" w:cs="Arial"/>
          <w:spacing w:val="-4"/>
          <w:sz w:val="24"/>
          <w:szCs w:val="24"/>
        </w:rPr>
        <w:t xml:space="preserve">tj. - Dz. U.  2019, poz. 1231 z </w:t>
      </w:r>
      <w:proofErr w:type="spellStart"/>
      <w:r w:rsidRPr="00AE5E89">
        <w:rPr>
          <w:rFonts w:ascii="Arial" w:eastAsia="Calibri" w:hAnsi="Arial" w:cs="Arial"/>
          <w:spacing w:val="-4"/>
          <w:sz w:val="24"/>
          <w:szCs w:val="24"/>
        </w:rPr>
        <w:t>póź</w:t>
      </w:r>
      <w:proofErr w:type="spellEnd"/>
      <w:r w:rsidRPr="00AE5E89">
        <w:rPr>
          <w:rFonts w:ascii="Arial" w:eastAsia="Calibri" w:hAnsi="Arial" w:cs="Arial"/>
          <w:spacing w:val="-4"/>
          <w:sz w:val="24"/>
          <w:szCs w:val="24"/>
        </w:rPr>
        <w:t>. zm.)</w:t>
      </w:r>
      <w:r w:rsidRPr="00AE5E89">
        <w:rPr>
          <w:rFonts w:ascii="Arial" w:eastAsia="Calibri" w:hAnsi="Arial" w:cs="Arial"/>
          <w:sz w:val="24"/>
          <w:szCs w:val="24"/>
        </w:rPr>
        <w:t>.</w:t>
      </w:r>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pacing w:val="-4"/>
          <w:sz w:val="24"/>
          <w:szCs w:val="24"/>
        </w:rPr>
        <w:t xml:space="preserve"> </w:t>
      </w:r>
      <w:r w:rsidRPr="00AE5E89">
        <w:rPr>
          <w:rFonts w:ascii="Arial" w:eastAsia="Calibri" w:hAnsi="Arial" w:cs="Arial"/>
          <w:sz w:val="24"/>
          <w:szCs w:val="24"/>
        </w:rPr>
        <w:t xml:space="preserve">Wszelkie zobowiązania wynikające z praw własności przemysłowej,                                 w szczególności patentów, praw ochronnych, jak również praw autorskich oraz praw pokrewnych, ponosi Wykonawca. Jeżeli siedziba Wykonawcy znajduje się poza granicami kraju, Wykonawcę obowiązują uregulowania prawne właściwe dla jego siedziby. </w:t>
      </w:r>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t xml:space="preserve">Wykonawca wyraża zgodę na poddanie swoich pracowników                                                i współpracowników i środków transportu, rygorom procedur bezpieczeństwa obowiązującym w Jednostce Wojskowej w czasie realizacji </w:t>
      </w:r>
      <w:r w:rsidR="001919D8">
        <w:rPr>
          <w:rFonts w:ascii="Arial" w:eastAsia="Calibri" w:hAnsi="Arial" w:cs="Arial"/>
          <w:sz w:val="24"/>
          <w:szCs w:val="24"/>
        </w:rPr>
        <w:t xml:space="preserve">dostawy </w:t>
      </w:r>
      <w:r w:rsidRPr="00AE5E89">
        <w:rPr>
          <w:rFonts w:ascii="Arial" w:eastAsia="Calibri" w:hAnsi="Arial" w:cs="Arial"/>
          <w:sz w:val="24"/>
          <w:szCs w:val="24"/>
        </w:rPr>
        <w:t xml:space="preserve">zgodnie z wymogami ustawy z dnia 22 sierpnia 1997 r. o ochronie osób i mienia (tj. Dz. U. z 2020, poz. 838 z </w:t>
      </w:r>
      <w:proofErr w:type="spellStart"/>
      <w:r w:rsidRPr="00AE5E89">
        <w:rPr>
          <w:rFonts w:ascii="Arial" w:eastAsia="Calibri" w:hAnsi="Arial" w:cs="Arial"/>
          <w:sz w:val="24"/>
          <w:szCs w:val="24"/>
        </w:rPr>
        <w:t>późn</w:t>
      </w:r>
      <w:proofErr w:type="spellEnd"/>
      <w:r w:rsidRPr="00AE5E89">
        <w:rPr>
          <w:rFonts w:ascii="Arial" w:eastAsia="Calibri" w:hAnsi="Arial" w:cs="Arial"/>
          <w:sz w:val="24"/>
          <w:szCs w:val="24"/>
        </w:rPr>
        <w:t>. zm.) w zakresie działania "Wewnętrznych Służb Dyżurnych" oraz procedur związanych z ustawą z dnia 5 sierpnia 2010 r. o ochronie informacji niejawnych (tekst jednolity: Dz. U. 2019 poz. 742)</w:t>
      </w:r>
      <w:r w:rsidR="001919D8">
        <w:rPr>
          <w:rFonts w:ascii="Arial" w:eastAsia="Calibri" w:hAnsi="Arial" w:cs="Arial"/>
          <w:sz w:val="24"/>
          <w:szCs w:val="24"/>
        </w:rPr>
        <w:t>.</w:t>
      </w:r>
      <w:r w:rsidRPr="00AE5E89">
        <w:rPr>
          <w:rFonts w:ascii="Arial" w:eastAsia="Calibri" w:hAnsi="Arial" w:cs="Arial"/>
          <w:sz w:val="24"/>
          <w:szCs w:val="24"/>
        </w:rPr>
        <w:t xml:space="preserve"> </w:t>
      </w:r>
      <w:r w:rsidR="001919D8">
        <w:rPr>
          <w:rFonts w:ascii="Arial" w:eastAsia="Calibri" w:hAnsi="Arial" w:cs="Arial"/>
          <w:sz w:val="24"/>
          <w:szCs w:val="24"/>
        </w:rPr>
        <w:t>Obowiązkiem</w:t>
      </w:r>
      <w:r w:rsidRPr="00AE5E89">
        <w:rPr>
          <w:rFonts w:ascii="Arial" w:eastAsia="Calibri" w:hAnsi="Arial" w:cs="Arial"/>
          <w:sz w:val="24"/>
          <w:szCs w:val="24"/>
        </w:rPr>
        <w:t xml:space="preserve"> Wykonawcy wobec Pełnomocnika ds. Ochrony Informacji Niejawnych właściwej jednostki wojskowej lub instytucji wojskowej na terenie której przewidziano realizację zamówienia jest po podpisaniu umowy, dostarczenie wniosku (załącznik nr …. do </w:t>
      </w:r>
      <w:proofErr w:type="spellStart"/>
      <w:r w:rsidRPr="00AE5E89">
        <w:rPr>
          <w:rFonts w:ascii="Arial" w:eastAsia="Calibri" w:hAnsi="Arial" w:cs="Arial"/>
          <w:sz w:val="24"/>
          <w:szCs w:val="24"/>
        </w:rPr>
        <w:t>swz</w:t>
      </w:r>
      <w:proofErr w:type="spellEnd"/>
      <w:r w:rsidRPr="00AE5E89">
        <w:rPr>
          <w:rFonts w:ascii="Arial" w:eastAsia="Calibri" w:hAnsi="Arial" w:cs="Arial"/>
          <w:sz w:val="24"/>
          <w:szCs w:val="24"/>
        </w:rPr>
        <w:t>) wraz z wymaganymi przez właściwą jednostkę organizacyjną załącznikami. W sprawach związanych z realizacją zamówienia należy kierować się do osób wskazanych w umowie jako do kontaktów. Te same procedury dotyczą także ewentualnych podwykonawców.</w:t>
      </w:r>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t>W trakcie trwania niniejszej umowy, a także po jej rozwiązaniu Wykonawca zobowiązuje się nie przekazywać, nie ujawniać, ani nie wykorzystywać bez pisemnej zgody Zamawiającego informacji dotyczących Zamawiającego lub podmiotów z nim współpracujących, które Wykonawca uzyska przy wykonywaniu niniejszej umowy chyba, że stan tajemnicy wobec tych informacji ustał.</w:t>
      </w:r>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t>Wykonawca odpowiada również za zachowanie powyższych informacji                         w tajemnicy przez osoby, którymi będzie się posługiwał przy wykonywaniu usługi, oraz osoby, którym wykonanie dostawy powierzy.</w:t>
      </w:r>
      <w:bookmarkStart w:id="0" w:name="_Hlk83151165"/>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 r. w sprawie organizowania współpracy międzynarodowej w resorcie obrony narodowej </w:t>
      </w:r>
      <w:r w:rsidRPr="00AE5E89">
        <w:rPr>
          <w:rFonts w:ascii="Arial" w:eastAsia="Calibri" w:hAnsi="Arial" w:cs="Arial"/>
          <w:sz w:val="24"/>
          <w:szCs w:val="24"/>
        </w:rPr>
        <w:br/>
        <w:t>(Dz. Urz. MON z 2021 r. poz. 177).</w:t>
      </w:r>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t>Warunkiem uzyskania pozwolenia, o którym mowa w ust. 15 jest uzyskanie pozytywnej opinii w sprawie wstępu na obszar chronionego obiektu wojskowego od Dyrektora Biura II SKW w Warszawie.</w:t>
      </w:r>
      <w:bookmarkEnd w:id="0"/>
    </w:p>
    <w:p w:rsidR="00AE5E89" w:rsidRPr="00AE5E89" w:rsidRDefault="00AE5E89" w:rsidP="00AD0D40">
      <w:pPr>
        <w:numPr>
          <w:ilvl w:val="0"/>
          <w:numId w:val="13"/>
        </w:numPr>
        <w:spacing w:after="0"/>
        <w:ind w:left="426" w:hanging="426"/>
        <w:jc w:val="both"/>
        <w:rPr>
          <w:rFonts w:ascii="Arial" w:eastAsia="Calibri" w:hAnsi="Arial" w:cs="Arial"/>
          <w:sz w:val="24"/>
          <w:szCs w:val="24"/>
        </w:rPr>
      </w:pPr>
      <w:r w:rsidRPr="00AE5E89">
        <w:rPr>
          <w:rFonts w:ascii="Arial" w:eastAsia="Calibri" w:hAnsi="Arial" w:cs="Arial"/>
          <w:sz w:val="24"/>
          <w:szCs w:val="24"/>
        </w:rPr>
        <w:lastRenderedPageBreak/>
        <w:t xml:space="preserve">Wykonawca zatrudniający cudzoziemców oświadcza, iż będzie przestrzegał obowiązujących w tym zakresie przepisów prawa, a w szczególności: </w:t>
      </w:r>
    </w:p>
    <w:p w:rsidR="00AE5E89" w:rsidRPr="00AE5E89" w:rsidRDefault="00AE5E89" w:rsidP="00AD0D40">
      <w:pPr>
        <w:numPr>
          <w:ilvl w:val="0"/>
          <w:numId w:val="16"/>
        </w:numPr>
        <w:spacing w:after="0"/>
        <w:ind w:hanging="294"/>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ustawy z dnia 12 grudnia 2013 r. o cudzoziemcach (tj. Dz. U. 2020r.,   poz. 35 z </w:t>
      </w:r>
      <w:proofErr w:type="spellStart"/>
      <w:r w:rsidRPr="00AE5E89">
        <w:rPr>
          <w:rFonts w:ascii="Arial" w:eastAsia="Times New Roman" w:hAnsi="Arial" w:cs="Arial"/>
          <w:sz w:val="24"/>
          <w:szCs w:val="24"/>
          <w:lang w:eastAsia="pl-PL"/>
        </w:rPr>
        <w:t>póź</w:t>
      </w:r>
      <w:proofErr w:type="spellEnd"/>
      <w:r w:rsidRPr="00AE5E89">
        <w:rPr>
          <w:rFonts w:ascii="Arial" w:eastAsia="Times New Roman" w:hAnsi="Arial" w:cs="Arial"/>
          <w:sz w:val="24"/>
          <w:szCs w:val="24"/>
          <w:lang w:eastAsia="pl-PL"/>
        </w:rPr>
        <w:t>. zm.),</w:t>
      </w:r>
    </w:p>
    <w:p w:rsidR="00AE5E89" w:rsidRPr="00AE5E89" w:rsidRDefault="00AE5E89" w:rsidP="00AD0D40">
      <w:pPr>
        <w:numPr>
          <w:ilvl w:val="0"/>
          <w:numId w:val="16"/>
        </w:numPr>
        <w:spacing w:after="0"/>
        <w:ind w:hanging="294"/>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ustawy z dnia 20 kwietnia 2004 r. o promocji zatrudnienia i instytucjach rynku pracy ( </w:t>
      </w:r>
      <w:proofErr w:type="spellStart"/>
      <w:r w:rsidRPr="00AE5E89">
        <w:rPr>
          <w:rFonts w:ascii="Arial" w:eastAsia="Times New Roman" w:hAnsi="Arial" w:cs="Arial"/>
          <w:sz w:val="24"/>
          <w:szCs w:val="24"/>
          <w:lang w:eastAsia="pl-PL"/>
        </w:rPr>
        <w:t>t.j</w:t>
      </w:r>
      <w:proofErr w:type="spellEnd"/>
      <w:r w:rsidRPr="00AE5E89">
        <w:rPr>
          <w:rFonts w:ascii="Arial" w:eastAsia="Times New Roman" w:hAnsi="Arial" w:cs="Arial"/>
          <w:sz w:val="24"/>
          <w:szCs w:val="24"/>
          <w:lang w:eastAsia="pl-PL"/>
        </w:rPr>
        <w:t xml:space="preserve">. Dz.U. z 2020r., poz. 1409 z </w:t>
      </w:r>
      <w:proofErr w:type="spellStart"/>
      <w:r w:rsidRPr="00AE5E89">
        <w:rPr>
          <w:rFonts w:ascii="Arial" w:eastAsia="Times New Roman" w:hAnsi="Arial" w:cs="Arial"/>
          <w:sz w:val="24"/>
          <w:szCs w:val="24"/>
          <w:lang w:eastAsia="pl-PL"/>
        </w:rPr>
        <w:t>póź</w:t>
      </w:r>
      <w:proofErr w:type="spellEnd"/>
      <w:r w:rsidRPr="00AE5E89">
        <w:rPr>
          <w:rFonts w:ascii="Arial" w:eastAsia="Times New Roman" w:hAnsi="Arial" w:cs="Arial"/>
          <w:sz w:val="24"/>
          <w:szCs w:val="24"/>
          <w:lang w:eastAsia="pl-PL"/>
        </w:rPr>
        <w:t>. zm.),</w:t>
      </w:r>
    </w:p>
    <w:p w:rsidR="00AE5E89" w:rsidRDefault="00AE5E89" w:rsidP="00AD0D40">
      <w:pPr>
        <w:numPr>
          <w:ilvl w:val="0"/>
          <w:numId w:val="16"/>
        </w:numPr>
        <w:spacing w:after="0"/>
        <w:ind w:hanging="294"/>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ustawy  z dnia 14 lipca 2006 r o wjeździe na terytorium Rzeczypospolitej Polskiej, pobycie oraz wyjeździe z tego terytorium obywateli państw członkowskich Unii Europejskiej i członków ich rodzin (</w:t>
      </w:r>
      <w:proofErr w:type="spellStart"/>
      <w:r w:rsidRPr="00AE5E89">
        <w:rPr>
          <w:rFonts w:ascii="Arial" w:eastAsia="Times New Roman" w:hAnsi="Arial" w:cs="Arial"/>
          <w:sz w:val="24"/>
          <w:szCs w:val="24"/>
          <w:lang w:eastAsia="pl-PL"/>
        </w:rPr>
        <w:t>t.j</w:t>
      </w:r>
      <w:proofErr w:type="spellEnd"/>
      <w:r w:rsidRPr="00AE5E89">
        <w:rPr>
          <w:rFonts w:ascii="Arial" w:eastAsia="Times New Roman" w:hAnsi="Arial" w:cs="Arial"/>
          <w:sz w:val="24"/>
          <w:szCs w:val="24"/>
          <w:lang w:eastAsia="pl-PL"/>
        </w:rPr>
        <w:t>. Dz. U. 2019r., poz. 293 z poź.zm.).</w:t>
      </w:r>
    </w:p>
    <w:p w:rsidR="00D1018E" w:rsidRPr="00D1018E" w:rsidRDefault="00536A96" w:rsidP="00AD0D40">
      <w:pPr>
        <w:pStyle w:val="Akapitzlist"/>
        <w:numPr>
          <w:ilvl w:val="0"/>
          <w:numId w:val="13"/>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(dotyczy zadania nr 2) </w:t>
      </w:r>
      <w:r w:rsidR="00D1018E" w:rsidRPr="00D1018E">
        <w:rPr>
          <w:rFonts w:ascii="Arial" w:eastAsia="Times New Roman" w:hAnsi="Arial" w:cs="Arial"/>
          <w:sz w:val="24"/>
          <w:szCs w:val="24"/>
          <w:lang w:eastAsia="pl-PL"/>
        </w:rPr>
        <w:t xml:space="preserve">Wykonawca udziela </w:t>
      </w:r>
      <w:r w:rsidR="00D1018E">
        <w:rPr>
          <w:rFonts w:ascii="Arial" w:eastAsia="Times New Roman" w:hAnsi="Arial" w:cs="Arial"/>
          <w:sz w:val="24"/>
          <w:szCs w:val="24"/>
          <w:lang w:eastAsia="pl-PL"/>
        </w:rPr>
        <w:t>……</w:t>
      </w:r>
      <w:r w:rsidR="00D1018E" w:rsidRPr="00D1018E">
        <w:rPr>
          <w:rFonts w:ascii="Arial" w:eastAsia="Times New Roman" w:hAnsi="Arial" w:cs="Arial"/>
          <w:sz w:val="24"/>
          <w:szCs w:val="24"/>
          <w:lang w:eastAsia="pl-PL"/>
        </w:rPr>
        <w:t xml:space="preserve"> miesięcznej g</w:t>
      </w:r>
      <w:r>
        <w:rPr>
          <w:rFonts w:ascii="Arial" w:eastAsia="Times New Roman" w:hAnsi="Arial" w:cs="Arial"/>
          <w:sz w:val="24"/>
          <w:szCs w:val="24"/>
          <w:lang w:eastAsia="pl-PL"/>
        </w:rPr>
        <w:t xml:space="preserve">warancji na zakupiony towar, </w:t>
      </w:r>
      <w:r w:rsidR="00D1018E" w:rsidRPr="00D1018E">
        <w:rPr>
          <w:rFonts w:ascii="Arial" w:eastAsia="Times New Roman" w:hAnsi="Arial" w:cs="Arial"/>
          <w:sz w:val="24"/>
          <w:szCs w:val="24"/>
          <w:lang w:eastAsia="pl-PL"/>
        </w:rPr>
        <w:t>a</w:t>
      </w:r>
      <w:r>
        <w:rPr>
          <w:rFonts w:ascii="Arial" w:eastAsia="Times New Roman" w:hAnsi="Arial" w:cs="Arial"/>
          <w:sz w:val="24"/>
          <w:szCs w:val="24"/>
          <w:lang w:eastAsia="pl-PL"/>
        </w:rPr>
        <w:t xml:space="preserve"> w przypadku dłuższej gwarancji </w:t>
      </w:r>
      <w:r w:rsidR="00D1018E" w:rsidRPr="00D1018E">
        <w:rPr>
          <w:rFonts w:ascii="Arial" w:eastAsia="Times New Roman" w:hAnsi="Arial" w:cs="Arial"/>
          <w:sz w:val="24"/>
          <w:szCs w:val="24"/>
          <w:lang w:eastAsia="pl-PL"/>
        </w:rPr>
        <w:t>producenta na okres przewidziany w karcie gwarancyjnej. Karty gwarancje wystawiane przez producenta muszą być dostarczone na każdy egzemplarz indywidualnie.</w:t>
      </w:r>
    </w:p>
    <w:p w:rsidR="00D1018E" w:rsidRPr="00EB483C" w:rsidRDefault="00D1018E" w:rsidP="00AD0D40">
      <w:pPr>
        <w:pStyle w:val="Akapitzlist"/>
        <w:numPr>
          <w:ilvl w:val="0"/>
          <w:numId w:val="13"/>
        </w:numPr>
        <w:spacing w:after="0"/>
        <w:jc w:val="both"/>
        <w:rPr>
          <w:rFonts w:ascii="Arial" w:eastAsia="Times New Roman" w:hAnsi="Arial" w:cs="Arial"/>
          <w:sz w:val="24"/>
          <w:szCs w:val="24"/>
          <w:lang w:eastAsia="pl-PL"/>
        </w:rPr>
      </w:pPr>
      <w:r w:rsidRPr="00EB483C">
        <w:rPr>
          <w:rFonts w:ascii="Arial" w:eastAsia="Times New Roman" w:hAnsi="Arial" w:cs="Arial"/>
          <w:sz w:val="24"/>
          <w:szCs w:val="24"/>
          <w:lang w:eastAsia="pl-PL"/>
        </w:rPr>
        <w:t xml:space="preserve">Wykonawca jest zobowiązany wydać Zamawiającemu w momencie dostawy karty wyrobu / Decyzja MON nr 3 z dnia 3 stycznia 2014. </w:t>
      </w:r>
      <w:proofErr w:type="spellStart"/>
      <w:r w:rsidRPr="00EB483C">
        <w:rPr>
          <w:rFonts w:ascii="Arial" w:eastAsia="Times New Roman" w:hAnsi="Arial" w:cs="Arial"/>
          <w:sz w:val="24"/>
          <w:szCs w:val="24"/>
          <w:lang w:eastAsia="pl-PL"/>
        </w:rPr>
        <w:t>Dz.U.z</w:t>
      </w:r>
      <w:proofErr w:type="spellEnd"/>
      <w:r w:rsidRPr="00EB483C">
        <w:rPr>
          <w:rFonts w:ascii="Arial" w:eastAsia="Times New Roman" w:hAnsi="Arial" w:cs="Arial"/>
          <w:sz w:val="24"/>
          <w:szCs w:val="24"/>
          <w:lang w:eastAsia="pl-PL"/>
        </w:rPr>
        <w:t xml:space="preserve"> 2014r. poz. 11 z dnia 07.01.2014r./ na każdy asortyment oraz dokumenty gwarancyjne towarów jeśli takich udzielił producent na każdy towar indywidualnie. </w:t>
      </w:r>
    </w:p>
    <w:p w:rsidR="00D1018E" w:rsidRPr="00D1018E" w:rsidRDefault="00D1018E" w:rsidP="00AD0D40">
      <w:pPr>
        <w:pStyle w:val="Akapitzlist"/>
        <w:spacing w:after="0"/>
        <w:jc w:val="both"/>
        <w:rPr>
          <w:rFonts w:ascii="Arial" w:eastAsia="Times New Roman" w:hAnsi="Arial" w:cs="Arial"/>
          <w:sz w:val="24"/>
          <w:szCs w:val="24"/>
          <w:lang w:eastAsia="pl-PL"/>
        </w:rPr>
      </w:pPr>
    </w:p>
    <w:p w:rsidR="00AE5E89" w:rsidRPr="00AE5E89" w:rsidRDefault="00AE5E89" w:rsidP="00AD0D40">
      <w:pPr>
        <w:spacing w:after="0"/>
        <w:contextualSpacing/>
        <w:jc w:val="center"/>
        <w:rPr>
          <w:rFonts w:ascii="Arial" w:eastAsia="Calibri" w:hAnsi="Arial" w:cs="Arial"/>
          <w:b/>
          <w:bCs/>
          <w:sz w:val="24"/>
          <w:szCs w:val="24"/>
        </w:rPr>
      </w:pPr>
      <w:r w:rsidRPr="00AE5E89">
        <w:rPr>
          <w:rFonts w:ascii="Arial" w:eastAsia="Calibri" w:hAnsi="Arial" w:cs="Arial"/>
          <w:b/>
          <w:bCs/>
          <w:sz w:val="24"/>
          <w:szCs w:val="24"/>
        </w:rPr>
        <w:t>§ 5</w:t>
      </w:r>
    </w:p>
    <w:p w:rsidR="00AE5E89" w:rsidRPr="00AE5E89" w:rsidRDefault="00AE5E89" w:rsidP="00AD0D40">
      <w:pPr>
        <w:spacing w:after="0"/>
        <w:contextualSpacing/>
        <w:jc w:val="center"/>
        <w:rPr>
          <w:rFonts w:ascii="Arial" w:eastAsia="Calibri" w:hAnsi="Arial" w:cs="Arial"/>
          <w:b/>
          <w:bCs/>
          <w:sz w:val="24"/>
          <w:szCs w:val="24"/>
        </w:rPr>
      </w:pPr>
      <w:r w:rsidRPr="00AE5E89">
        <w:rPr>
          <w:rFonts w:ascii="Arial" w:eastAsia="Calibri" w:hAnsi="Arial" w:cs="Arial"/>
          <w:b/>
          <w:bCs/>
          <w:sz w:val="24"/>
          <w:szCs w:val="24"/>
        </w:rPr>
        <w:t>Zasady współdziałania  Zamawiający i Wykonawcy</w:t>
      </w:r>
    </w:p>
    <w:p w:rsidR="00AE5E89" w:rsidRPr="00AE5E89" w:rsidRDefault="00AE5E89" w:rsidP="00AD0D40">
      <w:pPr>
        <w:numPr>
          <w:ilvl w:val="0"/>
          <w:numId w:val="17"/>
        </w:numPr>
        <w:spacing w:after="0"/>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Strony zobowiązują się współdziałać w zakresie wykonywania postanowień niniejszej umowy w celu należytej realizacji zamówienia.</w:t>
      </w:r>
    </w:p>
    <w:p w:rsidR="00AE5E89" w:rsidRPr="00AE5E89" w:rsidRDefault="00AE5E89" w:rsidP="00AD0D40">
      <w:pPr>
        <w:numPr>
          <w:ilvl w:val="0"/>
          <w:numId w:val="17"/>
        </w:numPr>
        <w:spacing w:after="0"/>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Strony nawzajem będą się informować o wszelkich nieprawidłowościach lub zagrożeniach w zakresie należytej realizacji zamówienia określonego w § 1 niniejszej umowy.</w:t>
      </w:r>
    </w:p>
    <w:p w:rsidR="00AE5E89" w:rsidRPr="00AE5E89" w:rsidRDefault="00AE5E89" w:rsidP="00AD0D40">
      <w:pPr>
        <w:numPr>
          <w:ilvl w:val="0"/>
          <w:numId w:val="17"/>
        </w:numPr>
        <w:spacing w:after="0"/>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Przedstawiciel</w:t>
      </w:r>
      <w:r w:rsidR="00561F3F">
        <w:rPr>
          <w:rFonts w:ascii="Arial" w:eastAsia="Times New Roman" w:hAnsi="Arial" w:cs="Arial"/>
          <w:sz w:val="24"/>
          <w:szCs w:val="24"/>
          <w:lang w:eastAsia="pl-PL"/>
        </w:rPr>
        <w:t>e</w:t>
      </w:r>
      <w:r w:rsidRPr="00AE5E89">
        <w:rPr>
          <w:rFonts w:ascii="Arial" w:eastAsia="Times New Roman" w:hAnsi="Arial" w:cs="Arial"/>
          <w:sz w:val="24"/>
          <w:szCs w:val="24"/>
          <w:lang w:eastAsia="pl-PL"/>
        </w:rPr>
        <w:t xml:space="preserve">  Zamawiającego - </w:t>
      </w:r>
      <w:r w:rsidR="00561F3F">
        <w:rPr>
          <w:rFonts w:ascii="Arial" w:eastAsia="Times New Roman" w:hAnsi="Arial" w:cs="Arial"/>
          <w:sz w:val="24"/>
          <w:szCs w:val="24"/>
          <w:lang w:eastAsia="pl-PL"/>
        </w:rPr>
        <w:t xml:space="preserve">     </w:t>
      </w:r>
      <w:r w:rsidRPr="00AE5E89">
        <w:rPr>
          <w:rFonts w:ascii="Arial" w:eastAsia="Times New Roman" w:hAnsi="Arial" w:cs="Arial"/>
          <w:sz w:val="24"/>
          <w:szCs w:val="24"/>
          <w:lang w:eastAsia="pl-PL"/>
        </w:rPr>
        <w:t>……………………., tel. ………………….</w:t>
      </w:r>
    </w:p>
    <w:p w:rsidR="00AE5E89" w:rsidRPr="00AE5E89" w:rsidRDefault="00AE5E89" w:rsidP="00AD0D40">
      <w:pPr>
        <w:spacing w:after="0"/>
        <w:ind w:left="4320"/>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      ..……………………,tel. …………………..</w:t>
      </w:r>
    </w:p>
    <w:p w:rsidR="00AE5E89" w:rsidRPr="00AE5E89" w:rsidRDefault="00AE5E89" w:rsidP="00AD0D40">
      <w:pPr>
        <w:numPr>
          <w:ilvl w:val="0"/>
          <w:numId w:val="17"/>
        </w:numPr>
        <w:spacing w:after="0"/>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Przedstawiciel</w:t>
      </w:r>
      <w:r w:rsidR="00561F3F">
        <w:rPr>
          <w:rFonts w:ascii="Arial" w:eastAsia="Times New Roman" w:hAnsi="Arial" w:cs="Arial"/>
          <w:sz w:val="24"/>
          <w:szCs w:val="24"/>
          <w:lang w:eastAsia="pl-PL"/>
        </w:rPr>
        <w:t>e</w:t>
      </w:r>
      <w:r w:rsidRPr="00AE5E89">
        <w:rPr>
          <w:rFonts w:ascii="Arial" w:eastAsia="Times New Roman" w:hAnsi="Arial" w:cs="Arial"/>
          <w:sz w:val="24"/>
          <w:szCs w:val="24"/>
          <w:lang w:eastAsia="pl-PL"/>
        </w:rPr>
        <w:t xml:space="preserve">  Wykonawcy -       </w:t>
      </w:r>
      <w:r w:rsidR="00561F3F">
        <w:rPr>
          <w:rFonts w:ascii="Arial" w:eastAsia="Times New Roman" w:hAnsi="Arial" w:cs="Arial"/>
          <w:sz w:val="24"/>
          <w:szCs w:val="24"/>
          <w:lang w:eastAsia="pl-PL"/>
        </w:rPr>
        <w:t xml:space="preserve">   </w:t>
      </w:r>
      <w:r w:rsidRPr="00AE5E89">
        <w:rPr>
          <w:rFonts w:ascii="Arial" w:eastAsia="Times New Roman" w:hAnsi="Arial" w:cs="Arial"/>
          <w:sz w:val="24"/>
          <w:szCs w:val="24"/>
          <w:lang w:eastAsia="pl-PL"/>
        </w:rPr>
        <w:t xml:space="preserve"> ……..………………,tel. …………………..</w:t>
      </w:r>
    </w:p>
    <w:p w:rsidR="00AE5E89" w:rsidRPr="00AE5E89" w:rsidRDefault="00AE5E89" w:rsidP="00AD0D40">
      <w:pPr>
        <w:spacing w:after="0"/>
        <w:ind w:left="4320"/>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      ...………………….., tel. …………………..</w:t>
      </w:r>
    </w:p>
    <w:p w:rsidR="00AE5E89" w:rsidRPr="00AE5E89" w:rsidRDefault="00AE5E89" w:rsidP="00AD0D40">
      <w:pPr>
        <w:spacing w:after="0"/>
        <w:contextualSpacing/>
        <w:jc w:val="center"/>
        <w:rPr>
          <w:rFonts w:ascii="Arial" w:eastAsia="Calibri" w:hAnsi="Arial" w:cs="Arial"/>
          <w:b/>
          <w:bCs/>
          <w:sz w:val="24"/>
          <w:szCs w:val="24"/>
        </w:rPr>
      </w:pPr>
    </w:p>
    <w:p w:rsidR="00AE5E89" w:rsidRPr="00AE5E89" w:rsidRDefault="00AE5E89" w:rsidP="00AD0D40">
      <w:pPr>
        <w:spacing w:after="0"/>
        <w:contextualSpacing/>
        <w:jc w:val="center"/>
        <w:rPr>
          <w:rFonts w:ascii="Arial" w:eastAsia="Calibri" w:hAnsi="Arial" w:cs="Arial"/>
          <w:b/>
          <w:bCs/>
          <w:sz w:val="24"/>
          <w:szCs w:val="24"/>
        </w:rPr>
      </w:pPr>
      <w:r w:rsidRPr="00AE5E89">
        <w:rPr>
          <w:rFonts w:ascii="Arial" w:eastAsia="Calibri" w:hAnsi="Arial" w:cs="Arial"/>
          <w:b/>
          <w:bCs/>
          <w:sz w:val="24"/>
          <w:szCs w:val="24"/>
        </w:rPr>
        <w:t>§ 6</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Termin realizacji</w:t>
      </w:r>
    </w:p>
    <w:p w:rsidR="00AE5E89" w:rsidRPr="00AE5E89" w:rsidRDefault="00AE5E89" w:rsidP="00AD0D40">
      <w:pPr>
        <w:spacing w:after="0"/>
        <w:jc w:val="both"/>
        <w:rPr>
          <w:rFonts w:ascii="Arial" w:eastAsia="Times New Roman" w:hAnsi="Arial" w:cs="Arial"/>
          <w:b/>
          <w:sz w:val="24"/>
          <w:szCs w:val="24"/>
          <w:lang w:eastAsia="pl-PL"/>
        </w:rPr>
      </w:pPr>
      <w:r w:rsidRPr="00AE5E89">
        <w:rPr>
          <w:rFonts w:ascii="Arial" w:eastAsia="Times New Roman" w:hAnsi="Arial" w:cs="Arial"/>
          <w:sz w:val="24"/>
          <w:szCs w:val="24"/>
          <w:lang w:eastAsia="pl-PL"/>
        </w:rPr>
        <w:t>Niniejsza umowa została zawarta na czas określony od dnia podpisania umowy tj. od dnia ………….…… do dnia ………………r</w:t>
      </w:r>
      <w:r w:rsidRPr="00AE5E89">
        <w:rPr>
          <w:rFonts w:ascii="Arial" w:eastAsia="Times New Roman" w:hAnsi="Arial" w:cs="Arial"/>
          <w:b/>
          <w:sz w:val="24"/>
          <w:szCs w:val="24"/>
          <w:lang w:eastAsia="pl-PL"/>
        </w:rPr>
        <w:t>.</w:t>
      </w:r>
    </w:p>
    <w:p w:rsidR="00AE5E89" w:rsidRPr="00AE5E89" w:rsidRDefault="00AE5E89" w:rsidP="00AD0D40">
      <w:pPr>
        <w:spacing w:after="0"/>
        <w:jc w:val="both"/>
        <w:rPr>
          <w:rFonts w:ascii="Arial" w:eastAsia="Times New Roman" w:hAnsi="Arial" w:cs="Arial"/>
          <w:b/>
          <w:sz w:val="24"/>
          <w:szCs w:val="24"/>
          <w:lang w:eastAsia="pl-PL"/>
        </w:rPr>
      </w:pP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7</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Wartość umowy</w:t>
      </w:r>
    </w:p>
    <w:p w:rsidR="00AE5E89" w:rsidRPr="00AE5E89" w:rsidRDefault="00AE5E89" w:rsidP="00AD0D40">
      <w:pPr>
        <w:numPr>
          <w:ilvl w:val="6"/>
          <w:numId w:val="9"/>
        </w:numPr>
        <w:spacing w:after="0"/>
        <w:ind w:left="426" w:hanging="426"/>
        <w:jc w:val="both"/>
        <w:rPr>
          <w:rFonts w:ascii="Arial" w:eastAsia="Calibri" w:hAnsi="Arial" w:cs="Arial"/>
          <w:sz w:val="24"/>
          <w:szCs w:val="24"/>
          <w:lang w:eastAsia="pl-PL"/>
        </w:rPr>
      </w:pPr>
      <w:r w:rsidRPr="00AE5E89">
        <w:rPr>
          <w:rFonts w:ascii="Arial" w:eastAsia="Times New Roman" w:hAnsi="Arial" w:cs="Arial"/>
          <w:sz w:val="24"/>
          <w:szCs w:val="24"/>
          <w:lang w:eastAsia="pl-PL"/>
        </w:rPr>
        <w:t>Za wykonanie przedmiotu umowy Zamawiający zapłaci Wykonawcy cenę</w:t>
      </w:r>
      <w:r w:rsidRPr="00AE5E89">
        <w:rPr>
          <w:rFonts w:ascii="Arial" w:eastAsia="Times New Roman" w:hAnsi="Arial" w:cs="Arial"/>
          <w:b/>
          <w:sz w:val="24"/>
          <w:szCs w:val="24"/>
          <w:lang w:eastAsia="pl-PL"/>
        </w:rPr>
        <w:t xml:space="preserve"> </w:t>
      </w:r>
      <w:r w:rsidRPr="00AE5E89">
        <w:rPr>
          <w:rFonts w:ascii="Arial" w:eastAsia="Times New Roman" w:hAnsi="Arial" w:cs="Arial"/>
          <w:sz w:val="24"/>
          <w:szCs w:val="24"/>
          <w:lang w:eastAsia="pl-PL"/>
        </w:rPr>
        <w:t xml:space="preserve">ustaloną na podstawie złożonej przez Wykonawcę oferty na kwotę brutto: </w:t>
      </w:r>
      <w:r w:rsidRPr="00AE5E89">
        <w:rPr>
          <w:rFonts w:ascii="Arial" w:eastAsia="Times New Roman" w:hAnsi="Arial" w:cs="Arial"/>
          <w:b/>
          <w:sz w:val="24"/>
          <w:szCs w:val="24"/>
          <w:lang w:eastAsia="pl-PL"/>
        </w:rPr>
        <w:t xml:space="preserve">………… </w:t>
      </w:r>
      <w:r w:rsidRPr="00AE5E89">
        <w:rPr>
          <w:rFonts w:ascii="Arial" w:eastAsia="Times New Roman" w:hAnsi="Arial" w:cs="Arial"/>
          <w:sz w:val="24"/>
          <w:szCs w:val="24"/>
          <w:lang w:eastAsia="pl-PL"/>
        </w:rPr>
        <w:t>zł. (słownie: …………………………………… złotych) w tym netto: .</w:t>
      </w:r>
      <w:r w:rsidRPr="00AE5E89">
        <w:rPr>
          <w:rFonts w:ascii="Arial" w:eastAsia="Times New Roman" w:hAnsi="Arial" w:cs="Arial"/>
          <w:b/>
          <w:sz w:val="24"/>
          <w:szCs w:val="24"/>
          <w:lang w:eastAsia="pl-PL"/>
        </w:rPr>
        <w:t>………..</w:t>
      </w:r>
      <w:r w:rsidRPr="00AE5E89">
        <w:rPr>
          <w:rFonts w:ascii="Arial" w:eastAsia="Times New Roman" w:hAnsi="Arial" w:cs="Arial"/>
          <w:sz w:val="24"/>
          <w:szCs w:val="24"/>
          <w:lang w:eastAsia="pl-PL"/>
        </w:rPr>
        <w:t xml:space="preserve"> zł. (słownie: ………………………………………………. złote …./100),                                           z zastrzeżeniem </w:t>
      </w:r>
      <w:r w:rsidRPr="00AE5E89">
        <w:rPr>
          <w:rFonts w:ascii="Arial" w:eastAsia="Times New Roman" w:hAnsi="Arial" w:cs="Arial"/>
          <w:bCs/>
          <w:sz w:val="24"/>
          <w:szCs w:val="24"/>
          <w:lang w:eastAsia="pl-PL"/>
        </w:rPr>
        <w:t>§ 3 ust. 4, § 9 ust. 3, § 10 ust. 1-2 lub § 11 ust. 3 niniejszej umowy.</w:t>
      </w:r>
    </w:p>
    <w:p w:rsidR="00AE5E89" w:rsidRPr="00AE5E89" w:rsidRDefault="00AE5E89" w:rsidP="00AD0D40">
      <w:pPr>
        <w:numPr>
          <w:ilvl w:val="6"/>
          <w:numId w:val="9"/>
        </w:numPr>
        <w:spacing w:after="0"/>
        <w:ind w:left="426" w:hanging="426"/>
        <w:jc w:val="both"/>
        <w:rPr>
          <w:rFonts w:ascii="Arial" w:eastAsia="Calibri" w:hAnsi="Arial" w:cs="Arial"/>
          <w:sz w:val="24"/>
          <w:szCs w:val="24"/>
          <w:lang w:eastAsia="pl-PL"/>
        </w:rPr>
      </w:pPr>
      <w:r w:rsidRPr="00AE5E89">
        <w:rPr>
          <w:rFonts w:ascii="Arial" w:eastAsia="Times New Roman" w:hAnsi="Arial" w:cs="Arial"/>
          <w:sz w:val="24"/>
          <w:szCs w:val="24"/>
          <w:lang w:eastAsia="pl-PL"/>
        </w:rPr>
        <w:lastRenderedPageBreak/>
        <w:t>Ustalona cena brutto obejmuje podatek VAT naliczony wg obowiązujących w tym zakresie przepisów na dzień składania ofert.</w:t>
      </w:r>
    </w:p>
    <w:p w:rsidR="00AE5E89" w:rsidRPr="00AE5E89" w:rsidRDefault="00AE5E89" w:rsidP="00AD0D40">
      <w:pPr>
        <w:numPr>
          <w:ilvl w:val="6"/>
          <w:numId w:val="9"/>
        </w:numPr>
        <w:spacing w:after="0"/>
        <w:ind w:left="426" w:hanging="426"/>
        <w:jc w:val="both"/>
        <w:rPr>
          <w:rFonts w:ascii="Arial" w:eastAsia="Calibri" w:hAnsi="Arial" w:cs="Arial"/>
          <w:sz w:val="24"/>
          <w:szCs w:val="24"/>
          <w:lang w:eastAsia="pl-PL"/>
        </w:rPr>
      </w:pPr>
      <w:r w:rsidRPr="00AE5E89">
        <w:rPr>
          <w:rFonts w:ascii="Arial" w:eastAsia="Calibri" w:hAnsi="Arial" w:cs="Arial"/>
          <w:sz w:val="24"/>
          <w:szCs w:val="24"/>
          <w:lang w:eastAsia="pl-PL"/>
        </w:rPr>
        <w:t xml:space="preserve">Ceny w ust. 1 i załączniku nr 1 są niezmienne przez okres wykonywania umowy                               i  nie podlegają waloryzacji, </w:t>
      </w:r>
      <w:r w:rsidRPr="00AE5E89">
        <w:rPr>
          <w:rFonts w:ascii="Arial" w:eastAsia="Times New Roman" w:hAnsi="Arial" w:cs="Arial"/>
          <w:sz w:val="24"/>
          <w:szCs w:val="24"/>
          <w:lang w:eastAsia="pl-PL"/>
        </w:rPr>
        <w:t xml:space="preserve">z zastrzeżeniem </w:t>
      </w:r>
      <w:r w:rsidRPr="00AE5E89">
        <w:rPr>
          <w:rFonts w:ascii="Arial" w:eastAsia="Times New Roman" w:hAnsi="Arial" w:cs="Arial"/>
          <w:bCs/>
          <w:sz w:val="24"/>
          <w:szCs w:val="24"/>
          <w:lang w:eastAsia="pl-PL"/>
        </w:rPr>
        <w:t>§ 3 ust. 4, § 9 ust. 3, § 10 ust. 1-2 lub § 11 ust. 3 niniejszej umowy</w:t>
      </w:r>
      <w:r w:rsidRPr="00AE5E89">
        <w:rPr>
          <w:rFonts w:ascii="Arial" w:eastAsia="Calibri" w:hAnsi="Arial" w:cs="Arial"/>
          <w:sz w:val="24"/>
          <w:szCs w:val="24"/>
          <w:lang w:eastAsia="pl-PL"/>
        </w:rPr>
        <w:t xml:space="preserve">. </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8</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Sposób płatności</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Strony postanawiają, że rozliczenie za wykonanie przedmiotu umowy nastąpi </w:t>
      </w:r>
      <w:r w:rsidRPr="00AE5E89">
        <w:rPr>
          <w:rFonts w:ascii="Arial" w:eastAsia="Times New Roman" w:hAnsi="Arial" w:cs="Arial"/>
          <w:b/>
          <w:sz w:val="24"/>
          <w:szCs w:val="24"/>
          <w:lang w:eastAsia="pl-PL"/>
        </w:rPr>
        <w:t xml:space="preserve">fakturami częściowymi </w:t>
      </w:r>
      <w:r w:rsidRPr="00AE5E89">
        <w:rPr>
          <w:rFonts w:ascii="Arial" w:eastAsia="Times New Roman" w:hAnsi="Arial" w:cs="Arial"/>
          <w:sz w:val="24"/>
          <w:szCs w:val="24"/>
          <w:lang w:eastAsia="pl-PL"/>
        </w:rPr>
        <w:t xml:space="preserve">z uwzględnieniem podziału na poszczególne Sekcje/Służby 24 WOG, po dostarczeniu przez wykonawcę </w:t>
      </w:r>
      <w:r w:rsidRPr="00AE5E89">
        <w:rPr>
          <w:rFonts w:ascii="Arial" w:eastAsia="Calibri" w:hAnsi="Arial" w:cs="Arial"/>
          <w:sz w:val="24"/>
          <w:szCs w:val="24"/>
          <w:lang w:eastAsia="pl-PL"/>
        </w:rPr>
        <w:t>całości danych pozycji asortymentowych do wskazanych magazynów branżowych</w:t>
      </w:r>
      <w:r w:rsidRPr="00AE5E89">
        <w:rPr>
          <w:rFonts w:ascii="Arial" w:eastAsia="Calibri" w:hAnsi="Arial" w:cs="Arial"/>
          <w:b/>
          <w:i/>
          <w:sz w:val="24"/>
          <w:szCs w:val="24"/>
          <w:lang w:eastAsia="pl-PL"/>
        </w:rPr>
        <w:t xml:space="preserve"> </w:t>
      </w:r>
      <w:r w:rsidRPr="00AE5E89">
        <w:rPr>
          <w:rFonts w:ascii="Arial" w:eastAsia="Calibri" w:hAnsi="Arial" w:cs="Arial"/>
          <w:sz w:val="24"/>
          <w:szCs w:val="24"/>
          <w:lang w:eastAsia="pl-PL"/>
        </w:rPr>
        <w:t>24 WOG,</w:t>
      </w:r>
      <w:r w:rsidRPr="00AE5E89">
        <w:rPr>
          <w:rFonts w:ascii="Arial" w:eastAsia="Times New Roman" w:hAnsi="Arial" w:cs="Arial"/>
          <w:sz w:val="24"/>
          <w:szCs w:val="24"/>
          <w:lang w:eastAsia="pl-PL"/>
        </w:rPr>
        <w:t xml:space="preserve"> </w:t>
      </w:r>
      <w:r w:rsidRPr="00AE5E89">
        <w:rPr>
          <w:rFonts w:ascii="Arial" w:eastAsia="Calibri" w:hAnsi="Arial" w:cs="Arial"/>
          <w:sz w:val="24"/>
          <w:szCs w:val="24"/>
          <w:lang w:eastAsia="pl-PL"/>
        </w:rPr>
        <w:t>zgodnie ze złożoną ofertą</w:t>
      </w:r>
      <w:r w:rsidRPr="00AE5E89">
        <w:rPr>
          <w:rFonts w:ascii="Arial" w:eastAsia="Times New Roman" w:hAnsi="Arial" w:cs="Arial"/>
          <w:sz w:val="24"/>
          <w:szCs w:val="24"/>
          <w:lang w:eastAsia="pl-PL"/>
        </w:rPr>
        <w:t xml:space="preserve"> i zamówieniami branżowymi.</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Podstawą wystawienia faktur VAT będzie pokwitowanie odbioru towaru przez Zamawiającego (upoważnionego przedstawiciela 24 WOG) na dokumencie typu WZ (wystawiony w 3 – egzemplarzach).</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Zamawiający nie dopuszcza faktur cząstkowych w danej pozycji asortyment towaru – wyrobu .</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bCs/>
          <w:sz w:val="24"/>
          <w:szCs w:val="24"/>
          <w:lang w:eastAsia="pl-PL"/>
        </w:rPr>
        <w:t>Zamawiający zobowiązuje się regulować należność, przelewem na konto Wykonawcy, w terminie 30 dni od dnia otrzymania prawidłowo wystawionej faktury VAT. Za datę płatności uznaje się datę obciążenia rachunku bankowego Zamawiającego.</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bCs/>
          <w:sz w:val="24"/>
          <w:szCs w:val="24"/>
          <w:lang w:eastAsia="pl-PL"/>
        </w:rPr>
        <w:t>Zamawiający nie ponosi odpowiedzialności za skutki zwrotu faktur VAT wystawionych niezgodnie z zasadami wynikającymi z obowiązujących przepisów lub niezgodnie z wykonanym przedmiotem umowy.</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Zamawiający oświadcza, że Wykonawca może przesyłać ustrukturyzowane faktury elektroniczne, o których mowa w art. 2 pkt. 4 ustawy z dnia 9 listopada 2018r. o elektronicznym fakturowaniu w zamówieniach publicznych </w:t>
      </w:r>
      <w:r w:rsidRPr="00AE5E89">
        <w:rPr>
          <w:rFonts w:ascii="Arial" w:eastAsia="Calibri" w:hAnsi="Arial" w:cs="Arial"/>
          <w:sz w:val="24"/>
          <w:szCs w:val="24"/>
        </w:rPr>
        <w:t xml:space="preserve">(Dz.U.2018r., poz. 2191), tj. faktury spełniające wymagania umożliwiające przesyłanie za pośrednictwem platformy faktur elektronicznych, o których mowa w art. 2 pkt. 32 ustawy z dnia 11 marca 2004 r. o podatku   od towarów i usług (tj. Dz. U. z 2020 r., poz. 106 z póz. </w:t>
      </w:r>
      <w:proofErr w:type="spellStart"/>
      <w:r w:rsidRPr="00AE5E89">
        <w:rPr>
          <w:rFonts w:ascii="Arial" w:eastAsia="Calibri" w:hAnsi="Arial" w:cs="Arial"/>
          <w:sz w:val="24"/>
          <w:szCs w:val="24"/>
        </w:rPr>
        <w:t>zm</w:t>
      </w:r>
      <w:proofErr w:type="spellEnd"/>
      <w:r w:rsidRPr="00AE5E89">
        <w:rPr>
          <w:rFonts w:ascii="Arial" w:eastAsia="Times New Roman" w:hAnsi="Arial" w:cs="Arial"/>
          <w:sz w:val="24"/>
          <w:szCs w:val="24"/>
          <w:lang w:eastAsia="pl-PL"/>
        </w:rPr>
        <w:t>).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Wykonawca zamierzający wysyłać ustrukturyzowane faktury elektroniczne za pośrednictwem PEF zobowiązany jest do uwzględnienia czasu pracy Zamawiającego, umożliwiającego Zamawiającemu terminowe wywiązanie się </w:t>
      </w:r>
      <w:r w:rsidRPr="00AE5E89">
        <w:rPr>
          <w:rFonts w:ascii="Arial" w:eastAsia="Times New Roman" w:hAnsi="Arial" w:cs="Arial"/>
          <w:sz w:val="24"/>
          <w:szCs w:val="24"/>
          <w:lang w:eastAsia="pl-PL"/>
        </w:rPr>
        <w:br/>
        <w:t xml:space="preserve">z zapłaty wynagrodzenia Wykonawcy. W szczególności zamawiający informuje, że przesyłanie ustrukturyzowanych faktur elektronicznych winno nastąpić </w:t>
      </w:r>
      <w:r w:rsidRPr="00AE5E89">
        <w:rPr>
          <w:rFonts w:ascii="Arial" w:eastAsia="Times New Roman" w:hAnsi="Arial" w:cs="Arial"/>
          <w:sz w:val="24"/>
          <w:szCs w:val="24"/>
          <w:lang w:eastAsia="pl-PL"/>
        </w:rPr>
        <w:br/>
        <w:t xml:space="preserve">w godzinach: poniedziałek-czwartek 7:00-15:30, zaś piątek 7:00-13:00.                                     W przypadku przesłania ustrukturyzowanej faktury elektronicznej poza godzinami </w:t>
      </w:r>
      <w:r w:rsidRPr="00AE5E89">
        <w:rPr>
          <w:rFonts w:ascii="Arial" w:eastAsia="Times New Roman" w:hAnsi="Arial" w:cs="Arial"/>
          <w:sz w:val="24"/>
          <w:szCs w:val="24"/>
          <w:lang w:eastAsia="pl-PL"/>
        </w:rPr>
        <w:lastRenderedPageBreak/>
        <w:t>pracy, w dni wolne od pracy lub święta, a także po godzinie poniedziałek-czwartek 15:30, zaś piątek 13:00 uznaje się, że została ona doręczona                                                        w następnym dniu roboczym.</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Zamawiający oświadcza, że będzie realizować płatności za faktury                                          z zastosowaniem mechanizmu podzielonej płatności tzw. </w:t>
      </w:r>
      <w:proofErr w:type="spellStart"/>
      <w:r w:rsidRPr="00AE5E89">
        <w:rPr>
          <w:rFonts w:ascii="Arial" w:eastAsia="Times New Roman" w:hAnsi="Arial" w:cs="Arial"/>
          <w:sz w:val="24"/>
          <w:szCs w:val="24"/>
          <w:lang w:eastAsia="pl-PL"/>
        </w:rPr>
        <w:t>split</w:t>
      </w:r>
      <w:proofErr w:type="spellEnd"/>
      <w:r w:rsidRPr="00AE5E89">
        <w:rPr>
          <w:rFonts w:ascii="Arial" w:eastAsia="Times New Roman" w:hAnsi="Arial" w:cs="Arial"/>
          <w:sz w:val="24"/>
          <w:szCs w:val="24"/>
          <w:lang w:eastAsia="pl-PL"/>
        </w:rPr>
        <w:t xml:space="preserve"> </w:t>
      </w:r>
      <w:proofErr w:type="spellStart"/>
      <w:r w:rsidRPr="00AE5E89">
        <w:rPr>
          <w:rFonts w:ascii="Arial" w:eastAsia="Times New Roman" w:hAnsi="Arial" w:cs="Arial"/>
          <w:sz w:val="24"/>
          <w:szCs w:val="24"/>
          <w:lang w:eastAsia="pl-PL"/>
        </w:rPr>
        <w:t>payment</w:t>
      </w:r>
      <w:proofErr w:type="spellEnd"/>
      <w:r w:rsidRPr="00AE5E89">
        <w:rPr>
          <w:rFonts w:ascii="Arial" w:eastAsia="Times New Roman" w:hAnsi="Arial" w:cs="Arial"/>
          <w:sz w:val="24"/>
          <w:szCs w:val="24"/>
          <w:lang w:eastAsia="pl-PL"/>
        </w:rPr>
        <w:t>. Zapłatę                         w tym systemie uznaje się za dokonanie płatności w terminie ustalonym w ust.4 .</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Podzieloną płatność tzw. </w:t>
      </w:r>
      <w:proofErr w:type="spellStart"/>
      <w:r w:rsidRPr="00AE5E89">
        <w:rPr>
          <w:rFonts w:ascii="Arial" w:eastAsia="Times New Roman" w:hAnsi="Arial" w:cs="Arial"/>
          <w:sz w:val="24"/>
          <w:szCs w:val="24"/>
          <w:lang w:eastAsia="pl-PL"/>
        </w:rPr>
        <w:t>split</w:t>
      </w:r>
      <w:proofErr w:type="spellEnd"/>
      <w:r w:rsidRPr="00AE5E89">
        <w:rPr>
          <w:rFonts w:ascii="Arial" w:eastAsia="Times New Roman" w:hAnsi="Arial" w:cs="Arial"/>
          <w:sz w:val="24"/>
          <w:szCs w:val="24"/>
          <w:lang w:eastAsia="pl-PL"/>
        </w:rPr>
        <w:t xml:space="preserve"> </w:t>
      </w:r>
      <w:proofErr w:type="spellStart"/>
      <w:r w:rsidRPr="00AE5E89">
        <w:rPr>
          <w:rFonts w:ascii="Arial" w:eastAsia="Times New Roman" w:hAnsi="Arial" w:cs="Arial"/>
          <w:sz w:val="24"/>
          <w:szCs w:val="24"/>
          <w:lang w:eastAsia="pl-PL"/>
        </w:rPr>
        <w:t>payment</w:t>
      </w:r>
      <w:proofErr w:type="spellEnd"/>
      <w:r w:rsidRPr="00AE5E89">
        <w:rPr>
          <w:rFonts w:ascii="Arial" w:eastAsia="Times New Roman" w:hAnsi="Arial" w:cs="Arial"/>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0%. </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 xml:space="preserve">Wykonawca oświadcza, że wyraża zgodę na dokonywanie przez Zamawiającego płatności w systemie podzielonej płatności tzw. </w:t>
      </w:r>
      <w:proofErr w:type="spellStart"/>
      <w:r w:rsidRPr="00AE5E89">
        <w:rPr>
          <w:rFonts w:ascii="Arial" w:eastAsia="Times New Roman" w:hAnsi="Arial" w:cs="Arial"/>
          <w:sz w:val="24"/>
          <w:szCs w:val="24"/>
          <w:lang w:eastAsia="pl-PL"/>
        </w:rPr>
        <w:t>split</w:t>
      </w:r>
      <w:proofErr w:type="spellEnd"/>
      <w:r w:rsidRPr="00AE5E89">
        <w:rPr>
          <w:rFonts w:ascii="Arial" w:eastAsia="Times New Roman" w:hAnsi="Arial" w:cs="Arial"/>
          <w:sz w:val="24"/>
          <w:szCs w:val="24"/>
          <w:lang w:eastAsia="pl-PL"/>
        </w:rPr>
        <w:t xml:space="preserve"> </w:t>
      </w:r>
      <w:proofErr w:type="spellStart"/>
      <w:r w:rsidRPr="00AE5E89">
        <w:rPr>
          <w:rFonts w:ascii="Arial" w:eastAsia="Times New Roman" w:hAnsi="Arial" w:cs="Arial"/>
          <w:sz w:val="24"/>
          <w:szCs w:val="24"/>
          <w:lang w:eastAsia="pl-PL"/>
        </w:rPr>
        <w:t>payment</w:t>
      </w:r>
      <w:proofErr w:type="spellEnd"/>
      <w:r w:rsidRPr="00AE5E89">
        <w:rPr>
          <w:rFonts w:ascii="Arial" w:eastAsia="Times New Roman" w:hAnsi="Arial" w:cs="Arial"/>
          <w:sz w:val="24"/>
          <w:szCs w:val="24"/>
          <w:lang w:eastAsia="pl-PL"/>
        </w:rPr>
        <w:t>.</w:t>
      </w:r>
    </w:p>
    <w:p w:rsidR="00AE5E89" w:rsidRPr="00AE5E89" w:rsidRDefault="00AE5E89" w:rsidP="00AD0D40">
      <w:pPr>
        <w:numPr>
          <w:ilvl w:val="0"/>
          <w:numId w:val="11"/>
        </w:numPr>
        <w:tabs>
          <w:tab w:val="left" w:pos="426"/>
        </w:tabs>
        <w:spacing w:after="0"/>
        <w:ind w:left="426" w:hanging="426"/>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AE5E89" w:rsidRPr="00AE5E89" w:rsidRDefault="00AE5E89" w:rsidP="00AD0D40">
      <w:pPr>
        <w:tabs>
          <w:tab w:val="left" w:pos="426"/>
        </w:tabs>
        <w:spacing w:after="0"/>
        <w:ind w:left="426"/>
        <w:jc w:val="both"/>
        <w:rPr>
          <w:rFonts w:ascii="Arial" w:eastAsia="Times New Roman" w:hAnsi="Arial" w:cs="Arial"/>
          <w:sz w:val="24"/>
          <w:szCs w:val="24"/>
          <w:lang w:eastAsia="pl-PL"/>
        </w:rPr>
      </w:pPr>
    </w:p>
    <w:p w:rsidR="00AE5E89" w:rsidRPr="00AE5E89" w:rsidRDefault="00AE5E89" w:rsidP="00AD0D40">
      <w:pPr>
        <w:spacing w:after="0"/>
        <w:contextualSpacing/>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9</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Kary umowne</w:t>
      </w:r>
    </w:p>
    <w:p w:rsidR="00AE5E89" w:rsidRPr="00AE5E89" w:rsidRDefault="00AE5E89" w:rsidP="00AD0D40">
      <w:pPr>
        <w:numPr>
          <w:ilvl w:val="0"/>
          <w:numId w:val="4"/>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 razie niewykonania lub nienależytego wykonania umowy Zamawiającemu przysługują kary umowne w wysokości:</w:t>
      </w:r>
    </w:p>
    <w:p w:rsidR="00AE5E89" w:rsidRPr="00AE5E89" w:rsidRDefault="00AE5E89" w:rsidP="00AD0D40">
      <w:pPr>
        <w:numPr>
          <w:ilvl w:val="1"/>
          <w:numId w:val="4"/>
        </w:numPr>
        <w:spacing w:after="0"/>
        <w:ind w:left="709" w:hanging="283"/>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10% wartości umowy brutto (§ 7 ust. 1 umowy), gdy Wykonawca odstąpi </w:t>
      </w:r>
      <w:r w:rsidRPr="00AE5E89">
        <w:rPr>
          <w:rFonts w:ascii="Arial" w:eastAsia="Times New Roman" w:hAnsi="Arial" w:cs="Arial"/>
          <w:bCs/>
          <w:sz w:val="24"/>
          <w:szCs w:val="24"/>
          <w:lang w:eastAsia="pl-PL"/>
        </w:rPr>
        <w:br/>
        <w:t>od umowy z powodu okoliczności, za które nie odpowiada Zamawiający.</w:t>
      </w:r>
    </w:p>
    <w:p w:rsidR="00AE5E89" w:rsidRPr="00AE5E89" w:rsidRDefault="00AE5E89" w:rsidP="00AD0D40">
      <w:pPr>
        <w:numPr>
          <w:ilvl w:val="1"/>
          <w:numId w:val="4"/>
        </w:numPr>
        <w:spacing w:after="0"/>
        <w:ind w:left="709" w:hanging="283"/>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 xml:space="preserve">10% wartości umowy brutto (§ 7 ust. 1 umowy), gdy Zamawiający odstąpi </w:t>
      </w:r>
      <w:r w:rsidRPr="00AE5E89">
        <w:rPr>
          <w:rFonts w:ascii="Arial" w:eastAsia="Times New Roman" w:hAnsi="Arial" w:cs="Arial"/>
          <w:bCs/>
          <w:sz w:val="24"/>
          <w:szCs w:val="24"/>
          <w:lang w:eastAsia="pl-PL"/>
        </w:rPr>
        <w:br/>
        <w:t>od umowy z powodu okoliczności, za które odpowiada Wykonawca.</w:t>
      </w:r>
    </w:p>
    <w:p w:rsidR="00AE5E89" w:rsidRPr="00AE5E89" w:rsidRDefault="00AE5E89" w:rsidP="00AD0D40">
      <w:pPr>
        <w:numPr>
          <w:ilvl w:val="1"/>
          <w:numId w:val="4"/>
        </w:numPr>
        <w:spacing w:after="0"/>
        <w:ind w:left="709" w:hanging="283"/>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0,20 % wartości umowy brutto (§ 7 ust. 1 umowy) za każdy rozpoczęty dzień zwłoki w wykonaniu przedmiotu umowy, określony w § 6 oraz niedotrzymania terminu (zwłoki), o którym mowa w § 3 ust. 2 i 3 niniejszej umowy.</w:t>
      </w:r>
    </w:p>
    <w:p w:rsidR="00AE5E89" w:rsidRPr="00AE5E89" w:rsidRDefault="00AE5E89" w:rsidP="00AD0D40">
      <w:pPr>
        <w:numPr>
          <w:ilvl w:val="0"/>
          <w:numId w:val="4"/>
        </w:numPr>
        <w:ind w:left="426" w:hanging="426"/>
        <w:contextualSpacing/>
        <w:jc w:val="both"/>
        <w:rPr>
          <w:rFonts w:ascii="Arial" w:eastAsia="Calibri" w:hAnsi="Arial" w:cs="Arial"/>
          <w:sz w:val="24"/>
          <w:szCs w:val="24"/>
        </w:rPr>
      </w:pPr>
      <w:r w:rsidRPr="00AE5E89">
        <w:rPr>
          <w:rFonts w:ascii="Arial" w:eastAsia="Calibri" w:hAnsi="Arial" w:cs="Arial"/>
          <w:sz w:val="24"/>
          <w:szCs w:val="24"/>
        </w:rPr>
        <w:t xml:space="preserve">Łączna  wartość kar wskazanych w ust. 1 nie może przekroczyć 20% </w:t>
      </w:r>
      <w:r w:rsidRPr="00AE5E89">
        <w:rPr>
          <w:rFonts w:ascii="Arial" w:eastAsia="Times New Roman" w:hAnsi="Arial" w:cs="Arial"/>
          <w:bCs/>
          <w:sz w:val="24"/>
          <w:szCs w:val="24"/>
          <w:lang w:eastAsia="pl-PL"/>
        </w:rPr>
        <w:t>wartości umowy brutto (§ 7 ust. 1 umowy).</w:t>
      </w:r>
    </w:p>
    <w:p w:rsidR="00AE5E89" w:rsidRPr="00AE5E89" w:rsidRDefault="00AE5E89" w:rsidP="00AD0D40">
      <w:pPr>
        <w:numPr>
          <w:ilvl w:val="0"/>
          <w:numId w:val="4"/>
        </w:numPr>
        <w:spacing w:after="0"/>
        <w:ind w:left="426" w:hanging="426"/>
        <w:contextualSpacing/>
        <w:jc w:val="both"/>
        <w:rPr>
          <w:rFonts w:ascii="Arial" w:eastAsia="Calibri" w:hAnsi="Arial" w:cs="Arial"/>
          <w:spacing w:val="-25"/>
          <w:sz w:val="24"/>
          <w:szCs w:val="24"/>
        </w:rPr>
      </w:pPr>
      <w:r w:rsidRPr="00AE5E89">
        <w:rPr>
          <w:rFonts w:ascii="Arial" w:eastAsia="Calibri" w:hAnsi="Arial" w:cs="Arial"/>
          <w:sz w:val="24"/>
          <w:szCs w:val="24"/>
        </w:rPr>
        <w:t>Zamawiający zastrzega sobie prawo potrącenia kar, o których mowa                             w ust. 1 z należności za wykonanie dostawy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r w:rsidRPr="00AE5E89">
        <w:rPr>
          <w:rFonts w:ascii="Arial" w:eastAsia="Times New Roman" w:hAnsi="Arial" w:cs="Arial"/>
          <w:sz w:val="24"/>
          <w:szCs w:val="24"/>
          <w:lang w:eastAsia="pl-PL"/>
        </w:rPr>
        <w:t>.</w:t>
      </w:r>
    </w:p>
    <w:p w:rsidR="00AE5E89" w:rsidRPr="00AE5E89" w:rsidRDefault="00AE5E89" w:rsidP="00AD0D40">
      <w:pPr>
        <w:numPr>
          <w:ilvl w:val="0"/>
          <w:numId w:val="4"/>
        </w:numPr>
        <w:spacing w:after="0"/>
        <w:ind w:left="426" w:hanging="426"/>
        <w:contextualSpacing/>
        <w:jc w:val="both"/>
        <w:rPr>
          <w:rFonts w:ascii="Arial" w:eastAsia="Calibri" w:hAnsi="Arial" w:cs="Arial"/>
          <w:bCs/>
          <w:sz w:val="24"/>
          <w:szCs w:val="24"/>
        </w:rPr>
      </w:pPr>
      <w:r w:rsidRPr="00AE5E89">
        <w:rPr>
          <w:rFonts w:ascii="Arial" w:eastAsia="Calibri" w:hAnsi="Arial" w:cs="Arial"/>
          <w:bCs/>
          <w:sz w:val="24"/>
          <w:szCs w:val="24"/>
        </w:rPr>
        <w:lastRenderedPageBreak/>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rsidR="00AE5E89" w:rsidRPr="00AE5E89" w:rsidRDefault="00AE5E89" w:rsidP="00AD0D40">
      <w:pPr>
        <w:spacing w:after="0"/>
        <w:contextualSpacing/>
        <w:jc w:val="both"/>
        <w:rPr>
          <w:rFonts w:ascii="Arial" w:eastAsia="Calibri" w:hAnsi="Arial" w:cs="Arial"/>
          <w:bCs/>
          <w:sz w:val="24"/>
          <w:szCs w:val="24"/>
        </w:rPr>
      </w:pP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10</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Zmiany umowy</w:t>
      </w:r>
    </w:p>
    <w:p w:rsidR="00AE5E89" w:rsidRPr="00AE5E89" w:rsidRDefault="00AE5E89" w:rsidP="00AD0D40">
      <w:pPr>
        <w:numPr>
          <w:ilvl w:val="0"/>
          <w:numId w:val="12"/>
        </w:numPr>
        <w:spacing w:after="0"/>
        <w:ind w:left="426" w:hanging="426"/>
        <w:contextualSpacing/>
        <w:jc w:val="both"/>
        <w:rPr>
          <w:rFonts w:ascii="Arial" w:eastAsia="Times New Roman" w:hAnsi="Arial" w:cs="Arial"/>
          <w:sz w:val="24"/>
          <w:szCs w:val="24"/>
          <w:lang w:eastAsia="pl-PL"/>
        </w:rPr>
      </w:pPr>
      <w:r w:rsidRPr="00AE5E89">
        <w:rPr>
          <w:rFonts w:ascii="Arial" w:eastAsia="Times New Roman" w:hAnsi="Arial" w:cs="Arial"/>
          <w:sz w:val="24"/>
          <w:szCs w:val="24"/>
          <w:lang w:eastAsia="pl-PL"/>
        </w:rPr>
        <w:t>Niedopuszczalna jest pod rygorem nieważności zmiana postanowień niniejszej umowy w stosunku do treści oferty, na postawie, której dokonano wyboru Wykonawcy chyba, że:</w:t>
      </w:r>
      <w:r w:rsidRPr="00AE5E89">
        <w:rPr>
          <w:rFonts w:ascii="Arial" w:eastAsia="Calibri" w:hAnsi="Arial" w:cs="Arial"/>
          <w:bCs/>
          <w:sz w:val="24"/>
          <w:szCs w:val="24"/>
        </w:rPr>
        <w:t xml:space="preserve"> </w:t>
      </w:r>
    </w:p>
    <w:p w:rsidR="00AE5E89" w:rsidRPr="00AE5E89" w:rsidRDefault="00AE5E89" w:rsidP="00AD0D40">
      <w:pPr>
        <w:numPr>
          <w:ilvl w:val="0"/>
          <w:numId w:val="19"/>
        </w:numPr>
        <w:spacing w:after="0"/>
        <w:contextualSpacing/>
        <w:jc w:val="both"/>
        <w:rPr>
          <w:rFonts w:ascii="Arial" w:eastAsia="Times New Roman" w:hAnsi="Arial" w:cs="Arial"/>
          <w:sz w:val="24"/>
          <w:szCs w:val="24"/>
          <w:lang w:eastAsia="pl-PL"/>
        </w:rPr>
      </w:pPr>
      <w:r w:rsidRPr="00AE5E89">
        <w:rPr>
          <w:rFonts w:ascii="Arial" w:eastAsia="Calibri" w:hAnsi="Arial" w:cs="Arial"/>
          <w:bCs/>
          <w:sz w:val="24"/>
          <w:szCs w:val="24"/>
        </w:rPr>
        <w:t xml:space="preserve">Zamawiający przewidział możliwość dokonania takiej zamiany   w ogłoszeniu o zamówieniu lub Specyfikacji Warunków zamówienia poprzez określenie ich zakresu, charakteru oraz warunków wprowadzenia tych zmian, </w:t>
      </w:r>
    </w:p>
    <w:p w:rsidR="00AE5E89" w:rsidRPr="00AE5E89" w:rsidRDefault="00AE5E89" w:rsidP="00AD0D40">
      <w:pPr>
        <w:numPr>
          <w:ilvl w:val="0"/>
          <w:numId w:val="19"/>
        </w:numPr>
        <w:spacing w:after="0"/>
        <w:contextualSpacing/>
        <w:jc w:val="both"/>
        <w:rPr>
          <w:rFonts w:ascii="Arial" w:eastAsia="Times New Roman" w:hAnsi="Arial" w:cs="Arial"/>
          <w:sz w:val="24"/>
          <w:szCs w:val="24"/>
          <w:lang w:eastAsia="pl-PL"/>
        </w:rPr>
      </w:pPr>
      <w:r w:rsidRPr="00AE5E89">
        <w:rPr>
          <w:rFonts w:ascii="Arial" w:eastAsia="Calibri" w:hAnsi="Arial" w:cs="Arial"/>
          <w:bCs/>
          <w:sz w:val="24"/>
          <w:szCs w:val="24"/>
        </w:rPr>
        <w:t>Wynikają one z zapisów art. 454 lub art. 455 ustawy prawo zamówień publicznych.</w:t>
      </w:r>
    </w:p>
    <w:p w:rsidR="00AE5E89" w:rsidRPr="00AE5E89" w:rsidRDefault="00AE5E89" w:rsidP="00AD0D40">
      <w:pPr>
        <w:numPr>
          <w:ilvl w:val="0"/>
          <w:numId w:val="12"/>
        </w:numPr>
        <w:spacing w:after="0"/>
        <w:ind w:left="426" w:hanging="426"/>
        <w:contextualSpacing/>
        <w:jc w:val="both"/>
        <w:rPr>
          <w:rFonts w:ascii="Arial" w:eastAsia="Calibri" w:hAnsi="Arial" w:cs="Arial"/>
          <w:sz w:val="24"/>
          <w:szCs w:val="24"/>
        </w:rPr>
      </w:pPr>
      <w:r w:rsidRPr="00AE5E89">
        <w:rPr>
          <w:rFonts w:ascii="Arial" w:eastAsia="Calibri" w:hAnsi="Arial" w:cs="Arial"/>
          <w:sz w:val="24"/>
          <w:szCs w:val="24"/>
        </w:rPr>
        <w:t>Zamawiający zastrzega możliwość zmiany wysokości zobowiązania określonego w § 7 ust. 1 umowy w przypadku zmiany stawki podatku od towarów i usług w 2022</w:t>
      </w:r>
      <w:r w:rsidR="00DE56CA">
        <w:rPr>
          <w:rFonts w:ascii="Arial" w:eastAsia="Calibri" w:hAnsi="Arial" w:cs="Arial"/>
          <w:sz w:val="24"/>
          <w:szCs w:val="24"/>
        </w:rPr>
        <w:t xml:space="preserve"> </w:t>
      </w:r>
      <w:r w:rsidRPr="00AE5E89">
        <w:rPr>
          <w:rFonts w:ascii="Arial" w:eastAsia="Calibri" w:hAnsi="Arial" w:cs="Arial"/>
          <w:sz w:val="24"/>
          <w:szCs w:val="24"/>
        </w:rPr>
        <w:t>r.</w:t>
      </w:r>
    </w:p>
    <w:p w:rsidR="00AE5E89" w:rsidRPr="00AE5E89" w:rsidRDefault="00AE5E89" w:rsidP="00AD0D40">
      <w:pPr>
        <w:numPr>
          <w:ilvl w:val="0"/>
          <w:numId w:val="12"/>
        </w:numPr>
        <w:tabs>
          <w:tab w:val="left" w:pos="426"/>
        </w:tabs>
        <w:spacing w:after="0"/>
        <w:ind w:left="426" w:hanging="426"/>
        <w:contextualSpacing/>
        <w:jc w:val="both"/>
        <w:rPr>
          <w:rFonts w:ascii="Arial" w:eastAsia="Times New Roman" w:hAnsi="Arial" w:cs="Arial"/>
          <w:sz w:val="24"/>
          <w:szCs w:val="24"/>
          <w:lang w:eastAsia="pl-PL"/>
        </w:rPr>
      </w:pPr>
      <w:r w:rsidRPr="00AE5E89">
        <w:rPr>
          <w:rFonts w:ascii="Arial" w:eastAsia="Times New Roman" w:hAnsi="Arial" w:cs="Arial"/>
          <w:bCs/>
          <w:sz w:val="24"/>
          <w:szCs w:val="24"/>
          <w:lang w:eastAsia="pl-PL"/>
        </w:rPr>
        <w:t>Wszelkie zmiany w umowie, muszą być dokonywane pod rygorem nieważności w formie pisemnej</w:t>
      </w:r>
    </w:p>
    <w:p w:rsidR="00AE5E89" w:rsidRPr="00AE5E89" w:rsidRDefault="00AE5E89" w:rsidP="00AD0D40">
      <w:pPr>
        <w:spacing w:after="0"/>
        <w:ind w:left="1230"/>
        <w:contextualSpacing/>
        <w:jc w:val="both"/>
        <w:rPr>
          <w:rFonts w:ascii="Arial" w:eastAsia="Times New Roman" w:hAnsi="Arial" w:cs="Arial"/>
          <w:sz w:val="24"/>
          <w:szCs w:val="24"/>
          <w:lang w:eastAsia="pl-PL"/>
        </w:rPr>
      </w:pP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11</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Warunki odstąpienia od umowy</w:t>
      </w:r>
    </w:p>
    <w:p w:rsidR="00AE5E89" w:rsidRPr="00AE5E89" w:rsidRDefault="00AE5E89" w:rsidP="00AD0D40">
      <w:pPr>
        <w:numPr>
          <w:ilvl w:val="0"/>
          <w:numId w:val="1"/>
        </w:numPr>
        <w:spacing w:after="0"/>
        <w:ind w:left="426" w:hanging="426"/>
        <w:jc w:val="both"/>
        <w:rPr>
          <w:rFonts w:ascii="Arial" w:eastAsia="Times New Roman" w:hAnsi="Arial" w:cs="Arial"/>
          <w:bCs/>
          <w:sz w:val="24"/>
          <w:szCs w:val="24"/>
          <w:lang w:eastAsia="pl-PL"/>
        </w:rPr>
      </w:pPr>
      <w:r w:rsidRPr="00AE5E89">
        <w:rPr>
          <w:rFonts w:ascii="Arial" w:eastAsia="Calibri" w:hAnsi="Arial" w:cs="Arial"/>
          <w:sz w:val="24"/>
          <w:szCs w:val="24"/>
        </w:rPr>
        <w:t xml:space="preserve">Zamawiający może odstąpić od umowy oprócz przypadków wymienionych                </w:t>
      </w:r>
      <w:r w:rsidR="00B642DF">
        <w:rPr>
          <w:rFonts w:ascii="Arial" w:eastAsia="Calibri" w:hAnsi="Arial" w:cs="Arial"/>
          <w:sz w:val="24"/>
          <w:szCs w:val="24"/>
        </w:rPr>
        <w:t>w Kodeksie C</w:t>
      </w:r>
      <w:r w:rsidRPr="00AE5E89">
        <w:rPr>
          <w:rFonts w:ascii="Arial" w:eastAsia="Calibri" w:hAnsi="Arial" w:cs="Arial"/>
          <w:sz w:val="24"/>
          <w:szCs w:val="24"/>
        </w:rPr>
        <w:t xml:space="preserve">ywilnym </w:t>
      </w:r>
      <w:r w:rsidRPr="00AE5E89">
        <w:rPr>
          <w:rFonts w:ascii="Arial" w:eastAsia="Calibri" w:hAnsi="Arial" w:cs="Arial"/>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art. 456 ustawie </w:t>
      </w:r>
      <w:proofErr w:type="spellStart"/>
      <w:r w:rsidRPr="00AE5E89">
        <w:rPr>
          <w:rFonts w:ascii="Arial" w:eastAsia="Calibri" w:hAnsi="Arial" w:cs="Arial"/>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pzp</w:t>
      </w:r>
      <w:proofErr w:type="spellEnd"/>
      <w:r w:rsidRPr="00AE5E89">
        <w:rPr>
          <w:rFonts w:ascii="Arial" w:eastAsia="Calibri" w:hAnsi="Arial" w:cs="Arial"/>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AE5E89">
        <w:rPr>
          <w:rFonts w:ascii="Arial" w:eastAsia="Calibri" w:hAnsi="Arial" w:cs="Arial"/>
          <w:sz w:val="24"/>
          <w:szCs w:val="24"/>
        </w:rPr>
        <w:t>także, jeżeli</w:t>
      </w:r>
      <w:r w:rsidRPr="00AE5E89">
        <w:rPr>
          <w:rFonts w:ascii="Arial" w:eastAsia="Times New Roman" w:hAnsi="Arial" w:cs="Arial"/>
          <w:bCs/>
          <w:sz w:val="24"/>
          <w:szCs w:val="24"/>
          <w:lang w:eastAsia="pl-PL"/>
        </w:rPr>
        <w:t>:</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Zostanie ogłoszona upadłość Wykonawcy lub rozwiązanie firmy;</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Wykonawca z własnej winy przerwał świadczyć dostaw i nie rozpoczął świadczenia pomimo pisemnego wezwania przez Zamawiającego,</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Wykonawca wykonuję umowę nie zgodnie z jej zapisami,</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Wykonawca nie dostarczył towaru wolnego od wad w terminie określonym w § 4 ust. 2 niniejszej umowy.</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Wykonawca pomimo złożonej reklamacji, o której mowa w § 4 ust. 2 niniejszej umowy, dostarczył wadliwe partie towaru.</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 xml:space="preserve">Wystąpi istotna zmiana okoliczności powodująca, że wykonanie umowy </w:t>
      </w:r>
      <w:r w:rsidRPr="00AE5E89">
        <w:rPr>
          <w:rFonts w:ascii="Arial" w:eastAsia="Calibri" w:hAnsi="Arial" w:cs="Arial"/>
          <w:bCs/>
          <w:sz w:val="24"/>
          <w:szCs w:val="24"/>
        </w:rPr>
        <w:br/>
        <w:t>nie leży w interesie publicznym, czego nie można było przewidzieć  w chwili zawarcia umowy.</w:t>
      </w:r>
    </w:p>
    <w:p w:rsidR="00AE5E89" w:rsidRPr="00AE5E89" w:rsidRDefault="00AE5E89" w:rsidP="00AD0D40">
      <w:pPr>
        <w:numPr>
          <w:ilvl w:val="0"/>
          <w:numId w:val="18"/>
        </w:numPr>
        <w:spacing w:after="0"/>
        <w:ind w:left="851" w:hanging="425"/>
        <w:contextualSpacing/>
        <w:jc w:val="both"/>
        <w:rPr>
          <w:rFonts w:ascii="Arial" w:eastAsia="Calibri" w:hAnsi="Arial" w:cs="Arial"/>
          <w:bCs/>
          <w:sz w:val="24"/>
          <w:szCs w:val="24"/>
        </w:rPr>
      </w:pPr>
      <w:r w:rsidRPr="00AE5E89">
        <w:rPr>
          <w:rFonts w:ascii="Arial" w:eastAsia="Calibri" w:hAnsi="Arial" w:cs="Arial"/>
          <w:bCs/>
          <w:sz w:val="24"/>
          <w:szCs w:val="24"/>
        </w:rPr>
        <w:t>Zostanie wydany nakaz zajęcia majątku Wykonawcy.</w:t>
      </w:r>
    </w:p>
    <w:p w:rsidR="00AE5E89" w:rsidRPr="00AE5E89" w:rsidRDefault="00AE5E89" w:rsidP="00AD0D40">
      <w:pPr>
        <w:numPr>
          <w:ilvl w:val="0"/>
          <w:numId w:val="1"/>
        </w:numPr>
        <w:spacing w:after="0"/>
        <w:ind w:left="426" w:hanging="426"/>
        <w:jc w:val="both"/>
        <w:rPr>
          <w:rFonts w:ascii="Arial" w:eastAsia="Calibri" w:hAnsi="Arial" w:cs="Arial"/>
          <w:sz w:val="24"/>
          <w:szCs w:val="24"/>
        </w:rPr>
      </w:pPr>
      <w:r w:rsidRPr="00AE5E89">
        <w:rPr>
          <w:rFonts w:ascii="Arial" w:eastAsia="Calibri" w:hAnsi="Arial" w:cs="Arial"/>
          <w:sz w:val="24"/>
          <w:szCs w:val="24"/>
        </w:rPr>
        <w:t>Zamawiający może odstąpić od umowy w terminie 30 dni od powzięcia informacji              o powyższych okolicznościach. Do zachowania terminu wystarczy nadanie przez Zamawiającego</w:t>
      </w:r>
      <w:r w:rsidR="00DE56CA">
        <w:rPr>
          <w:rFonts w:ascii="Arial" w:eastAsia="Calibri" w:hAnsi="Arial" w:cs="Arial"/>
          <w:sz w:val="24"/>
          <w:szCs w:val="24"/>
        </w:rPr>
        <w:t xml:space="preserve"> oświadczenia o odstąpieniu w p</w:t>
      </w:r>
      <w:r w:rsidRPr="00AE5E89">
        <w:rPr>
          <w:rFonts w:ascii="Arial" w:eastAsia="Calibri" w:hAnsi="Arial" w:cs="Arial"/>
          <w:sz w:val="24"/>
          <w:szCs w:val="24"/>
        </w:rPr>
        <w:t>l</w:t>
      </w:r>
      <w:r w:rsidR="00DE56CA">
        <w:rPr>
          <w:rFonts w:ascii="Arial" w:eastAsia="Calibri" w:hAnsi="Arial" w:cs="Arial"/>
          <w:sz w:val="24"/>
          <w:szCs w:val="24"/>
        </w:rPr>
        <w:t>a</w:t>
      </w:r>
      <w:bookmarkStart w:id="1" w:name="_GoBack"/>
      <w:bookmarkEnd w:id="1"/>
      <w:r w:rsidRPr="00AE5E89">
        <w:rPr>
          <w:rFonts w:ascii="Arial" w:eastAsia="Calibri" w:hAnsi="Arial" w:cs="Arial"/>
          <w:sz w:val="24"/>
          <w:szCs w:val="24"/>
        </w:rPr>
        <w:t>cówce operatora pocztowego.</w:t>
      </w:r>
    </w:p>
    <w:p w:rsidR="00AE5E89" w:rsidRPr="00AE5E89" w:rsidRDefault="00AE5E89" w:rsidP="00AD0D40">
      <w:pPr>
        <w:numPr>
          <w:ilvl w:val="0"/>
          <w:numId w:val="1"/>
        </w:numPr>
        <w:spacing w:after="0"/>
        <w:ind w:left="426" w:hanging="426"/>
        <w:jc w:val="both"/>
        <w:rPr>
          <w:rFonts w:ascii="Arial" w:eastAsia="Calibri" w:hAnsi="Arial" w:cs="Arial"/>
          <w:sz w:val="24"/>
          <w:szCs w:val="24"/>
        </w:rPr>
      </w:pPr>
      <w:r w:rsidRPr="00AE5E89">
        <w:rPr>
          <w:rFonts w:ascii="Arial" w:eastAsia="Calibri" w:hAnsi="Arial" w:cs="Arial"/>
          <w:sz w:val="24"/>
          <w:szCs w:val="24"/>
        </w:rPr>
        <w:t>W powyższym wypadku Wykonawca może żądać jedynie wynagrodzenia należnego mu z tytułu wykonania części umowy.</w:t>
      </w:r>
    </w:p>
    <w:p w:rsidR="00AE5E89" w:rsidRPr="00AD0D40" w:rsidRDefault="00AE5E89" w:rsidP="00AD0D40">
      <w:pPr>
        <w:numPr>
          <w:ilvl w:val="0"/>
          <w:numId w:val="1"/>
        </w:numPr>
        <w:spacing w:after="0"/>
        <w:ind w:left="426" w:hanging="426"/>
        <w:jc w:val="both"/>
        <w:rPr>
          <w:rFonts w:ascii="Arial" w:eastAsia="Times New Roman" w:hAnsi="Arial" w:cs="Arial"/>
          <w:bCs/>
          <w:sz w:val="24"/>
          <w:szCs w:val="24"/>
          <w:lang w:eastAsia="pl-PL"/>
        </w:rPr>
      </w:pPr>
      <w:r w:rsidRPr="00AE5E89">
        <w:rPr>
          <w:rFonts w:ascii="Arial" w:eastAsia="Calibri" w:hAnsi="Arial" w:cs="Arial"/>
          <w:sz w:val="24"/>
          <w:szCs w:val="24"/>
        </w:rPr>
        <w:t>Odstąpienie od umowy powinno nastąpić w formie pisemnej z podaniem uzasadnienia – pod rygorem nieważności</w:t>
      </w:r>
      <w:r w:rsidRPr="00AE5E89">
        <w:rPr>
          <w:rFonts w:ascii="Arial" w:eastAsia="Times New Roman" w:hAnsi="Arial" w:cs="Arial"/>
          <w:bCs/>
          <w:sz w:val="24"/>
          <w:szCs w:val="24"/>
          <w:lang w:eastAsia="pl-PL"/>
        </w:rPr>
        <w:t>.</w:t>
      </w:r>
    </w:p>
    <w:p w:rsidR="00AE5E89" w:rsidRPr="00AE5E89" w:rsidRDefault="00AE5E89" w:rsidP="00AD0D40">
      <w:pPr>
        <w:spacing w:after="0"/>
        <w:jc w:val="center"/>
        <w:rPr>
          <w:rFonts w:ascii="Arial" w:eastAsia="Calibri" w:hAnsi="Arial" w:cs="Arial"/>
          <w:b/>
          <w:sz w:val="24"/>
          <w:szCs w:val="24"/>
        </w:rPr>
      </w:pPr>
      <w:r w:rsidRPr="00AE5E89">
        <w:rPr>
          <w:rFonts w:ascii="Arial" w:eastAsia="Calibri" w:hAnsi="Arial" w:cs="Arial"/>
          <w:b/>
          <w:sz w:val="24"/>
          <w:szCs w:val="24"/>
        </w:rPr>
        <w:lastRenderedPageBreak/>
        <w:t>§ 12</w:t>
      </w:r>
    </w:p>
    <w:p w:rsidR="00AE5E89" w:rsidRPr="00AE5E89" w:rsidRDefault="00AE5E89" w:rsidP="00AD0D40">
      <w:pPr>
        <w:spacing w:after="0"/>
        <w:jc w:val="center"/>
        <w:rPr>
          <w:rFonts w:ascii="Arial" w:eastAsia="Calibri" w:hAnsi="Arial" w:cs="Arial"/>
          <w:b/>
          <w:bCs/>
          <w:sz w:val="24"/>
          <w:szCs w:val="24"/>
        </w:rPr>
      </w:pPr>
      <w:r w:rsidRPr="00AE5E89">
        <w:rPr>
          <w:rFonts w:ascii="Arial" w:eastAsia="Calibri" w:hAnsi="Arial" w:cs="Arial"/>
          <w:b/>
          <w:bCs/>
          <w:sz w:val="24"/>
          <w:szCs w:val="24"/>
        </w:rPr>
        <w:t>Ochrona danych osobowych</w:t>
      </w:r>
    </w:p>
    <w:p w:rsidR="00AE5E89" w:rsidRPr="00AE5E89" w:rsidRDefault="00AE5E89" w:rsidP="00AD0D40">
      <w:pPr>
        <w:spacing w:after="0"/>
        <w:jc w:val="both"/>
        <w:rPr>
          <w:rFonts w:ascii="Arial" w:eastAsia="Calibri" w:hAnsi="Arial" w:cs="Arial"/>
          <w:bCs/>
          <w:sz w:val="24"/>
          <w:szCs w:val="24"/>
        </w:rPr>
      </w:pPr>
      <w:r w:rsidRPr="00AE5E89">
        <w:rPr>
          <w:rFonts w:ascii="Arial" w:eastAsia="Calibri" w:hAnsi="Arial" w:cs="Arial"/>
          <w:bCs/>
          <w:sz w:val="24"/>
          <w:szCs w:val="24"/>
        </w:rPr>
        <w:t xml:space="preserve">W związku z realizacją niniejszej umowy strony wyrażają zgodę na przetwarzanie posiadanych danych osobowych osób fizycznych związanych z realizacją umowy,               w rozumieniu ustawy z dnia 10 maja 2018r. o ochronie danych osobowych (Dz.U.    </w:t>
      </w:r>
      <w:r w:rsidRPr="00AE5E89">
        <w:rPr>
          <w:rFonts w:ascii="Arial" w:eastAsia="Calibri" w:hAnsi="Arial" w:cs="Arial"/>
          <w:bCs/>
          <w:sz w:val="24"/>
          <w:szCs w:val="24"/>
        </w:rPr>
        <w:br/>
        <w:t xml:space="preserve">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p>
    <w:p w:rsidR="00AE5E89" w:rsidRPr="00AE5E89" w:rsidRDefault="00AE5E89" w:rsidP="00AD0D40">
      <w:pPr>
        <w:spacing w:after="0"/>
        <w:jc w:val="both"/>
        <w:rPr>
          <w:rFonts w:ascii="Arial" w:eastAsia="Calibri" w:hAnsi="Arial" w:cs="Arial"/>
          <w:bCs/>
          <w:sz w:val="24"/>
          <w:szCs w:val="24"/>
        </w:rPr>
      </w:pPr>
    </w:p>
    <w:p w:rsidR="00AE5E89" w:rsidRPr="00AE5E89" w:rsidRDefault="00AE5E89" w:rsidP="00AD0D40">
      <w:pPr>
        <w:spacing w:after="0"/>
        <w:jc w:val="center"/>
        <w:rPr>
          <w:rFonts w:ascii="Arial" w:eastAsia="Times New Roman" w:hAnsi="Arial" w:cs="Arial"/>
          <w:b/>
          <w:sz w:val="24"/>
          <w:szCs w:val="24"/>
          <w:lang w:eastAsia="pl-PL"/>
        </w:rPr>
      </w:pPr>
      <w:r w:rsidRPr="00AE5E89">
        <w:rPr>
          <w:rFonts w:ascii="Arial" w:eastAsia="Times New Roman" w:hAnsi="Arial" w:cs="Arial"/>
          <w:b/>
          <w:sz w:val="24"/>
          <w:szCs w:val="24"/>
          <w:lang w:eastAsia="pl-PL"/>
        </w:rPr>
        <w:t xml:space="preserve">  § 13  </w:t>
      </w:r>
    </w:p>
    <w:p w:rsidR="00AE5E89" w:rsidRPr="00AE5E89" w:rsidRDefault="00AE5E89" w:rsidP="00AD0D40">
      <w:pPr>
        <w:spacing w:after="0"/>
        <w:jc w:val="center"/>
        <w:rPr>
          <w:rFonts w:ascii="Arial" w:eastAsia="Times New Roman" w:hAnsi="Arial" w:cs="Arial"/>
          <w:sz w:val="24"/>
          <w:szCs w:val="24"/>
          <w:lang w:eastAsia="pl-PL"/>
        </w:rPr>
      </w:pPr>
      <w:r w:rsidRPr="00AE5E89">
        <w:rPr>
          <w:rFonts w:ascii="Arial" w:eastAsia="Times New Roman" w:hAnsi="Arial" w:cs="Arial"/>
          <w:b/>
          <w:sz w:val="24"/>
          <w:szCs w:val="24"/>
          <w:lang w:eastAsia="pl-PL"/>
        </w:rPr>
        <w:t xml:space="preserve">   Podwykonawstwo</w:t>
      </w:r>
    </w:p>
    <w:p w:rsidR="00AE5E89" w:rsidRPr="00AE5E89" w:rsidRDefault="00AE5E89" w:rsidP="00AD0D40">
      <w:pPr>
        <w:numPr>
          <w:ilvl w:val="0"/>
          <w:numId w:val="14"/>
        </w:numPr>
        <w:tabs>
          <w:tab w:val="left" w:pos="426"/>
        </w:tabs>
        <w:spacing w:after="0"/>
        <w:ind w:left="426" w:hanging="426"/>
        <w:contextualSpacing/>
        <w:jc w:val="both"/>
        <w:rPr>
          <w:rFonts w:ascii="Arial" w:eastAsia="Calibri" w:hAnsi="Arial" w:cs="Arial"/>
          <w:sz w:val="24"/>
          <w:szCs w:val="24"/>
        </w:rPr>
      </w:pPr>
      <w:r w:rsidRPr="00AE5E89">
        <w:rPr>
          <w:rFonts w:ascii="Arial" w:eastAsia="Calibri" w:hAnsi="Arial" w:cs="Arial"/>
          <w:sz w:val="24"/>
          <w:szCs w:val="24"/>
        </w:rPr>
        <w:t>Zgodnie z treścią złożonej oferty, Wykonawca powierza podwykonawcy(om)…………wykonanie następującego zakresu umowy: ……………</w:t>
      </w:r>
    </w:p>
    <w:p w:rsidR="00AE5E89" w:rsidRPr="00AE5E89" w:rsidRDefault="00AE5E89" w:rsidP="00AD0D40">
      <w:pPr>
        <w:spacing w:after="0"/>
        <w:ind w:left="426" w:hanging="426"/>
        <w:contextualSpacing/>
        <w:jc w:val="both"/>
        <w:rPr>
          <w:rFonts w:ascii="Arial" w:eastAsia="Calibri" w:hAnsi="Arial" w:cs="Arial"/>
          <w:b/>
          <w:i/>
          <w:sz w:val="24"/>
          <w:szCs w:val="24"/>
        </w:rPr>
      </w:pPr>
      <w:r w:rsidRPr="00AE5E89">
        <w:rPr>
          <w:rFonts w:ascii="Arial" w:eastAsia="Calibri" w:hAnsi="Arial" w:cs="Arial"/>
          <w:b/>
          <w:i/>
          <w:sz w:val="24"/>
          <w:szCs w:val="24"/>
        </w:rPr>
        <w:t>Opcjonalnie:</w:t>
      </w:r>
    </w:p>
    <w:p w:rsidR="00AE5E89" w:rsidRPr="00AE5E89" w:rsidRDefault="00AE5E89" w:rsidP="00AD0D40">
      <w:pPr>
        <w:spacing w:after="0"/>
        <w:ind w:left="426"/>
        <w:contextualSpacing/>
        <w:jc w:val="both"/>
        <w:rPr>
          <w:rFonts w:ascii="Arial" w:eastAsia="Calibri" w:hAnsi="Arial" w:cs="Arial"/>
          <w:sz w:val="24"/>
          <w:szCs w:val="24"/>
        </w:rPr>
      </w:pPr>
      <w:r w:rsidRPr="00AE5E89">
        <w:rPr>
          <w:rFonts w:ascii="Arial" w:eastAsia="Calibri" w:hAnsi="Arial" w:cs="Arial"/>
          <w:sz w:val="24"/>
          <w:szCs w:val="24"/>
        </w:rPr>
        <w:t>Zgodnie z treścią złożonej oferty, Wykonawca wykona przedmiot umowy samodzielnie..</w:t>
      </w:r>
    </w:p>
    <w:p w:rsidR="00AE5E89" w:rsidRPr="00AE5E89" w:rsidRDefault="00AE5E89" w:rsidP="00AD0D40">
      <w:pPr>
        <w:numPr>
          <w:ilvl w:val="0"/>
          <w:numId w:val="14"/>
        </w:numPr>
        <w:spacing w:after="0"/>
        <w:ind w:left="426" w:hanging="426"/>
        <w:contextualSpacing/>
        <w:jc w:val="both"/>
        <w:rPr>
          <w:rFonts w:ascii="Arial" w:eastAsia="Calibri" w:hAnsi="Arial" w:cs="Arial"/>
          <w:sz w:val="24"/>
          <w:szCs w:val="24"/>
        </w:rPr>
      </w:pPr>
      <w:r w:rsidRPr="00AE5E89">
        <w:rPr>
          <w:rFonts w:ascii="Arial" w:eastAsia="Calibri"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rsidR="00AE5E89" w:rsidRPr="00AE5E89" w:rsidRDefault="00AE5E89" w:rsidP="00AD0D40">
      <w:pPr>
        <w:numPr>
          <w:ilvl w:val="0"/>
          <w:numId w:val="14"/>
        </w:numPr>
        <w:spacing w:after="0"/>
        <w:ind w:left="426" w:hanging="426"/>
        <w:contextualSpacing/>
        <w:jc w:val="both"/>
        <w:rPr>
          <w:rFonts w:ascii="Arial" w:eastAsia="Calibri" w:hAnsi="Arial" w:cs="Arial"/>
          <w:sz w:val="24"/>
          <w:szCs w:val="24"/>
        </w:rPr>
      </w:pPr>
      <w:r w:rsidRPr="00AE5E89">
        <w:rPr>
          <w:rFonts w:ascii="Arial" w:eastAsia="Calibri" w:hAnsi="Arial" w:cs="Arial"/>
          <w:sz w:val="24"/>
          <w:szCs w:val="24"/>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rsidR="00AE5E89" w:rsidRPr="00AE5E89" w:rsidRDefault="00AE5E89" w:rsidP="00AD0D40">
      <w:pPr>
        <w:numPr>
          <w:ilvl w:val="0"/>
          <w:numId w:val="14"/>
        </w:numPr>
        <w:spacing w:after="0"/>
        <w:ind w:left="426" w:hanging="426"/>
        <w:contextualSpacing/>
        <w:jc w:val="both"/>
        <w:rPr>
          <w:rFonts w:ascii="Arial" w:eastAsia="Calibri" w:hAnsi="Arial" w:cs="Arial"/>
          <w:sz w:val="24"/>
          <w:szCs w:val="24"/>
        </w:rPr>
      </w:pPr>
      <w:r w:rsidRPr="00AE5E89">
        <w:rPr>
          <w:rFonts w:ascii="Arial" w:eastAsia="Calibri" w:hAnsi="Arial" w:cs="Arial"/>
          <w:sz w:val="24"/>
          <w:szCs w:val="24"/>
        </w:rPr>
        <w:t xml:space="preserve">Wykonawca ponosi pełną odpowiedzialność odszkodowawczą za działania </w:t>
      </w:r>
      <w:r w:rsidRPr="00AE5E89">
        <w:rPr>
          <w:rFonts w:ascii="Arial" w:eastAsia="Calibri" w:hAnsi="Arial" w:cs="Arial"/>
          <w:sz w:val="24"/>
          <w:szCs w:val="24"/>
        </w:rPr>
        <w:br/>
        <w:t>i zaniechania podjęte przez podwykonawcę w związku z realizacją niniejszej umowy.</w:t>
      </w:r>
      <w:r w:rsidRPr="00AE5E89">
        <w:rPr>
          <w:rFonts w:ascii="Arial" w:eastAsia="Times New Roman" w:hAnsi="Arial" w:cs="Arial"/>
          <w:b/>
          <w:sz w:val="24"/>
          <w:szCs w:val="24"/>
          <w:lang w:eastAsia="pl-PL"/>
        </w:rPr>
        <w:t xml:space="preserve"> </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 14</w:t>
      </w:r>
    </w:p>
    <w:p w:rsidR="00AE5E89" w:rsidRPr="00AE5E89" w:rsidRDefault="00AE5E89" w:rsidP="00AD0D40">
      <w:pPr>
        <w:spacing w:after="0"/>
        <w:jc w:val="center"/>
        <w:rPr>
          <w:rFonts w:ascii="Arial" w:eastAsia="Times New Roman" w:hAnsi="Arial" w:cs="Arial"/>
          <w:b/>
          <w:bCs/>
          <w:sz w:val="24"/>
          <w:szCs w:val="24"/>
          <w:lang w:eastAsia="pl-PL"/>
        </w:rPr>
      </w:pPr>
      <w:r w:rsidRPr="00AE5E89">
        <w:rPr>
          <w:rFonts w:ascii="Arial" w:eastAsia="Times New Roman" w:hAnsi="Arial" w:cs="Arial"/>
          <w:b/>
          <w:bCs/>
          <w:sz w:val="24"/>
          <w:szCs w:val="24"/>
          <w:lang w:eastAsia="pl-PL"/>
        </w:rPr>
        <w:t>Postanowienia końcowe</w:t>
      </w:r>
    </w:p>
    <w:p w:rsidR="00AE5E89" w:rsidRPr="00AE5E89" w:rsidRDefault="00AE5E89" w:rsidP="00AD0D40">
      <w:pPr>
        <w:numPr>
          <w:ilvl w:val="0"/>
          <w:numId w:val="2"/>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 przypadkach nie uregulowanych niniejszą umową zastosowanie będą miały przepisy Kodeksu cywilnego, Prawo zamówień publicznych oraz dotyczących przedmiotu zamówienia.</w:t>
      </w:r>
    </w:p>
    <w:p w:rsidR="00AE5E89" w:rsidRPr="00AE5E89" w:rsidRDefault="00AE5E89" w:rsidP="00AD0D40">
      <w:pPr>
        <w:numPr>
          <w:ilvl w:val="0"/>
          <w:numId w:val="2"/>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Właściwym do rozstrzygania sporów wynikających z nieprzestrzegania postanowień niniejszej umowy będzie sąd właściwy miejscowo dla siedziby Zamawiającego.</w:t>
      </w:r>
    </w:p>
    <w:p w:rsidR="00AE5E89" w:rsidRPr="00AE5E89" w:rsidRDefault="00AE5E89" w:rsidP="00AD0D40">
      <w:pPr>
        <w:numPr>
          <w:ilvl w:val="0"/>
          <w:numId w:val="2"/>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Niniejszą umowę sporządzono w trzech jednobrzmiących egzemplarzach jeden dla Wykonawcy, dwa dla Zamawiającego.</w:t>
      </w:r>
    </w:p>
    <w:p w:rsidR="00AE5E89" w:rsidRPr="00AE5E89" w:rsidRDefault="00AE5E89" w:rsidP="00AD0D40">
      <w:pPr>
        <w:numPr>
          <w:ilvl w:val="0"/>
          <w:numId w:val="2"/>
        </w:numPr>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lastRenderedPageBreak/>
        <w:t>Umowa wchodzi w życie z dniem podpisania i ulega automatycznemu wygaśnięciu po upływie terminu określonego w § 6 lub wyczerpania kwoty, o której mowa w § 7 ust. 1.</w:t>
      </w:r>
    </w:p>
    <w:p w:rsidR="00AE5E89" w:rsidRPr="00AE5E89" w:rsidRDefault="00AE5E89" w:rsidP="00AD0D40">
      <w:pPr>
        <w:numPr>
          <w:ilvl w:val="0"/>
          <w:numId w:val="2"/>
        </w:numPr>
        <w:tabs>
          <w:tab w:val="left" w:pos="426"/>
        </w:tabs>
        <w:spacing w:after="0"/>
        <w:ind w:left="426" w:hanging="426"/>
        <w:jc w:val="both"/>
        <w:rPr>
          <w:rFonts w:ascii="Arial" w:eastAsia="Times New Roman" w:hAnsi="Arial" w:cs="Arial"/>
          <w:bCs/>
          <w:sz w:val="24"/>
          <w:szCs w:val="24"/>
          <w:lang w:eastAsia="pl-PL"/>
        </w:rPr>
      </w:pPr>
      <w:r w:rsidRPr="00AE5E89">
        <w:rPr>
          <w:rFonts w:ascii="Arial" w:eastAsia="Times New Roman" w:hAnsi="Arial" w:cs="Arial"/>
          <w:bCs/>
          <w:sz w:val="24"/>
          <w:szCs w:val="24"/>
          <w:lang w:eastAsia="pl-PL"/>
        </w:rPr>
        <w:t>Niniejsza umowa zawiera 2 załączniki na …. stronach stanowiących integralną część przedmiotowej umowy:</w:t>
      </w:r>
    </w:p>
    <w:p w:rsidR="00AE5E89" w:rsidRPr="00AE5E89" w:rsidRDefault="00AE5E89" w:rsidP="00AD0D40">
      <w:pPr>
        <w:numPr>
          <w:ilvl w:val="0"/>
          <w:numId w:val="15"/>
        </w:numPr>
        <w:spacing w:after="0"/>
        <w:ind w:left="851" w:hanging="425"/>
        <w:contextualSpacing/>
        <w:jc w:val="both"/>
        <w:rPr>
          <w:rFonts w:ascii="Arial" w:eastAsia="Times New Roman" w:hAnsi="Arial" w:cs="Arial"/>
          <w:bCs/>
          <w:sz w:val="20"/>
          <w:szCs w:val="20"/>
          <w:lang w:eastAsia="pl-PL"/>
        </w:rPr>
      </w:pPr>
      <w:r w:rsidRPr="00AE5E89">
        <w:rPr>
          <w:rFonts w:ascii="Arial" w:eastAsia="Times New Roman" w:hAnsi="Arial" w:cs="Arial"/>
          <w:bCs/>
          <w:sz w:val="20"/>
          <w:szCs w:val="20"/>
          <w:lang w:eastAsia="pl-PL"/>
        </w:rPr>
        <w:t>Załącznik nr 1 na ….. str. – zestawienie cenowe przedmiotu zamówienia</w:t>
      </w:r>
    </w:p>
    <w:p w:rsidR="00AE5E89" w:rsidRPr="00AE5E89" w:rsidRDefault="00AE5E89" w:rsidP="00AD0D40">
      <w:pPr>
        <w:numPr>
          <w:ilvl w:val="0"/>
          <w:numId w:val="15"/>
        </w:numPr>
        <w:spacing w:after="0"/>
        <w:ind w:left="851" w:hanging="425"/>
        <w:contextualSpacing/>
        <w:jc w:val="both"/>
        <w:rPr>
          <w:rFonts w:ascii="Arial" w:eastAsia="Times New Roman" w:hAnsi="Arial" w:cs="Arial"/>
          <w:bCs/>
          <w:sz w:val="20"/>
          <w:szCs w:val="20"/>
          <w:lang w:eastAsia="pl-PL"/>
        </w:rPr>
      </w:pPr>
      <w:r w:rsidRPr="00AE5E89">
        <w:rPr>
          <w:rFonts w:ascii="Arial" w:eastAsia="Times New Roman" w:hAnsi="Arial" w:cs="Arial"/>
          <w:bCs/>
          <w:sz w:val="20"/>
          <w:szCs w:val="20"/>
          <w:lang w:eastAsia="pl-PL"/>
        </w:rPr>
        <w:t>Załącznik nr 2 na ..… str. – miejsce dostawy</w:t>
      </w:r>
    </w:p>
    <w:p w:rsidR="00AE5E89" w:rsidRPr="00AE5E89" w:rsidRDefault="00AE5E89" w:rsidP="00AD0D40">
      <w:pPr>
        <w:spacing w:after="0"/>
        <w:jc w:val="both"/>
        <w:rPr>
          <w:rFonts w:ascii="Arial" w:eastAsia="Times New Roman" w:hAnsi="Arial" w:cs="Arial"/>
          <w:bCs/>
          <w:sz w:val="24"/>
          <w:szCs w:val="24"/>
          <w:lang w:eastAsia="pl-PL"/>
        </w:rPr>
      </w:pPr>
    </w:p>
    <w:p w:rsidR="00AE5E89" w:rsidRPr="00AE5E89" w:rsidRDefault="00AE5E89" w:rsidP="00AD0D40">
      <w:pPr>
        <w:autoSpaceDE w:val="0"/>
        <w:autoSpaceDN w:val="0"/>
        <w:adjustRightInd w:val="0"/>
        <w:spacing w:after="0"/>
        <w:rPr>
          <w:rFonts w:ascii="Arial" w:eastAsia="Calibri" w:hAnsi="Arial" w:cs="Arial"/>
          <w:b/>
          <w:sz w:val="24"/>
          <w:szCs w:val="24"/>
          <w:lang w:eastAsia="pl-PL"/>
        </w:rPr>
      </w:pPr>
      <w:r w:rsidRPr="00AE5E89">
        <w:rPr>
          <w:rFonts w:ascii="Arial" w:eastAsia="Times New Roman" w:hAnsi="Arial" w:cs="Arial"/>
          <w:b/>
          <w:bCs/>
          <w:sz w:val="24"/>
          <w:szCs w:val="24"/>
          <w:lang w:eastAsia="pl-PL"/>
        </w:rPr>
        <w:t xml:space="preserve"> </w:t>
      </w:r>
      <w:r w:rsidRPr="00AE5E89">
        <w:rPr>
          <w:rFonts w:ascii="Arial" w:eastAsia="Calibri" w:hAnsi="Arial" w:cs="Arial"/>
          <w:b/>
          <w:bCs/>
          <w:sz w:val="24"/>
          <w:szCs w:val="24"/>
          <w:lang w:eastAsia="pl-PL"/>
        </w:rPr>
        <w:t>WYKONAWC</w:t>
      </w:r>
      <w:r w:rsidRPr="00AE5E89">
        <w:rPr>
          <w:rFonts w:ascii="Arial" w:eastAsia="Calibri" w:hAnsi="Arial" w:cs="Arial"/>
          <w:b/>
          <w:sz w:val="24"/>
          <w:szCs w:val="24"/>
          <w:lang w:eastAsia="pl-PL"/>
        </w:rPr>
        <w:t>A</w:t>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sz w:val="24"/>
          <w:szCs w:val="24"/>
          <w:lang w:eastAsia="pl-PL"/>
        </w:rPr>
        <w:tab/>
      </w:r>
      <w:r w:rsidRPr="00AE5E89">
        <w:rPr>
          <w:rFonts w:ascii="Arial" w:eastAsia="Calibri" w:hAnsi="Arial" w:cs="Arial"/>
          <w:b/>
          <w:bCs/>
          <w:sz w:val="24"/>
          <w:szCs w:val="24"/>
          <w:lang w:eastAsia="pl-PL"/>
        </w:rPr>
        <w:t>ZAMAWIAJĄCY</w:t>
      </w:r>
    </w:p>
    <w:p w:rsidR="00AE5E89" w:rsidRPr="00AE5E89" w:rsidRDefault="00AE5E89" w:rsidP="00AD0D40"/>
    <w:sectPr w:rsidR="00AE5E89" w:rsidRPr="00AE5E89" w:rsidSect="003B2F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D2" w:rsidRDefault="00D014D2">
      <w:pPr>
        <w:spacing w:after="0" w:line="240" w:lineRule="auto"/>
      </w:pPr>
      <w:r>
        <w:separator/>
      </w:r>
    </w:p>
  </w:endnote>
  <w:endnote w:type="continuationSeparator" w:id="0">
    <w:p w:rsidR="00D014D2" w:rsidRDefault="00D0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466578520"/>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4312EC" w:rsidRPr="004312EC" w:rsidRDefault="00DC12FC">
            <w:pPr>
              <w:pStyle w:val="Stopka"/>
              <w:jc w:val="right"/>
              <w:rPr>
                <w:rFonts w:ascii="Arial" w:hAnsi="Arial" w:cs="Arial"/>
                <w:sz w:val="24"/>
                <w:szCs w:val="24"/>
              </w:rPr>
            </w:pPr>
            <w:r w:rsidRPr="004312EC">
              <w:rPr>
                <w:rFonts w:ascii="Arial" w:hAnsi="Arial" w:cs="Arial"/>
                <w:sz w:val="24"/>
                <w:szCs w:val="24"/>
              </w:rPr>
              <w:t xml:space="preserve">Strona </w:t>
            </w:r>
            <w:r w:rsidRPr="004312EC">
              <w:rPr>
                <w:rFonts w:ascii="Arial" w:hAnsi="Arial" w:cs="Arial"/>
                <w:b/>
                <w:bCs/>
                <w:sz w:val="24"/>
                <w:szCs w:val="24"/>
              </w:rPr>
              <w:fldChar w:fldCharType="begin"/>
            </w:r>
            <w:r w:rsidRPr="004312EC">
              <w:rPr>
                <w:rFonts w:ascii="Arial" w:hAnsi="Arial" w:cs="Arial"/>
                <w:b/>
                <w:bCs/>
                <w:sz w:val="24"/>
                <w:szCs w:val="24"/>
              </w:rPr>
              <w:instrText>PAGE</w:instrText>
            </w:r>
            <w:r w:rsidRPr="004312EC">
              <w:rPr>
                <w:rFonts w:ascii="Arial" w:hAnsi="Arial" w:cs="Arial"/>
                <w:b/>
                <w:bCs/>
                <w:sz w:val="24"/>
                <w:szCs w:val="24"/>
              </w:rPr>
              <w:fldChar w:fldCharType="separate"/>
            </w:r>
            <w:r w:rsidR="005F5C77">
              <w:rPr>
                <w:rFonts w:ascii="Arial" w:hAnsi="Arial" w:cs="Arial"/>
                <w:b/>
                <w:bCs/>
                <w:noProof/>
                <w:sz w:val="24"/>
                <w:szCs w:val="24"/>
              </w:rPr>
              <w:t>9</w:t>
            </w:r>
            <w:r w:rsidRPr="004312EC">
              <w:rPr>
                <w:rFonts w:ascii="Arial" w:hAnsi="Arial" w:cs="Arial"/>
                <w:b/>
                <w:bCs/>
                <w:sz w:val="24"/>
                <w:szCs w:val="24"/>
              </w:rPr>
              <w:fldChar w:fldCharType="end"/>
            </w:r>
            <w:r w:rsidRPr="004312EC">
              <w:rPr>
                <w:rFonts w:ascii="Arial" w:hAnsi="Arial" w:cs="Arial"/>
                <w:sz w:val="24"/>
                <w:szCs w:val="24"/>
              </w:rPr>
              <w:t xml:space="preserve"> z </w:t>
            </w:r>
            <w:r w:rsidRPr="004312EC">
              <w:rPr>
                <w:rFonts w:ascii="Arial" w:hAnsi="Arial" w:cs="Arial"/>
                <w:b/>
                <w:bCs/>
                <w:sz w:val="24"/>
                <w:szCs w:val="24"/>
              </w:rPr>
              <w:fldChar w:fldCharType="begin"/>
            </w:r>
            <w:r w:rsidRPr="004312EC">
              <w:rPr>
                <w:rFonts w:ascii="Arial" w:hAnsi="Arial" w:cs="Arial"/>
                <w:b/>
                <w:bCs/>
                <w:sz w:val="24"/>
                <w:szCs w:val="24"/>
              </w:rPr>
              <w:instrText>NUMPAGES</w:instrText>
            </w:r>
            <w:r w:rsidRPr="004312EC">
              <w:rPr>
                <w:rFonts w:ascii="Arial" w:hAnsi="Arial" w:cs="Arial"/>
                <w:b/>
                <w:bCs/>
                <w:sz w:val="24"/>
                <w:szCs w:val="24"/>
              </w:rPr>
              <w:fldChar w:fldCharType="separate"/>
            </w:r>
            <w:r w:rsidR="005F5C77">
              <w:rPr>
                <w:rFonts w:ascii="Arial" w:hAnsi="Arial" w:cs="Arial"/>
                <w:b/>
                <w:bCs/>
                <w:noProof/>
                <w:sz w:val="24"/>
                <w:szCs w:val="24"/>
              </w:rPr>
              <w:t>10</w:t>
            </w:r>
            <w:r w:rsidRPr="004312EC">
              <w:rPr>
                <w:rFonts w:ascii="Arial" w:hAnsi="Arial" w:cs="Arial"/>
                <w:b/>
                <w:bCs/>
                <w:sz w:val="24"/>
                <w:szCs w:val="24"/>
              </w:rPr>
              <w:fldChar w:fldCharType="end"/>
            </w:r>
          </w:p>
        </w:sdtContent>
      </w:sdt>
    </w:sdtContent>
  </w:sdt>
  <w:p w:rsidR="004312EC" w:rsidRDefault="00D014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D2" w:rsidRDefault="00D014D2">
      <w:pPr>
        <w:spacing w:after="0" w:line="240" w:lineRule="auto"/>
      </w:pPr>
      <w:r>
        <w:separator/>
      </w:r>
    </w:p>
  </w:footnote>
  <w:footnote w:type="continuationSeparator" w:id="0">
    <w:p w:rsidR="00D014D2" w:rsidRDefault="00D01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304E4"/>
    <w:multiLevelType w:val="multilevel"/>
    <w:tmpl w:val="5D7E2FBC"/>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1E069B7"/>
    <w:multiLevelType w:val="multilevel"/>
    <w:tmpl w:val="0FC20390"/>
    <w:lvl w:ilvl="0">
      <w:start w:val="4"/>
      <w:numFmt w:val="decimal"/>
      <w:lvlText w:val="%1."/>
      <w:lvlJc w:val="left"/>
      <w:pPr>
        <w:tabs>
          <w:tab w:val="num" w:pos="1617"/>
        </w:tabs>
        <w:ind w:left="1674"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2185C24"/>
    <w:multiLevelType w:val="hybridMultilevel"/>
    <w:tmpl w:val="5AA28A58"/>
    <w:lvl w:ilvl="0" w:tplc="D74E5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4144BA"/>
    <w:multiLevelType w:val="hybridMultilevel"/>
    <w:tmpl w:val="90826F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710DA"/>
    <w:multiLevelType w:val="multilevel"/>
    <w:tmpl w:val="C61CAB0C"/>
    <w:lvl w:ilvl="0">
      <w:start w:val="1"/>
      <w:numFmt w:val="decimal"/>
      <w:lvlText w:val="%1."/>
      <w:lvlJc w:val="left"/>
      <w:pPr>
        <w:tabs>
          <w:tab w:val="num" w:pos="1617"/>
        </w:tabs>
        <w:ind w:left="1674"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7C328DF"/>
    <w:multiLevelType w:val="hybridMultilevel"/>
    <w:tmpl w:val="3AD68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4D38D4"/>
    <w:multiLevelType w:val="hybridMultilevel"/>
    <w:tmpl w:val="BF688F7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F8177B"/>
    <w:multiLevelType w:val="hybridMultilevel"/>
    <w:tmpl w:val="F69AF58C"/>
    <w:lvl w:ilvl="0" w:tplc="318645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D64949"/>
    <w:multiLevelType w:val="multilevel"/>
    <w:tmpl w:val="DE9A6114"/>
    <w:lvl w:ilvl="0">
      <w:start w:val="5"/>
      <w:numFmt w:val="decimal"/>
      <w:lvlText w:val="%1."/>
      <w:lvlJc w:val="left"/>
      <w:pPr>
        <w:tabs>
          <w:tab w:val="num" w:pos="1617"/>
        </w:tabs>
        <w:ind w:left="1674"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604C7D1D"/>
    <w:multiLevelType w:val="multilevel"/>
    <w:tmpl w:val="265A8D50"/>
    <w:lvl w:ilvl="0">
      <w:start w:val="5"/>
      <w:numFmt w:val="decimal"/>
      <w:lvlText w:val="%1."/>
      <w:lvlJc w:val="left"/>
      <w:pPr>
        <w:tabs>
          <w:tab w:val="num" w:pos="1617"/>
        </w:tabs>
        <w:ind w:left="1674" w:hanging="39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BA14760"/>
    <w:multiLevelType w:val="hybridMultilevel"/>
    <w:tmpl w:val="0652DB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344C7B"/>
    <w:multiLevelType w:val="hybridMultilevel"/>
    <w:tmpl w:val="B832D55E"/>
    <w:lvl w:ilvl="0" w:tplc="4D0E6E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DE4D72"/>
    <w:multiLevelType w:val="hybridMultilevel"/>
    <w:tmpl w:val="EE64F74C"/>
    <w:lvl w:ilvl="0" w:tplc="C52EF3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DC4839"/>
    <w:multiLevelType w:val="hybridMultilevel"/>
    <w:tmpl w:val="4206565E"/>
    <w:lvl w:ilvl="0" w:tplc="BBE4C56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45820E6"/>
    <w:multiLevelType w:val="hybridMultilevel"/>
    <w:tmpl w:val="3A96D634"/>
    <w:lvl w:ilvl="0" w:tplc="2B2234F2">
      <w:start w:val="1"/>
      <w:numFmt w:val="lowerLetter"/>
      <w:lvlText w:val="%1."/>
      <w:lvlJc w:val="left"/>
      <w:pPr>
        <w:ind w:left="1590" w:hanging="360"/>
      </w:pPr>
      <w:rPr>
        <w:rFonts w:ascii="Arial" w:eastAsia="Calibri" w:hAnsi="Arial" w:cs="Arial"/>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nsid w:val="7AC40AE8"/>
    <w:multiLevelType w:val="hybridMultilevel"/>
    <w:tmpl w:val="2C2ABAF4"/>
    <w:lvl w:ilvl="0" w:tplc="C10EE0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16"/>
  </w:num>
  <w:num w:numId="4">
    <w:abstractNumId w:val="1"/>
  </w:num>
  <w:num w:numId="5">
    <w:abstractNumId w:val="11"/>
  </w:num>
  <w:num w:numId="6">
    <w:abstractNumId w:val="3"/>
  </w:num>
  <w:num w:numId="7">
    <w:abstractNumId w:val="10"/>
  </w:num>
  <w:num w:numId="8">
    <w:abstractNumId w:val="12"/>
  </w:num>
  <w:num w:numId="9">
    <w:abstractNumId w:val="6"/>
  </w:num>
  <w:num w:numId="10">
    <w:abstractNumId w:val="2"/>
  </w:num>
  <w:num w:numId="11">
    <w:abstractNumId w:val="0"/>
  </w:num>
  <w:num w:numId="12">
    <w:abstractNumId w:val="18"/>
  </w:num>
  <w:num w:numId="13">
    <w:abstractNumId w:val="14"/>
  </w:num>
  <w:num w:numId="14">
    <w:abstractNumId w:val="15"/>
  </w:num>
  <w:num w:numId="15">
    <w:abstractNumId w:val="8"/>
  </w:num>
  <w:num w:numId="16">
    <w:abstractNumId w:val="4"/>
  </w:num>
  <w:num w:numId="17">
    <w:abstractNumId w:val="7"/>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89"/>
    <w:rsid w:val="0014461C"/>
    <w:rsid w:val="001919D8"/>
    <w:rsid w:val="001B3C76"/>
    <w:rsid w:val="002443C0"/>
    <w:rsid w:val="004171FC"/>
    <w:rsid w:val="00526EA2"/>
    <w:rsid w:val="00536A96"/>
    <w:rsid w:val="00561F3F"/>
    <w:rsid w:val="005802E3"/>
    <w:rsid w:val="005F5C77"/>
    <w:rsid w:val="008B2DF6"/>
    <w:rsid w:val="008F0BD1"/>
    <w:rsid w:val="009B48D4"/>
    <w:rsid w:val="00AD0D40"/>
    <w:rsid w:val="00AE5E89"/>
    <w:rsid w:val="00B642DF"/>
    <w:rsid w:val="00B71939"/>
    <w:rsid w:val="00BE3FB6"/>
    <w:rsid w:val="00C27C49"/>
    <w:rsid w:val="00C462B5"/>
    <w:rsid w:val="00D014D2"/>
    <w:rsid w:val="00D1018E"/>
    <w:rsid w:val="00DC12FC"/>
    <w:rsid w:val="00DE56CA"/>
    <w:rsid w:val="00EB483C"/>
    <w:rsid w:val="00FA3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5E8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E5E89"/>
    <w:rPr>
      <w:rFonts w:ascii="Calibri" w:eastAsia="Calibri" w:hAnsi="Calibri" w:cs="Times New Roman"/>
    </w:rPr>
  </w:style>
  <w:style w:type="paragraph" w:styleId="Akapitzlist">
    <w:name w:val="List Paragraph"/>
    <w:basedOn w:val="Normalny"/>
    <w:uiPriority w:val="34"/>
    <w:qFormat/>
    <w:rsid w:val="00D1018E"/>
    <w:pPr>
      <w:ind w:left="720"/>
      <w:contextualSpacing/>
    </w:pPr>
  </w:style>
  <w:style w:type="paragraph" w:styleId="Tekstdymka">
    <w:name w:val="Balloon Text"/>
    <w:basedOn w:val="Normalny"/>
    <w:link w:val="TekstdymkaZnak"/>
    <w:uiPriority w:val="99"/>
    <w:semiHidden/>
    <w:unhideWhenUsed/>
    <w:rsid w:val="002443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4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5E8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E5E89"/>
    <w:rPr>
      <w:rFonts w:ascii="Calibri" w:eastAsia="Calibri" w:hAnsi="Calibri" w:cs="Times New Roman"/>
    </w:rPr>
  </w:style>
  <w:style w:type="paragraph" w:styleId="Akapitzlist">
    <w:name w:val="List Paragraph"/>
    <w:basedOn w:val="Normalny"/>
    <w:uiPriority w:val="34"/>
    <w:qFormat/>
    <w:rsid w:val="00D1018E"/>
    <w:pPr>
      <w:ind w:left="720"/>
      <w:contextualSpacing/>
    </w:pPr>
  </w:style>
  <w:style w:type="paragraph" w:styleId="Tekstdymka">
    <w:name w:val="Balloon Text"/>
    <w:basedOn w:val="Normalny"/>
    <w:link w:val="TekstdymkaZnak"/>
    <w:uiPriority w:val="99"/>
    <w:semiHidden/>
    <w:unhideWhenUsed/>
    <w:rsid w:val="002443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4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3334</Words>
  <Characters>20009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Baluta Joanna</dc:creator>
  <cp:lastModifiedBy>Baluta Joanna</cp:lastModifiedBy>
  <cp:revision>12</cp:revision>
  <cp:lastPrinted>2022-02-16T09:44:00Z</cp:lastPrinted>
  <dcterms:created xsi:type="dcterms:W3CDTF">2022-02-15T13:58:00Z</dcterms:created>
  <dcterms:modified xsi:type="dcterms:W3CDTF">2022-02-16T09:45:00Z</dcterms:modified>
</cp:coreProperties>
</file>