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A174" w14:textId="2E2431F1" w:rsidR="00A15908" w:rsidRPr="00D3244F" w:rsidRDefault="00A15908" w:rsidP="00A15908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D3244F">
        <w:rPr>
          <w:rFonts w:ascii="Arial" w:hAnsi="Arial" w:cs="Arial"/>
          <w:sz w:val="22"/>
          <w:szCs w:val="22"/>
        </w:rPr>
        <w:t xml:space="preserve">Świnoujście, </w:t>
      </w:r>
      <w:r>
        <w:rPr>
          <w:rFonts w:ascii="Arial" w:hAnsi="Arial" w:cs="Arial"/>
          <w:sz w:val="22"/>
          <w:szCs w:val="22"/>
        </w:rPr>
        <w:t>1</w:t>
      </w:r>
      <w:r w:rsidR="00FD4364">
        <w:rPr>
          <w:rFonts w:ascii="Arial" w:hAnsi="Arial" w:cs="Arial"/>
          <w:sz w:val="22"/>
          <w:szCs w:val="22"/>
        </w:rPr>
        <w:t>2</w:t>
      </w:r>
      <w:r w:rsidRPr="00D3244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7B16F8">
        <w:rPr>
          <w:rFonts w:ascii="Arial" w:hAnsi="Arial" w:cs="Arial"/>
          <w:sz w:val="22"/>
          <w:szCs w:val="22"/>
        </w:rPr>
        <w:t>2</w:t>
      </w:r>
      <w:r w:rsidRPr="00D3244F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FD4364">
        <w:rPr>
          <w:rFonts w:ascii="Arial" w:hAnsi="Arial" w:cs="Arial"/>
          <w:sz w:val="22"/>
          <w:szCs w:val="22"/>
        </w:rPr>
        <w:t>3</w:t>
      </w:r>
      <w:r w:rsidRPr="00D3244F">
        <w:rPr>
          <w:rFonts w:ascii="Arial" w:hAnsi="Arial" w:cs="Arial"/>
          <w:sz w:val="22"/>
          <w:szCs w:val="22"/>
        </w:rPr>
        <w:t>r.</w:t>
      </w:r>
    </w:p>
    <w:p w14:paraId="1729ED48" w14:textId="77777777" w:rsidR="00A15908" w:rsidRPr="00D3244F" w:rsidRDefault="00A15908" w:rsidP="00A15908">
      <w:pPr>
        <w:jc w:val="both"/>
        <w:rPr>
          <w:rFonts w:ascii="Arial" w:hAnsi="Arial" w:cs="Arial"/>
          <w:sz w:val="22"/>
          <w:szCs w:val="22"/>
        </w:rPr>
      </w:pPr>
    </w:p>
    <w:p w14:paraId="3E80ACA9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6CB080" w14:textId="4C8C33AB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 1</w:t>
      </w:r>
      <w:r w:rsidR="00B842DC">
        <w:rPr>
          <w:rFonts w:ascii="Arial" w:hAnsi="Arial" w:cs="Arial"/>
          <w:color w:val="000000"/>
          <w:sz w:val="22"/>
          <w:szCs w:val="22"/>
        </w:rPr>
        <w:t>644</w:t>
      </w:r>
      <w:r>
        <w:rPr>
          <w:rFonts w:ascii="Arial" w:hAnsi="Arial" w:cs="Arial"/>
          <w:color w:val="000000"/>
          <w:sz w:val="22"/>
          <w:szCs w:val="22"/>
        </w:rPr>
        <w:t xml:space="preserve"> / </w:t>
      </w:r>
      <w:r w:rsidR="00B842DC">
        <w:rPr>
          <w:rFonts w:ascii="Arial" w:hAnsi="Arial" w:cs="Arial"/>
          <w:color w:val="000000"/>
          <w:sz w:val="22"/>
          <w:szCs w:val="22"/>
        </w:rPr>
        <w:t>429</w:t>
      </w:r>
      <w:r>
        <w:rPr>
          <w:rFonts w:ascii="Arial" w:hAnsi="Arial" w:cs="Arial"/>
          <w:color w:val="000000"/>
          <w:sz w:val="22"/>
          <w:szCs w:val="22"/>
        </w:rPr>
        <w:t xml:space="preserve"> /202</w:t>
      </w:r>
      <w:r w:rsidR="00FD4364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09BC07EE" w14:textId="66DE2F64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CD07A9" w14:textId="77777777" w:rsidR="006D442D" w:rsidRPr="00D3244F" w:rsidRDefault="006D442D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88D862" w14:textId="77777777" w:rsidR="00A15908" w:rsidRPr="00D3244F" w:rsidRDefault="00A15908" w:rsidP="00A159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3244F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55E1CD70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33779" w14:textId="0337D339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3244F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D4364">
        <w:rPr>
          <w:rFonts w:ascii="Arial" w:hAnsi="Arial" w:cs="Arial"/>
          <w:color w:val="000000"/>
          <w:sz w:val="22"/>
          <w:szCs w:val="22"/>
        </w:rPr>
        <w:t>9</w:t>
      </w:r>
      <w:r w:rsidRPr="00D3244F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="00FD4364">
        <w:rPr>
          <w:rFonts w:ascii="Arial" w:hAnsi="Arial" w:cs="Arial"/>
          <w:color w:val="000000"/>
          <w:sz w:val="22"/>
          <w:szCs w:val="22"/>
        </w:rPr>
        <w:t>12</w:t>
      </w:r>
      <w:r w:rsidRPr="00D3244F">
        <w:rPr>
          <w:rFonts w:ascii="Arial" w:hAnsi="Arial" w:cs="Arial"/>
          <w:color w:val="000000"/>
          <w:sz w:val="22"/>
          <w:szCs w:val="22"/>
        </w:rPr>
        <w:t>.400,00 zł.</w:t>
      </w:r>
    </w:p>
    <w:p w14:paraId="74C40B79" w14:textId="77777777" w:rsidR="00A15908" w:rsidRDefault="00A15908" w:rsidP="00A159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FF91E17" w14:textId="77777777" w:rsidR="00A15908" w:rsidRPr="00D3244F" w:rsidRDefault="00A15908" w:rsidP="00A159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3041905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40A54A" w14:textId="77777777" w:rsidR="00A15908" w:rsidRPr="00D3244F" w:rsidRDefault="00A15908" w:rsidP="00A1590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3244F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2E11E4DF" w14:textId="77777777" w:rsidR="00A15908" w:rsidRPr="00D3244F" w:rsidRDefault="00A15908" w:rsidP="00A1590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1AB8AF" w14:textId="77777777" w:rsidR="007B16F8" w:rsidRPr="006D735E" w:rsidRDefault="007B16F8" w:rsidP="007B16F8">
      <w:pPr>
        <w:jc w:val="both"/>
        <w:rPr>
          <w:rFonts w:ascii="Arial" w:hAnsi="Arial" w:cs="Arial"/>
          <w:sz w:val="22"/>
          <w:szCs w:val="22"/>
        </w:rPr>
      </w:pPr>
    </w:p>
    <w:p w14:paraId="148B18C3" w14:textId="77777777" w:rsidR="00FD4364" w:rsidRPr="00CC47BA" w:rsidRDefault="00FD4364" w:rsidP="00FD4364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36FA9">
        <w:rPr>
          <w:rFonts w:ascii="Arial" w:hAnsi="Arial" w:cs="Arial"/>
          <w:sz w:val="22"/>
          <w:szCs w:val="22"/>
        </w:rPr>
        <w:t xml:space="preserve">Dotyczy: postępowania prowadzonego </w:t>
      </w:r>
      <w:r w:rsidRPr="00C36FA9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C36FA9">
        <w:rPr>
          <w:rFonts w:ascii="Arial" w:hAnsi="Arial" w:cs="Arial"/>
          <w:sz w:val="22"/>
          <w:szCs w:val="22"/>
        </w:rPr>
        <w:t xml:space="preserve">„Regulaminu Wewnętrznego w sprawie zasad, form i trybu </w:t>
      </w:r>
      <w:r w:rsidRPr="00767BB0">
        <w:rPr>
          <w:rFonts w:ascii="Arial" w:hAnsi="Arial" w:cs="Arial"/>
          <w:sz w:val="22"/>
          <w:szCs w:val="22"/>
        </w:rPr>
        <w:t xml:space="preserve">udzielania zamówień na wykonanie robót budowlanych, dostaw i usług” na udzielenie </w:t>
      </w:r>
      <w:r w:rsidRPr="00CC47BA">
        <w:rPr>
          <w:rFonts w:ascii="Arial" w:hAnsi="Arial" w:cs="Arial"/>
          <w:sz w:val="22"/>
          <w:szCs w:val="22"/>
        </w:rPr>
        <w:t xml:space="preserve">zamówienia </w:t>
      </w:r>
      <w:r w:rsidRPr="00CC47BA">
        <w:rPr>
          <w:rFonts w:ascii="Arial" w:hAnsi="Arial" w:cs="Arial"/>
          <w:color w:val="000000"/>
          <w:sz w:val="22"/>
          <w:szCs w:val="22"/>
        </w:rPr>
        <w:t>pn.: „</w:t>
      </w:r>
      <w:r w:rsidRPr="00CC47BA">
        <w:rPr>
          <w:rFonts w:ascii="Arial" w:hAnsi="Arial" w:cs="Arial"/>
          <w:b/>
          <w:sz w:val="22"/>
          <w:szCs w:val="22"/>
        </w:rPr>
        <w:t xml:space="preserve">Prowadzenie czynności serwisowych w zakresie stałego, całodobowego nadzoru, diagnozowania, prac konserwacyjnych, naprawczych i remontowych elementów systemu automatyki znajdujących się na przepompowniach ścieków oraz na ujęciach    i stacjach uzdatniania wody </w:t>
      </w:r>
      <w:proofErr w:type="spellStart"/>
      <w:r w:rsidRPr="00CC47BA">
        <w:rPr>
          <w:rFonts w:ascii="Arial" w:hAnsi="Arial" w:cs="Arial"/>
          <w:b/>
          <w:sz w:val="22"/>
          <w:szCs w:val="22"/>
        </w:rPr>
        <w:t>Wydrzany</w:t>
      </w:r>
      <w:proofErr w:type="spellEnd"/>
      <w:r w:rsidRPr="00CC47BA">
        <w:rPr>
          <w:rFonts w:ascii="Arial" w:hAnsi="Arial" w:cs="Arial"/>
          <w:b/>
          <w:sz w:val="22"/>
          <w:szCs w:val="22"/>
        </w:rPr>
        <w:t>, Granica i Odra w Świnoujściu”.</w:t>
      </w:r>
    </w:p>
    <w:p w14:paraId="76DF54CD" w14:textId="77777777" w:rsidR="00A15908" w:rsidRPr="006D735E" w:rsidRDefault="00A15908" w:rsidP="00A15908">
      <w:pPr>
        <w:jc w:val="both"/>
        <w:rPr>
          <w:rFonts w:ascii="Arial" w:hAnsi="Arial" w:cs="Arial"/>
          <w:sz w:val="22"/>
          <w:szCs w:val="22"/>
        </w:rPr>
      </w:pPr>
    </w:p>
    <w:p w14:paraId="70C53B19" w14:textId="77777777" w:rsidR="00A15908" w:rsidRPr="006D735E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792D62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CEF9D2" w14:textId="77777777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52B25F" w14:textId="39B12609" w:rsidR="00A15908" w:rsidRPr="00D3244F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3244F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7B16F8">
        <w:rPr>
          <w:rFonts w:ascii="Arial" w:hAnsi="Arial" w:cs="Arial"/>
          <w:color w:val="000000"/>
          <w:sz w:val="22"/>
          <w:szCs w:val="22"/>
        </w:rPr>
        <w:t>1</w:t>
      </w:r>
      <w:r w:rsidR="00FD4364">
        <w:rPr>
          <w:rFonts w:ascii="Arial" w:hAnsi="Arial" w:cs="Arial"/>
          <w:color w:val="000000"/>
          <w:sz w:val="22"/>
          <w:szCs w:val="22"/>
        </w:rPr>
        <w:t>2</w:t>
      </w:r>
      <w:r w:rsidRPr="00D3244F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7B16F8">
        <w:rPr>
          <w:rFonts w:ascii="Arial" w:hAnsi="Arial" w:cs="Arial"/>
          <w:color w:val="000000"/>
          <w:sz w:val="22"/>
          <w:szCs w:val="22"/>
        </w:rPr>
        <w:t>2</w:t>
      </w:r>
      <w:r w:rsidRPr="00D3244F">
        <w:rPr>
          <w:rFonts w:ascii="Arial" w:hAnsi="Arial" w:cs="Arial"/>
          <w:color w:val="000000"/>
          <w:sz w:val="22"/>
          <w:szCs w:val="22"/>
        </w:rPr>
        <w:t>.20</w:t>
      </w:r>
      <w:r>
        <w:rPr>
          <w:rFonts w:ascii="Arial" w:hAnsi="Arial" w:cs="Arial"/>
          <w:color w:val="000000"/>
          <w:sz w:val="22"/>
          <w:szCs w:val="22"/>
        </w:rPr>
        <w:t>21</w:t>
      </w:r>
      <w:r w:rsidRPr="00D3244F">
        <w:rPr>
          <w:rFonts w:ascii="Arial" w:hAnsi="Arial" w:cs="Arial"/>
          <w:color w:val="000000"/>
          <w:sz w:val="22"/>
          <w:szCs w:val="22"/>
        </w:rPr>
        <w:t>r. do godziny 12: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D3244F">
        <w:rPr>
          <w:rFonts w:ascii="Arial" w:hAnsi="Arial" w:cs="Arial"/>
          <w:color w:val="000000"/>
          <w:sz w:val="22"/>
          <w:szCs w:val="22"/>
        </w:rPr>
        <w:t>0 wpłynęł</w:t>
      </w:r>
      <w:r w:rsidR="006D442D">
        <w:rPr>
          <w:rFonts w:ascii="Arial" w:hAnsi="Arial" w:cs="Arial"/>
          <w:color w:val="000000"/>
          <w:sz w:val="22"/>
          <w:szCs w:val="22"/>
        </w:rPr>
        <w:t>a</w:t>
      </w:r>
      <w:r w:rsidRPr="00D3244F">
        <w:rPr>
          <w:rFonts w:ascii="Arial" w:hAnsi="Arial" w:cs="Arial"/>
          <w:color w:val="000000"/>
          <w:sz w:val="22"/>
          <w:szCs w:val="22"/>
        </w:rPr>
        <w:t xml:space="preserve"> </w:t>
      </w:r>
      <w:r w:rsidR="006D442D">
        <w:rPr>
          <w:rFonts w:ascii="Arial" w:hAnsi="Arial" w:cs="Arial"/>
          <w:color w:val="000000"/>
          <w:sz w:val="22"/>
          <w:szCs w:val="22"/>
        </w:rPr>
        <w:t>jedna</w:t>
      </w:r>
      <w:r w:rsidRPr="00D3244F">
        <w:rPr>
          <w:rFonts w:ascii="Arial" w:hAnsi="Arial" w:cs="Arial"/>
          <w:color w:val="000000"/>
          <w:sz w:val="22"/>
          <w:szCs w:val="22"/>
        </w:rPr>
        <w:t xml:space="preserve"> ofert</w:t>
      </w:r>
      <w:r w:rsidR="006D442D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A91D27C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1BE819" w14:textId="77777777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A3FBAC" w14:textId="1D6A512F" w:rsidR="00A15908" w:rsidRDefault="00A15908" w:rsidP="00A15908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3E046D59" w14:textId="77777777" w:rsidR="006D442D" w:rsidRPr="006D442D" w:rsidRDefault="006D442D" w:rsidP="006D442D">
      <w:pPr>
        <w:rPr>
          <w:rFonts w:ascii="Arial" w:hAnsi="Arial" w:cs="Arial"/>
          <w:sz w:val="22"/>
          <w:szCs w:val="22"/>
          <w:lang w:val="en-US"/>
        </w:rPr>
      </w:pPr>
      <w:r w:rsidRPr="006D442D">
        <w:rPr>
          <w:rFonts w:ascii="Arial" w:hAnsi="Arial" w:cs="Arial"/>
          <w:sz w:val="22"/>
          <w:szCs w:val="22"/>
          <w:lang w:val="en-US"/>
        </w:rPr>
        <w:t xml:space="preserve">BALTIC ELECTRONICS </w:t>
      </w:r>
      <w:proofErr w:type="spellStart"/>
      <w:r w:rsidRPr="006D442D">
        <w:rPr>
          <w:rFonts w:ascii="Arial" w:hAnsi="Arial" w:cs="Arial"/>
          <w:sz w:val="22"/>
          <w:szCs w:val="22"/>
          <w:lang w:val="en-US"/>
        </w:rPr>
        <w:t>s.c.</w:t>
      </w:r>
      <w:proofErr w:type="spellEnd"/>
      <w:r w:rsidRPr="006D442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AE3CE0B" w14:textId="77777777" w:rsidR="006D442D" w:rsidRPr="006D442D" w:rsidRDefault="006D442D" w:rsidP="006D442D">
      <w:pPr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>ul. Markiewicza 97</w:t>
      </w:r>
    </w:p>
    <w:p w14:paraId="20644641" w14:textId="77777777" w:rsidR="006D442D" w:rsidRPr="006D442D" w:rsidRDefault="006D442D" w:rsidP="006D442D">
      <w:pPr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>72-600 Świnoujście</w:t>
      </w:r>
    </w:p>
    <w:p w14:paraId="41E7DF50" w14:textId="77777777" w:rsidR="006D442D" w:rsidRPr="006D442D" w:rsidRDefault="006D442D" w:rsidP="006D442D">
      <w:pPr>
        <w:rPr>
          <w:rFonts w:ascii="Arial" w:hAnsi="Arial" w:cs="Arial"/>
          <w:sz w:val="22"/>
          <w:szCs w:val="22"/>
        </w:rPr>
      </w:pPr>
    </w:p>
    <w:p w14:paraId="776EE6A3" w14:textId="5A4B14A4" w:rsidR="006D442D" w:rsidRPr="006D442D" w:rsidRDefault="006D442D" w:rsidP="006D442D">
      <w:pPr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 xml:space="preserve">Cena brutto w zakresie części I – </w:t>
      </w:r>
      <w:r>
        <w:rPr>
          <w:rFonts w:ascii="Arial" w:hAnsi="Arial" w:cs="Arial"/>
          <w:sz w:val="22"/>
          <w:szCs w:val="22"/>
        </w:rPr>
        <w:t>1</w:t>
      </w:r>
      <w:r w:rsidR="00FD436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 </w:t>
      </w:r>
      <w:r w:rsidR="00FD4364">
        <w:rPr>
          <w:rFonts w:ascii="Arial" w:hAnsi="Arial" w:cs="Arial"/>
          <w:sz w:val="22"/>
          <w:szCs w:val="22"/>
        </w:rPr>
        <w:t>313</w:t>
      </w:r>
      <w:r>
        <w:rPr>
          <w:rFonts w:ascii="Arial" w:hAnsi="Arial" w:cs="Arial"/>
          <w:sz w:val="22"/>
          <w:szCs w:val="22"/>
        </w:rPr>
        <w:t>,</w:t>
      </w:r>
      <w:r w:rsidR="00FD436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0 zł </w:t>
      </w:r>
      <w:r w:rsidRPr="006D442D">
        <w:rPr>
          <w:rFonts w:ascii="Arial" w:hAnsi="Arial" w:cs="Arial"/>
          <w:sz w:val="22"/>
          <w:szCs w:val="22"/>
        </w:rPr>
        <w:t>za jeden miesiąc</w:t>
      </w:r>
    </w:p>
    <w:p w14:paraId="7492EE9A" w14:textId="23927660" w:rsidR="006D442D" w:rsidRDefault="006D442D" w:rsidP="006D442D">
      <w:pPr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 xml:space="preserve">Cena brutto w zakresie części II – </w:t>
      </w:r>
      <w:r w:rsidR="00FD4364">
        <w:rPr>
          <w:rFonts w:ascii="Arial" w:hAnsi="Arial" w:cs="Arial"/>
          <w:sz w:val="22"/>
          <w:szCs w:val="22"/>
        </w:rPr>
        <w:t>11 008,50</w:t>
      </w:r>
      <w:r>
        <w:rPr>
          <w:rFonts w:ascii="Arial" w:hAnsi="Arial" w:cs="Arial"/>
          <w:sz w:val="22"/>
          <w:szCs w:val="22"/>
        </w:rPr>
        <w:t xml:space="preserve"> zł</w:t>
      </w:r>
      <w:r w:rsidRPr="006D442D">
        <w:rPr>
          <w:rFonts w:ascii="Arial" w:hAnsi="Arial" w:cs="Arial"/>
          <w:sz w:val="22"/>
          <w:szCs w:val="22"/>
        </w:rPr>
        <w:t xml:space="preserve"> za jeden miesiąc</w:t>
      </w:r>
    </w:p>
    <w:p w14:paraId="4E9D625F" w14:textId="77777777" w:rsidR="00FD4364" w:rsidRDefault="00FD4364" w:rsidP="006D442D">
      <w:pPr>
        <w:rPr>
          <w:rFonts w:ascii="Arial" w:hAnsi="Arial" w:cs="Arial"/>
          <w:sz w:val="22"/>
          <w:szCs w:val="22"/>
        </w:rPr>
      </w:pPr>
    </w:p>
    <w:p w14:paraId="674E1932" w14:textId="77777777" w:rsidR="00FD4364" w:rsidRDefault="00FD4364" w:rsidP="006D442D">
      <w:pPr>
        <w:rPr>
          <w:rFonts w:ascii="Arial" w:hAnsi="Arial" w:cs="Arial"/>
          <w:sz w:val="22"/>
          <w:szCs w:val="22"/>
        </w:rPr>
      </w:pPr>
    </w:p>
    <w:p w14:paraId="67D39125" w14:textId="77777777" w:rsidR="00FD4364" w:rsidRDefault="00FD4364" w:rsidP="006D442D">
      <w:pPr>
        <w:rPr>
          <w:rFonts w:ascii="Arial" w:hAnsi="Arial" w:cs="Arial"/>
          <w:sz w:val="22"/>
          <w:szCs w:val="22"/>
        </w:rPr>
      </w:pPr>
    </w:p>
    <w:p w14:paraId="173AE8CA" w14:textId="77777777" w:rsidR="00FD4364" w:rsidRDefault="00FD4364" w:rsidP="006D442D">
      <w:pPr>
        <w:rPr>
          <w:rFonts w:ascii="Arial" w:hAnsi="Arial" w:cs="Arial"/>
          <w:sz w:val="22"/>
          <w:szCs w:val="22"/>
        </w:rPr>
      </w:pPr>
    </w:p>
    <w:p w14:paraId="71FF49A4" w14:textId="77777777" w:rsidR="00FD4364" w:rsidRDefault="00FD4364" w:rsidP="00FD436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69B91D80" w14:textId="77777777" w:rsidR="00FD4364" w:rsidRPr="00E04F14" w:rsidRDefault="00FD4364" w:rsidP="00FD436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br/>
        <w:t xml:space="preserve">mgr inż. </w:t>
      </w:r>
      <w:r>
        <w:rPr>
          <w:rFonts w:ascii="Arial" w:hAnsi="Arial" w:cs="Arial"/>
          <w:i/>
          <w:iCs/>
        </w:rPr>
        <w:t>Małgorzata Bogdał</w:t>
      </w:r>
    </w:p>
    <w:p w14:paraId="2EC5B6B7" w14:textId="77777777" w:rsidR="00FD4364" w:rsidRPr="006D442D" w:rsidRDefault="00FD4364" w:rsidP="00FD4364">
      <w:pPr>
        <w:jc w:val="right"/>
        <w:rPr>
          <w:rFonts w:ascii="Arial" w:hAnsi="Arial" w:cs="Arial"/>
          <w:sz w:val="22"/>
          <w:szCs w:val="22"/>
        </w:rPr>
      </w:pPr>
    </w:p>
    <w:sectPr w:rsidR="00FD4364" w:rsidRPr="006D442D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031C" w14:textId="77777777" w:rsidR="00A15908" w:rsidRDefault="00A15908" w:rsidP="00A15908">
      <w:r>
        <w:separator/>
      </w:r>
    </w:p>
  </w:endnote>
  <w:endnote w:type="continuationSeparator" w:id="0">
    <w:p w14:paraId="2A981C8F" w14:textId="77777777" w:rsidR="00A15908" w:rsidRDefault="00A15908" w:rsidP="00A1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4"/>
        <w:szCs w:val="14"/>
      </w:rPr>
      <w:id w:val="1033312158"/>
      <w:docPartObj>
        <w:docPartGallery w:val="Page Numbers (Bottom of Page)"/>
        <w:docPartUnique/>
      </w:docPartObj>
    </w:sdtPr>
    <w:sdtEndPr/>
    <w:sdtContent>
      <w:p w14:paraId="5F219E74" w14:textId="4636D77B" w:rsidR="00B842DC" w:rsidRPr="006D442D" w:rsidRDefault="006D735E" w:rsidP="006D735E">
        <w:pPr>
          <w:jc w:val="both"/>
          <w:rPr>
            <w:rFonts w:ascii="Arial" w:hAnsi="Arial" w:cs="Arial"/>
            <w:color w:val="808080" w:themeColor="background1" w:themeShade="80"/>
            <w:sz w:val="14"/>
            <w:szCs w:val="14"/>
          </w:rPr>
        </w:pPr>
        <w:r w:rsidRPr="006D442D">
          <w:rPr>
            <w:rFonts w:ascii="Arial" w:hAnsi="Arial" w:cs="Arial"/>
            <w:noProof/>
            <w:color w:val="808080" w:themeColor="background1" w:themeShade="80"/>
            <w:sz w:val="14"/>
            <w:szCs w:val="14"/>
            <w:u w:val="single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592B8D0C" wp14:editId="2E58365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4D6A704" id="Łącznik prosty 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D4364" w:rsidRPr="00FD4364">
          <w:rPr>
            <w:rFonts w:ascii="Arial" w:eastAsiaTheme="majorEastAsia" w:hAnsi="Arial" w:cs="Arial"/>
            <w:b/>
            <w:bCs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b/>
              <w:bCs/>
              <w:sz w:val="28"/>
              <w:szCs w:val="28"/>
            </w:rPr>
            <w:id w:val="1909495173"/>
            <w:docPartObj>
              <w:docPartGallery w:val="Page Numbers (Bottom of Page)"/>
              <w:docPartUnique/>
            </w:docPartObj>
          </w:sdtPr>
          <w:sdtEndPr>
            <w:rPr>
              <w:b w:val="0"/>
              <w:bCs w:val="0"/>
            </w:rPr>
          </w:sdtEndPr>
          <w:sdtContent>
            <w:r w:rsidR="00FD4364" w:rsidRPr="00CC47B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06EEA595" wp14:editId="0C52EB3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30EE3" id="Łącznik prosty 8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D4364" w:rsidRPr="00CC47B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64159B21" wp14:editId="2BED2325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0DE34" id="Łącznik prosty 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D4364" w:rsidRPr="00CC47B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436A1A55" wp14:editId="58810B3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8B503" id="Łącznik prosty 19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D4364" w:rsidRPr="00CC47B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6997283F" wp14:editId="66EFE3BB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A5F7B" id="Łącznik prosty 2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D4364" w:rsidRPr="00CC47B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1C007DE3" wp14:editId="59EA381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403850199" name="Łącznik prosty 1403850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16FB4" id="Łącznik prosty 1403850199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D4364" w:rsidRPr="00CC47BA">
              <w:rPr>
                <w:rFonts w:ascii="Arial" w:hAnsi="Arial" w:cs="Arial"/>
                <w:noProof/>
                <w:color w:val="808080" w:themeColor="background1" w:themeShade="80"/>
                <w:sz w:val="14"/>
                <w:szCs w:val="14"/>
                <w:u w:val="single"/>
              </w:rPr>
              <w:t xml:space="preserve"> </w:t>
            </w:r>
            <w:r w:rsidR="00FD4364" w:rsidRPr="00CC47BA">
              <w:rPr>
                <w:rFonts w:ascii="Arial" w:hAnsi="Arial" w:cs="Arial"/>
                <w:noProof/>
                <w:color w:val="808080" w:themeColor="background1" w:themeShade="80"/>
                <w:sz w:val="14"/>
                <w:szCs w:val="14"/>
                <w:u w:val="single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0976C744" wp14:editId="2CC7275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2916382" name="Łącznik prosty 12916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EEBCE" id="Łącznik prosty 12916382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D4364" w:rsidRPr="00CC47BA">
              <w:rPr>
                <w:rFonts w:ascii="Arial" w:hAnsi="Arial" w:cs="Arial"/>
                <w:color w:val="808080" w:themeColor="background1" w:themeShade="80"/>
                <w:sz w:val="14"/>
                <w:szCs w:val="14"/>
                <w:u w:val="single"/>
              </w:rPr>
              <w:t>Znak sprawy : 51/2023/</w:t>
            </w:r>
            <w:proofErr w:type="spellStart"/>
            <w:r w:rsidR="00FD4364" w:rsidRPr="00CC47BA">
              <w:rPr>
                <w:rFonts w:ascii="Arial" w:hAnsi="Arial" w:cs="Arial"/>
                <w:color w:val="808080" w:themeColor="background1" w:themeShade="80"/>
                <w:sz w:val="14"/>
                <w:szCs w:val="14"/>
                <w:u w:val="single"/>
              </w:rPr>
              <w:t>KSz</w:t>
            </w:r>
            <w:proofErr w:type="spellEnd"/>
            <w:r w:rsidR="00FD4364" w:rsidRPr="00CC47BA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         Prowadzenie czynności serwisowych w zakresie stałego, całodobowego nadzoru, diagnozowania, prac konserwacyjnych, naprawczych i remontowych elementów systemu automatyki znajdujących się na przepompowniach ścieków oraz na ujęciach i stacjach uzdatniania wody </w:t>
            </w:r>
            <w:proofErr w:type="spellStart"/>
            <w:r w:rsidR="00FD4364" w:rsidRPr="00CC47BA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Wydrzany</w:t>
            </w:r>
            <w:proofErr w:type="spellEnd"/>
            <w:r w:rsidR="00FD4364" w:rsidRPr="00CC47BA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, Granica, Wydmy i Odra w Świnoujściu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DE54" w14:textId="77777777" w:rsidR="00A15908" w:rsidRDefault="00A15908" w:rsidP="00A15908">
      <w:r>
        <w:separator/>
      </w:r>
    </w:p>
  </w:footnote>
  <w:footnote w:type="continuationSeparator" w:id="0">
    <w:p w14:paraId="33353F26" w14:textId="77777777" w:rsidR="00A15908" w:rsidRDefault="00A15908" w:rsidP="00A15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EA84" w14:textId="77777777" w:rsidR="00B842DC" w:rsidRPr="00AE6EB4" w:rsidRDefault="00A15908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7E9811F" wp14:editId="340B5EE0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091BA60B" w14:textId="77777777" w:rsidR="00B842DC" w:rsidRPr="00AE6EB4" w:rsidRDefault="00A15908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4BDB08B" w14:textId="77777777" w:rsidR="00B842DC" w:rsidRPr="00AE6EB4" w:rsidRDefault="00A15908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7C2A6EFA" w14:textId="77777777" w:rsidR="00B842DC" w:rsidRPr="00AE6EB4" w:rsidRDefault="00B842DC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2F06CA7" w14:textId="77777777" w:rsidR="00B842DC" w:rsidRPr="00AE6EB4" w:rsidRDefault="00A15908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C84F1A6" w14:textId="77777777" w:rsidR="00B842DC" w:rsidRPr="00AE6EB4" w:rsidRDefault="00A15908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33742DF" w14:textId="105D01E2" w:rsidR="00B842DC" w:rsidRPr="003B58EC" w:rsidRDefault="00A15908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37E55" wp14:editId="3F525D3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33F538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="00FD4364">
      <w:rPr>
        <w:rFonts w:ascii="Arial" w:hAnsi="Arial" w:cs="Arial"/>
        <w:b/>
        <w:sz w:val="14"/>
        <w:szCs w:val="14"/>
      </w:rPr>
      <w:t>99</w:t>
    </w:r>
    <w:r w:rsidRPr="00AE6EB4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8</w:t>
    </w:r>
    <w:r w:rsidR="00FD4364">
      <w:rPr>
        <w:rFonts w:ascii="Arial" w:hAnsi="Arial" w:cs="Arial"/>
        <w:b/>
        <w:sz w:val="14"/>
        <w:szCs w:val="14"/>
      </w:rPr>
      <w:t>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FD4364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08"/>
    <w:rsid w:val="00032F5A"/>
    <w:rsid w:val="00081169"/>
    <w:rsid w:val="00254549"/>
    <w:rsid w:val="00465152"/>
    <w:rsid w:val="006D442D"/>
    <w:rsid w:val="006D735E"/>
    <w:rsid w:val="007B16F8"/>
    <w:rsid w:val="00A15908"/>
    <w:rsid w:val="00B842DC"/>
    <w:rsid w:val="00C440FE"/>
    <w:rsid w:val="00C47B84"/>
    <w:rsid w:val="00F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BCEF"/>
  <w15:chartTrackingRefBased/>
  <w15:docId w15:val="{1F1D2325-432F-457B-9EAB-468007CC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15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5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D43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2023-12-12T12:38:00Z</cp:lastPrinted>
  <dcterms:created xsi:type="dcterms:W3CDTF">2023-12-12T12:31:00Z</dcterms:created>
  <dcterms:modified xsi:type="dcterms:W3CDTF">2023-12-12T12:44:00Z</dcterms:modified>
</cp:coreProperties>
</file>