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F2883" w14:textId="77777777" w:rsidR="009F1802" w:rsidRPr="003C4332" w:rsidRDefault="009F1802" w:rsidP="006C5421">
      <w:pPr>
        <w:rPr>
          <w:rFonts w:ascii="Cambria" w:hAnsi="Cambria" w:cs="Cambria"/>
          <w:b/>
          <w:bCs/>
        </w:rPr>
      </w:pPr>
    </w:p>
    <w:p w14:paraId="0CB20F45" w14:textId="77777777" w:rsidR="009F1802" w:rsidRDefault="009F1802" w:rsidP="003C4332">
      <w:pPr>
        <w:jc w:val="center"/>
        <w:rPr>
          <w:rFonts w:ascii="Cambria" w:hAnsi="Cambria" w:cs="Calibri"/>
          <w:b/>
          <w:bCs/>
        </w:rPr>
      </w:pPr>
      <w:r>
        <w:rPr>
          <w:rFonts w:ascii="Cambria" w:hAnsi="Cambria" w:cs="Calibri"/>
          <w:b/>
          <w:bCs/>
        </w:rPr>
        <w:t xml:space="preserve">UMOWA NR  </w:t>
      </w:r>
      <w:r>
        <w:rPr>
          <w:rFonts w:ascii="Cambria" w:hAnsi="Cambria" w:cs="Calibri"/>
        </w:rPr>
        <w:t>…………………………</w:t>
      </w:r>
    </w:p>
    <w:p w14:paraId="26009034" w14:textId="77777777" w:rsidR="009F1802" w:rsidRDefault="009F1802" w:rsidP="003C4332">
      <w:pPr>
        <w:jc w:val="center"/>
        <w:rPr>
          <w:rFonts w:ascii="Cambria" w:hAnsi="Cambria" w:cs="Calibri"/>
        </w:rPr>
      </w:pPr>
    </w:p>
    <w:p w14:paraId="7EA8CEF6" w14:textId="77777777" w:rsidR="009F1802" w:rsidRDefault="009F1802" w:rsidP="006C5421">
      <w:pPr>
        <w:autoSpaceDE w:val="0"/>
        <w:jc w:val="both"/>
        <w:rPr>
          <w:rFonts w:ascii="Cambria" w:hAnsi="Cambria" w:cs="Calibri"/>
        </w:rPr>
      </w:pPr>
      <w:r>
        <w:rPr>
          <w:rFonts w:ascii="Cambria" w:hAnsi="Cambria" w:cs="Calibri"/>
        </w:rPr>
        <w:t>Zawarta w dniu …………………………….. roku pomiędzy:</w:t>
      </w:r>
    </w:p>
    <w:p w14:paraId="2D18BCCA" w14:textId="77777777" w:rsidR="009F1802" w:rsidRDefault="009F1802" w:rsidP="000F5AB8">
      <w:pPr>
        <w:spacing w:line="276" w:lineRule="auto"/>
        <w:jc w:val="both"/>
        <w:rPr>
          <w:rFonts w:ascii="Cambria" w:hAnsi="Cambria" w:cs="Calibri"/>
          <w:b/>
          <w:bCs/>
        </w:rPr>
      </w:pPr>
      <w:r>
        <w:rPr>
          <w:rFonts w:ascii="Cambria" w:hAnsi="Cambria" w:cs="Calibri"/>
          <w:b/>
          <w:bCs/>
        </w:rPr>
        <w:t xml:space="preserve">Świętokrzyskim Centrum Onkologii Samodzielnym Publicznym Zakładem Opieki Zdrowotnej w Kielcach </w:t>
      </w:r>
      <w:r>
        <w:rPr>
          <w:rFonts w:ascii="Cambria" w:hAnsi="Cambria" w:cs="Calibri"/>
        </w:rPr>
        <w:t xml:space="preserve">z siedzibą w Kielcach, ul. Artwińskiego 3, Kielce 25-734, REGON: </w:t>
      </w:r>
      <w:r>
        <w:rPr>
          <w:rFonts w:ascii="Cambria" w:hAnsi="Cambria" w:cs="Calibri"/>
          <w:b/>
          <w:bCs/>
        </w:rPr>
        <w:t>001263233</w:t>
      </w:r>
      <w:r>
        <w:rPr>
          <w:rFonts w:ascii="Cambria" w:hAnsi="Cambria" w:cs="Calibri"/>
        </w:rPr>
        <w:t xml:space="preserve">, NIP: </w:t>
      </w:r>
      <w:r>
        <w:rPr>
          <w:rFonts w:ascii="Cambria" w:hAnsi="Cambria" w:cs="Calibri"/>
          <w:b/>
          <w:bCs/>
        </w:rPr>
        <w:t>959-12-94-907</w:t>
      </w:r>
      <w:r>
        <w:rPr>
          <w:rFonts w:ascii="Cambria" w:hAnsi="Cambria" w:cs="Calibri"/>
        </w:rPr>
        <w:t xml:space="preserve">, zarejestrowanym w Krajowym Rejestrze Sądowym – w rejestrze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Pr>
          <w:rFonts w:ascii="Cambria" w:hAnsi="Cambria" w:cs="Calibri"/>
          <w:b/>
          <w:bCs/>
        </w:rPr>
        <w:t>„Zamawiającym”</w:t>
      </w:r>
      <w:r>
        <w:rPr>
          <w:rFonts w:ascii="Cambria" w:hAnsi="Cambria" w:cs="Calibri"/>
        </w:rPr>
        <w:t>, w imieniu którego działa:</w:t>
      </w:r>
    </w:p>
    <w:p w14:paraId="290F49F5" w14:textId="77777777" w:rsidR="009F1802" w:rsidRDefault="009F1802" w:rsidP="00367AD9">
      <w:pPr>
        <w:numPr>
          <w:ilvl w:val="0"/>
          <w:numId w:val="26"/>
        </w:numPr>
        <w:rPr>
          <w:rFonts w:ascii="Cambria" w:hAnsi="Cambria" w:cs="Calibri"/>
        </w:rPr>
      </w:pPr>
      <w:r>
        <w:rPr>
          <w:rFonts w:ascii="Cambria" w:hAnsi="Cambria" w:cs="Calibri"/>
        </w:rPr>
        <w:t>…………………………………</w:t>
      </w:r>
    </w:p>
    <w:p w14:paraId="4A94F4CD" w14:textId="77777777" w:rsidR="009F1802" w:rsidRDefault="009F1802" w:rsidP="00367AD9">
      <w:pPr>
        <w:numPr>
          <w:ilvl w:val="0"/>
          <w:numId w:val="26"/>
        </w:numPr>
        <w:rPr>
          <w:rFonts w:ascii="Cambria" w:hAnsi="Cambria" w:cs="Calibri"/>
        </w:rPr>
      </w:pPr>
      <w:r>
        <w:rPr>
          <w:rFonts w:ascii="Cambria" w:hAnsi="Cambria" w:cs="Calibri"/>
        </w:rPr>
        <w:t>…………………………………</w:t>
      </w:r>
    </w:p>
    <w:p w14:paraId="4F802A2C" w14:textId="77777777" w:rsidR="009F1802" w:rsidRDefault="009F1802" w:rsidP="000F5AB8">
      <w:pPr>
        <w:rPr>
          <w:rFonts w:ascii="Cambria" w:hAnsi="Cambria" w:cs="Calibri"/>
        </w:rPr>
      </w:pPr>
      <w:r>
        <w:rPr>
          <w:rFonts w:ascii="Cambria" w:hAnsi="Cambria" w:cs="Calibri"/>
        </w:rPr>
        <w:t xml:space="preserve">a </w:t>
      </w:r>
    </w:p>
    <w:p w14:paraId="02DEC1B0" w14:textId="77777777" w:rsidR="009F1802" w:rsidRDefault="009F1802" w:rsidP="000F5AB8">
      <w:pPr>
        <w:rPr>
          <w:rFonts w:ascii="Cambria" w:hAnsi="Cambria" w:cs="Calibri"/>
        </w:rPr>
      </w:pPr>
      <w:r>
        <w:rPr>
          <w:rFonts w:ascii="Cambria" w:hAnsi="Cambria" w:cs="Calibri"/>
        </w:rPr>
        <w:t>………………………………………………………………………………………………………………………………………………</w:t>
      </w:r>
    </w:p>
    <w:p w14:paraId="36B93F66" w14:textId="77777777" w:rsidR="009F1802" w:rsidRDefault="009F1802" w:rsidP="000F5AB8">
      <w:pPr>
        <w:rPr>
          <w:rFonts w:ascii="Cambria" w:hAnsi="Cambria" w:cs="Calibri"/>
        </w:rPr>
      </w:pPr>
      <w:r>
        <w:rPr>
          <w:rFonts w:ascii="Cambria" w:hAnsi="Cambria" w:cs="Calibri"/>
        </w:rPr>
        <w:t>………………………………………………………………………………………………………………………………………………</w:t>
      </w:r>
    </w:p>
    <w:p w14:paraId="7BC20A50" w14:textId="77777777" w:rsidR="009F1802" w:rsidRDefault="009F1802" w:rsidP="000F5AB8">
      <w:pPr>
        <w:rPr>
          <w:rFonts w:ascii="Cambria" w:hAnsi="Cambria" w:cs="Calibri"/>
        </w:rPr>
      </w:pPr>
    </w:p>
    <w:p w14:paraId="5E12A33C" w14:textId="77777777" w:rsidR="009F1802" w:rsidRDefault="009F1802" w:rsidP="000F5AB8">
      <w:pPr>
        <w:jc w:val="both"/>
        <w:rPr>
          <w:rFonts w:ascii="Cambria" w:hAnsi="Cambria" w:cs="Calibri"/>
          <w:kern w:val="2"/>
        </w:rPr>
      </w:pPr>
      <w:r>
        <w:rPr>
          <w:rFonts w:ascii="Cambria" w:hAnsi="Cambria" w:cs="Calibri"/>
          <w:kern w:val="2"/>
        </w:rPr>
        <w:t xml:space="preserve">zwanym w treści umowy </w:t>
      </w:r>
      <w:r>
        <w:rPr>
          <w:rFonts w:ascii="Cambria" w:hAnsi="Cambria" w:cs="Calibri"/>
          <w:b/>
          <w:bCs/>
          <w:kern w:val="2"/>
        </w:rPr>
        <w:t>„Wykonawcą”</w:t>
      </w:r>
      <w:r>
        <w:rPr>
          <w:rFonts w:ascii="Cambria" w:hAnsi="Cambria" w:cs="Calibri"/>
          <w:kern w:val="2"/>
        </w:rPr>
        <w:t xml:space="preserve"> w imieniu którego działa:</w:t>
      </w:r>
    </w:p>
    <w:p w14:paraId="0C0D1E86" w14:textId="77777777" w:rsidR="009F1802" w:rsidRDefault="009F1802" w:rsidP="000F5AB8">
      <w:pPr>
        <w:jc w:val="both"/>
        <w:rPr>
          <w:rFonts w:ascii="Cambria" w:hAnsi="Cambria" w:cs="Calibri"/>
          <w:kern w:val="2"/>
        </w:rPr>
      </w:pPr>
    </w:p>
    <w:p w14:paraId="6E58B978" w14:textId="77777777" w:rsidR="009F1802" w:rsidRDefault="009F1802" w:rsidP="00973AC2">
      <w:pPr>
        <w:numPr>
          <w:ilvl w:val="0"/>
          <w:numId w:val="26"/>
        </w:numPr>
        <w:rPr>
          <w:rFonts w:ascii="Cambria" w:hAnsi="Cambria" w:cs="Cambria"/>
          <w:kern w:val="2"/>
        </w:rPr>
      </w:pPr>
      <w:r>
        <w:rPr>
          <w:rFonts w:ascii="Cambria" w:hAnsi="Cambria" w:cs="Calibri"/>
          <w:kern w:val="2"/>
        </w:rPr>
        <w:t>………………………………</w:t>
      </w:r>
    </w:p>
    <w:p w14:paraId="5CD012AC" w14:textId="77777777" w:rsidR="009F1802" w:rsidRDefault="009F1802" w:rsidP="006C5421">
      <w:pPr>
        <w:spacing w:line="360" w:lineRule="auto"/>
        <w:rPr>
          <w:rFonts w:ascii="Cambria" w:hAnsi="Cambria" w:cs="Cambria"/>
        </w:rPr>
      </w:pPr>
    </w:p>
    <w:p w14:paraId="356947D9" w14:textId="77777777" w:rsidR="00FD202A" w:rsidRPr="00FD202A" w:rsidRDefault="00FD202A" w:rsidP="00FD202A">
      <w:pPr>
        <w:autoSpaceDE w:val="0"/>
        <w:jc w:val="both"/>
        <w:rPr>
          <w:rFonts w:ascii="Cambria" w:hAnsi="Cambria" w:cs="Cambria"/>
        </w:rPr>
      </w:pPr>
      <w:r w:rsidRPr="00FD202A">
        <w:rPr>
          <w:rFonts w:ascii="Cambria" w:hAnsi="Cambria" w:cs="Cambria"/>
        </w:rPr>
        <w:t>Strony zgodnie oświadczają, że umowa została zawarta na zasadach ustalonych ustawą z dnia 11 września 2019 r. Prawo zamówień publicznych w wyniku przeprowadzonego postepowania w trybie podstawowym, o którym mowa w art. 275 pkt 1 Pzp na warunkach określonych w postępowaniu.</w:t>
      </w:r>
    </w:p>
    <w:p w14:paraId="22F610DF" w14:textId="77777777" w:rsidR="009F1802" w:rsidRPr="003C4332" w:rsidRDefault="009F1802" w:rsidP="006C5421">
      <w:pPr>
        <w:autoSpaceDE w:val="0"/>
        <w:jc w:val="both"/>
        <w:rPr>
          <w:rFonts w:ascii="Cambria" w:hAnsi="Cambria" w:cs="Cambria"/>
        </w:rPr>
      </w:pPr>
      <w:r w:rsidRPr="003C4332">
        <w:rPr>
          <w:rFonts w:ascii="Cambria" w:hAnsi="Cambria" w:cs="Cambria"/>
        </w:rPr>
        <w:t>Strony zawarły umowę następującej treści:</w:t>
      </w:r>
    </w:p>
    <w:p w14:paraId="54F207F6" w14:textId="77777777" w:rsidR="009F1802" w:rsidRPr="003C4332" w:rsidRDefault="009F1802" w:rsidP="006C5421">
      <w:pPr>
        <w:jc w:val="center"/>
        <w:rPr>
          <w:rFonts w:ascii="Cambria" w:hAnsi="Cambria" w:cs="Cambria"/>
          <w:b/>
          <w:bCs/>
        </w:rPr>
      </w:pPr>
    </w:p>
    <w:p w14:paraId="6428571C" w14:textId="77777777" w:rsidR="009F1802" w:rsidRPr="003C4332" w:rsidRDefault="009F1802" w:rsidP="003C4332">
      <w:pPr>
        <w:keepNext/>
        <w:widowControl w:val="0"/>
        <w:tabs>
          <w:tab w:val="left" w:pos="709"/>
          <w:tab w:val="left" w:pos="2977"/>
          <w:tab w:val="left" w:pos="5103"/>
          <w:tab w:val="left" w:pos="6237"/>
        </w:tabs>
        <w:suppressAutoHyphens/>
        <w:autoSpaceDE w:val="0"/>
        <w:jc w:val="center"/>
        <w:outlineLvl w:val="0"/>
        <w:rPr>
          <w:rFonts w:ascii="Cambria" w:eastAsia="SimSun" w:hAnsi="Cambria" w:cs="Cambria"/>
          <w:b/>
          <w:bCs/>
          <w:kern w:val="2"/>
          <w:lang w:eastAsia="hi-IN" w:bidi="hi-IN"/>
        </w:rPr>
      </w:pPr>
      <w:r w:rsidRPr="003C4332">
        <w:rPr>
          <w:rFonts w:ascii="Cambria" w:eastAsia="SimSun" w:hAnsi="Cambria" w:cs="Cambria"/>
          <w:b/>
          <w:bCs/>
          <w:kern w:val="2"/>
          <w:lang w:eastAsia="hi-IN" w:bidi="hi-IN"/>
        </w:rPr>
        <w:t>Przedmiot umowy</w:t>
      </w:r>
    </w:p>
    <w:p w14:paraId="7AA2B8D7" w14:textId="77777777" w:rsidR="009F1802" w:rsidRPr="003C4332" w:rsidRDefault="009F1802" w:rsidP="003C4332">
      <w:pPr>
        <w:widowControl w:val="0"/>
        <w:suppressAutoHyphens/>
        <w:jc w:val="center"/>
        <w:rPr>
          <w:rFonts w:ascii="Cambria" w:eastAsia="SimSun" w:hAnsi="Cambria" w:cs="Cambria"/>
          <w:b/>
          <w:bCs/>
          <w:kern w:val="2"/>
          <w:lang w:eastAsia="hi-IN" w:bidi="hi-IN"/>
        </w:rPr>
      </w:pPr>
      <w:r w:rsidRPr="003C4332">
        <w:rPr>
          <w:rFonts w:ascii="Cambria" w:eastAsia="SimSun" w:hAnsi="Cambria" w:cs="Cambria"/>
          <w:b/>
          <w:bCs/>
          <w:kern w:val="2"/>
          <w:lang w:eastAsia="hi-IN" w:bidi="hi-IN"/>
        </w:rPr>
        <w:t>§ 1</w:t>
      </w:r>
    </w:p>
    <w:p w14:paraId="4F9A10FB" w14:textId="2962BE9E" w:rsidR="009F1802" w:rsidRPr="00FD202A" w:rsidRDefault="009F1802" w:rsidP="00FD202A">
      <w:pPr>
        <w:jc w:val="both"/>
        <w:rPr>
          <w:rFonts w:ascii="Cambria" w:eastAsia="SimSun" w:hAnsi="Cambria" w:cs="Cambria"/>
          <w:kern w:val="2"/>
          <w:lang w:eastAsia="hi-IN" w:bidi="hi-IN"/>
        </w:rPr>
      </w:pPr>
      <w:r w:rsidRPr="00FD202A">
        <w:rPr>
          <w:rFonts w:ascii="Cambria" w:eastAsia="SimSun" w:hAnsi="Cambria" w:cs="Cambria"/>
          <w:kern w:val="2"/>
          <w:lang w:eastAsia="hi-IN" w:bidi="hi-IN"/>
        </w:rPr>
        <w:t xml:space="preserve">Zamawiający powierza, a Wykonawca przyjmuje do wykonania </w:t>
      </w:r>
      <w:r w:rsidRPr="00FD202A">
        <w:rPr>
          <w:rFonts w:ascii="Cambria" w:hAnsi="Cambria" w:cs="Cambria"/>
          <w:b/>
          <w:bCs/>
        </w:rPr>
        <w:t xml:space="preserve">„Opracowanie kompletnej dokumentacji projektowej dla zadania – </w:t>
      </w:r>
      <w:r w:rsidRPr="00FD202A">
        <w:rPr>
          <w:rFonts w:ascii="Cambria" w:hAnsi="Cambria"/>
          <w:b/>
          <w:bCs/>
        </w:rPr>
        <w:t>"Modernizacja zasilania w energię elektryczną –</w:t>
      </w:r>
      <w:r w:rsidR="00FD202A">
        <w:rPr>
          <w:rFonts w:ascii="Cambria" w:hAnsi="Cambria"/>
          <w:b/>
          <w:bCs/>
        </w:rPr>
        <w:t xml:space="preserve"> </w:t>
      </w:r>
      <w:r w:rsidRPr="00FD202A">
        <w:rPr>
          <w:rFonts w:ascii="Cambria" w:hAnsi="Cambria"/>
          <w:b/>
          <w:bCs/>
        </w:rPr>
        <w:t>w zakresie wymiany istniejącej rozdzielnicy niskiego napięcia RGnn wraz z układem kompensacji mocy biernej, Świętokrzyskim Centrum Onkologii w Kielcach”</w:t>
      </w:r>
      <w:r w:rsidRPr="00FD202A">
        <w:rPr>
          <w:rFonts w:ascii="Cambria" w:eastAsia="SimSun" w:hAnsi="Cambria" w:cs="Cambria"/>
          <w:kern w:val="2"/>
          <w:lang w:eastAsia="hi-IN" w:bidi="hi-IN"/>
        </w:rPr>
        <w:t xml:space="preserve">. </w:t>
      </w:r>
    </w:p>
    <w:p w14:paraId="648A5735" w14:textId="77777777" w:rsidR="009F1802" w:rsidRPr="00D24D9C" w:rsidRDefault="009F1802">
      <w:pPr>
        <w:widowControl w:val="0"/>
        <w:numPr>
          <w:ilvl w:val="0"/>
          <w:numId w:val="2"/>
        </w:numPr>
        <w:tabs>
          <w:tab w:val="left" w:pos="0"/>
          <w:tab w:val="num" w:pos="859"/>
          <w:tab w:val="left" w:pos="6710"/>
        </w:tabs>
        <w:suppressAutoHyphens/>
        <w:autoSpaceDE w:val="0"/>
        <w:spacing w:before="120" w:after="120"/>
        <w:ind w:left="856" w:hanging="357"/>
        <w:jc w:val="both"/>
        <w:rPr>
          <w:rFonts w:ascii="Cambria" w:eastAsia="SimSun" w:hAnsi="Cambria"/>
          <w:kern w:val="2"/>
          <w:lang w:eastAsia="hi-IN" w:bidi="hi-IN"/>
        </w:rPr>
      </w:pPr>
      <w:r w:rsidRPr="001843D3">
        <w:rPr>
          <w:rFonts w:ascii="Cambria" w:eastAsia="SimSun" w:hAnsi="Cambria" w:cs="Cambria"/>
          <w:kern w:val="2"/>
          <w:lang w:eastAsia="hi-IN" w:bidi="hi-IN"/>
        </w:rPr>
        <w:t xml:space="preserve">Dokumentację projektową należy przygotować zgodnie z Opisem Przedmiotu Zamówienia – stanowiącym zał. </w:t>
      </w:r>
      <w:r w:rsidRPr="00651117">
        <w:rPr>
          <w:rFonts w:ascii="Cambria" w:eastAsia="SimSun" w:hAnsi="Cambria" w:cs="Cambria"/>
          <w:kern w:val="2"/>
          <w:lang w:eastAsia="hi-IN" w:bidi="hi-IN"/>
        </w:rPr>
        <w:t>nr 1</w:t>
      </w:r>
      <w:r w:rsidRPr="00785E60">
        <w:rPr>
          <w:rFonts w:ascii="Cambria" w:eastAsia="SimSun" w:hAnsi="Cambria" w:cs="Cambria"/>
          <w:color w:val="FF0000"/>
          <w:kern w:val="2"/>
          <w:lang w:eastAsia="hi-IN" w:bidi="hi-IN"/>
        </w:rPr>
        <w:t xml:space="preserve"> </w:t>
      </w:r>
      <w:r w:rsidRPr="001843D3">
        <w:rPr>
          <w:rFonts w:ascii="Cambria" w:eastAsia="SimSun" w:hAnsi="Cambria" w:cs="Cambria"/>
          <w:kern w:val="2"/>
          <w:lang w:eastAsia="hi-IN" w:bidi="hi-IN"/>
        </w:rPr>
        <w:t>do umowy.</w:t>
      </w:r>
    </w:p>
    <w:p w14:paraId="2A4066EB" w14:textId="77777777" w:rsidR="009F1802" w:rsidRPr="00D24D9C" w:rsidRDefault="009F1802">
      <w:pPr>
        <w:widowControl w:val="0"/>
        <w:numPr>
          <w:ilvl w:val="0"/>
          <w:numId w:val="2"/>
        </w:numPr>
        <w:tabs>
          <w:tab w:val="left" w:pos="0"/>
          <w:tab w:val="num" w:pos="859"/>
          <w:tab w:val="left" w:pos="6710"/>
        </w:tabs>
        <w:suppressAutoHyphens/>
        <w:autoSpaceDE w:val="0"/>
        <w:spacing w:before="120" w:after="120"/>
        <w:ind w:left="856" w:hanging="357"/>
        <w:jc w:val="both"/>
        <w:rPr>
          <w:rFonts w:ascii="Cambria" w:eastAsia="SimSun" w:hAnsi="Cambria"/>
          <w:kern w:val="2"/>
          <w:lang w:eastAsia="hi-IN" w:bidi="hi-IN"/>
        </w:rPr>
      </w:pPr>
      <w:r w:rsidRPr="001843D3">
        <w:rPr>
          <w:rFonts w:ascii="Cambria" w:eastAsia="SimSun" w:hAnsi="Cambria" w:cs="Cambria"/>
          <w:kern w:val="2"/>
          <w:lang w:eastAsia="hi-IN" w:bidi="hi-IN"/>
        </w:rPr>
        <w:t>Dokumentację projektową należy przekazać w 4 egzemplarzach w wersji papierowej oraz w formie cyfrowej edytowalnej oraz  w postaci plików PDF.</w:t>
      </w:r>
    </w:p>
    <w:p w14:paraId="03B916F9" w14:textId="77777777" w:rsidR="009F1802" w:rsidRPr="00D24D9C" w:rsidRDefault="009F1802">
      <w:pPr>
        <w:widowControl w:val="0"/>
        <w:numPr>
          <w:ilvl w:val="0"/>
          <w:numId w:val="2"/>
        </w:numPr>
        <w:tabs>
          <w:tab w:val="left" w:pos="0"/>
          <w:tab w:val="num" w:pos="859"/>
          <w:tab w:val="left" w:pos="6710"/>
        </w:tabs>
        <w:suppressAutoHyphens/>
        <w:autoSpaceDE w:val="0"/>
        <w:spacing w:before="120" w:after="120"/>
        <w:ind w:left="856" w:hanging="357"/>
        <w:jc w:val="both"/>
        <w:rPr>
          <w:rFonts w:ascii="Cambria" w:eastAsia="SimSun" w:hAnsi="Cambria"/>
          <w:kern w:val="2"/>
          <w:lang w:eastAsia="hi-IN" w:bidi="hi-IN"/>
        </w:rPr>
      </w:pPr>
      <w:r w:rsidRPr="001843D3">
        <w:rPr>
          <w:rFonts w:ascii="Cambria" w:eastAsia="SimSun" w:hAnsi="Cambria" w:cs="Cambria"/>
          <w:kern w:val="2"/>
          <w:lang w:eastAsia="hi-IN" w:bidi="hi-IN"/>
        </w:rPr>
        <w:t xml:space="preserve">Specyfikację Techniczną wykonania i odbioru robót należy przekazać w wersji papierowej, cyfrowej edytowalnej oraz w postaci plików PDF – 1 </w:t>
      </w:r>
      <w:r>
        <w:rPr>
          <w:rFonts w:ascii="Cambria" w:eastAsia="SimSun" w:hAnsi="Cambria" w:cs="Cambria"/>
          <w:kern w:val="2"/>
          <w:lang w:eastAsia="hi-IN" w:bidi="hi-IN"/>
        </w:rPr>
        <w:t>kpl.</w:t>
      </w:r>
      <w:r w:rsidRPr="001843D3">
        <w:rPr>
          <w:rFonts w:ascii="Cambria" w:eastAsia="SimSun" w:hAnsi="Cambria" w:cs="Cambria"/>
          <w:kern w:val="2"/>
          <w:lang w:eastAsia="hi-IN" w:bidi="hi-IN"/>
        </w:rPr>
        <w:t xml:space="preserve">. </w:t>
      </w:r>
    </w:p>
    <w:p w14:paraId="6EB2FA83" w14:textId="77777777" w:rsidR="009F1802" w:rsidRPr="00D24D9C" w:rsidRDefault="009F1802">
      <w:pPr>
        <w:widowControl w:val="0"/>
        <w:numPr>
          <w:ilvl w:val="0"/>
          <w:numId w:val="2"/>
        </w:numPr>
        <w:tabs>
          <w:tab w:val="left" w:pos="0"/>
          <w:tab w:val="num" w:pos="859"/>
          <w:tab w:val="left" w:pos="6710"/>
        </w:tabs>
        <w:suppressAutoHyphens/>
        <w:autoSpaceDE w:val="0"/>
        <w:spacing w:before="120" w:after="120"/>
        <w:ind w:left="856" w:hanging="357"/>
        <w:jc w:val="both"/>
        <w:rPr>
          <w:rFonts w:ascii="Cambria" w:eastAsia="SimSun" w:hAnsi="Cambria"/>
          <w:kern w:val="2"/>
          <w:lang w:eastAsia="hi-IN" w:bidi="hi-IN"/>
        </w:rPr>
      </w:pPr>
      <w:r w:rsidRPr="001843D3">
        <w:rPr>
          <w:rFonts w:ascii="Cambria" w:eastAsia="SimSun" w:hAnsi="Cambria" w:cs="Cambria"/>
          <w:kern w:val="2"/>
          <w:lang w:eastAsia="hi-IN" w:bidi="hi-IN"/>
        </w:rPr>
        <w:t xml:space="preserve">Kosztorysy Inwestorskie należy przekazać w wersji papierowej, cyfrowej edytowalnej oraz w postaci plików PDF – 1 </w:t>
      </w:r>
      <w:r>
        <w:rPr>
          <w:rFonts w:ascii="Cambria" w:eastAsia="SimSun" w:hAnsi="Cambria" w:cs="Cambria"/>
          <w:kern w:val="2"/>
          <w:lang w:eastAsia="hi-IN" w:bidi="hi-IN"/>
        </w:rPr>
        <w:t>kpl.</w:t>
      </w:r>
      <w:r w:rsidRPr="001843D3">
        <w:rPr>
          <w:rFonts w:ascii="Cambria" w:eastAsia="SimSun" w:hAnsi="Cambria" w:cs="Cambria"/>
          <w:kern w:val="2"/>
          <w:lang w:eastAsia="hi-IN" w:bidi="hi-IN"/>
        </w:rPr>
        <w:t>.</w:t>
      </w:r>
    </w:p>
    <w:p w14:paraId="63416C4C" w14:textId="77777777" w:rsidR="009F1802" w:rsidRPr="004F57FD" w:rsidRDefault="009F1802">
      <w:pPr>
        <w:widowControl w:val="0"/>
        <w:numPr>
          <w:ilvl w:val="0"/>
          <w:numId w:val="2"/>
        </w:numPr>
        <w:tabs>
          <w:tab w:val="left" w:pos="0"/>
          <w:tab w:val="num" w:pos="859"/>
          <w:tab w:val="left" w:pos="6710"/>
        </w:tabs>
        <w:suppressAutoHyphens/>
        <w:autoSpaceDE w:val="0"/>
        <w:spacing w:before="120" w:after="120"/>
        <w:ind w:left="856" w:hanging="357"/>
        <w:jc w:val="both"/>
        <w:rPr>
          <w:rFonts w:ascii="Cambria" w:eastAsia="SimSun" w:hAnsi="Cambria"/>
          <w:kern w:val="2"/>
          <w:lang w:eastAsia="hi-IN" w:bidi="hi-IN"/>
        </w:rPr>
      </w:pPr>
      <w:r w:rsidRPr="001843D3">
        <w:rPr>
          <w:rFonts w:ascii="Cambria" w:eastAsia="SimSun" w:hAnsi="Cambria" w:cs="Cambria"/>
          <w:kern w:val="2"/>
          <w:lang w:eastAsia="hi-IN" w:bidi="hi-IN"/>
        </w:rPr>
        <w:t>Przedmiary robót należy przekazać w wersji papierowej, cyfrowej edytowalnej oraz w postaci</w:t>
      </w:r>
      <w:r>
        <w:rPr>
          <w:rFonts w:ascii="Cambria" w:hAnsi="Cambria" w:cs="Cambria"/>
        </w:rPr>
        <w:t xml:space="preserve"> plików PDF – 1 kpl. </w:t>
      </w:r>
    </w:p>
    <w:p w14:paraId="5FE4916C" w14:textId="77777777" w:rsidR="009F1802" w:rsidRDefault="009F1802">
      <w:pPr>
        <w:widowControl w:val="0"/>
        <w:numPr>
          <w:ilvl w:val="0"/>
          <w:numId w:val="2"/>
        </w:numPr>
        <w:tabs>
          <w:tab w:val="left" w:pos="0"/>
          <w:tab w:val="num" w:pos="859"/>
          <w:tab w:val="left" w:pos="6710"/>
        </w:tabs>
        <w:suppressAutoHyphens/>
        <w:autoSpaceDE w:val="0"/>
        <w:spacing w:before="120" w:after="120"/>
        <w:ind w:left="856" w:hanging="357"/>
        <w:jc w:val="both"/>
        <w:rPr>
          <w:rFonts w:ascii="Cambria" w:eastAsia="SimSun" w:hAnsi="Cambria" w:cs="Cambria"/>
          <w:kern w:val="2"/>
          <w:lang w:eastAsia="hi-IN" w:bidi="hi-IN"/>
        </w:rPr>
      </w:pPr>
      <w:r>
        <w:rPr>
          <w:rFonts w:ascii="Cambria" w:eastAsia="SimSun" w:hAnsi="Cambria" w:cs="Cambria"/>
          <w:kern w:val="2"/>
          <w:lang w:eastAsia="hi-IN" w:bidi="hi-IN"/>
        </w:rPr>
        <w:t xml:space="preserve">Projektant zobowiązuje się do wykonania czynności nadzoru autorskiego </w:t>
      </w:r>
    </w:p>
    <w:p w14:paraId="5EABD910" w14:textId="77777777" w:rsidR="009F1802" w:rsidRDefault="009F1802" w:rsidP="00965E3A">
      <w:pPr>
        <w:widowControl w:val="0"/>
        <w:tabs>
          <w:tab w:val="left" w:pos="6710"/>
        </w:tabs>
        <w:suppressAutoHyphens/>
        <w:autoSpaceDE w:val="0"/>
        <w:spacing w:before="120" w:after="120"/>
        <w:ind w:left="856"/>
        <w:jc w:val="both"/>
        <w:rPr>
          <w:rFonts w:ascii="Cambria" w:eastAsia="SimSun" w:hAnsi="Cambria" w:cs="Cambria"/>
          <w:kern w:val="2"/>
          <w:lang w:eastAsia="hi-IN" w:bidi="hi-IN"/>
        </w:rPr>
      </w:pPr>
      <w:r>
        <w:rPr>
          <w:rFonts w:ascii="Cambria" w:eastAsia="SimSun" w:hAnsi="Cambria" w:cs="Cambria"/>
          <w:kern w:val="2"/>
          <w:lang w:eastAsia="hi-IN" w:bidi="hi-IN"/>
        </w:rPr>
        <w:t xml:space="preserve">z częstotliwością uzależnioną od postępu robót i potrzeb. Pełnienie nadzoru autorskiego  - od dnia rozpoczęcia prac budowlanych do dnia odbioru końcowego robót. </w:t>
      </w:r>
    </w:p>
    <w:p w14:paraId="01B32C2F" w14:textId="008A6BEA" w:rsidR="009F1802" w:rsidRPr="003C4332" w:rsidRDefault="009F1802">
      <w:pPr>
        <w:widowControl w:val="0"/>
        <w:numPr>
          <w:ilvl w:val="0"/>
          <w:numId w:val="2"/>
        </w:numPr>
        <w:tabs>
          <w:tab w:val="left" w:pos="0"/>
          <w:tab w:val="num" w:pos="859"/>
          <w:tab w:val="left" w:pos="6710"/>
        </w:tabs>
        <w:suppressAutoHyphens/>
        <w:autoSpaceDE w:val="0"/>
        <w:spacing w:before="120" w:after="120"/>
        <w:ind w:left="856" w:hanging="357"/>
        <w:jc w:val="both"/>
        <w:rPr>
          <w:rFonts w:ascii="Cambria" w:eastAsia="SimSun" w:hAnsi="Cambria"/>
          <w:kern w:val="2"/>
          <w:lang w:eastAsia="hi-IN" w:bidi="hi-IN"/>
        </w:rPr>
      </w:pPr>
      <w:r>
        <w:rPr>
          <w:rFonts w:ascii="Cambria" w:eastAsia="SimSun" w:hAnsi="Cambria" w:cs="Cambria"/>
          <w:kern w:val="2"/>
          <w:lang w:eastAsia="hi-IN" w:bidi="hi-IN"/>
        </w:rPr>
        <w:lastRenderedPageBreak/>
        <w:t xml:space="preserve">Projektant będzie zobligowany do pełnienia nadzoru autorskiego najpóźniej do czasu zakończenia gwarancji na projekt tj. </w:t>
      </w:r>
      <w:r w:rsidR="002A636C">
        <w:rPr>
          <w:rFonts w:ascii="Cambria" w:hAnsi="Cambria" w:cs="Cambria"/>
          <w:kern w:val="2"/>
          <w:lang w:eastAsia="ar-SA"/>
        </w:rPr>
        <w:t>………………</w:t>
      </w:r>
      <w:r w:rsidRPr="003C4332">
        <w:rPr>
          <w:rFonts w:ascii="Cambria" w:hAnsi="Cambria" w:cs="Cambria"/>
          <w:kern w:val="2"/>
          <w:lang w:eastAsia="ar-SA"/>
        </w:rPr>
        <w:t xml:space="preserve"> miesi</w:t>
      </w:r>
      <w:r>
        <w:rPr>
          <w:rFonts w:ascii="Cambria" w:hAnsi="Cambria" w:cs="Cambria"/>
          <w:kern w:val="2"/>
          <w:lang w:eastAsia="ar-SA"/>
        </w:rPr>
        <w:t>ęcy</w:t>
      </w:r>
      <w:r w:rsidRPr="003C4332">
        <w:rPr>
          <w:rFonts w:ascii="Cambria" w:hAnsi="Cambria" w:cs="Cambria"/>
        </w:rPr>
        <w:t>, liczon</w:t>
      </w:r>
      <w:r>
        <w:rPr>
          <w:rFonts w:ascii="Cambria" w:hAnsi="Cambria" w:cs="Cambria"/>
        </w:rPr>
        <w:t>ych</w:t>
      </w:r>
      <w:r w:rsidRPr="003C4332">
        <w:rPr>
          <w:rFonts w:ascii="Cambria" w:hAnsi="Cambria" w:cs="Cambria"/>
        </w:rPr>
        <w:t xml:space="preserve"> od daty podpisania protokołu odbioru</w:t>
      </w:r>
      <w:r>
        <w:rPr>
          <w:rFonts w:ascii="Cambria" w:hAnsi="Cambria" w:cs="Cambria"/>
        </w:rPr>
        <w:t xml:space="preserve"> niniejszego</w:t>
      </w:r>
      <w:r w:rsidRPr="003C4332">
        <w:rPr>
          <w:rFonts w:ascii="Cambria" w:hAnsi="Cambria" w:cs="Cambria"/>
        </w:rPr>
        <w:t xml:space="preserve"> przedmiotu zamówienia</w:t>
      </w:r>
      <w:r>
        <w:rPr>
          <w:rFonts w:ascii="Cambria" w:hAnsi="Cambria" w:cs="Cambria"/>
        </w:rPr>
        <w:t>.</w:t>
      </w:r>
    </w:p>
    <w:p w14:paraId="51B2B3BB" w14:textId="77777777" w:rsidR="009F1802" w:rsidRPr="003C4332" w:rsidRDefault="009F1802" w:rsidP="003C4332">
      <w:pPr>
        <w:jc w:val="both"/>
        <w:rPr>
          <w:rFonts w:ascii="Cambria" w:hAnsi="Cambria" w:cs="Cambria"/>
        </w:rPr>
      </w:pPr>
    </w:p>
    <w:p w14:paraId="4FA5F0AA" w14:textId="77777777" w:rsidR="009F1802" w:rsidRPr="003C4332" w:rsidRDefault="009F1802" w:rsidP="003C4332">
      <w:pPr>
        <w:widowControl w:val="0"/>
        <w:suppressAutoHyphens/>
        <w:jc w:val="center"/>
        <w:rPr>
          <w:rFonts w:ascii="Cambria" w:eastAsia="SimSun" w:hAnsi="Cambria" w:cs="Cambria"/>
          <w:b/>
          <w:bCs/>
          <w:kern w:val="2"/>
          <w:lang w:eastAsia="hi-IN" w:bidi="hi-IN"/>
        </w:rPr>
      </w:pPr>
      <w:r w:rsidRPr="003C4332">
        <w:rPr>
          <w:rFonts w:ascii="Cambria" w:eastAsia="SimSun" w:hAnsi="Cambria" w:cs="Cambria"/>
          <w:b/>
          <w:bCs/>
          <w:kern w:val="2"/>
          <w:lang w:eastAsia="hi-IN" w:bidi="hi-IN"/>
        </w:rPr>
        <w:t>Obowiązki Wykonawcy</w:t>
      </w:r>
    </w:p>
    <w:p w14:paraId="2C0E9189" w14:textId="77777777" w:rsidR="009F1802" w:rsidRPr="003C4332" w:rsidRDefault="009F1802" w:rsidP="003C4332">
      <w:pPr>
        <w:widowControl w:val="0"/>
        <w:suppressAutoHyphens/>
        <w:jc w:val="center"/>
        <w:rPr>
          <w:rFonts w:ascii="Cambria" w:eastAsia="SimSun" w:hAnsi="Cambria" w:cs="Cambria"/>
          <w:b/>
          <w:bCs/>
          <w:kern w:val="2"/>
          <w:lang w:eastAsia="hi-IN" w:bidi="hi-IN"/>
        </w:rPr>
      </w:pPr>
      <w:r w:rsidRPr="003C4332">
        <w:rPr>
          <w:rFonts w:ascii="Cambria" w:eastAsia="SimSun" w:hAnsi="Cambria" w:cs="Cambria"/>
          <w:b/>
          <w:bCs/>
          <w:kern w:val="2"/>
          <w:lang w:eastAsia="hi-IN" w:bidi="hi-IN"/>
        </w:rPr>
        <w:t>§ 2</w:t>
      </w:r>
    </w:p>
    <w:p w14:paraId="45F1FE33" w14:textId="77777777" w:rsidR="009F1802" w:rsidRDefault="009F1802" w:rsidP="00785E60">
      <w:pPr>
        <w:widowControl w:val="0"/>
        <w:numPr>
          <w:ilvl w:val="0"/>
          <w:numId w:val="15"/>
        </w:numPr>
        <w:suppressAutoHyphens/>
        <w:autoSpaceDE w:val="0"/>
        <w:spacing w:before="120" w:after="120"/>
        <w:ind w:left="856" w:hanging="357"/>
        <w:jc w:val="both"/>
        <w:rPr>
          <w:rFonts w:ascii="Cambria" w:eastAsia="SimSun" w:hAnsi="Cambria"/>
          <w:kern w:val="2"/>
          <w:lang w:eastAsia="hi-IN" w:bidi="hi-IN"/>
        </w:rPr>
      </w:pPr>
      <w:r>
        <w:rPr>
          <w:rFonts w:ascii="Cambria" w:eastAsia="SimSun" w:hAnsi="Cambria" w:cs="Cambria"/>
          <w:kern w:val="2"/>
          <w:lang w:eastAsia="hi-IN" w:bidi="hi-IN"/>
        </w:rPr>
        <w:t xml:space="preserve"> </w:t>
      </w:r>
      <w:r w:rsidRPr="003C4332">
        <w:rPr>
          <w:rFonts w:ascii="Cambria" w:eastAsia="SimSun" w:hAnsi="Cambria" w:cs="Cambria"/>
          <w:kern w:val="2"/>
          <w:lang w:eastAsia="hi-IN" w:bidi="hi-IN"/>
        </w:rPr>
        <w:t xml:space="preserve">Wykonawca przed rozpoczęciem prac nad przedmiotem zamówienia zobowiązany jest do zapoznania się </w:t>
      </w:r>
      <w:r>
        <w:rPr>
          <w:rFonts w:ascii="Cambria" w:eastAsia="SimSun" w:hAnsi="Cambria" w:cs="Cambria"/>
          <w:kern w:val="2"/>
          <w:lang w:eastAsia="hi-IN" w:bidi="hi-IN"/>
        </w:rPr>
        <w:t>z miejscem realizacji robót</w:t>
      </w:r>
      <w:r w:rsidRPr="003C4332">
        <w:rPr>
          <w:rFonts w:ascii="Cambria" w:eastAsia="SimSun" w:hAnsi="Cambria" w:cs="Cambria"/>
          <w:kern w:val="2"/>
          <w:lang w:eastAsia="hi-IN" w:bidi="hi-IN"/>
        </w:rPr>
        <w:t>.</w:t>
      </w:r>
    </w:p>
    <w:p w14:paraId="6FB1C4AA" w14:textId="77777777" w:rsidR="009F1802" w:rsidRDefault="009F1802" w:rsidP="00785E60">
      <w:pPr>
        <w:widowControl w:val="0"/>
        <w:numPr>
          <w:ilvl w:val="0"/>
          <w:numId w:val="15"/>
        </w:numPr>
        <w:suppressAutoHyphens/>
        <w:autoSpaceDE w:val="0"/>
        <w:spacing w:before="120" w:after="120"/>
        <w:ind w:left="856" w:hanging="357"/>
        <w:jc w:val="both"/>
        <w:rPr>
          <w:rFonts w:ascii="Cambria" w:eastAsia="SimSun" w:hAnsi="Cambria" w:cs="Cambria"/>
          <w:kern w:val="2"/>
          <w:lang w:eastAsia="hi-IN" w:bidi="hi-IN"/>
        </w:rPr>
      </w:pPr>
      <w:r>
        <w:rPr>
          <w:rFonts w:ascii="Cambria" w:eastAsia="SimSun" w:hAnsi="Cambria" w:cs="Cambria"/>
          <w:kern w:val="2"/>
          <w:lang w:eastAsia="hi-IN" w:bidi="hi-IN"/>
        </w:rPr>
        <w:t xml:space="preserve"> Wykonawca </w:t>
      </w:r>
      <w:r w:rsidRPr="004F57FD">
        <w:rPr>
          <w:rFonts w:ascii="Cambria" w:eastAsia="SimSun" w:hAnsi="Cambria" w:cs="Cambria"/>
          <w:kern w:val="2"/>
          <w:lang w:eastAsia="hi-IN" w:bidi="hi-IN"/>
        </w:rPr>
        <w:t>przed rozpoczęciem prac nad przedmiotem zamówienia zobowiązany jest do przeprowadzenia inwentaryzacji istniejącego stanu sieci zewnętrznych i urządzeń</w:t>
      </w:r>
      <w:r>
        <w:rPr>
          <w:rFonts w:ascii="Cambria" w:eastAsia="SimSun" w:hAnsi="Cambria" w:cs="Cambria"/>
          <w:kern w:val="2"/>
          <w:lang w:eastAsia="hi-IN" w:bidi="hi-IN"/>
        </w:rPr>
        <w:t>.</w:t>
      </w:r>
    </w:p>
    <w:p w14:paraId="11D29B4E" w14:textId="77777777" w:rsidR="009F1802" w:rsidRPr="003C4332" w:rsidRDefault="009F1802" w:rsidP="00785E60">
      <w:pPr>
        <w:widowControl w:val="0"/>
        <w:numPr>
          <w:ilvl w:val="0"/>
          <w:numId w:val="15"/>
        </w:numPr>
        <w:suppressAutoHyphens/>
        <w:autoSpaceDE w:val="0"/>
        <w:spacing w:before="120" w:after="120"/>
        <w:ind w:left="856" w:hanging="357"/>
        <w:jc w:val="both"/>
        <w:rPr>
          <w:rFonts w:ascii="Cambria" w:eastAsia="SimSun" w:hAnsi="Cambria" w:cs="Cambria"/>
          <w:kern w:val="2"/>
          <w:lang w:eastAsia="hi-IN" w:bidi="hi-IN"/>
        </w:rPr>
      </w:pPr>
      <w:r w:rsidRPr="003C4332">
        <w:rPr>
          <w:rFonts w:ascii="Cambria" w:eastAsia="SimSun" w:hAnsi="Cambria" w:cs="Cambria"/>
          <w:kern w:val="2"/>
          <w:lang w:eastAsia="hi-IN" w:bidi="hi-IN"/>
        </w:rPr>
        <w:t>Wykonawca wykona przedmiot umowy, zgodnie z zasadami współczesnej wiedzy technicznej, normami oraz obowiązującymi przepisami, z uwzględnieniem potrzeb i specyfiki przedmiotowego zamówienia.</w:t>
      </w:r>
    </w:p>
    <w:p w14:paraId="579CC864" w14:textId="77777777" w:rsidR="009F1802" w:rsidRPr="003C4332" w:rsidRDefault="009F1802" w:rsidP="00785E60">
      <w:pPr>
        <w:widowControl w:val="0"/>
        <w:numPr>
          <w:ilvl w:val="0"/>
          <w:numId w:val="15"/>
        </w:numPr>
        <w:suppressAutoHyphens/>
        <w:autoSpaceDE w:val="0"/>
        <w:spacing w:before="120" w:after="120"/>
        <w:ind w:left="856" w:hanging="357"/>
        <w:jc w:val="both"/>
        <w:rPr>
          <w:rFonts w:ascii="Cambria" w:eastAsia="SimSun" w:hAnsi="Cambria" w:cs="Cambria"/>
          <w:kern w:val="2"/>
          <w:lang w:eastAsia="hi-IN" w:bidi="hi-IN"/>
        </w:rPr>
      </w:pPr>
      <w:r w:rsidRPr="003C4332">
        <w:rPr>
          <w:rFonts w:ascii="Cambria" w:eastAsia="SimSun" w:hAnsi="Cambria" w:cs="Cambria"/>
          <w:kern w:val="2"/>
          <w:lang w:eastAsia="hi-IN" w:bidi="hi-IN"/>
        </w:rPr>
        <w:t>Dla zapewnienia właściwego tempa realizacji prac objętych umową strony zobowiązują się na bieżąco udzielać wyjaśnień i przekazywać informacje w zakresie niezbędnym dla prawidłowej i terminowej realizacji tych prac.</w:t>
      </w:r>
    </w:p>
    <w:p w14:paraId="34C081FD" w14:textId="77777777" w:rsidR="009F1802" w:rsidRDefault="009F1802" w:rsidP="003C4332">
      <w:pPr>
        <w:widowControl w:val="0"/>
        <w:suppressAutoHyphens/>
        <w:jc w:val="center"/>
        <w:rPr>
          <w:rFonts w:ascii="Cambria" w:eastAsia="SimSun" w:hAnsi="Cambria"/>
          <w:b/>
          <w:bCs/>
          <w:kern w:val="2"/>
          <w:lang w:eastAsia="hi-IN" w:bidi="hi-IN"/>
        </w:rPr>
      </w:pPr>
    </w:p>
    <w:p w14:paraId="5847A2B2" w14:textId="77777777" w:rsidR="009F1802" w:rsidRPr="003C4332" w:rsidRDefault="009F1802" w:rsidP="003C4332">
      <w:pPr>
        <w:widowControl w:val="0"/>
        <w:suppressAutoHyphens/>
        <w:jc w:val="center"/>
        <w:rPr>
          <w:rFonts w:ascii="Cambria" w:eastAsia="SimSun" w:hAnsi="Cambria"/>
          <w:b/>
          <w:bCs/>
          <w:kern w:val="2"/>
          <w:lang w:eastAsia="hi-IN" w:bidi="hi-IN"/>
        </w:rPr>
      </w:pPr>
      <w:r>
        <w:rPr>
          <w:rFonts w:ascii="Cambria" w:eastAsia="SimSun" w:hAnsi="Cambria" w:cs="Cambria"/>
          <w:b/>
          <w:bCs/>
          <w:kern w:val="2"/>
          <w:lang w:eastAsia="hi-IN" w:bidi="hi-IN"/>
        </w:rPr>
        <w:t>Oświadczenia Wykonawcy</w:t>
      </w:r>
    </w:p>
    <w:p w14:paraId="4F39740F" w14:textId="77777777" w:rsidR="009F1802" w:rsidRPr="003C4332" w:rsidRDefault="009F1802" w:rsidP="003C4332">
      <w:pPr>
        <w:widowControl w:val="0"/>
        <w:suppressAutoHyphens/>
        <w:jc w:val="center"/>
        <w:rPr>
          <w:rFonts w:ascii="Cambria" w:eastAsia="SimSun" w:hAnsi="Cambria" w:cs="Cambria"/>
          <w:b/>
          <w:bCs/>
          <w:kern w:val="2"/>
          <w:lang w:eastAsia="hi-IN" w:bidi="hi-IN"/>
        </w:rPr>
      </w:pPr>
      <w:r w:rsidRPr="003C4332">
        <w:rPr>
          <w:rFonts w:ascii="Cambria" w:eastAsia="SimSun" w:hAnsi="Cambria" w:cs="Cambria"/>
          <w:b/>
          <w:bCs/>
          <w:kern w:val="2"/>
          <w:lang w:eastAsia="hi-IN" w:bidi="hi-IN"/>
        </w:rPr>
        <w:t>§ 3</w:t>
      </w:r>
    </w:p>
    <w:p w14:paraId="6A2644C7" w14:textId="77777777" w:rsidR="009F1802" w:rsidRPr="003C4332" w:rsidRDefault="009F1802" w:rsidP="003C4332">
      <w:pPr>
        <w:widowControl w:val="0"/>
        <w:suppressAutoHyphens/>
        <w:spacing w:before="120" w:after="120"/>
        <w:jc w:val="both"/>
        <w:rPr>
          <w:rFonts w:ascii="Cambria" w:eastAsia="SimSun" w:hAnsi="Cambria" w:cs="Cambria"/>
          <w:kern w:val="2"/>
          <w:lang w:eastAsia="hi-IN" w:bidi="hi-IN"/>
        </w:rPr>
      </w:pPr>
      <w:r w:rsidRPr="003C4332">
        <w:rPr>
          <w:rFonts w:ascii="Cambria" w:eastAsia="SimSun" w:hAnsi="Cambria" w:cs="Cambria"/>
          <w:kern w:val="2"/>
          <w:lang w:eastAsia="hi-IN" w:bidi="hi-IN"/>
        </w:rPr>
        <w:t>Wykonany projekt ma być zaopatrzony w wykaz opracowań oraz zawierać oświadczenie projektanta, że:</w:t>
      </w:r>
    </w:p>
    <w:p w14:paraId="5929849F" w14:textId="77777777" w:rsidR="009F1802" w:rsidRPr="003C4332" w:rsidRDefault="009F1802">
      <w:pPr>
        <w:widowControl w:val="0"/>
        <w:numPr>
          <w:ilvl w:val="0"/>
          <w:numId w:val="3"/>
        </w:numPr>
        <w:tabs>
          <w:tab w:val="left" w:pos="0"/>
          <w:tab w:val="num" w:pos="862"/>
          <w:tab w:val="left" w:pos="6710"/>
        </w:tabs>
        <w:suppressAutoHyphens/>
        <w:autoSpaceDE w:val="0"/>
        <w:spacing w:before="120" w:after="120"/>
        <w:ind w:left="862" w:hanging="360"/>
        <w:jc w:val="both"/>
        <w:rPr>
          <w:rFonts w:ascii="Cambria" w:hAnsi="Cambria" w:cs="Cambria"/>
          <w:kern w:val="2"/>
          <w:lang w:eastAsia="ar-SA"/>
        </w:rPr>
      </w:pPr>
      <w:r w:rsidRPr="003C4332">
        <w:rPr>
          <w:rFonts w:ascii="Cambria" w:hAnsi="Cambria" w:cs="Cambria"/>
          <w:kern w:val="2"/>
          <w:lang w:eastAsia="ar-SA"/>
        </w:rPr>
        <w:t xml:space="preserve">Dokumentacja projektowa została wykonana zgodnie z umową i obowiązującymi </w:t>
      </w:r>
      <w:r>
        <w:rPr>
          <w:rFonts w:ascii="Cambria" w:hAnsi="Cambria" w:cs="Cambria"/>
          <w:kern w:val="2"/>
          <w:lang w:eastAsia="ar-SA"/>
        </w:rPr>
        <w:t xml:space="preserve">                </w:t>
      </w:r>
      <w:r w:rsidRPr="003C4332">
        <w:rPr>
          <w:rFonts w:ascii="Cambria" w:hAnsi="Cambria" w:cs="Cambria"/>
          <w:kern w:val="2"/>
          <w:lang w:eastAsia="ar-SA"/>
        </w:rPr>
        <w:t>w kraju normami oraz aktualnymi przepisami techniczno-budowlanymi,</w:t>
      </w:r>
    </w:p>
    <w:p w14:paraId="28D1AB0B" w14:textId="77777777" w:rsidR="009F1802" w:rsidRPr="003C4332" w:rsidRDefault="009F1802">
      <w:pPr>
        <w:widowControl w:val="0"/>
        <w:numPr>
          <w:ilvl w:val="0"/>
          <w:numId w:val="3"/>
        </w:numPr>
        <w:tabs>
          <w:tab w:val="left" w:pos="0"/>
          <w:tab w:val="num" w:pos="862"/>
          <w:tab w:val="left" w:pos="6710"/>
        </w:tabs>
        <w:suppressAutoHyphens/>
        <w:autoSpaceDE w:val="0"/>
        <w:spacing w:before="120" w:after="120"/>
        <w:ind w:left="862" w:hanging="360"/>
        <w:jc w:val="both"/>
        <w:rPr>
          <w:rFonts w:ascii="Cambria" w:hAnsi="Cambria" w:cs="Cambria"/>
          <w:kern w:val="2"/>
          <w:lang w:eastAsia="ar-SA"/>
        </w:rPr>
      </w:pPr>
      <w:r w:rsidRPr="001843D3">
        <w:rPr>
          <w:rFonts w:ascii="Cambria" w:eastAsia="SimSun" w:hAnsi="Cambria" w:cs="Cambria"/>
          <w:kern w:val="2"/>
          <w:lang w:eastAsia="hi-IN" w:bidi="hi-IN"/>
        </w:rPr>
        <w:t>Dokumentacj</w:t>
      </w:r>
      <w:r>
        <w:rPr>
          <w:rFonts w:ascii="Cambria" w:eastAsia="SimSun" w:hAnsi="Cambria" w:cs="Cambria"/>
          <w:kern w:val="2"/>
          <w:lang w:eastAsia="hi-IN" w:bidi="hi-IN"/>
        </w:rPr>
        <w:t>a projektowa</w:t>
      </w:r>
      <w:r w:rsidRPr="001843D3">
        <w:rPr>
          <w:rFonts w:ascii="Cambria" w:eastAsia="SimSun" w:hAnsi="Cambria" w:cs="Cambria"/>
          <w:kern w:val="2"/>
          <w:lang w:eastAsia="hi-IN" w:bidi="hi-IN"/>
        </w:rPr>
        <w:t xml:space="preserve"> </w:t>
      </w:r>
      <w:r w:rsidRPr="003C4332">
        <w:rPr>
          <w:rFonts w:ascii="Cambria" w:hAnsi="Cambria" w:cs="Cambria"/>
          <w:kern w:val="2"/>
          <w:lang w:eastAsia="ar-SA"/>
        </w:rPr>
        <w:t>został sprawdzony i posiada podpisy zespołu sprawdzającego lub rzeczoznawcy budowlanego,</w:t>
      </w:r>
    </w:p>
    <w:p w14:paraId="0E9B9253" w14:textId="77777777" w:rsidR="009F1802" w:rsidRPr="003C4332" w:rsidRDefault="009F1802">
      <w:pPr>
        <w:widowControl w:val="0"/>
        <w:numPr>
          <w:ilvl w:val="0"/>
          <w:numId w:val="3"/>
        </w:numPr>
        <w:tabs>
          <w:tab w:val="left" w:pos="0"/>
          <w:tab w:val="num" w:pos="862"/>
          <w:tab w:val="left" w:pos="6710"/>
        </w:tabs>
        <w:suppressAutoHyphens/>
        <w:autoSpaceDE w:val="0"/>
        <w:spacing w:before="120" w:after="120"/>
        <w:ind w:left="862" w:hanging="360"/>
        <w:jc w:val="both"/>
        <w:rPr>
          <w:rFonts w:ascii="Cambria" w:hAnsi="Cambria" w:cs="Cambria"/>
          <w:kern w:val="2"/>
          <w:lang w:eastAsia="ar-SA"/>
        </w:rPr>
      </w:pPr>
      <w:r w:rsidRPr="003C4332">
        <w:rPr>
          <w:rFonts w:ascii="Cambria" w:hAnsi="Cambria" w:cs="Cambria"/>
          <w:kern w:val="2"/>
          <w:lang w:eastAsia="ar-SA"/>
        </w:rPr>
        <w:t xml:space="preserve">Dokumentacja projektowa jest kompletna z punktu widzenia celu któremu ma służyć </w:t>
      </w:r>
      <w:r>
        <w:rPr>
          <w:rFonts w:ascii="Cambria" w:hAnsi="Cambria" w:cs="Cambria"/>
          <w:kern w:val="2"/>
          <w:lang w:eastAsia="ar-SA"/>
        </w:rPr>
        <w:t xml:space="preserve">              </w:t>
      </w:r>
      <w:r w:rsidRPr="003C4332">
        <w:rPr>
          <w:rFonts w:ascii="Cambria" w:hAnsi="Cambria" w:cs="Cambria"/>
          <w:kern w:val="2"/>
          <w:lang w:eastAsia="ar-SA"/>
        </w:rPr>
        <w:t>i nadaje się do realizacji,</w:t>
      </w:r>
    </w:p>
    <w:p w14:paraId="01493F04" w14:textId="77777777" w:rsidR="009F1802" w:rsidRDefault="009F1802" w:rsidP="00965E3A">
      <w:pPr>
        <w:widowControl w:val="0"/>
        <w:numPr>
          <w:ilvl w:val="0"/>
          <w:numId w:val="3"/>
        </w:numPr>
        <w:tabs>
          <w:tab w:val="left" w:pos="0"/>
          <w:tab w:val="num" w:pos="862"/>
          <w:tab w:val="left" w:pos="6710"/>
        </w:tabs>
        <w:suppressAutoHyphens/>
        <w:autoSpaceDE w:val="0"/>
        <w:spacing w:before="120" w:after="120"/>
        <w:ind w:left="862" w:hanging="360"/>
        <w:jc w:val="both"/>
        <w:rPr>
          <w:rFonts w:ascii="Cambria" w:hAnsi="Cambria" w:cs="Cambria"/>
          <w:kern w:val="2"/>
          <w:lang w:eastAsia="ar-SA"/>
        </w:rPr>
      </w:pPr>
      <w:r w:rsidRPr="003C4332">
        <w:rPr>
          <w:rFonts w:ascii="Cambria" w:hAnsi="Cambria" w:cs="Cambria"/>
          <w:kern w:val="2"/>
          <w:lang w:eastAsia="ar-SA"/>
        </w:rPr>
        <w:t>Posiada niezbędne opinie w zakresie wynikającym z obowiązujących przepisów.</w:t>
      </w:r>
    </w:p>
    <w:p w14:paraId="72032D27" w14:textId="77777777" w:rsidR="00457200" w:rsidRPr="00965E3A" w:rsidRDefault="00457200" w:rsidP="00457200">
      <w:pPr>
        <w:widowControl w:val="0"/>
        <w:tabs>
          <w:tab w:val="left" w:pos="6710"/>
        </w:tabs>
        <w:suppressAutoHyphens/>
        <w:autoSpaceDE w:val="0"/>
        <w:spacing w:before="120" w:after="120"/>
        <w:ind w:left="862"/>
        <w:jc w:val="both"/>
        <w:rPr>
          <w:rFonts w:ascii="Cambria" w:hAnsi="Cambria" w:cs="Cambria"/>
          <w:kern w:val="2"/>
          <w:lang w:eastAsia="ar-SA"/>
        </w:rPr>
      </w:pPr>
    </w:p>
    <w:p w14:paraId="7EE833EA" w14:textId="77777777" w:rsidR="009F1802" w:rsidRPr="003C4332" w:rsidRDefault="009F1802" w:rsidP="003C4332">
      <w:pPr>
        <w:widowControl w:val="0"/>
        <w:suppressAutoHyphens/>
        <w:jc w:val="center"/>
        <w:rPr>
          <w:rFonts w:ascii="Cambria" w:eastAsia="SimSun" w:hAnsi="Cambria" w:cs="Cambria"/>
          <w:b/>
          <w:bCs/>
          <w:kern w:val="2"/>
          <w:lang w:eastAsia="hi-IN" w:bidi="hi-IN"/>
        </w:rPr>
      </w:pPr>
      <w:r w:rsidRPr="003C4332">
        <w:rPr>
          <w:rFonts w:ascii="Cambria" w:eastAsia="SimSun" w:hAnsi="Cambria" w:cs="Cambria"/>
          <w:b/>
          <w:bCs/>
          <w:kern w:val="2"/>
          <w:lang w:eastAsia="hi-IN" w:bidi="hi-IN"/>
        </w:rPr>
        <w:t>Płatności</w:t>
      </w:r>
    </w:p>
    <w:p w14:paraId="2D1CA267" w14:textId="77777777" w:rsidR="009F1802" w:rsidRPr="003C4332" w:rsidRDefault="009F1802" w:rsidP="003C4332">
      <w:pPr>
        <w:widowControl w:val="0"/>
        <w:suppressAutoHyphens/>
        <w:jc w:val="center"/>
        <w:rPr>
          <w:rFonts w:ascii="Cambria" w:eastAsia="SimSun" w:hAnsi="Cambria" w:cs="Cambria"/>
          <w:b/>
          <w:bCs/>
          <w:kern w:val="2"/>
          <w:lang w:eastAsia="hi-IN" w:bidi="hi-IN"/>
        </w:rPr>
      </w:pPr>
      <w:r w:rsidRPr="003C4332">
        <w:rPr>
          <w:rFonts w:ascii="Cambria" w:eastAsia="SimSun" w:hAnsi="Cambria" w:cs="Cambria"/>
          <w:b/>
          <w:bCs/>
          <w:kern w:val="2"/>
          <w:lang w:eastAsia="hi-IN" w:bidi="hi-IN"/>
        </w:rPr>
        <w:t>§ 4</w:t>
      </w:r>
    </w:p>
    <w:p w14:paraId="3E8F0FC7" w14:textId="77777777" w:rsidR="009F1802" w:rsidRPr="003C4332" w:rsidRDefault="009F1802">
      <w:pPr>
        <w:widowControl w:val="0"/>
        <w:numPr>
          <w:ilvl w:val="0"/>
          <w:numId w:val="4"/>
        </w:numPr>
        <w:tabs>
          <w:tab w:val="left" w:pos="0"/>
          <w:tab w:val="num" w:pos="862"/>
          <w:tab w:val="left" w:pos="6710"/>
        </w:tabs>
        <w:suppressAutoHyphens/>
        <w:autoSpaceDE w:val="0"/>
        <w:spacing w:before="120" w:after="120"/>
        <w:ind w:left="862" w:hanging="360"/>
        <w:jc w:val="both"/>
        <w:rPr>
          <w:rFonts w:ascii="Cambria" w:hAnsi="Cambria" w:cs="Cambria"/>
          <w:kern w:val="2"/>
          <w:lang w:eastAsia="ar-SA"/>
        </w:rPr>
      </w:pPr>
      <w:r w:rsidRPr="003C4332">
        <w:rPr>
          <w:rFonts w:ascii="Cambria" w:hAnsi="Cambria" w:cs="Cambria"/>
          <w:kern w:val="2"/>
          <w:lang w:eastAsia="ar-SA"/>
        </w:rPr>
        <w:t xml:space="preserve">Strony ustalają, że wynagrodzenie Wykonawcy wynosi : </w:t>
      </w:r>
    </w:p>
    <w:p w14:paraId="115D0E47" w14:textId="77777777" w:rsidR="009F1802" w:rsidRPr="003C4332" w:rsidRDefault="009F1802" w:rsidP="003C4332">
      <w:pPr>
        <w:widowControl w:val="0"/>
        <w:tabs>
          <w:tab w:val="left" w:pos="0"/>
          <w:tab w:val="left" w:pos="6710"/>
        </w:tabs>
        <w:suppressAutoHyphens/>
        <w:autoSpaceDE w:val="0"/>
        <w:spacing w:before="120" w:after="120"/>
        <w:ind w:left="862"/>
        <w:jc w:val="both"/>
        <w:rPr>
          <w:rFonts w:ascii="Cambria" w:hAnsi="Cambria" w:cs="Cambria"/>
          <w:kern w:val="2"/>
          <w:lang w:eastAsia="ar-SA"/>
        </w:rPr>
      </w:pPr>
      <w:r>
        <w:rPr>
          <w:rFonts w:ascii="Cambria" w:eastAsia="SimSun" w:hAnsi="Cambria" w:cs="Cambria"/>
          <w:kern w:val="2"/>
          <w:lang w:eastAsia="hi-IN" w:bidi="hi-IN"/>
        </w:rPr>
        <w:t>n</w:t>
      </w:r>
      <w:r w:rsidRPr="003C4332">
        <w:rPr>
          <w:rFonts w:ascii="Cambria" w:eastAsia="SimSun" w:hAnsi="Cambria" w:cs="Cambria"/>
          <w:kern w:val="2"/>
          <w:lang w:eastAsia="hi-IN" w:bidi="hi-IN"/>
        </w:rPr>
        <w:t>etto</w:t>
      </w:r>
      <w:r>
        <w:rPr>
          <w:rFonts w:ascii="Cambria" w:eastAsia="SimSun" w:hAnsi="Cambria" w:cs="Cambria"/>
          <w:kern w:val="2"/>
          <w:lang w:eastAsia="hi-IN" w:bidi="hi-IN"/>
        </w:rPr>
        <w:t>:</w:t>
      </w:r>
      <w:r w:rsidRPr="003C4332">
        <w:rPr>
          <w:rFonts w:ascii="Cambria" w:eastAsia="SimSun" w:hAnsi="Cambria" w:cs="Cambria"/>
          <w:kern w:val="2"/>
          <w:lang w:eastAsia="hi-IN" w:bidi="hi-IN"/>
        </w:rPr>
        <w:t xml:space="preserve"> </w:t>
      </w:r>
      <w:r>
        <w:rPr>
          <w:rFonts w:ascii="Cambria" w:eastAsia="SimSun" w:hAnsi="Cambria" w:cs="Cambria"/>
          <w:kern w:val="2"/>
          <w:lang w:eastAsia="hi-IN" w:bidi="hi-IN"/>
        </w:rPr>
        <w:t>………………………………….</w:t>
      </w:r>
      <w:r w:rsidRPr="003C4332">
        <w:rPr>
          <w:rFonts w:ascii="Cambria" w:eastAsia="SimSun" w:hAnsi="Cambria" w:cs="Cambria"/>
          <w:kern w:val="2"/>
          <w:lang w:eastAsia="hi-IN" w:bidi="hi-IN"/>
        </w:rPr>
        <w:t xml:space="preserve"> zł </w:t>
      </w:r>
    </w:p>
    <w:p w14:paraId="39F96A1F" w14:textId="77777777" w:rsidR="009F1802" w:rsidRPr="003C4332" w:rsidRDefault="009F1802" w:rsidP="003C4332">
      <w:pPr>
        <w:widowControl w:val="0"/>
        <w:tabs>
          <w:tab w:val="left" w:pos="0"/>
          <w:tab w:val="left" w:pos="6710"/>
        </w:tabs>
        <w:suppressAutoHyphens/>
        <w:autoSpaceDE w:val="0"/>
        <w:spacing w:before="120" w:after="120"/>
        <w:ind w:left="862"/>
        <w:jc w:val="both"/>
        <w:rPr>
          <w:rFonts w:ascii="Cambria" w:hAnsi="Cambria" w:cs="Cambria"/>
          <w:kern w:val="2"/>
          <w:lang w:eastAsia="ar-SA"/>
        </w:rPr>
      </w:pPr>
      <w:r w:rsidRPr="003C4332">
        <w:rPr>
          <w:rFonts w:ascii="Cambria" w:eastAsia="SimSun" w:hAnsi="Cambria" w:cs="Cambria"/>
          <w:kern w:val="2"/>
          <w:lang w:eastAsia="hi-IN" w:bidi="hi-IN"/>
        </w:rPr>
        <w:t xml:space="preserve">podatek VAT </w:t>
      </w:r>
      <w:r>
        <w:rPr>
          <w:rFonts w:ascii="Cambria" w:eastAsia="SimSun" w:hAnsi="Cambria" w:cs="Cambria"/>
          <w:kern w:val="2"/>
          <w:lang w:eastAsia="hi-IN" w:bidi="hi-IN"/>
        </w:rPr>
        <w:t>–</w:t>
      </w:r>
      <w:r w:rsidRPr="003C4332">
        <w:rPr>
          <w:rFonts w:ascii="Cambria" w:eastAsia="SimSun" w:hAnsi="Cambria" w:cs="Cambria"/>
          <w:kern w:val="2"/>
          <w:lang w:eastAsia="hi-IN" w:bidi="hi-IN"/>
        </w:rPr>
        <w:t xml:space="preserve"> </w:t>
      </w:r>
      <w:r>
        <w:rPr>
          <w:rFonts w:ascii="Cambria" w:eastAsia="SimSun" w:hAnsi="Cambria" w:cs="Cambria"/>
          <w:kern w:val="2"/>
          <w:lang w:eastAsia="hi-IN" w:bidi="hi-IN"/>
        </w:rPr>
        <w:t xml:space="preserve">23 </w:t>
      </w:r>
      <w:r w:rsidRPr="003C4332">
        <w:rPr>
          <w:rFonts w:ascii="Cambria" w:eastAsia="SimSun" w:hAnsi="Cambria" w:cs="Cambria"/>
          <w:kern w:val="2"/>
          <w:lang w:eastAsia="hi-IN" w:bidi="hi-IN"/>
        </w:rPr>
        <w:t xml:space="preserve">%     </w:t>
      </w:r>
      <w:r>
        <w:rPr>
          <w:rFonts w:ascii="Cambria" w:eastAsia="SimSun" w:hAnsi="Cambria" w:cs="Cambria"/>
          <w:kern w:val="2"/>
          <w:lang w:eastAsia="hi-IN" w:bidi="hi-IN"/>
        </w:rPr>
        <w:t>…………………………….</w:t>
      </w:r>
      <w:r w:rsidRPr="003C4332">
        <w:rPr>
          <w:rFonts w:ascii="Cambria" w:eastAsia="SimSun" w:hAnsi="Cambria" w:cs="Cambria"/>
          <w:kern w:val="2"/>
          <w:lang w:eastAsia="hi-IN" w:bidi="hi-IN"/>
        </w:rPr>
        <w:t>zł</w:t>
      </w:r>
    </w:p>
    <w:p w14:paraId="3069072C" w14:textId="77777777" w:rsidR="009F1802" w:rsidRPr="003C4332" w:rsidRDefault="009F1802" w:rsidP="003C4332">
      <w:pPr>
        <w:widowControl w:val="0"/>
        <w:tabs>
          <w:tab w:val="left" w:pos="0"/>
          <w:tab w:val="left" w:pos="6710"/>
        </w:tabs>
        <w:suppressAutoHyphens/>
        <w:autoSpaceDE w:val="0"/>
        <w:spacing w:before="120" w:after="120"/>
        <w:ind w:left="862"/>
        <w:jc w:val="both"/>
        <w:rPr>
          <w:rFonts w:ascii="Cambria" w:eastAsia="SimSun" w:hAnsi="Cambria" w:cs="Cambria"/>
          <w:kern w:val="2"/>
          <w:lang w:eastAsia="hi-IN" w:bidi="hi-IN"/>
        </w:rPr>
      </w:pPr>
      <w:r w:rsidRPr="003C4332">
        <w:rPr>
          <w:rFonts w:ascii="Cambria" w:eastAsia="SimSun" w:hAnsi="Cambria" w:cs="Cambria"/>
          <w:kern w:val="2"/>
          <w:lang w:eastAsia="hi-IN" w:bidi="hi-IN"/>
        </w:rPr>
        <w:t>brutto</w:t>
      </w:r>
      <w:r>
        <w:rPr>
          <w:rFonts w:ascii="Cambria" w:eastAsia="SimSun" w:hAnsi="Cambria" w:cs="Cambria"/>
          <w:kern w:val="2"/>
          <w:lang w:eastAsia="hi-IN" w:bidi="hi-IN"/>
        </w:rPr>
        <w:t xml:space="preserve">: ……………………………………… </w:t>
      </w:r>
      <w:r w:rsidRPr="003C4332">
        <w:rPr>
          <w:rFonts w:ascii="Cambria" w:eastAsia="SimSun" w:hAnsi="Cambria" w:cs="Cambria"/>
          <w:kern w:val="2"/>
          <w:lang w:eastAsia="hi-IN" w:bidi="hi-IN"/>
        </w:rPr>
        <w:t xml:space="preserve">zł. </w:t>
      </w:r>
    </w:p>
    <w:p w14:paraId="4844E9A4" w14:textId="77777777" w:rsidR="009F1802" w:rsidRPr="003C4332" w:rsidRDefault="009F1802" w:rsidP="003C4332">
      <w:pPr>
        <w:widowControl w:val="0"/>
        <w:tabs>
          <w:tab w:val="left" w:pos="0"/>
          <w:tab w:val="left" w:pos="6710"/>
        </w:tabs>
        <w:suppressAutoHyphens/>
        <w:autoSpaceDE w:val="0"/>
        <w:spacing w:before="120" w:after="120"/>
        <w:ind w:left="862"/>
        <w:jc w:val="both"/>
        <w:rPr>
          <w:rFonts w:ascii="Cambria" w:hAnsi="Cambria" w:cs="Cambria"/>
          <w:kern w:val="2"/>
          <w:lang w:eastAsia="ar-SA"/>
        </w:rPr>
      </w:pPr>
      <w:r w:rsidRPr="003C4332">
        <w:rPr>
          <w:rFonts w:ascii="Cambria" w:eastAsia="SimSun" w:hAnsi="Cambria" w:cs="Cambria"/>
          <w:kern w:val="2"/>
          <w:lang w:eastAsia="hi-IN" w:bidi="hi-IN"/>
        </w:rPr>
        <w:t>(słownie</w:t>
      </w:r>
      <w:r>
        <w:rPr>
          <w:rFonts w:ascii="Cambria" w:eastAsia="SimSun" w:hAnsi="Cambria" w:cs="Cambria"/>
          <w:kern w:val="2"/>
          <w:lang w:eastAsia="hi-IN" w:bidi="hi-IN"/>
        </w:rPr>
        <w:t xml:space="preserve"> złotych</w:t>
      </w:r>
      <w:r w:rsidRPr="003C4332">
        <w:rPr>
          <w:rFonts w:ascii="Cambria" w:eastAsia="SimSun" w:hAnsi="Cambria" w:cs="Cambria"/>
          <w:kern w:val="2"/>
          <w:lang w:eastAsia="hi-IN" w:bidi="hi-IN"/>
        </w:rPr>
        <w:t xml:space="preserve">: </w:t>
      </w:r>
      <w:r>
        <w:rPr>
          <w:rFonts w:ascii="Cambria" w:eastAsia="SimSun" w:hAnsi="Cambria" w:cs="Cambria"/>
          <w:kern w:val="2"/>
          <w:lang w:eastAsia="hi-IN" w:bidi="hi-IN"/>
        </w:rPr>
        <w:t>……………………………………………………………………………………</w:t>
      </w:r>
      <w:r w:rsidRPr="003C4332">
        <w:rPr>
          <w:rFonts w:ascii="Cambria" w:eastAsia="SimSun" w:hAnsi="Cambria" w:cs="Cambria"/>
          <w:kern w:val="2"/>
          <w:lang w:eastAsia="hi-IN" w:bidi="hi-IN"/>
        </w:rPr>
        <w:t xml:space="preserve">) </w:t>
      </w:r>
    </w:p>
    <w:p w14:paraId="16C41D6F" w14:textId="77777777" w:rsidR="009F1802" w:rsidRDefault="009F1802">
      <w:pPr>
        <w:widowControl w:val="0"/>
        <w:numPr>
          <w:ilvl w:val="0"/>
          <w:numId w:val="4"/>
        </w:numPr>
        <w:tabs>
          <w:tab w:val="left" w:pos="0"/>
          <w:tab w:val="num" w:pos="862"/>
          <w:tab w:val="left" w:pos="6710"/>
        </w:tabs>
        <w:suppressAutoHyphens/>
        <w:autoSpaceDE w:val="0"/>
        <w:spacing w:before="120" w:after="120"/>
        <w:ind w:left="862" w:hanging="360"/>
        <w:jc w:val="both"/>
        <w:rPr>
          <w:rFonts w:ascii="Cambria" w:hAnsi="Cambria" w:cs="Cambria"/>
          <w:kern w:val="2"/>
          <w:lang w:eastAsia="ar-SA"/>
        </w:rPr>
      </w:pPr>
      <w:r>
        <w:rPr>
          <w:rFonts w:ascii="Cambria" w:hAnsi="Cambria" w:cs="Cambria"/>
          <w:kern w:val="2"/>
          <w:lang w:eastAsia="ar-SA"/>
        </w:rPr>
        <w:t xml:space="preserve">Zapłata za przedmiot zamówienia nastąpi w dwóch transzach: </w:t>
      </w:r>
    </w:p>
    <w:p w14:paraId="7CA9F187" w14:textId="77777777" w:rsidR="009F1802" w:rsidRPr="001C11E6" w:rsidRDefault="009F1802" w:rsidP="00785E60">
      <w:pPr>
        <w:pStyle w:val="Akapitzlist"/>
        <w:widowControl w:val="0"/>
        <w:numPr>
          <w:ilvl w:val="0"/>
          <w:numId w:val="23"/>
        </w:numPr>
        <w:tabs>
          <w:tab w:val="left" w:pos="1200"/>
        </w:tabs>
        <w:suppressAutoHyphens/>
        <w:autoSpaceDE w:val="0"/>
        <w:spacing w:before="120" w:after="120"/>
        <w:jc w:val="both"/>
        <w:rPr>
          <w:rFonts w:ascii="Cambria" w:hAnsi="Cambria" w:cs="Cambria"/>
          <w:kern w:val="2"/>
          <w:lang w:eastAsia="ar-SA"/>
        </w:rPr>
      </w:pPr>
      <w:r w:rsidRPr="001C11E6">
        <w:rPr>
          <w:rFonts w:ascii="Cambria" w:hAnsi="Cambria" w:cs="Cambria"/>
        </w:rPr>
        <w:t xml:space="preserve">90% umownego wynagrodzenia – w kwocie </w:t>
      </w:r>
      <w:r>
        <w:rPr>
          <w:rFonts w:ascii="Cambria" w:hAnsi="Cambria" w:cs="Cambria"/>
        </w:rPr>
        <w:t xml:space="preserve">…………………………….. </w:t>
      </w:r>
      <w:r w:rsidRPr="001C11E6">
        <w:rPr>
          <w:rFonts w:ascii="Cambria" w:hAnsi="Cambria" w:cs="Cambria"/>
        </w:rPr>
        <w:t>zł. w terminie 30 dni od daty dostarczenia faktury wystawionej na podstawie podpisanego protokołu odbioru końcowego przedmiotu umowy (z wyłączeniem nadzoru autorskiego);</w:t>
      </w:r>
    </w:p>
    <w:p w14:paraId="1EA3CFD1" w14:textId="77777777" w:rsidR="009F1802" w:rsidRPr="001C11E6" w:rsidRDefault="009F1802" w:rsidP="00785E60">
      <w:pPr>
        <w:pStyle w:val="Akapitzlist"/>
        <w:widowControl w:val="0"/>
        <w:numPr>
          <w:ilvl w:val="0"/>
          <w:numId w:val="23"/>
        </w:numPr>
        <w:tabs>
          <w:tab w:val="left" w:pos="1200"/>
        </w:tabs>
        <w:suppressAutoHyphens/>
        <w:autoSpaceDE w:val="0"/>
        <w:spacing w:before="120" w:after="120"/>
        <w:jc w:val="both"/>
        <w:rPr>
          <w:rFonts w:ascii="Cambria" w:hAnsi="Cambria" w:cs="Cambria"/>
          <w:kern w:val="2"/>
          <w:lang w:eastAsia="ar-SA"/>
        </w:rPr>
      </w:pPr>
      <w:r w:rsidRPr="001C11E6">
        <w:rPr>
          <w:rFonts w:ascii="Cambria" w:hAnsi="Cambria" w:cs="Cambria"/>
        </w:rPr>
        <w:t xml:space="preserve">10% umownego wynagrodzenia - w kwocie </w:t>
      </w:r>
      <w:r>
        <w:rPr>
          <w:rFonts w:ascii="Cambria" w:hAnsi="Cambria" w:cs="Cambria"/>
        </w:rPr>
        <w:t>……………………………….</w:t>
      </w:r>
      <w:r w:rsidRPr="001C11E6">
        <w:rPr>
          <w:rFonts w:ascii="Cambria" w:hAnsi="Cambria" w:cs="Cambria"/>
        </w:rPr>
        <w:t xml:space="preserve"> zł. w terminie 30 dni od daty dostarczenia faktury wystawionej na podstawie podpisanego protokołu odbioru końcowego  z wykonania prac modernizacyjnych – za  nadzór  autorski</w:t>
      </w:r>
    </w:p>
    <w:p w14:paraId="0D683D80" w14:textId="77777777" w:rsidR="009F1802" w:rsidRDefault="009F1802">
      <w:pPr>
        <w:widowControl w:val="0"/>
        <w:numPr>
          <w:ilvl w:val="0"/>
          <w:numId w:val="4"/>
        </w:numPr>
        <w:tabs>
          <w:tab w:val="left" w:pos="0"/>
          <w:tab w:val="num" w:pos="862"/>
          <w:tab w:val="left" w:pos="6710"/>
        </w:tabs>
        <w:suppressAutoHyphens/>
        <w:autoSpaceDE w:val="0"/>
        <w:spacing w:before="120" w:after="120"/>
        <w:ind w:left="862" w:hanging="360"/>
        <w:jc w:val="both"/>
        <w:rPr>
          <w:rFonts w:ascii="Cambria" w:hAnsi="Cambria" w:cs="Cambria"/>
          <w:kern w:val="2"/>
          <w:lang w:eastAsia="ar-SA"/>
        </w:rPr>
      </w:pPr>
      <w:r>
        <w:rPr>
          <w:rFonts w:ascii="Cambria" w:hAnsi="Cambria" w:cs="Cambria"/>
          <w:kern w:val="2"/>
          <w:lang w:eastAsia="ar-SA"/>
        </w:rPr>
        <w:t xml:space="preserve">W wynagrodzeniu określonym w ust. 1 mieszczą się wszystkie koszty wykonania </w:t>
      </w:r>
      <w:r>
        <w:rPr>
          <w:rFonts w:ascii="Cambria" w:hAnsi="Cambria" w:cs="Cambria"/>
          <w:kern w:val="2"/>
          <w:lang w:eastAsia="ar-SA"/>
        </w:rPr>
        <w:lastRenderedPageBreak/>
        <w:t xml:space="preserve">przedmiotu umowy określonego w </w:t>
      </w:r>
      <w:r w:rsidRPr="00B63F84">
        <w:rPr>
          <w:rFonts w:ascii="Cambria" w:hAnsi="Cambria" w:cs="Cambria"/>
          <w:kern w:val="2"/>
          <w:lang w:eastAsia="ar-SA"/>
        </w:rPr>
        <w:t>§ 1</w:t>
      </w:r>
      <w:r>
        <w:rPr>
          <w:rFonts w:ascii="Cambria" w:hAnsi="Cambria" w:cs="Cambria"/>
          <w:kern w:val="2"/>
          <w:lang w:eastAsia="ar-SA"/>
        </w:rPr>
        <w:t>.</w:t>
      </w:r>
    </w:p>
    <w:p w14:paraId="730C104B" w14:textId="77777777" w:rsidR="009F1802" w:rsidRPr="00B63F84" w:rsidRDefault="009F1802">
      <w:pPr>
        <w:widowControl w:val="0"/>
        <w:numPr>
          <w:ilvl w:val="0"/>
          <w:numId w:val="4"/>
        </w:numPr>
        <w:tabs>
          <w:tab w:val="left" w:pos="0"/>
          <w:tab w:val="num" w:pos="862"/>
          <w:tab w:val="left" w:pos="6710"/>
        </w:tabs>
        <w:suppressAutoHyphens/>
        <w:autoSpaceDE w:val="0"/>
        <w:spacing w:before="120" w:after="120"/>
        <w:ind w:left="862" w:hanging="360"/>
        <w:jc w:val="both"/>
        <w:rPr>
          <w:rFonts w:eastAsia="SimSun"/>
          <w:kern w:val="2"/>
          <w:lang w:eastAsia="hi-IN" w:bidi="hi-IN"/>
        </w:rPr>
      </w:pPr>
      <w:r w:rsidRPr="00B63F84">
        <w:rPr>
          <w:rFonts w:eastAsia="SimSun"/>
          <w:kern w:val="2"/>
          <w:lang w:eastAsia="hi-IN" w:bidi="hi-IN"/>
        </w:rPr>
        <w:t xml:space="preserve">Wynagrodzenie za pełnienie nadzoru autorskiego obejmuje wszelkie koszty związane z </w:t>
      </w:r>
      <w:r>
        <w:rPr>
          <w:rFonts w:eastAsia="SimSun"/>
          <w:kern w:val="2"/>
          <w:lang w:eastAsia="hi-IN" w:bidi="hi-IN"/>
        </w:rPr>
        <w:t xml:space="preserve"> </w:t>
      </w:r>
      <w:r w:rsidRPr="00B63F84">
        <w:rPr>
          <w:rFonts w:eastAsia="SimSun"/>
          <w:kern w:val="2"/>
          <w:lang w:eastAsia="hi-IN" w:bidi="hi-IN"/>
        </w:rPr>
        <w:t>prowadzonym nadzorem i wynosi 10% kwoty określonej w ust.1</w:t>
      </w:r>
    </w:p>
    <w:p w14:paraId="30DA0150" w14:textId="77777777" w:rsidR="009F1802" w:rsidRDefault="009F1802">
      <w:pPr>
        <w:widowControl w:val="0"/>
        <w:numPr>
          <w:ilvl w:val="0"/>
          <w:numId w:val="4"/>
        </w:numPr>
        <w:tabs>
          <w:tab w:val="left" w:pos="0"/>
          <w:tab w:val="num" w:pos="862"/>
          <w:tab w:val="left" w:pos="6710"/>
        </w:tabs>
        <w:suppressAutoHyphens/>
        <w:autoSpaceDE w:val="0"/>
        <w:spacing w:before="120" w:after="120"/>
        <w:ind w:left="862" w:hanging="360"/>
        <w:jc w:val="both"/>
        <w:rPr>
          <w:rFonts w:ascii="Cambria" w:hAnsi="Cambria" w:cs="Cambria"/>
          <w:kern w:val="2"/>
          <w:lang w:eastAsia="ar-SA"/>
        </w:rPr>
      </w:pPr>
      <w:r w:rsidRPr="00876759">
        <w:rPr>
          <w:rFonts w:eastAsia="SimSun"/>
          <w:kern w:val="2"/>
          <w:lang w:eastAsia="hi-IN" w:bidi="hi-IN"/>
        </w:rPr>
        <w:t xml:space="preserve">Wynagrodzenie, o którym mowa w ust. 1, wyczerpuje wszelkie roszczenia związane z </w:t>
      </w:r>
      <w:r>
        <w:rPr>
          <w:rFonts w:eastAsia="SimSun"/>
          <w:kern w:val="2"/>
          <w:lang w:eastAsia="hi-IN" w:bidi="hi-IN"/>
        </w:rPr>
        <w:t xml:space="preserve"> </w:t>
      </w:r>
      <w:r w:rsidRPr="00876759">
        <w:rPr>
          <w:rFonts w:eastAsia="SimSun"/>
          <w:kern w:val="2"/>
          <w:lang w:eastAsia="hi-IN" w:bidi="hi-IN"/>
        </w:rPr>
        <w:t>wykonaniem przedmiotu umowy wraz z przeniesieniem praw autorskich</w:t>
      </w:r>
      <w:r>
        <w:rPr>
          <w:rFonts w:eastAsia="SimSun"/>
          <w:kern w:val="2"/>
          <w:lang w:eastAsia="hi-IN" w:bidi="hi-IN"/>
        </w:rPr>
        <w:t>.</w:t>
      </w:r>
    </w:p>
    <w:p w14:paraId="36711B7A" w14:textId="77777777" w:rsidR="009F1802" w:rsidRPr="0031510F" w:rsidRDefault="009F1802">
      <w:pPr>
        <w:widowControl w:val="0"/>
        <w:numPr>
          <w:ilvl w:val="0"/>
          <w:numId w:val="4"/>
        </w:numPr>
        <w:tabs>
          <w:tab w:val="left" w:pos="0"/>
          <w:tab w:val="num" w:pos="862"/>
          <w:tab w:val="left" w:pos="6710"/>
        </w:tabs>
        <w:suppressAutoHyphens/>
        <w:autoSpaceDE w:val="0"/>
        <w:spacing w:before="120" w:after="120"/>
        <w:ind w:left="862" w:hanging="360"/>
        <w:jc w:val="both"/>
        <w:rPr>
          <w:rFonts w:ascii="Cambria" w:hAnsi="Cambria" w:cs="Cambria"/>
          <w:kern w:val="2"/>
          <w:lang w:eastAsia="ar-SA"/>
        </w:rPr>
      </w:pPr>
      <w:r w:rsidRPr="003C4332">
        <w:rPr>
          <w:rFonts w:ascii="Cambria" w:hAnsi="Cambria" w:cs="Cambria"/>
          <w:kern w:val="2"/>
          <w:lang w:eastAsia="ar-SA"/>
        </w:rPr>
        <w:t xml:space="preserve">Zapłata nastąpi przelewem na rachunek bankowy  Wykonawcy o numerze  prowadzony </w:t>
      </w:r>
      <w:r>
        <w:rPr>
          <w:rFonts w:ascii="Cambria" w:hAnsi="Cambria" w:cs="Cambria"/>
          <w:kern w:val="2"/>
          <w:lang w:eastAsia="ar-SA"/>
        </w:rPr>
        <w:t>……………………………………………………………………………………………………………………………….</w:t>
      </w:r>
      <w:r w:rsidRPr="003C4332">
        <w:rPr>
          <w:rFonts w:ascii="Cambria" w:eastAsia="SimSun" w:hAnsi="Cambria" w:cs="Cambria"/>
          <w:kern w:val="2"/>
          <w:lang w:eastAsia="hi-IN" w:bidi="hi-IN"/>
        </w:rPr>
        <w:t xml:space="preserve"> </w:t>
      </w:r>
    </w:p>
    <w:p w14:paraId="2C37E0C0" w14:textId="77777777" w:rsidR="009F1802" w:rsidRPr="003C4332" w:rsidRDefault="009F1802" w:rsidP="0031510F">
      <w:pPr>
        <w:widowControl w:val="0"/>
        <w:tabs>
          <w:tab w:val="left" w:pos="6710"/>
        </w:tabs>
        <w:suppressAutoHyphens/>
        <w:autoSpaceDE w:val="0"/>
        <w:spacing w:before="120" w:after="120"/>
        <w:ind w:left="862"/>
        <w:jc w:val="both"/>
        <w:rPr>
          <w:rFonts w:ascii="Cambria" w:hAnsi="Cambria" w:cs="Cambria"/>
          <w:kern w:val="2"/>
          <w:lang w:eastAsia="ar-SA"/>
        </w:rPr>
      </w:pPr>
      <w:r w:rsidRPr="003C4332">
        <w:rPr>
          <w:rFonts w:ascii="Cambria" w:hAnsi="Cambria" w:cs="Cambria"/>
          <w:kern w:val="2"/>
          <w:lang w:eastAsia="ar-SA"/>
        </w:rPr>
        <w:t xml:space="preserve">Akceptowane będą faktury elektroniczne, przesyłane na adres email </w:t>
      </w:r>
      <w:hyperlink r:id="rId7" w:history="1">
        <w:r w:rsidRPr="003C4332">
          <w:rPr>
            <w:rStyle w:val="Hipercze"/>
            <w:rFonts w:ascii="Cambria" w:hAnsi="Cambria" w:cs="Cambria"/>
            <w:kern w:val="2"/>
            <w:lang w:eastAsia="ar-SA"/>
          </w:rPr>
          <w:t>finanse@onkol.kielce.pl</w:t>
        </w:r>
      </w:hyperlink>
      <w:r w:rsidRPr="003C4332">
        <w:rPr>
          <w:rFonts w:ascii="Cambria" w:hAnsi="Cambria" w:cs="Cambria"/>
          <w:kern w:val="2"/>
          <w:lang w:eastAsia="ar-SA"/>
        </w:rPr>
        <w:t>.</w:t>
      </w:r>
    </w:p>
    <w:p w14:paraId="76B5FFE3" w14:textId="77777777" w:rsidR="009F1802" w:rsidRPr="003C4332" w:rsidRDefault="009F1802">
      <w:pPr>
        <w:widowControl w:val="0"/>
        <w:numPr>
          <w:ilvl w:val="0"/>
          <w:numId w:val="4"/>
        </w:numPr>
        <w:tabs>
          <w:tab w:val="left" w:pos="0"/>
          <w:tab w:val="num" w:pos="862"/>
          <w:tab w:val="left" w:pos="6710"/>
        </w:tabs>
        <w:suppressAutoHyphens/>
        <w:autoSpaceDE w:val="0"/>
        <w:spacing w:before="120" w:after="120"/>
        <w:ind w:left="862" w:hanging="360"/>
        <w:jc w:val="both"/>
        <w:rPr>
          <w:rFonts w:ascii="Cambria" w:hAnsi="Cambria" w:cs="Cambria"/>
          <w:kern w:val="2"/>
          <w:lang w:eastAsia="ar-SA"/>
        </w:rPr>
      </w:pPr>
      <w:r w:rsidRPr="003C4332">
        <w:rPr>
          <w:rFonts w:ascii="Cambria" w:hAnsi="Cambria" w:cs="Cambria"/>
          <w:kern w:val="2"/>
          <w:lang w:eastAsia="ar-SA"/>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3F269503" w14:textId="77777777" w:rsidR="009F1802" w:rsidRDefault="009F1802">
      <w:pPr>
        <w:widowControl w:val="0"/>
        <w:numPr>
          <w:ilvl w:val="0"/>
          <w:numId w:val="4"/>
        </w:numPr>
        <w:tabs>
          <w:tab w:val="left" w:pos="0"/>
          <w:tab w:val="num" w:pos="862"/>
          <w:tab w:val="left" w:pos="6710"/>
        </w:tabs>
        <w:suppressAutoHyphens/>
        <w:autoSpaceDE w:val="0"/>
        <w:spacing w:before="120" w:after="120"/>
        <w:ind w:left="862" w:hanging="360"/>
        <w:jc w:val="both"/>
        <w:rPr>
          <w:rFonts w:ascii="Cambria" w:hAnsi="Cambria" w:cs="Cambria"/>
          <w:kern w:val="2"/>
          <w:lang w:eastAsia="ar-SA"/>
        </w:rPr>
      </w:pPr>
      <w:r w:rsidRPr="003C4332">
        <w:rPr>
          <w:rFonts w:ascii="Cambria" w:hAnsi="Cambria" w:cs="Cambria"/>
          <w:kern w:val="2"/>
          <w:lang w:eastAsia="ar-SA"/>
        </w:rPr>
        <w:t xml:space="preserve">Wykonawca zobowiązuje się, że wypełni </w:t>
      </w:r>
      <w:r>
        <w:rPr>
          <w:rFonts w:ascii="Cambria" w:hAnsi="Cambria" w:cs="Cambria"/>
          <w:kern w:val="2"/>
          <w:lang w:eastAsia="ar-SA"/>
        </w:rPr>
        <w:t>u</w:t>
      </w:r>
      <w:r w:rsidRPr="003C4332">
        <w:rPr>
          <w:rFonts w:ascii="Cambria" w:hAnsi="Cambria" w:cs="Cambria"/>
          <w:kern w:val="2"/>
          <w:lang w:eastAsia="ar-SA"/>
        </w:rPr>
        <w:t>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r>
        <w:rPr>
          <w:rFonts w:ascii="Cambria" w:hAnsi="Cambria" w:cs="Cambria"/>
          <w:kern w:val="2"/>
          <w:lang w:eastAsia="ar-SA"/>
        </w:rPr>
        <w:t>.</w:t>
      </w:r>
    </w:p>
    <w:p w14:paraId="462F5D25" w14:textId="77777777" w:rsidR="00457200" w:rsidRDefault="00457200" w:rsidP="00457200">
      <w:pPr>
        <w:widowControl w:val="0"/>
        <w:tabs>
          <w:tab w:val="left" w:pos="6710"/>
        </w:tabs>
        <w:suppressAutoHyphens/>
        <w:autoSpaceDE w:val="0"/>
        <w:spacing w:before="120" w:after="120"/>
        <w:ind w:left="862"/>
        <w:jc w:val="both"/>
        <w:rPr>
          <w:rFonts w:ascii="Cambria" w:hAnsi="Cambria" w:cs="Cambria"/>
          <w:kern w:val="2"/>
          <w:lang w:eastAsia="ar-SA"/>
        </w:rPr>
      </w:pPr>
    </w:p>
    <w:p w14:paraId="2215321B" w14:textId="77777777" w:rsidR="009F1802" w:rsidRPr="003C4332" w:rsidRDefault="009F1802" w:rsidP="003C4332">
      <w:pPr>
        <w:widowControl w:val="0"/>
        <w:suppressAutoHyphens/>
        <w:jc w:val="center"/>
        <w:rPr>
          <w:rFonts w:ascii="Cambria" w:eastAsia="SimSun" w:hAnsi="Cambria" w:cs="Cambria"/>
          <w:b/>
          <w:bCs/>
          <w:kern w:val="2"/>
          <w:lang w:eastAsia="hi-IN" w:bidi="hi-IN"/>
        </w:rPr>
      </w:pPr>
      <w:r w:rsidRPr="003C4332">
        <w:rPr>
          <w:rFonts w:ascii="Cambria" w:eastAsia="SimSun" w:hAnsi="Cambria" w:cs="Cambria"/>
          <w:b/>
          <w:bCs/>
          <w:kern w:val="2"/>
          <w:lang w:eastAsia="hi-IN" w:bidi="hi-IN"/>
        </w:rPr>
        <w:t>Kary umowne</w:t>
      </w:r>
    </w:p>
    <w:p w14:paraId="222FEB3C" w14:textId="77777777" w:rsidR="009F1802" w:rsidRPr="003C4332" w:rsidRDefault="009F1802" w:rsidP="003C4332">
      <w:pPr>
        <w:widowControl w:val="0"/>
        <w:suppressAutoHyphens/>
        <w:jc w:val="center"/>
        <w:rPr>
          <w:rFonts w:ascii="Cambria" w:eastAsia="SimSun" w:hAnsi="Cambria" w:cs="Cambria"/>
          <w:b/>
          <w:bCs/>
          <w:kern w:val="2"/>
          <w:lang w:eastAsia="hi-IN" w:bidi="hi-IN"/>
        </w:rPr>
      </w:pPr>
      <w:r w:rsidRPr="003C4332">
        <w:rPr>
          <w:rFonts w:ascii="Cambria" w:eastAsia="SimSun" w:hAnsi="Cambria" w:cs="Cambria"/>
          <w:b/>
          <w:bCs/>
          <w:kern w:val="2"/>
          <w:lang w:eastAsia="hi-IN" w:bidi="hi-IN"/>
        </w:rPr>
        <w:t>§ 5</w:t>
      </w:r>
    </w:p>
    <w:p w14:paraId="236023D5" w14:textId="77777777" w:rsidR="009F1802" w:rsidRPr="003C4332" w:rsidRDefault="009F1802">
      <w:pPr>
        <w:widowControl w:val="0"/>
        <w:numPr>
          <w:ilvl w:val="0"/>
          <w:numId w:val="7"/>
        </w:numPr>
        <w:tabs>
          <w:tab w:val="left" w:pos="0"/>
          <w:tab w:val="num" w:pos="862"/>
          <w:tab w:val="left" w:pos="6710"/>
        </w:tabs>
        <w:suppressAutoHyphens/>
        <w:autoSpaceDE w:val="0"/>
        <w:spacing w:before="120" w:after="120"/>
        <w:ind w:left="862" w:hanging="360"/>
        <w:jc w:val="both"/>
        <w:rPr>
          <w:rFonts w:ascii="Cambria" w:eastAsia="SimSun" w:hAnsi="Cambria" w:cs="Cambria"/>
          <w:kern w:val="2"/>
          <w:lang w:eastAsia="hi-IN" w:bidi="hi-IN"/>
        </w:rPr>
      </w:pPr>
      <w:r w:rsidRPr="003C4332">
        <w:rPr>
          <w:rFonts w:ascii="Cambria" w:eastAsia="SimSun" w:hAnsi="Cambria" w:cs="Cambria"/>
          <w:kern w:val="2"/>
          <w:lang w:eastAsia="hi-IN" w:bidi="hi-IN"/>
        </w:rPr>
        <w:t>Strony ustalają odpowiedzialność za niewykonanie lub nienależyte wykonanie zobowiązań umownych w formie kar umownych,</w:t>
      </w:r>
    </w:p>
    <w:p w14:paraId="3A4B5D59" w14:textId="77777777" w:rsidR="009F1802" w:rsidRPr="003C4332" w:rsidRDefault="009F1802">
      <w:pPr>
        <w:widowControl w:val="0"/>
        <w:numPr>
          <w:ilvl w:val="0"/>
          <w:numId w:val="7"/>
        </w:numPr>
        <w:tabs>
          <w:tab w:val="left" w:pos="0"/>
          <w:tab w:val="num" w:pos="862"/>
          <w:tab w:val="left" w:pos="6710"/>
        </w:tabs>
        <w:suppressAutoHyphens/>
        <w:autoSpaceDE w:val="0"/>
        <w:spacing w:before="120" w:after="120"/>
        <w:ind w:left="862" w:hanging="360"/>
        <w:jc w:val="both"/>
        <w:rPr>
          <w:rFonts w:ascii="Cambria" w:eastAsia="SimSun" w:hAnsi="Cambria" w:cs="Cambria"/>
          <w:kern w:val="2"/>
          <w:lang w:eastAsia="hi-IN" w:bidi="hi-IN"/>
        </w:rPr>
      </w:pPr>
      <w:r w:rsidRPr="003C4332">
        <w:rPr>
          <w:rFonts w:ascii="Cambria" w:eastAsia="SimSun" w:hAnsi="Cambria" w:cs="Cambria"/>
          <w:kern w:val="2"/>
          <w:lang w:eastAsia="hi-IN" w:bidi="hi-IN"/>
        </w:rPr>
        <w:t>Wykonawca zobowiązany jest do zapłaty kar umownych Zamawiającemu w przypadku:</w:t>
      </w:r>
    </w:p>
    <w:p w14:paraId="7848F74B" w14:textId="77777777" w:rsidR="009F1802" w:rsidRPr="003C4332" w:rsidRDefault="009F1802" w:rsidP="00AA4627">
      <w:pPr>
        <w:widowControl w:val="0"/>
        <w:numPr>
          <w:ilvl w:val="1"/>
          <w:numId w:val="28"/>
        </w:numPr>
        <w:suppressAutoHyphens/>
        <w:spacing w:before="120" w:after="120"/>
        <w:ind w:left="993"/>
        <w:jc w:val="both"/>
        <w:rPr>
          <w:rFonts w:ascii="Cambria" w:eastAsia="SimSun" w:hAnsi="Cambria" w:cs="Cambria"/>
          <w:kern w:val="2"/>
          <w:lang w:eastAsia="hi-IN" w:bidi="hi-IN"/>
        </w:rPr>
      </w:pPr>
      <w:r w:rsidRPr="003C4332">
        <w:rPr>
          <w:rFonts w:ascii="Cambria" w:eastAsia="SimSun" w:hAnsi="Cambria" w:cs="Cambria"/>
          <w:kern w:val="2"/>
          <w:lang w:eastAsia="hi-IN" w:bidi="hi-IN"/>
        </w:rPr>
        <w:t xml:space="preserve">zwłoki w należytym wykonaniu umowy w wysokości </w:t>
      </w:r>
      <w:r w:rsidR="00651117">
        <w:rPr>
          <w:rFonts w:ascii="Cambria" w:eastAsia="SimSun" w:hAnsi="Cambria" w:cs="Cambria"/>
          <w:kern w:val="2"/>
          <w:lang w:eastAsia="hi-IN" w:bidi="hi-IN"/>
        </w:rPr>
        <w:t>1</w:t>
      </w:r>
      <w:r w:rsidRPr="003C4332">
        <w:rPr>
          <w:rFonts w:ascii="Cambria" w:eastAsia="SimSun" w:hAnsi="Cambria" w:cs="Cambria"/>
          <w:kern w:val="2"/>
          <w:lang w:eastAsia="hi-IN" w:bidi="hi-IN"/>
        </w:rPr>
        <w:t xml:space="preserve"> % wartości brutto umowy  za   każdy dzień </w:t>
      </w:r>
      <w:r w:rsidR="00AA4627">
        <w:rPr>
          <w:rFonts w:ascii="Cambria" w:eastAsia="SimSun" w:hAnsi="Cambria" w:cs="Cambria"/>
          <w:kern w:val="2"/>
          <w:lang w:eastAsia="hi-IN" w:bidi="hi-IN"/>
        </w:rPr>
        <w:t>zwłoki</w:t>
      </w:r>
      <w:r w:rsidRPr="003C4332">
        <w:rPr>
          <w:rFonts w:ascii="Cambria" w:eastAsia="SimSun" w:hAnsi="Cambria" w:cs="Cambria"/>
          <w:kern w:val="2"/>
          <w:lang w:eastAsia="hi-IN" w:bidi="hi-IN"/>
        </w:rPr>
        <w:t>,</w:t>
      </w:r>
    </w:p>
    <w:p w14:paraId="224401E4" w14:textId="77777777" w:rsidR="009F1802" w:rsidRPr="003C4332" w:rsidRDefault="009F1802" w:rsidP="00AA4627">
      <w:pPr>
        <w:widowControl w:val="0"/>
        <w:numPr>
          <w:ilvl w:val="1"/>
          <w:numId w:val="28"/>
        </w:numPr>
        <w:suppressAutoHyphens/>
        <w:spacing w:before="120" w:after="120"/>
        <w:ind w:left="993"/>
        <w:jc w:val="both"/>
        <w:rPr>
          <w:rFonts w:ascii="Cambria" w:eastAsia="SimSun" w:hAnsi="Cambria" w:cs="Cambria"/>
          <w:kern w:val="2"/>
          <w:lang w:eastAsia="hi-IN" w:bidi="hi-IN"/>
        </w:rPr>
      </w:pPr>
      <w:r w:rsidRPr="003C4332">
        <w:rPr>
          <w:rFonts w:ascii="Cambria" w:eastAsia="SimSun" w:hAnsi="Cambria" w:cs="Cambria"/>
          <w:kern w:val="2"/>
          <w:lang w:eastAsia="hi-IN" w:bidi="hi-IN"/>
        </w:rPr>
        <w:t xml:space="preserve">za </w:t>
      </w:r>
      <w:r w:rsidR="00AA4627">
        <w:rPr>
          <w:rFonts w:ascii="Cambria" w:eastAsia="SimSun" w:hAnsi="Cambria" w:cs="Cambria"/>
          <w:kern w:val="2"/>
          <w:lang w:eastAsia="hi-IN" w:bidi="hi-IN"/>
        </w:rPr>
        <w:t>zwłokę</w:t>
      </w:r>
      <w:r w:rsidRPr="003C4332">
        <w:rPr>
          <w:rFonts w:ascii="Cambria" w:eastAsia="SimSun" w:hAnsi="Cambria" w:cs="Cambria"/>
          <w:kern w:val="2"/>
          <w:lang w:eastAsia="hi-IN" w:bidi="hi-IN"/>
        </w:rPr>
        <w:t xml:space="preserve"> w usunięciu wad stwierdzonych przy odbiorze lub w okresie rękojmi lub gwarancji w wysokości 0,2% wartości brutto umowy za każdy dzień </w:t>
      </w:r>
      <w:r w:rsidR="00AA4627">
        <w:rPr>
          <w:rFonts w:ascii="Cambria" w:eastAsia="SimSun" w:hAnsi="Cambria" w:cs="Cambria"/>
          <w:kern w:val="2"/>
          <w:lang w:eastAsia="hi-IN" w:bidi="hi-IN"/>
        </w:rPr>
        <w:t>zwłoki</w:t>
      </w:r>
      <w:r w:rsidRPr="003C4332">
        <w:rPr>
          <w:rFonts w:ascii="Cambria" w:eastAsia="SimSun" w:hAnsi="Cambria" w:cs="Cambria"/>
          <w:kern w:val="2"/>
          <w:lang w:eastAsia="hi-IN" w:bidi="hi-IN"/>
        </w:rPr>
        <w:t xml:space="preserve"> liczony od dnia wyznaczonego na usunięcie wad,</w:t>
      </w:r>
    </w:p>
    <w:p w14:paraId="2609553B" w14:textId="77777777" w:rsidR="009F1802" w:rsidRPr="003C4332" w:rsidRDefault="009F1802" w:rsidP="00AA4627">
      <w:pPr>
        <w:widowControl w:val="0"/>
        <w:numPr>
          <w:ilvl w:val="1"/>
          <w:numId w:val="28"/>
        </w:numPr>
        <w:suppressAutoHyphens/>
        <w:spacing w:before="120" w:after="120"/>
        <w:ind w:left="993"/>
        <w:jc w:val="both"/>
        <w:rPr>
          <w:rFonts w:ascii="Cambria" w:eastAsia="SimSun" w:hAnsi="Cambria" w:cs="Cambria"/>
          <w:kern w:val="2"/>
          <w:lang w:eastAsia="hi-IN" w:bidi="hi-IN"/>
        </w:rPr>
      </w:pPr>
      <w:r w:rsidRPr="003C4332">
        <w:rPr>
          <w:rFonts w:ascii="Cambria" w:eastAsia="SimSun" w:hAnsi="Cambria" w:cs="Cambria"/>
          <w:kern w:val="2"/>
          <w:lang w:eastAsia="hi-IN" w:bidi="hi-IN"/>
        </w:rPr>
        <w:t>odstąpienia od umowy przez Zamawiającego, w całości lub części, z przyczyn, za które odpowiada Wykonawca, w szczególności w związku z nienależytym wykonywaniem przez Wykonawcę prac objętych niniejszą umową, w wysokości 10 % wartości brutto umowy.</w:t>
      </w:r>
    </w:p>
    <w:p w14:paraId="4F178443" w14:textId="77777777" w:rsidR="009F1802" w:rsidRPr="003C4332" w:rsidRDefault="009F1802">
      <w:pPr>
        <w:widowControl w:val="0"/>
        <w:numPr>
          <w:ilvl w:val="0"/>
          <w:numId w:val="7"/>
        </w:numPr>
        <w:tabs>
          <w:tab w:val="left" w:pos="0"/>
          <w:tab w:val="num" w:pos="862"/>
          <w:tab w:val="left" w:pos="6710"/>
        </w:tabs>
        <w:suppressAutoHyphens/>
        <w:autoSpaceDE w:val="0"/>
        <w:spacing w:before="120" w:after="120"/>
        <w:ind w:left="862" w:hanging="360"/>
        <w:jc w:val="both"/>
        <w:rPr>
          <w:rFonts w:ascii="Cambria" w:hAnsi="Cambria" w:cs="Cambria"/>
        </w:rPr>
      </w:pPr>
      <w:r w:rsidRPr="003C4332">
        <w:rPr>
          <w:rFonts w:ascii="Cambria" w:hAnsi="Cambria" w:cs="Cambria"/>
        </w:rPr>
        <w:t xml:space="preserve">Łączna i całkowita odpowiedzialność Wykonawcy z tytułu kar umownych, niezależnie od podstawy prawnej dochodzenia tych kar, wynosi </w:t>
      </w:r>
      <w:r w:rsidRPr="003C4332">
        <w:rPr>
          <w:rFonts w:ascii="Cambria" w:hAnsi="Cambria" w:cs="Cambria"/>
          <w:b/>
          <w:bCs/>
        </w:rPr>
        <w:t>20 %</w:t>
      </w:r>
      <w:r w:rsidRPr="003C4332">
        <w:rPr>
          <w:rFonts w:ascii="Cambria" w:hAnsi="Cambria" w:cs="Cambria"/>
        </w:rPr>
        <w:t xml:space="preserve"> ceny </w:t>
      </w:r>
      <w:r w:rsidR="00AA4627">
        <w:rPr>
          <w:rFonts w:ascii="Cambria" w:hAnsi="Cambria" w:cs="Cambria"/>
        </w:rPr>
        <w:t>brutto</w:t>
      </w:r>
      <w:r w:rsidRPr="003C4332">
        <w:rPr>
          <w:rFonts w:ascii="Cambria" w:hAnsi="Cambria" w:cs="Cambria"/>
        </w:rPr>
        <w:t>.</w:t>
      </w:r>
    </w:p>
    <w:p w14:paraId="5439D149" w14:textId="77777777" w:rsidR="009F1802" w:rsidRPr="003C4332" w:rsidRDefault="009F1802">
      <w:pPr>
        <w:widowControl w:val="0"/>
        <w:numPr>
          <w:ilvl w:val="0"/>
          <w:numId w:val="7"/>
        </w:numPr>
        <w:tabs>
          <w:tab w:val="left" w:pos="0"/>
          <w:tab w:val="num" w:pos="862"/>
          <w:tab w:val="left" w:pos="6710"/>
        </w:tabs>
        <w:suppressAutoHyphens/>
        <w:autoSpaceDE w:val="0"/>
        <w:spacing w:before="120" w:after="120"/>
        <w:ind w:left="862" w:hanging="360"/>
        <w:jc w:val="both"/>
        <w:rPr>
          <w:rFonts w:ascii="Cambria" w:eastAsia="SimSun" w:hAnsi="Cambria" w:cs="Cambria"/>
          <w:kern w:val="2"/>
          <w:lang w:eastAsia="hi-IN" w:bidi="hi-IN"/>
        </w:rPr>
      </w:pPr>
      <w:r w:rsidRPr="003C4332">
        <w:rPr>
          <w:rFonts w:ascii="Cambria" w:eastAsia="SimSun" w:hAnsi="Cambria" w:cs="Cambria"/>
          <w:kern w:val="2"/>
          <w:lang w:eastAsia="hi-IN" w:bidi="hi-IN"/>
        </w:rPr>
        <w:t>Zapłata kar umownych nastąpi na pierwsze wezwanie Zamawiającego.</w:t>
      </w:r>
    </w:p>
    <w:p w14:paraId="491EBA48" w14:textId="77777777" w:rsidR="009F1802" w:rsidRPr="003C4332" w:rsidRDefault="009F1802">
      <w:pPr>
        <w:widowControl w:val="0"/>
        <w:numPr>
          <w:ilvl w:val="0"/>
          <w:numId w:val="7"/>
        </w:numPr>
        <w:tabs>
          <w:tab w:val="left" w:pos="0"/>
          <w:tab w:val="num" w:pos="862"/>
          <w:tab w:val="left" w:pos="6710"/>
        </w:tabs>
        <w:suppressAutoHyphens/>
        <w:autoSpaceDE w:val="0"/>
        <w:spacing w:before="120" w:after="120"/>
        <w:ind w:left="862" w:hanging="360"/>
        <w:jc w:val="both"/>
        <w:rPr>
          <w:rFonts w:ascii="Cambria" w:eastAsia="SimSun" w:hAnsi="Cambria" w:cs="Cambria"/>
          <w:kern w:val="2"/>
          <w:lang w:eastAsia="hi-IN" w:bidi="hi-IN"/>
        </w:rPr>
      </w:pPr>
      <w:r w:rsidRPr="003C4332">
        <w:rPr>
          <w:rFonts w:ascii="Cambria" w:eastAsia="SimSun" w:hAnsi="Cambria" w:cs="Cambria"/>
          <w:kern w:val="2"/>
          <w:lang w:eastAsia="hi-IN" w:bidi="hi-IN"/>
        </w:rPr>
        <w:t>Zamawiający może dokonać potrącenia kar umownych z płatności należnych Wykonawcy.</w:t>
      </w:r>
    </w:p>
    <w:p w14:paraId="3ADD310D" w14:textId="77777777" w:rsidR="009F1802" w:rsidRPr="003C4332" w:rsidRDefault="009F1802">
      <w:pPr>
        <w:widowControl w:val="0"/>
        <w:numPr>
          <w:ilvl w:val="0"/>
          <w:numId w:val="7"/>
        </w:numPr>
        <w:tabs>
          <w:tab w:val="left" w:pos="0"/>
          <w:tab w:val="num" w:pos="862"/>
          <w:tab w:val="left" w:pos="6710"/>
        </w:tabs>
        <w:suppressAutoHyphens/>
        <w:autoSpaceDE w:val="0"/>
        <w:spacing w:before="120" w:after="120"/>
        <w:ind w:left="862" w:hanging="360"/>
        <w:jc w:val="both"/>
        <w:rPr>
          <w:rFonts w:ascii="Cambria" w:eastAsia="SimSun" w:hAnsi="Cambria" w:cs="Cambria"/>
          <w:kern w:val="2"/>
          <w:lang w:eastAsia="hi-IN" w:bidi="hi-IN"/>
        </w:rPr>
      </w:pPr>
      <w:r w:rsidRPr="003C4332">
        <w:rPr>
          <w:rFonts w:ascii="Cambria" w:eastAsia="SimSun" w:hAnsi="Cambria" w:cs="Cambria"/>
          <w:kern w:val="2"/>
          <w:lang w:eastAsia="hi-IN" w:bidi="hi-IN"/>
        </w:rPr>
        <w:t>Strony zastrzegają sobie możliwość dochodzenia odszkodowania przewyższającego wysokość kar umownych.</w:t>
      </w:r>
    </w:p>
    <w:p w14:paraId="52AF91D8" w14:textId="77777777" w:rsidR="009F1802" w:rsidRDefault="009F1802" w:rsidP="003C4332">
      <w:pPr>
        <w:widowControl w:val="0"/>
        <w:suppressAutoHyphens/>
        <w:jc w:val="center"/>
        <w:rPr>
          <w:rFonts w:ascii="Cambria" w:eastAsia="SimSun" w:hAnsi="Cambria"/>
          <w:b/>
          <w:bCs/>
          <w:kern w:val="2"/>
          <w:lang w:eastAsia="hi-IN" w:bidi="hi-IN"/>
        </w:rPr>
      </w:pPr>
    </w:p>
    <w:p w14:paraId="6B6EF8C3" w14:textId="77777777" w:rsidR="008E59FE" w:rsidRPr="003C4332" w:rsidRDefault="008E59FE" w:rsidP="003C4332">
      <w:pPr>
        <w:widowControl w:val="0"/>
        <w:suppressAutoHyphens/>
        <w:jc w:val="center"/>
        <w:rPr>
          <w:rFonts w:ascii="Cambria" w:eastAsia="SimSun" w:hAnsi="Cambria"/>
          <w:b/>
          <w:bCs/>
          <w:kern w:val="2"/>
          <w:lang w:eastAsia="hi-IN" w:bidi="hi-IN"/>
        </w:rPr>
      </w:pPr>
    </w:p>
    <w:p w14:paraId="347AE84E" w14:textId="77777777" w:rsidR="009F1802" w:rsidRPr="003C4332" w:rsidRDefault="009F1802" w:rsidP="003C4332">
      <w:pPr>
        <w:widowControl w:val="0"/>
        <w:suppressAutoHyphens/>
        <w:jc w:val="center"/>
        <w:rPr>
          <w:rFonts w:ascii="Cambria" w:eastAsia="SimSun" w:hAnsi="Cambria" w:cs="Cambria"/>
          <w:b/>
          <w:bCs/>
          <w:kern w:val="2"/>
          <w:lang w:eastAsia="hi-IN" w:bidi="hi-IN"/>
        </w:rPr>
      </w:pPr>
      <w:r w:rsidRPr="003C4332">
        <w:rPr>
          <w:rFonts w:ascii="Cambria" w:eastAsia="SimSun" w:hAnsi="Cambria" w:cs="Cambria"/>
          <w:b/>
          <w:bCs/>
          <w:kern w:val="2"/>
          <w:lang w:eastAsia="hi-IN" w:bidi="hi-IN"/>
        </w:rPr>
        <w:lastRenderedPageBreak/>
        <w:t>Termin wykonania i odbioru przedmiotu umowy</w:t>
      </w:r>
    </w:p>
    <w:p w14:paraId="6A2ED432" w14:textId="77777777" w:rsidR="009F1802" w:rsidRPr="003C4332" w:rsidRDefault="009F1802" w:rsidP="003C4332">
      <w:pPr>
        <w:widowControl w:val="0"/>
        <w:suppressAutoHyphens/>
        <w:jc w:val="center"/>
        <w:rPr>
          <w:rFonts w:ascii="Cambria" w:eastAsia="SimSun" w:hAnsi="Cambria"/>
          <w:kern w:val="2"/>
          <w:lang w:eastAsia="hi-IN" w:bidi="hi-IN"/>
        </w:rPr>
      </w:pPr>
      <w:r w:rsidRPr="003C4332">
        <w:rPr>
          <w:rFonts w:ascii="Cambria" w:eastAsia="SimSun" w:hAnsi="Cambria" w:cs="Cambria"/>
          <w:b/>
          <w:bCs/>
          <w:kern w:val="2"/>
          <w:lang w:eastAsia="hi-IN" w:bidi="hi-IN"/>
        </w:rPr>
        <w:t>§ 6</w:t>
      </w:r>
    </w:p>
    <w:p w14:paraId="218F7688" w14:textId="77777777" w:rsidR="009F1802" w:rsidRPr="003C4332" w:rsidRDefault="009F1802">
      <w:pPr>
        <w:widowControl w:val="0"/>
        <w:numPr>
          <w:ilvl w:val="0"/>
          <w:numId w:val="8"/>
        </w:numPr>
        <w:tabs>
          <w:tab w:val="left" w:pos="0"/>
          <w:tab w:val="num" w:pos="862"/>
          <w:tab w:val="left" w:pos="6710"/>
        </w:tabs>
        <w:suppressAutoHyphens/>
        <w:autoSpaceDE w:val="0"/>
        <w:spacing w:before="120" w:after="120"/>
        <w:ind w:left="862" w:hanging="360"/>
        <w:jc w:val="both"/>
        <w:rPr>
          <w:rFonts w:ascii="Cambria" w:eastAsia="SimSun" w:hAnsi="Cambria" w:cs="Cambria"/>
          <w:kern w:val="2"/>
          <w:lang w:eastAsia="hi-IN" w:bidi="hi-IN"/>
        </w:rPr>
      </w:pPr>
      <w:r w:rsidRPr="003C4332">
        <w:rPr>
          <w:rFonts w:ascii="Cambria" w:eastAsia="SimSun" w:hAnsi="Cambria" w:cs="Cambria"/>
          <w:kern w:val="2"/>
          <w:lang w:eastAsia="hi-IN" w:bidi="hi-IN"/>
        </w:rPr>
        <w:t xml:space="preserve">Strony uzgodniły przekazanie przedmiotowej dokumentacji projektowej Zamawiającemu   w terminie </w:t>
      </w:r>
      <w:r w:rsidR="00FE3FEC">
        <w:rPr>
          <w:rFonts w:ascii="Cambria" w:eastAsia="SimSun" w:hAnsi="Cambria" w:cs="Cambria"/>
          <w:kern w:val="2"/>
          <w:lang w:eastAsia="hi-IN" w:bidi="hi-IN"/>
        </w:rPr>
        <w:t xml:space="preserve">do </w:t>
      </w:r>
      <w:r>
        <w:rPr>
          <w:rFonts w:ascii="Cambria" w:eastAsia="SimSun" w:hAnsi="Cambria" w:cs="Cambria"/>
          <w:kern w:val="2"/>
          <w:lang w:eastAsia="hi-IN" w:bidi="hi-IN"/>
        </w:rPr>
        <w:t>…………..</w:t>
      </w:r>
      <w:r w:rsidRPr="00F037A5">
        <w:rPr>
          <w:rFonts w:ascii="Cambria" w:eastAsia="SimSun" w:hAnsi="Cambria" w:cs="Cambria"/>
          <w:b/>
          <w:bCs/>
          <w:kern w:val="2"/>
          <w:lang w:eastAsia="hi-IN" w:bidi="hi-IN"/>
        </w:rPr>
        <w:t xml:space="preserve"> </w:t>
      </w:r>
      <w:r w:rsidR="00FE3FEC">
        <w:rPr>
          <w:rFonts w:ascii="Cambria" w:eastAsia="SimSun" w:hAnsi="Cambria" w:cs="Cambria"/>
          <w:b/>
          <w:bCs/>
          <w:kern w:val="2"/>
          <w:lang w:eastAsia="hi-IN" w:bidi="hi-IN"/>
        </w:rPr>
        <w:t>dni</w:t>
      </w:r>
      <w:r w:rsidRPr="003C4332">
        <w:rPr>
          <w:rFonts w:ascii="Cambria" w:eastAsia="SimSun" w:hAnsi="Cambria" w:cs="Cambria"/>
          <w:kern w:val="2"/>
          <w:lang w:eastAsia="hi-IN" w:bidi="hi-IN"/>
        </w:rPr>
        <w:t xml:space="preserve"> od daty zawarcia umowy tj. do dnia: </w:t>
      </w:r>
      <w:r w:rsidRPr="00ED55A5">
        <w:rPr>
          <w:rFonts w:ascii="Cambria" w:eastAsia="SimSun" w:hAnsi="Cambria" w:cs="Cambria"/>
          <w:b/>
          <w:bCs/>
          <w:kern w:val="2"/>
          <w:lang w:eastAsia="hi-IN" w:bidi="hi-IN"/>
        </w:rPr>
        <w:t>………………………………… r.</w:t>
      </w:r>
      <w:r w:rsidRPr="003C4332">
        <w:rPr>
          <w:rFonts w:ascii="Cambria" w:eastAsia="SimSun" w:hAnsi="Cambria" w:cs="Cambria"/>
          <w:kern w:val="2"/>
          <w:lang w:eastAsia="hi-IN" w:bidi="hi-IN"/>
        </w:rPr>
        <w:t xml:space="preserve"> </w:t>
      </w:r>
    </w:p>
    <w:p w14:paraId="17C2F642" w14:textId="77777777" w:rsidR="009F1802" w:rsidRPr="003C4332" w:rsidRDefault="009F1802">
      <w:pPr>
        <w:widowControl w:val="0"/>
        <w:numPr>
          <w:ilvl w:val="0"/>
          <w:numId w:val="8"/>
        </w:numPr>
        <w:tabs>
          <w:tab w:val="left" w:pos="0"/>
          <w:tab w:val="num" w:pos="862"/>
          <w:tab w:val="left" w:pos="6710"/>
        </w:tabs>
        <w:suppressAutoHyphens/>
        <w:autoSpaceDE w:val="0"/>
        <w:spacing w:before="120" w:after="120"/>
        <w:ind w:left="862" w:hanging="360"/>
        <w:jc w:val="both"/>
        <w:rPr>
          <w:rFonts w:ascii="Cambria" w:eastAsia="SimSun" w:hAnsi="Cambria" w:cs="Cambria"/>
          <w:kern w:val="2"/>
          <w:lang w:eastAsia="hi-IN" w:bidi="hi-IN"/>
        </w:rPr>
      </w:pPr>
      <w:r w:rsidRPr="003C4332">
        <w:rPr>
          <w:rFonts w:ascii="Cambria" w:eastAsia="SimSun" w:hAnsi="Cambria" w:cs="Cambria"/>
          <w:kern w:val="2"/>
          <w:lang w:eastAsia="hi-IN" w:bidi="hi-IN"/>
        </w:rPr>
        <w:t>Odbiór przedmiotu umowy  nastąpi w ciągu 10 dni od daty dostarczenia do siedziby Zamawiającego. Na tę okoliczność strony sporządzą dwustronny protokół odbioru.</w:t>
      </w:r>
    </w:p>
    <w:p w14:paraId="2D6DF3F5" w14:textId="77777777" w:rsidR="009F1802" w:rsidRPr="003C4332" w:rsidRDefault="009F1802">
      <w:pPr>
        <w:widowControl w:val="0"/>
        <w:numPr>
          <w:ilvl w:val="0"/>
          <w:numId w:val="8"/>
        </w:numPr>
        <w:tabs>
          <w:tab w:val="left" w:pos="0"/>
          <w:tab w:val="num" w:pos="862"/>
          <w:tab w:val="left" w:pos="6710"/>
        </w:tabs>
        <w:suppressAutoHyphens/>
        <w:autoSpaceDE w:val="0"/>
        <w:spacing w:before="120" w:after="120"/>
        <w:ind w:left="862" w:hanging="360"/>
        <w:jc w:val="both"/>
        <w:rPr>
          <w:rFonts w:ascii="Cambria" w:eastAsia="SimSun" w:hAnsi="Cambria" w:cs="Cambria"/>
          <w:kern w:val="2"/>
          <w:lang w:eastAsia="hi-IN" w:bidi="hi-IN"/>
        </w:rPr>
      </w:pPr>
      <w:r w:rsidRPr="003C4332">
        <w:rPr>
          <w:rFonts w:ascii="Cambria" w:eastAsia="SimSun" w:hAnsi="Cambria" w:cs="Cambria"/>
          <w:kern w:val="2"/>
          <w:lang w:eastAsia="hi-IN" w:bidi="hi-IN"/>
        </w:rPr>
        <w:t>Zamawiający zastrzega sobie powyższy termin na pisemne zgłoszenie Wykonawcy ewentualnych zastrzeżeń do wykonanego projektu.</w:t>
      </w:r>
    </w:p>
    <w:p w14:paraId="6E34B766" w14:textId="77777777" w:rsidR="009F1802" w:rsidRPr="003C4332" w:rsidRDefault="009F1802">
      <w:pPr>
        <w:widowControl w:val="0"/>
        <w:numPr>
          <w:ilvl w:val="0"/>
          <w:numId w:val="8"/>
        </w:numPr>
        <w:tabs>
          <w:tab w:val="left" w:pos="0"/>
          <w:tab w:val="num" w:pos="862"/>
          <w:tab w:val="left" w:pos="6710"/>
        </w:tabs>
        <w:suppressAutoHyphens/>
        <w:autoSpaceDE w:val="0"/>
        <w:spacing w:before="120" w:after="120"/>
        <w:ind w:left="862" w:hanging="360"/>
        <w:jc w:val="both"/>
        <w:rPr>
          <w:rFonts w:ascii="Cambria" w:eastAsia="SimSun" w:hAnsi="Cambria" w:cs="Cambria"/>
          <w:kern w:val="2"/>
          <w:lang w:eastAsia="hi-IN" w:bidi="hi-IN"/>
        </w:rPr>
      </w:pPr>
      <w:r w:rsidRPr="003C4332">
        <w:rPr>
          <w:rFonts w:ascii="Cambria" w:eastAsia="SimSun" w:hAnsi="Cambria" w:cs="Cambria"/>
          <w:kern w:val="2"/>
          <w:lang w:eastAsia="hi-IN" w:bidi="hi-IN"/>
        </w:rPr>
        <w:t>Jeżeli Zamawiający w powyższym terminie zgłosi zastrzeżenia do dostarczonego projektu obie strony ustalą protokolarnie zakres i termin bezpłatnego dokonania przez Wykonawcę niezbędnych zmian  i uzupełnień w projekcie.</w:t>
      </w:r>
    </w:p>
    <w:p w14:paraId="776CA323" w14:textId="77777777" w:rsidR="009F1802" w:rsidRPr="003C4332" w:rsidRDefault="009F1802">
      <w:pPr>
        <w:widowControl w:val="0"/>
        <w:numPr>
          <w:ilvl w:val="0"/>
          <w:numId w:val="8"/>
        </w:numPr>
        <w:tabs>
          <w:tab w:val="left" w:pos="0"/>
          <w:tab w:val="num" w:pos="862"/>
          <w:tab w:val="left" w:pos="6710"/>
        </w:tabs>
        <w:suppressAutoHyphens/>
        <w:autoSpaceDE w:val="0"/>
        <w:spacing w:before="120" w:after="120"/>
        <w:ind w:left="862" w:hanging="360"/>
        <w:jc w:val="both"/>
        <w:rPr>
          <w:rFonts w:ascii="Cambria" w:eastAsia="SimSun" w:hAnsi="Cambria" w:cs="Cambria"/>
          <w:kern w:val="2"/>
          <w:lang w:eastAsia="hi-IN" w:bidi="hi-IN"/>
        </w:rPr>
      </w:pPr>
      <w:r w:rsidRPr="003C4332">
        <w:rPr>
          <w:rFonts w:ascii="Cambria" w:eastAsia="SimSun" w:hAnsi="Cambria" w:cs="Cambria"/>
          <w:kern w:val="2"/>
          <w:lang w:eastAsia="hi-IN" w:bidi="hi-IN"/>
        </w:rPr>
        <w:t>Zamawiający dokona odbioru uzupełnionego lub poprawionego projektu protokółem odbioru.</w:t>
      </w:r>
    </w:p>
    <w:p w14:paraId="1DBB62E3" w14:textId="77777777" w:rsidR="009F1802" w:rsidRPr="003C4332" w:rsidRDefault="009F1802">
      <w:pPr>
        <w:widowControl w:val="0"/>
        <w:numPr>
          <w:ilvl w:val="0"/>
          <w:numId w:val="8"/>
        </w:numPr>
        <w:tabs>
          <w:tab w:val="left" w:pos="0"/>
          <w:tab w:val="num" w:pos="862"/>
          <w:tab w:val="left" w:pos="6710"/>
        </w:tabs>
        <w:suppressAutoHyphens/>
        <w:autoSpaceDE w:val="0"/>
        <w:spacing w:before="120" w:after="120"/>
        <w:ind w:left="862" w:hanging="360"/>
        <w:jc w:val="both"/>
        <w:rPr>
          <w:rFonts w:ascii="Cambria" w:eastAsia="SimSun" w:hAnsi="Cambria" w:cs="Cambria"/>
          <w:kern w:val="2"/>
          <w:lang w:eastAsia="hi-IN" w:bidi="hi-IN"/>
        </w:rPr>
      </w:pPr>
      <w:r w:rsidRPr="003C4332">
        <w:rPr>
          <w:rFonts w:ascii="Cambria" w:eastAsia="SimSun" w:hAnsi="Cambria" w:cs="Cambria"/>
          <w:kern w:val="2"/>
          <w:lang w:eastAsia="hi-IN" w:bidi="hi-IN"/>
        </w:rPr>
        <w:t>Zamawiający nie ma obowiązku sprawdzenia poprawności pracy projektowej.</w:t>
      </w:r>
    </w:p>
    <w:p w14:paraId="38CD6AF8" w14:textId="77777777" w:rsidR="009F1802" w:rsidRPr="003C4332" w:rsidRDefault="009F1802" w:rsidP="003C4332">
      <w:pPr>
        <w:widowControl w:val="0"/>
        <w:suppressAutoHyphens/>
        <w:autoSpaceDE w:val="0"/>
        <w:jc w:val="both"/>
        <w:rPr>
          <w:rFonts w:ascii="Cambria" w:hAnsi="Cambria" w:cs="Cambria"/>
          <w:kern w:val="2"/>
          <w:lang w:eastAsia="ar-SA"/>
        </w:rPr>
      </w:pPr>
    </w:p>
    <w:p w14:paraId="3B8D7107" w14:textId="77777777" w:rsidR="009F1802" w:rsidRPr="003C4332" w:rsidRDefault="009F1802" w:rsidP="003C4332">
      <w:pPr>
        <w:widowControl w:val="0"/>
        <w:suppressAutoHyphens/>
        <w:jc w:val="center"/>
        <w:rPr>
          <w:rFonts w:ascii="Cambria" w:eastAsia="SimSun" w:hAnsi="Cambria" w:cs="Cambria"/>
          <w:b/>
          <w:bCs/>
          <w:kern w:val="2"/>
          <w:lang w:eastAsia="hi-IN" w:bidi="hi-IN"/>
        </w:rPr>
      </w:pPr>
      <w:r w:rsidRPr="003C4332">
        <w:rPr>
          <w:rFonts w:ascii="Cambria" w:eastAsia="SimSun" w:hAnsi="Cambria" w:cs="Cambria"/>
          <w:b/>
          <w:bCs/>
          <w:kern w:val="2"/>
          <w:lang w:eastAsia="hi-IN" w:bidi="hi-IN"/>
        </w:rPr>
        <w:t>Przedstawiciele stron nadzorujące wykonanie przedmiotu umowy</w:t>
      </w:r>
    </w:p>
    <w:p w14:paraId="3C35F794" w14:textId="77777777" w:rsidR="009F1802" w:rsidRPr="003C4332" w:rsidRDefault="009F1802" w:rsidP="003C4332">
      <w:pPr>
        <w:widowControl w:val="0"/>
        <w:suppressAutoHyphens/>
        <w:jc w:val="center"/>
        <w:rPr>
          <w:rFonts w:ascii="Cambria" w:hAnsi="Cambria" w:cs="Cambria"/>
          <w:b/>
          <w:bCs/>
          <w:kern w:val="2"/>
          <w:lang w:eastAsia="ar-SA"/>
        </w:rPr>
      </w:pPr>
      <w:r w:rsidRPr="003C4332">
        <w:rPr>
          <w:rFonts w:ascii="Cambria" w:eastAsia="SimSun" w:hAnsi="Cambria" w:cs="Cambria"/>
          <w:b/>
          <w:bCs/>
          <w:kern w:val="2"/>
          <w:lang w:eastAsia="hi-IN" w:bidi="hi-IN"/>
        </w:rPr>
        <w:t>§ 7</w:t>
      </w:r>
    </w:p>
    <w:p w14:paraId="7D67C107" w14:textId="77777777" w:rsidR="009F1802" w:rsidRPr="003C4332" w:rsidRDefault="009F1802">
      <w:pPr>
        <w:widowControl w:val="0"/>
        <w:numPr>
          <w:ilvl w:val="0"/>
          <w:numId w:val="9"/>
        </w:numPr>
        <w:tabs>
          <w:tab w:val="left" w:pos="0"/>
          <w:tab w:val="num" w:pos="862"/>
          <w:tab w:val="left" w:pos="6710"/>
        </w:tabs>
        <w:suppressAutoHyphens/>
        <w:autoSpaceDE w:val="0"/>
        <w:spacing w:before="120" w:after="120"/>
        <w:ind w:left="862" w:hanging="360"/>
        <w:jc w:val="both"/>
        <w:rPr>
          <w:rFonts w:ascii="Cambria" w:hAnsi="Cambria" w:cs="Cambria"/>
          <w:kern w:val="2"/>
          <w:lang w:eastAsia="ar-SA"/>
        </w:rPr>
      </w:pPr>
      <w:r w:rsidRPr="003C4332">
        <w:rPr>
          <w:rFonts w:ascii="Cambria" w:hAnsi="Cambria" w:cs="Cambria"/>
          <w:kern w:val="2"/>
          <w:lang w:eastAsia="ar-SA"/>
        </w:rPr>
        <w:t xml:space="preserve">Do kierowania pracami projektowymi </w:t>
      </w:r>
      <w:r w:rsidRPr="003C4332">
        <w:rPr>
          <w:rFonts w:ascii="Cambria" w:hAnsi="Cambria" w:cs="Cambria"/>
          <w:b/>
          <w:bCs/>
          <w:kern w:val="2"/>
          <w:lang w:eastAsia="ar-SA"/>
        </w:rPr>
        <w:t xml:space="preserve">Wykonawca </w:t>
      </w:r>
      <w:r w:rsidRPr="003C4332">
        <w:rPr>
          <w:rFonts w:ascii="Cambria" w:hAnsi="Cambria" w:cs="Cambria"/>
          <w:kern w:val="2"/>
          <w:lang w:eastAsia="ar-SA"/>
        </w:rPr>
        <w:t>wyznacza:</w:t>
      </w:r>
      <w:r w:rsidRPr="003C4332">
        <w:rPr>
          <w:rFonts w:ascii="Cambria" w:hAnsi="Cambria" w:cs="Cambria"/>
          <w:kern w:val="2"/>
          <w:lang w:eastAsia="ar-SA"/>
        </w:rPr>
        <w:br/>
      </w:r>
      <w:r>
        <w:rPr>
          <w:rFonts w:ascii="Cambria" w:hAnsi="Cambria" w:cs="Cambria"/>
          <w:kern w:val="2"/>
          <w:lang w:eastAsia="ar-SA"/>
        </w:rPr>
        <w:t>…………………………………………………………..</w:t>
      </w:r>
    </w:p>
    <w:p w14:paraId="106528B3" w14:textId="77777777" w:rsidR="009F1802" w:rsidRPr="003C4332" w:rsidRDefault="009F1802">
      <w:pPr>
        <w:widowControl w:val="0"/>
        <w:numPr>
          <w:ilvl w:val="0"/>
          <w:numId w:val="9"/>
        </w:numPr>
        <w:tabs>
          <w:tab w:val="left" w:pos="0"/>
          <w:tab w:val="num" w:pos="862"/>
          <w:tab w:val="left" w:pos="6710"/>
        </w:tabs>
        <w:suppressAutoHyphens/>
        <w:autoSpaceDE w:val="0"/>
        <w:spacing w:before="120" w:after="120"/>
        <w:ind w:left="862" w:hanging="360"/>
        <w:jc w:val="both"/>
        <w:rPr>
          <w:rFonts w:ascii="Cambria" w:hAnsi="Cambria" w:cs="Cambria"/>
          <w:kern w:val="2"/>
          <w:lang w:eastAsia="ar-SA"/>
        </w:rPr>
      </w:pPr>
      <w:r w:rsidRPr="003C4332">
        <w:rPr>
          <w:rFonts w:ascii="Cambria" w:hAnsi="Cambria" w:cs="Cambria"/>
          <w:kern w:val="2"/>
          <w:lang w:eastAsia="ar-SA"/>
        </w:rPr>
        <w:t xml:space="preserve">Do koordynacji w zakresie wykonania obowiązków umownych </w:t>
      </w:r>
      <w:r w:rsidRPr="003C4332">
        <w:rPr>
          <w:rFonts w:ascii="Cambria" w:hAnsi="Cambria" w:cs="Cambria"/>
          <w:b/>
          <w:bCs/>
          <w:kern w:val="2"/>
          <w:lang w:eastAsia="ar-SA"/>
        </w:rPr>
        <w:t>Zamawiający</w:t>
      </w:r>
      <w:r w:rsidRPr="003C4332">
        <w:rPr>
          <w:rFonts w:ascii="Cambria" w:hAnsi="Cambria" w:cs="Cambria"/>
          <w:kern w:val="2"/>
          <w:lang w:eastAsia="ar-SA"/>
        </w:rPr>
        <w:t xml:space="preserve"> wyznacza: </w:t>
      </w:r>
      <w:r>
        <w:rPr>
          <w:rFonts w:ascii="Cambria" w:hAnsi="Cambria" w:cs="Cambria"/>
          <w:kern w:val="2"/>
          <w:lang w:eastAsia="ar-SA"/>
        </w:rPr>
        <w:t>………………………………………………………………………………………………………</w:t>
      </w:r>
      <w:r w:rsidRPr="003C4332">
        <w:rPr>
          <w:rFonts w:ascii="Cambria" w:hAnsi="Cambria" w:cs="Cambria"/>
          <w:kern w:val="2"/>
          <w:lang w:eastAsia="ar-SA"/>
        </w:rPr>
        <w:t>.</w:t>
      </w:r>
    </w:p>
    <w:p w14:paraId="13D717F2" w14:textId="77777777" w:rsidR="009F1802" w:rsidRPr="003C4332" w:rsidRDefault="009F1802" w:rsidP="003C4332">
      <w:pPr>
        <w:widowControl w:val="0"/>
        <w:suppressAutoHyphens/>
        <w:autoSpaceDE w:val="0"/>
        <w:spacing w:before="40"/>
        <w:rPr>
          <w:rFonts w:ascii="Cambria" w:hAnsi="Cambria" w:cs="Cambria"/>
          <w:kern w:val="2"/>
          <w:lang w:eastAsia="ar-SA"/>
        </w:rPr>
      </w:pPr>
    </w:p>
    <w:p w14:paraId="3DBE6C3E" w14:textId="77777777" w:rsidR="009F1802" w:rsidRPr="003C4332" w:rsidRDefault="009F1802" w:rsidP="003C4332">
      <w:pPr>
        <w:widowControl w:val="0"/>
        <w:suppressAutoHyphens/>
        <w:jc w:val="center"/>
        <w:rPr>
          <w:rFonts w:ascii="Cambria" w:eastAsia="SimSun" w:hAnsi="Cambria" w:cs="Cambria"/>
          <w:b/>
          <w:bCs/>
          <w:kern w:val="2"/>
          <w:lang w:eastAsia="hi-IN" w:bidi="hi-IN"/>
        </w:rPr>
      </w:pPr>
      <w:r w:rsidRPr="003C4332">
        <w:rPr>
          <w:rFonts w:ascii="Cambria" w:eastAsia="SimSun" w:hAnsi="Cambria" w:cs="Cambria"/>
          <w:b/>
          <w:bCs/>
          <w:kern w:val="2"/>
          <w:lang w:eastAsia="hi-IN" w:bidi="hi-IN"/>
        </w:rPr>
        <w:t xml:space="preserve">Gwarancje </w:t>
      </w:r>
    </w:p>
    <w:p w14:paraId="4D4B4B62" w14:textId="77777777" w:rsidR="009F1802" w:rsidRPr="003C4332" w:rsidRDefault="009F1802" w:rsidP="003C4332">
      <w:pPr>
        <w:widowControl w:val="0"/>
        <w:suppressAutoHyphens/>
        <w:jc w:val="center"/>
        <w:rPr>
          <w:rFonts w:ascii="Cambria" w:eastAsia="SimSun" w:hAnsi="Cambria" w:cs="Cambria"/>
          <w:b/>
          <w:bCs/>
          <w:kern w:val="2"/>
          <w:lang w:eastAsia="hi-IN" w:bidi="hi-IN"/>
        </w:rPr>
      </w:pPr>
      <w:r w:rsidRPr="003C4332">
        <w:rPr>
          <w:rFonts w:ascii="Cambria" w:eastAsia="SimSun" w:hAnsi="Cambria" w:cs="Cambria"/>
          <w:b/>
          <w:bCs/>
          <w:kern w:val="2"/>
          <w:lang w:eastAsia="hi-IN" w:bidi="hi-IN"/>
        </w:rPr>
        <w:t>§ 8</w:t>
      </w:r>
    </w:p>
    <w:p w14:paraId="5C97C5AB" w14:textId="2FA7B635" w:rsidR="009F1802" w:rsidRPr="003C4332" w:rsidRDefault="009F1802">
      <w:pPr>
        <w:widowControl w:val="0"/>
        <w:numPr>
          <w:ilvl w:val="0"/>
          <w:numId w:val="10"/>
        </w:numPr>
        <w:tabs>
          <w:tab w:val="left" w:pos="0"/>
          <w:tab w:val="num" w:pos="862"/>
          <w:tab w:val="left" w:pos="6710"/>
        </w:tabs>
        <w:suppressAutoHyphens/>
        <w:autoSpaceDE w:val="0"/>
        <w:spacing w:before="120" w:after="120"/>
        <w:ind w:left="862" w:hanging="360"/>
        <w:jc w:val="both"/>
        <w:rPr>
          <w:rFonts w:ascii="Cambria" w:hAnsi="Cambria" w:cs="Cambria"/>
        </w:rPr>
      </w:pPr>
      <w:r w:rsidRPr="003C4332">
        <w:rPr>
          <w:rFonts w:ascii="Cambria" w:hAnsi="Cambria" w:cs="Cambria"/>
          <w:kern w:val="2"/>
          <w:lang w:eastAsia="ar-SA"/>
        </w:rPr>
        <w:t xml:space="preserve">Wykonawca udziela Zamawiającemu na wykonany projekt </w:t>
      </w:r>
      <w:r w:rsidR="00E55653">
        <w:rPr>
          <w:rFonts w:ascii="Cambria" w:hAnsi="Cambria" w:cs="Cambria"/>
          <w:kern w:val="2"/>
          <w:lang w:eastAsia="ar-SA"/>
        </w:rPr>
        <w:t>………</w:t>
      </w:r>
      <w:r w:rsidRPr="003C4332">
        <w:rPr>
          <w:rFonts w:ascii="Cambria" w:hAnsi="Cambria" w:cs="Cambria"/>
          <w:kern w:val="2"/>
          <w:lang w:eastAsia="ar-SA"/>
        </w:rPr>
        <w:t xml:space="preserve"> miesięcznej </w:t>
      </w:r>
      <w:r w:rsidRPr="003C4332">
        <w:rPr>
          <w:rFonts w:ascii="Cambria" w:hAnsi="Cambria" w:cs="Cambria"/>
        </w:rPr>
        <w:t>gwarancji, liczonej od daty podpisania protokołu odbioru przedmiotu zamówienia.</w:t>
      </w:r>
    </w:p>
    <w:p w14:paraId="45870D82" w14:textId="77777777" w:rsidR="009F1802" w:rsidRPr="003C4332" w:rsidRDefault="009F1802">
      <w:pPr>
        <w:widowControl w:val="0"/>
        <w:numPr>
          <w:ilvl w:val="0"/>
          <w:numId w:val="10"/>
        </w:numPr>
        <w:tabs>
          <w:tab w:val="left" w:pos="0"/>
          <w:tab w:val="num" w:pos="862"/>
          <w:tab w:val="left" w:pos="6710"/>
        </w:tabs>
        <w:suppressAutoHyphens/>
        <w:autoSpaceDE w:val="0"/>
        <w:spacing w:before="120" w:after="120"/>
        <w:ind w:left="862" w:hanging="360"/>
        <w:jc w:val="both"/>
        <w:rPr>
          <w:rFonts w:ascii="Cambria" w:hAnsi="Cambria" w:cs="Cambria"/>
          <w:kern w:val="2"/>
          <w:lang w:eastAsia="ar-SA"/>
        </w:rPr>
      </w:pPr>
      <w:r w:rsidRPr="003C4332">
        <w:rPr>
          <w:rFonts w:ascii="Cambria" w:hAnsi="Cambria" w:cs="Cambria"/>
          <w:kern w:val="2"/>
          <w:lang w:eastAsia="ar-SA"/>
        </w:rPr>
        <w:t>W ramach niniejszej gwarancji:</w:t>
      </w:r>
    </w:p>
    <w:p w14:paraId="691E0CA4" w14:textId="77777777" w:rsidR="009F1802" w:rsidRPr="00BD3B29" w:rsidRDefault="009F1802" w:rsidP="00AA4627">
      <w:pPr>
        <w:pStyle w:val="Akapitzlist"/>
        <w:widowControl w:val="0"/>
        <w:numPr>
          <w:ilvl w:val="0"/>
          <w:numId w:val="29"/>
        </w:numPr>
        <w:tabs>
          <w:tab w:val="left" w:pos="851"/>
        </w:tabs>
        <w:suppressAutoHyphens/>
        <w:autoSpaceDE w:val="0"/>
        <w:spacing w:before="120" w:after="120"/>
        <w:jc w:val="both"/>
        <w:rPr>
          <w:rFonts w:ascii="Cambria" w:hAnsi="Cambria" w:cs="Cambria"/>
          <w:kern w:val="2"/>
          <w:lang w:eastAsia="ar-SA"/>
        </w:rPr>
      </w:pPr>
      <w:r w:rsidRPr="00BD3B29">
        <w:rPr>
          <w:rFonts w:ascii="Cambria" w:hAnsi="Cambria" w:cs="Cambria"/>
          <w:kern w:val="2"/>
          <w:lang w:eastAsia="ar-SA"/>
        </w:rPr>
        <w:t>Wykonawca jest odpowiedzialny wobec Zamawiającego za wady projektu zmniejszające jego wartość lub użyteczność ze względu na cel w umowie określony, a w szczególności odpowiada za rozwiązania projektu niezgodne z obowiązującymi normami i przepisami</w:t>
      </w:r>
      <w:r>
        <w:rPr>
          <w:rFonts w:ascii="Cambria" w:hAnsi="Cambria" w:cs="Cambria"/>
          <w:kern w:val="2"/>
          <w:lang w:eastAsia="ar-SA"/>
        </w:rPr>
        <w:t xml:space="preserve"> </w:t>
      </w:r>
      <w:r w:rsidRPr="00BD3B29">
        <w:rPr>
          <w:rFonts w:ascii="Cambria" w:hAnsi="Cambria" w:cs="Cambria"/>
          <w:kern w:val="2"/>
          <w:lang w:eastAsia="ar-SA"/>
        </w:rPr>
        <w:t>techniczno- budowlanymi,</w:t>
      </w:r>
    </w:p>
    <w:p w14:paraId="40D7D64E" w14:textId="77777777" w:rsidR="009F1802" w:rsidRPr="003C4332" w:rsidRDefault="009F1802" w:rsidP="00AA4627">
      <w:pPr>
        <w:pStyle w:val="Akapitzlist"/>
        <w:widowControl w:val="0"/>
        <w:numPr>
          <w:ilvl w:val="0"/>
          <w:numId w:val="29"/>
        </w:numPr>
        <w:tabs>
          <w:tab w:val="left" w:pos="851"/>
        </w:tabs>
        <w:suppressAutoHyphens/>
        <w:autoSpaceDE w:val="0"/>
        <w:spacing w:before="120" w:after="120"/>
        <w:jc w:val="both"/>
        <w:rPr>
          <w:rFonts w:ascii="Cambria" w:hAnsi="Cambria" w:cs="Cambria"/>
          <w:kern w:val="2"/>
          <w:lang w:eastAsia="ar-SA"/>
        </w:rPr>
      </w:pPr>
      <w:r w:rsidRPr="003C4332">
        <w:rPr>
          <w:rFonts w:ascii="Cambria" w:hAnsi="Cambria" w:cs="Cambria"/>
          <w:kern w:val="2"/>
          <w:lang w:eastAsia="ar-SA"/>
        </w:rPr>
        <w:t>w przypadku wystąpienia wad ukrytych w projekcie, których nie ujawniono w czasie odbioru, Zamawiający ma prawo żądać ich usunięcia w terminie do 7 dni od daty zawiadomienia Wykonawcy (naniesienie uzupełnień i poprawek na wszystkich egzemplarzach dostarczonych Zamawiającemu), pod rygorem naliczenia kar umownych, określonych w § 5 umowy.</w:t>
      </w:r>
    </w:p>
    <w:p w14:paraId="0419D615" w14:textId="77777777" w:rsidR="00FB35FA" w:rsidRPr="003C4332" w:rsidRDefault="00FB35FA" w:rsidP="00FB35FA">
      <w:pPr>
        <w:widowControl w:val="0"/>
        <w:tabs>
          <w:tab w:val="left" w:pos="6710"/>
        </w:tabs>
        <w:suppressAutoHyphens/>
        <w:autoSpaceDE w:val="0"/>
        <w:spacing w:before="120" w:after="120"/>
        <w:ind w:left="862"/>
        <w:jc w:val="both"/>
        <w:rPr>
          <w:rFonts w:ascii="Cambria" w:hAnsi="Cambria" w:cs="Cambria"/>
          <w:color w:val="000000"/>
          <w:kern w:val="2"/>
          <w:lang w:eastAsia="ar-SA"/>
        </w:rPr>
      </w:pPr>
    </w:p>
    <w:p w14:paraId="6E36A590" w14:textId="77777777" w:rsidR="009F1802" w:rsidRPr="003C4332" w:rsidRDefault="009F1802" w:rsidP="003C4332">
      <w:pPr>
        <w:widowControl w:val="0"/>
        <w:suppressAutoHyphens/>
        <w:jc w:val="center"/>
        <w:rPr>
          <w:rFonts w:ascii="Cambria" w:eastAsia="SimSun" w:hAnsi="Cambria" w:cs="Cambria"/>
          <w:b/>
          <w:bCs/>
          <w:kern w:val="2"/>
          <w:lang w:eastAsia="hi-IN" w:bidi="hi-IN"/>
        </w:rPr>
      </w:pPr>
      <w:r w:rsidRPr="003C4332">
        <w:rPr>
          <w:rFonts w:ascii="Cambria" w:eastAsia="SimSun" w:hAnsi="Cambria" w:cs="Cambria"/>
          <w:b/>
          <w:bCs/>
          <w:kern w:val="2"/>
          <w:lang w:eastAsia="hi-IN" w:bidi="hi-IN"/>
        </w:rPr>
        <w:t>Odstąpienie od umowy</w:t>
      </w:r>
    </w:p>
    <w:p w14:paraId="417A7F85" w14:textId="77777777" w:rsidR="009F1802" w:rsidRPr="003C4332" w:rsidRDefault="009F1802" w:rsidP="003C4332">
      <w:pPr>
        <w:widowControl w:val="0"/>
        <w:suppressAutoHyphens/>
        <w:jc w:val="center"/>
        <w:rPr>
          <w:rFonts w:ascii="Cambria" w:eastAsia="SimSun" w:hAnsi="Cambria" w:cs="Cambria"/>
          <w:b/>
          <w:bCs/>
          <w:kern w:val="2"/>
          <w:lang w:eastAsia="hi-IN" w:bidi="hi-IN"/>
        </w:rPr>
      </w:pPr>
      <w:r w:rsidRPr="003C4332">
        <w:rPr>
          <w:rFonts w:ascii="Cambria" w:eastAsia="SimSun" w:hAnsi="Cambria" w:cs="Cambria"/>
          <w:b/>
          <w:bCs/>
          <w:kern w:val="2"/>
          <w:lang w:eastAsia="hi-IN" w:bidi="hi-IN"/>
        </w:rPr>
        <w:t>§ 9</w:t>
      </w:r>
    </w:p>
    <w:p w14:paraId="137AF50D" w14:textId="77777777" w:rsidR="009F1802" w:rsidRPr="003C4332" w:rsidRDefault="009F1802">
      <w:pPr>
        <w:widowControl w:val="0"/>
        <w:numPr>
          <w:ilvl w:val="0"/>
          <w:numId w:val="11"/>
        </w:numPr>
        <w:tabs>
          <w:tab w:val="left" w:pos="0"/>
          <w:tab w:val="num" w:pos="862"/>
          <w:tab w:val="left" w:pos="6710"/>
        </w:tabs>
        <w:suppressAutoHyphens/>
        <w:autoSpaceDE w:val="0"/>
        <w:spacing w:before="120" w:after="120"/>
        <w:ind w:left="862" w:hanging="360"/>
        <w:jc w:val="both"/>
        <w:rPr>
          <w:rFonts w:ascii="Cambria" w:eastAsia="SimSun" w:hAnsi="Cambria" w:cs="Cambria"/>
          <w:kern w:val="2"/>
          <w:lang w:eastAsia="hi-IN" w:bidi="hi-IN"/>
        </w:rPr>
      </w:pPr>
      <w:r w:rsidRPr="003C4332">
        <w:rPr>
          <w:rFonts w:ascii="Cambria" w:eastAsia="SimSun" w:hAnsi="Cambria" w:cs="Cambria"/>
          <w:kern w:val="2"/>
          <w:lang w:eastAsia="hi-IN" w:bidi="hi-IN"/>
        </w:rPr>
        <w:t>Zamawiającemu przysługuje prawo do odstąpienia od umowy w przypadku, gdy:</w:t>
      </w:r>
    </w:p>
    <w:p w14:paraId="6F179E21" w14:textId="77777777" w:rsidR="009F1802" w:rsidRPr="003C4332" w:rsidRDefault="009F1802" w:rsidP="00AA4627">
      <w:pPr>
        <w:pStyle w:val="Akapitzlist"/>
        <w:widowControl w:val="0"/>
        <w:numPr>
          <w:ilvl w:val="0"/>
          <w:numId w:val="30"/>
        </w:numPr>
        <w:suppressAutoHyphens/>
        <w:autoSpaceDE w:val="0"/>
        <w:spacing w:before="120" w:after="120"/>
        <w:ind w:left="1134"/>
        <w:jc w:val="both"/>
        <w:rPr>
          <w:rFonts w:ascii="Cambria" w:eastAsia="SimSun" w:hAnsi="Cambria" w:cs="Cambria"/>
          <w:kern w:val="2"/>
          <w:lang w:eastAsia="hi-IN" w:bidi="hi-IN"/>
        </w:rPr>
      </w:pPr>
      <w:r w:rsidRPr="003C4332">
        <w:rPr>
          <w:rFonts w:ascii="Cambria" w:eastAsia="SimSun" w:hAnsi="Cambria" w:cs="Cambria"/>
          <w:kern w:val="2"/>
          <w:lang w:eastAsia="hi-IN" w:bidi="hi-IN"/>
        </w:rPr>
        <w:t xml:space="preserve">wystąpi istotna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w:t>
      </w:r>
      <w:r w:rsidRPr="003C4332">
        <w:rPr>
          <w:rFonts w:ascii="Cambria" w:eastAsia="SimSun" w:hAnsi="Cambria" w:cs="Cambria"/>
          <w:kern w:val="2"/>
          <w:lang w:eastAsia="hi-IN" w:bidi="hi-IN"/>
        </w:rPr>
        <w:lastRenderedPageBreak/>
        <w:t>miesiąca od powzięcia wiadomości o powyższych okolicznościach. W takim przypadku Wykonawca może żądać jedynie wynagrodzenia należnego mu z tytułu wykonania części umowy.</w:t>
      </w:r>
    </w:p>
    <w:p w14:paraId="781A50D8" w14:textId="77777777" w:rsidR="009F1802" w:rsidRPr="003C4332" w:rsidRDefault="009F1802" w:rsidP="00AA4627">
      <w:pPr>
        <w:pStyle w:val="Akapitzlist"/>
        <w:widowControl w:val="0"/>
        <w:numPr>
          <w:ilvl w:val="0"/>
          <w:numId w:val="30"/>
        </w:numPr>
        <w:suppressAutoHyphens/>
        <w:autoSpaceDE w:val="0"/>
        <w:spacing w:before="120" w:after="120"/>
        <w:ind w:left="1134"/>
        <w:jc w:val="both"/>
        <w:rPr>
          <w:rFonts w:ascii="Cambria" w:eastAsia="SimSun" w:hAnsi="Cambria" w:cs="Cambria"/>
          <w:kern w:val="2"/>
          <w:lang w:eastAsia="hi-IN" w:bidi="hi-IN"/>
        </w:rPr>
      </w:pPr>
      <w:r w:rsidRPr="003C4332">
        <w:rPr>
          <w:rFonts w:ascii="Cambria" w:eastAsia="SimSun" w:hAnsi="Cambria" w:cs="Cambria"/>
          <w:kern w:val="2"/>
          <w:lang w:eastAsia="hi-IN" w:bidi="hi-IN"/>
        </w:rPr>
        <w:t xml:space="preserve">Wykonawca nie dostarczył przedmiotu prac bez uzasadnionych przyczyn pomimo </w:t>
      </w:r>
      <w:r w:rsidRPr="003C4332">
        <w:rPr>
          <w:rFonts w:ascii="Cambria" w:eastAsia="SimSun" w:hAnsi="Cambria" w:cs="Cambria"/>
          <w:color w:val="000000"/>
          <w:kern w:val="2"/>
          <w:lang w:eastAsia="hi-IN" w:bidi="hi-IN"/>
        </w:rPr>
        <w:t>wezwania</w:t>
      </w:r>
      <w:r w:rsidRPr="003C4332">
        <w:rPr>
          <w:rFonts w:ascii="Cambria" w:eastAsia="SimSun" w:hAnsi="Cambria" w:cs="Cambria"/>
          <w:kern w:val="2"/>
          <w:lang w:eastAsia="hi-IN" w:bidi="hi-IN"/>
        </w:rPr>
        <w:t xml:space="preserve"> Zamawiającego złożonego na piśmie;</w:t>
      </w:r>
    </w:p>
    <w:p w14:paraId="249C6E39" w14:textId="77777777" w:rsidR="009F1802" w:rsidRPr="003C4332" w:rsidRDefault="009F1802">
      <w:pPr>
        <w:widowControl w:val="0"/>
        <w:numPr>
          <w:ilvl w:val="0"/>
          <w:numId w:val="11"/>
        </w:numPr>
        <w:tabs>
          <w:tab w:val="left" w:pos="0"/>
          <w:tab w:val="num" w:pos="862"/>
          <w:tab w:val="left" w:pos="6710"/>
        </w:tabs>
        <w:suppressAutoHyphens/>
        <w:autoSpaceDE w:val="0"/>
        <w:spacing w:before="120" w:after="120"/>
        <w:ind w:left="862" w:hanging="360"/>
        <w:jc w:val="both"/>
        <w:rPr>
          <w:rFonts w:ascii="Cambria" w:eastAsia="SimSun" w:hAnsi="Cambria" w:cs="Cambria"/>
          <w:kern w:val="2"/>
          <w:lang w:eastAsia="hi-IN" w:bidi="hi-IN"/>
        </w:rPr>
      </w:pPr>
      <w:r w:rsidRPr="003C4332">
        <w:rPr>
          <w:rFonts w:ascii="Cambria" w:eastAsia="SimSun" w:hAnsi="Cambria" w:cs="Cambria"/>
          <w:kern w:val="2"/>
          <w:lang w:eastAsia="hi-IN" w:bidi="hi-IN"/>
        </w:rPr>
        <w:t>Wykonawcy przysługuje prawo odstąpienia od umowy w szczególności, jeżeli:</w:t>
      </w:r>
    </w:p>
    <w:p w14:paraId="203D4F02" w14:textId="77777777" w:rsidR="009F1802" w:rsidRPr="003C4332" w:rsidRDefault="009F1802" w:rsidP="00AA4627">
      <w:pPr>
        <w:pStyle w:val="Akapitzlist"/>
        <w:widowControl w:val="0"/>
        <w:numPr>
          <w:ilvl w:val="0"/>
          <w:numId w:val="31"/>
        </w:numPr>
        <w:suppressAutoHyphens/>
        <w:autoSpaceDE w:val="0"/>
        <w:spacing w:before="120" w:after="120"/>
        <w:ind w:left="1134"/>
        <w:jc w:val="both"/>
        <w:rPr>
          <w:rFonts w:ascii="Cambria" w:eastAsia="SimSun" w:hAnsi="Cambria" w:cs="Cambria"/>
          <w:kern w:val="2"/>
          <w:lang w:eastAsia="hi-IN" w:bidi="hi-IN"/>
        </w:rPr>
      </w:pPr>
      <w:r w:rsidRPr="003C4332">
        <w:rPr>
          <w:rFonts w:ascii="Cambria" w:eastAsia="SimSun" w:hAnsi="Cambria" w:cs="Cambria"/>
          <w:kern w:val="2"/>
          <w:lang w:eastAsia="hi-IN" w:bidi="hi-IN"/>
        </w:rPr>
        <w:t>Zamawiający odmawia bez uzasadnionej przyczyny odbioru pracy lub podpisania protokołu odbioru;</w:t>
      </w:r>
    </w:p>
    <w:p w14:paraId="6B0CD272" w14:textId="77777777" w:rsidR="009F1802" w:rsidRPr="003C4332" w:rsidRDefault="009F1802" w:rsidP="00AA4627">
      <w:pPr>
        <w:pStyle w:val="Akapitzlist"/>
        <w:widowControl w:val="0"/>
        <w:numPr>
          <w:ilvl w:val="0"/>
          <w:numId w:val="31"/>
        </w:numPr>
        <w:suppressAutoHyphens/>
        <w:autoSpaceDE w:val="0"/>
        <w:spacing w:before="120" w:after="120"/>
        <w:ind w:left="1134"/>
        <w:jc w:val="both"/>
        <w:rPr>
          <w:rFonts w:ascii="Cambria" w:eastAsia="SimSun" w:hAnsi="Cambria" w:cs="Cambria"/>
          <w:kern w:val="2"/>
          <w:lang w:eastAsia="hi-IN" w:bidi="hi-IN"/>
        </w:rPr>
      </w:pPr>
      <w:r w:rsidRPr="003C4332">
        <w:rPr>
          <w:rFonts w:ascii="Cambria" w:eastAsia="SimSun" w:hAnsi="Cambria" w:cs="Cambria"/>
          <w:kern w:val="2"/>
          <w:lang w:eastAsia="hi-IN" w:bidi="hi-IN"/>
        </w:rPr>
        <w:t>Zamawiający zawiadomi Wykonawcę, iż wobec zaistniałych uprzednio nieprzewidzialnych okoliczności nie będzie mógł spełnić swoich zobowiązań umownych wobec Wykonawcy.</w:t>
      </w:r>
    </w:p>
    <w:p w14:paraId="65F24DA2" w14:textId="77777777" w:rsidR="009F1802" w:rsidRDefault="009F1802">
      <w:pPr>
        <w:widowControl w:val="0"/>
        <w:numPr>
          <w:ilvl w:val="0"/>
          <w:numId w:val="11"/>
        </w:numPr>
        <w:tabs>
          <w:tab w:val="left" w:pos="0"/>
          <w:tab w:val="num" w:pos="862"/>
          <w:tab w:val="left" w:pos="6710"/>
        </w:tabs>
        <w:suppressAutoHyphens/>
        <w:autoSpaceDE w:val="0"/>
        <w:spacing w:before="120" w:after="120"/>
        <w:ind w:left="862" w:hanging="360"/>
        <w:jc w:val="both"/>
        <w:rPr>
          <w:rFonts w:ascii="Cambria" w:eastAsia="SimSun" w:hAnsi="Cambria"/>
          <w:kern w:val="2"/>
          <w:lang w:eastAsia="hi-IN" w:bidi="hi-IN"/>
        </w:rPr>
      </w:pPr>
      <w:r w:rsidRPr="003C4332">
        <w:rPr>
          <w:rFonts w:ascii="Cambria" w:eastAsia="SimSun" w:hAnsi="Cambria" w:cs="Cambria"/>
          <w:kern w:val="2"/>
          <w:lang w:eastAsia="hi-IN" w:bidi="hi-IN"/>
        </w:rPr>
        <w:t>Odstąpienie od umowy powinno nastąpić w formie pisemnej pod rygorem nieważności tego oświadczenia i winno zawierać uzasadnienie.</w:t>
      </w:r>
    </w:p>
    <w:p w14:paraId="1B992130" w14:textId="77777777" w:rsidR="009F1802" w:rsidRDefault="009F1802" w:rsidP="00513F55">
      <w:pPr>
        <w:autoSpaceDE w:val="0"/>
        <w:rPr>
          <w:rFonts w:ascii="Cambria" w:hAnsi="Cambria" w:cs="Cambria"/>
          <w:b/>
          <w:bCs/>
          <w:sz w:val="22"/>
          <w:szCs w:val="22"/>
          <w:lang w:eastAsia="en-US"/>
        </w:rPr>
      </w:pPr>
    </w:p>
    <w:p w14:paraId="5C9AE00A" w14:textId="77777777" w:rsidR="009F1802" w:rsidRPr="0097117B" w:rsidRDefault="009F1802" w:rsidP="00513F55">
      <w:pPr>
        <w:autoSpaceDE w:val="0"/>
        <w:jc w:val="center"/>
        <w:rPr>
          <w:rFonts w:ascii="Cambria" w:hAnsi="Cambria" w:cs="Cambria"/>
          <w:b/>
          <w:bCs/>
          <w:lang w:eastAsia="en-US"/>
        </w:rPr>
      </w:pPr>
      <w:r w:rsidRPr="0097117B">
        <w:rPr>
          <w:rFonts w:ascii="Cambria" w:hAnsi="Cambria" w:cs="Cambria"/>
          <w:b/>
          <w:bCs/>
          <w:lang w:eastAsia="en-US"/>
        </w:rPr>
        <w:t>Odpowiedzialność Wykonawcy</w:t>
      </w:r>
    </w:p>
    <w:p w14:paraId="3C91C2EA" w14:textId="77777777" w:rsidR="009F1802" w:rsidRPr="0097117B" w:rsidRDefault="009F1802" w:rsidP="003E00E2">
      <w:pPr>
        <w:autoSpaceDE w:val="0"/>
        <w:jc w:val="center"/>
        <w:rPr>
          <w:rFonts w:ascii="Cambria" w:hAnsi="Cambria" w:cs="Cambria"/>
          <w:b/>
          <w:bCs/>
          <w:lang w:eastAsia="en-US"/>
        </w:rPr>
      </w:pPr>
      <w:r w:rsidRPr="0097117B">
        <w:rPr>
          <w:rFonts w:ascii="Cambria" w:hAnsi="Cambria" w:cs="Cambria"/>
          <w:b/>
          <w:bCs/>
          <w:lang w:eastAsia="en-US"/>
        </w:rPr>
        <w:t>§ 10</w:t>
      </w:r>
    </w:p>
    <w:p w14:paraId="3EEF5856" w14:textId="77777777" w:rsidR="009F1802" w:rsidRPr="003E00E2" w:rsidRDefault="009F1802">
      <w:pPr>
        <w:widowControl w:val="0"/>
        <w:numPr>
          <w:ilvl w:val="0"/>
          <w:numId w:val="12"/>
        </w:numPr>
        <w:tabs>
          <w:tab w:val="left" w:pos="0"/>
          <w:tab w:val="num" w:pos="862"/>
          <w:tab w:val="left" w:pos="6710"/>
        </w:tabs>
        <w:suppressAutoHyphens/>
        <w:autoSpaceDE w:val="0"/>
        <w:spacing w:before="120" w:after="120"/>
        <w:ind w:left="862" w:hanging="360"/>
        <w:jc w:val="both"/>
        <w:rPr>
          <w:rFonts w:ascii="Cambria" w:eastAsia="SimSun" w:hAnsi="Cambria" w:cs="Cambria"/>
          <w:kern w:val="2"/>
          <w:lang w:eastAsia="hi-IN" w:bidi="hi-IN"/>
        </w:rPr>
      </w:pPr>
      <w:r w:rsidRPr="003E00E2">
        <w:rPr>
          <w:rFonts w:ascii="Cambria" w:eastAsia="SimSun" w:hAnsi="Cambria" w:cs="Cambria"/>
          <w:kern w:val="2"/>
          <w:lang w:eastAsia="hi-IN" w:bidi="hi-IN"/>
        </w:rPr>
        <w:t xml:space="preserve">Wykonawca jest odpowiedzialny z tytułu nienależytego wykonania przedmiotu umowy, a szczególności odpowiedzialny jest względem Zamawiającego za wady uniemożliwiające prawidłowe zrealizowania robót będących przedmiotem opracowanej dokumentacji albo skutkujące ich nieprawidłowym wykonaniem. </w:t>
      </w:r>
    </w:p>
    <w:p w14:paraId="7F1CA019" w14:textId="77777777" w:rsidR="009F1802" w:rsidRPr="003E00E2" w:rsidRDefault="009F1802">
      <w:pPr>
        <w:widowControl w:val="0"/>
        <w:numPr>
          <w:ilvl w:val="0"/>
          <w:numId w:val="12"/>
        </w:numPr>
        <w:tabs>
          <w:tab w:val="left" w:pos="0"/>
          <w:tab w:val="num" w:pos="862"/>
          <w:tab w:val="left" w:pos="6710"/>
        </w:tabs>
        <w:suppressAutoHyphens/>
        <w:autoSpaceDE w:val="0"/>
        <w:spacing w:before="120" w:after="120"/>
        <w:ind w:left="862" w:hanging="360"/>
        <w:jc w:val="both"/>
        <w:rPr>
          <w:rFonts w:ascii="Cambria" w:eastAsia="SimSun" w:hAnsi="Cambria" w:cs="Cambria"/>
          <w:kern w:val="2"/>
          <w:lang w:eastAsia="hi-IN" w:bidi="hi-IN"/>
        </w:rPr>
      </w:pPr>
      <w:r w:rsidRPr="003E00E2">
        <w:rPr>
          <w:rFonts w:ascii="Cambria" w:eastAsia="SimSun" w:hAnsi="Cambria" w:cs="Cambria"/>
          <w:kern w:val="2"/>
          <w:lang w:eastAsia="hi-IN" w:bidi="hi-IN"/>
        </w:rPr>
        <w:t>Niekompletność lub wady opracowania Wykonawca usunie w ramach wynagrodzenia umownego w możliwie najszybszym terminie. Termin usunięcia wad Zamawiający ustali na piśmie. Nieusunięcie wad w ustalonym terminie powoduje naliczenie kary umownej.</w:t>
      </w:r>
    </w:p>
    <w:p w14:paraId="0836DC84" w14:textId="77777777" w:rsidR="009F1802" w:rsidRPr="003E00E2" w:rsidRDefault="009F1802">
      <w:pPr>
        <w:widowControl w:val="0"/>
        <w:numPr>
          <w:ilvl w:val="0"/>
          <w:numId w:val="12"/>
        </w:numPr>
        <w:tabs>
          <w:tab w:val="left" w:pos="0"/>
          <w:tab w:val="num" w:pos="862"/>
          <w:tab w:val="left" w:pos="6710"/>
        </w:tabs>
        <w:suppressAutoHyphens/>
        <w:autoSpaceDE w:val="0"/>
        <w:spacing w:before="120" w:after="120"/>
        <w:ind w:left="862" w:hanging="360"/>
        <w:jc w:val="both"/>
        <w:rPr>
          <w:rFonts w:ascii="Cambria" w:eastAsia="SimSun" w:hAnsi="Cambria" w:cs="Cambria"/>
          <w:kern w:val="2"/>
          <w:lang w:eastAsia="hi-IN" w:bidi="hi-IN"/>
        </w:rPr>
      </w:pPr>
      <w:r w:rsidRPr="003E00E2">
        <w:rPr>
          <w:rFonts w:ascii="Cambria" w:eastAsia="SimSun" w:hAnsi="Cambria" w:cs="Cambria"/>
          <w:kern w:val="2"/>
          <w:lang w:eastAsia="hi-IN" w:bidi="hi-IN"/>
        </w:rPr>
        <w:t>O wykryciu wad w przekazanej dokumentacji Zamawiający zobowiązany jest niezwłocznie powiadomić Wykonawcę , żądając ich usunięcia. Nie zwalnia to Wykonawcy z odpowiedzialności za inne wady ujawnione w przyszłości.</w:t>
      </w:r>
    </w:p>
    <w:p w14:paraId="3BB66A20" w14:textId="77777777" w:rsidR="009F1802" w:rsidRPr="003E00E2" w:rsidRDefault="009F1802">
      <w:pPr>
        <w:widowControl w:val="0"/>
        <w:numPr>
          <w:ilvl w:val="0"/>
          <w:numId w:val="12"/>
        </w:numPr>
        <w:tabs>
          <w:tab w:val="left" w:pos="0"/>
          <w:tab w:val="num" w:pos="862"/>
          <w:tab w:val="left" w:pos="6710"/>
        </w:tabs>
        <w:suppressAutoHyphens/>
        <w:autoSpaceDE w:val="0"/>
        <w:spacing w:before="120" w:after="120"/>
        <w:ind w:left="862" w:hanging="360"/>
        <w:jc w:val="both"/>
        <w:rPr>
          <w:rFonts w:ascii="Cambria" w:eastAsia="SimSun" w:hAnsi="Cambria" w:cs="Cambria"/>
          <w:kern w:val="2"/>
          <w:lang w:eastAsia="hi-IN" w:bidi="hi-IN"/>
        </w:rPr>
      </w:pPr>
      <w:r w:rsidRPr="003E00E2">
        <w:rPr>
          <w:rFonts w:ascii="Cambria" w:eastAsia="SimSun" w:hAnsi="Cambria" w:cs="Cambria"/>
          <w:kern w:val="2"/>
          <w:lang w:eastAsia="hi-IN" w:bidi="hi-IN"/>
        </w:rPr>
        <w:t>W przypadku nieusunięcia wad, uchybieniach lub braków, w wyznaczonym terminie, zamawiający zleci ich usunięcie w zastępstwie Wykonawcy na jego koszt. Wykonawca zobowiązany jest uregulować należność z tego tytułu w terminie 7 dni od daty otrzymania faktury niezależnie od naliczonych kar umownych.</w:t>
      </w:r>
    </w:p>
    <w:p w14:paraId="601233FA" w14:textId="77777777" w:rsidR="009F1802" w:rsidRPr="004F57FD" w:rsidRDefault="009F1802">
      <w:pPr>
        <w:widowControl w:val="0"/>
        <w:numPr>
          <w:ilvl w:val="0"/>
          <w:numId w:val="12"/>
        </w:numPr>
        <w:tabs>
          <w:tab w:val="left" w:pos="0"/>
          <w:tab w:val="num" w:pos="862"/>
          <w:tab w:val="left" w:pos="6710"/>
        </w:tabs>
        <w:suppressAutoHyphens/>
        <w:autoSpaceDE w:val="0"/>
        <w:spacing w:before="120" w:after="120"/>
        <w:ind w:left="862" w:hanging="360"/>
        <w:jc w:val="both"/>
        <w:rPr>
          <w:rFonts w:ascii="Cambria" w:hAnsi="Cambria" w:cs="Cambria"/>
          <w:lang w:eastAsia="en-US"/>
        </w:rPr>
      </w:pPr>
      <w:r w:rsidRPr="003E00E2">
        <w:rPr>
          <w:rFonts w:ascii="Cambria" w:eastAsia="SimSun" w:hAnsi="Cambria" w:cs="Cambria"/>
          <w:kern w:val="2"/>
          <w:lang w:eastAsia="hi-IN" w:bidi="hi-IN"/>
        </w:rPr>
        <w:t>Wykonawca nie może odmówić usunięcia wad bez względu na wysokość związanych z tym</w:t>
      </w:r>
      <w:r w:rsidRPr="0097117B">
        <w:rPr>
          <w:rFonts w:ascii="Cambria" w:hAnsi="Cambria" w:cs="Cambria"/>
          <w:lang w:eastAsia="en-US"/>
        </w:rPr>
        <w:t xml:space="preserve"> kosztów.  </w:t>
      </w:r>
    </w:p>
    <w:p w14:paraId="3560DC4E" w14:textId="77777777" w:rsidR="009F1802" w:rsidRPr="00B72412" w:rsidRDefault="009F1802" w:rsidP="00B72412">
      <w:pPr>
        <w:pStyle w:val="Akapitzlist"/>
        <w:autoSpaceDE w:val="0"/>
        <w:ind w:left="0"/>
        <w:jc w:val="center"/>
        <w:rPr>
          <w:rFonts w:ascii="Cambria" w:hAnsi="Cambria" w:cs="Cambria"/>
          <w:b/>
          <w:bCs/>
          <w:lang w:eastAsia="en-US"/>
        </w:rPr>
      </w:pPr>
      <w:r>
        <w:rPr>
          <w:rFonts w:ascii="Cambria" w:hAnsi="Cambria" w:cs="Cambria"/>
          <w:b/>
          <w:bCs/>
          <w:lang w:eastAsia="en-US"/>
        </w:rPr>
        <w:t>Podwykonawstwo</w:t>
      </w:r>
    </w:p>
    <w:p w14:paraId="5FF0780C" w14:textId="77777777" w:rsidR="009F1802" w:rsidRDefault="009F1802" w:rsidP="00B72412">
      <w:pPr>
        <w:pStyle w:val="Akapitzlist"/>
        <w:autoSpaceDE w:val="0"/>
        <w:ind w:left="0"/>
        <w:jc w:val="center"/>
        <w:rPr>
          <w:rFonts w:ascii="Cambria" w:hAnsi="Cambria" w:cs="Cambria"/>
          <w:b/>
          <w:bCs/>
          <w:lang w:eastAsia="en-US"/>
        </w:rPr>
      </w:pPr>
      <w:r w:rsidRPr="00B72412">
        <w:rPr>
          <w:rFonts w:ascii="Cambria" w:hAnsi="Cambria" w:cs="Cambria"/>
          <w:b/>
          <w:bCs/>
          <w:lang w:eastAsia="en-US"/>
        </w:rPr>
        <w:t xml:space="preserve">§ </w:t>
      </w:r>
      <w:r>
        <w:rPr>
          <w:rFonts w:ascii="Cambria" w:hAnsi="Cambria" w:cs="Cambria"/>
          <w:b/>
          <w:bCs/>
          <w:lang w:eastAsia="en-US"/>
        </w:rPr>
        <w:t>11</w:t>
      </w:r>
    </w:p>
    <w:p w14:paraId="273A4ACA" w14:textId="77777777" w:rsidR="009F1802" w:rsidRPr="00B72412" w:rsidRDefault="009F1802">
      <w:pPr>
        <w:widowControl w:val="0"/>
        <w:numPr>
          <w:ilvl w:val="0"/>
          <w:numId w:val="25"/>
        </w:numPr>
        <w:tabs>
          <w:tab w:val="left" w:pos="0"/>
          <w:tab w:val="num" w:pos="862"/>
          <w:tab w:val="left" w:pos="6710"/>
        </w:tabs>
        <w:suppressAutoHyphens/>
        <w:autoSpaceDE w:val="0"/>
        <w:spacing w:before="120" w:after="120"/>
        <w:ind w:left="862" w:hanging="360"/>
        <w:jc w:val="both"/>
        <w:rPr>
          <w:rFonts w:ascii="Cambria" w:hAnsi="Cambria" w:cs="Cambria"/>
        </w:rPr>
      </w:pPr>
      <w:r w:rsidRPr="00B72412">
        <w:rPr>
          <w:rFonts w:ascii="Cambria" w:hAnsi="Cambria" w:cs="Cambria"/>
        </w:rPr>
        <w:t>Wykonawca, podwykonawca lub dalszy podwykonawca zamówienia zamierzający zawrzeć umowę o podwykonawstwo, której przedmiotem jest usługa  będąca przedmiotem niniejszej umowy, jest obowiązany do przedkładania Zamawiającemu projektu umowy o podwykonawstwo, której przedmiotem jest usługa, a także projektu jej zmiany w terminie 14 dni przed jej zawarciem oraz poświadczonej za zgodność z oryginałem kopii zawartej umowy o podwykonawstwo i jej zmian,  w terminie 7 dni od jej zawarcia, przy czym podwykonawca lub dalszy podwykonawca jest obowiązany dołączyć zgodę wykonawcy na zawarcie umowy o podwykonawstwo o treści zgodnej z projektem umowy.</w:t>
      </w:r>
    </w:p>
    <w:p w14:paraId="0253E67A" w14:textId="77777777" w:rsidR="009F1802" w:rsidRPr="00B72412" w:rsidRDefault="009F1802">
      <w:pPr>
        <w:widowControl w:val="0"/>
        <w:numPr>
          <w:ilvl w:val="0"/>
          <w:numId w:val="25"/>
        </w:numPr>
        <w:tabs>
          <w:tab w:val="left" w:pos="0"/>
          <w:tab w:val="num" w:pos="862"/>
          <w:tab w:val="left" w:pos="6710"/>
        </w:tabs>
        <w:suppressAutoHyphens/>
        <w:autoSpaceDE w:val="0"/>
        <w:spacing w:before="120" w:after="120"/>
        <w:ind w:left="862" w:hanging="360"/>
        <w:jc w:val="both"/>
        <w:rPr>
          <w:rFonts w:ascii="Cambria" w:hAnsi="Cambria" w:cs="Cambria"/>
        </w:rPr>
      </w:pPr>
      <w:r w:rsidRPr="00B72412">
        <w:rPr>
          <w:rFonts w:ascii="Cambria" w:hAnsi="Cambria" w:cs="Cambria"/>
        </w:rPr>
        <w:t>Wykonawca ma obowiązek przedkładania Zamawiającemu poświadczonej za zgodność z oryginałem kopii zawartych umów o podwykonawstwo, których przedmiotem są usługi oraz ich zmian w terminie 7 dni od daty ich zawarcia.</w:t>
      </w:r>
    </w:p>
    <w:p w14:paraId="67BD878C" w14:textId="77777777" w:rsidR="009F1802" w:rsidRPr="00B72412" w:rsidRDefault="009F1802">
      <w:pPr>
        <w:widowControl w:val="0"/>
        <w:numPr>
          <w:ilvl w:val="0"/>
          <w:numId w:val="25"/>
        </w:numPr>
        <w:tabs>
          <w:tab w:val="left" w:pos="0"/>
          <w:tab w:val="num" w:pos="862"/>
          <w:tab w:val="left" w:pos="6710"/>
        </w:tabs>
        <w:suppressAutoHyphens/>
        <w:autoSpaceDE w:val="0"/>
        <w:spacing w:before="120" w:after="120"/>
        <w:ind w:left="862" w:hanging="360"/>
        <w:jc w:val="both"/>
        <w:rPr>
          <w:rFonts w:ascii="Cambria" w:hAnsi="Cambria" w:cs="Cambria"/>
        </w:rPr>
      </w:pPr>
      <w:r w:rsidRPr="00B72412">
        <w:rPr>
          <w:rFonts w:ascii="Cambria" w:hAnsi="Cambria" w:cs="Cambria"/>
        </w:rPr>
        <w:lastRenderedPageBreak/>
        <w:t>Termin na zgłoszenie przez Zamawiającego zastrzeżeń do projektu umowy o podwykonawstwo, której przedmiotem jest usługa  i do projektu jej zmiany, wynosi 14 dni od dnia otrzymania odpowiednio projektu umowy, projektu zmian umowy.</w:t>
      </w:r>
    </w:p>
    <w:p w14:paraId="6D05ECA9" w14:textId="77777777" w:rsidR="009F1802" w:rsidRPr="00B72412" w:rsidRDefault="009F1802">
      <w:pPr>
        <w:widowControl w:val="0"/>
        <w:numPr>
          <w:ilvl w:val="0"/>
          <w:numId w:val="25"/>
        </w:numPr>
        <w:tabs>
          <w:tab w:val="left" w:pos="0"/>
          <w:tab w:val="num" w:pos="862"/>
          <w:tab w:val="left" w:pos="6710"/>
        </w:tabs>
        <w:suppressAutoHyphens/>
        <w:autoSpaceDE w:val="0"/>
        <w:spacing w:before="120" w:after="120"/>
        <w:ind w:left="862" w:hanging="360"/>
        <w:jc w:val="both"/>
        <w:rPr>
          <w:rFonts w:ascii="Cambria" w:hAnsi="Cambria" w:cs="Cambria"/>
        </w:rPr>
      </w:pPr>
      <w:r w:rsidRPr="00B72412">
        <w:rPr>
          <w:rFonts w:ascii="Cambria" w:hAnsi="Cambria" w:cs="Cambria"/>
        </w:rPr>
        <w:t>Zamawiający zastrzega, że termin zapłaty wynagrodzenia określony w umowie Wykonawcy z podwykonawcą nie może być dłuższy niż 20 dni.</w:t>
      </w:r>
    </w:p>
    <w:p w14:paraId="17550855" w14:textId="77777777" w:rsidR="009F1802" w:rsidRPr="00B72412" w:rsidRDefault="009F1802">
      <w:pPr>
        <w:widowControl w:val="0"/>
        <w:numPr>
          <w:ilvl w:val="0"/>
          <w:numId w:val="25"/>
        </w:numPr>
        <w:tabs>
          <w:tab w:val="left" w:pos="0"/>
          <w:tab w:val="num" w:pos="862"/>
          <w:tab w:val="left" w:pos="6710"/>
        </w:tabs>
        <w:suppressAutoHyphens/>
        <w:autoSpaceDE w:val="0"/>
        <w:spacing w:before="120" w:after="120"/>
        <w:ind w:left="862" w:hanging="360"/>
        <w:jc w:val="both"/>
        <w:rPr>
          <w:rFonts w:ascii="Cambria" w:hAnsi="Cambria" w:cs="Cambria"/>
        </w:rPr>
      </w:pPr>
      <w:r w:rsidRPr="00B72412">
        <w:rPr>
          <w:rFonts w:ascii="Cambria" w:hAnsi="Cambria" w:cs="Cambria"/>
        </w:rPr>
        <w:t>Zapłata wynagrodzenia wykonawcy, uwarunkowana jest przedstawieniem przez niego dowodów potwierdzających zapłatę wymagalnego wynagrodzenia podwykonawcom i dalszym podwykonawcom.</w:t>
      </w:r>
    </w:p>
    <w:p w14:paraId="342D5EF3" w14:textId="77777777" w:rsidR="009F1802" w:rsidRPr="00B72412" w:rsidRDefault="009F1802">
      <w:pPr>
        <w:widowControl w:val="0"/>
        <w:numPr>
          <w:ilvl w:val="0"/>
          <w:numId w:val="25"/>
        </w:numPr>
        <w:tabs>
          <w:tab w:val="left" w:pos="0"/>
          <w:tab w:val="num" w:pos="862"/>
          <w:tab w:val="left" w:pos="6710"/>
        </w:tabs>
        <w:suppressAutoHyphens/>
        <w:autoSpaceDE w:val="0"/>
        <w:spacing w:before="120" w:after="120"/>
        <w:ind w:left="862" w:hanging="360"/>
        <w:jc w:val="both"/>
        <w:rPr>
          <w:rFonts w:ascii="Cambria" w:hAnsi="Cambria" w:cs="Cambria"/>
        </w:rPr>
      </w:pPr>
      <w:r w:rsidRPr="00B72412">
        <w:rPr>
          <w:rFonts w:ascii="Cambria" w:hAnsi="Cambria" w:cs="Cambria"/>
        </w:rPr>
        <w:t>Po zakończeniu realizacji każdej umowy z podwykonawcą, Wykonawca przedłoży dokumenty potwierdzające płatność na rzecz Podwykonawcy lub pisemne oświadczenie potwierdzone przez Podwykonawcę usługi, że płatności z tytułu umowy zawartej z podwykonawcą zostały przez Wykonawcę zrealizowane.</w:t>
      </w:r>
    </w:p>
    <w:p w14:paraId="4BA06159" w14:textId="77777777" w:rsidR="009F1802" w:rsidRPr="00B72412" w:rsidRDefault="009F1802">
      <w:pPr>
        <w:widowControl w:val="0"/>
        <w:numPr>
          <w:ilvl w:val="0"/>
          <w:numId w:val="25"/>
        </w:numPr>
        <w:tabs>
          <w:tab w:val="left" w:pos="0"/>
          <w:tab w:val="num" w:pos="862"/>
          <w:tab w:val="left" w:pos="6710"/>
        </w:tabs>
        <w:suppressAutoHyphens/>
        <w:autoSpaceDE w:val="0"/>
        <w:spacing w:before="120" w:after="120"/>
        <w:ind w:left="862" w:hanging="360"/>
        <w:jc w:val="both"/>
        <w:rPr>
          <w:rFonts w:ascii="Cambria" w:hAnsi="Cambria" w:cs="Cambria"/>
        </w:rPr>
      </w:pPr>
      <w:r w:rsidRPr="00B72412">
        <w:rPr>
          <w:rFonts w:ascii="Cambria" w:hAnsi="Cambria" w:cs="Cambria"/>
        </w:rPr>
        <w:t>Zamawiający dokona bezpośredniej zapłaty wymagalnego wynagrodzenia przysługującego podwykonawcy lub dalszemu podwykonawcy, który zawarł zaakceptowaną przez Zamawiającego umowę o podwykonawstwo,  której przedmiotem są usługi, w przypadku uchylenia się od obowiązku zapłaty odpowiednio przez Wykonawcę, podwykonawcę lub dalszego podwykonawcę zamówienia.</w:t>
      </w:r>
    </w:p>
    <w:p w14:paraId="62C381B3" w14:textId="77777777" w:rsidR="009F1802" w:rsidRPr="00B72412" w:rsidRDefault="009F1802">
      <w:pPr>
        <w:widowControl w:val="0"/>
        <w:numPr>
          <w:ilvl w:val="0"/>
          <w:numId w:val="25"/>
        </w:numPr>
        <w:tabs>
          <w:tab w:val="left" w:pos="0"/>
          <w:tab w:val="num" w:pos="862"/>
          <w:tab w:val="left" w:pos="6710"/>
        </w:tabs>
        <w:suppressAutoHyphens/>
        <w:autoSpaceDE w:val="0"/>
        <w:spacing w:before="120" w:after="120"/>
        <w:ind w:left="862" w:hanging="360"/>
        <w:jc w:val="both"/>
        <w:rPr>
          <w:rFonts w:ascii="Cambria" w:hAnsi="Cambria" w:cs="Cambria"/>
        </w:rPr>
      </w:pPr>
      <w:r w:rsidRPr="00B72412">
        <w:rPr>
          <w:rFonts w:ascii="Cambria" w:hAnsi="Cambria" w:cs="Cambria"/>
        </w:rPr>
        <w:t>Przed dokonaniem bezpośredniej zapłaty Zamawiający umożliwi Wykonawcy zgłoszenie pisemnych uwag dotyczących zasadności bezpośredniej zapłaty wynagrodzenia podwykonawcy lub dalszemu podwykonawcy w terminie 3 dni od dnia doręczenia tej informacji.</w:t>
      </w:r>
    </w:p>
    <w:p w14:paraId="01539F3A" w14:textId="77777777" w:rsidR="009F1802" w:rsidRPr="00B72412" w:rsidRDefault="009F1802">
      <w:pPr>
        <w:widowControl w:val="0"/>
        <w:numPr>
          <w:ilvl w:val="0"/>
          <w:numId w:val="25"/>
        </w:numPr>
        <w:tabs>
          <w:tab w:val="left" w:pos="0"/>
          <w:tab w:val="num" w:pos="862"/>
          <w:tab w:val="left" w:pos="6710"/>
        </w:tabs>
        <w:suppressAutoHyphens/>
        <w:autoSpaceDE w:val="0"/>
        <w:spacing w:before="120" w:after="120"/>
        <w:ind w:left="862" w:hanging="360"/>
        <w:jc w:val="both"/>
        <w:rPr>
          <w:rFonts w:ascii="Cambria" w:hAnsi="Cambria" w:cs="Cambria"/>
        </w:rPr>
      </w:pPr>
      <w:r w:rsidRPr="00B72412">
        <w:rPr>
          <w:rFonts w:ascii="Cambria" w:hAnsi="Cambria" w:cs="Cambria"/>
        </w:rPr>
        <w:t>W przypadku dokonania bezpośredniej zapłaty podwykonawcy lub dalszemu podwykonawcy, Zamawiający potrąci kwotę wypłaconego wynagrodzenia z wynagrodzenia należnego Wykonawcy.</w:t>
      </w:r>
    </w:p>
    <w:p w14:paraId="00101677" w14:textId="77777777" w:rsidR="009F1802" w:rsidRPr="00B72412" w:rsidRDefault="009F1802">
      <w:pPr>
        <w:widowControl w:val="0"/>
        <w:numPr>
          <w:ilvl w:val="0"/>
          <w:numId w:val="25"/>
        </w:numPr>
        <w:tabs>
          <w:tab w:val="left" w:pos="0"/>
          <w:tab w:val="num" w:pos="862"/>
          <w:tab w:val="left" w:pos="6710"/>
        </w:tabs>
        <w:suppressAutoHyphens/>
        <w:autoSpaceDE w:val="0"/>
        <w:spacing w:before="120" w:after="120"/>
        <w:ind w:left="862" w:hanging="360"/>
        <w:jc w:val="both"/>
        <w:rPr>
          <w:rFonts w:ascii="Cambria" w:hAnsi="Cambria" w:cs="Cambria"/>
        </w:rPr>
      </w:pPr>
      <w:r w:rsidRPr="00B72412">
        <w:rPr>
          <w:rFonts w:ascii="Cambria" w:hAnsi="Cambria" w:cs="Cambria"/>
        </w:rPr>
        <w:t>Wartość robót wykonywanych przez podwykonawców nie może być większa od ceny robót wynikających z formularza ofertowego Wykonawcy.</w:t>
      </w:r>
    </w:p>
    <w:p w14:paraId="043A9506" w14:textId="77777777" w:rsidR="009F1802" w:rsidRPr="00B72412" w:rsidRDefault="009F1802">
      <w:pPr>
        <w:widowControl w:val="0"/>
        <w:numPr>
          <w:ilvl w:val="0"/>
          <w:numId w:val="25"/>
        </w:numPr>
        <w:tabs>
          <w:tab w:val="left" w:pos="0"/>
          <w:tab w:val="num" w:pos="862"/>
          <w:tab w:val="left" w:pos="6710"/>
        </w:tabs>
        <w:suppressAutoHyphens/>
        <w:autoSpaceDE w:val="0"/>
        <w:spacing w:before="120" w:after="120"/>
        <w:ind w:left="862" w:hanging="360"/>
        <w:jc w:val="both"/>
        <w:rPr>
          <w:rFonts w:ascii="Cambria" w:hAnsi="Cambria" w:cs="Cambria"/>
        </w:rPr>
      </w:pPr>
      <w:r w:rsidRPr="00B72412">
        <w:rPr>
          <w:rFonts w:ascii="Cambria" w:hAnsi="Cambria" w:cs="Cambria"/>
        </w:rPr>
        <w:t>W przypadku zgłoszenia uwag, o których mowa w ust.</w:t>
      </w:r>
      <w:r>
        <w:rPr>
          <w:rFonts w:ascii="Cambria" w:hAnsi="Cambria" w:cs="Cambria"/>
        </w:rPr>
        <w:t xml:space="preserve"> </w:t>
      </w:r>
      <w:r w:rsidRPr="00B72412">
        <w:rPr>
          <w:rFonts w:ascii="Cambria" w:hAnsi="Cambria" w:cs="Cambria"/>
        </w:rPr>
        <w:t>8, w terminie 3 dni Zamawiający może:</w:t>
      </w:r>
    </w:p>
    <w:p w14:paraId="5673B239" w14:textId="77777777" w:rsidR="009F1802" w:rsidRPr="00B72412" w:rsidRDefault="009F1802" w:rsidP="0019354B">
      <w:pPr>
        <w:numPr>
          <w:ilvl w:val="0"/>
          <w:numId w:val="24"/>
        </w:numPr>
        <w:tabs>
          <w:tab w:val="left" w:pos="284"/>
          <w:tab w:val="left" w:pos="851"/>
          <w:tab w:val="left" w:pos="1800"/>
        </w:tabs>
        <w:suppressAutoHyphens/>
        <w:jc w:val="both"/>
        <w:rPr>
          <w:rFonts w:ascii="Cambria" w:hAnsi="Cambria" w:cs="Cambria"/>
        </w:rPr>
      </w:pPr>
      <w:r w:rsidRPr="00B72412">
        <w:rPr>
          <w:rFonts w:ascii="Cambria" w:hAnsi="Cambria" w:cs="Cambria"/>
        </w:rPr>
        <w:t>nie dokonać bezpośredniej zapłaty wynagrodzenia podwykonawcy lub dalszemu podwykonawcy, jeżeli Wykonawca wykaże niezasadność takiej zapłaty albo</w:t>
      </w:r>
    </w:p>
    <w:p w14:paraId="2F891A6A" w14:textId="77777777" w:rsidR="009F1802" w:rsidRPr="00B72412" w:rsidRDefault="009F1802" w:rsidP="0019354B">
      <w:pPr>
        <w:numPr>
          <w:ilvl w:val="0"/>
          <w:numId w:val="24"/>
        </w:numPr>
        <w:tabs>
          <w:tab w:val="left" w:pos="284"/>
          <w:tab w:val="left" w:pos="851"/>
          <w:tab w:val="left" w:pos="1800"/>
        </w:tabs>
        <w:suppressAutoHyphens/>
        <w:jc w:val="both"/>
        <w:rPr>
          <w:rFonts w:ascii="Cambria" w:hAnsi="Cambria" w:cs="Cambria"/>
        </w:rPr>
      </w:pPr>
      <w:r w:rsidRPr="00B72412">
        <w:rPr>
          <w:rFonts w:ascii="Cambria" w:hAnsi="Cambria" w:cs="Cambri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9C7220F" w14:textId="77777777" w:rsidR="009F1802" w:rsidRPr="00B72412" w:rsidRDefault="009F1802" w:rsidP="0019354B">
      <w:pPr>
        <w:numPr>
          <w:ilvl w:val="0"/>
          <w:numId w:val="24"/>
        </w:numPr>
        <w:tabs>
          <w:tab w:val="left" w:pos="284"/>
          <w:tab w:val="left" w:pos="851"/>
          <w:tab w:val="left" w:pos="1800"/>
        </w:tabs>
        <w:suppressAutoHyphens/>
        <w:jc w:val="both"/>
        <w:rPr>
          <w:rFonts w:ascii="Cambria" w:hAnsi="Cambria" w:cs="Cambria"/>
        </w:rPr>
      </w:pPr>
      <w:r w:rsidRPr="00B72412">
        <w:rPr>
          <w:rFonts w:ascii="Cambria" w:hAnsi="Cambria" w:cs="Cambria"/>
        </w:rPr>
        <w:t>dokonać bezpośredniej zapłaty wynagrodzenia podwykonawcy lub dalszemu podwykonawcy, jeżeli podwykonawca lub dalszy podwykonawca wykaże zasadność takiej zapłaty.</w:t>
      </w:r>
    </w:p>
    <w:p w14:paraId="27727337" w14:textId="77777777" w:rsidR="009F1802" w:rsidRPr="00B72412" w:rsidRDefault="009F1802">
      <w:pPr>
        <w:widowControl w:val="0"/>
        <w:numPr>
          <w:ilvl w:val="0"/>
          <w:numId w:val="25"/>
        </w:numPr>
        <w:tabs>
          <w:tab w:val="left" w:pos="0"/>
          <w:tab w:val="num" w:pos="862"/>
          <w:tab w:val="left" w:pos="6710"/>
        </w:tabs>
        <w:suppressAutoHyphens/>
        <w:autoSpaceDE w:val="0"/>
        <w:spacing w:before="120" w:after="120"/>
        <w:ind w:left="862" w:hanging="360"/>
        <w:jc w:val="both"/>
        <w:rPr>
          <w:rFonts w:ascii="Cambria" w:hAnsi="Cambria" w:cs="Cambria"/>
        </w:rPr>
      </w:pPr>
      <w:r w:rsidRPr="00B72412">
        <w:rPr>
          <w:rFonts w:ascii="Cambria" w:hAnsi="Cambria" w:cs="Cambria"/>
        </w:rPr>
        <w:t>Umowy o podwykonawstwo powinny zawierać postanowienia w zakresie istotnych warunków umowy odpowiadające swoją treścią postanowieniom niniejszej umowy.</w:t>
      </w:r>
    </w:p>
    <w:p w14:paraId="6CBACFAE" w14:textId="77777777" w:rsidR="009F1802" w:rsidRPr="00B72412" w:rsidRDefault="009F1802">
      <w:pPr>
        <w:widowControl w:val="0"/>
        <w:numPr>
          <w:ilvl w:val="0"/>
          <w:numId w:val="25"/>
        </w:numPr>
        <w:tabs>
          <w:tab w:val="left" w:pos="0"/>
          <w:tab w:val="num" w:pos="862"/>
          <w:tab w:val="left" w:pos="6710"/>
        </w:tabs>
        <w:suppressAutoHyphens/>
        <w:autoSpaceDE w:val="0"/>
        <w:spacing w:before="120" w:after="120"/>
        <w:ind w:left="862" w:hanging="360"/>
        <w:jc w:val="both"/>
        <w:rPr>
          <w:rFonts w:ascii="Cambria" w:hAnsi="Cambria" w:cs="Cambria"/>
        </w:rPr>
      </w:pPr>
      <w:r w:rsidRPr="00B72412">
        <w:rPr>
          <w:rFonts w:ascii="Cambria" w:hAnsi="Cambria" w:cs="Cambria"/>
        </w:rPr>
        <w:t>Zamawiającemu przysługuje prawo żądania od Wykonawcy zmiany podwykonawcy, jeżeli realizuje powierzone mu usługi w sposób wadliwy, niezgodny z założeniami i przepisami. Wykonawca zobowiązany jest dokonać zmiany podwykonawców w terminie nie dłuższym niż 14 dni od daty złożenia wniosku przez Zamawiającego.</w:t>
      </w:r>
    </w:p>
    <w:p w14:paraId="55BE4A15" w14:textId="77777777" w:rsidR="009F1802" w:rsidRDefault="009F1802">
      <w:pPr>
        <w:widowControl w:val="0"/>
        <w:numPr>
          <w:ilvl w:val="0"/>
          <w:numId w:val="25"/>
        </w:numPr>
        <w:tabs>
          <w:tab w:val="left" w:pos="0"/>
          <w:tab w:val="num" w:pos="862"/>
          <w:tab w:val="left" w:pos="6710"/>
        </w:tabs>
        <w:suppressAutoHyphens/>
        <w:autoSpaceDE w:val="0"/>
        <w:spacing w:before="120" w:after="120"/>
        <w:ind w:left="862" w:hanging="360"/>
        <w:jc w:val="both"/>
        <w:rPr>
          <w:rFonts w:ascii="Cambria" w:hAnsi="Cambria" w:cs="Cambria"/>
        </w:rPr>
      </w:pPr>
      <w:r w:rsidRPr="00B72412">
        <w:rPr>
          <w:rFonts w:ascii="Cambria" w:hAnsi="Cambria" w:cs="Cambria"/>
        </w:rPr>
        <w:t xml:space="preserve">Wykonawca ponosi wobec Zamawiającego pełną odpowiedzialność za usługi wykonane przez podwykonawców. </w:t>
      </w:r>
    </w:p>
    <w:p w14:paraId="002CFBD9" w14:textId="77777777" w:rsidR="00FB35FA" w:rsidRPr="009D1B9D" w:rsidRDefault="00FB35FA" w:rsidP="00FB35FA">
      <w:pPr>
        <w:widowControl w:val="0"/>
        <w:tabs>
          <w:tab w:val="left" w:pos="6710"/>
        </w:tabs>
        <w:suppressAutoHyphens/>
        <w:autoSpaceDE w:val="0"/>
        <w:spacing w:before="120" w:after="120"/>
        <w:ind w:left="862"/>
        <w:jc w:val="both"/>
        <w:rPr>
          <w:rFonts w:ascii="Cambria" w:hAnsi="Cambria" w:cs="Cambria"/>
        </w:rPr>
      </w:pPr>
    </w:p>
    <w:p w14:paraId="58C65CBE" w14:textId="77777777" w:rsidR="009F1802" w:rsidRPr="0097117B" w:rsidRDefault="009F1802" w:rsidP="009E053F">
      <w:pPr>
        <w:jc w:val="center"/>
        <w:rPr>
          <w:rFonts w:ascii="Cambria" w:hAnsi="Cambria" w:cs="Cambria"/>
          <w:b/>
          <w:bCs/>
          <w:lang w:eastAsia="en-US"/>
        </w:rPr>
      </w:pPr>
      <w:r w:rsidRPr="0097117B">
        <w:rPr>
          <w:rFonts w:ascii="Cambria" w:hAnsi="Cambria" w:cs="Cambria"/>
          <w:b/>
          <w:bCs/>
          <w:lang w:eastAsia="en-US"/>
        </w:rPr>
        <w:lastRenderedPageBreak/>
        <w:t>Prawa autorskie</w:t>
      </w:r>
    </w:p>
    <w:p w14:paraId="4CE0C59B" w14:textId="77777777" w:rsidR="009F1802" w:rsidRPr="0097117B" w:rsidRDefault="009F1802" w:rsidP="009E053F">
      <w:pPr>
        <w:jc w:val="center"/>
        <w:rPr>
          <w:rFonts w:ascii="Cambria" w:hAnsi="Cambria" w:cs="Cambria"/>
          <w:b/>
          <w:bCs/>
          <w:lang w:eastAsia="en-US"/>
        </w:rPr>
      </w:pPr>
      <w:r w:rsidRPr="0097117B">
        <w:rPr>
          <w:rFonts w:ascii="Cambria" w:hAnsi="Cambria" w:cs="Cambria"/>
          <w:b/>
          <w:bCs/>
          <w:lang w:eastAsia="en-US"/>
        </w:rPr>
        <w:t>§ 1</w:t>
      </w:r>
      <w:r>
        <w:rPr>
          <w:rFonts w:ascii="Cambria" w:hAnsi="Cambria" w:cs="Cambria"/>
          <w:b/>
          <w:bCs/>
          <w:lang w:eastAsia="en-US"/>
        </w:rPr>
        <w:t>2</w:t>
      </w:r>
    </w:p>
    <w:p w14:paraId="6609B8B4" w14:textId="77777777" w:rsidR="009F1802" w:rsidRPr="003E00E2" w:rsidRDefault="009F1802">
      <w:pPr>
        <w:widowControl w:val="0"/>
        <w:numPr>
          <w:ilvl w:val="0"/>
          <w:numId w:val="13"/>
        </w:numPr>
        <w:tabs>
          <w:tab w:val="left" w:pos="0"/>
          <w:tab w:val="num" w:pos="862"/>
          <w:tab w:val="left" w:pos="6710"/>
        </w:tabs>
        <w:suppressAutoHyphens/>
        <w:autoSpaceDE w:val="0"/>
        <w:spacing w:before="120" w:after="120"/>
        <w:ind w:left="862" w:hanging="360"/>
        <w:jc w:val="both"/>
        <w:rPr>
          <w:rFonts w:ascii="Cambria" w:eastAsia="SimSun" w:hAnsi="Cambria" w:cs="Cambria"/>
          <w:kern w:val="2"/>
          <w:lang w:eastAsia="hi-IN" w:bidi="hi-IN"/>
        </w:rPr>
      </w:pPr>
      <w:r w:rsidRPr="003E00E2">
        <w:rPr>
          <w:rFonts w:ascii="Cambria" w:eastAsia="SimSun" w:hAnsi="Cambria" w:cs="Cambria"/>
          <w:kern w:val="2"/>
          <w:lang w:eastAsia="hi-IN" w:bidi="hi-IN"/>
        </w:rPr>
        <w:t>Powstała w wyniku realizacji umowy dokumentacja techniczna jest przedmiotem prawa autorskiego w myśl przepisów ustawy z dnia 4 lutego 1994 r. o prawie autorskim i prawach pokrewnych.</w:t>
      </w:r>
    </w:p>
    <w:p w14:paraId="1DFFB2BA" w14:textId="77777777" w:rsidR="009F1802" w:rsidRPr="0097117B" w:rsidRDefault="009F1802">
      <w:pPr>
        <w:widowControl w:val="0"/>
        <w:numPr>
          <w:ilvl w:val="0"/>
          <w:numId w:val="13"/>
        </w:numPr>
        <w:tabs>
          <w:tab w:val="left" w:pos="0"/>
          <w:tab w:val="num" w:pos="862"/>
          <w:tab w:val="left" w:pos="6710"/>
        </w:tabs>
        <w:suppressAutoHyphens/>
        <w:autoSpaceDE w:val="0"/>
        <w:spacing w:before="120" w:after="120"/>
        <w:ind w:left="862" w:hanging="360"/>
        <w:jc w:val="both"/>
        <w:rPr>
          <w:rFonts w:ascii="Cambria" w:hAnsi="Cambria" w:cs="Cambria"/>
          <w:lang w:eastAsia="en-US"/>
        </w:rPr>
      </w:pPr>
      <w:r w:rsidRPr="003E00E2">
        <w:rPr>
          <w:rFonts w:ascii="Cambria" w:eastAsia="SimSun" w:hAnsi="Cambria" w:cs="Cambria"/>
          <w:kern w:val="2"/>
          <w:lang w:eastAsia="hi-IN" w:bidi="hi-IN"/>
        </w:rPr>
        <w:t>Z chwilą przekazania przedmiotu umowy, Wykonawca przenosi na rzecz Zamawiającego majątkowe</w:t>
      </w:r>
      <w:r w:rsidRPr="0097117B">
        <w:rPr>
          <w:rFonts w:ascii="Cambria" w:hAnsi="Cambria" w:cs="Cambria"/>
          <w:lang w:eastAsia="en-US"/>
        </w:rPr>
        <w:t xml:space="preserve"> prawa autorskie oraz własności do powstałej na mocy umowy dokumentacji technicznej, w tym również prawo do wykonywania zależnego</w:t>
      </w:r>
      <w:r w:rsidRPr="0097117B">
        <w:rPr>
          <w:rFonts w:ascii="Cambria" w:hAnsi="Cambria" w:cs="Cambria"/>
          <w:lang w:eastAsia="ar-SA"/>
        </w:rPr>
        <w:t xml:space="preserve"> prawa autorskiego i wyraża zgodę na:</w:t>
      </w:r>
    </w:p>
    <w:p w14:paraId="75783B2B" w14:textId="77777777" w:rsidR="009F1802" w:rsidRPr="00BD3B29" w:rsidRDefault="009F1802" w:rsidP="00CC5F93">
      <w:pPr>
        <w:pStyle w:val="Akapitzlist"/>
        <w:widowControl w:val="0"/>
        <w:numPr>
          <w:ilvl w:val="0"/>
          <w:numId w:val="32"/>
        </w:numPr>
        <w:tabs>
          <w:tab w:val="left" w:pos="851"/>
        </w:tabs>
        <w:suppressAutoHyphens/>
        <w:autoSpaceDE w:val="0"/>
        <w:spacing w:before="120" w:after="120"/>
        <w:jc w:val="both"/>
        <w:rPr>
          <w:rFonts w:ascii="Cambria" w:eastAsia="SimSun" w:hAnsi="Cambria" w:cs="Cambria"/>
          <w:kern w:val="2"/>
          <w:lang w:eastAsia="hi-IN" w:bidi="hi-IN"/>
        </w:rPr>
      </w:pPr>
      <w:r w:rsidRPr="00BD3B29">
        <w:rPr>
          <w:rFonts w:ascii="Cambria" w:eastAsia="SimSun" w:hAnsi="Cambria" w:cs="Cambria"/>
          <w:kern w:val="2"/>
          <w:lang w:eastAsia="hi-IN" w:bidi="hi-IN"/>
        </w:rPr>
        <w:t xml:space="preserve">dokonywanie zmian w powstałej na mocy umowy dokumentacji technicznej, </w:t>
      </w:r>
    </w:p>
    <w:p w14:paraId="2082EA44" w14:textId="77777777" w:rsidR="009F1802" w:rsidRPr="00BD3B29" w:rsidRDefault="009F1802" w:rsidP="00CC5F93">
      <w:pPr>
        <w:pStyle w:val="Akapitzlist"/>
        <w:widowControl w:val="0"/>
        <w:numPr>
          <w:ilvl w:val="0"/>
          <w:numId w:val="32"/>
        </w:numPr>
        <w:tabs>
          <w:tab w:val="left" w:pos="851"/>
        </w:tabs>
        <w:suppressAutoHyphens/>
        <w:autoSpaceDE w:val="0"/>
        <w:spacing w:before="120" w:after="120"/>
        <w:jc w:val="both"/>
        <w:rPr>
          <w:rFonts w:ascii="Cambria" w:eastAsia="SimSun" w:hAnsi="Cambria" w:cs="Cambria"/>
          <w:kern w:val="2"/>
          <w:lang w:eastAsia="hi-IN" w:bidi="hi-IN"/>
        </w:rPr>
      </w:pPr>
      <w:r w:rsidRPr="00BD3B29">
        <w:rPr>
          <w:rFonts w:ascii="Cambria" w:eastAsia="SimSun" w:hAnsi="Cambria" w:cs="Cambria"/>
          <w:kern w:val="2"/>
          <w:lang w:eastAsia="hi-IN" w:bidi="hi-IN"/>
        </w:rPr>
        <w:t>utrwalanie powstałej na mocy umowy dokumentacji technicznej w postaci cyfrowej np. na nośniku (CD-R),</w:t>
      </w:r>
    </w:p>
    <w:p w14:paraId="5962001A" w14:textId="77777777" w:rsidR="009F1802" w:rsidRPr="00BD3B29" w:rsidRDefault="009F1802" w:rsidP="00CC5F93">
      <w:pPr>
        <w:pStyle w:val="Akapitzlist"/>
        <w:widowControl w:val="0"/>
        <w:numPr>
          <w:ilvl w:val="0"/>
          <w:numId w:val="32"/>
        </w:numPr>
        <w:tabs>
          <w:tab w:val="left" w:pos="851"/>
        </w:tabs>
        <w:suppressAutoHyphens/>
        <w:autoSpaceDE w:val="0"/>
        <w:spacing w:before="120" w:after="120"/>
        <w:jc w:val="both"/>
        <w:rPr>
          <w:rFonts w:ascii="Cambria" w:eastAsia="SimSun" w:hAnsi="Cambria" w:cs="Cambria"/>
          <w:kern w:val="2"/>
          <w:lang w:eastAsia="hi-IN" w:bidi="hi-IN"/>
        </w:rPr>
      </w:pPr>
      <w:r w:rsidRPr="00BD3B29">
        <w:rPr>
          <w:rFonts w:ascii="Cambria" w:eastAsia="SimSun" w:hAnsi="Cambria" w:cs="Cambria"/>
          <w:kern w:val="2"/>
          <w:lang w:eastAsia="hi-IN" w:bidi="hi-IN"/>
        </w:rPr>
        <w:t xml:space="preserve">zwielokrotnianie dowolną techniką powstałej na mocy umowy dokumentacji technicznej, </w:t>
      </w:r>
    </w:p>
    <w:p w14:paraId="1FAAD7A3" w14:textId="77777777" w:rsidR="009F1802" w:rsidRPr="0097117B" w:rsidRDefault="009F1802" w:rsidP="00CC5F93">
      <w:pPr>
        <w:pStyle w:val="Akapitzlist"/>
        <w:widowControl w:val="0"/>
        <w:numPr>
          <w:ilvl w:val="0"/>
          <w:numId w:val="32"/>
        </w:numPr>
        <w:tabs>
          <w:tab w:val="left" w:pos="851"/>
        </w:tabs>
        <w:suppressAutoHyphens/>
        <w:autoSpaceDE w:val="0"/>
        <w:spacing w:before="120" w:after="120"/>
        <w:jc w:val="both"/>
        <w:rPr>
          <w:rFonts w:ascii="Cambria" w:hAnsi="Cambria" w:cs="Cambria"/>
          <w:lang w:eastAsia="ar-SA"/>
        </w:rPr>
      </w:pPr>
      <w:r w:rsidRPr="00BD3B29">
        <w:rPr>
          <w:rFonts w:ascii="Cambria" w:eastAsia="SimSun" w:hAnsi="Cambria" w:cs="Cambria"/>
          <w:kern w:val="2"/>
          <w:lang w:eastAsia="hi-IN" w:bidi="hi-IN"/>
        </w:rPr>
        <w:t>udostępnienie</w:t>
      </w:r>
      <w:r w:rsidRPr="0097117B">
        <w:rPr>
          <w:rFonts w:ascii="Cambria" w:hAnsi="Cambria" w:cs="Cambria"/>
          <w:lang w:eastAsia="ar-SA"/>
        </w:rPr>
        <w:t xml:space="preserve"> powstałej na mocy umowy koncepcji technicznej osobom trzecim w celu wykonania przez nie prac nad wykonywaniem dokumentacji kosztorysowo-projektowej,</w:t>
      </w:r>
    </w:p>
    <w:p w14:paraId="781F5B28" w14:textId="77777777" w:rsidR="009F1802" w:rsidRPr="0097117B" w:rsidRDefault="009F1802" w:rsidP="00CC5F93">
      <w:pPr>
        <w:pStyle w:val="Akapitzlist"/>
        <w:widowControl w:val="0"/>
        <w:numPr>
          <w:ilvl w:val="0"/>
          <w:numId w:val="32"/>
        </w:numPr>
        <w:tabs>
          <w:tab w:val="left" w:pos="851"/>
        </w:tabs>
        <w:suppressAutoHyphens/>
        <w:autoSpaceDE w:val="0"/>
        <w:spacing w:before="120" w:after="120"/>
        <w:jc w:val="both"/>
        <w:rPr>
          <w:rFonts w:ascii="Cambria" w:hAnsi="Cambria" w:cs="Cambria"/>
          <w:lang w:eastAsia="ar-SA"/>
        </w:rPr>
      </w:pPr>
      <w:r w:rsidRPr="0097117B">
        <w:rPr>
          <w:rFonts w:ascii="Cambria" w:hAnsi="Cambria" w:cs="Cambria"/>
          <w:lang w:eastAsia="ar-SA"/>
        </w:rPr>
        <w:t xml:space="preserve">publikację opracowanej zgodnie z umową </w:t>
      </w:r>
      <w:r>
        <w:rPr>
          <w:rFonts w:ascii="Cambria" w:hAnsi="Cambria" w:cs="Cambria"/>
          <w:lang w:eastAsia="ar-SA"/>
        </w:rPr>
        <w:t>dokumentacji technicznej</w:t>
      </w:r>
      <w:r w:rsidRPr="0097117B">
        <w:rPr>
          <w:rFonts w:ascii="Cambria" w:hAnsi="Cambria" w:cs="Cambria"/>
          <w:lang w:eastAsia="ar-SA"/>
        </w:rPr>
        <w:t xml:space="preserve"> na stronie internetowej Zamawiającego.</w:t>
      </w:r>
    </w:p>
    <w:p w14:paraId="65F910A7" w14:textId="77777777" w:rsidR="009F1802" w:rsidRPr="0097117B" w:rsidRDefault="009F1802">
      <w:pPr>
        <w:widowControl w:val="0"/>
        <w:numPr>
          <w:ilvl w:val="0"/>
          <w:numId w:val="13"/>
        </w:numPr>
        <w:tabs>
          <w:tab w:val="left" w:pos="0"/>
          <w:tab w:val="num" w:pos="862"/>
          <w:tab w:val="left" w:pos="6710"/>
        </w:tabs>
        <w:suppressAutoHyphens/>
        <w:autoSpaceDE w:val="0"/>
        <w:spacing w:before="120" w:after="120"/>
        <w:ind w:left="862" w:hanging="360"/>
        <w:jc w:val="both"/>
        <w:rPr>
          <w:rFonts w:ascii="Cambria" w:hAnsi="Cambria" w:cs="Cambria"/>
          <w:lang w:eastAsia="ar-SA"/>
        </w:rPr>
      </w:pPr>
      <w:r w:rsidRPr="0097117B">
        <w:rPr>
          <w:rFonts w:ascii="Cambria" w:hAnsi="Cambria" w:cs="Cambria"/>
          <w:lang w:eastAsia="ar-SA"/>
        </w:rPr>
        <w:t xml:space="preserve">Honorarium za przeniesione na Zamawiającego autorskie prawa majątkowe i prawo do wykonywania zależnych praw autorskich zostało uwzględnione w cenie oferty. </w:t>
      </w:r>
    </w:p>
    <w:p w14:paraId="1F00D214" w14:textId="77777777" w:rsidR="009F1802" w:rsidRPr="0097117B" w:rsidRDefault="009F1802">
      <w:pPr>
        <w:widowControl w:val="0"/>
        <w:numPr>
          <w:ilvl w:val="0"/>
          <w:numId w:val="13"/>
        </w:numPr>
        <w:tabs>
          <w:tab w:val="left" w:pos="0"/>
          <w:tab w:val="num" w:pos="862"/>
          <w:tab w:val="left" w:pos="6710"/>
        </w:tabs>
        <w:suppressAutoHyphens/>
        <w:autoSpaceDE w:val="0"/>
        <w:spacing w:before="120" w:after="120"/>
        <w:ind w:left="862" w:hanging="360"/>
        <w:jc w:val="both"/>
        <w:rPr>
          <w:rFonts w:ascii="Cambria" w:hAnsi="Cambria" w:cs="Cambria"/>
          <w:lang w:eastAsia="ar-SA"/>
        </w:rPr>
      </w:pPr>
      <w:r w:rsidRPr="0097117B">
        <w:rPr>
          <w:rFonts w:ascii="Cambria" w:hAnsi="Cambria" w:cs="Cambria"/>
          <w:lang w:eastAsia="ar-SA"/>
        </w:rPr>
        <w:t>Przeniesienie majątkowych praw autorskich obejmuje w szczególności:</w:t>
      </w:r>
    </w:p>
    <w:p w14:paraId="7D8802F5" w14:textId="77777777" w:rsidR="009F1802" w:rsidRPr="0097117B" w:rsidRDefault="009F1802" w:rsidP="00CC5F93">
      <w:pPr>
        <w:pStyle w:val="Akapitzlist"/>
        <w:widowControl w:val="0"/>
        <w:numPr>
          <w:ilvl w:val="0"/>
          <w:numId w:val="33"/>
        </w:numPr>
        <w:tabs>
          <w:tab w:val="left" w:pos="851"/>
        </w:tabs>
        <w:suppressAutoHyphens/>
        <w:autoSpaceDE w:val="0"/>
        <w:spacing w:before="120" w:after="120"/>
        <w:jc w:val="both"/>
        <w:rPr>
          <w:rFonts w:ascii="Cambria" w:hAnsi="Cambria" w:cs="Cambria"/>
          <w:lang w:eastAsia="ar-SA"/>
        </w:rPr>
      </w:pPr>
      <w:r w:rsidRPr="0097117B">
        <w:rPr>
          <w:rFonts w:ascii="Cambria" w:hAnsi="Cambria" w:cs="Cambria"/>
          <w:lang w:eastAsia="ar-SA"/>
        </w:rPr>
        <w:t>przeniesienie autorskich praw majątkowych do dokumentacji projektu technicznego na rzecz Zamawiającego w celu wykorzystania jej w całości lub we fragmentach w zakresie reprodukcji, publikacji, prezentacji, przetworzenia, wykonywania zależnego prawa autorskiego (kontynuacja lub wykorzystanie koncepcji przez innego autora), zbycia, realizacji robót budowlanych,</w:t>
      </w:r>
    </w:p>
    <w:p w14:paraId="65E66BF6" w14:textId="77777777" w:rsidR="009F1802" w:rsidRPr="0097117B" w:rsidRDefault="009F1802" w:rsidP="00CC5F93">
      <w:pPr>
        <w:pStyle w:val="Akapitzlist"/>
        <w:widowControl w:val="0"/>
        <w:numPr>
          <w:ilvl w:val="0"/>
          <w:numId w:val="33"/>
        </w:numPr>
        <w:tabs>
          <w:tab w:val="left" w:pos="851"/>
        </w:tabs>
        <w:suppressAutoHyphens/>
        <w:autoSpaceDE w:val="0"/>
        <w:spacing w:before="120" w:after="120"/>
        <w:jc w:val="both"/>
        <w:rPr>
          <w:rFonts w:ascii="Cambria" w:hAnsi="Cambria" w:cs="Cambria"/>
          <w:lang w:eastAsia="ar-SA"/>
        </w:rPr>
      </w:pPr>
      <w:r w:rsidRPr="0097117B">
        <w:rPr>
          <w:rFonts w:ascii="Cambria" w:hAnsi="Cambria" w:cs="Cambria"/>
          <w:lang w:eastAsia="ar-SA"/>
        </w:rPr>
        <w:t>korzystanie przez Zamawiającego z projektu technicznego w celu wykorzystania jego w całości lub we fragmentach w zakresie reprodukcji, publikacji, prezentacji, przetworzenia, wykonywania zależnego prawa autorskiego (kontynuacja lub wykorzystanie projektu przez innego autora), zbycia, realizacji robót budowlanych.</w:t>
      </w:r>
    </w:p>
    <w:p w14:paraId="53C8990D" w14:textId="77777777" w:rsidR="009F1802" w:rsidRDefault="009F1802" w:rsidP="000F2099">
      <w:pPr>
        <w:widowControl w:val="0"/>
        <w:suppressAutoHyphens/>
        <w:rPr>
          <w:rFonts w:ascii="Cambria" w:eastAsia="SimSun" w:hAnsi="Cambria"/>
          <w:b/>
          <w:bCs/>
          <w:kern w:val="2"/>
          <w:lang w:eastAsia="hi-IN" w:bidi="hi-IN"/>
        </w:rPr>
      </w:pPr>
    </w:p>
    <w:p w14:paraId="2C11F923" w14:textId="77777777" w:rsidR="003E3125" w:rsidRDefault="003E3125" w:rsidP="000F2099">
      <w:pPr>
        <w:widowControl w:val="0"/>
        <w:suppressAutoHyphens/>
        <w:rPr>
          <w:rFonts w:ascii="Cambria" w:eastAsia="SimSun" w:hAnsi="Cambria"/>
          <w:b/>
          <w:bCs/>
          <w:kern w:val="2"/>
          <w:lang w:eastAsia="hi-IN" w:bidi="hi-IN"/>
        </w:rPr>
      </w:pPr>
    </w:p>
    <w:p w14:paraId="5313464A" w14:textId="07A0852D" w:rsidR="003E3125" w:rsidRPr="003E3125" w:rsidRDefault="003E3125" w:rsidP="003E3125">
      <w:pPr>
        <w:autoSpaceDE w:val="0"/>
        <w:autoSpaceDN w:val="0"/>
        <w:adjustRightInd w:val="0"/>
        <w:ind w:right="50"/>
        <w:jc w:val="center"/>
        <w:rPr>
          <w:rFonts w:asciiTheme="majorHAnsi" w:hAnsiTheme="majorHAnsi"/>
          <w:b/>
          <w:bCs/>
        </w:rPr>
      </w:pPr>
      <w:r w:rsidRPr="003E3125">
        <w:rPr>
          <w:rFonts w:asciiTheme="majorHAnsi" w:hAnsiTheme="majorHAnsi"/>
          <w:b/>
          <w:bCs/>
        </w:rPr>
        <w:t xml:space="preserve">§ </w:t>
      </w:r>
      <w:r w:rsidRPr="003E3125">
        <w:rPr>
          <w:rFonts w:asciiTheme="majorHAnsi" w:hAnsiTheme="majorHAnsi"/>
          <w:b/>
          <w:bCs/>
        </w:rPr>
        <w:t>13</w:t>
      </w:r>
      <w:r w:rsidRPr="003E3125">
        <w:rPr>
          <w:rFonts w:asciiTheme="majorHAnsi" w:hAnsiTheme="majorHAnsi"/>
          <w:b/>
          <w:bCs/>
        </w:rPr>
        <w:t>.</w:t>
      </w:r>
    </w:p>
    <w:p w14:paraId="257C6731" w14:textId="77777777" w:rsidR="003E3125" w:rsidRPr="003E3125" w:rsidRDefault="003E3125" w:rsidP="003E3125">
      <w:pPr>
        <w:autoSpaceDE w:val="0"/>
        <w:autoSpaceDN w:val="0"/>
        <w:adjustRightInd w:val="0"/>
        <w:spacing w:after="240"/>
        <w:ind w:right="50"/>
        <w:jc w:val="center"/>
        <w:rPr>
          <w:rFonts w:asciiTheme="majorHAnsi" w:hAnsiTheme="majorHAnsi"/>
          <w:b/>
          <w:bCs/>
        </w:rPr>
      </w:pPr>
      <w:r w:rsidRPr="003E3125">
        <w:rPr>
          <w:rFonts w:asciiTheme="majorHAnsi" w:hAnsiTheme="majorHAnsi" w:cs="Times"/>
          <w:b/>
          <w:bCs/>
        </w:rPr>
        <w:t>Warunki społecz</w:t>
      </w:r>
      <w:r w:rsidRPr="003E3125">
        <w:rPr>
          <w:rFonts w:asciiTheme="majorHAnsi" w:hAnsiTheme="majorHAnsi"/>
          <w:b/>
          <w:bCs/>
        </w:rPr>
        <w:t>ne podmiotowe</w:t>
      </w:r>
    </w:p>
    <w:p w14:paraId="308F8244" w14:textId="77777777" w:rsidR="003E3125" w:rsidRPr="003E3125" w:rsidRDefault="003E3125" w:rsidP="003E3125">
      <w:pPr>
        <w:widowControl w:val="0"/>
        <w:numPr>
          <w:ilvl w:val="0"/>
          <w:numId w:val="36"/>
        </w:numPr>
        <w:tabs>
          <w:tab w:val="left" w:pos="0"/>
          <w:tab w:val="num" w:pos="862"/>
          <w:tab w:val="left" w:pos="6710"/>
        </w:tabs>
        <w:suppressAutoHyphens/>
        <w:autoSpaceDE w:val="0"/>
        <w:spacing w:before="120" w:after="120"/>
        <w:ind w:left="862" w:hanging="357"/>
        <w:jc w:val="both"/>
        <w:rPr>
          <w:rFonts w:asciiTheme="majorHAnsi" w:hAnsiTheme="majorHAnsi" w:cs="Times"/>
        </w:rPr>
      </w:pPr>
      <w:r w:rsidRPr="003E3125">
        <w:rPr>
          <w:rFonts w:asciiTheme="majorHAnsi" w:hAnsiTheme="majorHAnsi" w:cs="Times"/>
        </w:rPr>
        <w:t xml:space="preserve">Zamawiający, stosownie do art. 95 ust. 1 ustawy wymaga zatrudnienia przez Wykonawcę lub podwykonawcę na podstawie stosunku pracy osób wykonujących czynności w zakresie realizacji zamówienia, których wykonanie polega na wykonywaniu pracy w sposób określony w art. 22 § 1 ustawy z dnia 26 czerwca 1974 r. - Kodeks pracy (t.j. Dz. U. z 2023 r. poz. 1465). Zamawiający wymaga, aby Wykonawca lub jego podwykonawca zatrudniał na umowę o pracę osoby wykonujące usługi projektowe oraz wszelkie czynności biurowe, administracyjne, o ile nie są wykonywane przez osoby w ramach prowadzonej przez nie działalności gospodarczej. </w:t>
      </w:r>
    </w:p>
    <w:p w14:paraId="0C853EC7" w14:textId="77777777" w:rsidR="003E3125" w:rsidRPr="003E3125" w:rsidRDefault="003E3125" w:rsidP="003E3125">
      <w:pPr>
        <w:widowControl w:val="0"/>
        <w:numPr>
          <w:ilvl w:val="0"/>
          <w:numId w:val="36"/>
        </w:numPr>
        <w:tabs>
          <w:tab w:val="left" w:pos="0"/>
          <w:tab w:val="num" w:pos="862"/>
          <w:tab w:val="left" w:pos="6710"/>
        </w:tabs>
        <w:suppressAutoHyphens/>
        <w:autoSpaceDE w:val="0"/>
        <w:spacing w:before="120" w:after="120"/>
        <w:ind w:left="862" w:hanging="357"/>
        <w:jc w:val="both"/>
        <w:rPr>
          <w:rFonts w:asciiTheme="majorHAnsi" w:hAnsiTheme="majorHAnsi" w:cs="Times"/>
        </w:rPr>
      </w:pPr>
      <w:r w:rsidRPr="003E3125">
        <w:rPr>
          <w:rFonts w:asciiTheme="majorHAnsi" w:hAnsiTheme="majorHAnsi" w:cs="Times"/>
        </w:rPr>
        <w:t xml:space="preserve">W trakcie realizacji zamówienia Zamawiający uprawniony jest do wykonywania czynności kontrolnych wobec Wykonawcy dotyczących spełniania przez wykonawcę lub podwykonawców i dalszych podwykonawców wymogu określonego w ust. 1. Wykonawca jest zobowiązany na każde wezwanie Zamawiającego w wyznaczonym w </w:t>
      </w:r>
      <w:r w:rsidRPr="003E3125">
        <w:rPr>
          <w:rFonts w:asciiTheme="majorHAnsi" w:hAnsiTheme="majorHAnsi" w:cs="Times"/>
        </w:rPr>
        <w:lastRenderedPageBreak/>
        <w:t>tym wezwaniu terminie do przedłożenia Zamawiającemu (wszystkich lub wskazanych przez Zamawiającego) wymienionych poniżej dowodów w celu potwierdzenia spełnienia wymogu zatrudnienia na podstawie umowy o pracę przez Wykonawcę, podwykonawcę lub dalszego podwykonawcę osób wykonujących wskazane w ust. 1 czynności w trakcie realizacji zamówienia tj.:</w:t>
      </w:r>
    </w:p>
    <w:p w14:paraId="6EC60420" w14:textId="77777777" w:rsidR="003E3125" w:rsidRPr="003E3125" w:rsidRDefault="003E3125" w:rsidP="003E3125">
      <w:pPr>
        <w:pStyle w:val="Akapitzlist"/>
        <w:numPr>
          <w:ilvl w:val="0"/>
          <w:numId w:val="35"/>
        </w:numPr>
        <w:autoSpaceDE w:val="0"/>
        <w:autoSpaceDN w:val="0"/>
        <w:adjustRightInd w:val="0"/>
        <w:spacing w:before="120" w:after="120"/>
        <w:ind w:right="50" w:hanging="357"/>
        <w:jc w:val="both"/>
        <w:rPr>
          <w:rFonts w:asciiTheme="majorHAnsi" w:hAnsiTheme="majorHAnsi" w:cs="Times"/>
        </w:rPr>
      </w:pPr>
      <w:r w:rsidRPr="003E3125">
        <w:rPr>
          <w:rFonts w:asciiTheme="majorHAnsi" w:hAnsiTheme="majorHAnsi" w:cs="Times"/>
        </w:rPr>
        <w:t>oświadczenie zatrudnionego na podstawie stosunku pracy pracownika wykonującego czynności, których dotyczy wezwanie Zamawiającego; oświadczenie to powinno zawierać w szczególności: wskazanie, że objęte wezwaniem czynności wykonuje osoba zatrudniona na podstawie stosunku pracy oraz dane osobowe tej osoby niezbędne do weryfikacji zatrudnienia na podstawie umowy o pracę, w szczególności imię i nazwisko, datę zawarcia umowy o pracę, rodzaj umowy o pracę, zakres obowiązków i wymiar etatu oraz podpis pracownika;</w:t>
      </w:r>
    </w:p>
    <w:p w14:paraId="3D99236E" w14:textId="77777777" w:rsidR="003E3125" w:rsidRPr="003E3125" w:rsidRDefault="003E3125" w:rsidP="003E3125">
      <w:pPr>
        <w:pStyle w:val="Akapitzlist"/>
        <w:numPr>
          <w:ilvl w:val="0"/>
          <w:numId w:val="35"/>
        </w:numPr>
        <w:autoSpaceDE w:val="0"/>
        <w:autoSpaceDN w:val="0"/>
        <w:adjustRightInd w:val="0"/>
        <w:spacing w:before="120" w:after="120"/>
        <w:ind w:right="50" w:hanging="357"/>
        <w:jc w:val="both"/>
        <w:rPr>
          <w:rFonts w:asciiTheme="majorHAnsi" w:hAnsiTheme="majorHAnsi" w:cs="Times"/>
        </w:rPr>
      </w:pPr>
      <w:r w:rsidRPr="003E3125">
        <w:rPr>
          <w:rFonts w:asciiTheme="majorHAnsi" w:hAnsiTheme="majorHAnsi" w:cs="Times"/>
        </w:rPr>
        <w:t>oświadczenie Wykonawcy, podwykonawcy lub dalszego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oraz ich danych osobowych niezbędnych do weryfikacji zatrudnienia na podstawie umowy o pracę, w szczególności imion i nazwisk tych osób, datę zawarcia umowy o pracę, rodzaj umowy o pracę, zakresu obowiązków i wymiaru etatu oraz podpis osoby uprawnionej do złożenia oświadczenia w imieniu Wykonawcy, podwykonawcy lub dalszego podwykonawcy;</w:t>
      </w:r>
    </w:p>
    <w:p w14:paraId="36F10AB4" w14:textId="77777777" w:rsidR="003E3125" w:rsidRPr="003E3125" w:rsidRDefault="003E3125" w:rsidP="003E3125">
      <w:pPr>
        <w:pStyle w:val="Akapitzlist"/>
        <w:numPr>
          <w:ilvl w:val="0"/>
          <w:numId w:val="35"/>
        </w:numPr>
        <w:autoSpaceDE w:val="0"/>
        <w:autoSpaceDN w:val="0"/>
        <w:adjustRightInd w:val="0"/>
        <w:spacing w:before="120" w:after="120"/>
        <w:ind w:right="50" w:hanging="357"/>
        <w:jc w:val="both"/>
        <w:rPr>
          <w:rFonts w:asciiTheme="majorHAnsi" w:hAnsiTheme="majorHAnsi" w:cs="Times"/>
        </w:rPr>
      </w:pPr>
      <w:r w:rsidRPr="003E3125">
        <w:rPr>
          <w:rFonts w:asciiTheme="majorHAnsi" w:hAnsiTheme="majorHAnsi" w:cs="Times"/>
        </w:rPr>
        <w:t>poświadczoną za zgodność z oryginałem odpowiednio przez Wykonawcę, podwykonawcę lub dalszego podwykonawcę kopię umowy/umów o pracę osób wykonujących w trakcie realizacji Umowy czynności,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właściwymi dla ochrony danych osobowych, tj. w szczególności bez adresów, nr PESEL pracowników. Informacje takie jak: imię, nazwisko, data zawarcia umowy o pracę, rodzaj umowy o pracę i zakres obowiązków pracownika nie będą podlegać anonimizacji;</w:t>
      </w:r>
    </w:p>
    <w:p w14:paraId="583469C4" w14:textId="77777777" w:rsidR="003E3125" w:rsidRPr="003E3125" w:rsidRDefault="003E3125" w:rsidP="003E3125">
      <w:pPr>
        <w:pStyle w:val="Akapitzlist"/>
        <w:numPr>
          <w:ilvl w:val="0"/>
          <w:numId w:val="35"/>
        </w:numPr>
        <w:autoSpaceDE w:val="0"/>
        <w:autoSpaceDN w:val="0"/>
        <w:adjustRightInd w:val="0"/>
        <w:spacing w:before="120" w:after="120"/>
        <w:ind w:right="50" w:hanging="357"/>
        <w:jc w:val="both"/>
        <w:rPr>
          <w:rFonts w:asciiTheme="majorHAnsi" w:hAnsiTheme="majorHAnsi" w:cs="Times"/>
        </w:rPr>
      </w:pPr>
      <w:r w:rsidRPr="003E3125">
        <w:rPr>
          <w:rFonts w:asciiTheme="majorHAnsi" w:hAnsiTheme="majorHAnsi" w:cs="Times"/>
        </w:rPr>
        <w:t>zaświadczenie właściwego oddziału ZUS, potwierdzające opłacanie przez Wykonawcę, podwykonawcę lub dalszego podwykonawcę składek na ubezpieczenia społeczne i zdrowotne z tytułu zatrudnienia na podstawie umów o pracę za ostatni okres rozliczeniowy;</w:t>
      </w:r>
    </w:p>
    <w:p w14:paraId="6DCA5DE4" w14:textId="77777777" w:rsidR="003E3125" w:rsidRPr="003E3125" w:rsidRDefault="003E3125" w:rsidP="003E3125">
      <w:pPr>
        <w:pStyle w:val="Akapitzlist"/>
        <w:numPr>
          <w:ilvl w:val="0"/>
          <w:numId w:val="35"/>
        </w:numPr>
        <w:autoSpaceDE w:val="0"/>
        <w:autoSpaceDN w:val="0"/>
        <w:adjustRightInd w:val="0"/>
        <w:spacing w:before="120" w:after="120"/>
        <w:ind w:right="50" w:hanging="357"/>
        <w:jc w:val="both"/>
        <w:rPr>
          <w:rFonts w:asciiTheme="majorHAnsi" w:hAnsiTheme="majorHAnsi" w:cs="Times"/>
        </w:rPr>
      </w:pPr>
      <w:r w:rsidRPr="003E3125">
        <w:rPr>
          <w:rFonts w:asciiTheme="majorHAnsi" w:hAnsiTheme="majorHAnsi" w:cs="Times"/>
        </w:rPr>
        <w:t>poświadczoną za zgodność z oryginałem odpowiednio przez Wykonawcę, podwykonawcę lub dalszego podwykonawcę kopię dowodu potwierdzającego zgłoszenie pracownika przez pracodawcę do ubezpieczeń, zanonimizowaną w sposób zapewniający ochronę danych osobowych pracowników, zgodnie z przepisami właściwymi dla ochrony danych osobowych. Imię i nazwisko pracownika nie podlegają anonimizacji.</w:t>
      </w:r>
    </w:p>
    <w:p w14:paraId="0780DDEE" w14:textId="77777777" w:rsidR="003E3125" w:rsidRPr="003E3125" w:rsidRDefault="003E3125" w:rsidP="003E3125">
      <w:pPr>
        <w:widowControl w:val="0"/>
        <w:numPr>
          <w:ilvl w:val="0"/>
          <w:numId w:val="36"/>
        </w:numPr>
        <w:tabs>
          <w:tab w:val="left" w:pos="0"/>
          <w:tab w:val="num" w:pos="862"/>
          <w:tab w:val="left" w:pos="6710"/>
        </w:tabs>
        <w:suppressAutoHyphens/>
        <w:autoSpaceDE w:val="0"/>
        <w:spacing w:before="120" w:after="120"/>
        <w:ind w:left="862" w:hanging="357"/>
        <w:jc w:val="both"/>
        <w:rPr>
          <w:rFonts w:asciiTheme="majorHAnsi" w:hAnsiTheme="majorHAnsi" w:cs="Times"/>
        </w:rPr>
      </w:pPr>
      <w:r w:rsidRPr="003E3125">
        <w:rPr>
          <w:rFonts w:asciiTheme="majorHAnsi" w:hAnsiTheme="majorHAnsi" w:cs="Times"/>
        </w:rPr>
        <w:t xml:space="preserve">Wykonawca zobowiązuje się przedstawić Zamawiającemu w terminie 21 dni roboczych od daty zawarcia Umowy oraz w terminie 21 dni roboczych od daty zawarcia umowy z podwykonawcą lub dalszym podwykonawcą, oświadczenie o zatrudnieniu osób wskazanych w ust. 1 na podstawie umowy o pracę lub zatrudnieniu przez podwykonawcę lub dalszego podwykonawcę osób na podstawie umowy o pracę, przy czym oświadczenie to będzie zawierać co najmniej dokładne określenie podmiotu składającego oświadczenie, datę złożenia oświadczenia, wskazanie, że czynności w </w:t>
      </w:r>
      <w:r w:rsidRPr="003E3125">
        <w:rPr>
          <w:rFonts w:asciiTheme="majorHAnsi" w:hAnsiTheme="majorHAnsi" w:cs="Times"/>
        </w:rPr>
        <w:lastRenderedPageBreak/>
        <w:t>zakresie wymagań Zamawiającego wykonują osoby zatrudnione na podstawie umowy o pracę wraz ze wskazaniem liczby tych osób, rodzaju umowy o pracę, wymiaru etatu oraz podpis osoby uprawnionej do złożenia oświadczenia w imieniu Wykonawcy, podwykonawcy lub dalszego Podwykonawcy.</w:t>
      </w:r>
    </w:p>
    <w:p w14:paraId="75CEAEBA" w14:textId="77777777" w:rsidR="003E3125" w:rsidRPr="003E3125" w:rsidRDefault="003E3125" w:rsidP="003E3125">
      <w:pPr>
        <w:widowControl w:val="0"/>
        <w:numPr>
          <w:ilvl w:val="0"/>
          <w:numId w:val="36"/>
        </w:numPr>
        <w:tabs>
          <w:tab w:val="left" w:pos="0"/>
          <w:tab w:val="num" w:pos="862"/>
          <w:tab w:val="left" w:pos="6710"/>
        </w:tabs>
        <w:suppressAutoHyphens/>
        <w:autoSpaceDE w:val="0"/>
        <w:spacing w:before="120" w:after="120"/>
        <w:ind w:left="862" w:hanging="357"/>
        <w:jc w:val="both"/>
        <w:rPr>
          <w:rFonts w:asciiTheme="majorHAnsi" w:hAnsiTheme="majorHAnsi" w:cs="Times"/>
        </w:rPr>
      </w:pPr>
      <w:r w:rsidRPr="003E3125">
        <w:rPr>
          <w:rFonts w:asciiTheme="majorHAnsi" w:hAnsiTheme="majorHAnsi" w:cs="Times"/>
        </w:rPr>
        <w:t>W przypadku uzasadnionych wątpliwości co do przestrzegania prawa pracy przez Wykonawcę lub podwykonawcę/dalszego podwykonawcę, Zamawiający może zwrócić się o przeprowadzenie kontroli przez Państwową Inspekcję Pracy.</w:t>
      </w:r>
    </w:p>
    <w:p w14:paraId="4237004C" w14:textId="77777777" w:rsidR="003E3125" w:rsidRDefault="003E3125" w:rsidP="000F2099">
      <w:pPr>
        <w:widowControl w:val="0"/>
        <w:suppressAutoHyphens/>
        <w:rPr>
          <w:rFonts w:ascii="Cambria" w:eastAsia="SimSun" w:hAnsi="Cambria"/>
          <w:b/>
          <w:bCs/>
          <w:kern w:val="2"/>
          <w:lang w:eastAsia="hi-IN" w:bidi="hi-IN"/>
        </w:rPr>
      </w:pPr>
    </w:p>
    <w:p w14:paraId="51A47C03" w14:textId="77777777" w:rsidR="009F1802" w:rsidRPr="003C4332" w:rsidRDefault="009F1802" w:rsidP="003C4332">
      <w:pPr>
        <w:widowControl w:val="0"/>
        <w:suppressAutoHyphens/>
        <w:jc w:val="center"/>
        <w:rPr>
          <w:rFonts w:ascii="Cambria" w:eastAsia="SimSun" w:hAnsi="Cambria" w:cs="Cambria"/>
          <w:b/>
          <w:bCs/>
          <w:kern w:val="2"/>
          <w:lang w:eastAsia="hi-IN" w:bidi="hi-IN"/>
        </w:rPr>
      </w:pPr>
      <w:r w:rsidRPr="003C4332">
        <w:rPr>
          <w:rFonts w:ascii="Cambria" w:eastAsia="SimSun" w:hAnsi="Cambria" w:cs="Cambria"/>
          <w:b/>
          <w:bCs/>
          <w:kern w:val="2"/>
          <w:lang w:eastAsia="hi-IN" w:bidi="hi-IN"/>
        </w:rPr>
        <w:t xml:space="preserve">Postanowienia końcowe </w:t>
      </w:r>
    </w:p>
    <w:p w14:paraId="2E365555" w14:textId="09E8FABF" w:rsidR="009F1802" w:rsidRPr="003C4332" w:rsidRDefault="009F1802" w:rsidP="003C4332">
      <w:pPr>
        <w:widowControl w:val="0"/>
        <w:suppressAutoHyphens/>
        <w:jc w:val="center"/>
        <w:rPr>
          <w:rFonts w:ascii="Cambria" w:eastAsia="SimSun" w:hAnsi="Cambria"/>
          <w:b/>
          <w:bCs/>
          <w:kern w:val="2"/>
          <w:lang w:eastAsia="hi-IN" w:bidi="hi-IN"/>
        </w:rPr>
      </w:pPr>
      <w:r w:rsidRPr="003C4332">
        <w:rPr>
          <w:rFonts w:ascii="Cambria" w:eastAsia="SimSun" w:hAnsi="Cambria" w:cs="Cambria"/>
          <w:b/>
          <w:bCs/>
          <w:kern w:val="2"/>
          <w:lang w:eastAsia="hi-IN" w:bidi="hi-IN"/>
        </w:rPr>
        <w:t xml:space="preserve">§ </w:t>
      </w:r>
      <w:r w:rsidR="003E3125">
        <w:rPr>
          <w:rFonts w:ascii="Cambria" w:eastAsia="SimSun" w:hAnsi="Cambria" w:cs="Cambria"/>
          <w:b/>
          <w:bCs/>
          <w:kern w:val="2"/>
          <w:lang w:eastAsia="hi-IN" w:bidi="hi-IN"/>
        </w:rPr>
        <w:t>14</w:t>
      </w:r>
    </w:p>
    <w:p w14:paraId="75747A56" w14:textId="77777777" w:rsidR="009F1802" w:rsidRPr="003E00E2" w:rsidRDefault="009F1802">
      <w:pPr>
        <w:widowControl w:val="0"/>
        <w:numPr>
          <w:ilvl w:val="0"/>
          <w:numId w:val="14"/>
        </w:numPr>
        <w:tabs>
          <w:tab w:val="left" w:pos="0"/>
          <w:tab w:val="num" w:pos="862"/>
          <w:tab w:val="left" w:pos="6710"/>
        </w:tabs>
        <w:suppressAutoHyphens/>
        <w:autoSpaceDE w:val="0"/>
        <w:spacing w:before="120" w:after="120"/>
        <w:ind w:left="862" w:hanging="360"/>
        <w:jc w:val="both"/>
        <w:rPr>
          <w:rFonts w:ascii="Cambria" w:hAnsi="Cambria" w:cs="Cambria"/>
          <w:lang w:eastAsia="ar-SA"/>
        </w:rPr>
      </w:pPr>
      <w:r w:rsidRPr="003E00E2">
        <w:rPr>
          <w:rFonts w:ascii="Cambria" w:hAnsi="Cambria" w:cs="Cambria"/>
          <w:lang w:eastAsia="ar-SA"/>
        </w:rPr>
        <w:t>Bez zgody Zamawiającego, Wykonawca nie może dokonać żadnej czynności prawnej mającej na celu zmianę wierzyciela w szczególności zawrzeć umowy poręczenia w stosunku do zobowiązań Zamawiającego wynikających z niniejszej umowy.</w:t>
      </w:r>
    </w:p>
    <w:p w14:paraId="10863AFE" w14:textId="77777777" w:rsidR="009F1802" w:rsidRPr="003E00E2" w:rsidRDefault="009F1802">
      <w:pPr>
        <w:widowControl w:val="0"/>
        <w:numPr>
          <w:ilvl w:val="0"/>
          <w:numId w:val="14"/>
        </w:numPr>
        <w:tabs>
          <w:tab w:val="left" w:pos="0"/>
          <w:tab w:val="num" w:pos="862"/>
          <w:tab w:val="left" w:pos="6710"/>
        </w:tabs>
        <w:suppressAutoHyphens/>
        <w:autoSpaceDE w:val="0"/>
        <w:spacing w:before="120" w:after="120"/>
        <w:ind w:left="862" w:hanging="360"/>
        <w:jc w:val="both"/>
        <w:rPr>
          <w:rFonts w:ascii="Cambria" w:hAnsi="Cambria" w:cs="Cambria"/>
          <w:lang w:eastAsia="ar-SA"/>
        </w:rPr>
      </w:pPr>
      <w:r w:rsidRPr="003E00E2">
        <w:rPr>
          <w:rFonts w:ascii="Cambria" w:hAnsi="Cambria" w:cs="Cambria"/>
          <w:lang w:eastAsia="ar-SA"/>
        </w:rPr>
        <w:t>Wykonawca nie może przenosić na osoby trzecie praw i obowiązków wynikających z niniejszej umowy.</w:t>
      </w:r>
    </w:p>
    <w:p w14:paraId="0891DE98" w14:textId="77777777" w:rsidR="009F1802" w:rsidRPr="003E00E2" w:rsidRDefault="009F1802">
      <w:pPr>
        <w:widowControl w:val="0"/>
        <w:numPr>
          <w:ilvl w:val="0"/>
          <w:numId w:val="14"/>
        </w:numPr>
        <w:tabs>
          <w:tab w:val="left" w:pos="0"/>
          <w:tab w:val="num" w:pos="862"/>
          <w:tab w:val="left" w:pos="6710"/>
        </w:tabs>
        <w:suppressAutoHyphens/>
        <w:autoSpaceDE w:val="0"/>
        <w:spacing w:before="120" w:after="120"/>
        <w:ind w:left="862" w:hanging="360"/>
        <w:jc w:val="both"/>
        <w:rPr>
          <w:rFonts w:ascii="Cambria" w:hAnsi="Cambria" w:cs="Cambria"/>
          <w:lang w:eastAsia="ar-SA"/>
        </w:rPr>
      </w:pPr>
      <w:r w:rsidRPr="003E00E2">
        <w:rPr>
          <w:rFonts w:ascii="Cambria" w:hAnsi="Cambria" w:cs="Cambria"/>
          <w:lang w:eastAsia="ar-SA"/>
        </w:rPr>
        <w:t>W sprawach nie uregulowanych umową mają zastosowanie przepisy Kodeksu cywilnego, przepisy ustawy PZP i innych właściwych ustaw. Do umowy stosuje się wyłącznie prawo polskie.</w:t>
      </w:r>
    </w:p>
    <w:p w14:paraId="5F152929" w14:textId="77777777" w:rsidR="009F1802" w:rsidRPr="003C4332" w:rsidRDefault="009F1802">
      <w:pPr>
        <w:widowControl w:val="0"/>
        <w:numPr>
          <w:ilvl w:val="0"/>
          <w:numId w:val="14"/>
        </w:numPr>
        <w:tabs>
          <w:tab w:val="left" w:pos="0"/>
          <w:tab w:val="num" w:pos="862"/>
          <w:tab w:val="left" w:pos="6710"/>
        </w:tabs>
        <w:suppressAutoHyphens/>
        <w:autoSpaceDE w:val="0"/>
        <w:spacing w:before="120" w:after="120"/>
        <w:ind w:left="862" w:hanging="360"/>
        <w:jc w:val="both"/>
        <w:rPr>
          <w:rFonts w:ascii="Cambria" w:hAnsi="Cambria" w:cs="Cambria"/>
        </w:rPr>
      </w:pPr>
      <w:r w:rsidRPr="003E00E2">
        <w:rPr>
          <w:rFonts w:ascii="Cambria" w:hAnsi="Cambria" w:cs="Cambria"/>
          <w:lang w:eastAsia="ar-SA"/>
        </w:rPr>
        <w:t>Zamawiający</w:t>
      </w:r>
      <w:r w:rsidRPr="003C4332">
        <w:rPr>
          <w:rFonts w:ascii="Cambria" w:hAnsi="Cambria" w:cs="Cambria"/>
        </w:rPr>
        <w:t xml:space="preserve"> przewiduje możliwość dokonywania zmian postanowień niniejszej Umowy, w zakresie: </w:t>
      </w:r>
    </w:p>
    <w:p w14:paraId="49D8EFB9" w14:textId="77777777" w:rsidR="009F1802" w:rsidRPr="003C4332" w:rsidRDefault="009F1802">
      <w:pPr>
        <w:pStyle w:val="Akapitzlist"/>
        <w:widowControl w:val="0"/>
        <w:numPr>
          <w:ilvl w:val="0"/>
          <w:numId w:val="6"/>
        </w:numPr>
        <w:tabs>
          <w:tab w:val="left" w:pos="851"/>
        </w:tabs>
        <w:spacing w:after="3" w:line="276" w:lineRule="auto"/>
        <w:ind w:left="851" w:right="12" w:hanging="425"/>
        <w:jc w:val="both"/>
        <w:rPr>
          <w:rFonts w:ascii="Cambria" w:hAnsi="Cambria" w:cs="Cambria"/>
        </w:rPr>
      </w:pPr>
      <w:r w:rsidRPr="003C4332">
        <w:rPr>
          <w:rFonts w:ascii="Cambria" w:hAnsi="Cambria" w:cs="Cambria"/>
        </w:rPr>
        <w:t>wysokości wynagrodzenia w przypadku:</w:t>
      </w:r>
    </w:p>
    <w:p w14:paraId="22716047" w14:textId="77777777" w:rsidR="009F1802" w:rsidRPr="003C4332" w:rsidRDefault="009F1802">
      <w:pPr>
        <w:pStyle w:val="Akapitzlist"/>
        <w:widowControl w:val="0"/>
        <w:numPr>
          <w:ilvl w:val="0"/>
          <w:numId w:val="21"/>
        </w:numPr>
        <w:tabs>
          <w:tab w:val="left" w:pos="851"/>
        </w:tabs>
        <w:suppressAutoHyphens/>
        <w:autoSpaceDE w:val="0"/>
        <w:spacing w:before="120" w:after="120"/>
        <w:jc w:val="both"/>
        <w:rPr>
          <w:rFonts w:ascii="Cambria" w:hAnsi="Cambria" w:cs="Cambria"/>
        </w:rPr>
      </w:pPr>
      <w:r w:rsidRPr="003C4332">
        <w:rPr>
          <w:rFonts w:ascii="Cambria" w:hAnsi="Cambria" w:cs="Cambria"/>
        </w:rPr>
        <w:t>zmiany stawki podatku od towarów i usług</w:t>
      </w:r>
      <w:r w:rsidRPr="003C4332">
        <w:rPr>
          <w:rFonts w:ascii="Cambria" w:hAnsi="Cambria" w:cs="Cambria"/>
          <w:i/>
          <w:iCs/>
          <w:color w:val="002060"/>
        </w:rPr>
        <w:t xml:space="preserve"> </w:t>
      </w:r>
      <w:r w:rsidRPr="003C4332">
        <w:rPr>
          <w:rFonts w:ascii="Cambria" w:hAnsi="Cambria" w:cs="Cambria"/>
        </w:rPr>
        <w:t xml:space="preserve">oraz podatku akcyzowego, z tym zastrzeżeniem, że zmiana może dotyczyć wyłącznie kwoty netto (kwota brutto pozostaje bez zmian); </w:t>
      </w:r>
    </w:p>
    <w:p w14:paraId="728755FD" w14:textId="77777777" w:rsidR="009F1802" w:rsidRPr="003C4332" w:rsidRDefault="009F1802">
      <w:pPr>
        <w:pStyle w:val="Akapitzlist"/>
        <w:widowControl w:val="0"/>
        <w:numPr>
          <w:ilvl w:val="0"/>
          <w:numId w:val="6"/>
        </w:numPr>
        <w:tabs>
          <w:tab w:val="left" w:pos="851"/>
        </w:tabs>
        <w:spacing w:after="3" w:line="276" w:lineRule="auto"/>
        <w:ind w:left="851" w:right="12" w:hanging="425"/>
        <w:jc w:val="both"/>
        <w:rPr>
          <w:rFonts w:ascii="Cambria" w:hAnsi="Cambria" w:cs="Cambria"/>
        </w:rPr>
      </w:pPr>
      <w:r w:rsidRPr="003C4332">
        <w:rPr>
          <w:rFonts w:ascii="Cambria" w:hAnsi="Cambria" w:cs="Cambria"/>
        </w:rPr>
        <w:t>terminu realizacji zamówienia w przypadku:</w:t>
      </w:r>
    </w:p>
    <w:p w14:paraId="4CFAAEB7" w14:textId="77777777" w:rsidR="009F1802" w:rsidRPr="003C4332" w:rsidRDefault="009F1802">
      <w:pPr>
        <w:pStyle w:val="Akapitzlist"/>
        <w:widowControl w:val="0"/>
        <w:numPr>
          <w:ilvl w:val="0"/>
          <w:numId w:val="22"/>
        </w:numPr>
        <w:tabs>
          <w:tab w:val="left" w:pos="851"/>
        </w:tabs>
        <w:suppressAutoHyphens/>
        <w:autoSpaceDE w:val="0"/>
        <w:spacing w:before="120" w:after="120"/>
        <w:jc w:val="both"/>
        <w:rPr>
          <w:rFonts w:ascii="Cambria" w:hAnsi="Cambria" w:cs="Cambria"/>
        </w:rPr>
      </w:pPr>
      <w:r w:rsidRPr="003C4332">
        <w:rPr>
          <w:rFonts w:ascii="Cambria" w:hAnsi="Cambria" w:cs="Cambria"/>
        </w:rPr>
        <w:t>w przypadku wystąpienia „siły wyższej”. Pod pojęciem siły wyższej Zamawiający rozumie okoliczności, które pomimo zachowania należytej staranności są nieprzewidywalne oraz którym nie można zapobiec lub przeciwstawić się skutecznie. O braku możliwości dotrzymania terminu Wykonawca zobowiązany jest niezwłocznie powiadomić Zamawiającego;</w:t>
      </w:r>
    </w:p>
    <w:p w14:paraId="480D7A39" w14:textId="77777777" w:rsidR="009F1802" w:rsidRPr="003C4332" w:rsidRDefault="009F1802">
      <w:pPr>
        <w:pStyle w:val="Akapitzlist"/>
        <w:widowControl w:val="0"/>
        <w:numPr>
          <w:ilvl w:val="0"/>
          <w:numId w:val="22"/>
        </w:numPr>
        <w:tabs>
          <w:tab w:val="left" w:pos="851"/>
        </w:tabs>
        <w:suppressAutoHyphens/>
        <w:autoSpaceDE w:val="0"/>
        <w:spacing w:before="120" w:after="120"/>
        <w:jc w:val="both"/>
        <w:rPr>
          <w:rFonts w:ascii="Cambria" w:hAnsi="Cambria" w:cs="Cambria"/>
        </w:rPr>
      </w:pPr>
      <w:r w:rsidRPr="003C4332">
        <w:rPr>
          <w:rFonts w:ascii="Cambria" w:hAnsi="Cambria" w:cs="Cambria"/>
        </w:rPr>
        <w:t>w przypadku, gdy terminowa realizacja Przedmiotu Umowy nie jest możliwa z winy Zamawiającego, wystąpią niedające się przewidzieć na etapie ogłoszenia zamówienia uwarunkowania np. organizacyjne, logistyczne, prawne, uniemożliwiające realizację zamówienia - termin realizacji Umowy może zostać wydłużony po uzgodnieniu przez Strony Umowy;</w:t>
      </w:r>
    </w:p>
    <w:p w14:paraId="4816AB15" w14:textId="77777777" w:rsidR="009F1802" w:rsidRPr="003E00E2" w:rsidRDefault="009F1802">
      <w:pPr>
        <w:widowControl w:val="0"/>
        <w:numPr>
          <w:ilvl w:val="0"/>
          <w:numId w:val="14"/>
        </w:numPr>
        <w:tabs>
          <w:tab w:val="left" w:pos="0"/>
          <w:tab w:val="num" w:pos="862"/>
          <w:tab w:val="left" w:pos="6710"/>
        </w:tabs>
        <w:suppressAutoHyphens/>
        <w:autoSpaceDE w:val="0"/>
        <w:spacing w:before="120" w:after="120"/>
        <w:ind w:left="862" w:hanging="360"/>
        <w:jc w:val="both"/>
        <w:rPr>
          <w:rFonts w:ascii="Cambria" w:hAnsi="Cambria" w:cs="Cambria"/>
          <w:lang w:eastAsia="ar-SA"/>
        </w:rPr>
      </w:pPr>
      <w:r w:rsidRPr="003E00E2">
        <w:rPr>
          <w:rFonts w:ascii="Cambria" w:hAnsi="Cambria" w:cs="Cambria"/>
          <w:lang w:eastAsia="ar-SA"/>
        </w:rPr>
        <w:t>Wszelkie zmiany postanowień umowy mogą nastąpić za zgodą obu Stron wyrażoną na piśmie pod rygorem nieważności takiej zmiany.</w:t>
      </w:r>
    </w:p>
    <w:p w14:paraId="28AE1E52" w14:textId="77777777" w:rsidR="009F1802" w:rsidRPr="003E00E2" w:rsidRDefault="009F1802">
      <w:pPr>
        <w:widowControl w:val="0"/>
        <w:numPr>
          <w:ilvl w:val="0"/>
          <w:numId w:val="14"/>
        </w:numPr>
        <w:tabs>
          <w:tab w:val="left" w:pos="0"/>
          <w:tab w:val="num" w:pos="862"/>
          <w:tab w:val="left" w:pos="6710"/>
        </w:tabs>
        <w:suppressAutoHyphens/>
        <w:autoSpaceDE w:val="0"/>
        <w:spacing w:before="120" w:after="120"/>
        <w:ind w:left="862" w:hanging="360"/>
        <w:jc w:val="both"/>
        <w:rPr>
          <w:rFonts w:ascii="Cambria" w:hAnsi="Cambria" w:cs="Cambria"/>
          <w:lang w:eastAsia="ar-SA"/>
        </w:rPr>
      </w:pPr>
      <w:r w:rsidRPr="003E00E2">
        <w:rPr>
          <w:rFonts w:ascii="Cambria" w:hAnsi="Cambria" w:cs="Cambria"/>
          <w:lang w:eastAsia="ar-SA"/>
        </w:rPr>
        <w:t>Do rozpoznania sporów wynikłych na tle realizacji niniejszej Umowy jest Sąd właściwy rzeczowo i miejscowo dla Zamawiającego.</w:t>
      </w:r>
    </w:p>
    <w:p w14:paraId="3ACDF386" w14:textId="77777777" w:rsidR="009F1802" w:rsidRPr="003C4332" w:rsidRDefault="009F1802">
      <w:pPr>
        <w:widowControl w:val="0"/>
        <w:numPr>
          <w:ilvl w:val="0"/>
          <w:numId w:val="14"/>
        </w:numPr>
        <w:tabs>
          <w:tab w:val="left" w:pos="0"/>
          <w:tab w:val="num" w:pos="862"/>
          <w:tab w:val="left" w:pos="6710"/>
        </w:tabs>
        <w:suppressAutoHyphens/>
        <w:autoSpaceDE w:val="0"/>
        <w:spacing w:before="120" w:after="120"/>
        <w:ind w:left="862" w:hanging="360"/>
        <w:jc w:val="both"/>
        <w:rPr>
          <w:rFonts w:ascii="Cambria" w:eastAsia="SimSun" w:hAnsi="Cambria" w:cs="Cambria"/>
          <w:kern w:val="2"/>
          <w:lang w:eastAsia="hi-IN" w:bidi="hi-IN"/>
        </w:rPr>
      </w:pPr>
      <w:r w:rsidRPr="003E00E2">
        <w:rPr>
          <w:rFonts w:ascii="Cambria" w:hAnsi="Cambria" w:cs="Cambria"/>
          <w:lang w:eastAsia="ar-SA"/>
        </w:rPr>
        <w:t>Niniejsza umowa została sporządzona w dwóch jednobrzmiących egzemplarzach, po jednym</w:t>
      </w:r>
      <w:r w:rsidRPr="003C4332">
        <w:rPr>
          <w:rFonts w:ascii="Cambria" w:eastAsia="SimSun" w:hAnsi="Cambria" w:cs="Cambria"/>
          <w:kern w:val="2"/>
          <w:lang w:eastAsia="hi-IN" w:bidi="hi-IN"/>
        </w:rPr>
        <w:t xml:space="preserve"> egzemplarzu dla każdej ze stron.</w:t>
      </w:r>
    </w:p>
    <w:p w14:paraId="0A043D51" w14:textId="77777777" w:rsidR="009F1802" w:rsidRPr="003C4332" w:rsidRDefault="009F1802" w:rsidP="003C4332">
      <w:pPr>
        <w:widowControl w:val="0"/>
        <w:suppressAutoHyphens/>
        <w:jc w:val="both"/>
        <w:rPr>
          <w:rFonts w:ascii="Cambria" w:eastAsia="SimSun" w:hAnsi="Cambria"/>
          <w:kern w:val="2"/>
          <w:lang w:eastAsia="hi-IN" w:bidi="hi-IN"/>
        </w:rPr>
      </w:pPr>
    </w:p>
    <w:p w14:paraId="5FB0F389" w14:textId="77777777" w:rsidR="009F1802" w:rsidRPr="003C4332" w:rsidRDefault="009F1802" w:rsidP="003C4332">
      <w:pPr>
        <w:widowControl w:val="0"/>
        <w:suppressAutoHyphens/>
        <w:jc w:val="both"/>
        <w:rPr>
          <w:rFonts w:ascii="Cambria" w:eastAsia="SimSun" w:hAnsi="Cambria"/>
          <w:kern w:val="2"/>
          <w:lang w:eastAsia="hi-IN" w:bidi="hi-IN"/>
        </w:rPr>
      </w:pPr>
    </w:p>
    <w:p w14:paraId="227BC7EE" w14:textId="77777777" w:rsidR="009F1802" w:rsidRPr="003C4332" w:rsidRDefault="009F1802" w:rsidP="003C4332">
      <w:pPr>
        <w:widowControl w:val="0"/>
        <w:suppressAutoHyphens/>
        <w:jc w:val="both"/>
        <w:rPr>
          <w:rFonts w:ascii="Cambria" w:eastAsia="SimSun" w:hAnsi="Cambria"/>
          <w:kern w:val="2"/>
          <w:lang w:eastAsia="hi-IN" w:bidi="hi-IN"/>
        </w:rPr>
      </w:pPr>
    </w:p>
    <w:p w14:paraId="01B1C44A" w14:textId="77777777" w:rsidR="009F1802" w:rsidRPr="003C4332" w:rsidRDefault="009F1802" w:rsidP="003C4332">
      <w:pPr>
        <w:widowControl w:val="0"/>
        <w:tabs>
          <w:tab w:val="left" w:pos="567"/>
          <w:tab w:val="left" w:pos="7230"/>
        </w:tabs>
        <w:suppressAutoHyphens/>
        <w:jc w:val="both"/>
        <w:rPr>
          <w:rFonts w:ascii="Cambria" w:eastAsia="SimSun" w:hAnsi="Cambria" w:cs="Cambria"/>
          <w:kern w:val="2"/>
          <w:lang w:eastAsia="hi-IN" w:bidi="hi-IN"/>
        </w:rPr>
      </w:pPr>
      <w:r w:rsidRPr="003C4332">
        <w:rPr>
          <w:rFonts w:ascii="Cambria" w:eastAsia="SimSun" w:hAnsi="Cambria" w:cs="Cambria"/>
          <w:kern w:val="2"/>
          <w:lang w:eastAsia="hi-IN" w:bidi="hi-IN"/>
        </w:rPr>
        <w:t>Załączniki do umowy:</w:t>
      </w:r>
    </w:p>
    <w:p w14:paraId="1BC401A8" w14:textId="77777777" w:rsidR="009F1802" w:rsidRPr="003C4332" w:rsidRDefault="009F1802">
      <w:pPr>
        <w:widowControl w:val="0"/>
        <w:numPr>
          <w:ilvl w:val="0"/>
          <w:numId w:val="5"/>
        </w:numPr>
        <w:tabs>
          <w:tab w:val="left" w:pos="567"/>
          <w:tab w:val="left" w:pos="7230"/>
        </w:tabs>
        <w:suppressAutoHyphens/>
        <w:jc w:val="both"/>
        <w:rPr>
          <w:rFonts w:ascii="Cambria" w:eastAsia="SimSun" w:hAnsi="Cambria" w:cs="Cambria"/>
          <w:kern w:val="2"/>
          <w:lang w:eastAsia="hi-IN" w:bidi="hi-IN"/>
        </w:rPr>
      </w:pPr>
      <w:r w:rsidRPr="003C4332">
        <w:rPr>
          <w:rFonts w:ascii="Cambria" w:eastAsia="SimSun" w:hAnsi="Cambria" w:cs="Cambria"/>
          <w:kern w:val="2"/>
          <w:lang w:eastAsia="hi-IN" w:bidi="hi-IN"/>
        </w:rPr>
        <w:t>zał. nr 1 – Opis przedmiotu zamówienia.</w:t>
      </w:r>
    </w:p>
    <w:p w14:paraId="49805B68" w14:textId="77777777" w:rsidR="009F1802" w:rsidRPr="003C4332" w:rsidRDefault="009F1802" w:rsidP="003C4332">
      <w:pPr>
        <w:widowControl w:val="0"/>
        <w:tabs>
          <w:tab w:val="left" w:pos="567"/>
          <w:tab w:val="left" w:pos="7230"/>
        </w:tabs>
        <w:suppressAutoHyphens/>
        <w:jc w:val="both"/>
        <w:rPr>
          <w:rFonts w:ascii="Cambria" w:eastAsia="SimSun" w:hAnsi="Cambria"/>
          <w:kern w:val="2"/>
          <w:lang w:eastAsia="hi-IN" w:bidi="hi-IN"/>
        </w:rPr>
      </w:pPr>
    </w:p>
    <w:p w14:paraId="5C3F794D" w14:textId="77777777" w:rsidR="009F1802" w:rsidRPr="003C4332" w:rsidRDefault="009F1802" w:rsidP="003C4332">
      <w:pPr>
        <w:widowControl w:val="0"/>
        <w:suppressAutoHyphens/>
        <w:jc w:val="both"/>
        <w:rPr>
          <w:rFonts w:ascii="Cambria" w:eastAsia="SimSun" w:hAnsi="Cambria"/>
          <w:kern w:val="2"/>
          <w:lang w:eastAsia="hi-IN" w:bidi="hi-IN"/>
        </w:rPr>
      </w:pPr>
    </w:p>
    <w:p w14:paraId="0A1D549F" w14:textId="77777777" w:rsidR="009F1802" w:rsidRPr="003C4332" w:rsidRDefault="009F1802" w:rsidP="003C4332">
      <w:pPr>
        <w:widowControl w:val="0"/>
        <w:suppressAutoHyphens/>
        <w:jc w:val="both"/>
        <w:rPr>
          <w:rFonts w:ascii="Cambria" w:eastAsia="SimSun" w:hAnsi="Cambria"/>
          <w:kern w:val="2"/>
          <w:lang w:eastAsia="hi-IN" w:bidi="hi-IN"/>
        </w:rPr>
      </w:pPr>
    </w:p>
    <w:p w14:paraId="2243FC7B" w14:textId="77777777" w:rsidR="009F1802" w:rsidRPr="003C4332" w:rsidRDefault="009F1802" w:rsidP="003C4332">
      <w:pPr>
        <w:widowControl w:val="0"/>
        <w:suppressAutoHyphens/>
        <w:jc w:val="both"/>
        <w:rPr>
          <w:rFonts w:ascii="Cambria" w:eastAsia="SimSun" w:hAnsi="Cambria"/>
          <w:kern w:val="2"/>
          <w:lang w:eastAsia="hi-IN" w:bidi="hi-IN"/>
        </w:rPr>
      </w:pPr>
    </w:p>
    <w:p w14:paraId="2539AE50" w14:textId="77777777" w:rsidR="009F1802" w:rsidRPr="003C4332" w:rsidRDefault="009F1802" w:rsidP="003C4332">
      <w:pPr>
        <w:widowControl w:val="0"/>
        <w:tabs>
          <w:tab w:val="left" w:pos="426"/>
          <w:tab w:val="left" w:pos="6663"/>
        </w:tabs>
        <w:suppressAutoHyphens/>
        <w:jc w:val="both"/>
        <w:rPr>
          <w:rFonts w:ascii="Cambria" w:eastAsia="SimSun" w:hAnsi="Cambria" w:cs="Cambria"/>
          <w:kern w:val="2"/>
          <w:lang w:eastAsia="hi-IN" w:bidi="hi-IN"/>
        </w:rPr>
      </w:pPr>
      <w:r w:rsidRPr="003C4332">
        <w:rPr>
          <w:rFonts w:ascii="Cambria" w:eastAsia="SimSun" w:hAnsi="Cambria" w:cs="Cambria"/>
          <w:kern w:val="2"/>
          <w:lang w:eastAsia="hi-IN" w:bidi="hi-IN"/>
        </w:rPr>
        <w:t>...................................................</w:t>
      </w:r>
      <w:r w:rsidRPr="003C4332">
        <w:rPr>
          <w:rFonts w:ascii="Cambria" w:eastAsia="SimSun" w:hAnsi="Cambria" w:cs="Cambria"/>
          <w:kern w:val="2"/>
          <w:lang w:eastAsia="hi-IN" w:bidi="hi-IN"/>
        </w:rPr>
        <w:tab/>
      </w:r>
      <w:r>
        <w:rPr>
          <w:rFonts w:ascii="Cambria" w:eastAsia="SimSun" w:hAnsi="Cambria" w:cs="Cambria"/>
          <w:kern w:val="2"/>
          <w:lang w:eastAsia="hi-IN" w:bidi="hi-IN"/>
        </w:rPr>
        <w:t xml:space="preserve">    </w:t>
      </w:r>
      <w:r w:rsidRPr="003C4332">
        <w:rPr>
          <w:rFonts w:ascii="Cambria" w:eastAsia="SimSun" w:hAnsi="Cambria" w:cs="Cambria"/>
          <w:kern w:val="2"/>
          <w:lang w:eastAsia="hi-IN" w:bidi="hi-IN"/>
        </w:rPr>
        <w:t>.............................................</w:t>
      </w:r>
    </w:p>
    <w:p w14:paraId="30E0EC4F" w14:textId="77777777" w:rsidR="009F1802" w:rsidRPr="003C4332" w:rsidRDefault="009F1802" w:rsidP="003C4332">
      <w:pPr>
        <w:widowControl w:val="0"/>
        <w:tabs>
          <w:tab w:val="left" w:pos="567"/>
          <w:tab w:val="left" w:pos="7230"/>
        </w:tabs>
        <w:suppressAutoHyphens/>
        <w:jc w:val="both"/>
        <w:rPr>
          <w:rFonts w:ascii="Cambria" w:hAnsi="Cambria" w:cs="Cambria"/>
        </w:rPr>
      </w:pPr>
      <w:r w:rsidRPr="003C4332">
        <w:rPr>
          <w:rFonts w:ascii="Cambria" w:eastAsia="SimSun" w:hAnsi="Cambria"/>
          <w:kern w:val="2"/>
          <w:lang w:eastAsia="hi-IN" w:bidi="hi-IN"/>
        </w:rPr>
        <w:tab/>
      </w:r>
      <w:r w:rsidRPr="003C4332">
        <w:rPr>
          <w:rFonts w:ascii="Cambria" w:eastAsia="SimSun" w:hAnsi="Cambria" w:cs="Cambria"/>
          <w:kern w:val="2"/>
          <w:lang w:eastAsia="hi-IN" w:bidi="hi-IN"/>
        </w:rPr>
        <w:t xml:space="preserve"> Zamawiający </w:t>
      </w:r>
      <w:r w:rsidRPr="003C4332">
        <w:rPr>
          <w:rFonts w:ascii="Cambria" w:eastAsia="SimSun" w:hAnsi="Cambria" w:cs="Cambria"/>
          <w:kern w:val="2"/>
          <w:lang w:eastAsia="hi-IN" w:bidi="hi-IN"/>
        </w:rPr>
        <w:tab/>
        <w:t xml:space="preserve">    Wykonawca</w:t>
      </w:r>
    </w:p>
    <w:p w14:paraId="3FD663D9" w14:textId="77777777" w:rsidR="009F1802" w:rsidRPr="003C4332" w:rsidRDefault="009F1802" w:rsidP="003C4332">
      <w:pPr>
        <w:jc w:val="center"/>
        <w:rPr>
          <w:rFonts w:ascii="Cambria" w:hAnsi="Cambria" w:cs="Cambria"/>
        </w:rPr>
      </w:pPr>
    </w:p>
    <w:sectPr w:rsidR="009F1802" w:rsidRPr="003C4332" w:rsidSect="00C92ECD">
      <w:footerReference w:type="default" r:id="rId8"/>
      <w:pgSz w:w="11906" w:h="16838"/>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B4F4E" w14:textId="77777777" w:rsidR="006C091B" w:rsidRDefault="006C091B" w:rsidP="0031510F">
      <w:r>
        <w:separator/>
      </w:r>
    </w:p>
  </w:endnote>
  <w:endnote w:type="continuationSeparator" w:id="0">
    <w:p w14:paraId="27BBECDD" w14:textId="77777777" w:rsidR="006C091B" w:rsidRDefault="006C091B" w:rsidP="0031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4C8ED" w14:textId="77777777" w:rsidR="009F1802" w:rsidRPr="0031510F" w:rsidRDefault="009F1802">
    <w:pPr>
      <w:pStyle w:val="Stopka"/>
      <w:jc w:val="right"/>
      <w:rPr>
        <w:rFonts w:ascii="Calibri" w:hAnsi="Calibri" w:cs="Calibri"/>
        <w:sz w:val="20"/>
        <w:szCs w:val="20"/>
      </w:rPr>
    </w:pPr>
    <w:r w:rsidRPr="0031510F">
      <w:rPr>
        <w:rFonts w:ascii="Calibri" w:hAnsi="Calibri" w:cs="Calibri"/>
        <w:sz w:val="20"/>
        <w:szCs w:val="20"/>
      </w:rPr>
      <w:t xml:space="preserve">str. </w:t>
    </w:r>
    <w:r w:rsidRPr="0031510F">
      <w:rPr>
        <w:rFonts w:ascii="Calibri" w:hAnsi="Calibri" w:cs="Calibri"/>
        <w:sz w:val="20"/>
        <w:szCs w:val="20"/>
      </w:rPr>
      <w:fldChar w:fldCharType="begin"/>
    </w:r>
    <w:r w:rsidRPr="0031510F">
      <w:rPr>
        <w:rFonts w:ascii="Calibri" w:hAnsi="Calibri" w:cs="Calibri"/>
        <w:sz w:val="20"/>
        <w:szCs w:val="20"/>
      </w:rPr>
      <w:instrText>PAGE    \* MERGEFORMAT</w:instrText>
    </w:r>
    <w:r w:rsidRPr="0031510F">
      <w:rPr>
        <w:rFonts w:ascii="Calibri" w:hAnsi="Calibri" w:cs="Calibri"/>
        <w:sz w:val="20"/>
        <w:szCs w:val="20"/>
      </w:rPr>
      <w:fldChar w:fldCharType="separate"/>
    </w:r>
    <w:r w:rsidR="00CC5F93">
      <w:rPr>
        <w:rFonts w:ascii="Calibri" w:hAnsi="Calibri" w:cs="Calibri"/>
        <w:noProof/>
        <w:sz w:val="20"/>
        <w:szCs w:val="20"/>
      </w:rPr>
      <w:t>8</w:t>
    </w:r>
    <w:r w:rsidRPr="0031510F">
      <w:rPr>
        <w:rFonts w:ascii="Calibri" w:hAnsi="Calibri" w:cs="Calibri"/>
        <w:sz w:val="20"/>
        <w:szCs w:val="20"/>
      </w:rPr>
      <w:fldChar w:fldCharType="end"/>
    </w:r>
  </w:p>
  <w:p w14:paraId="22ED1FDD" w14:textId="77777777" w:rsidR="009F1802" w:rsidRDefault="009F18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213E2" w14:textId="77777777" w:rsidR="006C091B" w:rsidRDefault="006C091B" w:rsidP="0031510F">
      <w:r>
        <w:separator/>
      </w:r>
    </w:p>
  </w:footnote>
  <w:footnote w:type="continuationSeparator" w:id="0">
    <w:p w14:paraId="4CBC5888" w14:textId="77777777" w:rsidR="006C091B" w:rsidRDefault="006C091B" w:rsidP="00315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0"/>
        </w:tabs>
      </w:pPr>
    </w:lvl>
  </w:abstractNum>
  <w:abstractNum w:abstractNumId="1" w15:restartNumberingAfterBreak="0">
    <w:nsid w:val="00000007"/>
    <w:multiLevelType w:val="singleLevel"/>
    <w:tmpl w:val="00000007"/>
    <w:name w:val="WW8Num2"/>
    <w:lvl w:ilvl="0">
      <w:start w:val="1"/>
      <w:numFmt w:val="decimal"/>
      <w:lvlText w:val="%1."/>
      <w:lvlJc w:val="left"/>
      <w:pPr>
        <w:tabs>
          <w:tab w:val="num" w:pos="397"/>
        </w:tabs>
        <w:ind w:left="397" w:hanging="397"/>
      </w:pPr>
      <w:rPr>
        <w:b w:val="0"/>
        <w:bCs w:val="0"/>
      </w:rPr>
    </w:lvl>
  </w:abstractNum>
  <w:abstractNum w:abstractNumId="2"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F"/>
    <w:multiLevelType w:val="multilevel"/>
    <w:tmpl w:val="0000000F"/>
    <w:name w:val="WW8Num15"/>
    <w:lvl w:ilvl="0">
      <w:start w:val="1"/>
      <w:numFmt w:val="lowerLetter"/>
      <w:lvlText w:val="%1)"/>
      <w:lvlJc w:val="left"/>
      <w:pPr>
        <w:tabs>
          <w:tab w:val="num" w:pos="1220"/>
        </w:tabs>
        <w:ind w:left="1220" w:hanging="360"/>
      </w:pPr>
    </w:lvl>
    <w:lvl w:ilvl="1">
      <w:start w:val="1"/>
      <w:numFmt w:val="decimal"/>
      <w:lvlText w:val="%2."/>
      <w:lvlJc w:val="left"/>
      <w:pPr>
        <w:tabs>
          <w:tab w:val="num" w:pos="1940"/>
        </w:tabs>
        <w:ind w:left="1940" w:hanging="360"/>
      </w:pPr>
    </w:lvl>
    <w:lvl w:ilvl="2">
      <w:start w:val="1"/>
      <w:numFmt w:val="decimal"/>
      <w:lvlText w:val="%3."/>
      <w:lvlJc w:val="left"/>
      <w:pPr>
        <w:tabs>
          <w:tab w:val="num" w:pos="2300"/>
        </w:tabs>
        <w:ind w:left="2300" w:hanging="360"/>
      </w:pPr>
    </w:lvl>
    <w:lvl w:ilvl="3">
      <w:start w:val="1"/>
      <w:numFmt w:val="decimal"/>
      <w:lvlText w:val="%4."/>
      <w:lvlJc w:val="left"/>
      <w:pPr>
        <w:tabs>
          <w:tab w:val="num" w:pos="2660"/>
        </w:tabs>
        <w:ind w:left="2660" w:hanging="360"/>
      </w:pPr>
    </w:lvl>
    <w:lvl w:ilvl="4">
      <w:start w:val="1"/>
      <w:numFmt w:val="decimal"/>
      <w:lvlText w:val="%5."/>
      <w:lvlJc w:val="left"/>
      <w:pPr>
        <w:tabs>
          <w:tab w:val="num" w:pos="3020"/>
        </w:tabs>
        <w:ind w:left="3020" w:hanging="360"/>
      </w:pPr>
    </w:lvl>
    <w:lvl w:ilvl="5">
      <w:start w:val="1"/>
      <w:numFmt w:val="decimal"/>
      <w:lvlText w:val="%6."/>
      <w:lvlJc w:val="left"/>
      <w:pPr>
        <w:tabs>
          <w:tab w:val="num" w:pos="3380"/>
        </w:tabs>
        <w:ind w:left="3380" w:hanging="360"/>
      </w:pPr>
    </w:lvl>
    <w:lvl w:ilvl="6">
      <w:start w:val="1"/>
      <w:numFmt w:val="decimal"/>
      <w:lvlText w:val="%7."/>
      <w:lvlJc w:val="left"/>
      <w:pPr>
        <w:tabs>
          <w:tab w:val="num" w:pos="3740"/>
        </w:tabs>
        <w:ind w:left="3740" w:hanging="360"/>
      </w:pPr>
    </w:lvl>
    <w:lvl w:ilvl="7">
      <w:start w:val="1"/>
      <w:numFmt w:val="decimal"/>
      <w:lvlText w:val="%8."/>
      <w:lvlJc w:val="left"/>
      <w:pPr>
        <w:tabs>
          <w:tab w:val="num" w:pos="4100"/>
        </w:tabs>
        <w:ind w:left="4100" w:hanging="360"/>
      </w:pPr>
    </w:lvl>
    <w:lvl w:ilvl="8">
      <w:start w:val="1"/>
      <w:numFmt w:val="decimal"/>
      <w:lvlText w:val="%9."/>
      <w:lvlJc w:val="left"/>
      <w:pPr>
        <w:tabs>
          <w:tab w:val="num" w:pos="4460"/>
        </w:tabs>
        <w:ind w:left="4460" w:hanging="360"/>
      </w:pPr>
    </w:lvl>
  </w:abstractNum>
  <w:abstractNum w:abstractNumId="4" w15:restartNumberingAfterBreak="0">
    <w:nsid w:val="00000010"/>
    <w:multiLevelType w:val="multilevel"/>
    <w:tmpl w:val="00000010"/>
    <w:name w:val="WW8Num16"/>
    <w:lvl w:ilvl="0">
      <w:start w:val="1"/>
      <w:numFmt w:val="lowerLetter"/>
      <w:lvlText w:val="%1)"/>
      <w:lvlJc w:val="left"/>
      <w:pPr>
        <w:tabs>
          <w:tab w:val="num" w:pos="790"/>
        </w:tabs>
        <w:ind w:left="790" w:hanging="360"/>
      </w:pPr>
    </w:lvl>
    <w:lvl w:ilvl="1">
      <w:start w:val="1"/>
      <w:numFmt w:val="decimal"/>
      <w:lvlText w:val="%2."/>
      <w:lvlJc w:val="left"/>
      <w:pPr>
        <w:tabs>
          <w:tab w:val="num" w:pos="1510"/>
        </w:tabs>
        <w:ind w:left="1510" w:hanging="360"/>
      </w:pPr>
    </w:lvl>
    <w:lvl w:ilvl="2">
      <w:start w:val="1"/>
      <w:numFmt w:val="decimal"/>
      <w:lvlText w:val="%3."/>
      <w:lvlJc w:val="left"/>
      <w:pPr>
        <w:tabs>
          <w:tab w:val="num" w:pos="1870"/>
        </w:tabs>
        <w:ind w:left="1870" w:hanging="360"/>
      </w:pPr>
    </w:lvl>
    <w:lvl w:ilvl="3">
      <w:start w:val="1"/>
      <w:numFmt w:val="decimal"/>
      <w:lvlText w:val="%4."/>
      <w:lvlJc w:val="left"/>
      <w:pPr>
        <w:tabs>
          <w:tab w:val="num" w:pos="2230"/>
        </w:tabs>
        <w:ind w:left="2230" w:hanging="360"/>
      </w:pPr>
    </w:lvl>
    <w:lvl w:ilvl="4">
      <w:start w:val="1"/>
      <w:numFmt w:val="decimal"/>
      <w:lvlText w:val="%5."/>
      <w:lvlJc w:val="left"/>
      <w:pPr>
        <w:tabs>
          <w:tab w:val="num" w:pos="2590"/>
        </w:tabs>
        <w:ind w:left="2590" w:hanging="360"/>
      </w:pPr>
    </w:lvl>
    <w:lvl w:ilvl="5">
      <w:start w:val="1"/>
      <w:numFmt w:val="decimal"/>
      <w:lvlText w:val="%6."/>
      <w:lvlJc w:val="left"/>
      <w:pPr>
        <w:tabs>
          <w:tab w:val="num" w:pos="2950"/>
        </w:tabs>
        <w:ind w:left="2950" w:hanging="360"/>
      </w:pPr>
    </w:lvl>
    <w:lvl w:ilvl="6">
      <w:start w:val="1"/>
      <w:numFmt w:val="decimal"/>
      <w:lvlText w:val="%7."/>
      <w:lvlJc w:val="left"/>
      <w:pPr>
        <w:tabs>
          <w:tab w:val="num" w:pos="3310"/>
        </w:tabs>
        <w:ind w:left="3310" w:hanging="360"/>
      </w:pPr>
    </w:lvl>
    <w:lvl w:ilvl="7">
      <w:start w:val="1"/>
      <w:numFmt w:val="decimal"/>
      <w:lvlText w:val="%8."/>
      <w:lvlJc w:val="left"/>
      <w:pPr>
        <w:tabs>
          <w:tab w:val="num" w:pos="3670"/>
        </w:tabs>
        <w:ind w:left="3670" w:hanging="360"/>
      </w:pPr>
    </w:lvl>
    <w:lvl w:ilvl="8">
      <w:start w:val="1"/>
      <w:numFmt w:val="decimal"/>
      <w:lvlText w:val="%9."/>
      <w:lvlJc w:val="left"/>
      <w:pPr>
        <w:tabs>
          <w:tab w:val="num" w:pos="4030"/>
        </w:tabs>
        <w:ind w:left="4030" w:hanging="360"/>
      </w:pPr>
    </w:lvl>
  </w:abstractNum>
  <w:abstractNum w:abstractNumId="5" w15:restartNumberingAfterBreak="0">
    <w:nsid w:val="00000017"/>
    <w:multiLevelType w:val="multilevel"/>
    <w:tmpl w:val="00000017"/>
    <w:name w:val="WW8Num32"/>
    <w:lvl w:ilvl="0">
      <w:start w:val="1"/>
      <w:numFmt w:val="decimal"/>
      <w:lvlText w:val="%1."/>
      <w:lvlJc w:val="left"/>
      <w:pPr>
        <w:tabs>
          <w:tab w:val="num" w:pos="1416"/>
        </w:tabs>
        <w:ind w:left="1699" w:hanging="283"/>
      </w:pPr>
      <w:rPr>
        <w:rFonts w:ascii="Symbol" w:hAnsi="Symbol"/>
      </w:rPr>
    </w:lvl>
    <w:lvl w:ilvl="1">
      <w:start w:val="1"/>
      <w:numFmt w:val="bullet"/>
      <w:lvlText w:val=""/>
      <w:lvlJc w:val="left"/>
      <w:pPr>
        <w:tabs>
          <w:tab w:val="num" w:pos="2856"/>
        </w:tabs>
        <w:ind w:left="2856" w:hanging="360"/>
      </w:pPr>
      <w:rPr>
        <w:rFonts w:ascii="Symbol" w:hAnsi="Symbol" w:cs="Symbol"/>
        <w:b/>
        <w:bCs/>
      </w:rPr>
    </w:lvl>
    <w:lvl w:ilvl="2">
      <w:start w:val="1"/>
      <w:numFmt w:val="decimal"/>
      <w:lvlText w:val="%3)"/>
      <w:lvlJc w:val="left"/>
      <w:pPr>
        <w:tabs>
          <w:tab w:val="num" w:pos="3756"/>
        </w:tabs>
        <w:ind w:left="3756" w:hanging="36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lef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left"/>
      <w:pPr>
        <w:tabs>
          <w:tab w:val="num" w:pos="7896"/>
        </w:tabs>
        <w:ind w:left="7896" w:hanging="180"/>
      </w:pPr>
    </w:lvl>
  </w:abstractNum>
  <w:abstractNum w:abstractNumId="6" w15:restartNumberingAfterBreak="0">
    <w:nsid w:val="01914BD2"/>
    <w:multiLevelType w:val="hybridMultilevel"/>
    <w:tmpl w:val="E0A603F0"/>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7" w15:restartNumberingAfterBreak="0">
    <w:nsid w:val="03DA7DD5"/>
    <w:multiLevelType w:val="singleLevel"/>
    <w:tmpl w:val="00000003"/>
    <w:lvl w:ilvl="0">
      <w:start w:val="1"/>
      <w:numFmt w:val="decimal"/>
      <w:lvlText w:val="%1."/>
      <w:lvlJc w:val="left"/>
      <w:pPr>
        <w:tabs>
          <w:tab w:val="num" w:pos="0"/>
        </w:tabs>
      </w:pPr>
    </w:lvl>
  </w:abstractNum>
  <w:abstractNum w:abstractNumId="8" w15:restartNumberingAfterBreak="0">
    <w:nsid w:val="058F620E"/>
    <w:multiLevelType w:val="hybridMultilevel"/>
    <w:tmpl w:val="1C6CDC56"/>
    <w:lvl w:ilvl="0" w:tplc="04150011">
      <w:start w:val="1"/>
      <w:numFmt w:val="decimal"/>
      <w:lvlText w:val="%1)"/>
      <w:lvlJc w:val="left"/>
      <w:pPr>
        <w:ind w:left="862" w:hanging="360"/>
      </w:p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abstractNum w:abstractNumId="9" w15:restartNumberingAfterBreak="0">
    <w:nsid w:val="05F655F9"/>
    <w:multiLevelType w:val="hybridMultilevel"/>
    <w:tmpl w:val="176C06F0"/>
    <w:lvl w:ilvl="0" w:tplc="04150019">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0" w15:restartNumberingAfterBreak="0">
    <w:nsid w:val="0D0E7F18"/>
    <w:multiLevelType w:val="singleLevel"/>
    <w:tmpl w:val="8ADC7DB4"/>
    <w:lvl w:ilvl="0">
      <w:start w:val="1"/>
      <w:numFmt w:val="decimal"/>
      <w:lvlText w:val="%1."/>
      <w:lvlJc w:val="left"/>
      <w:pPr>
        <w:tabs>
          <w:tab w:val="num" w:pos="0"/>
        </w:tabs>
      </w:pPr>
      <w:rPr>
        <w:rFonts w:ascii="Times New Roman" w:eastAsia="Times New Roman" w:hAnsi="Times New Roman"/>
      </w:rPr>
    </w:lvl>
  </w:abstractNum>
  <w:abstractNum w:abstractNumId="11" w15:restartNumberingAfterBreak="0">
    <w:nsid w:val="0EBB49AB"/>
    <w:multiLevelType w:val="hybridMultilevel"/>
    <w:tmpl w:val="176C06F0"/>
    <w:lvl w:ilvl="0" w:tplc="FFFFFFFF">
      <w:start w:val="1"/>
      <w:numFmt w:val="lowerLetter"/>
      <w:lvlText w:val="%1."/>
      <w:lvlJc w:val="left"/>
      <w:pPr>
        <w:ind w:left="862" w:hanging="360"/>
      </w:p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abstractNum w:abstractNumId="12" w15:restartNumberingAfterBreak="0">
    <w:nsid w:val="162E18F6"/>
    <w:multiLevelType w:val="hybridMultilevel"/>
    <w:tmpl w:val="78F4CF1E"/>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1CC020B3"/>
    <w:multiLevelType w:val="hybridMultilevel"/>
    <w:tmpl w:val="76145618"/>
    <w:lvl w:ilvl="0" w:tplc="04150011">
      <w:start w:val="1"/>
      <w:numFmt w:val="decimal"/>
      <w:lvlText w:val="%1)"/>
      <w:lvlJc w:val="left"/>
      <w:pPr>
        <w:ind w:left="862" w:hanging="360"/>
      </w:p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abstractNum w:abstractNumId="14" w15:restartNumberingAfterBreak="0">
    <w:nsid w:val="1D1561C1"/>
    <w:multiLevelType w:val="singleLevel"/>
    <w:tmpl w:val="00000003"/>
    <w:lvl w:ilvl="0">
      <w:start w:val="1"/>
      <w:numFmt w:val="decimal"/>
      <w:lvlText w:val="%1."/>
      <w:lvlJc w:val="left"/>
      <w:pPr>
        <w:tabs>
          <w:tab w:val="num" w:pos="0"/>
        </w:tabs>
      </w:pPr>
    </w:lvl>
  </w:abstractNum>
  <w:abstractNum w:abstractNumId="15" w15:restartNumberingAfterBreak="0">
    <w:nsid w:val="1F9415FC"/>
    <w:multiLevelType w:val="hybridMultilevel"/>
    <w:tmpl w:val="3F808482"/>
    <w:lvl w:ilvl="0" w:tplc="7DF80A74">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1550208"/>
    <w:multiLevelType w:val="singleLevel"/>
    <w:tmpl w:val="00000003"/>
    <w:lvl w:ilvl="0">
      <w:start w:val="1"/>
      <w:numFmt w:val="decimal"/>
      <w:lvlText w:val="%1."/>
      <w:lvlJc w:val="left"/>
      <w:pPr>
        <w:tabs>
          <w:tab w:val="num" w:pos="0"/>
        </w:tabs>
      </w:pPr>
    </w:lvl>
  </w:abstractNum>
  <w:abstractNum w:abstractNumId="17" w15:restartNumberingAfterBreak="0">
    <w:nsid w:val="22C94089"/>
    <w:multiLevelType w:val="singleLevel"/>
    <w:tmpl w:val="00000003"/>
    <w:lvl w:ilvl="0">
      <w:start w:val="1"/>
      <w:numFmt w:val="decimal"/>
      <w:lvlText w:val="%1."/>
      <w:lvlJc w:val="left"/>
      <w:pPr>
        <w:tabs>
          <w:tab w:val="num" w:pos="0"/>
        </w:tabs>
      </w:pPr>
    </w:lvl>
  </w:abstractNum>
  <w:abstractNum w:abstractNumId="18" w15:restartNumberingAfterBreak="0">
    <w:nsid w:val="23147B70"/>
    <w:multiLevelType w:val="singleLevel"/>
    <w:tmpl w:val="00000003"/>
    <w:lvl w:ilvl="0">
      <w:start w:val="1"/>
      <w:numFmt w:val="decimal"/>
      <w:lvlText w:val="%1."/>
      <w:lvlJc w:val="left"/>
      <w:pPr>
        <w:tabs>
          <w:tab w:val="num" w:pos="0"/>
        </w:tabs>
      </w:pPr>
    </w:lvl>
  </w:abstractNum>
  <w:abstractNum w:abstractNumId="19" w15:restartNumberingAfterBreak="0">
    <w:nsid w:val="28CF5567"/>
    <w:multiLevelType w:val="hybridMultilevel"/>
    <w:tmpl w:val="176C06F0"/>
    <w:lvl w:ilvl="0" w:tplc="FFFFFFFF">
      <w:start w:val="1"/>
      <w:numFmt w:val="lowerLetter"/>
      <w:lvlText w:val="%1."/>
      <w:lvlJc w:val="left"/>
      <w:pPr>
        <w:ind w:left="862" w:hanging="360"/>
      </w:p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abstractNum w:abstractNumId="20" w15:restartNumberingAfterBreak="0">
    <w:nsid w:val="2BE527CF"/>
    <w:multiLevelType w:val="hybridMultilevel"/>
    <w:tmpl w:val="D0C6CFDC"/>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30992BB3"/>
    <w:multiLevelType w:val="hybridMultilevel"/>
    <w:tmpl w:val="F29CD4D6"/>
    <w:lvl w:ilvl="0" w:tplc="FFFFFFFF">
      <w:start w:val="1"/>
      <w:numFmt w:val="decimal"/>
      <w:lvlText w:val="%1."/>
      <w:lvlJc w:val="left"/>
      <w:pPr>
        <w:ind w:left="948" w:hanging="360"/>
      </w:pPr>
    </w:lvl>
    <w:lvl w:ilvl="1" w:tplc="FFFFFFFF">
      <w:start w:val="1"/>
      <w:numFmt w:val="lowerLetter"/>
      <w:lvlText w:val="%2."/>
      <w:lvlJc w:val="left"/>
      <w:pPr>
        <w:ind w:left="1668" w:hanging="360"/>
      </w:pPr>
    </w:lvl>
    <w:lvl w:ilvl="2" w:tplc="FFFFFFFF" w:tentative="1">
      <w:start w:val="1"/>
      <w:numFmt w:val="lowerRoman"/>
      <w:lvlText w:val="%3."/>
      <w:lvlJc w:val="right"/>
      <w:pPr>
        <w:ind w:left="2388" w:hanging="180"/>
      </w:pPr>
    </w:lvl>
    <w:lvl w:ilvl="3" w:tplc="FFFFFFFF" w:tentative="1">
      <w:start w:val="1"/>
      <w:numFmt w:val="decimal"/>
      <w:lvlText w:val="%4."/>
      <w:lvlJc w:val="left"/>
      <w:pPr>
        <w:ind w:left="3108" w:hanging="360"/>
      </w:pPr>
    </w:lvl>
    <w:lvl w:ilvl="4" w:tplc="FFFFFFFF" w:tentative="1">
      <w:start w:val="1"/>
      <w:numFmt w:val="lowerLetter"/>
      <w:lvlText w:val="%5."/>
      <w:lvlJc w:val="left"/>
      <w:pPr>
        <w:ind w:left="3828" w:hanging="360"/>
      </w:pPr>
    </w:lvl>
    <w:lvl w:ilvl="5" w:tplc="FFFFFFFF" w:tentative="1">
      <w:start w:val="1"/>
      <w:numFmt w:val="lowerRoman"/>
      <w:lvlText w:val="%6."/>
      <w:lvlJc w:val="right"/>
      <w:pPr>
        <w:ind w:left="4548" w:hanging="180"/>
      </w:pPr>
    </w:lvl>
    <w:lvl w:ilvl="6" w:tplc="FFFFFFFF" w:tentative="1">
      <w:start w:val="1"/>
      <w:numFmt w:val="decimal"/>
      <w:lvlText w:val="%7."/>
      <w:lvlJc w:val="left"/>
      <w:pPr>
        <w:ind w:left="5268" w:hanging="360"/>
      </w:pPr>
    </w:lvl>
    <w:lvl w:ilvl="7" w:tplc="FFFFFFFF" w:tentative="1">
      <w:start w:val="1"/>
      <w:numFmt w:val="lowerLetter"/>
      <w:lvlText w:val="%8."/>
      <w:lvlJc w:val="left"/>
      <w:pPr>
        <w:ind w:left="5988" w:hanging="360"/>
      </w:pPr>
    </w:lvl>
    <w:lvl w:ilvl="8" w:tplc="FFFFFFFF" w:tentative="1">
      <w:start w:val="1"/>
      <w:numFmt w:val="lowerRoman"/>
      <w:lvlText w:val="%9."/>
      <w:lvlJc w:val="right"/>
      <w:pPr>
        <w:ind w:left="6708" w:hanging="180"/>
      </w:pPr>
    </w:lvl>
  </w:abstractNum>
  <w:abstractNum w:abstractNumId="22" w15:restartNumberingAfterBreak="0">
    <w:nsid w:val="3365549D"/>
    <w:multiLevelType w:val="hybridMultilevel"/>
    <w:tmpl w:val="73783B1C"/>
    <w:lvl w:ilvl="0" w:tplc="248C6696">
      <w:start w:val="1"/>
      <w:numFmt w:val="decimal"/>
      <w:lvlText w:val="%1)"/>
      <w:lvlJc w:val="left"/>
      <w:pPr>
        <w:ind w:left="1222" w:hanging="360"/>
      </w:pPr>
      <w:rPr>
        <w:rFonts w:asciiTheme="majorHAnsi" w:eastAsia="Times New Roman" w:hAnsiTheme="majorHAnsi" w:hint="default"/>
      </w:r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23" w15:restartNumberingAfterBreak="0">
    <w:nsid w:val="39900472"/>
    <w:multiLevelType w:val="singleLevel"/>
    <w:tmpl w:val="00000003"/>
    <w:lvl w:ilvl="0">
      <w:start w:val="1"/>
      <w:numFmt w:val="decimal"/>
      <w:lvlText w:val="%1."/>
      <w:lvlJc w:val="left"/>
      <w:pPr>
        <w:tabs>
          <w:tab w:val="num" w:pos="0"/>
        </w:tabs>
      </w:pPr>
    </w:lvl>
  </w:abstractNum>
  <w:abstractNum w:abstractNumId="24" w15:restartNumberingAfterBreak="0">
    <w:nsid w:val="3ACA0E92"/>
    <w:multiLevelType w:val="hybridMultilevel"/>
    <w:tmpl w:val="176C06F0"/>
    <w:lvl w:ilvl="0" w:tplc="FFFFFFFF">
      <w:start w:val="1"/>
      <w:numFmt w:val="lowerLetter"/>
      <w:lvlText w:val="%1."/>
      <w:lvlJc w:val="left"/>
      <w:pPr>
        <w:ind w:left="862" w:hanging="360"/>
      </w:p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abstractNum w:abstractNumId="25" w15:restartNumberingAfterBreak="0">
    <w:nsid w:val="45727372"/>
    <w:multiLevelType w:val="hybridMultilevel"/>
    <w:tmpl w:val="5D480DF2"/>
    <w:lvl w:ilvl="0" w:tplc="04150011">
      <w:start w:val="1"/>
      <w:numFmt w:val="decimal"/>
      <w:lvlText w:val="%1)"/>
      <w:lvlJc w:val="left"/>
      <w:pPr>
        <w:ind w:left="1147" w:hanging="360"/>
      </w:pPr>
    </w:lvl>
    <w:lvl w:ilvl="1" w:tplc="04150019">
      <w:start w:val="1"/>
      <w:numFmt w:val="lowerLetter"/>
      <w:lvlText w:val="%2."/>
      <w:lvlJc w:val="left"/>
      <w:pPr>
        <w:ind w:left="1867" w:hanging="360"/>
      </w:pPr>
    </w:lvl>
    <w:lvl w:ilvl="2" w:tplc="0415001B">
      <w:start w:val="1"/>
      <w:numFmt w:val="lowerRoman"/>
      <w:lvlText w:val="%3."/>
      <w:lvlJc w:val="right"/>
      <w:pPr>
        <w:ind w:left="2587" w:hanging="180"/>
      </w:pPr>
    </w:lvl>
    <w:lvl w:ilvl="3" w:tplc="0415000F">
      <w:start w:val="1"/>
      <w:numFmt w:val="decimal"/>
      <w:lvlText w:val="%4."/>
      <w:lvlJc w:val="left"/>
      <w:pPr>
        <w:ind w:left="3307" w:hanging="360"/>
      </w:pPr>
    </w:lvl>
    <w:lvl w:ilvl="4" w:tplc="04150019">
      <w:start w:val="1"/>
      <w:numFmt w:val="lowerLetter"/>
      <w:lvlText w:val="%5."/>
      <w:lvlJc w:val="left"/>
      <w:pPr>
        <w:ind w:left="4027" w:hanging="360"/>
      </w:pPr>
    </w:lvl>
    <w:lvl w:ilvl="5" w:tplc="0415001B">
      <w:start w:val="1"/>
      <w:numFmt w:val="lowerRoman"/>
      <w:lvlText w:val="%6."/>
      <w:lvlJc w:val="right"/>
      <w:pPr>
        <w:ind w:left="4747" w:hanging="180"/>
      </w:pPr>
    </w:lvl>
    <w:lvl w:ilvl="6" w:tplc="0415000F">
      <w:start w:val="1"/>
      <w:numFmt w:val="decimal"/>
      <w:lvlText w:val="%7."/>
      <w:lvlJc w:val="left"/>
      <w:pPr>
        <w:ind w:left="5467" w:hanging="360"/>
      </w:pPr>
    </w:lvl>
    <w:lvl w:ilvl="7" w:tplc="04150019">
      <w:start w:val="1"/>
      <w:numFmt w:val="lowerLetter"/>
      <w:lvlText w:val="%8."/>
      <w:lvlJc w:val="left"/>
      <w:pPr>
        <w:ind w:left="6187" w:hanging="360"/>
      </w:pPr>
    </w:lvl>
    <w:lvl w:ilvl="8" w:tplc="0415001B">
      <w:start w:val="1"/>
      <w:numFmt w:val="lowerRoman"/>
      <w:lvlText w:val="%9."/>
      <w:lvlJc w:val="right"/>
      <w:pPr>
        <w:ind w:left="6907" w:hanging="180"/>
      </w:pPr>
    </w:lvl>
  </w:abstractNum>
  <w:abstractNum w:abstractNumId="26" w15:restartNumberingAfterBreak="0">
    <w:nsid w:val="45B33214"/>
    <w:multiLevelType w:val="singleLevel"/>
    <w:tmpl w:val="00000003"/>
    <w:lvl w:ilvl="0">
      <w:start w:val="1"/>
      <w:numFmt w:val="decimal"/>
      <w:lvlText w:val="%1."/>
      <w:lvlJc w:val="left"/>
      <w:pPr>
        <w:tabs>
          <w:tab w:val="num" w:pos="0"/>
        </w:tabs>
      </w:pPr>
    </w:lvl>
  </w:abstractNum>
  <w:abstractNum w:abstractNumId="27" w15:restartNumberingAfterBreak="0">
    <w:nsid w:val="47281F9E"/>
    <w:multiLevelType w:val="singleLevel"/>
    <w:tmpl w:val="00000003"/>
    <w:lvl w:ilvl="0">
      <w:start w:val="1"/>
      <w:numFmt w:val="decimal"/>
      <w:lvlText w:val="%1."/>
      <w:lvlJc w:val="left"/>
      <w:pPr>
        <w:tabs>
          <w:tab w:val="num" w:pos="0"/>
        </w:tabs>
      </w:pPr>
    </w:lvl>
  </w:abstractNum>
  <w:abstractNum w:abstractNumId="28" w15:restartNumberingAfterBreak="0">
    <w:nsid w:val="490C0321"/>
    <w:multiLevelType w:val="hybridMultilevel"/>
    <w:tmpl w:val="6CF8E0CA"/>
    <w:lvl w:ilvl="0" w:tplc="7DF80A74">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9" w15:restartNumberingAfterBreak="0">
    <w:nsid w:val="4CCC6099"/>
    <w:multiLevelType w:val="hybridMultilevel"/>
    <w:tmpl w:val="176C06F0"/>
    <w:lvl w:ilvl="0" w:tplc="FFFFFFFF">
      <w:start w:val="1"/>
      <w:numFmt w:val="lowerLetter"/>
      <w:lvlText w:val="%1."/>
      <w:lvlJc w:val="left"/>
      <w:pPr>
        <w:ind w:left="862" w:hanging="360"/>
      </w:p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abstractNum w:abstractNumId="30" w15:restartNumberingAfterBreak="0">
    <w:nsid w:val="4DCB1BC3"/>
    <w:multiLevelType w:val="singleLevel"/>
    <w:tmpl w:val="00000003"/>
    <w:lvl w:ilvl="0">
      <w:start w:val="1"/>
      <w:numFmt w:val="decimal"/>
      <w:lvlText w:val="%1."/>
      <w:lvlJc w:val="left"/>
      <w:pPr>
        <w:tabs>
          <w:tab w:val="num" w:pos="0"/>
        </w:tabs>
      </w:pPr>
    </w:lvl>
  </w:abstractNum>
  <w:abstractNum w:abstractNumId="31" w15:restartNumberingAfterBreak="0">
    <w:nsid w:val="56315FCA"/>
    <w:multiLevelType w:val="hybridMultilevel"/>
    <w:tmpl w:val="15F47CE4"/>
    <w:lvl w:ilvl="0" w:tplc="04150011">
      <w:start w:val="1"/>
      <w:numFmt w:val="decimal"/>
      <w:lvlText w:val="%1)"/>
      <w:lvlJc w:val="left"/>
      <w:pPr>
        <w:ind w:left="1428" w:hanging="360"/>
      </w:pPr>
    </w:lvl>
    <w:lvl w:ilvl="1" w:tplc="A404DEA0">
      <w:start w:val="1"/>
      <w:numFmt w:val="decimal"/>
      <w:lvlText w:val="%2)"/>
      <w:lvlJc w:val="left"/>
      <w:pPr>
        <w:ind w:left="928" w:hanging="360"/>
      </w:pPr>
      <w:rPr>
        <w:rFonts w:asciiTheme="majorHAnsi" w:hAnsiTheme="majorHAnsi" w:cs="Times New Roman"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565E24E6"/>
    <w:multiLevelType w:val="singleLevel"/>
    <w:tmpl w:val="00000003"/>
    <w:lvl w:ilvl="0">
      <w:start w:val="1"/>
      <w:numFmt w:val="decimal"/>
      <w:lvlText w:val="%1."/>
      <w:lvlJc w:val="left"/>
      <w:pPr>
        <w:tabs>
          <w:tab w:val="num" w:pos="0"/>
        </w:tabs>
      </w:pPr>
    </w:lvl>
  </w:abstractNum>
  <w:abstractNum w:abstractNumId="33" w15:restartNumberingAfterBreak="0">
    <w:nsid w:val="61827C69"/>
    <w:multiLevelType w:val="hybridMultilevel"/>
    <w:tmpl w:val="B0380632"/>
    <w:lvl w:ilvl="0" w:tplc="7DF80A74">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4" w15:restartNumberingAfterBreak="0">
    <w:nsid w:val="6651051E"/>
    <w:multiLevelType w:val="hybridMultilevel"/>
    <w:tmpl w:val="0B16AFD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6B0D155E"/>
    <w:multiLevelType w:val="multilevel"/>
    <w:tmpl w:val="27B018A8"/>
    <w:lvl w:ilvl="0">
      <w:start w:val="1"/>
      <w:numFmt w:val="decimal"/>
      <w:lvlText w:val="%1."/>
      <w:lvlJc w:val="left"/>
      <w:pPr>
        <w:tabs>
          <w:tab w:val="num" w:pos="0"/>
        </w:tabs>
      </w:pPr>
    </w:lvl>
    <w:lvl w:ilvl="1">
      <w:start w:val="1"/>
      <w:numFmt w:val="decimal"/>
      <w:isLgl/>
      <w:lvlText w:val="%1.%2."/>
      <w:lvlJc w:val="left"/>
      <w:pPr>
        <w:ind w:left="1428"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464" w:hanging="1800"/>
      </w:pPr>
      <w:rPr>
        <w:rFonts w:hint="default"/>
      </w:rPr>
    </w:lvl>
  </w:abstractNum>
  <w:abstractNum w:abstractNumId="36" w15:restartNumberingAfterBreak="0">
    <w:nsid w:val="70984733"/>
    <w:multiLevelType w:val="hybridMultilevel"/>
    <w:tmpl w:val="6B0643C6"/>
    <w:lvl w:ilvl="0" w:tplc="04150011">
      <w:start w:val="1"/>
      <w:numFmt w:val="decimal"/>
      <w:lvlText w:val="%1)"/>
      <w:lvlJc w:val="left"/>
      <w:pPr>
        <w:ind w:left="862" w:hanging="360"/>
      </w:p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abstractNum w:abstractNumId="37" w15:restartNumberingAfterBreak="0">
    <w:nsid w:val="724E77F7"/>
    <w:multiLevelType w:val="hybridMultilevel"/>
    <w:tmpl w:val="176C06F0"/>
    <w:lvl w:ilvl="0" w:tplc="FFFFFFFF">
      <w:start w:val="1"/>
      <w:numFmt w:val="lowerLetter"/>
      <w:lvlText w:val="%1."/>
      <w:lvlJc w:val="left"/>
      <w:pPr>
        <w:ind w:left="862" w:hanging="360"/>
      </w:p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abstractNum w:abstractNumId="38" w15:restartNumberingAfterBreak="0">
    <w:nsid w:val="75643E2F"/>
    <w:multiLevelType w:val="singleLevel"/>
    <w:tmpl w:val="00000003"/>
    <w:lvl w:ilvl="0">
      <w:start w:val="1"/>
      <w:numFmt w:val="decimal"/>
      <w:lvlText w:val="%1."/>
      <w:lvlJc w:val="left"/>
      <w:pPr>
        <w:tabs>
          <w:tab w:val="num" w:pos="0"/>
        </w:tabs>
      </w:pPr>
    </w:lvl>
  </w:abstractNum>
  <w:abstractNum w:abstractNumId="39" w15:restartNumberingAfterBreak="0">
    <w:nsid w:val="77554654"/>
    <w:multiLevelType w:val="hybridMultilevel"/>
    <w:tmpl w:val="176C06F0"/>
    <w:lvl w:ilvl="0" w:tplc="FFFFFFFF">
      <w:start w:val="1"/>
      <w:numFmt w:val="lowerLetter"/>
      <w:lvlText w:val="%1."/>
      <w:lvlJc w:val="left"/>
      <w:pPr>
        <w:ind w:left="862" w:hanging="360"/>
      </w:p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num w:numId="1" w16cid:durableId="615253744">
    <w:abstractNumId w:val="28"/>
  </w:num>
  <w:num w:numId="2" w16cid:durableId="545066495">
    <w:abstractNumId w:val="0"/>
    <w:lvlOverride w:ilvl="0">
      <w:startOverride w:val="1"/>
    </w:lvlOverride>
  </w:num>
  <w:num w:numId="3" w16cid:durableId="1640571721">
    <w:abstractNumId w:val="30"/>
  </w:num>
  <w:num w:numId="4" w16cid:durableId="256181883">
    <w:abstractNumId w:val="26"/>
  </w:num>
  <w:num w:numId="5" w16cid:durableId="215362329">
    <w:abstractNumId w:val="33"/>
  </w:num>
  <w:num w:numId="6" w16cid:durableId="1452238511">
    <w:abstractNumId w:val="25"/>
  </w:num>
  <w:num w:numId="7" w16cid:durableId="1862432555">
    <w:abstractNumId w:val="35"/>
  </w:num>
  <w:num w:numId="8" w16cid:durableId="1452939695">
    <w:abstractNumId w:val="27"/>
  </w:num>
  <w:num w:numId="9" w16cid:durableId="759107313">
    <w:abstractNumId w:val="14"/>
  </w:num>
  <w:num w:numId="10" w16cid:durableId="1378895559">
    <w:abstractNumId w:val="17"/>
  </w:num>
  <w:num w:numId="11" w16cid:durableId="1771654938">
    <w:abstractNumId w:val="32"/>
  </w:num>
  <w:num w:numId="12" w16cid:durableId="389886299">
    <w:abstractNumId w:val="16"/>
  </w:num>
  <w:num w:numId="13" w16cid:durableId="1155220169">
    <w:abstractNumId w:val="7"/>
  </w:num>
  <w:num w:numId="14" w16cid:durableId="1329822363">
    <w:abstractNumId w:val="18"/>
  </w:num>
  <w:num w:numId="15" w16cid:durableId="435834671">
    <w:abstractNumId w:val="10"/>
  </w:num>
  <w:num w:numId="16" w16cid:durableId="1593276023">
    <w:abstractNumId w:val="9"/>
  </w:num>
  <w:num w:numId="17" w16cid:durableId="1580753317">
    <w:abstractNumId w:val="37"/>
  </w:num>
  <w:num w:numId="18" w16cid:durableId="484396355">
    <w:abstractNumId w:val="19"/>
  </w:num>
  <w:num w:numId="19" w16cid:durableId="1299728811">
    <w:abstractNumId w:val="11"/>
  </w:num>
  <w:num w:numId="20" w16cid:durableId="355927686">
    <w:abstractNumId w:val="39"/>
  </w:num>
  <w:num w:numId="21" w16cid:durableId="1121269470">
    <w:abstractNumId w:val="24"/>
  </w:num>
  <w:num w:numId="22" w16cid:durableId="798377395">
    <w:abstractNumId w:val="29"/>
  </w:num>
  <w:num w:numId="23" w16cid:durableId="138421620">
    <w:abstractNumId w:val="22"/>
  </w:num>
  <w:num w:numId="24" w16cid:durableId="736712006">
    <w:abstractNumId w:val="5"/>
  </w:num>
  <w:num w:numId="25" w16cid:durableId="1309088892">
    <w:abstractNumId w:val="23"/>
  </w:num>
  <w:num w:numId="26" w16cid:durableId="1678120103">
    <w:abstractNumId w:val="15"/>
  </w:num>
  <w:num w:numId="27" w16cid:durableId="1667630087">
    <w:abstractNumId w:val="20"/>
  </w:num>
  <w:num w:numId="28" w16cid:durableId="1208569585">
    <w:abstractNumId w:val="31"/>
  </w:num>
  <w:num w:numId="29" w16cid:durableId="516698950">
    <w:abstractNumId w:val="6"/>
  </w:num>
  <w:num w:numId="30" w16cid:durableId="1658455247">
    <w:abstractNumId w:val="12"/>
  </w:num>
  <w:num w:numId="31" w16cid:durableId="285695953">
    <w:abstractNumId w:val="8"/>
  </w:num>
  <w:num w:numId="32" w16cid:durableId="183328535">
    <w:abstractNumId w:val="36"/>
  </w:num>
  <w:num w:numId="33" w16cid:durableId="1549104326">
    <w:abstractNumId w:val="13"/>
  </w:num>
  <w:num w:numId="34" w16cid:durableId="661742761">
    <w:abstractNumId w:val="21"/>
  </w:num>
  <w:num w:numId="35" w16cid:durableId="144399935">
    <w:abstractNumId w:val="34"/>
  </w:num>
  <w:num w:numId="36" w16cid:durableId="117194590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21"/>
    <w:rsid w:val="00003FA3"/>
    <w:rsid w:val="0002258E"/>
    <w:rsid w:val="000A0BB2"/>
    <w:rsid w:val="000C359C"/>
    <w:rsid w:val="000D4AD5"/>
    <w:rsid w:val="000F2099"/>
    <w:rsid w:val="000F5AB8"/>
    <w:rsid w:val="001032E2"/>
    <w:rsid w:val="0014008E"/>
    <w:rsid w:val="001843D3"/>
    <w:rsid w:val="0019354B"/>
    <w:rsid w:val="001A7EE8"/>
    <w:rsid w:val="001C11E6"/>
    <w:rsid w:val="001C183B"/>
    <w:rsid w:val="001E05CC"/>
    <w:rsid w:val="0022395C"/>
    <w:rsid w:val="002A636C"/>
    <w:rsid w:val="002B14FE"/>
    <w:rsid w:val="002C5B50"/>
    <w:rsid w:val="002E70EF"/>
    <w:rsid w:val="00305B9A"/>
    <w:rsid w:val="0031045D"/>
    <w:rsid w:val="0031510F"/>
    <w:rsid w:val="00326802"/>
    <w:rsid w:val="00343ADB"/>
    <w:rsid w:val="00355A86"/>
    <w:rsid w:val="00363F48"/>
    <w:rsid w:val="00367AD9"/>
    <w:rsid w:val="003A74BE"/>
    <w:rsid w:val="003B407B"/>
    <w:rsid w:val="003C4332"/>
    <w:rsid w:val="003E00E2"/>
    <w:rsid w:val="003E2E67"/>
    <w:rsid w:val="003E3125"/>
    <w:rsid w:val="00431225"/>
    <w:rsid w:val="00437E70"/>
    <w:rsid w:val="0044199A"/>
    <w:rsid w:val="0045194E"/>
    <w:rsid w:val="00457200"/>
    <w:rsid w:val="00457602"/>
    <w:rsid w:val="004C16EC"/>
    <w:rsid w:val="004C3AE2"/>
    <w:rsid w:val="004D3B0A"/>
    <w:rsid w:val="004F57FD"/>
    <w:rsid w:val="0050081B"/>
    <w:rsid w:val="00513F55"/>
    <w:rsid w:val="005572B0"/>
    <w:rsid w:val="005A755C"/>
    <w:rsid w:val="005E02B9"/>
    <w:rsid w:val="00620246"/>
    <w:rsid w:val="00625829"/>
    <w:rsid w:val="00651117"/>
    <w:rsid w:val="006C091B"/>
    <w:rsid w:val="006C5421"/>
    <w:rsid w:val="006E34AA"/>
    <w:rsid w:val="00723B42"/>
    <w:rsid w:val="00725281"/>
    <w:rsid w:val="007846CB"/>
    <w:rsid w:val="00785E60"/>
    <w:rsid w:val="00795849"/>
    <w:rsid w:val="007C6E45"/>
    <w:rsid w:val="007D3C44"/>
    <w:rsid w:val="007F1A6D"/>
    <w:rsid w:val="00876759"/>
    <w:rsid w:val="008773FF"/>
    <w:rsid w:val="00893A3C"/>
    <w:rsid w:val="0089410C"/>
    <w:rsid w:val="008A4F45"/>
    <w:rsid w:val="008E59FE"/>
    <w:rsid w:val="00911379"/>
    <w:rsid w:val="00916A97"/>
    <w:rsid w:val="00965E3A"/>
    <w:rsid w:val="0097117B"/>
    <w:rsid w:val="00973AC2"/>
    <w:rsid w:val="009A7A5C"/>
    <w:rsid w:val="009B7E0E"/>
    <w:rsid w:val="009C3C8D"/>
    <w:rsid w:val="009C3F38"/>
    <w:rsid w:val="009D1B9D"/>
    <w:rsid w:val="009D1D19"/>
    <w:rsid w:val="009E053F"/>
    <w:rsid w:val="009F1802"/>
    <w:rsid w:val="00A547C8"/>
    <w:rsid w:val="00AA3E64"/>
    <w:rsid w:val="00AA4627"/>
    <w:rsid w:val="00AE03AE"/>
    <w:rsid w:val="00AF6FCD"/>
    <w:rsid w:val="00B63F84"/>
    <w:rsid w:val="00B72412"/>
    <w:rsid w:val="00BA5CD7"/>
    <w:rsid w:val="00BB2C95"/>
    <w:rsid w:val="00BB4455"/>
    <w:rsid w:val="00BB632F"/>
    <w:rsid w:val="00BC365C"/>
    <w:rsid w:val="00BD3B29"/>
    <w:rsid w:val="00BF36A6"/>
    <w:rsid w:val="00C0612A"/>
    <w:rsid w:val="00C1411F"/>
    <w:rsid w:val="00C365C3"/>
    <w:rsid w:val="00C36CBD"/>
    <w:rsid w:val="00C77458"/>
    <w:rsid w:val="00C92ECD"/>
    <w:rsid w:val="00CA6F1A"/>
    <w:rsid w:val="00CB59E5"/>
    <w:rsid w:val="00CC5F93"/>
    <w:rsid w:val="00CD7737"/>
    <w:rsid w:val="00D24D9C"/>
    <w:rsid w:val="00D367A4"/>
    <w:rsid w:val="00D466D6"/>
    <w:rsid w:val="00D50188"/>
    <w:rsid w:val="00D87058"/>
    <w:rsid w:val="00D952B6"/>
    <w:rsid w:val="00DC7056"/>
    <w:rsid w:val="00E0310B"/>
    <w:rsid w:val="00E45D3F"/>
    <w:rsid w:val="00E45F67"/>
    <w:rsid w:val="00E554D6"/>
    <w:rsid w:val="00E55653"/>
    <w:rsid w:val="00E61B6C"/>
    <w:rsid w:val="00E81AA6"/>
    <w:rsid w:val="00E9500D"/>
    <w:rsid w:val="00EA41D4"/>
    <w:rsid w:val="00EC0756"/>
    <w:rsid w:val="00ED55A5"/>
    <w:rsid w:val="00F00836"/>
    <w:rsid w:val="00F037A5"/>
    <w:rsid w:val="00F04840"/>
    <w:rsid w:val="00F0565C"/>
    <w:rsid w:val="00F125AD"/>
    <w:rsid w:val="00F145B3"/>
    <w:rsid w:val="00F35780"/>
    <w:rsid w:val="00F703FE"/>
    <w:rsid w:val="00F70C98"/>
    <w:rsid w:val="00F91391"/>
    <w:rsid w:val="00F93055"/>
    <w:rsid w:val="00FB35FA"/>
    <w:rsid w:val="00FD202A"/>
    <w:rsid w:val="00FE3F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E91D83"/>
  <w15:docId w15:val="{D45D3742-FC38-40CD-B46C-0C7C2164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5421"/>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1">
    <w:name w:val="Znak Znak1"/>
    <w:basedOn w:val="Normalny"/>
    <w:uiPriority w:val="99"/>
    <w:rsid w:val="006C5421"/>
    <w:rPr>
      <w:rFonts w:ascii="Arial" w:hAnsi="Arial" w:cs="Arial"/>
    </w:rPr>
  </w:style>
  <w:style w:type="paragraph" w:styleId="Akapitzlist">
    <w:name w:val="List Paragraph"/>
    <w:aliases w:val="Numerowanie,Akapit z listą BS,L1,Akapit normalny,List Paragraph2,CW_Lista,lp1,Preambuła,Dot pt,F5 List Paragraph,Recommendation,List Paragraph11,Podsis rysunku,Bulleted list,Odstavec,sw tekst,RR PGE Akapit z listą,Styl 1,Bullet Number,lp1"/>
    <w:basedOn w:val="Normalny"/>
    <w:link w:val="AkapitzlistZnak"/>
    <w:uiPriority w:val="34"/>
    <w:qFormat/>
    <w:rsid w:val="00E9500D"/>
    <w:pPr>
      <w:ind w:left="720"/>
    </w:pPr>
    <w:rPr>
      <w:rFonts w:eastAsia="Calibri"/>
    </w:rPr>
  </w:style>
  <w:style w:type="paragraph" w:styleId="Tekstdymka">
    <w:name w:val="Balloon Text"/>
    <w:basedOn w:val="Normalny"/>
    <w:link w:val="TekstdymkaZnak"/>
    <w:uiPriority w:val="99"/>
    <w:semiHidden/>
    <w:rsid w:val="00437E70"/>
    <w:rPr>
      <w:rFonts w:ascii="Tahoma" w:hAnsi="Tahoma" w:cs="Tahoma"/>
      <w:sz w:val="16"/>
      <w:szCs w:val="16"/>
    </w:rPr>
  </w:style>
  <w:style w:type="character" w:customStyle="1" w:styleId="TekstdymkaZnak">
    <w:name w:val="Tekst dymka Znak"/>
    <w:link w:val="Tekstdymka"/>
    <w:uiPriority w:val="99"/>
    <w:semiHidden/>
    <w:locked/>
    <w:rsid w:val="00437E70"/>
    <w:rPr>
      <w:rFonts w:ascii="Tahoma" w:hAnsi="Tahoma" w:cs="Tahoma"/>
      <w:sz w:val="16"/>
      <w:szCs w:val="16"/>
      <w:lang w:eastAsia="pl-PL"/>
    </w:rPr>
  </w:style>
  <w:style w:type="character" w:styleId="Odwoaniedokomentarza">
    <w:name w:val="annotation reference"/>
    <w:uiPriority w:val="99"/>
    <w:semiHidden/>
    <w:rsid w:val="00D367A4"/>
    <w:rPr>
      <w:sz w:val="16"/>
      <w:szCs w:val="16"/>
    </w:rPr>
  </w:style>
  <w:style w:type="paragraph" w:styleId="Tekstkomentarza">
    <w:name w:val="annotation text"/>
    <w:basedOn w:val="Normalny"/>
    <w:link w:val="TekstkomentarzaZnak"/>
    <w:uiPriority w:val="99"/>
    <w:semiHidden/>
    <w:rsid w:val="00D367A4"/>
    <w:rPr>
      <w:sz w:val="20"/>
      <w:szCs w:val="20"/>
    </w:rPr>
  </w:style>
  <w:style w:type="character" w:customStyle="1" w:styleId="TekstkomentarzaZnak">
    <w:name w:val="Tekst komentarza Znak"/>
    <w:link w:val="Tekstkomentarza"/>
    <w:uiPriority w:val="99"/>
    <w:semiHidden/>
    <w:locked/>
    <w:rsid w:val="00D367A4"/>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D367A4"/>
    <w:rPr>
      <w:b/>
      <w:bCs/>
    </w:rPr>
  </w:style>
  <w:style w:type="character" w:customStyle="1" w:styleId="TematkomentarzaZnak">
    <w:name w:val="Temat komentarza Znak"/>
    <w:link w:val="Tematkomentarza"/>
    <w:uiPriority w:val="99"/>
    <w:semiHidden/>
    <w:locked/>
    <w:rsid w:val="00D367A4"/>
    <w:rPr>
      <w:rFonts w:ascii="Times New Roman" w:hAnsi="Times New Roman" w:cs="Times New Roman"/>
      <w:b/>
      <w:bCs/>
      <w:sz w:val="20"/>
      <w:szCs w:val="20"/>
      <w:lang w:eastAsia="pl-PL"/>
    </w:rPr>
  </w:style>
  <w:style w:type="character" w:styleId="Hipercze">
    <w:name w:val="Hyperlink"/>
    <w:uiPriority w:val="99"/>
    <w:rsid w:val="003C4332"/>
    <w:rPr>
      <w:color w:val="B8001A"/>
      <w:u w:val="none"/>
      <w:effect w:val="none"/>
    </w:rPr>
  </w:style>
  <w:style w:type="character" w:customStyle="1" w:styleId="AkapitzlistZnak">
    <w:name w:val="Akapit z listą Znak"/>
    <w:aliases w:val="Numerowanie Znak,Akapit z listą BS Znak,L1 Znak,Akapit normalny Znak,List Paragraph2 Znak,CW_Lista Znak,lp1 Znak,Preambuła Znak,Dot pt Znak,F5 List Paragraph Znak,Recommendation Znak,List Paragraph11 Znak,Podsis rysunku Znak,lp11 Zna"/>
    <w:link w:val="Akapitzlist"/>
    <w:uiPriority w:val="34"/>
    <w:qFormat/>
    <w:locked/>
    <w:rsid w:val="003C4332"/>
    <w:rPr>
      <w:rFonts w:ascii="Times New Roman" w:hAnsi="Times New Roman" w:cs="Times New Roman"/>
      <w:sz w:val="24"/>
      <w:szCs w:val="24"/>
      <w:lang w:eastAsia="pl-PL"/>
    </w:rPr>
  </w:style>
  <w:style w:type="paragraph" w:styleId="Nagwek">
    <w:name w:val="header"/>
    <w:basedOn w:val="Normalny"/>
    <w:link w:val="NagwekZnak"/>
    <w:uiPriority w:val="99"/>
    <w:rsid w:val="0031510F"/>
    <w:pPr>
      <w:tabs>
        <w:tab w:val="center" w:pos="4536"/>
        <w:tab w:val="right" w:pos="9072"/>
      </w:tabs>
    </w:pPr>
  </w:style>
  <w:style w:type="character" w:customStyle="1" w:styleId="NagwekZnak">
    <w:name w:val="Nagłówek Znak"/>
    <w:link w:val="Nagwek"/>
    <w:uiPriority w:val="99"/>
    <w:locked/>
    <w:rsid w:val="0031510F"/>
    <w:rPr>
      <w:rFonts w:ascii="Times New Roman" w:hAnsi="Times New Roman" w:cs="Times New Roman"/>
      <w:sz w:val="24"/>
      <w:szCs w:val="24"/>
      <w:lang w:eastAsia="pl-PL"/>
    </w:rPr>
  </w:style>
  <w:style w:type="paragraph" w:styleId="Stopka">
    <w:name w:val="footer"/>
    <w:basedOn w:val="Normalny"/>
    <w:link w:val="StopkaZnak"/>
    <w:uiPriority w:val="99"/>
    <w:rsid w:val="0031510F"/>
    <w:pPr>
      <w:tabs>
        <w:tab w:val="center" w:pos="4536"/>
        <w:tab w:val="right" w:pos="9072"/>
      </w:tabs>
    </w:pPr>
  </w:style>
  <w:style w:type="character" w:customStyle="1" w:styleId="StopkaZnak">
    <w:name w:val="Stopka Znak"/>
    <w:link w:val="Stopka"/>
    <w:uiPriority w:val="99"/>
    <w:locked/>
    <w:rsid w:val="0031510F"/>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522718">
      <w:marLeft w:val="0"/>
      <w:marRight w:val="0"/>
      <w:marTop w:val="0"/>
      <w:marBottom w:val="0"/>
      <w:divBdr>
        <w:top w:val="none" w:sz="0" w:space="0" w:color="auto"/>
        <w:left w:val="none" w:sz="0" w:space="0" w:color="auto"/>
        <w:bottom w:val="none" w:sz="0" w:space="0" w:color="auto"/>
        <w:right w:val="none" w:sz="0" w:space="0" w:color="auto"/>
      </w:divBdr>
    </w:div>
    <w:div w:id="1241522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inanse@onkol.kiel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3499</Words>
  <Characters>20996</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Kochańska Beata</dc:creator>
  <cp:keywords/>
  <dc:description/>
  <cp:lastModifiedBy>Klimczak Mariusz</cp:lastModifiedBy>
  <cp:revision>12</cp:revision>
  <cp:lastPrinted>2023-11-15T07:35:00Z</cp:lastPrinted>
  <dcterms:created xsi:type="dcterms:W3CDTF">2024-07-09T11:46:00Z</dcterms:created>
  <dcterms:modified xsi:type="dcterms:W3CDTF">2024-07-11T09:54:00Z</dcterms:modified>
</cp:coreProperties>
</file>