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C01" w14:textId="44075660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6408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="00926D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4A2DB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34C3AB1D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51884ED3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7544E5F1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F3640F7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0F672BA9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02A37A" w14:textId="1EDF75C6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</w:t>
      </w:r>
      <w:r w:rsidR="00AF36C7">
        <w:rPr>
          <w:rFonts w:ascii="Times New Roman" w:eastAsia="Times New Roman" w:hAnsi="Times New Roman"/>
          <w:color w:val="000000"/>
          <w:lang w:eastAsia="pl-PL"/>
        </w:rPr>
        <w:t xml:space="preserve"> dnia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290F39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290F39">
        <w:rPr>
          <w:rFonts w:ascii="Times New Roman" w:eastAsia="Times New Roman" w:hAnsi="Times New Roman"/>
          <w:color w:val="000000"/>
          <w:lang w:eastAsia="pl-PL"/>
        </w:rPr>
        <w:t xml:space="preserve">1605 i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</w:t>
      </w:r>
      <w:r w:rsidR="00290F39">
        <w:rPr>
          <w:rFonts w:ascii="Times New Roman" w:eastAsia="Times New Roman" w:hAnsi="Times New Roman"/>
          <w:color w:val="000000"/>
          <w:lang w:eastAsia="pl-PL"/>
        </w:rPr>
        <w:t>20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44631D2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  <w:t>I. DANE WYKONAWCY*:</w:t>
      </w:r>
    </w:p>
    <w:p w14:paraId="43F22F7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68266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AA8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AF5557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A82D38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B64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7F9C70D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F388D07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EB8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78725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EA9CE4B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A3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35BD855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6445D7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A7D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7C144D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FE0354A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AE7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69249B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7AE4E84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506C957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66C89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422A860D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20DAFA6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6CD9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18660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CCA37F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AB40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A9128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5E8289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CB9C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669171F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8CEF0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75B93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1BE11FE6" w14:textId="4247341A" w:rsidR="00F84192" w:rsidRPr="00C36F87" w:rsidRDefault="00F84192" w:rsidP="00036520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2D73DD">
        <w:rPr>
          <w:rFonts w:ascii="Times New Roman" w:eastAsia="Times New Roman" w:hAnsi="Times New Roman"/>
          <w:color w:val="000000"/>
          <w:lang w:eastAsia="pl-PL"/>
        </w:rPr>
        <w:t>roboty budowlane</w:t>
      </w:r>
      <w:r w:rsidR="00C36F87"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4A2DBB" w:rsidRPr="004A2DBB">
        <w:rPr>
          <w:rFonts w:ascii="Times New Roman" w:eastAsia="Times New Roman" w:hAnsi="Times New Roman"/>
          <w:b/>
          <w:bCs/>
          <w:lang w:eastAsia="pl-PL"/>
        </w:rPr>
        <w:t xml:space="preserve">Budowa </w:t>
      </w:r>
      <w:r w:rsidR="0064089D" w:rsidRPr="0064089D">
        <w:rPr>
          <w:rFonts w:ascii="Times New Roman" w:eastAsia="Times New Roman" w:hAnsi="Times New Roman"/>
          <w:b/>
          <w:bCs/>
          <w:lang w:eastAsia="pl-PL"/>
        </w:rPr>
        <w:t>ulicy Komunalnej w Nowej Wsi Wielkiej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26917A05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7D1A1B7" w14:textId="7D56AA52" w:rsidR="00AF36C7" w:rsidRDefault="00F84192" w:rsidP="00AF36C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290F39">
        <w:rPr>
          <w:rFonts w:ascii="Times New Roman" w:eastAsia="Times New Roman" w:hAnsi="Times New Roman"/>
          <w:color w:val="000000"/>
          <w:lang w:eastAsia="pl-PL"/>
        </w:rPr>
        <w:t>3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290F39">
        <w:rPr>
          <w:rFonts w:ascii="Times New Roman" w:eastAsia="Times New Roman" w:hAnsi="Times New Roman"/>
          <w:color w:val="000000"/>
          <w:lang w:eastAsia="pl-PL"/>
        </w:rPr>
        <w:t xml:space="preserve">1605 i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AF36C7">
        <w:rPr>
          <w:rFonts w:ascii="Times New Roman" w:eastAsia="Times New Roman" w:hAnsi="Times New Roman"/>
          <w:color w:val="000000"/>
          <w:lang w:eastAsia="pl-PL"/>
        </w:rPr>
        <w:t>7</w:t>
      </w:r>
      <w:r w:rsidR="00290F39">
        <w:rPr>
          <w:rFonts w:ascii="Times New Roman" w:eastAsia="Times New Roman" w:hAnsi="Times New Roman"/>
          <w:color w:val="000000"/>
          <w:lang w:eastAsia="pl-PL"/>
        </w:rPr>
        <w:t>2</w:t>
      </w:r>
      <w:r w:rsidR="00AF36C7">
        <w:rPr>
          <w:rFonts w:ascii="Times New Roman" w:eastAsia="Times New Roman" w:hAnsi="Times New Roman"/>
          <w:color w:val="000000"/>
          <w:lang w:eastAsia="pl-PL"/>
        </w:rPr>
        <w:t>0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BFCF6A8" w14:textId="77777777" w:rsidR="00AF36C7" w:rsidRDefault="00AF36C7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</w:rPr>
      </w:pPr>
    </w:p>
    <w:p w14:paraId="5544C233" w14:textId="0C3030CF" w:rsidR="0023725F" w:rsidRPr="00AF36C7" w:rsidRDefault="0023725F" w:rsidP="00AF36C7">
      <w:pPr>
        <w:spacing w:after="0" w:line="240" w:lineRule="auto"/>
        <w:ind w:left="284"/>
        <w:jc w:val="both"/>
        <w:textAlignment w:val="baseline"/>
        <w:rPr>
          <w:rStyle w:val="Nagwek4Bezpogrubienia"/>
          <w:rFonts w:eastAsia="Calibri"/>
          <w:b w:val="0"/>
          <w:bCs w:val="0"/>
          <w:lang w:bidi="ar-SA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23725F" w:rsidRPr="008E75AC" w14:paraId="70268370" w14:textId="77777777" w:rsidTr="000F3FA4">
        <w:tc>
          <w:tcPr>
            <w:tcW w:w="9526" w:type="dxa"/>
            <w:shd w:val="clear" w:color="auto" w:fill="auto"/>
          </w:tcPr>
          <w:p w14:paraId="49DAF645" w14:textId="77777777" w:rsidR="0023725F" w:rsidRPr="008E75AC" w:rsidRDefault="0023725F" w:rsidP="00607973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108D5FBE" w14:textId="77777777" w:rsidR="0023725F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1A9EBFD6" w14:textId="77777777" w:rsidR="0023725F" w:rsidRPr="00F84192" w:rsidRDefault="0023725F" w:rsidP="0023725F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23725F" w:rsidRPr="00F84192" w14:paraId="3C74048A" w14:textId="77777777" w:rsidTr="00607973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36FA" w14:textId="77777777" w:rsidR="0023725F" w:rsidRPr="00F84192" w:rsidRDefault="0023725F" w:rsidP="0060797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DEF54E" w14:textId="77777777" w:rsidR="0023725F" w:rsidRPr="00F84192" w:rsidRDefault="0023725F" w:rsidP="002372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4077BC4" w14:textId="77777777" w:rsidR="000F3FA4" w:rsidRPr="00F84192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E23E963" w14:textId="3E0A1D8B" w:rsidR="000F3FA4" w:rsidRPr="00A3301B" w:rsidRDefault="000F3FA4" w:rsidP="000F3FA4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F956D7">
        <w:rPr>
          <w:rFonts w:ascii="Times New Roman" w:eastAsia="Times New Roman" w:hAnsi="Times New Roman"/>
          <w:color w:val="000000"/>
          <w:lang w:eastAsia="pl-PL"/>
        </w:rPr>
        <w:t>wykonany przedmiot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odpowiednio </w:t>
      </w:r>
      <w:r>
        <w:rPr>
          <w:rFonts w:ascii="Times New Roman" w:hAnsi="Times New Roman"/>
        </w:rPr>
        <w:t>36, 4</w:t>
      </w:r>
      <w:r w:rsidR="0003652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 w:rsidR="00036520">
        <w:rPr>
          <w:rFonts w:ascii="Times New Roman" w:hAnsi="Times New Roman"/>
        </w:rPr>
        <w:t>48</w:t>
      </w:r>
      <w:r w:rsidR="0034112D">
        <w:rPr>
          <w:rFonts w:ascii="Times New Roman" w:hAnsi="Times New Roman"/>
        </w:rPr>
        <w:t xml:space="preserve">, </w:t>
      </w:r>
      <w:r w:rsidR="00036520">
        <w:rPr>
          <w:rFonts w:ascii="Times New Roman" w:hAnsi="Times New Roman"/>
        </w:rPr>
        <w:t>54</w:t>
      </w:r>
      <w:r w:rsidR="0034112D">
        <w:rPr>
          <w:rFonts w:ascii="Times New Roman" w:hAnsi="Times New Roman"/>
        </w:rPr>
        <w:t xml:space="preserve">, </w:t>
      </w:r>
      <w:r w:rsidR="00036520">
        <w:rPr>
          <w:rFonts w:ascii="Times New Roman" w:hAnsi="Times New Roman"/>
        </w:rPr>
        <w:t>60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526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0F3FA4" w:rsidRPr="00F84192" w14:paraId="6A7E4E8A" w14:textId="77777777" w:rsidTr="000F3FA4">
        <w:trPr>
          <w:trHeight w:val="495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7D56" w14:textId="77777777" w:rsidR="000F3FA4" w:rsidRPr="00F84192" w:rsidRDefault="000F3FA4" w:rsidP="0004039B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70E9600" w14:textId="77777777" w:rsidR="008B297A" w:rsidRPr="008E75AC" w:rsidRDefault="008B297A" w:rsidP="008E75AC">
      <w:pPr>
        <w:pStyle w:val="Nagwek40"/>
        <w:keepNext/>
        <w:keepLines/>
        <w:spacing w:after="0" w:line="360" w:lineRule="auto"/>
        <w:ind w:firstLine="0"/>
        <w:jc w:val="both"/>
        <w:rPr>
          <w:rStyle w:val="Nagwek4Bezpogrubienia"/>
          <w:rFonts w:eastAsia="Calibri"/>
        </w:rPr>
      </w:pPr>
    </w:p>
    <w:p w14:paraId="741CF804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378F1DED" w14:textId="55908525" w:rsidR="0023725F" w:rsidRDefault="0023725F" w:rsidP="006D20CA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6D20C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64089D">
        <w:rPr>
          <w:rFonts w:ascii="Times New Roman" w:eastAsia="Times New Roman" w:hAnsi="Times New Roman"/>
          <w:b/>
          <w:color w:val="000000"/>
          <w:lang w:eastAsia="pl-PL"/>
        </w:rPr>
        <w:t>4</w:t>
      </w:r>
      <w:r w:rsidR="00D74FC5">
        <w:rPr>
          <w:rFonts w:ascii="Times New Roman" w:eastAsia="Times New Roman" w:hAnsi="Times New Roman"/>
          <w:b/>
          <w:color w:val="000000"/>
          <w:lang w:eastAsia="pl-PL"/>
        </w:rPr>
        <w:t xml:space="preserve"> miesi</w:t>
      </w:r>
      <w:r w:rsidR="006D20CA">
        <w:rPr>
          <w:rFonts w:ascii="Times New Roman" w:eastAsia="Times New Roman" w:hAnsi="Times New Roman"/>
          <w:b/>
          <w:color w:val="000000"/>
          <w:lang w:eastAsia="pl-PL"/>
        </w:rPr>
        <w:t>ęcy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0B0C4E">
        <w:rPr>
          <w:rFonts w:ascii="Times New Roman" w:eastAsia="Times New Roman" w:hAnsi="Times New Roman"/>
          <w:color w:val="000000"/>
          <w:lang w:eastAsia="pl-PL"/>
        </w:rPr>
        <w:t>zawarci</w:t>
      </w:r>
      <w:r w:rsidRPr="00F84192">
        <w:rPr>
          <w:rFonts w:ascii="Times New Roman" w:eastAsia="Times New Roman" w:hAnsi="Times New Roman"/>
          <w:color w:val="000000"/>
          <w:lang w:eastAsia="pl-PL"/>
        </w:rPr>
        <w:t>a umowy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87BD0C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047D25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74419FAC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14978246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136D636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68BA4E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663E3DDA" w14:textId="66BF36ED" w:rsidR="0056158E" w:rsidRPr="006D20CA" w:rsidRDefault="00F84192" w:rsidP="006D20C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płatności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określone w</w:t>
      </w:r>
      <w:r w:rsidR="00275474">
        <w:rPr>
          <w:rFonts w:ascii="Times New Roman" w:eastAsia="Times New Roman" w:hAnsi="Times New Roman"/>
          <w:color w:val="000000"/>
          <w:lang w:eastAsia="pl-PL"/>
        </w:rPr>
        <w:t xml:space="preserve">e wzorze umowy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stanowiący</w:t>
      </w:r>
      <w:r w:rsidR="00275474">
        <w:rPr>
          <w:rFonts w:ascii="Times New Roman" w:eastAsia="Times New Roman" w:hAnsi="Times New Roman"/>
          <w:color w:val="000000"/>
          <w:lang w:eastAsia="pl-PL"/>
        </w:rPr>
        <w:t>m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4A2DBB">
        <w:rPr>
          <w:rFonts w:ascii="Times New Roman" w:eastAsia="Times New Roman" w:hAnsi="Times New Roman"/>
          <w:color w:val="000000"/>
          <w:lang w:eastAsia="pl-PL"/>
        </w:rPr>
        <w:t>8</w:t>
      </w:r>
      <w:r w:rsidR="0034112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4112D" w:rsidRPr="00A3301B">
        <w:rPr>
          <w:rFonts w:ascii="Times New Roman" w:eastAsia="Times New Roman" w:hAnsi="Times New Roman"/>
          <w:color w:val="000000"/>
          <w:lang w:eastAsia="pl-PL"/>
        </w:rPr>
        <w:t>do SWZ</w:t>
      </w:r>
      <w:r w:rsidR="0056158E" w:rsidRPr="006D20CA">
        <w:rPr>
          <w:rFonts w:ascii="Times New Roman" w:hAnsi="Times New Roman"/>
        </w:rPr>
        <w:t>,</w:t>
      </w:r>
    </w:p>
    <w:p w14:paraId="7DE82B23" w14:textId="4DBD7342" w:rsidR="00F84192" w:rsidRDefault="000962CF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akceptuję treść </w:t>
      </w:r>
      <w:r>
        <w:rPr>
          <w:rFonts w:ascii="Times New Roman" w:eastAsia="Times New Roman" w:hAnsi="Times New Roman"/>
          <w:color w:val="000000"/>
          <w:lang w:eastAsia="pl-PL"/>
        </w:rPr>
        <w:t>wzoru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umowy, stanowiącego załącznik</w:t>
      </w:r>
      <w:r>
        <w:rPr>
          <w:rFonts w:ascii="Times New Roman" w:eastAsia="Times New Roman" w:hAnsi="Times New Roman"/>
          <w:color w:val="000000"/>
          <w:lang w:eastAsia="pl-PL"/>
        </w:rPr>
        <w:t xml:space="preserve"> Nr </w:t>
      </w:r>
      <w:r w:rsidR="004A2DBB">
        <w:rPr>
          <w:rFonts w:ascii="Times New Roman" w:eastAsia="Times New Roman" w:hAnsi="Times New Roman"/>
          <w:color w:val="000000"/>
          <w:lang w:eastAsia="pl-PL"/>
        </w:rPr>
        <w:t>8</w:t>
      </w:r>
      <w:r w:rsidRPr="000962CF">
        <w:rPr>
          <w:rFonts w:ascii="Times New Roman" w:eastAsia="Times New Roman" w:hAnsi="Times New Roman"/>
          <w:color w:val="000000"/>
          <w:lang w:eastAsia="pl-PL"/>
        </w:rPr>
        <w:t xml:space="preserve"> do SWZ 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>i nie wnoszę do nie</w:t>
      </w:r>
      <w:r>
        <w:rPr>
          <w:rFonts w:ascii="Times New Roman" w:eastAsia="Times New Roman" w:hAnsi="Times New Roman"/>
          <w:color w:val="000000"/>
          <w:lang w:eastAsia="pl-PL"/>
        </w:rPr>
        <w:t>go</w:t>
      </w:r>
      <w:r w:rsidR="00F84192" w:rsidRPr="00A3301B">
        <w:rPr>
          <w:rFonts w:ascii="Times New Roman" w:eastAsia="Times New Roman" w:hAnsi="Times New Roman"/>
          <w:color w:val="000000"/>
          <w:lang w:eastAsia="pl-PL"/>
        </w:rPr>
        <w:t xml:space="preserve"> zastrzeżeń,    </w:t>
      </w:r>
    </w:p>
    <w:p w14:paraId="4ECBE99B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7FCDBDF1" w14:textId="07E66B57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wykonanie przedmiotu zamówienia będzie wynosił </w:t>
      </w:r>
      <w:r w:rsidR="006D20CA">
        <w:rPr>
          <w:rFonts w:ascii="Times New Roman" w:eastAsia="Times New Roman" w:hAnsi="Times New Roman"/>
          <w:color w:val="000000"/>
          <w:lang w:eastAsia="pl-PL"/>
        </w:rPr>
        <w:t>36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12FCB034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</w:t>
      </w:r>
      <w:r w:rsidR="00926DAD">
        <w:rPr>
          <w:rFonts w:ascii="Times New Roman" w:eastAsia="Times New Roman" w:hAnsi="Times New Roman"/>
          <w:color w:val="000000"/>
          <w:lang w:eastAsia="pl-PL"/>
        </w:rPr>
        <w:t xml:space="preserve">niniejszej 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30072DE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43435610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60C5B69A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6C20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BFB2DE1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5CC166F1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4DA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2970AC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778595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5ACC6485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6E391C27" w14:textId="5881D6B1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F9FC35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544D306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CD53723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C820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27138F1" w14:textId="77777777" w:rsidR="00275474" w:rsidRDefault="00275474" w:rsidP="00A3301B">
      <w:pPr>
        <w:spacing w:after="0" w:line="240" w:lineRule="auto"/>
        <w:ind w:left="568"/>
        <w:rPr>
          <w:rFonts w:ascii="Times New Roman" w:eastAsia="Times New Roman" w:hAnsi="Times New Roman"/>
          <w:color w:val="000000"/>
          <w:lang w:eastAsia="pl-PL"/>
        </w:rPr>
      </w:pPr>
    </w:p>
    <w:p w14:paraId="2AB10671" w14:textId="5A21421E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>Opis części zamówienia przewidzianej do wykonania przez Podwykonawcę</w:t>
      </w:r>
    </w:p>
    <w:p w14:paraId="6450F6E3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7C8B9E5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5A81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902E0E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439AD7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6497F61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6C4CA1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64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8A69D1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470A4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749B2E4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2FA59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04C377D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95F1A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7C20DC3" w14:textId="4077F930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4021C6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5A96C539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5191307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0DFBEAAF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4AD3E411" w14:textId="77777777" w:rsidTr="00266FCD">
        <w:tc>
          <w:tcPr>
            <w:tcW w:w="5000" w:type="pct"/>
            <w:shd w:val="clear" w:color="auto" w:fill="auto"/>
          </w:tcPr>
          <w:p w14:paraId="1466E7B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3DE14DCC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07725AFD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8E53335" w14:textId="77777777" w:rsidTr="00266FCD">
        <w:tc>
          <w:tcPr>
            <w:tcW w:w="5000" w:type="pct"/>
            <w:shd w:val="clear" w:color="auto" w:fill="auto"/>
          </w:tcPr>
          <w:p w14:paraId="49194126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BEA6161" w14:textId="689A20AF" w:rsidR="00E64F07" w:rsidRPr="00E64F07" w:rsidRDefault="00D10452" w:rsidP="00D10452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29A69A03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C7B7F6E" w14:textId="77777777" w:rsidTr="00266FCD">
        <w:tc>
          <w:tcPr>
            <w:tcW w:w="5000" w:type="pct"/>
            <w:shd w:val="clear" w:color="auto" w:fill="auto"/>
          </w:tcPr>
          <w:p w14:paraId="776F1B69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28D49B92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F60E635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364287BB" w14:textId="77777777" w:rsidTr="00266FCD">
        <w:tc>
          <w:tcPr>
            <w:tcW w:w="5000" w:type="pct"/>
            <w:shd w:val="clear" w:color="auto" w:fill="auto"/>
          </w:tcPr>
          <w:p w14:paraId="436C8BF8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15DD438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77A34687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4DD58F3F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14E53470" w14:textId="6649C16D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20F0B79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6A48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37E717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937CB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3F21C42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49C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32E134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2CF63779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27D20D5E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DD8B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789F8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54B91F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24EC5C9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63067CAB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407969DA" w14:textId="77777777" w:rsidTr="00266FCD">
        <w:tc>
          <w:tcPr>
            <w:tcW w:w="5000" w:type="pct"/>
            <w:shd w:val="clear" w:color="auto" w:fill="auto"/>
          </w:tcPr>
          <w:p w14:paraId="0AE9A55C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       </w:t>
            </w:r>
          </w:p>
        </w:tc>
      </w:tr>
    </w:tbl>
    <w:p w14:paraId="0CDEA93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50E4E5D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7881238B" w14:textId="77777777" w:rsidTr="00266FCD">
        <w:tc>
          <w:tcPr>
            <w:tcW w:w="5000" w:type="pct"/>
            <w:shd w:val="clear" w:color="auto" w:fill="auto"/>
          </w:tcPr>
          <w:p w14:paraId="20E12625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D3D7DFD" w14:textId="368E5534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</w:t>
      </w:r>
      <w:r w:rsidR="00D1045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nie dołączam</w:t>
      </w:r>
    </w:p>
    <w:p w14:paraId="0B171B5F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081B16E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5A8078FD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0DAE6C50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3480C076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E9D6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A644350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37722BE" w14:textId="77777777" w:rsidR="0031734B" w:rsidRPr="0031734B" w:rsidRDefault="0031734B" w:rsidP="00317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C7C7BDD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1EA8808A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157EAE6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64DB5F4E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2C4194D0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4EE426CD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1B15CC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CE97656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AF6CAD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18CFE3A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A5C95B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565944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6D92B1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DA154C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13E7D9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D830303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F7248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840B96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614F836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834C07C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6176A4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B55C824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EBE173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1E0A480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C021" w14:textId="77777777" w:rsidR="00B20416" w:rsidRDefault="00B20416" w:rsidP="008B297A">
      <w:pPr>
        <w:spacing w:after="0" w:line="240" w:lineRule="auto"/>
      </w:pPr>
      <w:r>
        <w:separator/>
      </w:r>
    </w:p>
  </w:endnote>
  <w:endnote w:type="continuationSeparator" w:id="0">
    <w:p w14:paraId="589A2334" w14:textId="77777777" w:rsidR="00B20416" w:rsidRDefault="00B20416" w:rsidP="008B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218315"/>
      <w:docPartObj>
        <w:docPartGallery w:val="Page Numbers (Bottom of Page)"/>
        <w:docPartUnique/>
      </w:docPartObj>
    </w:sdtPr>
    <w:sdtContent>
      <w:p w14:paraId="3D1B5348" w14:textId="3B0F391D" w:rsidR="008B297A" w:rsidRDefault="008B29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742CE" w14:textId="77777777" w:rsidR="008B297A" w:rsidRDefault="008B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705E" w14:textId="77777777" w:rsidR="00B20416" w:rsidRDefault="00B20416" w:rsidP="008B297A">
      <w:pPr>
        <w:spacing w:after="0" w:line="240" w:lineRule="auto"/>
      </w:pPr>
      <w:r>
        <w:separator/>
      </w:r>
    </w:p>
  </w:footnote>
  <w:footnote w:type="continuationSeparator" w:id="0">
    <w:p w14:paraId="300D1E54" w14:textId="77777777" w:rsidR="00B20416" w:rsidRDefault="00B20416" w:rsidP="008B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3C63"/>
    <w:multiLevelType w:val="hybridMultilevel"/>
    <w:tmpl w:val="A6CA0D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501CF"/>
    <w:multiLevelType w:val="hybridMultilevel"/>
    <w:tmpl w:val="15A005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24" w15:restartNumberingAfterBreak="0">
    <w:nsid w:val="7F5F3BCD"/>
    <w:multiLevelType w:val="hybridMultilevel"/>
    <w:tmpl w:val="FC34E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04058071">
    <w:abstractNumId w:val="7"/>
  </w:num>
  <w:num w:numId="2" w16cid:durableId="106436467">
    <w:abstractNumId w:val="16"/>
  </w:num>
  <w:num w:numId="3" w16cid:durableId="118386014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626809292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934782435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715616787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15391648">
    <w:abstractNumId w:val="4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894652814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44795737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66272854">
    <w:abstractNumId w:val="21"/>
  </w:num>
  <w:num w:numId="11" w16cid:durableId="835146824">
    <w:abstractNumId w:val="15"/>
  </w:num>
  <w:num w:numId="12" w16cid:durableId="72238468">
    <w:abstractNumId w:val="18"/>
  </w:num>
  <w:num w:numId="13" w16cid:durableId="189728734">
    <w:abstractNumId w:val="14"/>
  </w:num>
  <w:num w:numId="14" w16cid:durableId="2134202995">
    <w:abstractNumId w:val="6"/>
  </w:num>
  <w:num w:numId="15" w16cid:durableId="917977816">
    <w:abstractNumId w:val="20"/>
  </w:num>
  <w:num w:numId="16" w16cid:durableId="764038994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132863368">
    <w:abstractNumId w:val="10"/>
  </w:num>
  <w:num w:numId="18" w16cid:durableId="1509491133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492715510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613286914">
    <w:abstractNumId w:val="23"/>
  </w:num>
  <w:num w:numId="21" w16cid:durableId="17122209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8552317">
    <w:abstractNumId w:val="19"/>
  </w:num>
  <w:num w:numId="23" w16cid:durableId="1707295468">
    <w:abstractNumId w:val="0"/>
  </w:num>
  <w:num w:numId="24" w16cid:durableId="435977947">
    <w:abstractNumId w:val="24"/>
  </w:num>
  <w:num w:numId="25" w16cid:durableId="1890457565">
    <w:abstractNumId w:val="8"/>
  </w:num>
  <w:num w:numId="26" w16cid:durableId="7152748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36520"/>
    <w:rsid w:val="00065483"/>
    <w:rsid w:val="000962CF"/>
    <w:rsid w:val="000B0C4E"/>
    <w:rsid w:val="000C5FFB"/>
    <w:rsid w:val="000F3FA4"/>
    <w:rsid w:val="0023725F"/>
    <w:rsid w:val="002378A4"/>
    <w:rsid w:val="00266FCD"/>
    <w:rsid w:val="00275474"/>
    <w:rsid w:val="00290F39"/>
    <w:rsid w:val="002B0A59"/>
    <w:rsid w:val="002B699D"/>
    <w:rsid w:val="002D73DD"/>
    <w:rsid w:val="002F3595"/>
    <w:rsid w:val="0031734B"/>
    <w:rsid w:val="0034112D"/>
    <w:rsid w:val="003E1519"/>
    <w:rsid w:val="0040008B"/>
    <w:rsid w:val="004021C6"/>
    <w:rsid w:val="00414DB3"/>
    <w:rsid w:val="004A2DBB"/>
    <w:rsid w:val="00535357"/>
    <w:rsid w:val="0056158E"/>
    <w:rsid w:val="005B4E4D"/>
    <w:rsid w:val="00606414"/>
    <w:rsid w:val="00607973"/>
    <w:rsid w:val="0064089D"/>
    <w:rsid w:val="00665D6A"/>
    <w:rsid w:val="006902B7"/>
    <w:rsid w:val="006A5383"/>
    <w:rsid w:val="006D20CA"/>
    <w:rsid w:val="00736916"/>
    <w:rsid w:val="00891CEA"/>
    <w:rsid w:val="008B297A"/>
    <w:rsid w:val="008C6C49"/>
    <w:rsid w:val="008E600E"/>
    <w:rsid w:val="008E75AC"/>
    <w:rsid w:val="00926DAD"/>
    <w:rsid w:val="00931DB0"/>
    <w:rsid w:val="00A10805"/>
    <w:rsid w:val="00A3301B"/>
    <w:rsid w:val="00A41B68"/>
    <w:rsid w:val="00AD72C6"/>
    <w:rsid w:val="00AF36C7"/>
    <w:rsid w:val="00B002A1"/>
    <w:rsid w:val="00B10DFF"/>
    <w:rsid w:val="00B20416"/>
    <w:rsid w:val="00BA6A58"/>
    <w:rsid w:val="00BB195D"/>
    <w:rsid w:val="00BC4435"/>
    <w:rsid w:val="00BD238C"/>
    <w:rsid w:val="00C07829"/>
    <w:rsid w:val="00C36F87"/>
    <w:rsid w:val="00D01E1F"/>
    <w:rsid w:val="00D10452"/>
    <w:rsid w:val="00D32AB1"/>
    <w:rsid w:val="00D32C93"/>
    <w:rsid w:val="00D74FC5"/>
    <w:rsid w:val="00DA0E10"/>
    <w:rsid w:val="00E440A2"/>
    <w:rsid w:val="00E64F07"/>
    <w:rsid w:val="00EC43F7"/>
    <w:rsid w:val="00F84192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91A0"/>
  <w15:chartTrackingRefBased/>
  <w15:docId w15:val="{22684887-FB76-4927-B315-8B6FEB0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9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cp:lastPrinted>2021-06-11T08:21:00Z</cp:lastPrinted>
  <dcterms:created xsi:type="dcterms:W3CDTF">2024-01-04T11:51:00Z</dcterms:created>
  <dcterms:modified xsi:type="dcterms:W3CDTF">2024-01-04T11:51:00Z</dcterms:modified>
</cp:coreProperties>
</file>