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F3B1" w14:textId="54116D45" w:rsidR="00197009" w:rsidRPr="00C5421E" w:rsidRDefault="00197009" w:rsidP="00197009">
      <w:pPr>
        <w:spacing w:line="276" w:lineRule="auto"/>
        <w:jc w:val="center"/>
        <w:rPr>
          <w:b/>
        </w:rPr>
      </w:pPr>
    </w:p>
    <w:p w14:paraId="527CB7C6" w14:textId="3B99DCB7" w:rsidR="00197009" w:rsidRPr="00C5421E" w:rsidRDefault="0042217D" w:rsidP="00197009">
      <w:pPr>
        <w:spacing w:line="276" w:lineRule="auto"/>
        <w:jc w:val="center"/>
      </w:pPr>
      <w:r w:rsidRPr="00C5421E">
        <w:rPr>
          <w:noProof/>
        </w:rPr>
        <w:drawing>
          <wp:anchor distT="0" distB="0" distL="114300" distR="114300" simplePos="0" relativeHeight="251659264" behindDoc="0" locked="0" layoutInCell="1" allowOverlap="1" wp14:anchorId="49A806FA" wp14:editId="18B51A7F">
            <wp:simplePos x="0" y="0"/>
            <wp:positionH relativeFrom="margin">
              <wp:align>center</wp:align>
            </wp:positionH>
            <wp:positionV relativeFrom="paragraph">
              <wp:posOffset>15240</wp:posOffset>
            </wp:positionV>
            <wp:extent cx="1877695" cy="1781175"/>
            <wp:effectExtent l="0" t="0" r="8255" b="9525"/>
            <wp:wrapTight wrapText="bothSides">
              <wp:wrapPolygon edited="0">
                <wp:start x="0" y="0"/>
                <wp:lineTo x="0" y="21484"/>
                <wp:lineTo x="21476" y="21484"/>
                <wp:lineTo x="21476" y="0"/>
                <wp:lineTo x="0" y="0"/>
              </wp:wrapPolygon>
            </wp:wrapTight>
            <wp:docPr id="1"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7"/>
                    <pic:cNvPicPr>
                      <a:picLocks noChangeAspect="1" noChangeArrowheads="1"/>
                    </pic:cNvPicPr>
                  </pic:nvPicPr>
                  <pic:blipFill>
                    <a:blip r:embed="rId7"/>
                    <a:stretch>
                      <a:fillRect/>
                    </a:stretch>
                  </pic:blipFill>
                  <pic:spPr bwMode="auto">
                    <a:xfrm>
                      <a:off x="0" y="0"/>
                      <a:ext cx="1877695" cy="1781175"/>
                    </a:xfrm>
                    <a:prstGeom prst="rect">
                      <a:avLst/>
                    </a:prstGeom>
                  </pic:spPr>
                </pic:pic>
              </a:graphicData>
            </a:graphic>
          </wp:anchor>
        </w:drawing>
      </w:r>
    </w:p>
    <w:p w14:paraId="15A3051E" w14:textId="77777777" w:rsidR="00197009" w:rsidRPr="00C5421E" w:rsidRDefault="00197009" w:rsidP="00197009">
      <w:pPr>
        <w:spacing w:line="276" w:lineRule="auto"/>
        <w:jc w:val="center"/>
      </w:pPr>
    </w:p>
    <w:p w14:paraId="4AFC2407" w14:textId="77777777" w:rsidR="00197009" w:rsidRPr="00C5421E" w:rsidRDefault="00197009" w:rsidP="00197009">
      <w:pPr>
        <w:spacing w:line="276" w:lineRule="auto"/>
        <w:jc w:val="center"/>
        <w:rPr>
          <w:b/>
        </w:rPr>
      </w:pPr>
    </w:p>
    <w:p w14:paraId="619BF5FD" w14:textId="77777777" w:rsidR="00197009" w:rsidRPr="00C5421E" w:rsidRDefault="00197009" w:rsidP="00197009">
      <w:pPr>
        <w:spacing w:line="276" w:lineRule="auto"/>
        <w:jc w:val="center"/>
        <w:rPr>
          <w:b/>
        </w:rPr>
      </w:pPr>
    </w:p>
    <w:p w14:paraId="19481B42" w14:textId="77777777" w:rsidR="00197009" w:rsidRPr="00C5421E" w:rsidRDefault="00197009" w:rsidP="00197009">
      <w:pPr>
        <w:spacing w:line="276" w:lineRule="auto"/>
        <w:jc w:val="center"/>
        <w:rPr>
          <w:b/>
        </w:rPr>
      </w:pPr>
    </w:p>
    <w:p w14:paraId="0A823CB3" w14:textId="77777777" w:rsidR="00197009" w:rsidRPr="00C5421E" w:rsidRDefault="00197009" w:rsidP="00197009">
      <w:pPr>
        <w:spacing w:line="276" w:lineRule="auto"/>
        <w:jc w:val="center"/>
        <w:rPr>
          <w:b/>
        </w:rPr>
      </w:pPr>
    </w:p>
    <w:p w14:paraId="28E779C7" w14:textId="77777777" w:rsidR="00B5088D" w:rsidRPr="00C5421E" w:rsidRDefault="00B5088D" w:rsidP="00197009">
      <w:pPr>
        <w:spacing w:line="276" w:lineRule="auto"/>
        <w:jc w:val="center"/>
        <w:rPr>
          <w:b/>
        </w:rPr>
      </w:pPr>
    </w:p>
    <w:p w14:paraId="16C61731" w14:textId="77777777" w:rsidR="00B5088D" w:rsidRPr="00C5421E" w:rsidRDefault="00B5088D" w:rsidP="00197009">
      <w:pPr>
        <w:spacing w:line="276" w:lineRule="auto"/>
        <w:jc w:val="center"/>
        <w:rPr>
          <w:b/>
        </w:rPr>
      </w:pPr>
    </w:p>
    <w:p w14:paraId="2A080FBD" w14:textId="533797C4" w:rsidR="00197009" w:rsidRPr="00C5421E" w:rsidRDefault="00197009" w:rsidP="00197009">
      <w:pPr>
        <w:spacing w:line="276" w:lineRule="auto"/>
        <w:jc w:val="center"/>
        <w:rPr>
          <w:i/>
        </w:rPr>
      </w:pPr>
      <w:r w:rsidRPr="00C5421E">
        <w:rPr>
          <w:b/>
        </w:rPr>
        <w:t xml:space="preserve">SPECYFIKACJA  WARUNKÓW  ZAMÓWIENIA </w:t>
      </w:r>
      <w:r w:rsidRPr="00C5421E">
        <w:rPr>
          <w:b/>
        </w:rPr>
        <w:br/>
        <w:t xml:space="preserve">(zwana dalej „SWZ”) </w:t>
      </w:r>
      <w:r w:rsidRPr="00C5421E">
        <w:rPr>
          <w:b/>
        </w:rPr>
        <w:br/>
      </w:r>
    </w:p>
    <w:p w14:paraId="12509636" w14:textId="531B44D6" w:rsidR="00197009" w:rsidRPr="00C5421E" w:rsidRDefault="00197009" w:rsidP="00197009">
      <w:pPr>
        <w:spacing w:line="276" w:lineRule="auto"/>
        <w:jc w:val="center"/>
      </w:pPr>
      <w:r w:rsidRPr="00C5421E">
        <w:t>Dotyczy postępowania o udzielenie zamówienia publicznego na zadanie pn:</w:t>
      </w:r>
    </w:p>
    <w:p w14:paraId="582CA8B9" w14:textId="77777777" w:rsidR="0042217D" w:rsidRPr="00C5421E" w:rsidRDefault="0042217D" w:rsidP="00197009">
      <w:pPr>
        <w:spacing w:line="276" w:lineRule="auto"/>
        <w:jc w:val="center"/>
      </w:pPr>
    </w:p>
    <w:p w14:paraId="389F5336" w14:textId="39B10B33" w:rsidR="00197009" w:rsidRPr="00C5421E" w:rsidRDefault="00197009" w:rsidP="00197009">
      <w:pPr>
        <w:pStyle w:val="Tytu0"/>
        <w:tabs>
          <w:tab w:val="left" w:pos="5529"/>
        </w:tabs>
        <w:spacing w:line="276" w:lineRule="auto"/>
        <w:rPr>
          <w:sz w:val="24"/>
          <w:szCs w:val="24"/>
          <w:shd w:val="clear" w:color="auto" w:fill="00FF00"/>
        </w:rPr>
      </w:pPr>
      <w:r w:rsidRPr="00C5421E">
        <w:rPr>
          <w:sz w:val="24"/>
          <w:szCs w:val="24"/>
        </w:rPr>
        <w:t>Dostawa sprzętu komputerowego</w:t>
      </w:r>
      <w:r w:rsidR="0042217D" w:rsidRPr="00C5421E">
        <w:rPr>
          <w:sz w:val="24"/>
          <w:szCs w:val="24"/>
        </w:rPr>
        <w:t xml:space="preserve"> </w:t>
      </w:r>
      <w:r w:rsidR="003D3559" w:rsidRPr="00C5421E">
        <w:rPr>
          <w:sz w:val="24"/>
          <w:szCs w:val="24"/>
        </w:rPr>
        <w:t>oraz dostawa</w:t>
      </w:r>
      <w:r w:rsidR="002F2498" w:rsidRPr="00C5421E">
        <w:rPr>
          <w:sz w:val="24"/>
          <w:szCs w:val="24"/>
        </w:rPr>
        <w:t xml:space="preserve">, montaż i przeniesienie danych </w:t>
      </w:r>
      <w:r w:rsidR="0042217D" w:rsidRPr="00C5421E">
        <w:rPr>
          <w:sz w:val="24"/>
          <w:szCs w:val="24"/>
        </w:rPr>
        <w:t>serwerowni</w:t>
      </w:r>
      <w:r w:rsidRPr="00C5421E">
        <w:rPr>
          <w:sz w:val="24"/>
          <w:szCs w:val="24"/>
        </w:rPr>
        <w:t xml:space="preserve"> w ramach realizacji projektu „Cyfrowa Gmina”</w:t>
      </w:r>
    </w:p>
    <w:p w14:paraId="6B0B843A" w14:textId="77777777" w:rsidR="0042217D" w:rsidRPr="00C5421E" w:rsidRDefault="0042217D" w:rsidP="0042217D">
      <w:pPr>
        <w:pStyle w:val="Standard"/>
        <w:spacing w:before="57" w:after="57" w:line="271" w:lineRule="auto"/>
        <w:jc w:val="both"/>
        <w:rPr>
          <w:rFonts w:ascii="Times New Roman" w:hAnsi="Times New Roman" w:cs="Times New Roman"/>
        </w:rPr>
      </w:pPr>
      <w:r w:rsidRPr="00C5421E">
        <w:rPr>
          <w:rFonts w:ascii="Times New Roman" w:hAnsi="Times New Roman" w:cs="Times New Roman"/>
          <w:i/>
        </w:rPr>
        <w:t xml:space="preserve">o wartości zamówienia nieprzekraczającej progów unijnych, o jakich stanowi art. 3 ustawy </w:t>
      </w:r>
      <w:r w:rsidRPr="00C5421E">
        <w:rPr>
          <w:rFonts w:ascii="Times New Roman" w:hAnsi="Times New Roman" w:cs="Times New Roman"/>
          <w:i/>
        </w:rPr>
        <w:br/>
        <w:t>z dnia 11.09.2019 r. - Prawo zamówień publicznych (Dz. U. z 2019 r. poz. 2019 ze zm.).</w:t>
      </w:r>
    </w:p>
    <w:p w14:paraId="33DC8F3F" w14:textId="77777777" w:rsidR="0042217D" w:rsidRPr="00C5421E" w:rsidRDefault="0042217D" w:rsidP="0042217D">
      <w:pPr>
        <w:pStyle w:val="Standard"/>
        <w:spacing w:before="57" w:after="57" w:line="266" w:lineRule="auto"/>
        <w:jc w:val="both"/>
        <w:rPr>
          <w:rFonts w:ascii="Times New Roman" w:hAnsi="Times New Roman" w:cs="Times New Roman"/>
        </w:rPr>
      </w:pPr>
    </w:p>
    <w:p w14:paraId="2F702633" w14:textId="77777777" w:rsidR="0042217D" w:rsidRPr="00C5421E" w:rsidRDefault="0042217D" w:rsidP="0042217D">
      <w:pPr>
        <w:pStyle w:val="Standard"/>
        <w:spacing w:before="57" w:after="57" w:line="266" w:lineRule="auto"/>
        <w:jc w:val="both"/>
        <w:rPr>
          <w:rFonts w:ascii="Times New Roman" w:hAnsi="Times New Roman" w:cs="Times New Roman"/>
          <w:b/>
          <w:bCs/>
        </w:rPr>
      </w:pPr>
    </w:p>
    <w:p w14:paraId="7C7642D9" w14:textId="77777777" w:rsidR="0042217D" w:rsidRPr="00C5421E" w:rsidRDefault="0042217D" w:rsidP="0042217D">
      <w:pPr>
        <w:pStyle w:val="Standard"/>
        <w:spacing w:before="57" w:after="57" w:line="266" w:lineRule="auto"/>
        <w:jc w:val="center"/>
        <w:rPr>
          <w:rFonts w:ascii="Times New Roman" w:hAnsi="Times New Roman" w:cs="Times New Roman"/>
          <w:b/>
          <w:bCs/>
        </w:rPr>
      </w:pPr>
      <w:r w:rsidRPr="00C5421E">
        <w:rPr>
          <w:rFonts w:ascii="Times New Roman" w:hAnsi="Times New Roman" w:cs="Times New Roman"/>
          <w:b/>
          <w:bCs/>
        </w:rPr>
        <w:t>NR POSTĘPOWANIA (nr referencyjny):</w:t>
      </w:r>
    </w:p>
    <w:p w14:paraId="5FEF743E" w14:textId="017BC2BA" w:rsidR="0042217D" w:rsidRPr="00C5421E" w:rsidRDefault="0042217D" w:rsidP="0042217D">
      <w:pPr>
        <w:pStyle w:val="Standard"/>
        <w:spacing w:before="57" w:after="57" w:line="266" w:lineRule="auto"/>
        <w:jc w:val="center"/>
        <w:rPr>
          <w:rFonts w:ascii="Times New Roman" w:hAnsi="Times New Roman" w:cs="Times New Roman"/>
        </w:rPr>
      </w:pPr>
      <w:r w:rsidRPr="00C5421E">
        <w:rPr>
          <w:rFonts w:ascii="Times New Roman" w:hAnsi="Times New Roman" w:cs="Times New Roman"/>
        </w:rPr>
        <w:t>IDGO.271.1.</w:t>
      </w:r>
      <w:r w:rsidR="00B9257E">
        <w:rPr>
          <w:rFonts w:ascii="Times New Roman" w:hAnsi="Times New Roman" w:cs="Times New Roman"/>
        </w:rPr>
        <w:t>3</w:t>
      </w:r>
      <w:r w:rsidRPr="00C5421E">
        <w:rPr>
          <w:rFonts w:ascii="Times New Roman" w:hAnsi="Times New Roman" w:cs="Times New Roman"/>
        </w:rPr>
        <w:t>.2022</w:t>
      </w:r>
    </w:p>
    <w:p w14:paraId="004B60A5" w14:textId="77777777" w:rsidR="0042217D" w:rsidRPr="00C5421E" w:rsidRDefault="0042217D" w:rsidP="0042217D">
      <w:pPr>
        <w:pStyle w:val="Standard"/>
        <w:spacing w:before="57" w:after="57" w:line="364" w:lineRule="auto"/>
        <w:jc w:val="both"/>
        <w:rPr>
          <w:rFonts w:ascii="Times New Roman" w:hAnsi="Times New Roman" w:cs="Times New Roman"/>
          <w:b/>
        </w:rPr>
      </w:pPr>
    </w:p>
    <w:p w14:paraId="66C73F8E" w14:textId="77777777" w:rsidR="0042217D" w:rsidRPr="00C5421E" w:rsidRDefault="0042217D" w:rsidP="0042217D">
      <w:pPr>
        <w:pStyle w:val="Standard"/>
        <w:spacing w:before="57" w:after="57" w:line="364" w:lineRule="auto"/>
        <w:jc w:val="both"/>
        <w:rPr>
          <w:rFonts w:ascii="Times New Roman" w:hAnsi="Times New Roman" w:cs="Times New Roman"/>
          <w:b/>
        </w:rPr>
      </w:pPr>
    </w:p>
    <w:p w14:paraId="04DE0B79" w14:textId="77777777" w:rsidR="0042217D" w:rsidRPr="00C5421E" w:rsidRDefault="0042217D" w:rsidP="0042217D">
      <w:pPr>
        <w:pStyle w:val="Standard"/>
        <w:spacing w:before="57" w:after="57" w:line="364" w:lineRule="auto"/>
        <w:jc w:val="both"/>
        <w:rPr>
          <w:rFonts w:ascii="Times New Roman" w:hAnsi="Times New Roman" w:cs="Times New Roman"/>
          <w:b/>
        </w:rPr>
      </w:pPr>
    </w:p>
    <w:p w14:paraId="556ADD80" w14:textId="77777777" w:rsidR="0042217D" w:rsidRPr="00C5421E" w:rsidRDefault="0042217D" w:rsidP="0042217D">
      <w:pPr>
        <w:pStyle w:val="Standard"/>
        <w:spacing w:before="57" w:after="57" w:line="266" w:lineRule="auto"/>
        <w:jc w:val="both"/>
        <w:rPr>
          <w:rFonts w:ascii="Times New Roman" w:hAnsi="Times New Roman" w:cs="Times New Roman"/>
        </w:rPr>
      </w:pPr>
    </w:p>
    <w:p w14:paraId="2ED1E503" w14:textId="77777777" w:rsidR="00864E05" w:rsidRDefault="0042217D" w:rsidP="0042217D">
      <w:pPr>
        <w:pStyle w:val="Standard"/>
        <w:spacing w:before="57" w:after="57" w:line="266" w:lineRule="auto"/>
        <w:jc w:val="both"/>
        <w:rPr>
          <w:rFonts w:ascii="Times New Roman" w:hAnsi="Times New Roman" w:cs="Times New Roman"/>
        </w:rPr>
      </w:pPr>
      <w:r w:rsidRPr="00C5421E">
        <w:rPr>
          <w:rFonts w:ascii="Times New Roman" w:hAnsi="Times New Roman" w:cs="Times New Roman"/>
        </w:rPr>
        <w:t xml:space="preserve">                                                                                                                       </w:t>
      </w:r>
    </w:p>
    <w:p w14:paraId="7C1C85C7" w14:textId="77777777" w:rsidR="00864E05" w:rsidRDefault="00864E05" w:rsidP="0042217D">
      <w:pPr>
        <w:pStyle w:val="Standard"/>
        <w:spacing w:before="57" w:after="57" w:line="266" w:lineRule="auto"/>
        <w:jc w:val="both"/>
        <w:rPr>
          <w:rFonts w:ascii="Times New Roman" w:hAnsi="Times New Roman" w:cs="Times New Roman"/>
        </w:rPr>
      </w:pPr>
    </w:p>
    <w:p w14:paraId="0DB5103D" w14:textId="77777777" w:rsidR="00864E05" w:rsidRDefault="00864E05" w:rsidP="0042217D">
      <w:pPr>
        <w:pStyle w:val="Standard"/>
        <w:spacing w:before="57" w:after="57" w:line="266" w:lineRule="auto"/>
        <w:jc w:val="both"/>
        <w:rPr>
          <w:rFonts w:ascii="Times New Roman" w:hAnsi="Times New Roman" w:cs="Times New Roman"/>
        </w:rPr>
      </w:pPr>
    </w:p>
    <w:p w14:paraId="0EA457CD" w14:textId="7207F09D" w:rsidR="0042217D" w:rsidRPr="00C5421E" w:rsidRDefault="00864E05" w:rsidP="0042217D">
      <w:pPr>
        <w:pStyle w:val="Standard"/>
        <w:spacing w:before="57" w:after="57" w:line="266" w:lineRule="auto"/>
        <w:jc w:val="both"/>
        <w:rPr>
          <w:rFonts w:ascii="Times New Roman" w:hAnsi="Times New Roman" w:cs="Times New Roman"/>
        </w:rPr>
      </w:pPr>
      <w:r>
        <w:rPr>
          <w:rFonts w:ascii="Times New Roman" w:hAnsi="Times New Roman" w:cs="Times New Roman"/>
        </w:rPr>
        <w:t xml:space="preserve">                                                                                                                 </w:t>
      </w:r>
      <w:r w:rsidRPr="00C5421E">
        <w:rPr>
          <w:rFonts w:ascii="Times New Roman" w:hAnsi="Times New Roman" w:cs="Times New Roman"/>
        </w:rPr>
        <w:t>Zatwierdzam</w:t>
      </w:r>
    </w:p>
    <w:p w14:paraId="51C90274" w14:textId="77777777" w:rsidR="0042217D" w:rsidRPr="00C5421E" w:rsidRDefault="0042217D" w:rsidP="0042217D">
      <w:pPr>
        <w:pStyle w:val="Standard"/>
        <w:spacing w:before="57" w:after="57" w:line="266" w:lineRule="auto"/>
        <w:jc w:val="both"/>
        <w:rPr>
          <w:rFonts w:ascii="Times New Roman" w:hAnsi="Times New Roman" w:cs="Times New Roman"/>
        </w:rPr>
      </w:pPr>
      <w:r w:rsidRPr="00C5421E">
        <w:rPr>
          <w:rFonts w:ascii="Times New Roman" w:hAnsi="Times New Roman" w:cs="Times New Roman"/>
        </w:rPr>
        <w:t xml:space="preserve">                                                                                                             Mieczysław Skrzypczak</w:t>
      </w:r>
    </w:p>
    <w:p w14:paraId="276FF1B6" w14:textId="3EE877D9" w:rsidR="0042217D" w:rsidRPr="00C5421E" w:rsidRDefault="0042217D" w:rsidP="0042217D">
      <w:pPr>
        <w:pStyle w:val="Standard"/>
        <w:spacing w:before="57" w:after="57" w:line="266" w:lineRule="auto"/>
        <w:jc w:val="both"/>
        <w:rPr>
          <w:rFonts w:ascii="Times New Roman" w:hAnsi="Times New Roman" w:cs="Times New Roman"/>
        </w:rPr>
      </w:pPr>
    </w:p>
    <w:p w14:paraId="36E8C7EB" w14:textId="77777777" w:rsidR="00B5088D" w:rsidRPr="00C5421E" w:rsidRDefault="00B5088D" w:rsidP="0042217D">
      <w:pPr>
        <w:pStyle w:val="Standard"/>
        <w:widowControl w:val="0"/>
        <w:spacing w:before="57" w:after="57" w:line="268" w:lineRule="auto"/>
        <w:jc w:val="center"/>
        <w:rPr>
          <w:rFonts w:ascii="Times New Roman" w:hAnsi="Times New Roman" w:cs="Times New Roman"/>
        </w:rPr>
      </w:pPr>
    </w:p>
    <w:p w14:paraId="2595A3B3" w14:textId="4874763C" w:rsidR="0042217D" w:rsidRPr="00C5421E" w:rsidRDefault="0042217D" w:rsidP="0042217D">
      <w:pPr>
        <w:pStyle w:val="Standard"/>
        <w:widowControl w:val="0"/>
        <w:spacing w:before="57" w:after="57" w:line="268" w:lineRule="auto"/>
        <w:jc w:val="center"/>
        <w:rPr>
          <w:rFonts w:ascii="Times New Roman" w:hAnsi="Times New Roman" w:cs="Times New Roman"/>
        </w:rPr>
      </w:pPr>
      <w:r w:rsidRPr="00C5421E">
        <w:rPr>
          <w:rFonts w:ascii="Times New Roman" w:hAnsi="Times New Roman" w:cs="Times New Roman"/>
        </w:rPr>
        <w:t>Kuślin 2022</w:t>
      </w:r>
    </w:p>
    <w:p w14:paraId="3F800CE9" w14:textId="43B43881" w:rsidR="00197009" w:rsidRPr="00C5421E" w:rsidRDefault="00197009" w:rsidP="002F2498">
      <w:pPr>
        <w:jc w:val="center"/>
      </w:pPr>
      <w:r w:rsidRPr="00C5421E">
        <w:br w:type="page"/>
      </w:r>
    </w:p>
    <w:p w14:paraId="6998567F" w14:textId="77777777" w:rsidR="00197009" w:rsidRPr="00C5421E" w:rsidRDefault="00197009" w:rsidP="00197009">
      <w:pPr>
        <w:pStyle w:val="Nagwek1"/>
      </w:pPr>
      <w:bookmarkStart w:id="0" w:name="_Toc95466912"/>
      <w:r w:rsidRPr="00C5421E">
        <w:rPr>
          <w:caps w:val="0"/>
        </w:rPr>
        <w:lastRenderedPageBreak/>
        <w:t>NAZWA ORAZ ADRES ZAMAWIAJĄCEGO</w:t>
      </w:r>
      <w:bookmarkEnd w:id="0"/>
    </w:p>
    <w:p w14:paraId="76C62E95"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bookmarkStart w:id="1" w:name="_Toc95466913"/>
      <w:r w:rsidRPr="00C5421E">
        <w:rPr>
          <w:rFonts w:ascii="Times New Roman" w:eastAsia="Arial" w:hAnsi="Times New Roman" w:cs="Times New Roman"/>
        </w:rPr>
        <w:t>Gmina Kuślin</w:t>
      </w:r>
    </w:p>
    <w:p w14:paraId="2BF61007"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r w:rsidRPr="00C5421E">
        <w:rPr>
          <w:rFonts w:ascii="Times New Roman" w:eastAsia="Arial" w:hAnsi="Times New Roman" w:cs="Times New Roman"/>
        </w:rPr>
        <w:t>Adres: 64-316 Kuślin, ul. Emilii Sczanieckiej 4</w:t>
      </w:r>
    </w:p>
    <w:p w14:paraId="19D1A6CD" w14:textId="77777777" w:rsidR="0042217D" w:rsidRPr="00C5421E" w:rsidRDefault="0042217D" w:rsidP="0042217D">
      <w:pPr>
        <w:pStyle w:val="Standard"/>
        <w:spacing w:before="57" w:after="57" w:line="276" w:lineRule="auto"/>
        <w:jc w:val="both"/>
        <w:rPr>
          <w:rFonts w:ascii="Times New Roman" w:eastAsia="Arial" w:hAnsi="Times New Roman" w:cs="Times New Roman"/>
          <w:lang w:val="en-US"/>
        </w:rPr>
      </w:pPr>
      <w:r w:rsidRPr="00C5421E">
        <w:rPr>
          <w:rFonts w:ascii="Times New Roman" w:eastAsia="Arial" w:hAnsi="Times New Roman" w:cs="Times New Roman"/>
          <w:lang w:val="en-US"/>
        </w:rPr>
        <w:t>nr tel. +48 61 44 72 722</w:t>
      </w:r>
    </w:p>
    <w:p w14:paraId="1AF8BA2D" w14:textId="77777777" w:rsidR="0042217D" w:rsidRPr="00C5421E" w:rsidRDefault="0042217D" w:rsidP="0042217D">
      <w:pPr>
        <w:pStyle w:val="Standard"/>
        <w:spacing w:before="57" w:after="57" w:line="276" w:lineRule="auto"/>
        <w:jc w:val="both"/>
        <w:rPr>
          <w:rFonts w:ascii="Times New Roman" w:hAnsi="Times New Roman" w:cs="Times New Roman"/>
        </w:rPr>
      </w:pPr>
      <w:r w:rsidRPr="00C5421E">
        <w:rPr>
          <w:rFonts w:ascii="Times New Roman" w:eastAsia="Arial" w:hAnsi="Times New Roman" w:cs="Times New Roman"/>
          <w:lang w:val="en-US"/>
        </w:rPr>
        <w:t xml:space="preserve">e-mail: </w:t>
      </w:r>
      <w:hyperlink r:id="rId8">
        <w:r w:rsidRPr="00C5421E">
          <w:rPr>
            <w:rStyle w:val="czeinternetowe"/>
            <w:rFonts w:ascii="Times New Roman" w:eastAsia="Arial" w:hAnsi="Times New Roman" w:cs="Times New Roman"/>
            <w:lang w:val="en-US"/>
          </w:rPr>
          <w:t>urzad@kuslin.pl</w:t>
        </w:r>
      </w:hyperlink>
    </w:p>
    <w:p w14:paraId="530B108F"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r w:rsidRPr="00C5421E">
        <w:rPr>
          <w:rFonts w:ascii="Times New Roman" w:eastAsia="Arial" w:hAnsi="Times New Roman" w:cs="Times New Roman"/>
        </w:rPr>
        <w:t>adres strony internetowej: www.bip.kuslin.pl</w:t>
      </w:r>
    </w:p>
    <w:p w14:paraId="6A873156"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r w:rsidRPr="00C5421E">
        <w:rPr>
          <w:rFonts w:ascii="Times New Roman" w:eastAsia="Arial" w:hAnsi="Times New Roman" w:cs="Times New Roman"/>
        </w:rPr>
        <w:t>Godziny urzędowania: poniedziałek-piątek 07:30-15:30</w:t>
      </w:r>
    </w:p>
    <w:p w14:paraId="5F7CA5F4"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r w:rsidRPr="00C5421E">
        <w:rPr>
          <w:rFonts w:ascii="Times New Roman" w:eastAsia="Arial" w:hAnsi="Times New Roman" w:cs="Times New Roman"/>
        </w:rPr>
        <w:t>NIP 788-19-16-730</w:t>
      </w:r>
    </w:p>
    <w:p w14:paraId="4BF76931" w14:textId="77777777" w:rsidR="0042217D" w:rsidRPr="00C5421E" w:rsidRDefault="0042217D" w:rsidP="0042217D">
      <w:pPr>
        <w:pStyle w:val="Standard"/>
        <w:spacing w:before="57" w:after="57" w:line="276" w:lineRule="auto"/>
        <w:jc w:val="both"/>
        <w:rPr>
          <w:rFonts w:ascii="Times New Roman" w:eastAsia="Arial" w:hAnsi="Times New Roman" w:cs="Times New Roman"/>
        </w:rPr>
      </w:pPr>
      <w:r w:rsidRPr="00C5421E">
        <w:rPr>
          <w:rFonts w:ascii="Times New Roman" w:eastAsia="Arial" w:hAnsi="Times New Roman" w:cs="Times New Roman"/>
        </w:rPr>
        <w:t>REGON 631258916</w:t>
      </w:r>
    </w:p>
    <w:p w14:paraId="6D8B57B0" w14:textId="77777777" w:rsidR="0042217D" w:rsidRPr="00C5421E" w:rsidRDefault="0042217D" w:rsidP="0042217D">
      <w:pPr>
        <w:pStyle w:val="Standard"/>
        <w:spacing w:before="57" w:after="57" w:line="276" w:lineRule="auto"/>
        <w:jc w:val="both"/>
        <w:rPr>
          <w:rFonts w:ascii="Times New Roman" w:hAnsi="Times New Roman" w:cs="Times New Roman"/>
        </w:rPr>
      </w:pPr>
    </w:p>
    <w:p w14:paraId="15AFE171" w14:textId="77777777" w:rsidR="0042217D" w:rsidRPr="00C5421E" w:rsidRDefault="0042217D" w:rsidP="0042217D">
      <w:pPr>
        <w:pStyle w:val="Standard"/>
        <w:spacing w:before="57" w:after="57" w:line="276" w:lineRule="auto"/>
        <w:jc w:val="both"/>
        <w:rPr>
          <w:rFonts w:ascii="Times New Roman" w:hAnsi="Times New Roman" w:cs="Times New Roman"/>
        </w:rPr>
      </w:pPr>
      <w:r w:rsidRPr="00C5421E">
        <w:rPr>
          <w:rFonts w:ascii="Times New Roman" w:hAnsi="Times New Roman" w:cs="Times New Roman"/>
        </w:rPr>
        <w:t xml:space="preserve">Komunikacja w przedmiotowym postępowaniu o udzielenie zamówienia odbywa się przy użyciu środków komunikacji elektronicznej, za pośrednictwem Platformy zakupowej Zamawiającego dostępnej pod adresem: </w:t>
      </w:r>
      <w:hyperlink r:id="rId9">
        <w:r w:rsidRPr="00C5421E">
          <w:rPr>
            <w:rStyle w:val="Internetlink"/>
            <w:rFonts w:ascii="Times New Roman" w:eastAsia="Arial" w:hAnsi="Times New Roman" w:cs="Times New Roman"/>
          </w:rPr>
          <w:t>https://platformazakupowa.pl/pn/kuslin</w:t>
        </w:r>
      </w:hyperlink>
      <w:r w:rsidRPr="00C5421E">
        <w:rPr>
          <w:rFonts w:ascii="Times New Roman" w:hAnsi="Times New Roman" w:cs="Times New Roman"/>
        </w:rPr>
        <w:t xml:space="preserve">  (dalej: </w:t>
      </w:r>
      <w:r w:rsidRPr="00C5421E">
        <w:rPr>
          <w:rFonts w:ascii="Times New Roman" w:hAnsi="Times New Roman" w:cs="Times New Roman"/>
          <w:b/>
          <w:bCs/>
        </w:rPr>
        <w:t>Platforma</w:t>
      </w:r>
      <w:r w:rsidRPr="00C5421E">
        <w:rPr>
          <w:rFonts w:ascii="Times New Roman" w:hAnsi="Times New Roman" w:cs="Times New Roman"/>
        </w:rPr>
        <w:t>).</w:t>
      </w:r>
    </w:p>
    <w:p w14:paraId="1768721D" w14:textId="77777777" w:rsidR="0042217D" w:rsidRPr="00C5421E" w:rsidRDefault="0042217D" w:rsidP="0042217D">
      <w:pPr>
        <w:pStyle w:val="Standard"/>
        <w:spacing w:line="276" w:lineRule="auto"/>
        <w:jc w:val="both"/>
        <w:rPr>
          <w:rFonts w:ascii="Times New Roman" w:hAnsi="Times New Roman" w:cs="Times New Roman"/>
          <w:bCs/>
        </w:rPr>
      </w:pPr>
    </w:p>
    <w:p w14:paraId="1CEE6FA5" w14:textId="77777777" w:rsidR="0042217D" w:rsidRPr="00C5421E" w:rsidRDefault="0042217D" w:rsidP="0042217D">
      <w:pPr>
        <w:pStyle w:val="Standard"/>
        <w:spacing w:line="276" w:lineRule="auto"/>
        <w:jc w:val="both"/>
        <w:rPr>
          <w:rFonts w:ascii="Times New Roman" w:hAnsi="Times New Roman" w:cs="Times New Roman"/>
        </w:rPr>
      </w:pPr>
      <w:r w:rsidRPr="00C5421E">
        <w:rPr>
          <w:rFonts w:ascii="Times New Roman" w:hAnsi="Times New Roman" w:cs="Times New Roman"/>
          <w:bCs/>
        </w:rPr>
        <w:t xml:space="preserve">Adres strony internetowej, na której prowadzone jest postępowanie oraz adres strony internetowej, na której udostępniane będą zmiany i wyjaśnienia treści SWZ oraz inne dokumenty zamówienia bezpośrednio związane z postępowaniem postępowania o udzielenie zamówienia: </w:t>
      </w:r>
      <w:hyperlink r:id="rId10">
        <w:r w:rsidRPr="00C5421E">
          <w:rPr>
            <w:rStyle w:val="czeinternetowe"/>
            <w:rFonts w:ascii="Times New Roman" w:eastAsia="Arial" w:hAnsi="Times New Roman" w:cs="Times New Roman"/>
            <w:bCs/>
          </w:rPr>
          <w:t>https://platformazakupowa.pl/pn/kuslin</w:t>
        </w:r>
      </w:hyperlink>
      <w:r w:rsidRPr="00C5421E">
        <w:rPr>
          <w:rFonts w:ascii="Times New Roman" w:hAnsi="Times New Roman" w:cs="Times New Roman"/>
          <w:bCs/>
          <w:color w:val="0000FF"/>
          <w:u w:val="single" w:color="0000FF"/>
        </w:rPr>
        <w:t xml:space="preserve">  </w:t>
      </w:r>
    </w:p>
    <w:p w14:paraId="023DCDC2" w14:textId="77777777" w:rsidR="0042217D" w:rsidRPr="00C5421E" w:rsidRDefault="0042217D" w:rsidP="0042217D">
      <w:pPr>
        <w:pStyle w:val="Standard"/>
        <w:spacing w:line="276" w:lineRule="auto"/>
        <w:jc w:val="both"/>
        <w:rPr>
          <w:rFonts w:ascii="Times New Roman" w:hAnsi="Times New Roman" w:cs="Times New Roman"/>
          <w:bCs/>
        </w:rPr>
      </w:pPr>
    </w:p>
    <w:p w14:paraId="180B4387" w14:textId="77777777" w:rsidR="0042217D" w:rsidRPr="00C5421E" w:rsidRDefault="0042217D" w:rsidP="0042217D">
      <w:pPr>
        <w:pStyle w:val="Standard"/>
        <w:spacing w:before="57" w:after="57" w:line="276" w:lineRule="auto"/>
        <w:jc w:val="both"/>
        <w:rPr>
          <w:rFonts w:ascii="Times New Roman" w:hAnsi="Times New Roman" w:cs="Times New Roman"/>
        </w:rPr>
      </w:pPr>
      <w:r w:rsidRPr="00C5421E">
        <w:rPr>
          <w:rFonts w:ascii="Times New Roman" w:hAnsi="Times New Roman" w:cs="Times New Roman"/>
        </w:rPr>
        <w:t>Na powyższej stronie (Platformie) udostępniane będą wszelkie dokumenty związane z prowadzoną procedurą.</w:t>
      </w:r>
    </w:p>
    <w:p w14:paraId="5ECB5F74" w14:textId="77777777" w:rsidR="00197009" w:rsidRPr="00C5421E" w:rsidRDefault="00197009" w:rsidP="00197009">
      <w:pPr>
        <w:pStyle w:val="Nagwek1"/>
      </w:pPr>
      <w:r w:rsidRPr="00C5421E">
        <w:rPr>
          <w:caps w:val="0"/>
        </w:rPr>
        <w:t>TRYB UDZIELENIE ZAMÓWIENIA ORAZ INFORMACJA, CZY ZAMAWIAJĄCY PRZEWIDUJE WYBÓR NAJKORZYSTNIEJSZEJ OFERTY Z MOŻLIWOŚCIĄ PROWADZENIA NEGOCJACJI</w:t>
      </w:r>
      <w:bookmarkEnd w:id="1"/>
    </w:p>
    <w:p w14:paraId="3B19C4D3" w14:textId="6FB6E7A4" w:rsidR="00197009" w:rsidRPr="00C5421E" w:rsidRDefault="00197009" w:rsidP="00197009">
      <w:pPr>
        <w:ind w:firstLine="567"/>
      </w:pPr>
      <w:r w:rsidRPr="00C5421E">
        <w:t xml:space="preserve">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Pzp). </w:t>
      </w:r>
    </w:p>
    <w:p w14:paraId="66A0AAC4" w14:textId="77777777" w:rsidR="00197009" w:rsidRPr="00C5421E" w:rsidRDefault="00197009" w:rsidP="00197009">
      <w:pPr>
        <w:ind w:firstLine="567"/>
      </w:pPr>
      <w:r w:rsidRPr="00C5421E">
        <w:t xml:space="preserve">Zamawiając </w:t>
      </w:r>
      <w:r w:rsidRPr="00C5421E">
        <w:rPr>
          <w:b/>
        </w:rPr>
        <w:t>nie przewiduje</w:t>
      </w:r>
      <w:r w:rsidRPr="00C5421E">
        <w:t xml:space="preserve"> możliwości wyboru najkorzystniejszej oferty z możliwością prowadzenia  negocjacji.</w:t>
      </w:r>
    </w:p>
    <w:p w14:paraId="4E27FF44" w14:textId="77777777" w:rsidR="00197009" w:rsidRPr="00C5421E" w:rsidRDefault="00197009" w:rsidP="00197009">
      <w:pPr>
        <w:pStyle w:val="Nagwek1"/>
      </w:pPr>
      <w:bookmarkStart w:id="2" w:name="_Toc95466914"/>
      <w:r w:rsidRPr="00C5421E">
        <w:rPr>
          <w:caps w:val="0"/>
        </w:rPr>
        <w:lastRenderedPageBreak/>
        <w:t>OPIS PRZEDMIOTU ZAMÓWIENIA</w:t>
      </w:r>
      <w:bookmarkEnd w:id="2"/>
    </w:p>
    <w:p w14:paraId="267739B0" w14:textId="2BF987A5" w:rsidR="008543BD" w:rsidRPr="00374E35" w:rsidRDefault="00197009" w:rsidP="00374E35">
      <w:pPr>
        <w:pStyle w:val="Akapitzlist"/>
        <w:numPr>
          <w:ilvl w:val="0"/>
          <w:numId w:val="2"/>
        </w:numPr>
        <w:rPr>
          <w:b/>
        </w:rPr>
      </w:pPr>
      <w:bookmarkStart w:id="3" w:name="_Hlk97630403"/>
      <w:r w:rsidRPr="00C5421E">
        <w:t>Przedmiotem zamówienia jest</w:t>
      </w:r>
      <w:r w:rsidR="008543BD" w:rsidRPr="00C5421E">
        <w:t xml:space="preserve"> dostawa fabrycznie nowego sprzętu informatycznego, wolnego od wad i uszkodzeń. Dostawa realizowana będzie w 2 częściach:</w:t>
      </w:r>
    </w:p>
    <w:p w14:paraId="333298A6" w14:textId="77777777" w:rsidR="00C550F0" w:rsidRPr="00C5421E" w:rsidRDefault="00C550F0" w:rsidP="00C550F0">
      <w:pPr>
        <w:pStyle w:val="Akapitzlist"/>
      </w:pPr>
    </w:p>
    <w:p w14:paraId="20BF087E" w14:textId="77777777" w:rsidR="00C550F0" w:rsidRPr="00C5421E" w:rsidRDefault="00C550F0" w:rsidP="00C550F0">
      <w:pPr>
        <w:pStyle w:val="Akapitzlist"/>
        <w:rPr>
          <w:b/>
          <w:bCs/>
          <w:u w:val="single"/>
        </w:rPr>
      </w:pPr>
      <w:r w:rsidRPr="00C5421E">
        <w:rPr>
          <w:b/>
          <w:bCs/>
          <w:u w:val="single"/>
        </w:rPr>
        <w:t>Część I :</w:t>
      </w:r>
    </w:p>
    <w:p w14:paraId="6F78A55F" w14:textId="2F656F76" w:rsidR="00197009" w:rsidRPr="00C5421E" w:rsidRDefault="00887677" w:rsidP="00C550F0">
      <w:pPr>
        <w:pStyle w:val="Akapitzlist"/>
      </w:pPr>
      <w:r w:rsidRPr="00C5421E">
        <w:t>- dostawa 9 szt komputerów wraz z systemem operacyjnym</w:t>
      </w:r>
      <w:r w:rsidR="009E6A7E">
        <w:t xml:space="preserve"> i pakietem biurowym </w:t>
      </w:r>
    </w:p>
    <w:p w14:paraId="063D451A" w14:textId="5D2CEACA" w:rsidR="00887677" w:rsidRPr="00C5421E" w:rsidRDefault="00887677" w:rsidP="00C550F0">
      <w:pPr>
        <w:pStyle w:val="Akapitzlist"/>
      </w:pPr>
      <w:r w:rsidRPr="00C5421E">
        <w:t>- dostawa 1 szt komputera przenośnego</w:t>
      </w:r>
      <w:r w:rsidR="006C2604">
        <w:t xml:space="preserve"> wraz z systemem operacyjny</w:t>
      </w:r>
      <w:r w:rsidRPr="00C5421E">
        <w:t xml:space="preserve"> (laptop)</w:t>
      </w:r>
      <w:r w:rsidR="009E6A7E">
        <w:t xml:space="preserve"> i pakietem </w:t>
      </w:r>
      <w:r w:rsidR="00374E35">
        <w:t xml:space="preserve">     </w:t>
      </w:r>
      <w:r w:rsidR="009E6A7E">
        <w:t xml:space="preserve">biurowym </w:t>
      </w:r>
    </w:p>
    <w:p w14:paraId="193FCB91" w14:textId="59685C52" w:rsidR="00887677" w:rsidRPr="00C5421E" w:rsidRDefault="00887677" w:rsidP="00C550F0">
      <w:pPr>
        <w:pStyle w:val="Akapitzlist"/>
      </w:pPr>
      <w:r w:rsidRPr="00C5421E">
        <w:t xml:space="preserve">- dostawa 15 szt zasilaczy awaryjnych UPS </w:t>
      </w:r>
    </w:p>
    <w:p w14:paraId="44A94181" w14:textId="27501948" w:rsidR="00887677" w:rsidRPr="00C5421E" w:rsidRDefault="00887677" w:rsidP="00C550F0">
      <w:pPr>
        <w:pStyle w:val="Akapitzlist"/>
        <w:rPr>
          <w:b/>
        </w:rPr>
      </w:pPr>
      <w:r w:rsidRPr="00C5421E">
        <w:t>- dostawa 1 szt zasilacza awaryjnego serwera UPS</w:t>
      </w:r>
    </w:p>
    <w:p w14:paraId="5D142C1A" w14:textId="69ECC134" w:rsidR="00C550F0" w:rsidRPr="00C5421E" w:rsidRDefault="00C550F0" w:rsidP="00C550F0">
      <w:pPr>
        <w:pStyle w:val="Akapitzlist"/>
        <w:rPr>
          <w:b/>
        </w:rPr>
      </w:pPr>
    </w:p>
    <w:p w14:paraId="3ABCC6FA" w14:textId="3ECE3575" w:rsidR="00C550F0" w:rsidRPr="00C5421E" w:rsidRDefault="00C550F0" w:rsidP="00C550F0">
      <w:pPr>
        <w:pStyle w:val="Akapitzlist"/>
        <w:rPr>
          <w:b/>
          <w:u w:val="single"/>
        </w:rPr>
      </w:pPr>
      <w:r w:rsidRPr="00C5421E">
        <w:rPr>
          <w:b/>
          <w:u w:val="single"/>
        </w:rPr>
        <w:t xml:space="preserve">Część II </w:t>
      </w:r>
    </w:p>
    <w:p w14:paraId="07E5A6CB" w14:textId="16903F9B" w:rsidR="00C550F0" w:rsidRPr="00C5421E" w:rsidRDefault="00C550F0" w:rsidP="00C550F0">
      <w:pPr>
        <w:pStyle w:val="Akapitzlist"/>
        <w:rPr>
          <w:bCs/>
        </w:rPr>
      </w:pPr>
      <w:r w:rsidRPr="00C5421E">
        <w:rPr>
          <w:bCs/>
        </w:rPr>
        <w:t>Dost</w:t>
      </w:r>
      <w:r w:rsidR="00887677" w:rsidRPr="00C5421E">
        <w:rPr>
          <w:bCs/>
        </w:rPr>
        <w:t>awa wraz z montażem i przeniesieniem danych – Serwer Rack</w:t>
      </w:r>
    </w:p>
    <w:bookmarkEnd w:id="3"/>
    <w:p w14:paraId="4FEE955E" w14:textId="0EE516FC" w:rsidR="00C550F0" w:rsidRPr="00C5421E" w:rsidRDefault="00C550F0" w:rsidP="00C550F0">
      <w:pPr>
        <w:pStyle w:val="Akapitzlist"/>
        <w:rPr>
          <w:b/>
        </w:rPr>
      </w:pPr>
    </w:p>
    <w:p w14:paraId="05AF813D" w14:textId="40361EC0" w:rsidR="00C550F0" w:rsidRPr="00C5421E" w:rsidRDefault="00702D96" w:rsidP="00C550F0">
      <w:pPr>
        <w:pStyle w:val="Akapitzlist"/>
        <w:rPr>
          <w:b/>
        </w:rPr>
      </w:pPr>
      <w:r w:rsidRPr="00C5421E">
        <w:t xml:space="preserve">Zamówienie realizowane jest </w:t>
      </w:r>
      <w:r w:rsidR="00C550F0" w:rsidRPr="00C5421E">
        <w:t xml:space="preserve">w ramach projektu „Cyfrowa Gmina” finansowanego </w:t>
      </w:r>
      <w:r w:rsidR="00C550F0" w:rsidRPr="00C5421E">
        <w:rPr>
          <w:b/>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7A08CBEF" w14:textId="77777777" w:rsidR="00C550F0" w:rsidRPr="00C5421E" w:rsidRDefault="00C550F0" w:rsidP="00C550F0">
      <w:pPr>
        <w:pStyle w:val="Akapitzlist"/>
        <w:rPr>
          <w:b/>
        </w:rPr>
      </w:pPr>
    </w:p>
    <w:p w14:paraId="026D2D45" w14:textId="77777777" w:rsidR="00197009" w:rsidRPr="00C5421E" w:rsidRDefault="00197009" w:rsidP="00197009">
      <w:pPr>
        <w:pStyle w:val="Akapitzlist"/>
        <w:numPr>
          <w:ilvl w:val="0"/>
          <w:numId w:val="2"/>
        </w:numPr>
      </w:pPr>
      <w:r w:rsidRPr="00C5421E">
        <w:t>Oznaczenie przedmiotu zamówienia we Wspólnym Słowniku Zamówień (CPV):</w:t>
      </w:r>
    </w:p>
    <w:p w14:paraId="316E5801" w14:textId="77777777" w:rsidR="00197009" w:rsidRPr="00C5421E" w:rsidRDefault="00197009" w:rsidP="008B1FF2">
      <w:pPr>
        <w:pStyle w:val="Akapitzlist"/>
        <w:numPr>
          <w:ilvl w:val="1"/>
          <w:numId w:val="21"/>
        </w:numPr>
        <w:rPr>
          <w:iCs/>
        </w:rPr>
      </w:pPr>
      <w:r w:rsidRPr="00C5421E">
        <w:rPr>
          <w:iCs/>
        </w:rPr>
        <w:t xml:space="preserve">30213000-5 Komputery osobiste </w:t>
      </w:r>
    </w:p>
    <w:p w14:paraId="7132F115" w14:textId="77777777" w:rsidR="00197009" w:rsidRPr="00C5421E" w:rsidRDefault="00197009" w:rsidP="008B1FF2">
      <w:pPr>
        <w:pStyle w:val="Akapitzlist"/>
        <w:numPr>
          <w:ilvl w:val="1"/>
          <w:numId w:val="21"/>
        </w:numPr>
        <w:rPr>
          <w:iCs/>
        </w:rPr>
      </w:pPr>
      <w:r w:rsidRPr="00C5421E">
        <w:rPr>
          <w:iCs/>
        </w:rPr>
        <w:t>30213100-6 Komputer</w:t>
      </w:r>
    </w:p>
    <w:p w14:paraId="4A57B7DA" w14:textId="43E3510A" w:rsidR="00197009" w:rsidRPr="00C5421E" w:rsidRDefault="00197009" w:rsidP="008B1FF2">
      <w:pPr>
        <w:pStyle w:val="Akapitzlist"/>
        <w:numPr>
          <w:ilvl w:val="1"/>
          <w:numId w:val="21"/>
        </w:numPr>
        <w:rPr>
          <w:iCs/>
        </w:rPr>
      </w:pPr>
      <w:r w:rsidRPr="00C5421E">
        <w:rPr>
          <w:iCs/>
        </w:rPr>
        <w:t>30213300-8 Komputer biurkowy</w:t>
      </w:r>
    </w:p>
    <w:p w14:paraId="02A8CCFF" w14:textId="7D80EE6C" w:rsidR="00887677" w:rsidRPr="00C5421E" w:rsidRDefault="00887677" w:rsidP="008B1FF2">
      <w:pPr>
        <w:pStyle w:val="Akapitzlist"/>
        <w:numPr>
          <w:ilvl w:val="1"/>
          <w:numId w:val="21"/>
        </w:numPr>
        <w:rPr>
          <w:iCs/>
        </w:rPr>
      </w:pPr>
      <w:r w:rsidRPr="00C5421E">
        <w:rPr>
          <w:iCs/>
        </w:rPr>
        <w:t>4882100-</w:t>
      </w:r>
      <w:r w:rsidR="00A773DB" w:rsidRPr="00C5421E">
        <w:rPr>
          <w:iCs/>
        </w:rPr>
        <w:t>2 serwery</w:t>
      </w:r>
    </w:p>
    <w:p w14:paraId="56479C38" w14:textId="03109917" w:rsidR="00A773DB" w:rsidRPr="00C5421E" w:rsidRDefault="00A773DB" w:rsidP="008B1FF2">
      <w:pPr>
        <w:pStyle w:val="Akapitzlist"/>
        <w:numPr>
          <w:ilvl w:val="1"/>
          <w:numId w:val="21"/>
        </w:numPr>
        <w:rPr>
          <w:iCs/>
        </w:rPr>
      </w:pPr>
      <w:r w:rsidRPr="00C5421E">
        <w:rPr>
          <w:iCs/>
        </w:rPr>
        <w:t>4882100- 9 serwery sieciowe</w:t>
      </w:r>
    </w:p>
    <w:p w14:paraId="2ECDB284" w14:textId="088D7A01" w:rsidR="00A773DB" w:rsidRPr="00C5421E" w:rsidRDefault="00A773DB" w:rsidP="008B1FF2">
      <w:pPr>
        <w:pStyle w:val="Akapitzlist"/>
        <w:numPr>
          <w:ilvl w:val="1"/>
          <w:numId w:val="21"/>
        </w:numPr>
        <w:rPr>
          <w:iCs/>
        </w:rPr>
      </w:pPr>
      <w:r w:rsidRPr="00C5421E">
        <w:rPr>
          <w:iCs/>
        </w:rPr>
        <w:t>4882100- 6 serwery komputerowe</w:t>
      </w:r>
    </w:p>
    <w:p w14:paraId="1B8780FB" w14:textId="3AEC27E8" w:rsidR="00A773DB" w:rsidRPr="00C5421E" w:rsidRDefault="00A773DB" w:rsidP="008B1FF2">
      <w:pPr>
        <w:pStyle w:val="Akapitzlist"/>
        <w:numPr>
          <w:ilvl w:val="1"/>
          <w:numId w:val="21"/>
        </w:numPr>
        <w:rPr>
          <w:iCs/>
        </w:rPr>
      </w:pPr>
      <w:r w:rsidRPr="00C5421E">
        <w:rPr>
          <w:iCs/>
        </w:rPr>
        <w:t xml:space="preserve">4882100- 3 serwery plików </w:t>
      </w:r>
    </w:p>
    <w:p w14:paraId="10C3BFFB" w14:textId="699F75C4" w:rsidR="00885B12" w:rsidRPr="00C5421E" w:rsidRDefault="00885B12" w:rsidP="008B1FF2">
      <w:pPr>
        <w:pStyle w:val="Akapitzlist"/>
        <w:numPr>
          <w:ilvl w:val="1"/>
          <w:numId w:val="21"/>
        </w:numPr>
        <w:rPr>
          <w:iCs/>
        </w:rPr>
      </w:pPr>
      <w:r w:rsidRPr="00C5421E">
        <w:rPr>
          <w:bCs/>
          <w:iCs/>
        </w:rPr>
        <w:t xml:space="preserve">30237200-1- akcesoria komputerowe </w:t>
      </w:r>
    </w:p>
    <w:p w14:paraId="2575D666" w14:textId="19DCBB33" w:rsidR="00885B12" w:rsidRPr="00C5421E" w:rsidRDefault="00885B12" w:rsidP="008B1FF2">
      <w:pPr>
        <w:pStyle w:val="Akapitzlist"/>
        <w:numPr>
          <w:ilvl w:val="1"/>
          <w:numId w:val="21"/>
        </w:numPr>
        <w:rPr>
          <w:iCs/>
        </w:rPr>
      </w:pPr>
      <w:r w:rsidRPr="00C5421E">
        <w:rPr>
          <w:bCs/>
          <w:iCs/>
        </w:rPr>
        <w:t xml:space="preserve">32424000-1- infrastruktura sieciowa </w:t>
      </w:r>
    </w:p>
    <w:p w14:paraId="02CE84D5" w14:textId="440655FD" w:rsidR="00887677" w:rsidRPr="00C5421E" w:rsidRDefault="00885B12" w:rsidP="00A773DB">
      <w:pPr>
        <w:pStyle w:val="Akapitzlist"/>
        <w:ind w:left="1080"/>
        <w:rPr>
          <w:i/>
        </w:rPr>
      </w:pPr>
      <w:r w:rsidRPr="00C5421E">
        <w:rPr>
          <w:bCs/>
        </w:rPr>
        <w:t xml:space="preserve">   </w:t>
      </w:r>
    </w:p>
    <w:p w14:paraId="2234FE8A" w14:textId="77777777" w:rsidR="00197009" w:rsidRPr="00C5421E" w:rsidRDefault="00197009" w:rsidP="00197009">
      <w:pPr>
        <w:pStyle w:val="Akapitzlist"/>
        <w:numPr>
          <w:ilvl w:val="0"/>
          <w:numId w:val="2"/>
        </w:numPr>
      </w:pPr>
      <w:r w:rsidRPr="00C5421E">
        <w:t xml:space="preserve">Szczegółowy opis przedmiotu zamówienia stanowi dokumentacja projektowa – </w:t>
      </w:r>
      <w:r w:rsidRPr="00C5421E">
        <w:rPr>
          <w:b/>
        </w:rPr>
        <w:t>Opis przedmiotu zamówienia (OPZ)</w:t>
      </w:r>
      <w:r w:rsidRPr="00C5421E">
        <w:t xml:space="preserve"> – załącznik nr 1a do SWZ.</w:t>
      </w:r>
    </w:p>
    <w:p w14:paraId="6615AD87" w14:textId="6F1E95C3" w:rsidR="00197009" w:rsidRPr="00C5421E" w:rsidRDefault="00197009" w:rsidP="00197009">
      <w:pPr>
        <w:pStyle w:val="Akapitzlist"/>
        <w:numPr>
          <w:ilvl w:val="0"/>
          <w:numId w:val="2"/>
        </w:numPr>
      </w:pPr>
      <w:r w:rsidRPr="00C5421E">
        <w:t>Miejsce dostawy: budynek Urzędu</w:t>
      </w:r>
      <w:r w:rsidR="00A773DB" w:rsidRPr="00C5421E">
        <w:t xml:space="preserve"> Gminy w Kuślinie ul. E. Sczanieckiej 4, 64-316 Kuślin</w:t>
      </w:r>
      <w:r w:rsidRPr="00C5421E">
        <w:t>. W zakresie zam</w:t>
      </w:r>
      <w:r w:rsidR="00A773DB" w:rsidRPr="00C5421E">
        <w:t>ó</w:t>
      </w:r>
      <w:r w:rsidRPr="00C5421E">
        <w:t>wienia jest również wniesienie do magazynu wskazanego przez osobę upoważnioną.</w:t>
      </w:r>
    </w:p>
    <w:p w14:paraId="68AEF320" w14:textId="77777777" w:rsidR="00197009" w:rsidRPr="00C5421E" w:rsidRDefault="00197009" w:rsidP="00197009">
      <w:pPr>
        <w:pStyle w:val="Nagwek1"/>
      </w:pPr>
      <w:bookmarkStart w:id="4" w:name="_Toc95466915"/>
      <w:r w:rsidRPr="00C5421E">
        <w:rPr>
          <w:caps w:val="0"/>
        </w:rPr>
        <w:t>PODZIAŁ ZAMÓWIENIA NA CZĘŚCI ORAZ WIZJA LOKALNA</w:t>
      </w:r>
      <w:bookmarkEnd w:id="4"/>
      <w:r w:rsidRPr="00C5421E">
        <w:rPr>
          <w:caps w:val="0"/>
        </w:rPr>
        <w:t xml:space="preserve"> </w:t>
      </w:r>
    </w:p>
    <w:p w14:paraId="6617B02E" w14:textId="4711BCDF" w:rsidR="00D3468F" w:rsidRPr="00C5421E" w:rsidRDefault="00D3468F" w:rsidP="00374E35">
      <w:pPr>
        <w:pStyle w:val="Tekstpodstawowy"/>
        <w:tabs>
          <w:tab w:val="left" w:pos="284"/>
        </w:tabs>
        <w:spacing w:before="0" w:after="0" w:line="276" w:lineRule="auto"/>
      </w:pPr>
      <w:r w:rsidRPr="00C5421E">
        <w:t xml:space="preserve">1. Zamawiający dopuszcza składanie ofert częściowych obejmujących dowolne części zamówienia. </w:t>
      </w:r>
      <w:r w:rsidR="008543BD" w:rsidRPr="00C5421E">
        <w:t>Zamawiający</w:t>
      </w:r>
      <w:r w:rsidR="008543BD" w:rsidRPr="00C5421E">
        <w:rPr>
          <w:b/>
        </w:rPr>
        <w:t xml:space="preserve"> </w:t>
      </w:r>
      <w:r w:rsidR="008543BD" w:rsidRPr="00C5421E">
        <w:rPr>
          <w:bCs/>
        </w:rPr>
        <w:t>dopuszcza składanie ofert częściowych na jedną lub dwie części.</w:t>
      </w:r>
    </w:p>
    <w:p w14:paraId="1B945F36" w14:textId="0128F43E" w:rsidR="00197009" w:rsidRPr="00C5421E" w:rsidRDefault="00D3468F" w:rsidP="00374E35">
      <w:pPr>
        <w:pStyle w:val="Akapitzlist"/>
        <w:ind w:left="0"/>
      </w:pPr>
      <w:r w:rsidRPr="00C5421E">
        <w:lastRenderedPageBreak/>
        <w:t xml:space="preserve">2. </w:t>
      </w:r>
      <w:r w:rsidR="00197009" w:rsidRPr="00C5421E">
        <w:t xml:space="preserve">Zamawiający </w:t>
      </w:r>
      <w:r w:rsidR="00197009" w:rsidRPr="00C5421E">
        <w:rPr>
          <w:b/>
        </w:rPr>
        <w:t>nie wymaga</w:t>
      </w:r>
      <w:r w:rsidR="00197009" w:rsidRPr="00C5421E">
        <w:t xml:space="preserve"> przeprowadzenia przez Wykonawcę wizji lokalnej lub sprawdzenia przez niego dokumentów niezbędnych do realizacji zamówienia, o których mowa w art. 131 ust. 2 ustawy Pzp.</w:t>
      </w:r>
    </w:p>
    <w:p w14:paraId="2615560A" w14:textId="77777777" w:rsidR="00197009" w:rsidRPr="00C5421E" w:rsidRDefault="00197009" w:rsidP="00197009">
      <w:pPr>
        <w:pStyle w:val="Nagwek1"/>
      </w:pPr>
      <w:bookmarkStart w:id="5" w:name="_Toc95466916"/>
      <w:r w:rsidRPr="00C5421E">
        <w:rPr>
          <w:caps w:val="0"/>
        </w:rPr>
        <w:t>POZOSTAŁE INFORMACJE</w:t>
      </w:r>
      <w:bookmarkEnd w:id="5"/>
    </w:p>
    <w:p w14:paraId="1B9272AF" w14:textId="77777777" w:rsidR="00197009" w:rsidRPr="00C5421E" w:rsidRDefault="00197009" w:rsidP="008B1FF2">
      <w:pPr>
        <w:pStyle w:val="Akapitzlist"/>
        <w:numPr>
          <w:ilvl w:val="0"/>
          <w:numId w:val="11"/>
        </w:numPr>
      </w:pPr>
      <w:r w:rsidRPr="00C5421E">
        <w:t xml:space="preserve">Zamawiający </w:t>
      </w:r>
      <w:r w:rsidRPr="00C5421E">
        <w:rPr>
          <w:b/>
        </w:rPr>
        <w:t>nie dopuszcza</w:t>
      </w:r>
      <w:r w:rsidRPr="00C5421E">
        <w:t xml:space="preserve"> złożenia ofert wariantowych.</w:t>
      </w:r>
    </w:p>
    <w:p w14:paraId="5C466E20" w14:textId="77777777" w:rsidR="00197009" w:rsidRPr="00C5421E" w:rsidRDefault="00197009" w:rsidP="008B1FF2">
      <w:pPr>
        <w:pStyle w:val="Akapitzlist"/>
        <w:numPr>
          <w:ilvl w:val="0"/>
          <w:numId w:val="11"/>
        </w:numPr>
      </w:pPr>
      <w:r w:rsidRPr="00C5421E">
        <w:t xml:space="preserve">Zamawiający </w:t>
      </w:r>
      <w:r w:rsidRPr="00C5421E">
        <w:rPr>
          <w:b/>
        </w:rPr>
        <w:t>nie wymaga</w:t>
      </w:r>
      <w:r w:rsidRPr="00C5421E">
        <w:t xml:space="preserve"> zatrudnienia osób, o których mowa w art. 96 ust. 2 pkt 2. </w:t>
      </w:r>
    </w:p>
    <w:p w14:paraId="14FBB791" w14:textId="77777777" w:rsidR="00197009" w:rsidRPr="00C5421E" w:rsidRDefault="00197009" w:rsidP="008B1FF2">
      <w:pPr>
        <w:pStyle w:val="Akapitzlist"/>
        <w:numPr>
          <w:ilvl w:val="0"/>
          <w:numId w:val="11"/>
        </w:numPr>
      </w:pPr>
      <w:r w:rsidRPr="00C5421E">
        <w:t xml:space="preserve">Zamawiający </w:t>
      </w:r>
      <w:r w:rsidRPr="00C5421E">
        <w:rPr>
          <w:b/>
        </w:rPr>
        <w:t>nie przewiduje</w:t>
      </w:r>
      <w:r w:rsidRPr="00C5421E">
        <w:t xml:space="preserve"> możliwości zastrzeżenia ubiegania się o udzielenie zamówienia wyłącznie przez wykonawców, o których mowa w art. 94. </w:t>
      </w:r>
    </w:p>
    <w:p w14:paraId="17BDE568" w14:textId="77777777" w:rsidR="00197009" w:rsidRPr="00C5421E" w:rsidRDefault="00197009" w:rsidP="008B1FF2">
      <w:pPr>
        <w:pStyle w:val="Akapitzlist"/>
        <w:numPr>
          <w:ilvl w:val="0"/>
          <w:numId w:val="11"/>
        </w:numPr>
      </w:pPr>
      <w:r w:rsidRPr="00C5421E">
        <w:t xml:space="preserve">Zamawiający </w:t>
      </w:r>
      <w:r w:rsidRPr="00C5421E">
        <w:rPr>
          <w:b/>
        </w:rPr>
        <w:t>nie przewiduje</w:t>
      </w:r>
      <w:r w:rsidRPr="00C5421E">
        <w:t xml:space="preserve"> udzielenia zamówień, o których mowa w art. 214 ust. 1 pkt 7 i 8.</w:t>
      </w:r>
    </w:p>
    <w:p w14:paraId="5C6AB8F6" w14:textId="0463B6DB" w:rsidR="00197009" w:rsidRPr="00C5421E" w:rsidRDefault="00197009" w:rsidP="00197009">
      <w:pPr>
        <w:pStyle w:val="Akapitzlist"/>
        <w:numPr>
          <w:ilvl w:val="0"/>
          <w:numId w:val="11"/>
        </w:numPr>
      </w:pPr>
      <w:r w:rsidRPr="00C5421E">
        <w:t xml:space="preserve">Zamawiający </w:t>
      </w:r>
      <w:r w:rsidRPr="00C5421E">
        <w:rPr>
          <w:b/>
        </w:rPr>
        <w:t>nie przewiduje</w:t>
      </w:r>
      <w:r w:rsidRPr="00C5421E">
        <w:t xml:space="preserve"> zwrotu kosztów udziału w postępowaniu.</w:t>
      </w:r>
    </w:p>
    <w:p w14:paraId="0546974D" w14:textId="77777777" w:rsidR="00197009" w:rsidRPr="00C5421E" w:rsidRDefault="00197009" w:rsidP="00197009">
      <w:pPr>
        <w:pStyle w:val="Nagwek1"/>
      </w:pPr>
      <w:bookmarkStart w:id="6" w:name="_Toc95466917"/>
      <w:r w:rsidRPr="00C5421E">
        <w:rPr>
          <w:caps w:val="0"/>
        </w:rPr>
        <w:t>TERMIN WYKONANIA ZAMÓWIENIA</w:t>
      </w:r>
      <w:bookmarkEnd w:id="6"/>
    </w:p>
    <w:p w14:paraId="002727F6" w14:textId="5648FB9F" w:rsidR="00197009" w:rsidRPr="00C5421E" w:rsidRDefault="00197009" w:rsidP="00197009">
      <w:pPr>
        <w:rPr>
          <w:b/>
        </w:rPr>
      </w:pPr>
      <w:r w:rsidRPr="00C5421E">
        <w:t xml:space="preserve">Termin realizacji zamówienia: </w:t>
      </w:r>
      <w:r w:rsidRPr="00C5421E">
        <w:rPr>
          <w:b/>
        </w:rPr>
        <w:t xml:space="preserve">maksymalnie </w:t>
      </w:r>
      <w:r w:rsidR="00885B12" w:rsidRPr="00C5421E">
        <w:rPr>
          <w:b/>
        </w:rPr>
        <w:t>6</w:t>
      </w:r>
      <w:r w:rsidR="00A850E8" w:rsidRPr="00C5421E">
        <w:rPr>
          <w:b/>
        </w:rPr>
        <w:t xml:space="preserve">0 </w:t>
      </w:r>
      <w:r w:rsidRPr="00C5421E">
        <w:rPr>
          <w:b/>
        </w:rPr>
        <w:t>dni od dnia podpisania umowy</w:t>
      </w:r>
    </w:p>
    <w:p w14:paraId="7934CAAD" w14:textId="77777777" w:rsidR="00197009" w:rsidRPr="00C5421E" w:rsidRDefault="00197009" w:rsidP="00197009">
      <w:r w:rsidRPr="00C5421E">
        <w:t xml:space="preserve">Termin realizacji zamówienia stanowi </w:t>
      </w:r>
      <w:r w:rsidRPr="00C5421E">
        <w:rPr>
          <w:u w:val="single"/>
        </w:rPr>
        <w:t>pozacenowe kryterium oceny ofert</w:t>
      </w:r>
      <w:r w:rsidRPr="00C5421E">
        <w:t>.</w:t>
      </w:r>
    </w:p>
    <w:p w14:paraId="79504588" w14:textId="77777777" w:rsidR="00197009" w:rsidRPr="00C5421E" w:rsidRDefault="00197009" w:rsidP="00197009"/>
    <w:p w14:paraId="17887635" w14:textId="77777777" w:rsidR="00197009" w:rsidRPr="00C5421E" w:rsidRDefault="00197009" w:rsidP="00197009">
      <w:pPr>
        <w:pStyle w:val="Nagwek1"/>
      </w:pPr>
      <w:bookmarkStart w:id="7" w:name="_Toc95466918"/>
      <w:r w:rsidRPr="00C5421E">
        <w:rPr>
          <w:caps w:val="0"/>
        </w:rPr>
        <w:t>PROJEKTOWANE POSTANOWIENIA UMOWY W SPRAWIE ZAMÓWIENIA PUBLICZNEGO, KTÓRE ZOSTANĄ WPROWADZONE DO TREŚCI TEJ UMOWY</w:t>
      </w:r>
      <w:bookmarkEnd w:id="7"/>
    </w:p>
    <w:p w14:paraId="692B9635" w14:textId="77777777" w:rsidR="00197009" w:rsidRPr="00C5421E" w:rsidRDefault="00197009" w:rsidP="00197009">
      <w:pPr>
        <w:pStyle w:val="Akapitzlist"/>
        <w:numPr>
          <w:ilvl w:val="0"/>
          <w:numId w:val="4"/>
        </w:numPr>
      </w:pPr>
      <w:r w:rsidRPr="00C5421E">
        <w:t xml:space="preserve">Pełna treść Projektu umowy znajduje się w </w:t>
      </w:r>
      <w:r w:rsidRPr="00C5421E">
        <w:rPr>
          <w:b/>
        </w:rPr>
        <w:t>Załączniku nr 3 do SWZ</w:t>
      </w:r>
      <w:r w:rsidRPr="00C5421E">
        <w:t>.</w:t>
      </w:r>
    </w:p>
    <w:p w14:paraId="482E6FFB" w14:textId="77777777" w:rsidR="00197009" w:rsidRPr="00C5421E" w:rsidRDefault="00197009" w:rsidP="00197009">
      <w:pPr>
        <w:pStyle w:val="Akapitzlist"/>
        <w:numPr>
          <w:ilvl w:val="0"/>
          <w:numId w:val="4"/>
        </w:numPr>
      </w:pPr>
      <w:r w:rsidRPr="00C5421E">
        <w:t>Zamawiający nie dopuszcza w ramach rozliczeń innej waluty niż PLN.</w:t>
      </w:r>
    </w:p>
    <w:p w14:paraId="388ACC45" w14:textId="77777777" w:rsidR="00197009" w:rsidRPr="00C5421E" w:rsidRDefault="00197009" w:rsidP="00197009">
      <w:pPr>
        <w:pStyle w:val="Akapitzlist"/>
        <w:numPr>
          <w:ilvl w:val="0"/>
          <w:numId w:val="4"/>
        </w:numPr>
      </w:pPr>
      <w:r w:rsidRPr="00C5421E">
        <w:t>Złożenie oferty jest jednoznaczne z akceptacją przez wykonawcę projektowanych postanowień umowy.</w:t>
      </w:r>
    </w:p>
    <w:p w14:paraId="6EA94304" w14:textId="127903FF" w:rsidR="0089068C" w:rsidRPr="00C5421E" w:rsidRDefault="00197009" w:rsidP="0089068C">
      <w:pPr>
        <w:pStyle w:val="Nagwek1"/>
        <w:rPr>
          <w:caps w:val="0"/>
        </w:rPr>
      </w:pPr>
      <w:bookmarkStart w:id="8" w:name="_Toc95466919"/>
      <w:r w:rsidRPr="00C5421E">
        <w:rPr>
          <w:caps w:val="0"/>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8"/>
    </w:p>
    <w:p w14:paraId="607FFC8F"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 xml:space="preserve">W przedmiotowym postępowaniu komunikacja między Zamawiającym a wykonawcami odbywa się przy użyciu środków komunikacji elektronicznej </w:t>
      </w:r>
      <w:r w:rsidRPr="00C5421E">
        <w:rPr>
          <w:rFonts w:ascii="Times New Roman" w:hAnsi="Times New Roman" w:cs="Times New Roman"/>
          <w:b/>
        </w:rPr>
        <w:t xml:space="preserve">za pośrednictwem Platformy zakupowej Zamawiającego, tj. </w:t>
      </w:r>
      <w:hyperlink r:id="rId11">
        <w:r w:rsidRPr="00C5421E">
          <w:rPr>
            <w:rStyle w:val="czeinternetowe"/>
            <w:rFonts w:ascii="Times New Roman" w:eastAsia="Arial" w:hAnsi="Times New Roman" w:cs="Times New Roman"/>
            <w:b/>
          </w:rPr>
          <w:t>https://platformazakupowa.pl/pn/kuslin</w:t>
        </w:r>
      </w:hyperlink>
      <w:r w:rsidRPr="00C5421E">
        <w:rPr>
          <w:rFonts w:ascii="Times New Roman" w:hAnsi="Times New Roman" w:cs="Times New Roman"/>
        </w:rPr>
        <w:t>.</w:t>
      </w:r>
      <w:r w:rsidRPr="00C5421E">
        <w:rPr>
          <w:rFonts w:ascii="Times New Roman" w:hAnsi="Times New Roman" w:cs="Times New Roman"/>
          <w:b/>
          <w:color w:val="0000FF"/>
          <w:u w:val="single" w:color="0000FF"/>
        </w:rPr>
        <w:t xml:space="preserve">  </w:t>
      </w:r>
    </w:p>
    <w:p w14:paraId="2908E1CD"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 xml:space="preserve">Zamawiający informuje, że instrukcje korzystania z platformazakupowa.pl dotyczące w szczególności logowania, składania wniosków o wyjaśnienie treści SWZ, składania ofert </w:t>
      </w:r>
      <w:r w:rsidRPr="00C5421E">
        <w:rPr>
          <w:rFonts w:ascii="Times New Roman" w:hAnsi="Times New Roman" w:cs="Times New Roman"/>
        </w:rPr>
        <w:lastRenderedPageBreak/>
        <w:t xml:space="preserve">oraz innych czynności podejmowanych w niniejszym postępowaniu przy użyciu platformazakupowa.pl znajdują się w zakładce „Instrukcje dla Wykonawców" na stronie internetowej pod adresem: </w:t>
      </w:r>
      <w:hyperlink r:id="rId12">
        <w:r w:rsidRPr="00C5421E">
          <w:rPr>
            <w:rStyle w:val="ListLabel2243"/>
          </w:rPr>
          <w:t>https://platformazakupowa.pl/strona/45-instrukcje</w:t>
        </w:r>
      </w:hyperlink>
    </w:p>
    <w:p w14:paraId="54CB45DF"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Rejestracja i korzystanie z Platformy są bezpłatne. Dokonując rejestracji wykonawca akceptuje regulamin korzystania z Platformy.</w:t>
      </w:r>
    </w:p>
    <w:p w14:paraId="15445208"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Zamawiający będzie przekazywał wykonawcom informacje w formie elektronicznej poprzez opublikowanie informacji na platformie zakupowej Zamawiającego.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0BC476"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37CCE9D"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color w:val="000000" w:themeColor="text1"/>
        </w:rPr>
        <w:t xml:space="preserve">Zgodnie z § 11 ust. 2 </w:t>
      </w:r>
      <w:r w:rsidRPr="00C5421E">
        <w:rPr>
          <w:rFonts w:ascii="Times New Roman" w:eastAsia="Times New Roman" w:hAnsi="Times New Roman" w:cs="Times New Roman"/>
          <w:color w:val="1B1B1B"/>
          <w:kern w:val="0"/>
          <w:lang w:eastAsia="pl-PL" w:bidi="ar-SA"/>
        </w:rPr>
        <w:t>Rozporządzenia Prezesa Rady Ministrów w sprawie sposobu sporządzania i przekazywania informacji oraz wymagań technicznych dla dokumentów elektronicznych oraz środków komunikacji elektronicznej w postępowaniu o udzielenie zamówienia publicznego lub konkursie</w:t>
      </w:r>
      <w:r w:rsidRPr="00C5421E">
        <w:rPr>
          <w:rFonts w:ascii="Times New Roman" w:eastAsia="Times New Roman" w:hAnsi="Times New Roman" w:cs="Times New Roman"/>
          <w:b/>
          <w:bCs/>
          <w:color w:val="1B1B1B"/>
          <w:kern w:val="0"/>
          <w:lang w:eastAsia="pl-PL" w:bidi="ar-SA"/>
        </w:rPr>
        <w:t xml:space="preserve"> (</w:t>
      </w:r>
      <w:r w:rsidRPr="00C5421E">
        <w:rPr>
          <w:rFonts w:ascii="Times New Roman" w:eastAsia="Times New Roman" w:hAnsi="Times New Roman" w:cs="Times New Roman"/>
          <w:color w:val="1B1B1B"/>
          <w:kern w:val="0"/>
          <w:lang w:eastAsia="pl-PL" w:bidi="ar-SA"/>
        </w:rPr>
        <w:t>Dz.U.2020.2452 z dnia 2020.12.31)</w:t>
      </w:r>
    </w:p>
    <w:p w14:paraId="760F3EAA"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rPr>
        <w:t>Zamawiający udostępnia poniżej informacje na temat specyfikacji połączenia, formatu przesyłanych danych oraz szyfrowania i oznaczania czasu przekazania i odbioru danych. Wymagania techniczne związane z korzystaniem z Platformy:</w:t>
      </w:r>
    </w:p>
    <w:p w14:paraId="41E3F399" w14:textId="77777777" w:rsidR="0089068C" w:rsidRPr="00C5421E" w:rsidRDefault="0089068C" w:rsidP="0089068C">
      <w:pPr>
        <w:pStyle w:val="Standard"/>
        <w:spacing w:before="57" w:after="57"/>
        <w:ind w:firstLine="284"/>
        <w:jc w:val="both"/>
        <w:rPr>
          <w:rFonts w:ascii="Times New Roman" w:hAnsi="Times New Roman" w:cs="Times New Roman"/>
        </w:rPr>
      </w:pPr>
      <w:r w:rsidRPr="00C5421E">
        <w:rPr>
          <w:rFonts w:ascii="Times New Roman" w:hAnsi="Times New Roman" w:cs="Times New Roman"/>
        </w:rPr>
        <w:t>- stały dostęp do sieci Internet o gwarantowanej przepustowości nie mniejszej niż 512 kb/s,</w:t>
      </w:r>
    </w:p>
    <w:p w14:paraId="61050787"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rPr>
        <w:t>- komputer klasy PC lub MAC o następującej konfiguracji: pamięć min. 2 GB Ram, procesor Intel IV 2 GHZ lub jego nowsza wersja, jeden z systemów operacyjnych - MS Windows 7, Mac Os x 10 4, Linux, lub ich nowsze wersje,</w:t>
      </w:r>
    </w:p>
    <w:p w14:paraId="18FEA2CF"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rPr>
        <w:t>- zainstalowana dowolna przeglądarka internetowa, w przypadku Internet Explorer minimalnie wersja 10 0.,</w:t>
      </w:r>
    </w:p>
    <w:p w14:paraId="7BB88DBA" w14:textId="77777777" w:rsidR="0089068C" w:rsidRPr="00C5421E" w:rsidRDefault="0089068C" w:rsidP="0089068C">
      <w:pPr>
        <w:pStyle w:val="Standard"/>
        <w:spacing w:before="57" w:after="57"/>
        <w:ind w:firstLine="284"/>
        <w:jc w:val="both"/>
        <w:rPr>
          <w:rFonts w:ascii="Times New Roman" w:hAnsi="Times New Roman" w:cs="Times New Roman"/>
        </w:rPr>
      </w:pPr>
      <w:r w:rsidRPr="00C5421E">
        <w:rPr>
          <w:rFonts w:ascii="Times New Roman" w:hAnsi="Times New Roman" w:cs="Times New Roman"/>
        </w:rPr>
        <w:t>- włączona obsługa JavaScript,</w:t>
      </w:r>
    </w:p>
    <w:p w14:paraId="7222110D" w14:textId="77777777" w:rsidR="0089068C" w:rsidRPr="00C5421E" w:rsidRDefault="0089068C" w:rsidP="0089068C">
      <w:pPr>
        <w:pStyle w:val="Standard"/>
        <w:spacing w:before="57" w:after="57"/>
        <w:ind w:firstLine="284"/>
        <w:jc w:val="both"/>
        <w:rPr>
          <w:rFonts w:ascii="Times New Roman" w:hAnsi="Times New Roman" w:cs="Times New Roman"/>
        </w:rPr>
      </w:pPr>
      <w:r w:rsidRPr="00C5421E">
        <w:rPr>
          <w:rFonts w:ascii="Times New Roman" w:hAnsi="Times New Roman" w:cs="Times New Roman"/>
        </w:rPr>
        <w:t>- zainstalowany program Adobe Acrobat Reader lub inny obsługujący format plików .pdf,</w:t>
      </w:r>
    </w:p>
    <w:p w14:paraId="1FF522ED"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rPr>
        <w:t>- Platformazakupowa.pl działa według standardu przyjętego w komunikacji sieciowej kodowanie UTF8,</w:t>
      </w:r>
    </w:p>
    <w:p w14:paraId="1A4993AD" w14:textId="77777777" w:rsidR="0089068C" w:rsidRPr="00C5421E" w:rsidRDefault="0089068C" w:rsidP="0089068C">
      <w:pPr>
        <w:pStyle w:val="Standard"/>
        <w:spacing w:before="57" w:after="57"/>
        <w:ind w:left="284"/>
        <w:jc w:val="both"/>
        <w:rPr>
          <w:rFonts w:ascii="Times New Roman" w:hAnsi="Times New Roman" w:cs="Times New Roman"/>
        </w:rPr>
      </w:pPr>
      <w:r w:rsidRPr="00C5421E">
        <w:rPr>
          <w:rFonts w:ascii="Times New Roman" w:hAnsi="Times New Roman" w:cs="Times New Roman"/>
        </w:rPr>
        <w:t>- Oznaczenie czasu odbioru danych przez platformę zakupową stanowi datę oraz dokładny czas (hh:mm:ss) generowany wg. czasu lokalnego serwera synchronizowanego z zegarem Głównego Urzędu Miar.</w:t>
      </w:r>
    </w:p>
    <w:p w14:paraId="13B30275"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71F53B" w14:textId="77777777"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b/>
        </w:rPr>
        <w:t>Wszelką korespondencję związaną z niniejszym postępowaniem należy przekazywać za pośrednictwem Platformy</w:t>
      </w:r>
      <w:r w:rsidRPr="00C5421E">
        <w:rPr>
          <w:rFonts w:ascii="Times New Roman" w:hAnsi="Times New Roman" w:cs="Times New Roman"/>
        </w:rPr>
        <w:t xml:space="preserve">. Korespondencję uważa się za przekazaną w terminie, jeżeli </w:t>
      </w:r>
      <w:r w:rsidRPr="00C5421E">
        <w:rPr>
          <w:rFonts w:ascii="Times New Roman" w:hAnsi="Times New Roman" w:cs="Times New Roman"/>
        </w:rPr>
        <w:lastRenderedPageBreak/>
        <w:t>dotrze do Zamawiającego przed upływem wymaganego terminu. Każda ze stron na żądanie drugiej strony niezwłocznie potwierdzi fakt otrzymania wiadomości elektronicznej.</w:t>
      </w:r>
    </w:p>
    <w:p w14:paraId="3EEDB3ED" w14:textId="40095561" w:rsidR="0089068C" w:rsidRPr="00C5421E" w:rsidRDefault="0089068C" w:rsidP="008B1FF2">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Zaleca się by korespondencja kierowana do Zamawiającego była opatrzona numerem postępowania: IDGO.271.1.</w:t>
      </w:r>
      <w:r w:rsidR="0060494B" w:rsidRPr="00C5421E">
        <w:rPr>
          <w:rFonts w:ascii="Times New Roman" w:hAnsi="Times New Roman" w:cs="Times New Roman"/>
        </w:rPr>
        <w:t>3</w:t>
      </w:r>
      <w:r w:rsidRPr="00C5421E">
        <w:rPr>
          <w:rFonts w:ascii="Times New Roman" w:hAnsi="Times New Roman" w:cs="Times New Roman"/>
        </w:rPr>
        <w:t>.2022</w:t>
      </w:r>
    </w:p>
    <w:p w14:paraId="401C6550" w14:textId="2F735167" w:rsidR="0089068C" w:rsidRPr="00C5421E" w:rsidRDefault="0089068C" w:rsidP="0089068C">
      <w:pPr>
        <w:pStyle w:val="Standard"/>
        <w:spacing w:before="57" w:after="57"/>
        <w:jc w:val="both"/>
        <w:rPr>
          <w:rFonts w:ascii="Times New Roman" w:hAnsi="Times New Roman" w:cs="Times New Roman"/>
        </w:rPr>
      </w:pPr>
      <w:r w:rsidRPr="00C5421E">
        <w:rPr>
          <w:rFonts w:ascii="Times New Roman" w:hAnsi="Times New Roman" w:cs="Times New Roman"/>
        </w:rPr>
        <w:t xml:space="preserve">10. 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Pr="00C5421E">
        <w:rPr>
          <w:rFonts w:ascii="Times New Roman" w:hAnsi="Times New Roman" w:cs="Times New Roman"/>
          <w:u w:val="single" w:color="000000"/>
        </w:rPr>
        <w:t>Treść zapytań wraz z wyjaśnieniami Zamawiający udostępni, bez ujawniania źródła zapytania, na stronie internetowej prowadzonego postępowania.</w:t>
      </w:r>
    </w:p>
    <w:p w14:paraId="305FA66A" w14:textId="75EC99FA" w:rsidR="0089068C" w:rsidRPr="001E2E94" w:rsidRDefault="0089068C" w:rsidP="0089068C">
      <w:pPr>
        <w:pStyle w:val="Standard"/>
        <w:numPr>
          <w:ilvl w:val="5"/>
          <w:numId w:val="24"/>
        </w:numPr>
        <w:spacing w:before="57" w:after="57"/>
        <w:ind w:left="284" w:hanging="284"/>
        <w:jc w:val="both"/>
        <w:rPr>
          <w:rFonts w:ascii="Times New Roman" w:hAnsi="Times New Roman" w:cs="Times New Roman"/>
        </w:rPr>
      </w:pPr>
      <w:r w:rsidRPr="00C5421E">
        <w:rPr>
          <w:rFonts w:ascii="Times New Roman" w:hAnsi="Times New Roman" w:cs="Times New Roman"/>
        </w:rPr>
        <w:t>W uzasadnionych przypadkach Zamawiający może przed upływem terminu składania ofert zmienić treść SWZ.</w:t>
      </w:r>
    </w:p>
    <w:p w14:paraId="58F979E5" w14:textId="77777777" w:rsidR="00197009" w:rsidRPr="00C5421E" w:rsidRDefault="00197009" w:rsidP="00197009">
      <w:pPr>
        <w:pStyle w:val="Nagwek1"/>
      </w:pPr>
      <w:bookmarkStart w:id="9" w:name="_Toc95466920"/>
      <w:r w:rsidRPr="00C5421E">
        <w:rPr>
          <w:caps w:val="0"/>
        </w:rPr>
        <w:t>INFORMACJE O SPOSOBIE KOMUNIKOWANIA SIĘ ZAMAWIAJĄCEGO Z WYKONAWCAMI W INNY SPOSÓB NIŻ PRZY UŻYCIU ŚRODKÓW KOMUNIKACJI ELEKTRONICZNEJ, W PRZYPADKU ZAISTNIENIA JEDNEJ Z SYTUACJI OKREŚLONYCH W ART. 65 UST. 1, ART. 66 I ART. 69</w:t>
      </w:r>
      <w:bookmarkEnd w:id="9"/>
    </w:p>
    <w:p w14:paraId="75C61C95" w14:textId="77777777" w:rsidR="00197009" w:rsidRPr="00C5421E" w:rsidRDefault="00197009" w:rsidP="00197009">
      <w:r w:rsidRPr="00C5421E">
        <w:t>Nie dotyczy</w:t>
      </w:r>
    </w:p>
    <w:p w14:paraId="4C436A87" w14:textId="77777777" w:rsidR="00197009" w:rsidRPr="00C5421E" w:rsidRDefault="00197009" w:rsidP="00197009">
      <w:pPr>
        <w:pStyle w:val="Nagwek1"/>
      </w:pPr>
      <w:bookmarkStart w:id="10" w:name="_Toc95466921"/>
      <w:r w:rsidRPr="00C5421E">
        <w:rPr>
          <w:caps w:val="0"/>
        </w:rPr>
        <w:t>WSKAZANIE OSÓB UPRAWNIONYCH DO KOMUNIKOWANIA SIĘ Z WYKONAWCAMI</w:t>
      </w:r>
      <w:bookmarkEnd w:id="10"/>
    </w:p>
    <w:p w14:paraId="515A942F" w14:textId="2F4F5CF7" w:rsidR="00197009" w:rsidRPr="00C5421E" w:rsidRDefault="00197009" w:rsidP="008B1FF2">
      <w:pPr>
        <w:pStyle w:val="Akapitzlist"/>
        <w:numPr>
          <w:ilvl w:val="0"/>
          <w:numId w:val="8"/>
        </w:numPr>
      </w:pPr>
      <w:r w:rsidRPr="00C5421E">
        <w:t xml:space="preserve">Osobą uprawnioną do porozumiewania się z Wykonawcami jest: </w:t>
      </w:r>
    </w:p>
    <w:p w14:paraId="12AE4381" w14:textId="0DCC98F5" w:rsidR="00D3468F" w:rsidRPr="00C5421E" w:rsidRDefault="00D3468F" w:rsidP="008B1FF2">
      <w:pPr>
        <w:pStyle w:val="Standard"/>
        <w:numPr>
          <w:ilvl w:val="0"/>
          <w:numId w:val="8"/>
        </w:numPr>
        <w:spacing w:before="57" w:after="57"/>
        <w:jc w:val="both"/>
        <w:rPr>
          <w:rFonts w:ascii="Times New Roman" w:hAnsi="Times New Roman" w:cs="Times New Roman"/>
        </w:rPr>
      </w:pPr>
      <w:r w:rsidRPr="00C5421E">
        <w:rPr>
          <w:rFonts w:ascii="Times New Roman" w:hAnsi="Times New Roman" w:cs="Times New Roman"/>
          <w:color w:val="000000"/>
        </w:rPr>
        <w:t xml:space="preserve">Natalia Batura, tel. 61 44 72 728, </w:t>
      </w:r>
      <w:hyperlink r:id="rId13">
        <w:r w:rsidRPr="00C5421E">
          <w:rPr>
            <w:rStyle w:val="czeinternetowe"/>
            <w:rFonts w:ascii="Times New Roman" w:hAnsi="Times New Roman" w:cs="Times New Roman"/>
          </w:rPr>
          <w:t>nbatura@kuslin.pl</w:t>
        </w:r>
      </w:hyperlink>
      <w:r w:rsidRPr="00C5421E">
        <w:rPr>
          <w:rFonts w:ascii="Times New Roman" w:hAnsi="Times New Roman" w:cs="Times New Roman"/>
          <w:color w:val="000000"/>
        </w:rPr>
        <w:t xml:space="preserve"> </w:t>
      </w:r>
    </w:p>
    <w:p w14:paraId="1210FA42" w14:textId="006E4980" w:rsidR="00197009" w:rsidRPr="00C5421E" w:rsidRDefault="00197009" w:rsidP="008B1FF2">
      <w:pPr>
        <w:pStyle w:val="Akapitzlist"/>
        <w:numPr>
          <w:ilvl w:val="0"/>
          <w:numId w:val="8"/>
        </w:numPr>
      </w:pPr>
      <w:r w:rsidRPr="00C5421E">
        <w:t xml:space="preserve">Zgodnie z art. 20 ust. 1 Pzp postępowanie o udzielenie zamówienia, z zastrzeżeniem wyjątków przewidzianych w Pzp, prowadzi się pisemnie.  </w:t>
      </w:r>
    </w:p>
    <w:p w14:paraId="305D76B7" w14:textId="77777777" w:rsidR="00197009" w:rsidRPr="00C5421E" w:rsidRDefault="00197009" w:rsidP="008B1FF2">
      <w:pPr>
        <w:pStyle w:val="Akapitzlist"/>
        <w:numPr>
          <w:ilvl w:val="0"/>
          <w:numId w:val="8"/>
        </w:numPr>
      </w:pPr>
      <w:r w:rsidRPr="00C5421E">
        <w:t>Komunikacja ustna dopuszczalna jest w odniesieniu do informacji, które nie są istotne, w szczególności nie dotyczą ogłoszenia o zamówieniu lub SWZ, a także ofert.</w:t>
      </w:r>
    </w:p>
    <w:p w14:paraId="0CA021ED" w14:textId="77777777" w:rsidR="00197009" w:rsidRPr="00C5421E" w:rsidRDefault="00197009" w:rsidP="00197009">
      <w:pPr>
        <w:pStyle w:val="Nagwek1"/>
      </w:pPr>
      <w:bookmarkStart w:id="11" w:name="_Toc95466922"/>
      <w:r w:rsidRPr="00C5421E">
        <w:rPr>
          <w:caps w:val="0"/>
        </w:rPr>
        <w:t>WYMAGANIA DOTYCZĄCE WADIUM</w:t>
      </w:r>
      <w:bookmarkEnd w:id="11"/>
    </w:p>
    <w:p w14:paraId="76423399" w14:textId="77777777" w:rsidR="00197009" w:rsidRPr="00C5421E" w:rsidRDefault="00197009" w:rsidP="00197009">
      <w:r w:rsidRPr="00C5421E">
        <w:t>Zamawiający nie wymaga wniesienia wadium.</w:t>
      </w:r>
    </w:p>
    <w:p w14:paraId="64C25EC1" w14:textId="77777777" w:rsidR="00197009" w:rsidRPr="00C5421E" w:rsidRDefault="00197009" w:rsidP="00197009">
      <w:pPr>
        <w:pStyle w:val="Nagwek1"/>
      </w:pPr>
      <w:bookmarkStart w:id="12" w:name="_Toc95466923"/>
      <w:r w:rsidRPr="00C5421E">
        <w:rPr>
          <w:caps w:val="0"/>
        </w:rPr>
        <w:lastRenderedPageBreak/>
        <w:t>TERMIN ZWIĄZANIA OFERTĄ</w:t>
      </w:r>
      <w:bookmarkEnd w:id="12"/>
    </w:p>
    <w:p w14:paraId="0FB9FACB" w14:textId="08AA15E1" w:rsidR="00197009" w:rsidRPr="00C5421E" w:rsidRDefault="00197009" w:rsidP="008B1FF2">
      <w:pPr>
        <w:pStyle w:val="Akapitzlist"/>
        <w:numPr>
          <w:ilvl w:val="0"/>
          <w:numId w:val="9"/>
        </w:numPr>
      </w:pPr>
      <w:r w:rsidRPr="00C5421E">
        <w:t xml:space="preserve">Wykonawca zostanie związany złożoną ofertą przez okres 30 dni od dnia upływu terminu składania ofert, tj. </w:t>
      </w:r>
      <w:r w:rsidRPr="003223AA">
        <w:rPr>
          <w:b/>
          <w:color w:val="000000" w:themeColor="text1"/>
        </w:rPr>
        <w:t>do dnia 23.0</w:t>
      </w:r>
      <w:r w:rsidR="003223AA" w:rsidRPr="003223AA">
        <w:rPr>
          <w:b/>
          <w:color w:val="000000" w:themeColor="text1"/>
        </w:rPr>
        <w:t>4</w:t>
      </w:r>
      <w:r w:rsidRPr="003223AA">
        <w:rPr>
          <w:b/>
          <w:color w:val="000000" w:themeColor="text1"/>
        </w:rPr>
        <w:t>.2022 r.</w:t>
      </w:r>
    </w:p>
    <w:p w14:paraId="6CD6E7B4" w14:textId="77777777" w:rsidR="00197009" w:rsidRPr="00C5421E" w:rsidRDefault="00197009" w:rsidP="008B1FF2">
      <w:pPr>
        <w:pStyle w:val="Akapitzlist"/>
        <w:numPr>
          <w:ilvl w:val="0"/>
          <w:numId w:val="9"/>
        </w:numPr>
      </w:pPr>
      <w:r w:rsidRPr="00C5421E">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B83D9CF" w14:textId="77777777" w:rsidR="00197009" w:rsidRPr="00C5421E" w:rsidRDefault="00197009" w:rsidP="008B1FF2">
      <w:pPr>
        <w:pStyle w:val="Akapitzlist"/>
        <w:numPr>
          <w:ilvl w:val="0"/>
          <w:numId w:val="9"/>
        </w:numPr>
      </w:pPr>
      <w:r w:rsidRPr="00C5421E">
        <w:t>Przedłużenie terminu związania ofertą, o którym mowa w ust. 2, wymaga złożenia przez Wykonawcę pisemnego oświadczenia o wyrażeniu zgody na przedłużenie terminu związania ofertą.</w:t>
      </w:r>
    </w:p>
    <w:p w14:paraId="5C477F96" w14:textId="1E30C368" w:rsidR="00197009" w:rsidRPr="00C5421E" w:rsidRDefault="00197009" w:rsidP="008B1FF2">
      <w:pPr>
        <w:pStyle w:val="Akapitzlist"/>
        <w:numPr>
          <w:ilvl w:val="0"/>
          <w:numId w:val="9"/>
        </w:numPr>
      </w:pPr>
      <w:r w:rsidRPr="00C5421E">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DF68FD5" w14:textId="77777777" w:rsidR="00197009" w:rsidRPr="00C5421E" w:rsidRDefault="00197009" w:rsidP="00197009">
      <w:pPr>
        <w:pStyle w:val="Nagwek1"/>
      </w:pPr>
      <w:bookmarkStart w:id="13" w:name="_Toc95466924"/>
      <w:r w:rsidRPr="00C5421E">
        <w:rPr>
          <w:caps w:val="0"/>
        </w:rPr>
        <w:t>OPIS SPOSOBU PRZYGOTOWANIA OFERTY</w:t>
      </w:r>
      <w:bookmarkEnd w:id="13"/>
    </w:p>
    <w:p w14:paraId="36F8BF43" w14:textId="77777777" w:rsidR="00197009" w:rsidRPr="00C5421E" w:rsidRDefault="00197009" w:rsidP="008B1FF2">
      <w:pPr>
        <w:pStyle w:val="Akapitzlist"/>
        <w:numPr>
          <w:ilvl w:val="0"/>
          <w:numId w:val="12"/>
        </w:numPr>
      </w:pPr>
      <w:r w:rsidRPr="00C5421E">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7FCE41DB" w14:textId="77777777" w:rsidR="00197009" w:rsidRPr="00C5421E" w:rsidRDefault="00197009" w:rsidP="008B1FF2">
      <w:pPr>
        <w:pStyle w:val="Akapitzlist"/>
        <w:numPr>
          <w:ilvl w:val="0"/>
          <w:numId w:val="12"/>
        </w:numPr>
      </w:pPr>
      <w:r w:rsidRPr="00C5421E">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6C16A91" w14:textId="77777777" w:rsidR="00197009" w:rsidRPr="00C5421E" w:rsidRDefault="00197009" w:rsidP="008B1FF2">
      <w:pPr>
        <w:pStyle w:val="Akapitzlist"/>
        <w:numPr>
          <w:ilvl w:val="0"/>
          <w:numId w:val="12"/>
        </w:numPr>
      </w:pPr>
      <w:r w:rsidRPr="00C5421E">
        <w:t>Oferta powinna być:</w:t>
      </w:r>
    </w:p>
    <w:p w14:paraId="652207D4" w14:textId="77777777" w:rsidR="00197009" w:rsidRPr="00C5421E" w:rsidRDefault="00197009" w:rsidP="008B1FF2">
      <w:pPr>
        <w:pStyle w:val="Akapitzlist"/>
        <w:numPr>
          <w:ilvl w:val="1"/>
          <w:numId w:val="13"/>
        </w:numPr>
      </w:pPr>
      <w:r w:rsidRPr="00C5421E">
        <w:t>sporządzona na podstawie załączników niniejszej SWZ w języku polskim,</w:t>
      </w:r>
    </w:p>
    <w:p w14:paraId="659330F9" w14:textId="77777777" w:rsidR="00197009" w:rsidRPr="00C5421E" w:rsidRDefault="00197009" w:rsidP="008B1FF2">
      <w:pPr>
        <w:pStyle w:val="Akapitzlist"/>
        <w:numPr>
          <w:ilvl w:val="1"/>
          <w:numId w:val="13"/>
        </w:numPr>
      </w:pPr>
      <w:r w:rsidRPr="00C5421E">
        <w:t>złożona przy użyciu środków komunikacji elektronicznej tzn. za pośrednictwem platformazakupowa.pl ,</w:t>
      </w:r>
    </w:p>
    <w:p w14:paraId="5ACA9BF1" w14:textId="77777777" w:rsidR="00197009" w:rsidRPr="00C5421E" w:rsidRDefault="00197009" w:rsidP="008B1FF2">
      <w:pPr>
        <w:pStyle w:val="Akapitzlist"/>
        <w:numPr>
          <w:ilvl w:val="1"/>
          <w:numId w:val="13"/>
        </w:numPr>
      </w:pPr>
      <w:r w:rsidRPr="00C5421E">
        <w:t>podpisana kwalifikowanym podpisem elektronicznym lub podpisem zaufanym lub podpisem osobistym przez osobę/osoby upoważnioną/upoważnione.</w:t>
      </w:r>
    </w:p>
    <w:p w14:paraId="29CD6470" w14:textId="77777777" w:rsidR="00197009" w:rsidRPr="00C5421E" w:rsidRDefault="00197009" w:rsidP="008B1FF2">
      <w:pPr>
        <w:pStyle w:val="Akapitzlist"/>
        <w:numPr>
          <w:ilvl w:val="0"/>
          <w:numId w:val="12"/>
        </w:numPr>
      </w:pPr>
      <w:r w:rsidRPr="00C5421E">
        <w:t xml:space="preserve">Podpisy kwalifikowane wykorzystywane przez Wykonawców do podpisywania wszelkich plików muszą spełniać “Rozporządzenie Parlamentu Europejskiego i Rady w sprawie </w:t>
      </w:r>
      <w:r w:rsidRPr="00C5421E">
        <w:lastRenderedPageBreak/>
        <w:t>identyfikacji elektronicznej i usług zaufania w odniesieniu do transakcji elektronicznych na rynku wewnętrznym (eIDAS) (UE) nr 910/2014 - od 1 lipca 2016 roku”.</w:t>
      </w:r>
    </w:p>
    <w:p w14:paraId="4792E824" w14:textId="77777777" w:rsidR="00197009" w:rsidRPr="00C5421E" w:rsidRDefault="00197009" w:rsidP="008B1FF2">
      <w:pPr>
        <w:pStyle w:val="Akapitzlist"/>
        <w:numPr>
          <w:ilvl w:val="0"/>
          <w:numId w:val="12"/>
        </w:numPr>
      </w:pPr>
      <w:r w:rsidRPr="00C5421E">
        <w:t>W przypadku wykorzystania formatu podpisu XAdES zewnętrzny. Zamawiający wymaga dołączenia odpowiedniej ilości plików tj. podpisywanych plików z danymi oraz plików XAdES.</w:t>
      </w:r>
    </w:p>
    <w:p w14:paraId="69E0838B" w14:textId="77777777" w:rsidR="00197009" w:rsidRPr="00C5421E" w:rsidRDefault="00197009" w:rsidP="008B1FF2">
      <w:pPr>
        <w:pStyle w:val="Akapitzlist"/>
        <w:numPr>
          <w:ilvl w:val="0"/>
          <w:numId w:val="12"/>
        </w:numPr>
      </w:pPr>
      <w:r w:rsidRPr="00C5421E">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5235CDC" w14:textId="77777777" w:rsidR="00197009" w:rsidRPr="00C5421E" w:rsidRDefault="00197009" w:rsidP="008B1FF2">
      <w:pPr>
        <w:pStyle w:val="Akapitzlist"/>
        <w:numPr>
          <w:ilvl w:val="0"/>
          <w:numId w:val="12"/>
        </w:numPr>
      </w:pPr>
      <w:r w:rsidRPr="00C5421E">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C5421E">
          <w:rPr>
            <w:rStyle w:val="Hipercze"/>
          </w:rPr>
          <w:t>https://platformazakupowa.pl/strona/45-instrukcje</w:t>
        </w:r>
      </w:hyperlink>
      <w:r w:rsidRPr="00C5421E">
        <w:t xml:space="preserve"> </w:t>
      </w:r>
    </w:p>
    <w:p w14:paraId="18AE5D4F" w14:textId="77777777" w:rsidR="00197009" w:rsidRPr="00C5421E" w:rsidRDefault="00197009" w:rsidP="008B1FF2">
      <w:pPr>
        <w:pStyle w:val="Akapitzlist"/>
        <w:numPr>
          <w:ilvl w:val="0"/>
          <w:numId w:val="12"/>
        </w:numPr>
      </w:pPr>
      <w:r w:rsidRPr="00C5421E">
        <w:t>Każdy z Wykonawców może złożyć tylko jedną ofertę. Złożenie większej liczby ofert lub oferty zawierającej propozycje wariantowe spowoduje podlegać będzie odrzuceniu.</w:t>
      </w:r>
    </w:p>
    <w:p w14:paraId="743E5D10" w14:textId="77777777" w:rsidR="00197009" w:rsidRPr="00C5421E" w:rsidRDefault="00197009" w:rsidP="008B1FF2">
      <w:pPr>
        <w:pStyle w:val="Akapitzlist"/>
        <w:numPr>
          <w:ilvl w:val="0"/>
          <w:numId w:val="12"/>
        </w:numPr>
      </w:pPr>
      <w:r w:rsidRPr="00C5421E">
        <w:t>Ceny oferty muszą zawierać wszystkie koszty, jakie musi ponieść Wykonawca, aby zrealizować zamówienie z najwyższą starannością oraz ewentualne rabaty.</w:t>
      </w:r>
    </w:p>
    <w:p w14:paraId="178525F4" w14:textId="77777777" w:rsidR="00197009" w:rsidRPr="00C5421E" w:rsidRDefault="00197009" w:rsidP="008B1FF2">
      <w:pPr>
        <w:pStyle w:val="Akapitzlist"/>
        <w:numPr>
          <w:ilvl w:val="0"/>
          <w:numId w:val="12"/>
        </w:numPr>
      </w:pPr>
      <w:r w:rsidRPr="00C5421E">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0DADEC" w14:textId="77777777" w:rsidR="00197009" w:rsidRPr="00C5421E" w:rsidRDefault="00197009" w:rsidP="008B1FF2">
      <w:pPr>
        <w:pStyle w:val="Akapitzlist"/>
        <w:numPr>
          <w:ilvl w:val="0"/>
          <w:numId w:val="12"/>
        </w:numPr>
      </w:pPr>
      <w:r w:rsidRPr="00C5421E">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D61DFD" w14:textId="77777777" w:rsidR="00197009" w:rsidRPr="00C5421E" w:rsidRDefault="00197009" w:rsidP="008B1FF2">
      <w:pPr>
        <w:pStyle w:val="Akapitzlist"/>
        <w:numPr>
          <w:ilvl w:val="0"/>
          <w:numId w:val="12"/>
        </w:numPr>
      </w:pPr>
      <w:r w:rsidRPr="00C5421E">
        <w:t>Maksymalny rozmiar jednego pliku przesyłanego za pośrednictwem dedykowanych formularzy do: złożenia, zmiany, wycofania oferty wynosi 150 MB natomiast przy komunikacji wielkość pliku to maksymalnie 500 MB.</w:t>
      </w:r>
    </w:p>
    <w:p w14:paraId="164931ED" w14:textId="77777777" w:rsidR="00197009" w:rsidRPr="00C5421E" w:rsidRDefault="00197009" w:rsidP="00197009">
      <w:pPr>
        <w:pStyle w:val="Nagwek1"/>
      </w:pPr>
      <w:bookmarkStart w:id="14" w:name="_Toc95466925"/>
      <w:r w:rsidRPr="00C5421E">
        <w:rPr>
          <w:caps w:val="0"/>
        </w:rPr>
        <w:t>SPOSÓB ORAZ TERMIN SKŁADANIA OFERT</w:t>
      </w:r>
      <w:bookmarkEnd w:id="14"/>
    </w:p>
    <w:p w14:paraId="110D21B9" w14:textId="0FAE7882" w:rsidR="00197009" w:rsidRPr="00C5421E" w:rsidRDefault="00197009" w:rsidP="008B1FF2">
      <w:pPr>
        <w:pStyle w:val="Akapitzlist"/>
        <w:numPr>
          <w:ilvl w:val="0"/>
          <w:numId w:val="14"/>
        </w:numPr>
      </w:pPr>
      <w:r w:rsidRPr="00C5421E">
        <w:t xml:space="preserve">Ofertę wraz z wymaganymi dokumentami należy umieścić na platformazakupowa.pl pod adresem: </w:t>
      </w:r>
      <w:hyperlink r:id="rId15" w:history="1">
        <w:r w:rsidRPr="00C5421E">
          <w:rPr>
            <w:rStyle w:val="Hipercze"/>
          </w:rPr>
          <w:t>https://platformazakupowa.pl/pn/ladek</w:t>
        </w:r>
      </w:hyperlink>
      <w:r w:rsidRPr="00C5421E">
        <w:t xml:space="preserve">  w myśl ustawy Pzp na stronie internetowej prowadzonego postępowania </w:t>
      </w:r>
      <w:r w:rsidRPr="00123B72">
        <w:rPr>
          <w:b/>
          <w:color w:val="000000" w:themeColor="text1"/>
        </w:rPr>
        <w:t xml:space="preserve">do dnia </w:t>
      </w:r>
      <w:r w:rsidR="00123B72">
        <w:rPr>
          <w:b/>
          <w:color w:val="000000" w:themeColor="text1"/>
        </w:rPr>
        <w:t>2</w:t>
      </w:r>
      <w:r w:rsidR="003223AA" w:rsidRPr="00123B72">
        <w:rPr>
          <w:b/>
          <w:color w:val="000000" w:themeColor="text1"/>
        </w:rPr>
        <w:t>5</w:t>
      </w:r>
      <w:r w:rsidRPr="00123B72">
        <w:rPr>
          <w:b/>
          <w:color w:val="000000" w:themeColor="text1"/>
        </w:rPr>
        <w:t>.0</w:t>
      </w:r>
      <w:r w:rsidR="003223AA" w:rsidRPr="00123B72">
        <w:rPr>
          <w:b/>
          <w:color w:val="000000" w:themeColor="text1"/>
        </w:rPr>
        <w:t>3</w:t>
      </w:r>
      <w:r w:rsidRPr="00123B72">
        <w:rPr>
          <w:b/>
          <w:color w:val="000000" w:themeColor="text1"/>
        </w:rPr>
        <w:t xml:space="preserve">.2022 r. do godziny </w:t>
      </w:r>
      <w:r w:rsidR="003223AA" w:rsidRPr="00123B72">
        <w:rPr>
          <w:b/>
          <w:color w:val="000000" w:themeColor="text1"/>
        </w:rPr>
        <w:t>09</w:t>
      </w:r>
      <w:r w:rsidRPr="00123B72">
        <w:rPr>
          <w:b/>
          <w:color w:val="000000" w:themeColor="text1"/>
        </w:rPr>
        <w:t>:00</w:t>
      </w:r>
    </w:p>
    <w:p w14:paraId="3FD37AC4" w14:textId="77777777" w:rsidR="00197009" w:rsidRPr="00C5421E" w:rsidRDefault="00197009" w:rsidP="008B1FF2">
      <w:pPr>
        <w:pStyle w:val="Akapitzlist"/>
        <w:numPr>
          <w:ilvl w:val="0"/>
          <w:numId w:val="14"/>
        </w:numPr>
      </w:pPr>
      <w:r w:rsidRPr="00C5421E">
        <w:t>Do oferty należy dołączyć wszystkie wymagane w SWZ dokumenty.</w:t>
      </w:r>
    </w:p>
    <w:p w14:paraId="2F1992C3" w14:textId="77777777" w:rsidR="00197009" w:rsidRPr="00C5421E" w:rsidRDefault="00197009" w:rsidP="008B1FF2">
      <w:pPr>
        <w:pStyle w:val="Akapitzlist"/>
        <w:numPr>
          <w:ilvl w:val="1"/>
          <w:numId w:val="14"/>
        </w:numPr>
      </w:pPr>
      <w:r w:rsidRPr="00C5421E">
        <w:t>Dokumenty stanowiące ofertę, które należy złożyć:</w:t>
      </w:r>
    </w:p>
    <w:p w14:paraId="0320095A" w14:textId="77777777" w:rsidR="00197009" w:rsidRPr="00C5421E" w:rsidRDefault="00197009" w:rsidP="008B1FF2">
      <w:pPr>
        <w:pStyle w:val="Akapitzlist"/>
        <w:numPr>
          <w:ilvl w:val="2"/>
          <w:numId w:val="15"/>
        </w:numPr>
      </w:pPr>
      <w:r w:rsidRPr="00C5421E">
        <w:t xml:space="preserve">Formularz ofertowy wg zał. nr 1 do SWZ; </w:t>
      </w:r>
    </w:p>
    <w:p w14:paraId="7F13723F" w14:textId="77777777" w:rsidR="00197009" w:rsidRPr="00C5421E" w:rsidRDefault="00197009" w:rsidP="008B1FF2">
      <w:pPr>
        <w:pStyle w:val="Akapitzlist"/>
        <w:numPr>
          <w:ilvl w:val="2"/>
          <w:numId w:val="15"/>
        </w:numPr>
      </w:pPr>
      <w:r w:rsidRPr="00C5421E">
        <w:lastRenderedPageBreak/>
        <w:t>Przedmiotowe środki dowodowe,</w:t>
      </w:r>
    </w:p>
    <w:p w14:paraId="2812CFB4" w14:textId="77777777" w:rsidR="00197009" w:rsidRPr="00C5421E" w:rsidRDefault="00197009" w:rsidP="008B1FF2">
      <w:pPr>
        <w:pStyle w:val="Akapitzlist"/>
        <w:numPr>
          <w:ilvl w:val="2"/>
          <w:numId w:val="15"/>
        </w:numPr>
      </w:pPr>
      <w:r w:rsidRPr="00C5421E">
        <w:t>Oświadczenie o spełnianiu warunków udziału w postępowaniu oraz niepodleganiu wykluczeniu wg zał. nr 2a do SWZ;</w:t>
      </w:r>
    </w:p>
    <w:p w14:paraId="74B6FDAF" w14:textId="77777777" w:rsidR="00197009" w:rsidRPr="00C5421E" w:rsidRDefault="00197009" w:rsidP="008B1FF2">
      <w:pPr>
        <w:pStyle w:val="Akapitzlist"/>
        <w:numPr>
          <w:ilvl w:val="2"/>
          <w:numId w:val="15"/>
        </w:numPr>
      </w:pPr>
      <w:r w:rsidRPr="00C5421E">
        <w:t>Zobowiązanie innych podmiotów (jeśli dotyczy);</w:t>
      </w:r>
    </w:p>
    <w:p w14:paraId="2B2F25DA" w14:textId="77777777" w:rsidR="00197009" w:rsidRPr="00C5421E" w:rsidRDefault="00197009" w:rsidP="008B1FF2">
      <w:pPr>
        <w:pStyle w:val="Akapitzlist"/>
        <w:numPr>
          <w:ilvl w:val="2"/>
          <w:numId w:val="15"/>
        </w:numPr>
      </w:pPr>
      <w:r w:rsidRPr="00C5421E">
        <w:t>Pełnomocnictwo dla osób podpisujących ofertę w imieniu i na rzecz Wykonawcy. Gdy umocowanie osoby składającej ofertę nie wynika z dokumentów rejestrowych, wykonawca, który składa ofertę za pośrednictwem pełnomocnika, powinien dołączyć do oferty dokument pełnomocnictwa obejmujący swoim zakresem umocowanie do złożenia oferty lub złożenia oferty i podpisania umowy;</w:t>
      </w:r>
    </w:p>
    <w:p w14:paraId="4ACBD8AA" w14:textId="77777777" w:rsidR="00197009" w:rsidRPr="00C5421E" w:rsidRDefault="00197009" w:rsidP="008B1FF2">
      <w:pPr>
        <w:pStyle w:val="Akapitzlist"/>
        <w:numPr>
          <w:ilvl w:val="2"/>
          <w:numId w:val="15"/>
        </w:numPr>
      </w:pPr>
      <w:r w:rsidRPr="00C5421E">
        <w:t>Pełnomocnictwo dla pełnomocnika do reprezentowania w postępowaniu Wykonawców wspólnie ubiegających się o udzielenie zamówienia - dotyczy ofert składanych przez Wykonawców wspólnie ubiegających się o udzielenie zamówienia.</w:t>
      </w:r>
    </w:p>
    <w:p w14:paraId="0943BBA4" w14:textId="77777777" w:rsidR="00197009" w:rsidRPr="00C5421E" w:rsidRDefault="00197009" w:rsidP="008B1FF2">
      <w:pPr>
        <w:pStyle w:val="Akapitzlist"/>
        <w:numPr>
          <w:ilvl w:val="0"/>
          <w:numId w:val="14"/>
        </w:numPr>
      </w:pPr>
      <w:r w:rsidRPr="00C5421E">
        <w:t>Po wypełnieniu Formularza składania oferty lub wniosku i dołączenia wszystkich wymaganych załączników należy kliknąć przycisk „Przejdź do podsumowania”.</w:t>
      </w:r>
    </w:p>
    <w:p w14:paraId="068239CE" w14:textId="1603BA59" w:rsidR="00197009" w:rsidRPr="00C5421E" w:rsidRDefault="00197009" w:rsidP="008B1FF2">
      <w:pPr>
        <w:pStyle w:val="Akapitzlist"/>
        <w:numPr>
          <w:ilvl w:val="0"/>
          <w:numId w:val="14"/>
        </w:numPr>
      </w:pPr>
      <w:r w:rsidRPr="00C5421E">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CF0424B" w14:textId="77777777" w:rsidR="00197009" w:rsidRPr="00C5421E" w:rsidRDefault="00197009" w:rsidP="008B1FF2">
      <w:pPr>
        <w:pStyle w:val="Akapitzlist"/>
        <w:numPr>
          <w:ilvl w:val="0"/>
          <w:numId w:val="14"/>
        </w:numPr>
      </w:pPr>
      <w:r w:rsidRPr="00C5421E">
        <w:t>Za datę złożenia oferty przyjmuje się datę jej przekazania w systemie (platformie) w drugim kroku składania oferty poprzez kliknięcie przycisku “Złóż ofertę” i wyświetlenie się komunikatu, że oferta została zaszyfrowana i złożona.</w:t>
      </w:r>
    </w:p>
    <w:p w14:paraId="382C0266" w14:textId="77777777" w:rsidR="00197009" w:rsidRPr="00C5421E" w:rsidRDefault="00197009" w:rsidP="008B1FF2">
      <w:pPr>
        <w:pStyle w:val="Akapitzlist"/>
        <w:numPr>
          <w:ilvl w:val="0"/>
          <w:numId w:val="14"/>
        </w:numPr>
      </w:pPr>
      <w:r w:rsidRPr="00C5421E">
        <w:t xml:space="preserve">Szczegółowa instrukcja dla Wykonawców dotycząca złożenia, zmiany i wycofania oferty znajduje się na stronie internetowej pod adresem: </w:t>
      </w:r>
      <w:hyperlink r:id="rId16" w:history="1">
        <w:r w:rsidRPr="00C5421E">
          <w:rPr>
            <w:rStyle w:val="Hipercze"/>
          </w:rPr>
          <w:t>https://platformazakupowa.pl/strona/45-instrukcje</w:t>
        </w:r>
      </w:hyperlink>
      <w:r w:rsidRPr="00C5421E">
        <w:t xml:space="preserve"> .</w:t>
      </w:r>
    </w:p>
    <w:p w14:paraId="0B64E404" w14:textId="77777777" w:rsidR="00197009" w:rsidRPr="00C5421E" w:rsidRDefault="00197009" w:rsidP="00197009">
      <w:pPr>
        <w:pStyle w:val="Nagwek1"/>
      </w:pPr>
      <w:bookmarkStart w:id="15" w:name="_Toc95466926"/>
      <w:r w:rsidRPr="00C5421E">
        <w:rPr>
          <w:caps w:val="0"/>
        </w:rPr>
        <w:t>TERMIN OTWARCIA OFERT</w:t>
      </w:r>
      <w:bookmarkEnd w:id="15"/>
    </w:p>
    <w:p w14:paraId="388C2294" w14:textId="2B6A5804" w:rsidR="00197009" w:rsidRPr="003460CE" w:rsidRDefault="00197009" w:rsidP="008B1FF2">
      <w:pPr>
        <w:pStyle w:val="Akapitzlist"/>
        <w:numPr>
          <w:ilvl w:val="0"/>
          <w:numId w:val="10"/>
        </w:numPr>
        <w:rPr>
          <w:color w:val="000000" w:themeColor="text1"/>
        </w:rPr>
      </w:pPr>
      <w:r w:rsidRPr="00C5421E">
        <w:t xml:space="preserve">Otwarcie ofert następuje niezwłocznie po upływie terminu składania ofert, nie później niż następnego dnia po dniu, w którym upłynął termin składania ofert tj. </w:t>
      </w:r>
      <w:r w:rsidRPr="003460CE">
        <w:rPr>
          <w:b/>
          <w:color w:val="000000" w:themeColor="text1"/>
        </w:rPr>
        <w:t>2</w:t>
      </w:r>
      <w:r w:rsidR="003460CE" w:rsidRPr="003460CE">
        <w:rPr>
          <w:b/>
          <w:color w:val="000000" w:themeColor="text1"/>
        </w:rPr>
        <w:t>5</w:t>
      </w:r>
      <w:r w:rsidRPr="003460CE">
        <w:rPr>
          <w:b/>
          <w:color w:val="000000" w:themeColor="text1"/>
        </w:rPr>
        <w:t>.0</w:t>
      </w:r>
      <w:r w:rsidR="003460CE" w:rsidRPr="003460CE">
        <w:rPr>
          <w:b/>
          <w:color w:val="000000" w:themeColor="text1"/>
        </w:rPr>
        <w:t>3</w:t>
      </w:r>
      <w:r w:rsidRPr="003460CE">
        <w:rPr>
          <w:b/>
          <w:color w:val="000000" w:themeColor="text1"/>
        </w:rPr>
        <w:t xml:space="preserve">.2022r. godz. </w:t>
      </w:r>
      <w:r w:rsidR="003460CE" w:rsidRPr="003460CE">
        <w:rPr>
          <w:b/>
          <w:color w:val="000000" w:themeColor="text1"/>
        </w:rPr>
        <w:t xml:space="preserve">9:30 </w:t>
      </w:r>
    </w:p>
    <w:p w14:paraId="73175949" w14:textId="77777777" w:rsidR="00197009" w:rsidRPr="00C5421E" w:rsidRDefault="00197009" w:rsidP="008B1FF2">
      <w:pPr>
        <w:pStyle w:val="Akapitzlist"/>
        <w:numPr>
          <w:ilvl w:val="0"/>
          <w:numId w:val="10"/>
        </w:numPr>
      </w:pPr>
      <w:r w:rsidRPr="00C5421E">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C93755" w14:textId="77777777" w:rsidR="00197009" w:rsidRPr="00C5421E" w:rsidRDefault="00197009" w:rsidP="008B1FF2">
      <w:pPr>
        <w:pStyle w:val="Akapitzlist"/>
        <w:numPr>
          <w:ilvl w:val="0"/>
          <w:numId w:val="10"/>
        </w:numPr>
      </w:pPr>
      <w:r w:rsidRPr="00C5421E">
        <w:t>Zamawiający poinformuje o zmianie terminu otwarcia ofert na stronie internetowej prowadzonego postępowania.</w:t>
      </w:r>
    </w:p>
    <w:p w14:paraId="7F5CB4C8" w14:textId="77777777" w:rsidR="00197009" w:rsidRPr="00C5421E" w:rsidRDefault="00197009" w:rsidP="008B1FF2">
      <w:pPr>
        <w:pStyle w:val="Akapitzlist"/>
        <w:numPr>
          <w:ilvl w:val="0"/>
          <w:numId w:val="10"/>
        </w:numPr>
      </w:pPr>
      <w:r w:rsidRPr="00C5421E">
        <w:lastRenderedPageBreak/>
        <w:t>Zamawiający, najpóźniej przed otwarciem ofert, udostępnia na stronie internetowej prowadzonego postępowania informację o kwocie, jaką zamierza przeznaczyć na sfinansowanie zamówienia.</w:t>
      </w:r>
    </w:p>
    <w:p w14:paraId="229054FE" w14:textId="77777777" w:rsidR="00197009" w:rsidRPr="00C5421E" w:rsidRDefault="00197009" w:rsidP="008B1FF2">
      <w:pPr>
        <w:pStyle w:val="Akapitzlist"/>
        <w:numPr>
          <w:ilvl w:val="0"/>
          <w:numId w:val="10"/>
        </w:numPr>
      </w:pPr>
      <w:r w:rsidRPr="00C5421E">
        <w:t xml:space="preserve">Zamawiający, niezwłocznie po otwarciu ofert, udostępnia na stronie internetowej prowadzonego postępowania informacje o: </w:t>
      </w:r>
    </w:p>
    <w:p w14:paraId="16196353" w14:textId="77777777" w:rsidR="00197009" w:rsidRPr="00C5421E" w:rsidRDefault="00197009" w:rsidP="008B1FF2">
      <w:pPr>
        <w:pStyle w:val="Akapitzlist"/>
        <w:numPr>
          <w:ilvl w:val="1"/>
          <w:numId w:val="10"/>
        </w:numPr>
      </w:pPr>
      <w:r w:rsidRPr="00C5421E">
        <w:t>nazwach albo imionach i nazwiskach oraz siedzibach lub miejscach prowadzonej działalności gospodarczej albo miejscach zamieszkania Wykonawców, których oferty zostały otwarte;</w:t>
      </w:r>
    </w:p>
    <w:p w14:paraId="670432D4" w14:textId="77777777" w:rsidR="00197009" w:rsidRPr="00C5421E" w:rsidRDefault="00197009" w:rsidP="008B1FF2">
      <w:pPr>
        <w:pStyle w:val="Akapitzlist"/>
        <w:numPr>
          <w:ilvl w:val="1"/>
          <w:numId w:val="10"/>
        </w:numPr>
      </w:pPr>
      <w:r w:rsidRPr="00C5421E">
        <w:t>cenach lub kosztach zawartych w ofertach.</w:t>
      </w:r>
    </w:p>
    <w:p w14:paraId="271EDA64" w14:textId="77777777" w:rsidR="00197009" w:rsidRPr="00C5421E" w:rsidRDefault="00197009" w:rsidP="008B1FF2">
      <w:pPr>
        <w:pStyle w:val="Akapitzlist"/>
        <w:numPr>
          <w:ilvl w:val="0"/>
          <w:numId w:val="10"/>
        </w:numPr>
      </w:pPr>
      <w:r w:rsidRPr="00C5421E">
        <w:t>Informacja zostanie opublikowana na stronie postępowania na platformazakupowa.pl w sekcji ,,Komunikaty” .</w:t>
      </w:r>
    </w:p>
    <w:p w14:paraId="65ACECF7" w14:textId="77777777" w:rsidR="00197009" w:rsidRPr="00C5421E" w:rsidRDefault="00197009" w:rsidP="008B1FF2">
      <w:pPr>
        <w:pStyle w:val="Akapitzlist"/>
        <w:numPr>
          <w:ilvl w:val="0"/>
          <w:numId w:val="10"/>
        </w:numPr>
      </w:pPr>
      <w:r w:rsidRPr="00C5421E">
        <w:rPr>
          <w:b/>
        </w:rPr>
        <w:t>Uwaga! Zgodnie z Pzp Zamawiający nie ma obowiązku przeprowadzania jawnej sesji otwarcia ofert w sposób jawny z udziałem Wykonawców lub transmitowania sesji otwarcia za pośrednictwem elektronicznych narzędzi do przekazu wideo on-line a ma jedynie takie uprawnienie</w:t>
      </w:r>
      <w:r w:rsidRPr="00C5421E">
        <w:t>.</w:t>
      </w:r>
    </w:p>
    <w:p w14:paraId="360BBA3D" w14:textId="77777777" w:rsidR="00197009" w:rsidRPr="00C5421E" w:rsidRDefault="00197009" w:rsidP="00197009">
      <w:pPr>
        <w:pStyle w:val="Nagwek1"/>
      </w:pPr>
      <w:bookmarkStart w:id="16" w:name="_Toc95466927"/>
      <w:r w:rsidRPr="00C5421E">
        <w:rPr>
          <w:caps w:val="0"/>
        </w:rPr>
        <w:t>PODSTAWY WYKLUCZENIA Z POSTĘPOWANIA</w:t>
      </w:r>
      <w:bookmarkEnd w:id="16"/>
      <w:r w:rsidRPr="00C5421E">
        <w:rPr>
          <w:caps w:val="0"/>
        </w:rPr>
        <w:t xml:space="preserve"> </w:t>
      </w:r>
    </w:p>
    <w:p w14:paraId="7AF48F52" w14:textId="2EED98EC" w:rsidR="00197009" w:rsidRPr="00C5421E" w:rsidRDefault="00197009" w:rsidP="008B1FF2">
      <w:pPr>
        <w:pStyle w:val="Akapitzlist"/>
        <w:numPr>
          <w:ilvl w:val="0"/>
          <w:numId w:val="6"/>
        </w:numPr>
      </w:pPr>
      <w:r w:rsidRPr="00C5421E">
        <w:rPr>
          <w:b/>
        </w:rPr>
        <w:t xml:space="preserve">Obligatoryjne podstawy wykluczenia z postepowania, o których mowa w art. 108 ust. 1. </w:t>
      </w:r>
      <w:r w:rsidRPr="00C5421E">
        <w:t>Z postępowania o udzielenie zamówienia wyklucza się wykonawcę:</w:t>
      </w:r>
    </w:p>
    <w:p w14:paraId="132B42D7" w14:textId="77777777" w:rsidR="00197009" w:rsidRPr="00C5421E" w:rsidRDefault="00197009" w:rsidP="008B1FF2">
      <w:pPr>
        <w:pStyle w:val="Akapitzlist"/>
        <w:numPr>
          <w:ilvl w:val="1"/>
          <w:numId w:val="6"/>
        </w:numPr>
      </w:pPr>
      <w:r w:rsidRPr="00C5421E">
        <w:t>będącego osobą fizyczną, którego prawomocnie skazano za przestępstwo:</w:t>
      </w:r>
    </w:p>
    <w:p w14:paraId="7DAFE3EE" w14:textId="77777777" w:rsidR="00197009" w:rsidRPr="00C5421E" w:rsidRDefault="00197009" w:rsidP="008B1FF2">
      <w:pPr>
        <w:pStyle w:val="Akapitzlist"/>
        <w:numPr>
          <w:ilvl w:val="2"/>
          <w:numId w:val="7"/>
        </w:numPr>
      </w:pPr>
      <w:r w:rsidRPr="00C5421E">
        <w:t>udziału w zorganizowanej grupie przestępczej albo związku mającym na celu popełnienie przestępstwa lub przestępstwa skarbowego, o którym mowa w art. 258 Kodeksu karnego (art. 108 ust. 1 pkt 1 lit. a Pzp),</w:t>
      </w:r>
    </w:p>
    <w:p w14:paraId="5FC819A5" w14:textId="77777777" w:rsidR="00197009" w:rsidRPr="00C5421E" w:rsidRDefault="00197009" w:rsidP="008B1FF2">
      <w:pPr>
        <w:pStyle w:val="Akapitzlist"/>
        <w:numPr>
          <w:ilvl w:val="2"/>
          <w:numId w:val="7"/>
        </w:numPr>
      </w:pPr>
      <w:r w:rsidRPr="00C5421E">
        <w:t>handlu ludźmi, o którym mowa w art. 189a Kodeksu karnego (art. 108 ust. 1 pkt 1 lit. b Pzp),</w:t>
      </w:r>
    </w:p>
    <w:p w14:paraId="1A8CB645" w14:textId="77777777" w:rsidR="00197009" w:rsidRPr="00C5421E" w:rsidRDefault="00197009" w:rsidP="008B1FF2">
      <w:pPr>
        <w:pStyle w:val="Akapitzlist"/>
        <w:numPr>
          <w:ilvl w:val="2"/>
          <w:numId w:val="7"/>
        </w:numPr>
      </w:pPr>
      <w:r w:rsidRPr="00C5421E">
        <w:t>o którym mowa w art. 228-230a, art. 250a Kodeksu karnego lub w art. 46 lub art. 48 ustawy z dnia 25 czerwca 2010 r. o sporcie lub w art. 54 ust. 1-4 ustawy z dnia 12 maja 2011 r. o refundacji leków, środków spożywczych specjalnego przeznaczenia żywieniowego oraz wyrobów medycznych (art. 108 ust. 1 pkt 1 lit. c Pzp),</w:t>
      </w:r>
    </w:p>
    <w:p w14:paraId="23393B0D" w14:textId="77777777" w:rsidR="00197009" w:rsidRPr="00C5421E" w:rsidRDefault="00197009" w:rsidP="008B1FF2">
      <w:pPr>
        <w:pStyle w:val="Akapitzlist"/>
        <w:numPr>
          <w:ilvl w:val="2"/>
          <w:numId w:val="7"/>
        </w:numPr>
      </w:pPr>
      <w:r w:rsidRPr="00C5421E">
        <w:t>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Pzp),</w:t>
      </w:r>
    </w:p>
    <w:p w14:paraId="659B2E39" w14:textId="77777777" w:rsidR="00197009" w:rsidRPr="00C5421E" w:rsidRDefault="00197009" w:rsidP="008B1FF2">
      <w:pPr>
        <w:pStyle w:val="Akapitzlist"/>
        <w:numPr>
          <w:ilvl w:val="2"/>
          <w:numId w:val="7"/>
        </w:numPr>
      </w:pPr>
      <w:r w:rsidRPr="00C5421E">
        <w:t>o charakterze terrorystycznym, o którym mowa w art. 115 § 20 Kodeksu karnego, lub mające na celu popełnienie tego przestępstwa (art. 108 ust. 1 pkt 1 lit. e Pzp),</w:t>
      </w:r>
    </w:p>
    <w:p w14:paraId="0D492C02" w14:textId="77777777" w:rsidR="00197009" w:rsidRPr="00C5421E" w:rsidRDefault="00197009" w:rsidP="008B1FF2">
      <w:pPr>
        <w:pStyle w:val="Akapitzlist"/>
        <w:numPr>
          <w:ilvl w:val="2"/>
          <w:numId w:val="7"/>
        </w:numPr>
      </w:pPr>
      <w:r w:rsidRPr="00C5421E">
        <w:t>pracy małoletnich cudzoziemców, o którym mowa w art. 9 ust. 2 ustawy z dnia 15 czerwca 2012 r. o skutkach powierzania wykonywania pracy cudzoziemcom przebywającym wbrew przepisom na terytorium Rzeczypospolitej Polskiej (Dz. U. poz. 769) (art. 108 ust. 1 pkt 1 lit. f Pzp),</w:t>
      </w:r>
    </w:p>
    <w:p w14:paraId="4B2A0066" w14:textId="77777777" w:rsidR="00197009" w:rsidRPr="00C5421E" w:rsidRDefault="00197009" w:rsidP="008B1FF2">
      <w:pPr>
        <w:pStyle w:val="Akapitzlist"/>
        <w:numPr>
          <w:ilvl w:val="2"/>
          <w:numId w:val="7"/>
        </w:numPr>
      </w:pPr>
      <w:r w:rsidRPr="00C5421E">
        <w:t xml:space="preserve">przeciwko obrotowi gospodarczemu, o których mowa w art. 296-307 Kodeksu karnego, przestępstwo oszustwa, o którym mowa w art. 286 Kodeksu karnego, </w:t>
      </w:r>
      <w:r w:rsidRPr="00C5421E">
        <w:lastRenderedPageBreak/>
        <w:t>przestępstwo przeciwko wiarygodności dokumentów, o których mowa w art. 270-277d Kodeksu karnego, lub przestępstwo skarbowe (art. 108 ust. 1 pkt 1 lit. g Pzp),</w:t>
      </w:r>
    </w:p>
    <w:p w14:paraId="255E2152" w14:textId="77777777" w:rsidR="00197009" w:rsidRPr="00C5421E" w:rsidRDefault="00197009" w:rsidP="008B1FF2">
      <w:pPr>
        <w:pStyle w:val="Akapitzlist"/>
        <w:numPr>
          <w:ilvl w:val="2"/>
          <w:numId w:val="7"/>
        </w:numPr>
      </w:pPr>
      <w:r w:rsidRPr="00C5421E">
        <w:t>o którym mowa w art. 9 ust. 1 i 3 lub art. 10 ustawy z dnia 15 czerwca 2012 r. o skutkach powierzania wykonywania pracy cudzoziemcom przebywającym wbrew przepisom na terytorium Rzeczypospolitej Polskiej (art. 108 ust. 1 pkt 1 lit. h Pzp)</w:t>
      </w:r>
    </w:p>
    <w:p w14:paraId="27311F95" w14:textId="77777777" w:rsidR="00197009" w:rsidRPr="00C5421E" w:rsidRDefault="00197009" w:rsidP="00197009">
      <w:r w:rsidRPr="00C5421E">
        <w:t>− lub za odpowiedni czyn zabroniony określony w przepisach prawa obcego;</w:t>
      </w:r>
    </w:p>
    <w:p w14:paraId="229553F9" w14:textId="77777777" w:rsidR="00197009" w:rsidRPr="00C5421E" w:rsidRDefault="00197009" w:rsidP="008B1FF2">
      <w:pPr>
        <w:pStyle w:val="Akapitzlist"/>
        <w:numPr>
          <w:ilvl w:val="1"/>
          <w:numId w:val="6"/>
        </w:numPr>
      </w:pPr>
      <w:r w:rsidRPr="00C5421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Pzp);</w:t>
      </w:r>
    </w:p>
    <w:p w14:paraId="55C33DD0" w14:textId="77777777" w:rsidR="00197009" w:rsidRPr="00C5421E" w:rsidRDefault="00197009" w:rsidP="008B1FF2">
      <w:pPr>
        <w:pStyle w:val="Akapitzlist"/>
        <w:numPr>
          <w:ilvl w:val="1"/>
          <w:numId w:val="6"/>
        </w:numPr>
      </w:pPr>
      <w:r w:rsidRPr="00C5421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Pzp);</w:t>
      </w:r>
    </w:p>
    <w:p w14:paraId="3E2743E8" w14:textId="77777777" w:rsidR="00197009" w:rsidRPr="00C5421E" w:rsidRDefault="00197009" w:rsidP="008B1FF2">
      <w:pPr>
        <w:pStyle w:val="Akapitzlist"/>
        <w:numPr>
          <w:ilvl w:val="1"/>
          <w:numId w:val="6"/>
        </w:numPr>
      </w:pPr>
      <w:r w:rsidRPr="00C5421E">
        <w:t>wobec którego orzeczono zakaz ubiegania się o zamówienia publiczne (art. 108 ust. 1 pkt 4 Pzp);</w:t>
      </w:r>
    </w:p>
    <w:p w14:paraId="0364F1FA" w14:textId="77777777" w:rsidR="00197009" w:rsidRPr="00C5421E" w:rsidRDefault="00197009" w:rsidP="008B1FF2">
      <w:pPr>
        <w:pStyle w:val="Akapitzlist"/>
        <w:numPr>
          <w:ilvl w:val="1"/>
          <w:numId w:val="6"/>
        </w:numPr>
      </w:pPr>
      <w:r w:rsidRPr="00C5421E">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pkt 5 Pzp);</w:t>
      </w:r>
    </w:p>
    <w:p w14:paraId="52A3BD5D" w14:textId="77777777" w:rsidR="00197009" w:rsidRPr="00C5421E" w:rsidRDefault="00197009" w:rsidP="008B1FF2">
      <w:pPr>
        <w:pStyle w:val="Akapitzlist"/>
        <w:numPr>
          <w:ilvl w:val="1"/>
          <w:numId w:val="6"/>
        </w:numPr>
      </w:pPr>
      <w:r w:rsidRPr="00C5421E">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6EA485CE" w14:textId="77777777" w:rsidR="00197009" w:rsidRPr="00C5421E" w:rsidRDefault="00197009" w:rsidP="008B1FF2">
      <w:pPr>
        <w:pStyle w:val="Akapitzlist"/>
        <w:numPr>
          <w:ilvl w:val="0"/>
          <w:numId w:val="6"/>
        </w:numPr>
      </w:pPr>
      <w:r w:rsidRPr="00C5421E">
        <w:rPr>
          <w:b/>
        </w:rPr>
        <w:t xml:space="preserve">Fakultatywne podstawy wykluczenia z postępowania, o których mowa w art. 109 ust. 1. </w:t>
      </w:r>
      <w:r w:rsidRPr="00C5421E">
        <w:t>Zamawiający nie przewiduje fakultatywnych podstaw wykluczenia.</w:t>
      </w:r>
    </w:p>
    <w:p w14:paraId="38AE14B1" w14:textId="77777777" w:rsidR="00197009" w:rsidRPr="00C5421E" w:rsidRDefault="00197009" w:rsidP="008B1FF2">
      <w:pPr>
        <w:pStyle w:val="Akapitzlist"/>
        <w:numPr>
          <w:ilvl w:val="0"/>
          <w:numId w:val="6"/>
        </w:numPr>
      </w:pPr>
      <w:r w:rsidRPr="00C5421E">
        <w:t>Wykonawca może zostać́ wykluczony przez Zamawiającego na każdym etapie postępowania o udzielenie zamówienia.</w:t>
      </w:r>
    </w:p>
    <w:p w14:paraId="095C90AA" w14:textId="77777777" w:rsidR="00197009" w:rsidRPr="00C5421E" w:rsidRDefault="00197009" w:rsidP="008B1FF2">
      <w:pPr>
        <w:pStyle w:val="Akapitzlist"/>
        <w:numPr>
          <w:ilvl w:val="0"/>
          <w:numId w:val="6"/>
        </w:numPr>
      </w:pPr>
      <w:r w:rsidRPr="00C5421E">
        <w:t>Wykluczenie Wykonawcy następuje zgodnie z art. 111 Pzp.</w:t>
      </w:r>
    </w:p>
    <w:p w14:paraId="3F266C60" w14:textId="77777777" w:rsidR="00197009" w:rsidRPr="00C5421E" w:rsidRDefault="00197009" w:rsidP="00197009">
      <w:pPr>
        <w:pStyle w:val="Nagwek1"/>
      </w:pPr>
      <w:bookmarkStart w:id="17" w:name="_Toc95466928"/>
      <w:r w:rsidRPr="00C5421E">
        <w:rPr>
          <w:caps w:val="0"/>
        </w:rPr>
        <w:lastRenderedPageBreak/>
        <w:t>WARUNKI UDZIAŁU W POSTĘPOWANIU</w:t>
      </w:r>
      <w:bookmarkEnd w:id="17"/>
    </w:p>
    <w:p w14:paraId="40187591" w14:textId="77777777" w:rsidR="00197009" w:rsidRPr="00C5421E" w:rsidRDefault="00197009" w:rsidP="00197009">
      <w:pPr>
        <w:pStyle w:val="Akapitzlist"/>
        <w:numPr>
          <w:ilvl w:val="0"/>
          <w:numId w:val="5"/>
        </w:numPr>
      </w:pPr>
      <w:r w:rsidRPr="00C5421E">
        <w:t xml:space="preserve">O udzielenie zamówienia mogą ubiegać się Wykonawcy, którzy spełniają warunki udziału w postępowaniu dotyczące: </w:t>
      </w:r>
    </w:p>
    <w:p w14:paraId="05631B97" w14:textId="77777777" w:rsidR="00197009" w:rsidRPr="00C5421E" w:rsidRDefault="00197009" w:rsidP="00197009">
      <w:pPr>
        <w:pStyle w:val="Akapitzlist"/>
        <w:numPr>
          <w:ilvl w:val="1"/>
          <w:numId w:val="5"/>
        </w:numPr>
        <w:rPr>
          <w:b/>
        </w:rPr>
      </w:pPr>
      <w:r w:rsidRPr="00C5421E">
        <w:rPr>
          <w:b/>
        </w:rPr>
        <w:t xml:space="preserve">zdolności do występowania w obrocie gospodarczym; </w:t>
      </w:r>
    </w:p>
    <w:p w14:paraId="46261026" w14:textId="77777777" w:rsidR="00197009" w:rsidRPr="00C5421E" w:rsidRDefault="00197009" w:rsidP="00197009">
      <w:pPr>
        <w:pStyle w:val="Akapitzlist"/>
        <w:ind w:left="792"/>
        <w:rPr>
          <w:i/>
        </w:rPr>
      </w:pPr>
      <w:r w:rsidRPr="00C5421E">
        <w:rPr>
          <w:i/>
        </w:rPr>
        <w:t>Zamawiający nie określa warunku w ww. zakresie.</w:t>
      </w:r>
    </w:p>
    <w:p w14:paraId="3D4666A9" w14:textId="77777777" w:rsidR="00197009" w:rsidRPr="00C5421E" w:rsidRDefault="00197009" w:rsidP="00197009">
      <w:pPr>
        <w:pStyle w:val="Akapitzlist"/>
        <w:numPr>
          <w:ilvl w:val="1"/>
          <w:numId w:val="5"/>
        </w:numPr>
        <w:rPr>
          <w:b/>
        </w:rPr>
      </w:pPr>
      <w:r w:rsidRPr="00C5421E">
        <w:rPr>
          <w:b/>
        </w:rPr>
        <w:t>uprawnień do prowadzenia określonej działalności gospodarczej lub zawodowej, o ile wynika to z odrębnych przepisów;</w:t>
      </w:r>
    </w:p>
    <w:p w14:paraId="50DD279A" w14:textId="77777777" w:rsidR="00197009" w:rsidRPr="00C5421E" w:rsidRDefault="00197009" w:rsidP="00197009">
      <w:pPr>
        <w:pStyle w:val="Akapitzlist"/>
        <w:ind w:left="792"/>
      </w:pPr>
      <w:r w:rsidRPr="00C5421E">
        <w:rPr>
          <w:i/>
        </w:rPr>
        <w:t>Zamawiający nie określa warunku w ww. zakresie</w:t>
      </w:r>
      <w:r w:rsidRPr="00C5421E">
        <w:t>.</w:t>
      </w:r>
    </w:p>
    <w:p w14:paraId="4F45205A" w14:textId="77777777" w:rsidR="00197009" w:rsidRPr="00C5421E" w:rsidRDefault="00197009" w:rsidP="00197009">
      <w:pPr>
        <w:pStyle w:val="Akapitzlist"/>
        <w:numPr>
          <w:ilvl w:val="1"/>
          <w:numId w:val="5"/>
        </w:numPr>
        <w:rPr>
          <w:b/>
        </w:rPr>
      </w:pPr>
      <w:r w:rsidRPr="00C5421E">
        <w:rPr>
          <w:b/>
        </w:rPr>
        <w:t>sytuacji ekonomicznej lub finansowej;</w:t>
      </w:r>
    </w:p>
    <w:p w14:paraId="29F6FBA2" w14:textId="77777777" w:rsidR="00197009" w:rsidRPr="00C5421E" w:rsidRDefault="00197009" w:rsidP="00197009">
      <w:pPr>
        <w:pStyle w:val="Akapitzlist"/>
        <w:ind w:left="792"/>
        <w:rPr>
          <w:i/>
        </w:rPr>
      </w:pPr>
      <w:r w:rsidRPr="00C5421E">
        <w:rPr>
          <w:i/>
        </w:rPr>
        <w:t>Zamawiający nie określa warunku w ww. zakresie</w:t>
      </w:r>
    </w:p>
    <w:p w14:paraId="03202EA7" w14:textId="77777777" w:rsidR="00197009" w:rsidRPr="00C5421E" w:rsidRDefault="00197009" w:rsidP="00197009">
      <w:pPr>
        <w:pStyle w:val="Akapitzlist"/>
        <w:numPr>
          <w:ilvl w:val="1"/>
          <w:numId w:val="5"/>
        </w:numPr>
        <w:rPr>
          <w:b/>
        </w:rPr>
      </w:pPr>
      <w:r w:rsidRPr="00C5421E">
        <w:rPr>
          <w:b/>
        </w:rPr>
        <w:t xml:space="preserve">zdolności technicznej lub zawodowej w zakresie: </w:t>
      </w:r>
    </w:p>
    <w:p w14:paraId="04AA6402" w14:textId="77777777" w:rsidR="00197009" w:rsidRPr="00C5421E" w:rsidRDefault="00197009" w:rsidP="00197009">
      <w:pPr>
        <w:pStyle w:val="Akapitzlist"/>
        <w:ind w:left="792"/>
        <w:rPr>
          <w:i/>
        </w:rPr>
      </w:pPr>
      <w:r w:rsidRPr="00C5421E">
        <w:rPr>
          <w:i/>
        </w:rPr>
        <w:t>Opis sposobu dokonywania oceny spełniania tego warunku:</w:t>
      </w:r>
    </w:p>
    <w:p w14:paraId="03BDD708" w14:textId="77777777" w:rsidR="004C19D9" w:rsidRPr="00C5421E" w:rsidRDefault="00197009" w:rsidP="00197009">
      <w:pPr>
        <w:pStyle w:val="Akapitzlist"/>
        <w:numPr>
          <w:ilvl w:val="2"/>
          <w:numId w:val="5"/>
        </w:numPr>
        <w:rPr>
          <w:b/>
        </w:rPr>
      </w:pPr>
      <w:r w:rsidRPr="00C5421E">
        <w:t xml:space="preserve"> Zamawiający uzna ww. warunek za spełniony, jeżeli Wykonawca wykaże, że należycie wykonał </w:t>
      </w:r>
      <w:r w:rsidR="004C19D9" w:rsidRPr="00C5421E">
        <w:t>:</w:t>
      </w:r>
    </w:p>
    <w:p w14:paraId="56929263" w14:textId="0F9BA21A" w:rsidR="004C19D9" w:rsidRPr="008D7FD7" w:rsidRDefault="004C19D9" w:rsidP="004C19D9">
      <w:pPr>
        <w:pStyle w:val="Akapitzlist"/>
        <w:ind w:left="1224"/>
        <w:rPr>
          <w:b/>
          <w:i/>
          <w:iCs/>
          <w:color w:val="000000" w:themeColor="text1"/>
        </w:rPr>
      </w:pPr>
      <w:bookmarkStart w:id="18" w:name="_Hlk97727201"/>
      <w:r w:rsidRPr="00C5421E">
        <w:rPr>
          <w:b/>
          <w:bCs/>
        </w:rPr>
        <w:t xml:space="preserve">Dla części I </w:t>
      </w:r>
      <w:r w:rsidR="000464C9" w:rsidRPr="00C5421E">
        <w:rPr>
          <w:b/>
          <w:bCs/>
        </w:rPr>
        <w:t>-</w:t>
      </w:r>
      <w:r w:rsidRPr="00C5421E">
        <w:t xml:space="preserve"> </w:t>
      </w:r>
      <w:r w:rsidR="00197009" w:rsidRPr="008D7FD7">
        <w:rPr>
          <w:bCs/>
          <w:i/>
          <w:iCs/>
          <w:color w:val="000000" w:themeColor="text1"/>
        </w:rPr>
        <w:t>co najmniej jedną dostawę sprzętu komputerowego</w:t>
      </w:r>
      <w:r w:rsidR="00C0499E" w:rsidRPr="008D7FD7">
        <w:rPr>
          <w:bCs/>
          <w:i/>
          <w:iCs/>
          <w:color w:val="000000" w:themeColor="text1"/>
        </w:rPr>
        <w:t xml:space="preserve"> w ilości co najmniej 10 szt</w:t>
      </w:r>
      <w:r w:rsidR="003E558B" w:rsidRPr="008D7FD7">
        <w:rPr>
          <w:bCs/>
          <w:i/>
          <w:iCs/>
          <w:color w:val="000000" w:themeColor="text1"/>
        </w:rPr>
        <w:t xml:space="preserve"> o parametrach </w:t>
      </w:r>
      <w:r w:rsidRPr="008D7FD7">
        <w:rPr>
          <w:bCs/>
          <w:i/>
          <w:iCs/>
          <w:color w:val="000000" w:themeColor="text1"/>
        </w:rPr>
        <w:t>tożsamych lub wyższych do przedmiotu zamówienia</w:t>
      </w:r>
      <w:r w:rsidR="009E6A7E" w:rsidRPr="008D7FD7">
        <w:rPr>
          <w:bCs/>
          <w:i/>
          <w:iCs/>
          <w:color w:val="000000" w:themeColor="text1"/>
        </w:rPr>
        <w:t>.</w:t>
      </w:r>
      <w:r w:rsidR="009E6A7E" w:rsidRPr="008D7FD7">
        <w:rPr>
          <w:b/>
          <w:i/>
          <w:iCs/>
          <w:color w:val="000000" w:themeColor="text1"/>
        </w:rPr>
        <w:t xml:space="preserve"> </w:t>
      </w:r>
    </w:p>
    <w:p w14:paraId="0C1D1862" w14:textId="36A3C465" w:rsidR="004C19D9" w:rsidRPr="008D7FD7" w:rsidRDefault="004C19D9" w:rsidP="004C19D9">
      <w:pPr>
        <w:pStyle w:val="Akapitzlist"/>
        <w:ind w:left="1224"/>
        <w:rPr>
          <w:b/>
          <w:i/>
          <w:iCs/>
          <w:color w:val="000000" w:themeColor="text1"/>
        </w:rPr>
      </w:pPr>
      <w:r w:rsidRPr="008D7FD7">
        <w:rPr>
          <w:b/>
          <w:color w:val="000000" w:themeColor="text1"/>
        </w:rPr>
        <w:t>Dla części II -</w:t>
      </w:r>
      <w:r w:rsidR="000464C9" w:rsidRPr="008D7FD7">
        <w:rPr>
          <w:b/>
          <w:color w:val="000000" w:themeColor="text1"/>
        </w:rPr>
        <w:t xml:space="preserve"> </w:t>
      </w:r>
      <w:r w:rsidR="00C0499E" w:rsidRPr="008D7FD7">
        <w:rPr>
          <w:bCs/>
          <w:i/>
          <w:iCs/>
          <w:color w:val="000000" w:themeColor="text1"/>
        </w:rPr>
        <w:t>co najmniej jedną dostawę serwer</w:t>
      </w:r>
      <w:r w:rsidRPr="008D7FD7">
        <w:rPr>
          <w:bCs/>
          <w:i/>
          <w:iCs/>
          <w:color w:val="000000" w:themeColor="text1"/>
        </w:rPr>
        <w:t>a o parametrach tożsamych lub wyższych do przedmiotu zamówienia.</w:t>
      </w:r>
      <w:r w:rsidRPr="008D7FD7">
        <w:rPr>
          <w:b/>
          <w:i/>
          <w:iCs/>
          <w:color w:val="000000" w:themeColor="text1"/>
        </w:rPr>
        <w:t xml:space="preserve">  </w:t>
      </w:r>
    </w:p>
    <w:bookmarkEnd w:id="18"/>
    <w:p w14:paraId="114A8431" w14:textId="18A11A86" w:rsidR="00C0499E" w:rsidRPr="008D7FD7" w:rsidRDefault="00C0499E" w:rsidP="004C19D9">
      <w:pPr>
        <w:pStyle w:val="Akapitzlist"/>
        <w:ind w:left="1224"/>
        <w:rPr>
          <w:b/>
          <w:color w:val="000000" w:themeColor="text1"/>
        </w:rPr>
      </w:pPr>
      <w:r w:rsidRPr="008D7FD7">
        <w:rPr>
          <w:b/>
          <w:i/>
          <w:iCs/>
          <w:color w:val="000000" w:themeColor="text1"/>
        </w:rPr>
        <w:t xml:space="preserve">  </w:t>
      </w:r>
    </w:p>
    <w:p w14:paraId="707DFFA1" w14:textId="3D34BA28" w:rsidR="00197009" w:rsidRPr="00C5421E" w:rsidRDefault="00197009" w:rsidP="00197009">
      <w:pPr>
        <w:pStyle w:val="Akapitzlist"/>
        <w:numPr>
          <w:ilvl w:val="0"/>
          <w:numId w:val="5"/>
        </w:numPr>
      </w:pPr>
      <w:r w:rsidRPr="00C5421E">
        <w:t>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w:t>
      </w:r>
    </w:p>
    <w:p w14:paraId="2CC4AFCC" w14:textId="77777777" w:rsidR="00197009" w:rsidRPr="00C5421E" w:rsidRDefault="00197009" w:rsidP="00197009">
      <w:pPr>
        <w:pStyle w:val="Nagwek1"/>
      </w:pPr>
      <w:bookmarkStart w:id="19" w:name="_Toc95466929"/>
      <w:r w:rsidRPr="00C5421E">
        <w:t>INFORMACJA O MOŻLIWOŚCI WSPÓLNEGO UBIEGANIA SIĘ O ZAMÓWIENIE ORAZ INFORMACJA O MOŻLIWOŚCI UDOSTĘPNIENIA ZASOBÓW WSPÓLNE UBIEGANIE SIĘ O ZAMÓWIENIE</w:t>
      </w:r>
      <w:bookmarkEnd w:id="19"/>
    </w:p>
    <w:p w14:paraId="10990159" w14:textId="77777777" w:rsidR="00197009" w:rsidRPr="00C5421E" w:rsidRDefault="00197009" w:rsidP="008B1FF2">
      <w:pPr>
        <w:pStyle w:val="Akapitzlist"/>
        <w:numPr>
          <w:ilvl w:val="0"/>
          <w:numId w:val="19"/>
        </w:numPr>
      </w:pPr>
      <w:r w:rsidRPr="00C5421E">
        <w:t xml:space="preserve">Wykonawcy mogą wspólnie ubiegać się o udzielenie zamówienia (m.in. spółka cywilna, konsorcjum) - art. 58 ustawy Pzp. W takim przypadku Wykonawcy ponoszą solidarną odpowiedzialność za wykonanie umowy. </w:t>
      </w:r>
    </w:p>
    <w:p w14:paraId="58D57DCF" w14:textId="77777777" w:rsidR="00197009" w:rsidRPr="00C5421E" w:rsidRDefault="00197009" w:rsidP="008B1FF2">
      <w:pPr>
        <w:pStyle w:val="Akapitzlist"/>
        <w:numPr>
          <w:ilvl w:val="0"/>
          <w:numId w:val="19"/>
        </w:numPr>
      </w:pPr>
      <w:r w:rsidRPr="00C5421E">
        <w:t xml:space="preserve">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pełnomocnictwo do reprezentowania Wykonawców w postępowaniu o udzielenie zamówienia albo reprezentowania w postępowaniu i zawarcia umowy w sprawie zamówienia publicznego. </w:t>
      </w:r>
    </w:p>
    <w:p w14:paraId="11485D2C" w14:textId="77777777" w:rsidR="00197009" w:rsidRPr="00C5421E" w:rsidRDefault="00197009" w:rsidP="008B1FF2">
      <w:pPr>
        <w:pStyle w:val="Akapitzlist"/>
        <w:numPr>
          <w:ilvl w:val="0"/>
          <w:numId w:val="19"/>
        </w:numPr>
        <w:rPr>
          <w:b/>
        </w:rPr>
      </w:pPr>
      <w:r w:rsidRPr="00C5421E">
        <w:rPr>
          <w:b/>
        </w:rPr>
        <w:t>W przypadku Wykonawców wspólnie ubiegających się o zamówienie:</w:t>
      </w:r>
    </w:p>
    <w:p w14:paraId="202B14D6" w14:textId="77777777" w:rsidR="00197009" w:rsidRPr="00C5421E" w:rsidRDefault="00197009" w:rsidP="008B1FF2">
      <w:pPr>
        <w:pStyle w:val="Akapitzlist"/>
        <w:numPr>
          <w:ilvl w:val="1"/>
          <w:numId w:val="19"/>
        </w:numPr>
      </w:pPr>
      <w:r w:rsidRPr="00C5421E">
        <w:lastRenderedPageBreak/>
        <w:t>warunek dotyczący uprawnień do prowadzenia określonej działalności gospodarczej lub zawodowej, o którym mowa w ROZDZ. XVIII ust 1 pkt 1.2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FCB23E5" w14:textId="77777777" w:rsidR="00197009" w:rsidRPr="00C5421E" w:rsidRDefault="00197009" w:rsidP="008B1FF2">
      <w:pPr>
        <w:pStyle w:val="Akapitzlist"/>
        <w:numPr>
          <w:ilvl w:val="1"/>
          <w:numId w:val="19"/>
        </w:numPr>
      </w:pPr>
      <w:r w:rsidRPr="00C5421E">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przypadku warunku określonego w pkt 1.4.1 powyżej, Zamawiający wymaga aby warunek ten spełniał co najmniej jeden z wykonawców (konsorcjantów);</w:t>
      </w:r>
    </w:p>
    <w:p w14:paraId="1F2CCCFA" w14:textId="77777777" w:rsidR="00197009" w:rsidRPr="00C5421E" w:rsidRDefault="00197009" w:rsidP="008B1FF2">
      <w:pPr>
        <w:pStyle w:val="Akapitzlist"/>
        <w:numPr>
          <w:ilvl w:val="1"/>
          <w:numId w:val="19"/>
        </w:numPr>
      </w:pPr>
      <w:r w:rsidRPr="00C5421E">
        <w:t>w przypadku, o którym mowa w pkt a) i b), wykonawcy wspólnie ubiegający się o udzielenie zamówienia dołączają do oferty oświadczenie, z którego wynika, które roboty budowlane, dostawy lub usługi wykonają poszczególni wykonawcy.</w:t>
      </w:r>
    </w:p>
    <w:p w14:paraId="14C062EC" w14:textId="77777777" w:rsidR="00197009" w:rsidRPr="00C5421E" w:rsidRDefault="00197009" w:rsidP="00197009">
      <w:pPr>
        <w:rPr>
          <w:b/>
        </w:rPr>
      </w:pPr>
      <w:r w:rsidRPr="00C5421E">
        <w:rPr>
          <w:b/>
        </w:rPr>
        <w:t>UDOSTĘPNIENIE ZASOBÓW</w:t>
      </w:r>
    </w:p>
    <w:p w14:paraId="339FB1E1" w14:textId="77777777" w:rsidR="00197009" w:rsidRPr="00C5421E" w:rsidRDefault="00197009" w:rsidP="008B1FF2">
      <w:pPr>
        <w:pStyle w:val="Akapitzlist"/>
        <w:numPr>
          <w:ilvl w:val="0"/>
          <w:numId w:val="19"/>
        </w:numPr>
      </w:pPr>
      <w:r w:rsidRPr="00C5421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077DCC8" w14:textId="6018E115" w:rsidR="00197009" w:rsidRPr="00C5421E" w:rsidRDefault="00197009" w:rsidP="008B1FF2">
      <w:pPr>
        <w:pStyle w:val="Akapitzlist"/>
        <w:numPr>
          <w:ilvl w:val="0"/>
          <w:numId w:val="19"/>
        </w:numPr>
      </w:pPr>
      <w:r w:rsidRPr="00C5421E">
        <w:t xml:space="preserve">W  odniesieniu do warunków dotyczących  kwalifikacji  zawodowych lub doświadczenia Wykonawcy mogą polegać na zdolnościach podmiotów udostępniających zasoby, jeśli podmioty te wykonają roboty budowlane lub usługi, do realizacji których te zdolności są wymagane. </w:t>
      </w:r>
    </w:p>
    <w:p w14:paraId="615DA88A" w14:textId="71FB39E1" w:rsidR="00197009" w:rsidRPr="00C5421E" w:rsidRDefault="00197009" w:rsidP="008B1FF2">
      <w:pPr>
        <w:pStyle w:val="Akapitzlist"/>
        <w:numPr>
          <w:ilvl w:val="0"/>
          <w:numId w:val="19"/>
        </w:numPr>
      </w:pPr>
      <w:r w:rsidRPr="00C5421E">
        <w:t>Zgodnie z art. 118 ust. 3 Pzp Wykonawca,  który polega na zdolnościach lub sytuacji podmiotów udostępniającyc</w:t>
      </w:r>
      <w:r w:rsidR="008D7FD7">
        <w:t xml:space="preserve">h </w:t>
      </w:r>
      <w:r w:rsidRPr="00C5421E">
        <w:t xml:space="preserve">zasoby, </w:t>
      </w:r>
      <w:r w:rsidRPr="00C5421E">
        <w:rPr>
          <w:b/>
        </w:rPr>
        <w:t>składa wraz z ofertą</w:t>
      </w:r>
      <w:r w:rsidRPr="00C5421E">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117A5B3" w14:textId="3DFD129C" w:rsidR="00197009" w:rsidRPr="00C5421E" w:rsidRDefault="00197009" w:rsidP="008B1FF2">
      <w:pPr>
        <w:pStyle w:val="Akapitzlist"/>
        <w:numPr>
          <w:ilvl w:val="0"/>
          <w:numId w:val="19"/>
        </w:numPr>
      </w:pPr>
      <w:r w:rsidRPr="00C5421E">
        <w:t xml:space="preserve">Zobowiązanie podmiotu udostępniającego zasoby, o którym mowa w art. 118 ust. 3 Pzp,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633CAF9F" w14:textId="77656E81" w:rsidR="00197009" w:rsidRPr="00C5421E" w:rsidRDefault="00197009" w:rsidP="008B1FF2">
      <w:pPr>
        <w:pStyle w:val="Akapitzlist"/>
        <w:numPr>
          <w:ilvl w:val="0"/>
          <w:numId w:val="19"/>
        </w:numPr>
      </w:pPr>
      <w:r w:rsidRPr="00C5421E">
        <w:t xml:space="preserve">Zamawiający ocenia, czy udostępniane Wykonawcy przez podmioty udostępniające zasoby zdolności techniczne lub zawodowe lub ich sytuacja finansowa lub ekonomiczna, </w:t>
      </w:r>
      <w:r w:rsidRPr="00C5421E">
        <w:lastRenderedPageBreak/>
        <w:t>pozwalają na wykazanie przez Wykonawcę spełniania warunków udziału w postępowaniu, o których mowa w art. 112 ust. 2 pkt 3 i 4 Pzp,  a także bada, czy nie zachodzą wobec  tego podmiotu  podstawy  wykluczenia,  które  zostały przewidziane względem Wykonawcy.</w:t>
      </w:r>
    </w:p>
    <w:p w14:paraId="2A2A60AC" w14:textId="5BAA47DF" w:rsidR="00197009" w:rsidRPr="00C5421E" w:rsidRDefault="00197009" w:rsidP="008B1FF2">
      <w:pPr>
        <w:pStyle w:val="Akapitzlist"/>
        <w:numPr>
          <w:ilvl w:val="0"/>
          <w:numId w:val="19"/>
        </w:numPr>
      </w:pPr>
      <w:r w:rsidRPr="00C5421E">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CB6E44" w14:textId="2F5AB8CB" w:rsidR="00197009" w:rsidRPr="00C5421E" w:rsidRDefault="00197009" w:rsidP="008B1FF2">
      <w:pPr>
        <w:pStyle w:val="Akapitzlist"/>
        <w:numPr>
          <w:ilvl w:val="0"/>
          <w:numId w:val="19"/>
        </w:numPr>
      </w:pPr>
      <w:r w:rsidRPr="00C5421E">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5200FE" w14:textId="77777777" w:rsidR="00197009" w:rsidRPr="00C5421E" w:rsidRDefault="00197009" w:rsidP="008B1FF2">
      <w:pPr>
        <w:pStyle w:val="Akapitzlist"/>
        <w:numPr>
          <w:ilvl w:val="0"/>
          <w:numId w:val="19"/>
        </w:numPr>
      </w:pPr>
      <w:r w:rsidRPr="00C5421E">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5FCE565" w14:textId="77777777" w:rsidR="00197009" w:rsidRPr="00C5421E" w:rsidRDefault="00197009" w:rsidP="00197009">
      <w:pPr>
        <w:pStyle w:val="Nagwek1"/>
      </w:pPr>
      <w:bookmarkStart w:id="20" w:name="_Toc95466930"/>
      <w:r w:rsidRPr="00C5421E">
        <w:rPr>
          <w:caps w:val="0"/>
        </w:rPr>
        <w:t>INFORMACJA O OŚWIADCZENIU WSTĘPNYM PRZEDMIOTOWYCH I PODMIOTOWYCH ŚRODKACH DOWODOWYCH</w:t>
      </w:r>
      <w:bookmarkEnd w:id="20"/>
    </w:p>
    <w:p w14:paraId="71F9145A" w14:textId="6969EDD6" w:rsidR="00197009" w:rsidRPr="00C5421E" w:rsidRDefault="00197009" w:rsidP="008B1FF2">
      <w:pPr>
        <w:pStyle w:val="Akapitzlist"/>
        <w:numPr>
          <w:ilvl w:val="0"/>
          <w:numId w:val="16"/>
        </w:numPr>
      </w:pPr>
      <w:r w:rsidRPr="00C5421E">
        <w:t>D</w:t>
      </w:r>
      <w:r w:rsidR="00283E80">
        <w:t>o</w:t>
      </w:r>
      <w:r w:rsidRPr="00C5421E">
        <w:t xml:space="preserve"> oferty Wykonawca zobowiązany jest dołączyć aktualne na dzień składania ofert oświadczenie o spełnianiu warunków udziału w postępowaniu oraz o braku podstaw do wykluczenia z postępowania -zgodnie z </w:t>
      </w:r>
      <w:r w:rsidRPr="00C5421E">
        <w:rPr>
          <w:b/>
        </w:rPr>
        <w:t>załącznikiem nr 2a do SWZ</w:t>
      </w:r>
      <w:r w:rsidRPr="00C5421E">
        <w:t>.</w:t>
      </w:r>
    </w:p>
    <w:p w14:paraId="7B8EB787" w14:textId="7554BE5A" w:rsidR="00197009" w:rsidRPr="00C5421E" w:rsidRDefault="00197009" w:rsidP="008B1FF2">
      <w:pPr>
        <w:pStyle w:val="Akapitzlist"/>
        <w:numPr>
          <w:ilvl w:val="0"/>
          <w:numId w:val="16"/>
        </w:numPr>
      </w:pPr>
      <w:r w:rsidRPr="00C5421E">
        <w:t>Informacje zawarte w oświadczeniu, o którym mowa w ust. 1 stanowią wstępne potwierdzenie, że Wykonawca nie podlega wykluczeniu oraz spełnia warunki udziału w postępowaniu.</w:t>
      </w:r>
    </w:p>
    <w:p w14:paraId="2D23B98B" w14:textId="77777777" w:rsidR="00197009" w:rsidRPr="00C5421E" w:rsidRDefault="00197009" w:rsidP="008B1FF2">
      <w:pPr>
        <w:pStyle w:val="Akapitzlist"/>
        <w:numPr>
          <w:ilvl w:val="0"/>
          <w:numId w:val="16"/>
        </w:numPr>
      </w:pPr>
      <w:r w:rsidRPr="00C5421E">
        <w:rPr>
          <w:b/>
        </w:rPr>
        <w:t>Przedmiotowe środki dowodowe:</w:t>
      </w:r>
      <w:r w:rsidRPr="00C5421E">
        <w:t xml:space="preserve"> W celu potwierdzenia zgodności oferowanych dostaw z wymaganiami określonymi w opisie przedmiotu zamówienia, zamawiający żąda złożenia wraz z ofertą:</w:t>
      </w:r>
    </w:p>
    <w:p w14:paraId="4E91DAF1" w14:textId="464D760A" w:rsidR="00197009" w:rsidRPr="00283E80" w:rsidRDefault="00197009" w:rsidP="008B1FF2">
      <w:pPr>
        <w:pStyle w:val="Akapitzlist"/>
        <w:numPr>
          <w:ilvl w:val="1"/>
          <w:numId w:val="16"/>
        </w:numPr>
        <w:rPr>
          <w:bCs/>
          <w:color w:val="000000" w:themeColor="text1"/>
        </w:rPr>
      </w:pPr>
      <w:r w:rsidRPr="00283E80">
        <w:rPr>
          <w:bCs/>
          <w:color w:val="000000" w:themeColor="text1"/>
        </w:rPr>
        <w:t xml:space="preserve">karty katalogowe/karty techniczne zaoferowanych towarów (wszystkie pozycje w formularzu ofertowym). </w:t>
      </w:r>
    </w:p>
    <w:p w14:paraId="4C893A66" w14:textId="77777777" w:rsidR="00197009" w:rsidRPr="00C5421E" w:rsidRDefault="00197009" w:rsidP="008B1FF2">
      <w:pPr>
        <w:pStyle w:val="Akapitzlist"/>
        <w:numPr>
          <w:ilvl w:val="0"/>
          <w:numId w:val="16"/>
        </w:numPr>
      </w:pPr>
      <w:r w:rsidRPr="00C5421E">
        <w:t>Zgodnie z art. 107 ust 3 ustawy Pzp powyższy środek dowodowy posłuży do oceny w ramach kryterium oceny ofert. Oznacza to, iż w przypadku nie dołączenia do oferty przedmiotowego środka dowodowego Wykonawca otrzyma 0 punktów w kryterium oceny ofert. Zamawiający może żądać wyjaśnień dot. przedmiotowych środków dowodowych (art. 107 ust 4 Pzp).</w:t>
      </w:r>
    </w:p>
    <w:p w14:paraId="479235A5" w14:textId="26D49E03" w:rsidR="00197009" w:rsidRPr="00C5421E" w:rsidRDefault="00197009" w:rsidP="008B1FF2">
      <w:pPr>
        <w:pStyle w:val="Akapitzlist"/>
        <w:numPr>
          <w:ilvl w:val="0"/>
          <w:numId w:val="16"/>
        </w:numPr>
      </w:pPr>
      <w:r w:rsidRPr="00C5421E">
        <w:t>Zamawiający wzywa Wykonawcę, którego  oferta  została  najwyżej  oceniona,  do  złożenia w wyznaczonym terminie</w:t>
      </w:r>
      <w:r w:rsidR="00283E80">
        <w:t>,</w:t>
      </w:r>
      <w:r w:rsidRPr="00C5421E">
        <w:t xml:space="preserve"> nie krótszym niż 5 dni od dnia wezwania, podmiotowych  środków dowodowych, jeżeli wymagał ich złożenia w ogłoszeniu o zamówieniu lub dokumentach zamówienia, aktualnych na dzień złożenia podmiotowych środków dowodowych.</w:t>
      </w:r>
    </w:p>
    <w:p w14:paraId="4F20C592" w14:textId="77777777" w:rsidR="00197009" w:rsidRPr="00C5421E" w:rsidRDefault="00197009" w:rsidP="008B1FF2">
      <w:pPr>
        <w:pStyle w:val="Akapitzlist"/>
        <w:numPr>
          <w:ilvl w:val="0"/>
          <w:numId w:val="16"/>
        </w:numPr>
      </w:pPr>
      <w:r w:rsidRPr="00C5421E">
        <w:rPr>
          <w:b/>
        </w:rPr>
        <w:t>Podmiotowe środki dowodowe</w:t>
      </w:r>
      <w:r w:rsidRPr="00C5421E">
        <w:t xml:space="preserve"> wymagane od wykonawcy obejmują:</w:t>
      </w:r>
    </w:p>
    <w:p w14:paraId="37484895" w14:textId="1C5A8936" w:rsidR="00197009" w:rsidRPr="00C5421E" w:rsidRDefault="00197009" w:rsidP="008B1FF2">
      <w:pPr>
        <w:pStyle w:val="Akapitzlist"/>
        <w:numPr>
          <w:ilvl w:val="1"/>
          <w:numId w:val="16"/>
        </w:numPr>
      </w:pPr>
      <w:r w:rsidRPr="00C5421E">
        <w:lastRenderedPageBreak/>
        <w:t xml:space="preserve">oświadczenie wykonawcy, w zakresie art. 108 ust. 1 pkt 5 ustawy, o braku przynależności do tej samej </w:t>
      </w:r>
      <w:r w:rsidRPr="00C5421E">
        <w:rPr>
          <w:b/>
        </w:rPr>
        <w:t>grupy kapitałowej</w:t>
      </w:r>
      <w:r w:rsidRPr="00C5421E">
        <w:t>, w rozumieniu  ustawy z dnia 16.02.2007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C5421E">
        <w:rPr>
          <w:b/>
        </w:rPr>
        <w:t>załącznik nr 2b do SWZ;</w:t>
      </w:r>
    </w:p>
    <w:p w14:paraId="6B154E19" w14:textId="77777777" w:rsidR="00197009" w:rsidRPr="00C5421E" w:rsidRDefault="00197009" w:rsidP="008B1FF2">
      <w:pPr>
        <w:pStyle w:val="Akapitzlist"/>
        <w:numPr>
          <w:ilvl w:val="1"/>
          <w:numId w:val="16"/>
        </w:numPr>
        <w:rPr>
          <w:b/>
        </w:rPr>
      </w:pPr>
      <w:r w:rsidRPr="00C5421E">
        <w:rPr>
          <w:b/>
        </w:rPr>
        <w:t>wykaz usług</w:t>
      </w:r>
      <w:r w:rsidRPr="00C5421E">
        <w:t>, o których mowa w ROZDZ. XVII pkt  1.4.1, dostawy powinny być wykonane, a w przypadku świadczeń powtarzających się lub ciągłych również wykonywanych -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5421E">
        <w:rPr>
          <w:b/>
        </w:rPr>
        <w:t>załącznik nr 4 do SWZ,</w:t>
      </w:r>
    </w:p>
    <w:p w14:paraId="2B620A59" w14:textId="77777777" w:rsidR="00197009" w:rsidRPr="00C5421E" w:rsidRDefault="00197009" w:rsidP="008B1FF2">
      <w:pPr>
        <w:pStyle w:val="Akapitzlist"/>
        <w:numPr>
          <w:ilvl w:val="0"/>
          <w:numId w:val="16"/>
        </w:numPr>
      </w:pPr>
      <w:r w:rsidRPr="00C5421E">
        <w:t xml:space="preserve">W przypadku wspólnego ubiegania się o udzielenie niniejszego zamówienia przez dwóch lub więcej Wykonawców oświadczenia o braku podstaw do wykluczenia muszą dotyczyć każdego z Wykonawców i winny być złożone przez każdego z nich odrębnie.  </w:t>
      </w:r>
    </w:p>
    <w:p w14:paraId="6B33B625" w14:textId="149B67A6" w:rsidR="00197009" w:rsidRPr="00C5421E" w:rsidRDefault="00197009" w:rsidP="008B1FF2">
      <w:pPr>
        <w:pStyle w:val="Akapitzlist"/>
        <w:numPr>
          <w:ilvl w:val="0"/>
          <w:numId w:val="16"/>
        </w:numPr>
      </w:pPr>
      <w:r w:rsidRPr="00C5421E">
        <w:t xml:space="preserve">Wykonawca, który zamierza powierzyć  wykonanie  części  zamówienia  podwykonawcom, w celu wykazania braku istnienia wobec nich podstaw wykluczenia z udziału w postępowaniu zamieszcza informację o podwykonawcach w oświadczeniu, o którym mowa w ust. 1. </w:t>
      </w:r>
    </w:p>
    <w:p w14:paraId="39DFA406" w14:textId="0954EBE2" w:rsidR="00197009" w:rsidRPr="00C5421E" w:rsidRDefault="00197009" w:rsidP="008B1FF2">
      <w:pPr>
        <w:pStyle w:val="Akapitzlist"/>
        <w:numPr>
          <w:ilvl w:val="0"/>
          <w:numId w:val="16"/>
        </w:numPr>
      </w:pPr>
      <w:r w:rsidRPr="00C5421E">
        <w:t>Wykonawca, który powołuje się na zasoby innych podmiotów, w celu wykazania spełnienia - w zakresie, w jakim powołuje się na ich zasoby - warunków udziału w postępowaniu oraz wykazania braku istnienia wobec nich podstaw wykluczenia zamieszcza informacje  o  tych  podmiotach w oświadczeniach, o których mowa w ust. 1.</w:t>
      </w:r>
    </w:p>
    <w:p w14:paraId="53A45A50" w14:textId="552FB37B" w:rsidR="00197009" w:rsidRPr="00C5421E" w:rsidRDefault="00197009" w:rsidP="008B1FF2">
      <w:pPr>
        <w:pStyle w:val="Akapitzlist"/>
        <w:numPr>
          <w:ilvl w:val="0"/>
          <w:numId w:val="16"/>
        </w:numPr>
      </w:pPr>
      <w:r w:rsidRPr="00C5421E">
        <w:t xml:space="preserve">Jeżeli  Wykonawca ma siedzibę lub miejsce zamieszkania poza terytorium Rzeczypospolitej Polskiej zamiast dokumentów o których mowa </w:t>
      </w:r>
      <w:r w:rsidRPr="00C5421E">
        <w:rPr>
          <w:b/>
        </w:rPr>
        <w:t>w pkt 4.2</w:t>
      </w:r>
      <w:r w:rsidRPr="00C5421E">
        <w:t xml:space="preserve"> składa dokument lub dokumenty wystawione w kraju, w którym Wykonawca ma siedzibę lub miejsce zamieszkania, potwierdzający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63298AA0" w14:textId="77777777" w:rsidR="00197009" w:rsidRPr="00C5421E" w:rsidRDefault="00197009" w:rsidP="008B1FF2">
      <w:pPr>
        <w:pStyle w:val="Akapitzlist"/>
        <w:numPr>
          <w:ilvl w:val="0"/>
          <w:numId w:val="16"/>
        </w:numPr>
      </w:pPr>
      <w:r w:rsidRPr="00C5421E">
        <w:lastRenderedPageBreak/>
        <w:t>Jeżeli w kraju, w którym Wykonawca ma siedzibę lub miejsce zamieszkania ma osoba, której dokumenty dotyczą,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4BB7F49D" w14:textId="77777777" w:rsidR="00197009" w:rsidRPr="00C5421E" w:rsidRDefault="00197009" w:rsidP="008B1FF2">
      <w:pPr>
        <w:pStyle w:val="Akapitzlist"/>
        <w:numPr>
          <w:ilvl w:val="0"/>
          <w:numId w:val="16"/>
        </w:numPr>
      </w:pPr>
      <w:r w:rsidRPr="00C5421E">
        <w:t>W  przypadku  wątpliwości  co  do  treści  dokumentu  złożonego  przez  Wykonawcę,  Zamawiający  może zwrócić się do właściwych organów kraju, w których miejsce zamieszkania ma osoba, której dokument dotyczy, o udzielenie niezbędnych informacji dotyczących tego dokumentu.</w:t>
      </w:r>
    </w:p>
    <w:p w14:paraId="6B3018BA" w14:textId="16856BC7" w:rsidR="00197009" w:rsidRPr="00C5421E" w:rsidRDefault="00197009" w:rsidP="008B1FF2">
      <w:pPr>
        <w:pStyle w:val="Akapitzlist"/>
        <w:numPr>
          <w:ilvl w:val="0"/>
          <w:numId w:val="16"/>
        </w:numPr>
      </w:pPr>
      <w:r w:rsidRPr="00C5421E">
        <w:t xml:space="preserve">Pozostałe dokumenty, inne niż oświadczenia o których mowa wyżej, składane są w oryginale lub kopii potwierdzonej za zgodność z oryginałem. Poprzez oryginał należy rozumieć dokument podpisany kwalifikowanym podpisem elektronicznym lub podpisem zaufanym lub podpisem osobistym przez osobę/osoby upoważnioną/upoważnione.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w:t>
      </w:r>
    </w:p>
    <w:p w14:paraId="2F3194C7" w14:textId="77777777" w:rsidR="00197009" w:rsidRPr="00C5421E" w:rsidRDefault="00197009" w:rsidP="008B1FF2">
      <w:pPr>
        <w:pStyle w:val="Akapitzlist"/>
        <w:numPr>
          <w:ilvl w:val="0"/>
          <w:numId w:val="16"/>
        </w:numPr>
        <w:rPr>
          <w:b/>
        </w:rPr>
      </w:pPr>
      <w:r w:rsidRPr="00C5421E">
        <w:rPr>
          <w:b/>
        </w:rPr>
        <w:t xml:space="preserve">Dokumenty sporządzone w języku obcym są składane wraz z tłumaczeniem na język polski. </w:t>
      </w:r>
    </w:p>
    <w:p w14:paraId="1C255DDA" w14:textId="3FB1DA8B" w:rsidR="00197009" w:rsidRPr="00C5421E" w:rsidRDefault="00197009" w:rsidP="008B1FF2">
      <w:pPr>
        <w:pStyle w:val="Akapitzlist"/>
        <w:numPr>
          <w:ilvl w:val="0"/>
          <w:numId w:val="16"/>
        </w:numPr>
      </w:pPr>
      <w:r w:rsidRPr="00C5421E">
        <w:t xml:space="preserve">Brak jakiegokolwiek z wyżej wymienionych dokumentów, lub złożenie dokumentu w niewłaściwej formie spowoduje wykluczenie Wykonawcy z postępowania (po dokonaniu czynności przewidzianych w art. 128 Pzp.) </w:t>
      </w:r>
    </w:p>
    <w:p w14:paraId="608E3994" w14:textId="17847C00" w:rsidR="00197009" w:rsidRPr="00C5421E" w:rsidRDefault="00197009" w:rsidP="008B1FF2">
      <w:pPr>
        <w:pStyle w:val="Akapitzlist"/>
        <w:numPr>
          <w:ilvl w:val="0"/>
          <w:numId w:val="16"/>
        </w:numPr>
      </w:pPr>
      <w:r w:rsidRPr="00C5421E">
        <w:t xml:space="preserve">Wszelkie druki, stanowiące załączniki do niniejszej SWZ są wzorami mającymi ułatwić Wykonawcy złożenie oferty. Dopuszcza się zastosowanie innych druków oświadczeń i wykazów pod warunkiem, że będą one zawierały wszystkie wymagane informacje. </w:t>
      </w:r>
    </w:p>
    <w:p w14:paraId="4B43C43F" w14:textId="77777777" w:rsidR="00197009" w:rsidRPr="00C5421E" w:rsidRDefault="00197009" w:rsidP="008B1FF2">
      <w:pPr>
        <w:pStyle w:val="Akapitzlist"/>
        <w:numPr>
          <w:ilvl w:val="0"/>
          <w:numId w:val="16"/>
        </w:numPr>
      </w:pPr>
      <w:r w:rsidRPr="00C5421E">
        <w:t>Ocena spełnienia warunków zostanie dokonana wg formuły: spełnia/nie spełnia.</w:t>
      </w:r>
    </w:p>
    <w:p w14:paraId="01CC8ACB" w14:textId="77777777" w:rsidR="00197009" w:rsidRPr="00C5421E" w:rsidRDefault="00197009" w:rsidP="00197009">
      <w:pPr>
        <w:pStyle w:val="Nagwek1"/>
      </w:pPr>
      <w:bookmarkStart w:id="21" w:name="_Toc95466931"/>
      <w:r w:rsidRPr="00C5421E">
        <w:rPr>
          <w:caps w:val="0"/>
        </w:rPr>
        <w:t>SPOSÓB OBLICZENIA CENY</w:t>
      </w:r>
      <w:bookmarkEnd w:id="21"/>
    </w:p>
    <w:p w14:paraId="1EF5426C" w14:textId="77777777" w:rsidR="00197009" w:rsidRPr="00C5421E" w:rsidRDefault="00197009" w:rsidP="008B1FF2">
      <w:pPr>
        <w:pStyle w:val="Akapitzlist"/>
        <w:numPr>
          <w:ilvl w:val="0"/>
          <w:numId w:val="17"/>
        </w:numPr>
      </w:pPr>
      <w:r w:rsidRPr="00C5421E">
        <w:t>Ceny będą wyrażone w złotych polskich netto i brutto.</w:t>
      </w:r>
    </w:p>
    <w:p w14:paraId="4201F750" w14:textId="77777777" w:rsidR="00197009" w:rsidRPr="00C5421E" w:rsidRDefault="00197009" w:rsidP="008B1FF2">
      <w:pPr>
        <w:pStyle w:val="Akapitzlist"/>
        <w:numPr>
          <w:ilvl w:val="0"/>
          <w:numId w:val="17"/>
        </w:numPr>
      </w:pPr>
      <w:r w:rsidRPr="00C5421E">
        <w:t>Ceny obliczane będą w ten sposób, aby wartość brutto wynikała z wartości netto powiększonej o należny podatek VAT. Przy wyliczaniu wartości ceny należy ograniczyć się do dwóch miejsc po przecinku na każdym etapie wyliczenia ceny, stosując ogólnie przyjęte zasady zaokrągleń.</w:t>
      </w:r>
    </w:p>
    <w:p w14:paraId="60798CE1" w14:textId="77777777" w:rsidR="00197009" w:rsidRPr="00C5421E" w:rsidRDefault="00197009" w:rsidP="008B1FF2">
      <w:pPr>
        <w:pStyle w:val="Akapitzlist"/>
        <w:numPr>
          <w:ilvl w:val="0"/>
          <w:numId w:val="17"/>
        </w:numPr>
      </w:pPr>
      <w:r w:rsidRPr="00C5421E">
        <w:t>Zamawiający wymaga, aby przedmiot zamówienia został zrealizowany na podstawie wszystkich wyjaśnień, modyfikacji oraz dokumentów stanowiących załączniki do SWZ.</w:t>
      </w:r>
    </w:p>
    <w:p w14:paraId="321E8541" w14:textId="77777777" w:rsidR="00197009" w:rsidRPr="00C5421E" w:rsidRDefault="00197009" w:rsidP="008B1FF2">
      <w:pPr>
        <w:pStyle w:val="Akapitzlist"/>
        <w:numPr>
          <w:ilvl w:val="0"/>
          <w:numId w:val="17"/>
        </w:numPr>
      </w:pPr>
      <w:r w:rsidRPr="00C5421E">
        <w:lastRenderedPageBreak/>
        <w:t>Podstawą wyceny jest dokumentacja przetargowa oraz wszelkie inne informacje o przedmiocie zamówienia zawarte w SWZ i wyjaśnieniach treści SWZ udzielanych w trakcie postępowania o udzielenie zamówienia publicznego.</w:t>
      </w:r>
    </w:p>
    <w:p w14:paraId="57EAEF92" w14:textId="77777777" w:rsidR="00197009" w:rsidRPr="00C5421E" w:rsidRDefault="00197009" w:rsidP="008B1FF2">
      <w:pPr>
        <w:pStyle w:val="Akapitzlist"/>
        <w:numPr>
          <w:ilvl w:val="0"/>
          <w:numId w:val="17"/>
        </w:numPr>
      </w:pPr>
      <w:r w:rsidRPr="00C5421E">
        <w:t>Cena może być tylko jedna; nie dopuszcza się wariantowości cen.</w:t>
      </w:r>
    </w:p>
    <w:p w14:paraId="6AF58F86" w14:textId="77777777" w:rsidR="00197009" w:rsidRPr="00C5421E" w:rsidRDefault="00197009" w:rsidP="008B1FF2">
      <w:pPr>
        <w:pStyle w:val="Akapitzlist"/>
        <w:numPr>
          <w:ilvl w:val="0"/>
          <w:numId w:val="17"/>
        </w:numPr>
      </w:pPr>
      <w:r w:rsidRPr="00C5421E">
        <w:t>Cena oferty musi zawierać wszelkie koszty niezbędne do zrealizowania przedmiotu zamówienia. Będą to między innymi następujące koszty: koszty administracyjne, koszty opakowania, koszty przesyłki/transportu (w tym wniesienie do magazynu), koszty ubezpieczenia przesyłki.</w:t>
      </w:r>
    </w:p>
    <w:p w14:paraId="698FFF90" w14:textId="2AB7BA9B" w:rsidR="00197009" w:rsidRPr="00C5421E" w:rsidRDefault="00197009" w:rsidP="008B1FF2">
      <w:pPr>
        <w:pStyle w:val="Akapitzlist"/>
        <w:numPr>
          <w:ilvl w:val="0"/>
          <w:numId w:val="17"/>
        </w:numPr>
      </w:pPr>
      <w:r w:rsidRPr="00C5421E">
        <w:t xml:space="preserve">Prawidłowe ustalenie stawki podatku VAT leży po stronie Wykonawcy. Wykonawca poda w Formularzu Ofertowym stawkę podatku od towarów i usług (VAT) właściwą dla  przedmiotu  zamówienia, obowiązującą wg stanu prawnego na dzień składania ofert. Określenie ceny ofertowej z zastosowaniem nieprawidłowej stawki podatku VAT  potraktowane  będzie  jako błąd w obliczeniu ceny i spowoduje odrzucenie oferty, jeżeli nie zostaną spełnione ustawowe przesłanki omyłki (na podstawie art. 226 ust. 1 pkt 10 Pzp w związku z art. 223 ust. 2 pkt 3 Pzp). </w:t>
      </w:r>
    </w:p>
    <w:p w14:paraId="544C2921" w14:textId="77777777" w:rsidR="00197009" w:rsidRPr="00C5421E" w:rsidRDefault="00197009" w:rsidP="008B1FF2">
      <w:pPr>
        <w:pStyle w:val="Akapitzlist"/>
        <w:numPr>
          <w:ilvl w:val="0"/>
          <w:numId w:val="17"/>
        </w:numPr>
      </w:pPr>
      <w:r w:rsidRPr="00C5421E">
        <w:t xml:space="preserve">Jeżeli złożono ofertę, której wybór prowadziłby do powstania u Zamawiającego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 </w:t>
      </w:r>
    </w:p>
    <w:p w14:paraId="08D2AD76" w14:textId="77777777" w:rsidR="00197009" w:rsidRPr="00C5421E" w:rsidRDefault="00197009" w:rsidP="00197009">
      <w:pPr>
        <w:pStyle w:val="Nagwek1"/>
      </w:pPr>
      <w:bookmarkStart w:id="22" w:name="_Toc95466932"/>
      <w:r w:rsidRPr="00C5421E">
        <w:rPr>
          <w:caps w:val="0"/>
        </w:rPr>
        <w:t>OPIS KRYTERIÓW OCENY OFERT, WRAZ Z PODANIEM WAG TYCH KRYTERIÓW, I SPOSOBU OCENY OFERT</w:t>
      </w:r>
      <w:bookmarkEnd w:id="22"/>
    </w:p>
    <w:p w14:paraId="15552C83" w14:textId="77777777" w:rsidR="00197009" w:rsidRPr="00C5421E" w:rsidRDefault="00197009" w:rsidP="008B1FF2">
      <w:pPr>
        <w:pStyle w:val="Akapitzlist"/>
        <w:numPr>
          <w:ilvl w:val="0"/>
          <w:numId w:val="20"/>
        </w:numPr>
      </w:pPr>
      <w:r w:rsidRPr="00C5421E">
        <w:t>Przy wyborze najkorzystniejszej oferty Zamawiający będzie się kierował następującymi kryteriami i ich wagami:</w:t>
      </w:r>
    </w:p>
    <w:p w14:paraId="7F994A3E" w14:textId="77777777" w:rsidR="00197009" w:rsidRPr="00C5421E" w:rsidRDefault="00197009" w:rsidP="008B1FF2">
      <w:pPr>
        <w:pStyle w:val="Akapitzlist"/>
        <w:numPr>
          <w:ilvl w:val="0"/>
          <w:numId w:val="23"/>
        </w:numPr>
        <w:rPr>
          <w:b/>
        </w:rPr>
      </w:pPr>
      <w:r w:rsidRPr="00C5421E">
        <w:rPr>
          <w:b/>
        </w:rPr>
        <w:t>Cena (C) – 60 %</w:t>
      </w:r>
    </w:p>
    <w:p w14:paraId="36C2369E" w14:textId="768FEBFF" w:rsidR="00197009" w:rsidRPr="00C5421E" w:rsidRDefault="00197009" w:rsidP="008B1FF2">
      <w:pPr>
        <w:pStyle w:val="Akapitzlist"/>
        <w:numPr>
          <w:ilvl w:val="0"/>
          <w:numId w:val="23"/>
        </w:numPr>
        <w:rPr>
          <w:b/>
        </w:rPr>
      </w:pPr>
      <w:r w:rsidRPr="00C5421E">
        <w:rPr>
          <w:b/>
        </w:rPr>
        <w:t xml:space="preserve">Termin dostawy (T) - </w:t>
      </w:r>
      <w:r w:rsidR="00E05739" w:rsidRPr="00C5421E">
        <w:rPr>
          <w:b/>
        </w:rPr>
        <w:t>4</w:t>
      </w:r>
      <w:r w:rsidRPr="00C5421E">
        <w:rPr>
          <w:b/>
        </w:rPr>
        <w:t>0 %</w:t>
      </w:r>
    </w:p>
    <w:p w14:paraId="0C66765B" w14:textId="77777777" w:rsidR="00197009" w:rsidRPr="00C5421E" w:rsidRDefault="00197009" w:rsidP="0067399A">
      <w:pPr>
        <w:pStyle w:val="Akapitzlist"/>
        <w:ind w:left="0"/>
        <w:rPr>
          <w:b/>
        </w:rPr>
      </w:pPr>
    </w:p>
    <w:p w14:paraId="51D72FE3" w14:textId="77777777" w:rsidR="00197009" w:rsidRPr="00C5421E" w:rsidRDefault="00197009" w:rsidP="008B1FF2">
      <w:pPr>
        <w:pStyle w:val="Akapitzlist"/>
        <w:numPr>
          <w:ilvl w:val="1"/>
          <w:numId w:val="20"/>
        </w:numPr>
        <w:rPr>
          <w:i/>
          <w:iCs/>
        </w:rPr>
      </w:pPr>
      <w:r w:rsidRPr="00C5421E">
        <w:t xml:space="preserve"> Kryterium </w:t>
      </w:r>
      <w:r w:rsidRPr="00C5421E">
        <w:rPr>
          <w:b/>
        </w:rPr>
        <w:t xml:space="preserve">Cena (C) </w:t>
      </w:r>
      <w:r w:rsidRPr="00C5421E">
        <w:t>- oferta z najniższą ceną za realizację przedmiotu zamówienia otrzyma maksymalną liczbę 60 punktów, natomiast pozostałe oferty uzyskają wartość punktową wyliczoną</w:t>
      </w:r>
      <w:r w:rsidRPr="00C5421E">
        <w:rPr>
          <w:bCs/>
          <w:iCs/>
        </w:rPr>
        <w:t xml:space="preserve"> wg poniższego wzoru:</w:t>
      </w:r>
    </w:p>
    <w:p w14:paraId="47550576" w14:textId="77777777" w:rsidR="00197009" w:rsidRPr="00C5421E" w:rsidRDefault="00197009" w:rsidP="00197009">
      <w:pPr>
        <w:pStyle w:val="Tekstpodstawowy33"/>
        <w:keepNext w:val="0"/>
        <w:spacing w:line="276" w:lineRule="auto"/>
        <w:jc w:val="center"/>
        <w:rPr>
          <w:b/>
          <w:iCs/>
          <w:sz w:val="24"/>
        </w:rPr>
      </w:pPr>
      <w:r w:rsidRPr="00C5421E">
        <w:rPr>
          <w:b/>
          <w:iCs/>
          <w:sz w:val="24"/>
        </w:rPr>
        <w:t>Cmin</w:t>
      </w:r>
    </w:p>
    <w:p w14:paraId="23BF4C39" w14:textId="77777777" w:rsidR="00197009" w:rsidRPr="00C5421E" w:rsidRDefault="00197009" w:rsidP="00197009">
      <w:pPr>
        <w:spacing w:line="276" w:lineRule="auto"/>
        <w:ind w:left="1418"/>
        <w:jc w:val="center"/>
        <w:rPr>
          <w:b/>
        </w:rPr>
      </w:pPr>
      <w:r w:rsidRPr="00C5421E">
        <w:rPr>
          <w:b/>
          <w:iCs/>
        </w:rPr>
        <w:t>C</w:t>
      </w:r>
      <w:r w:rsidRPr="00C5421E">
        <w:rPr>
          <w:b/>
        </w:rPr>
        <w:t xml:space="preserve">= ---------------- x </w:t>
      </w:r>
      <w:r w:rsidRPr="00C5421E">
        <w:rPr>
          <w:b/>
          <w:iCs/>
        </w:rPr>
        <w:t>60 = …….. pkt</w:t>
      </w:r>
    </w:p>
    <w:p w14:paraId="7CDBDDB3" w14:textId="77777777" w:rsidR="00197009" w:rsidRPr="00C5421E" w:rsidRDefault="00197009" w:rsidP="00197009">
      <w:pPr>
        <w:pStyle w:val="Tekstpodstawowy33"/>
        <w:keepNext w:val="0"/>
        <w:spacing w:line="276" w:lineRule="auto"/>
        <w:jc w:val="center"/>
        <w:rPr>
          <w:b/>
          <w:sz w:val="24"/>
        </w:rPr>
      </w:pPr>
      <w:r w:rsidRPr="00C5421E">
        <w:rPr>
          <w:b/>
          <w:iCs/>
          <w:sz w:val="24"/>
        </w:rPr>
        <w:t>Cb</w:t>
      </w:r>
    </w:p>
    <w:p w14:paraId="19D528AC" w14:textId="77777777" w:rsidR="00197009" w:rsidRPr="00C5421E" w:rsidRDefault="00197009" w:rsidP="00197009">
      <w:pPr>
        <w:pStyle w:val="Tekstpodstawowy33"/>
        <w:keepNext w:val="0"/>
        <w:spacing w:line="276" w:lineRule="auto"/>
        <w:rPr>
          <w:sz w:val="24"/>
        </w:rPr>
      </w:pPr>
    </w:p>
    <w:p w14:paraId="2185FFB7" w14:textId="77777777" w:rsidR="00197009" w:rsidRPr="00C5421E" w:rsidRDefault="00197009" w:rsidP="00197009">
      <w:pPr>
        <w:spacing w:line="276" w:lineRule="auto"/>
        <w:ind w:left="540"/>
        <w:rPr>
          <w:bCs/>
          <w:iCs/>
        </w:rPr>
      </w:pPr>
      <w:r w:rsidRPr="00C5421E">
        <w:rPr>
          <w:bCs/>
          <w:iCs/>
        </w:rPr>
        <w:t xml:space="preserve">C </w:t>
      </w:r>
      <w:r w:rsidRPr="00C5421E">
        <w:t xml:space="preserve">- liczba punktów w kryterium Cena </w:t>
      </w:r>
    </w:p>
    <w:p w14:paraId="2CAFCFEC" w14:textId="77777777" w:rsidR="00197009" w:rsidRPr="00C5421E" w:rsidRDefault="00197009" w:rsidP="00197009">
      <w:pPr>
        <w:spacing w:line="276" w:lineRule="auto"/>
        <w:ind w:left="540"/>
        <w:rPr>
          <w:bCs/>
          <w:iCs/>
        </w:rPr>
      </w:pPr>
      <w:r w:rsidRPr="00C5421E">
        <w:rPr>
          <w:bCs/>
          <w:iCs/>
        </w:rPr>
        <w:t>Cmin</w:t>
      </w:r>
      <w:r w:rsidRPr="00C5421E">
        <w:t xml:space="preserve"> - najniższa cena ofertowa w zbiorze ofert podlegających ocenie</w:t>
      </w:r>
    </w:p>
    <w:p w14:paraId="72240F52" w14:textId="773BF6B5" w:rsidR="00197009" w:rsidRPr="0067399A" w:rsidRDefault="00197009" w:rsidP="0067399A">
      <w:pPr>
        <w:spacing w:line="276" w:lineRule="auto"/>
        <w:ind w:left="540"/>
        <w:rPr>
          <w:bCs/>
          <w:iCs/>
        </w:rPr>
      </w:pPr>
      <w:r w:rsidRPr="00C5421E">
        <w:rPr>
          <w:bCs/>
          <w:iCs/>
        </w:rPr>
        <w:t>Cb</w:t>
      </w:r>
      <w:r w:rsidRPr="00C5421E">
        <w:t xml:space="preserve"> - cena ofertowa ocenianej oferty</w:t>
      </w:r>
    </w:p>
    <w:p w14:paraId="6C6CA59D" w14:textId="05490B8F" w:rsidR="00197009" w:rsidRPr="00C5421E" w:rsidRDefault="00197009" w:rsidP="008B1FF2">
      <w:pPr>
        <w:pStyle w:val="Akapitzlist"/>
        <w:numPr>
          <w:ilvl w:val="1"/>
          <w:numId w:val="20"/>
        </w:numPr>
        <w:rPr>
          <w:lang w:val="x-none"/>
        </w:rPr>
      </w:pPr>
      <w:r w:rsidRPr="00C5421E">
        <w:rPr>
          <w:bCs/>
          <w:iCs/>
          <w:lang w:val="x-none"/>
        </w:rPr>
        <w:lastRenderedPageBreak/>
        <w:t xml:space="preserve">Kryterium </w:t>
      </w:r>
      <w:r w:rsidRPr="00C5421E">
        <w:rPr>
          <w:b/>
          <w:bCs/>
          <w:iCs/>
        </w:rPr>
        <w:t>Termin dostawy (T)</w:t>
      </w:r>
      <w:r w:rsidRPr="00C5421E">
        <w:rPr>
          <w:bCs/>
          <w:iCs/>
          <w:lang w:val="x-none"/>
        </w:rPr>
        <w:t xml:space="preserve"> –</w:t>
      </w:r>
      <w:r w:rsidRPr="00C5421E">
        <w:rPr>
          <w:bCs/>
          <w:iCs/>
        </w:rPr>
        <w:t xml:space="preserve"> o</w:t>
      </w:r>
      <w:r w:rsidRPr="00C5421E">
        <w:rPr>
          <w:bCs/>
          <w:iCs/>
          <w:lang w:val="x-none"/>
        </w:rPr>
        <w:t xml:space="preserve">cena w tym kryterium polega na przyznaniu ofercie </w:t>
      </w:r>
      <w:r w:rsidRPr="00C5421E">
        <w:t>Wykonawcy</w:t>
      </w:r>
      <w:r w:rsidRPr="00C5421E">
        <w:rPr>
          <w:bCs/>
          <w:iCs/>
          <w:lang w:val="x-none"/>
        </w:rPr>
        <w:t xml:space="preserve"> dodatkowych punktów </w:t>
      </w:r>
      <w:r w:rsidRPr="00C5421E">
        <w:rPr>
          <w:bCs/>
          <w:iCs/>
        </w:rPr>
        <w:t xml:space="preserve">(max. </w:t>
      </w:r>
      <w:r w:rsidR="00E05739" w:rsidRPr="00C5421E">
        <w:rPr>
          <w:bCs/>
          <w:iCs/>
        </w:rPr>
        <w:t>4</w:t>
      </w:r>
      <w:r w:rsidRPr="00C5421E">
        <w:rPr>
          <w:bCs/>
          <w:iCs/>
        </w:rPr>
        <w:t xml:space="preserve">0 pkt) w zależności od zaoferowanego terminu dostawy, </w:t>
      </w:r>
      <w:r w:rsidRPr="00C5421E">
        <w:rPr>
          <w:lang w:val="x-none"/>
        </w:rPr>
        <w:t xml:space="preserve">kryterium </w:t>
      </w:r>
      <w:r w:rsidRPr="00C5421E">
        <w:t>terminu dostawy</w:t>
      </w:r>
      <w:r w:rsidRPr="00C5421E">
        <w:rPr>
          <w:lang w:val="x-none"/>
        </w:rPr>
        <w:t xml:space="preserve"> (w </w:t>
      </w:r>
      <w:r w:rsidRPr="00C5421E">
        <w:t>dniach</w:t>
      </w:r>
      <w:r w:rsidRPr="00C5421E">
        <w:rPr>
          <w:lang w:val="x-none"/>
        </w:rPr>
        <w:t>) –</w:t>
      </w:r>
      <w:r w:rsidRPr="00C5421E">
        <w:t xml:space="preserve"> </w:t>
      </w:r>
      <w:r w:rsidRPr="00C5421E">
        <w:rPr>
          <w:lang w:val="x-none"/>
        </w:rPr>
        <w:t>obliczone będzie wg wzoru:</w:t>
      </w:r>
    </w:p>
    <w:p w14:paraId="1F1A565F" w14:textId="77777777" w:rsidR="00197009" w:rsidRPr="00C5421E" w:rsidRDefault="00197009" w:rsidP="00197009">
      <w:pPr>
        <w:rPr>
          <w:lang w:val="x-none"/>
        </w:rPr>
      </w:pPr>
    </w:p>
    <w:p w14:paraId="5070485D" w14:textId="77777777" w:rsidR="00197009" w:rsidRPr="00C5421E" w:rsidRDefault="00197009" w:rsidP="00197009">
      <w:pPr>
        <w:spacing w:line="276" w:lineRule="auto"/>
        <w:ind w:firstLine="3"/>
        <w:jc w:val="center"/>
        <w:rPr>
          <w:b/>
        </w:rPr>
      </w:pPr>
      <w:r w:rsidRPr="00C5421E">
        <w:rPr>
          <w:b/>
        </w:rPr>
        <w:t>Tmax - Tb</w:t>
      </w:r>
    </w:p>
    <w:p w14:paraId="7E94E70E" w14:textId="17349806" w:rsidR="00197009" w:rsidRPr="00C5421E" w:rsidRDefault="00197009" w:rsidP="00197009">
      <w:pPr>
        <w:spacing w:line="276" w:lineRule="auto"/>
        <w:ind w:left="993"/>
        <w:jc w:val="center"/>
        <w:rPr>
          <w:b/>
        </w:rPr>
      </w:pPr>
      <w:r w:rsidRPr="00C5421E">
        <w:rPr>
          <w:b/>
        </w:rPr>
        <w:t xml:space="preserve">T =  -----------------------------   x  </w:t>
      </w:r>
      <w:r w:rsidR="00E05739" w:rsidRPr="00C5421E">
        <w:rPr>
          <w:b/>
        </w:rPr>
        <w:t>4</w:t>
      </w:r>
      <w:r w:rsidRPr="00C5421E">
        <w:rPr>
          <w:b/>
        </w:rPr>
        <w:t>0 =……..pkt</w:t>
      </w:r>
    </w:p>
    <w:p w14:paraId="31710B08" w14:textId="77777777" w:rsidR="00197009" w:rsidRPr="00C5421E" w:rsidRDefault="00197009" w:rsidP="00197009">
      <w:pPr>
        <w:spacing w:line="276" w:lineRule="auto"/>
        <w:ind w:firstLine="3"/>
        <w:jc w:val="center"/>
        <w:rPr>
          <w:b/>
        </w:rPr>
      </w:pPr>
      <w:r w:rsidRPr="00C5421E">
        <w:rPr>
          <w:b/>
        </w:rPr>
        <w:t>Tmax - Tmin</w:t>
      </w:r>
    </w:p>
    <w:p w14:paraId="58C110FD" w14:textId="77777777" w:rsidR="00197009" w:rsidRPr="00C5421E" w:rsidRDefault="00197009" w:rsidP="00197009">
      <w:pPr>
        <w:spacing w:line="276" w:lineRule="auto"/>
        <w:rPr>
          <w:b/>
        </w:rPr>
      </w:pPr>
    </w:p>
    <w:p w14:paraId="01B5A703" w14:textId="77777777" w:rsidR="00197009" w:rsidRPr="00C5421E" w:rsidRDefault="00197009" w:rsidP="00197009">
      <w:pPr>
        <w:spacing w:line="276" w:lineRule="auto"/>
        <w:ind w:left="540"/>
        <w:rPr>
          <w:bCs/>
          <w:iCs/>
        </w:rPr>
      </w:pPr>
      <w:r w:rsidRPr="00C5421E">
        <w:rPr>
          <w:bCs/>
          <w:iCs/>
        </w:rPr>
        <w:t>T- ilość przyznanych pkt w ramach kryterium</w:t>
      </w:r>
    </w:p>
    <w:p w14:paraId="30D4BD30" w14:textId="77777777" w:rsidR="00197009" w:rsidRPr="00C5421E" w:rsidRDefault="00197009" w:rsidP="00197009">
      <w:pPr>
        <w:spacing w:line="276" w:lineRule="auto"/>
        <w:ind w:left="540"/>
        <w:rPr>
          <w:bCs/>
          <w:iCs/>
        </w:rPr>
      </w:pPr>
      <w:r w:rsidRPr="00C5421E">
        <w:rPr>
          <w:bCs/>
          <w:iCs/>
        </w:rPr>
        <w:t>Tb- termin dostawy w badanej ofercie w dniach</w:t>
      </w:r>
    </w:p>
    <w:p w14:paraId="6C6A9C86" w14:textId="77777777" w:rsidR="00197009" w:rsidRPr="00C5421E" w:rsidRDefault="00197009" w:rsidP="00197009">
      <w:pPr>
        <w:spacing w:line="276" w:lineRule="auto"/>
        <w:ind w:left="540"/>
        <w:rPr>
          <w:bCs/>
          <w:iCs/>
        </w:rPr>
      </w:pPr>
      <w:r w:rsidRPr="00C5421E">
        <w:rPr>
          <w:bCs/>
          <w:iCs/>
        </w:rPr>
        <w:t xml:space="preserve">Tmin.- minimalny termin dostawy w dniach </w:t>
      </w:r>
    </w:p>
    <w:p w14:paraId="5103B977" w14:textId="77777777" w:rsidR="00197009" w:rsidRPr="00C5421E" w:rsidRDefault="00197009" w:rsidP="00197009">
      <w:pPr>
        <w:spacing w:line="276" w:lineRule="auto"/>
        <w:ind w:left="540"/>
        <w:rPr>
          <w:bCs/>
          <w:iCs/>
        </w:rPr>
      </w:pPr>
      <w:r w:rsidRPr="00C5421E">
        <w:rPr>
          <w:bCs/>
          <w:iCs/>
        </w:rPr>
        <w:t xml:space="preserve">Tmax. – maksymalny termin dostawy w dniach </w:t>
      </w:r>
    </w:p>
    <w:p w14:paraId="6490E524" w14:textId="5274660E" w:rsidR="00197009" w:rsidRPr="00C5421E" w:rsidRDefault="00197009" w:rsidP="0067399A">
      <w:pPr>
        <w:spacing w:line="276" w:lineRule="auto"/>
        <w:ind w:left="540"/>
        <w:rPr>
          <w:bCs/>
          <w:iCs/>
        </w:rPr>
      </w:pPr>
      <w:r w:rsidRPr="00C5421E">
        <w:rPr>
          <w:bCs/>
          <w:iCs/>
        </w:rPr>
        <w:t xml:space="preserve">Minimalny termin dostawy wynosi </w:t>
      </w:r>
      <w:r w:rsidRPr="00C5421E">
        <w:rPr>
          <w:b/>
          <w:bCs/>
          <w:iCs/>
        </w:rPr>
        <w:t>10 dni,</w:t>
      </w:r>
      <w:r w:rsidRPr="00C5421E">
        <w:rPr>
          <w:bCs/>
          <w:iCs/>
        </w:rPr>
        <w:t xml:space="preserve"> a maksymalny </w:t>
      </w:r>
      <w:r w:rsidR="00E05739" w:rsidRPr="00C5421E">
        <w:rPr>
          <w:b/>
          <w:bCs/>
          <w:iCs/>
        </w:rPr>
        <w:t>6</w:t>
      </w:r>
      <w:r w:rsidR="00C565B0" w:rsidRPr="00C5421E">
        <w:rPr>
          <w:b/>
          <w:bCs/>
          <w:iCs/>
        </w:rPr>
        <w:t>0</w:t>
      </w:r>
      <w:r w:rsidRPr="00C5421E">
        <w:rPr>
          <w:b/>
          <w:bCs/>
          <w:iCs/>
        </w:rPr>
        <w:t xml:space="preserve"> dni </w:t>
      </w:r>
      <w:r w:rsidRPr="00C5421E">
        <w:rPr>
          <w:bCs/>
          <w:iCs/>
        </w:rPr>
        <w:t>od dnia podpisania umowy.</w:t>
      </w:r>
    </w:p>
    <w:p w14:paraId="1BE9A5D4" w14:textId="77777777" w:rsidR="00197009" w:rsidRPr="00C5421E" w:rsidRDefault="00197009" w:rsidP="00197009">
      <w:pPr>
        <w:pStyle w:val="Akapitzlist"/>
        <w:ind w:left="360"/>
      </w:pPr>
    </w:p>
    <w:p w14:paraId="6D8B7481" w14:textId="77777777" w:rsidR="00197009" w:rsidRPr="00C5421E" w:rsidRDefault="00197009" w:rsidP="008B1FF2">
      <w:pPr>
        <w:pStyle w:val="Akapitzlist"/>
        <w:numPr>
          <w:ilvl w:val="0"/>
          <w:numId w:val="20"/>
        </w:numPr>
      </w:pPr>
      <w:r w:rsidRPr="00C5421E">
        <w:t>Za najkorzystniejszą ofertę uznana zostanie ta, która uzyska w sumie największą liczbę punktów w oparciu o przyjęte kryteria oceny ofert.</w:t>
      </w:r>
    </w:p>
    <w:p w14:paraId="1A016570" w14:textId="77777777" w:rsidR="00197009" w:rsidRPr="00C5421E" w:rsidRDefault="00197009" w:rsidP="008B1FF2">
      <w:pPr>
        <w:pStyle w:val="Akapitzlist"/>
        <w:numPr>
          <w:ilvl w:val="0"/>
          <w:numId w:val="20"/>
        </w:numPr>
      </w:pPr>
      <w:r w:rsidRPr="00C5421E">
        <w:t>Punktacja przyznawana ofertom w poszczególnych kryteriach będzie liczona z dokładnością do dwóch miejsc po przecinku.</w:t>
      </w:r>
    </w:p>
    <w:p w14:paraId="429D34CE" w14:textId="77777777" w:rsidR="00197009" w:rsidRPr="00C5421E" w:rsidRDefault="00197009" w:rsidP="008B1FF2">
      <w:pPr>
        <w:pStyle w:val="Akapitzlist"/>
        <w:numPr>
          <w:ilvl w:val="0"/>
          <w:numId w:val="20"/>
        </w:numPr>
      </w:pPr>
      <w:r w:rsidRPr="00C5421E">
        <w:t>Zamawiający nie przewiduje przeprowadzania dogrywki w formie aukcji elektronicznej.</w:t>
      </w:r>
    </w:p>
    <w:p w14:paraId="23FFA8BE" w14:textId="77777777" w:rsidR="00197009" w:rsidRPr="00C5421E" w:rsidRDefault="00197009" w:rsidP="00197009">
      <w:pPr>
        <w:pStyle w:val="Zwykytekst1"/>
        <w:spacing w:line="276" w:lineRule="auto"/>
        <w:jc w:val="both"/>
        <w:rPr>
          <w:rFonts w:ascii="Times New Roman" w:hAnsi="Times New Roman" w:cs="Times New Roman"/>
          <w:sz w:val="24"/>
          <w:szCs w:val="24"/>
        </w:rPr>
      </w:pPr>
    </w:p>
    <w:p w14:paraId="21F935B3" w14:textId="77777777" w:rsidR="00197009" w:rsidRPr="00C5421E" w:rsidRDefault="00197009" w:rsidP="00197009">
      <w:pPr>
        <w:pStyle w:val="Nagwek1"/>
      </w:pPr>
      <w:bookmarkStart w:id="23" w:name="_Toc95466933"/>
      <w:r w:rsidRPr="00C5421E">
        <w:rPr>
          <w:caps w:val="0"/>
        </w:rPr>
        <w:t>INFORMACJE O FORMALNOŚCIACH, JAKIE MUSZĄ ZOSTAĆ DOPEŁNIONE PO WYBORZE OFERTY W CELU ZAWARCIA UMOWY</w:t>
      </w:r>
      <w:bookmarkEnd w:id="23"/>
    </w:p>
    <w:p w14:paraId="708DE21A" w14:textId="6D56601D" w:rsidR="00197009" w:rsidRPr="00C5421E" w:rsidRDefault="00197009" w:rsidP="008B1FF2">
      <w:pPr>
        <w:pStyle w:val="Akapitzlist"/>
        <w:numPr>
          <w:ilvl w:val="0"/>
          <w:numId w:val="18"/>
        </w:numPr>
      </w:pPr>
      <w:r w:rsidRPr="00C5421E">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0E27E3A1" w14:textId="3ED05815" w:rsidR="00197009" w:rsidRPr="00C5421E" w:rsidRDefault="00197009" w:rsidP="008B1FF2">
      <w:pPr>
        <w:pStyle w:val="Akapitzlist"/>
        <w:numPr>
          <w:ilvl w:val="0"/>
          <w:numId w:val="18"/>
        </w:numPr>
      </w:pPr>
      <w:r w:rsidRPr="00C5421E">
        <w:t xml:space="preserve">Zamawiający  może  zawrzeć umowę w  sprawie  zamówienia  publicznego  przed  upływem  terminu,  o którym mowa w ust. 1, jeżeli w postępowaniu o udzielenie zamówienia złożono tylko jedną ofertę. </w:t>
      </w:r>
    </w:p>
    <w:p w14:paraId="2B54456C" w14:textId="0451803B" w:rsidR="00197009" w:rsidRPr="00C5421E" w:rsidRDefault="00197009" w:rsidP="008B1FF2">
      <w:pPr>
        <w:pStyle w:val="Akapitzlist"/>
        <w:numPr>
          <w:ilvl w:val="0"/>
          <w:numId w:val="18"/>
        </w:numPr>
      </w:pPr>
      <w:r w:rsidRPr="00C5421E">
        <w:t xml:space="preserve">Wykonawca, którego oferta została  wybrana jako najkorzystniejsza, zostanie poinformowany  przez Zamawiającego o miejscu i terminie podpisania umowy. </w:t>
      </w:r>
    </w:p>
    <w:p w14:paraId="5AF800F9" w14:textId="353B6FF6" w:rsidR="00197009" w:rsidRPr="00C5421E" w:rsidRDefault="00197009" w:rsidP="008B1FF2">
      <w:pPr>
        <w:pStyle w:val="Akapitzlist"/>
        <w:numPr>
          <w:ilvl w:val="0"/>
          <w:numId w:val="18"/>
        </w:numPr>
      </w:pPr>
      <w:r w:rsidRPr="00C5421E">
        <w:t xml:space="preserve">Z Wykonawcą, którego  oferta została uznana za najkorzystniejszą zostanie podpisana umowa, której projekt  zawiera </w:t>
      </w:r>
      <w:r w:rsidRPr="00C5421E">
        <w:rPr>
          <w:b/>
        </w:rPr>
        <w:t xml:space="preserve">załącznik nr 3 </w:t>
      </w:r>
      <w:r w:rsidRPr="00C5421E">
        <w:t xml:space="preserve">do niniejszej specyfikacji.  Umowa  zostanie  uzupełniona o zapisy wynikające ze złożonej oferty. </w:t>
      </w:r>
    </w:p>
    <w:p w14:paraId="774A27E5" w14:textId="77777777" w:rsidR="00197009" w:rsidRPr="00C5421E" w:rsidRDefault="00197009" w:rsidP="008B1FF2">
      <w:pPr>
        <w:pStyle w:val="Akapitzlist"/>
        <w:numPr>
          <w:ilvl w:val="0"/>
          <w:numId w:val="18"/>
        </w:numPr>
      </w:pPr>
      <w:r w:rsidRPr="00C5421E">
        <w:lastRenderedPageBreak/>
        <w:t xml:space="preserve">W przypadku udzielenia zamówienia Wykonawcom wspólnie ubiegającym się o udzielenie zamówienia, Zamawiający może żądać od Wykonawcy przedstawienia umowy regulującej współpracę tych Wykonawców (art. 59 ustawy Pzp).  </w:t>
      </w:r>
    </w:p>
    <w:p w14:paraId="72E97B6B" w14:textId="77777777" w:rsidR="00197009" w:rsidRPr="00C5421E" w:rsidRDefault="00197009" w:rsidP="008B1FF2">
      <w:pPr>
        <w:pStyle w:val="Akapitzlist"/>
        <w:numPr>
          <w:ilvl w:val="0"/>
          <w:numId w:val="18"/>
        </w:numPr>
      </w:pPr>
      <w:r w:rsidRPr="00C5421E">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230A233" w14:textId="77777777" w:rsidR="00197009" w:rsidRPr="00C5421E" w:rsidRDefault="00197009" w:rsidP="00197009">
      <w:pPr>
        <w:pStyle w:val="Nagwek1"/>
      </w:pPr>
      <w:bookmarkStart w:id="24" w:name="_Toc95466934"/>
      <w:r w:rsidRPr="00C5421E">
        <w:rPr>
          <w:caps w:val="0"/>
        </w:rPr>
        <w:t>WYMAGANIA DOTYCZĄCE ZABEZPIECZENIA NALEŻYTEGO WYKONANIA UMOWY</w:t>
      </w:r>
      <w:bookmarkEnd w:id="24"/>
    </w:p>
    <w:p w14:paraId="1ECB286A" w14:textId="77777777" w:rsidR="00197009" w:rsidRPr="00C5421E" w:rsidRDefault="00197009" w:rsidP="00197009">
      <w:r w:rsidRPr="00C5421E">
        <w:t>Zamawiający nie wymaga wniesienia zabezpieczenia należytego wykonania umowy.</w:t>
      </w:r>
    </w:p>
    <w:p w14:paraId="72DA3297" w14:textId="77777777" w:rsidR="00197009" w:rsidRPr="00C5421E" w:rsidRDefault="00197009" w:rsidP="00197009">
      <w:pPr>
        <w:pStyle w:val="Nagwek1"/>
      </w:pPr>
      <w:bookmarkStart w:id="25" w:name="_Toc95466935"/>
      <w:r w:rsidRPr="00C5421E">
        <w:rPr>
          <w:caps w:val="0"/>
        </w:rPr>
        <w:t>POUCZENIE O ŚRODKACH OCHRONY PRAWNEJ</w:t>
      </w:r>
      <w:bookmarkEnd w:id="25"/>
      <w:r w:rsidRPr="00C5421E">
        <w:rPr>
          <w:caps w:val="0"/>
        </w:rPr>
        <w:t xml:space="preserve"> </w:t>
      </w:r>
    </w:p>
    <w:p w14:paraId="37D3B1A8" w14:textId="77777777" w:rsidR="00197009" w:rsidRPr="00C5421E" w:rsidRDefault="00197009" w:rsidP="008B1FF2">
      <w:pPr>
        <w:pStyle w:val="Akapitzlist"/>
        <w:numPr>
          <w:ilvl w:val="0"/>
          <w:numId w:val="22"/>
        </w:numPr>
      </w:pPr>
      <w:r w:rsidRPr="00C5421E">
        <w:t xml:space="preserve">Środki ochrony prawnej przysługują Wykonawcy, jeżeli ma lub miał interes w uzyskaniu zamówienia oraz poniósł lub może ponieść szkodę w wyniku naruszenia przez Zamawiającego przepisów ustawy. </w:t>
      </w:r>
    </w:p>
    <w:p w14:paraId="4F535BF6" w14:textId="77777777" w:rsidR="00197009" w:rsidRPr="00C5421E" w:rsidRDefault="00197009" w:rsidP="008B1FF2">
      <w:pPr>
        <w:pStyle w:val="Akapitzlist"/>
        <w:numPr>
          <w:ilvl w:val="0"/>
          <w:numId w:val="22"/>
        </w:numPr>
      </w:pPr>
      <w:r w:rsidRPr="00C5421E">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4BFBD5B7" w14:textId="77777777" w:rsidR="00197009" w:rsidRPr="00C5421E" w:rsidRDefault="00197009" w:rsidP="008B1FF2">
      <w:pPr>
        <w:pStyle w:val="Akapitzlist"/>
        <w:numPr>
          <w:ilvl w:val="0"/>
          <w:numId w:val="22"/>
        </w:numPr>
      </w:pPr>
      <w:r w:rsidRPr="00C5421E">
        <w:t xml:space="preserve">W postępowaniu odwołanie przysługuje na: </w:t>
      </w:r>
    </w:p>
    <w:p w14:paraId="1742B628" w14:textId="5546243E" w:rsidR="00197009" w:rsidRPr="00C5421E" w:rsidRDefault="00197009" w:rsidP="008B1FF2">
      <w:pPr>
        <w:pStyle w:val="Akapitzlist"/>
        <w:numPr>
          <w:ilvl w:val="1"/>
          <w:numId w:val="22"/>
        </w:numPr>
      </w:pPr>
      <w:r w:rsidRPr="00C5421E">
        <w:t xml:space="preserve">niezgodną  z  przepisami  ustawy  czynność Zamawiającego,  podjętą  w  postępowaniu o udzielenie zamówienia, w tym na projektowane postanowienie umowy; </w:t>
      </w:r>
    </w:p>
    <w:p w14:paraId="7552ECDA" w14:textId="55B3A77B" w:rsidR="00197009" w:rsidRPr="00C5421E" w:rsidRDefault="00197009" w:rsidP="008B1FF2">
      <w:pPr>
        <w:pStyle w:val="Akapitzlist"/>
        <w:numPr>
          <w:ilvl w:val="1"/>
          <w:numId w:val="22"/>
        </w:numPr>
      </w:pPr>
      <w:r w:rsidRPr="00C5421E">
        <w:t xml:space="preserve">zaniechanie czynności w postępowaniu o udzielenie zamówienia, do której Zamawiający był obowiązany na podstawie ustawy; </w:t>
      </w:r>
    </w:p>
    <w:p w14:paraId="09555C9D" w14:textId="77777777" w:rsidR="00197009" w:rsidRPr="00C5421E" w:rsidRDefault="00197009" w:rsidP="008B1FF2">
      <w:pPr>
        <w:pStyle w:val="Akapitzlist"/>
        <w:numPr>
          <w:ilvl w:val="0"/>
          <w:numId w:val="22"/>
        </w:numPr>
      </w:pPr>
      <w:r w:rsidRPr="00C5421E">
        <w:t xml:space="preserve">Odwołanie wnosi się do Prezesa Krajowej Izby Odwoławczej. </w:t>
      </w:r>
    </w:p>
    <w:p w14:paraId="2ACE986D" w14:textId="1E41E9A3" w:rsidR="00197009" w:rsidRPr="00C5421E" w:rsidRDefault="00197009" w:rsidP="008B1FF2">
      <w:pPr>
        <w:pStyle w:val="Akapitzlist"/>
        <w:numPr>
          <w:ilvl w:val="0"/>
          <w:numId w:val="22"/>
        </w:numPr>
      </w:pPr>
      <w:r w:rsidRPr="00C5421E">
        <w:t xml:space="preserve">Odwołujący przekazuje kopię odwołania Zamawiającemu przed upływem terminu do wniesienia odwołania w taki sposób, aby mógł on zapoznać się z jego treścią przed upływem tego terminu. </w:t>
      </w:r>
    </w:p>
    <w:p w14:paraId="52BA5993" w14:textId="77777777" w:rsidR="00197009" w:rsidRPr="00C5421E" w:rsidRDefault="00197009" w:rsidP="008B1FF2">
      <w:pPr>
        <w:pStyle w:val="Akapitzlist"/>
        <w:numPr>
          <w:ilvl w:val="0"/>
          <w:numId w:val="22"/>
        </w:numPr>
      </w:pPr>
      <w:r w:rsidRPr="00C5421E">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520B3D49" w14:textId="77777777" w:rsidR="00197009" w:rsidRPr="00C5421E" w:rsidRDefault="00197009" w:rsidP="008B1FF2">
      <w:pPr>
        <w:pStyle w:val="Akapitzlist"/>
        <w:numPr>
          <w:ilvl w:val="0"/>
          <w:numId w:val="22"/>
        </w:numPr>
      </w:pPr>
      <w:r w:rsidRPr="00C5421E">
        <w:t xml:space="preserve">Odwołanie wnosi się w terminie:  </w:t>
      </w:r>
    </w:p>
    <w:p w14:paraId="143AEE0B" w14:textId="499C113C" w:rsidR="00197009" w:rsidRPr="00C5421E" w:rsidRDefault="00197009" w:rsidP="008B1FF2">
      <w:pPr>
        <w:pStyle w:val="Akapitzlist"/>
        <w:numPr>
          <w:ilvl w:val="1"/>
          <w:numId w:val="22"/>
        </w:numPr>
      </w:pPr>
      <w:r w:rsidRPr="00C5421E">
        <w:t xml:space="preserve">5 dni od dnia przekazania informacji o czynności Zamawiającego stanowiącej podstawę  jego wniesienia, jeżeli informacja została przekazana przy użyciu środków komunikacji elektronicznej,  </w:t>
      </w:r>
    </w:p>
    <w:p w14:paraId="33CACB47" w14:textId="2644F573" w:rsidR="00197009" w:rsidRPr="00C5421E" w:rsidRDefault="00197009" w:rsidP="008B1FF2">
      <w:pPr>
        <w:pStyle w:val="Akapitzlist"/>
        <w:numPr>
          <w:ilvl w:val="1"/>
          <w:numId w:val="22"/>
        </w:numPr>
      </w:pPr>
      <w:r w:rsidRPr="00C5421E">
        <w:t xml:space="preserve">10 dni od dnia przekazania informacji o czynności Zamawiającego stanowiącej podstawę jego wniesienia, jeżeli informacja została przekazana w sposób inny niż określony w pkt 1;  </w:t>
      </w:r>
    </w:p>
    <w:p w14:paraId="05E52DE0" w14:textId="018DEE62" w:rsidR="00197009" w:rsidRPr="00C5421E" w:rsidRDefault="00197009" w:rsidP="008B1FF2">
      <w:pPr>
        <w:pStyle w:val="Akapitzlist"/>
        <w:numPr>
          <w:ilvl w:val="0"/>
          <w:numId w:val="22"/>
        </w:numPr>
      </w:pPr>
      <w:r w:rsidRPr="00C5421E">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441D9E00" w14:textId="77777777" w:rsidR="00197009" w:rsidRPr="00C5421E" w:rsidRDefault="00197009" w:rsidP="008B1FF2">
      <w:pPr>
        <w:pStyle w:val="Akapitzlist"/>
        <w:numPr>
          <w:ilvl w:val="0"/>
          <w:numId w:val="22"/>
        </w:numPr>
      </w:pPr>
      <w:r w:rsidRPr="00C5421E">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3F43459C" w14:textId="77777777" w:rsidR="00197009" w:rsidRPr="00C5421E" w:rsidRDefault="00197009" w:rsidP="008B1FF2">
      <w:pPr>
        <w:pStyle w:val="Akapitzlist"/>
        <w:numPr>
          <w:ilvl w:val="0"/>
          <w:numId w:val="22"/>
        </w:numPr>
      </w:pPr>
      <w:r w:rsidRPr="00C5421E">
        <w:t xml:space="preserve">Jeżeli  Zamawiający  mimo  takiego  obowiązku  nie  przesłał  Wykonawcy  zawiadomienia  o wyborze najkorzystniejszej oferty, odwołanie wnosi się nie później niż w terminie: </w:t>
      </w:r>
    </w:p>
    <w:p w14:paraId="12D242D3" w14:textId="77777777" w:rsidR="00197009" w:rsidRPr="00C5421E" w:rsidRDefault="00197009" w:rsidP="008B1FF2">
      <w:pPr>
        <w:pStyle w:val="Akapitzlist"/>
        <w:numPr>
          <w:ilvl w:val="1"/>
          <w:numId w:val="22"/>
        </w:numPr>
      </w:pPr>
      <w:r w:rsidRPr="00C5421E">
        <w:t xml:space="preserve">15  dni  od  dnia  zamieszczenia  w  Biuletynie  Zamówień  Publicznych  ogłoszenia  o wyniku postępowania; </w:t>
      </w:r>
    </w:p>
    <w:p w14:paraId="275A4144" w14:textId="2EF45B16" w:rsidR="00197009" w:rsidRPr="00C5421E" w:rsidRDefault="00197009" w:rsidP="008B1FF2">
      <w:pPr>
        <w:pStyle w:val="Akapitzlist"/>
        <w:numPr>
          <w:ilvl w:val="1"/>
          <w:numId w:val="22"/>
        </w:numPr>
      </w:pPr>
      <w:r w:rsidRPr="00C5421E">
        <w:t xml:space="preserve">miesiąca od dnia zawarcia umowy, jeżeli Zamawiający nie zamieścił w Biuletynie  Zamówień Publicznych ogłoszenia o wyniku postępowania. </w:t>
      </w:r>
    </w:p>
    <w:p w14:paraId="4C869269" w14:textId="77777777" w:rsidR="00197009" w:rsidRPr="00C5421E" w:rsidRDefault="00197009" w:rsidP="008B1FF2">
      <w:pPr>
        <w:pStyle w:val="Akapitzlist"/>
        <w:numPr>
          <w:ilvl w:val="0"/>
          <w:numId w:val="22"/>
        </w:numPr>
      </w:pPr>
      <w:r w:rsidRPr="00C5421E">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1ABB5A3" w14:textId="77777777" w:rsidR="00197009" w:rsidRPr="00C5421E" w:rsidRDefault="00197009" w:rsidP="00197009">
      <w:pPr>
        <w:pStyle w:val="Nagwek1"/>
      </w:pPr>
      <w:bookmarkStart w:id="26" w:name="_Toc95466936"/>
      <w:r w:rsidRPr="00C5421E">
        <w:rPr>
          <w:caps w:val="0"/>
        </w:rPr>
        <w:t>KLAUZULA INFORMACYJNA Z ART. 13 RODO DO ZASTOSOWANIA W CELU ZWIĄZANYM Z POSTĘPOWANIEM O UDZIELENIE ZAMÓWIENIA PUBLICZNEGO</w:t>
      </w:r>
      <w:bookmarkEnd w:id="26"/>
    </w:p>
    <w:p w14:paraId="190C69C0" w14:textId="77777777" w:rsidR="003265C1" w:rsidRPr="00C5421E" w:rsidRDefault="003265C1" w:rsidP="003265C1">
      <w:pPr>
        <w:pStyle w:val="NormalnyWeb"/>
        <w:spacing w:after="0"/>
        <w:rPr>
          <w:rFonts w:ascii="Times New Roman" w:hAnsi="Times New Roman" w:cs="Times New Roman"/>
          <w:b/>
          <w:bCs/>
          <w:sz w:val="24"/>
          <w:szCs w:val="24"/>
        </w:rPr>
      </w:pPr>
      <w:r w:rsidRPr="00C5421E">
        <w:rPr>
          <w:rStyle w:val="Pogrubienie"/>
          <w:rFonts w:ascii="Times New Roman" w:hAnsi="Times New Roman" w:cs="Times New Roman"/>
          <w:color w:val="212529"/>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0C41BBD3" w14:textId="77777777" w:rsidR="003265C1" w:rsidRPr="00C5421E" w:rsidRDefault="003265C1" w:rsidP="008B1FF2">
      <w:pPr>
        <w:numPr>
          <w:ilvl w:val="0"/>
          <w:numId w:val="25"/>
        </w:numPr>
        <w:suppressAutoHyphens w:val="0"/>
        <w:spacing w:before="0" w:line="240" w:lineRule="auto"/>
        <w:ind w:left="567" w:hanging="283"/>
      </w:pPr>
      <w:r w:rsidRPr="00C5421E">
        <w:rPr>
          <w:lang w:eastAsia="pl-PL"/>
        </w:rPr>
        <w:t xml:space="preserve">administratorem Pani/Pana danych osobowych jest </w:t>
      </w:r>
      <w:r w:rsidRPr="00C5421E">
        <w:rPr>
          <w:rFonts w:eastAsia="Calibri"/>
          <w:lang w:eastAsia="en-US"/>
        </w:rPr>
        <w:t xml:space="preserve">Wójt gminy Kuślin z siedzibą w Kuślinie przy ul. Emilii Sczanieckiej 4, 64-316 Kuślin, email: </w:t>
      </w:r>
      <w:hyperlink r:id="rId17">
        <w:r w:rsidRPr="00C5421E">
          <w:rPr>
            <w:rStyle w:val="czeinternetowe"/>
            <w:rFonts w:eastAsia="Calibri"/>
            <w:lang w:eastAsia="en-US"/>
          </w:rPr>
          <w:t>urzad@kuslin.pl</w:t>
        </w:r>
      </w:hyperlink>
      <w:r w:rsidRPr="00C5421E">
        <w:rPr>
          <w:rFonts w:eastAsia="Calibri"/>
          <w:lang w:eastAsia="en-US"/>
        </w:rPr>
        <w:t>;</w:t>
      </w:r>
    </w:p>
    <w:p w14:paraId="50CF55A8" w14:textId="77777777" w:rsidR="003265C1" w:rsidRPr="00C5421E" w:rsidRDefault="003265C1" w:rsidP="008B1FF2">
      <w:pPr>
        <w:numPr>
          <w:ilvl w:val="0"/>
          <w:numId w:val="25"/>
        </w:numPr>
        <w:suppressAutoHyphens w:val="0"/>
        <w:spacing w:before="0" w:line="240" w:lineRule="auto"/>
        <w:ind w:left="567" w:hanging="283"/>
      </w:pPr>
      <w:r w:rsidRPr="00C5421E">
        <w:rPr>
          <w:lang w:eastAsia="pl-PL"/>
        </w:rPr>
        <w:t xml:space="preserve">administrator wyznaczył Inspektora Danych Osobowych, z którym można się kontaktować pod adresem e-mail: </w:t>
      </w:r>
      <w:hyperlink r:id="rId18">
        <w:r w:rsidRPr="00C5421E">
          <w:rPr>
            <w:rStyle w:val="czeinternetowe"/>
          </w:rPr>
          <w:t>iod@kuslin.pl</w:t>
        </w:r>
      </w:hyperlink>
    </w:p>
    <w:p w14:paraId="3D15FD3A"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lub pod numerem telefonu: 61 4472720;</w:t>
      </w:r>
    </w:p>
    <w:p w14:paraId="0FA062D4"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 xml:space="preserve">Pani/Pana dane osobowe przetwarzane będą na podstawie art. 6 ust. 1 lit. c RODO </w:t>
      </w:r>
      <w:r w:rsidRPr="00C5421E">
        <w:rPr>
          <w:lang w:eastAsia="pl-PL"/>
        </w:rPr>
        <w:br/>
        <w:t>w celu związanym z przedmiotowym postępowaniem o udzielenie zamówienia publicznego, prowadzonym w trybie podstawowym bez przeprowadzenia negocjacji;</w:t>
      </w:r>
    </w:p>
    <w:p w14:paraId="16FC20CE"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odbiorcami Pani/Pana danych osobowych będą osoby lub podmioty, którym udostępniona zostanie dokumentacja postępowania w oparciu o art. 74 ustawy Pzp;</w:t>
      </w:r>
    </w:p>
    <w:p w14:paraId="618344BE"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03F118ED"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obowiązek podania przez Panią/Pana danych osobowych bezpośrednio Pani/Pana dotyczących jest wymogiem ustawowym określonym w przepisanych ustawy Pzp, związanym z udziałem w postępowaniu o udzielenie zamówienia publicznego;</w:t>
      </w:r>
    </w:p>
    <w:p w14:paraId="5355DECA"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lastRenderedPageBreak/>
        <w:t>w odniesieniu do Pani/Pana danych osobowych decyzje nie będą podejmowane w sposób zautomatyzowany, stosownie do art. 22 RODO;</w:t>
      </w:r>
    </w:p>
    <w:p w14:paraId="2050C90C" w14:textId="77777777" w:rsidR="003265C1" w:rsidRPr="00C5421E" w:rsidRDefault="003265C1" w:rsidP="008B1FF2">
      <w:pPr>
        <w:numPr>
          <w:ilvl w:val="0"/>
          <w:numId w:val="25"/>
        </w:numPr>
        <w:suppressAutoHyphens w:val="0"/>
        <w:spacing w:before="0" w:line="240" w:lineRule="auto"/>
        <w:ind w:left="567" w:hanging="283"/>
        <w:rPr>
          <w:lang w:eastAsia="pl-PL"/>
        </w:rPr>
      </w:pPr>
      <w:r w:rsidRPr="00C5421E">
        <w:rPr>
          <w:lang w:eastAsia="pl-PL"/>
        </w:rPr>
        <w:t>posiada Pani/Pan:</w:t>
      </w:r>
    </w:p>
    <w:p w14:paraId="563D86C8" w14:textId="77777777" w:rsidR="003265C1" w:rsidRPr="00C5421E" w:rsidRDefault="003265C1" w:rsidP="008B1FF2">
      <w:pPr>
        <w:numPr>
          <w:ilvl w:val="0"/>
          <w:numId w:val="26"/>
        </w:numPr>
        <w:suppressAutoHyphens w:val="0"/>
        <w:spacing w:before="0" w:line="240" w:lineRule="auto"/>
        <w:ind w:left="851" w:hanging="284"/>
        <w:rPr>
          <w:lang w:eastAsia="pl-PL"/>
        </w:rPr>
      </w:pPr>
      <w:r w:rsidRPr="00C5421E">
        <w:rPr>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C5421E">
        <w:rPr>
          <w:lang w:eastAsia="pl-PL"/>
        </w:rPr>
        <w:br/>
        <w:t>w szczególności podania nazwy lub daty postępowania o udzielenie zamówienia publicznego lub konkursu albo sprecyzowanie nazwy lub daty zakończonego postępowania o udzielenie zamówienia);</w:t>
      </w:r>
    </w:p>
    <w:p w14:paraId="1168940E" w14:textId="77777777" w:rsidR="003265C1" w:rsidRPr="00C5421E" w:rsidRDefault="003265C1" w:rsidP="008B1FF2">
      <w:pPr>
        <w:numPr>
          <w:ilvl w:val="0"/>
          <w:numId w:val="26"/>
        </w:numPr>
        <w:suppressAutoHyphens w:val="0"/>
        <w:spacing w:before="0" w:line="240" w:lineRule="auto"/>
        <w:ind w:left="851" w:hanging="284"/>
        <w:rPr>
          <w:lang w:eastAsia="pl-PL"/>
        </w:rPr>
      </w:pPr>
      <w:r w:rsidRPr="00C5421E">
        <w:rPr>
          <w:lang w:eastAsia="pl-PL"/>
        </w:rPr>
        <w:t>na podstawie art. 16 RODO prawo do sprostowania Pani/Pana danych osobowych (</w:t>
      </w:r>
      <w:r w:rsidRPr="00C5421E">
        <w:rPr>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5421E">
        <w:rPr>
          <w:lang w:eastAsia="pl-PL"/>
        </w:rPr>
        <w:t>);</w:t>
      </w:r>
    </w:p>
    <w:p w14:paraId="7404980D" w14:textId="77777777" w:rsidR="003265C1" w:rsidRPr="00C5421E" w:rsidRDefault="003265C1" w:rsidP="008B1FF2">
      <w:pPr>
        <w:numPr>
          <w:ilvl w:val="0"/>
          <w:numId w:val="26"/>
        </w:numPr>
        <w:suppressAutoHyphens w:val="0"/>
        <w:spacing w:before="0" w:line="240" w:lineRule="auto"/>
        <w:ind w:left="851" w:hanging="284"/>
        <w:rPr>
          <w:lang w:eastAsia="pl-PL"/>
        </w:rPr>
      </w:pPr>
      <w:r w:rsidRPr="00C5421E">
        <w:rPr>
          <w:lang w:eastAsia="pl-PL"/>
        </w:rPr>
        <w:t xml:space="preserve">na podstawie art. 18 RODO prawo żądania od administratora ograniczenia przetwarzania danych osobowych z zastrzeżeniem okresu trwania postępowania </w:t>
      </w:r>
      <w:r w:rsidRPr="00C5421E">
        <w:rPr>
          <w:lang w:eastAsia="pl-PL"/>
        </w:rPr>
        <w:br/>
        <w:t>o udzielenie zamówienia publicznego lub konkursu oraz przypadków, o których mowa w art. 18 ust. 2 RODO (</w:t>
      </w:r>
      <w:r w:rsidRPr="00C5421E">
        <w:rPr>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5421E">
        <w:rPr>
          <w:lang w:eastAsia="pl-PL"/>
        </w:rPr>
        <w:t>);</w:t>
      </w:r>
    </w:p>
    <w:p w14:paraId="6F4A290D" w14:textId="77777777" w:rsidR="003265C1" w:rsidRPr="00C5421E" w:rsidRDefault="003265C1" w:rsidP="008B1FF2">
      <w:pPr>
        <w:numPr>
          <w:ilvl w:val="0"/>
          <w:numId w:val="26"/>
        </w:numPr>
        <w:suppressAutoHyphens w:val="0"/>
        <w:spacing w:before="0" w:line="240" w:lineRule="auto"/>
        <w:ind w:left="851" w:hanging="284"/>
        <w:rPr>
          <w:lang w:eastAsia="pl-PL"/>
        </w:rPr>
      </w:pPr>
      <w:r w:rsidRPr="00C5421E">
        <w:rPr>
          <w:lang w:eastAsia="pl-PL"/>
        </w:rPr>
        <w:t xml:space="preserve">prawo do wniesienia skargi do Prezesa Urzędu Ochrony Danych Osobowych, gdy uzna Pani/Pan, że przetwarzanie danych osobowych Pani/Pana dotyczących narusza przepisy RODO; </w:t>
      </w:r>
      <w:r w:rsidRPr="00C5421E">
        <w:rPr>
          <w:i/>
          <w:lang w:eastAsia="pl-PL"/>
        </w:rPr>
        <w:t xml:space="preserve"> </w:t>
      </w:r>
    </w:p>
    <w:p w14:paraId="0B15BB28" w14:textId="77777777" w:rsidR="003265C1" w:rsidRPr="00C5421E" w:rsidRDefault="003265C1" w:rsidP="008B1FF2">
      <w:pPr>
        <w:numPr>
          <w:ilvl w:val="0"/>
          <w:numId w:val="25"/>
        </w:numPr>
        <w:tabs>
          <w:tab w:val="left" w:pos="284"/>
        </w:tabs>
        <w:suppressAutoHyphens w:val="0"/>
        <w:spacing w:before="0" w:line="240" w:lineRule="auto"/>
        <w:ind w:left="284" w:hanging="283"/>
        <w:rPr>
          <w:lang w:eastAsia="pl-PL"/>
        </w:rPr>
      </w:pPr>
      <w:r w:rsidRPr="00C5421E">
        <w:rPr>
          <w:lang w:eastAsia="pl-PL"/>
        </w:rPr>
        <w:t>nie przysługuje Pani/Panu:</w:t>
      </w:r>
    </w:p>
    <w:p w14:paraId="5BB9A281" w14:textId="77777777" w:rsidR="003265C1" w:rsidRPr="00C5421E" w:rsidRDefault="003265C1" w:rsidP="008B1FF2">
      <w:pPr>
        <w:numPr>
          <w:ilvl w:val="0"/>
          <w:numId w:val="27"/>
        </w:numPr>
        <w:suppressAutoHyphens w:val="0"/>
        <w:spacing w:before="0" w:line="240" w:lineRule="auto"/>
        <w:ind w:left="567" w:hanging="283"/>
        <w:rPr>
          <w:lang w:eastAsia="pl-PL"/>
        </w:rPr>
      </w:pPr>
      <w:r w:rsidRPr="00C5421E">
        <w:rPr>
          <w:lang w:eastAsia="pl-PL"/>
        </w:rPr>
        <w:t>w związku z art. 17 ust. 3 lit. b, d lub e RODO prawo do usunięcia danych osobowych;</w:t>
      </w:r>
    </w:p>
    <w:p w14:paraId="7B9C18CF" w14:textId="77777777" w:rsidR="003265C1" w:rsidRPr="00C5421E" w:rsidRDefault="003265C1" w:rsidP="008B1FF2">
      <w:pPr>
        <w:numPr>
          <w:ilvl w:val="0"/>
          <w:numId w:val="27"/>
        </w:numPr>
        <w:suppressAutoHyphens w:val="0"/>
        <w:spacing w:before="0" w:line="240" w:lineRule="auto"/>
        <w:ind w:left="567" w:hanging="283"/>
        <w:rPr>
          <w:lang w:eastAsia="pl-PL"/>
        </w:rPr>
      </w:pPr>
      <w:r w:rsidRPr="00C5421E">
        <w:rPr>
          <w:lang w:eastAsia="pl-PL"/>
        </w:rPr>
        <w:t>prawo do przenoszenia danych osobowych, o którym mowa w art. 20 RODO;</w:t>
      </w:r>
    </w:p>
    <w:p w14:paraId="2E70B742" w14:textId="77777777" w:rsidR="003265C1" w:rsidRPr="00C5421E" w:rsidRDefault="003265C1" w:rsidP="008B1FF2">
      <w:pPr>
        <w:numPr>
          <w:ilvl w:val="0"/>
          <w:numId w:val="27"/>
        </w:numPr>
        <w:suppressAutoHyphens w:val="0"/>
        <w:spacing w:before="0" w:line="240" w:lineRule="auto"/>
        <w:ind w:left="567" w:hanging="283"/>
        <w:rPr>
          <w:lang w:eastAsia="pl-PL"/>
        </w:rPr>
      </w:pPr>
      <w:r w:rsidRPr="00C5421E">
        <w:rPr>
          <w:lang w:eastAsia="pl-PL"/>
        </w:rPr>
        <w:t xml:space="preserve">na podstawie art. 21 RODO prawo sprzeciwu, wobec przetwarzania danych osobowych, gdyż podstawą prawną przetwarzania Pani/Pana danych osobowych jest art. 6 ust. 1 lit. c RODO; </w:t>
      </w:r>
    </w:p>
    <w:p w14:paraId="353334C5" w14:textId="77777777" w:rsidR="003265C1" w:rsidRPr="00C5421E" w:rsidRDefault="003265C1" w:rsidP="008B1FF2">
      <w:pPr>
        <w:pStyle w:val="Akapitzlist"/>
        <w:numPr>
          <w:ilvl w:val="0"/>
          <w:numId w:val="25"/>
        </w:numPr>
        <w:suppressAutoHyphens w:val="0"/>
        <w:spacing w:before="0" w:line="240" w:lineRule="auto"/>
        <w:ind w:left="284" w:hanging="284"/>
        <w:contextualSpacing w:val="0"/>
        <w:rPr>
          <w:lang w:eastAsia="pl-PL"/>
        </w:rPr>
      </w:pPr>
      <w:r w:rsidRPr="00C5421E">
        <w:rPr>
          <w:lang w:eastAsia="pl-PL"/>
        </w:rPr>
        <w:t xml:space="preserve">przysługuje Pani/Panu prawo wniesienia skargi do organu nadzorczego na niezgodne z RODO przetwarzanie Pani/Pana danych osobowych przez administratora. Organem właściwym dla przedmiotowej skargi jest Urząd Ochrony Danych Osobowych, </w:t>
      </w:r>
      <w:r w:rsidRPr="00C5421E">
        <w:rPr>
          <w:lang w:eastAsia="pl-PL"/>
        </w:rPr>
        <w:br/>
        <w:t>ul. Stawki 2, 00-193 Warszawa.</w:t>
      </w:r>
    </w:p>
    <w:p w14:paraId="087C4296" w14:textId="77777777" w:rsidR="003265C1" w:rsidRPr="00C5421E" w:rsidRDefault="003265C1" w:rsidP="003265C1">
      <w:pPr>
        <w:pStyle w:val="Standard"/>
        <w:spacing w:before="57" w:after="57"/>
        <w:jc w:val="both"/>
        <w:rPr>
          <w:rFonts w:ascii="Times New Roman" w:hAnsi="Times New Roman" w:cs="Times New Roman"/>
          <w:b/>
        </w:rPr>
      </w:pPr>
    </w:p>
    <w:p w14:paraId="321C673A" w14:textId="77777777" w:rsidR="00702D96" w:rsidRPr="00C5421E" w:rsidRDefault="00702D96" w:rsidP="00702D96">
      <w:pPr>
        <w:rPr>
          <w:b/>
        </w:rPr>
      </w:pPr>
      <w:r w:rsidRPr="00C5421E">
        <w:rPr>
          <w:b/>
        </w:rPr>
        <w:t>Załączniki do SWZ:</w:t>
      </w:r>
    </w:p>
    <w:p w14:paraId="06B0E521" w14:textId="77777777" w:rsidR="00702D96" w:rsidRPr="00C5421E" w:rsidRDefault="00702D96" w:rsidP="00702D96">
      <w:pPr>
        <w:pStyle w:val="Akapitzlist"/>
        <w:numPr>
          <w:ilvl w:val="0"/>
          <w:numId w:val="3"/>
        </w:numPr>
      </w:pPr>
      <w:r w:rsidRPr="00C5421E">
        <w:t>Formularz ofertowy – zał. nr 1,</w:t>
      </w:r>
    </w:p>
    <w:p w14:paraId="4B52DA49" w14:textId="77777777" w:rsidR="00702D96" w:rsidRPr="00C5421E" w:rsidRDefault="00702D96" w:rsidP="00702D96">
      <w:pPr>
        <w:pStyle w:val="Akapitzlist"/>
        <w:numPr>
          <w:ilvl w:val="0"/>
          <w:numId w:val="3"/>
        </w:numPr>
      </w:pPr>
      <w:r w:rsidRPr="00C5421E">
        <w:t>Opis przedmiotu zamówienia (OPZ)– zał. nr 1a;</w:t>
      </w:r>
    </w:p>
    <w:p w14:paraId="448CFE4F" w14:textId="77777777" w:rsidR="00702D96" w:rsidRPr="00C5421E" w:rsidRDefault="00702D96" w:rsidP="00702D96">
      <w:pPr>
        <w:pStyle w:val="Akapitzlist"/>
        <w:numPr>
          <w:ilvl w:val="0"/>
          <w:numId w:val="3"/>
        </w:numPr>
      </w:pPr>
      <w:r w:rsidRPr="00C5421E">
        <w:t>Oświadczenie o braku podstaw do wykluczenia oraz spełnianiu warunków udziału w postępowaniu – zał. nr 2a,</w:t>
      </w:r>
    </w:p>
    <w:p w14:paraId="7004E3BB" w14:textId="77777777" w:rsidR="00702D96" w:rsidRPr="00C5421E" w:rsidRDefault="00702D96" w:rsidP="00702D96">
      <w:pPr>
        <w:pStyle w:val="Akapitzlist"/>
        <w:numPr>
          <w:ilvl w:val="0"/>
          <w:numId w:val="3"/>
        </w:numPr>
      </w:pPr>
      <w:r w:rsidRPr="00C5421E">
        <w:t>Oświadczenie o przynależności do grupy kapitałowej - zał. nr 2b,</w:t>
      </w:r>
    </w:p>
    <w:p w14:paraId="06A15E45" w14:textId="77777777" w:rsidR="00702D96" w:rsidRPr="00C5421E" w:rsidRDefault="00702D96" w:rsidP="00702D96">
      <w:pPr>
        <w:pStyle w:val="Akapitzlist"/>
        <w:numPr>
          <w:ilvl w:val="0"/>
          <w:numId w:val="3"/>
        </w:numPr>
      </w:pPr>
      <w:r w:rsidRPr="00C5421E">
        <w:t>Projekt umowy– zał. nr 3,</w:t>
      </w:r>
    </w:p>
    <w:p w14:paraId="77AA2EBE" w14:textId="77777777" w:rsidR="00702D96" w:rsidRPr="00C5421E" w:rsidRDefault="00702D96" w:rsidP="00702D96">
      <w:pPr>
        <w:pStyle w:val="Akapitzlist"/>
        <w:numPr>
          <w:ilvl w:val="0"/>
          <w:numId w:val="3"/>
        </w:numPr>
      </w:pPr>
      <w:r w:rsidRPr="00C5421E">
        <w:t>Wykaz usług – zał. nr 4,</w:t>
      </w:r>
    </w:p>
    <w:p w14:paraId="3B947ABE" w14:textId="7241B124" w:rsidR="007814D1" w:rsidRPr="009B0B68" w:rsidRDefault="00702D96" w:rsidP="009B0B68">
      <w:pPr>
        <w:pStyle w:val="Akapitzlist"/>
        <w:numPr>
          <w:ilvl w:val="0"/>
          <w:numId w:val="3"/>
        </w:numPr>
      </w:pPr>
      <w:r w:rsidRPr="00C5421E">
        <w:t>Zobowiązanie innych podmiotów – zał. nr 5.</w:t>
      </w:r>
    </w:p>
    <w:p w14:paraId="5D80866F" w14:textId="5F33BDCA" w:rsidR="00927734" w:rsidRPr="00C5421E" w:rsidRDefault="00927734" w:rsidP="00927734">
      <w:pPr>
        <w:pStyle w:val="Tekstpodstawowy"/>
        <w:spacing w:line="276" w:lineRule="auto"/>
        <w:jc w:val="right"/>
        <w:rPr>
          <w:b/>
          <w:bCs/>
        </w:rPr>
      </w:pPr>
      <w:r w:rsidRPr="00C5421E">
        <w:rPr>
          <w:b/>
          <w:bCs/>
        </w:rPr>
        <w:lastRenderedPageBreak/>
        <w:t xml:space="preserve">Załącznik nr1 do SWZ </w:t>
      </w:r>
    </w:p>
    <w:p w14:paraId="26B23002" w14:textId="108F2965" w:rsidR="00927734" w:rsidRPr="00C5421E" w:rsidRDefault="00927734" w:rsidP="00927734">
      <w:pPr>
        <w:pStyle w:val="Tekstpodstawowy"/>
        <w:spacing w:line="276" w:lineRule="auto"/>
        <w:rPr>
          <w:b/>
        </w:rPr>
      </w:pPr>
      <w:r w:rsidRPr="00C5421E">
        <w:t>Znak sprawy</w:t>
      </w:r>
      <w:r w:rsidRPr="00C5421E">
        <w:rPr>
          <w:b/>
        </w:rPr>
        <w:t>: IDGO.271.1.3.2022</w:t>
      </w:r>
    </w:p>
    <w:p w14:paraId="1CE894D8" w14:textId="77777777" w:rsidR="00927734" w:rsidRPr="00C5421E" w:rsidRDefault="00927734" w:rsidP="00927734">
      <w:pPr>
        <w:spacing w:line="276" w:lineRule="auto"/>
        <w:jc w:val="center"/>
      </w:pPr>
    </w:p>
    <w:p w14:paraId="21A2ED53" w14:textId="5DE7615E" w:rsidR="00927734" w:rsidRPr="00C5421E" w:rsidRDefault="00927734" w:rsidP="00927734">
      <w:pPr>
        <w:spacing w:line="276" w:lineRule="auto"/>
        <w:jc w:val="center"/>
        <w:rPr>
          <w:b/>
        </w:rPr>
      </w:pPr>
      <w:r w:rsidRPr="00C5421E">
        <w:rPr>
          <w:b/>
        </w:rPr>
        <w:t xml:space="preserve">  FORMULARZ OFERTOWY </w:t>
      </w:r>
    </w:p>
    <w:p w14:paraId="36013FC5" w14:textId="77777777" w:rsidR="00927734" w:rsidRPr="00C5421E" w:rsidRDefault="00927734" w:rsidP="00927734">
      <w:pPr>
        <w:spacing w:line="276" w:lineRule="auto"/>
      </w:pPr>
      <w:r w:rsidRPr="00C5421E">
        <w:rPr>
          <w:u w:val="single"/>
        </w:rPr>
        <w:t>Dane Wykonawcy</w:t>
      </w:r>
      <w:r w:rsidRPr="00C5421E">
        <w:t>:</w:t>
      </w:r>
    </w:p>
    <w:p w14:paraId="68F83897" w14:textId="5C965DEA" w:rsidR="00927734" w:rsidRPr="00C5421E" w:rsidRDefault="00927734" w:rsidP="00927734">
      <w:pPr>
        <w:spacing w:line="276" w:lineRule="auto"/>
      </w:pPr>
      <w:r w:rsidRPr="00C5421E">
        <w:t>N</w:t>
      </w:r>
      <w:r w:rsidR="009B0B68">
        <w:t>azwa</w:t>
      </w:r>
      <w:r w:rsidRPr="00C5421E">
        <w:t>: ……………………………………………………………………………………………</w:t>
      </w:r>
    </w:p>
    <w:p w14:paraId="159FE967" w14:textId="77777777" w:rsidR="00927734" w:rsidRPr="00C5421E" w:rsidRDefault="00927734" w:rsidP="00927734">
      <w:pPr>
        <w:spacing w:line="276" w:lineRule="auto"/>
      </w:pPr>
      <w:r w:rsidRPr="00C5421E">
        <w:t>Adres: ………………………………………………………………………………………………..</w:t>
      </w:r>
    </w:p>
    <w:p w14:paraId="32C9C127" w14:textId="4E62CDF5" w:rsidR="00927734" w:rsidRPr="00C5421E" w:rsidRDefault="00927734" w:rsidP="00927734">
      <w:pPr>
        <w:spacing w:line="276" w:lineRule="auto"/>
      </w:pPr>
      <w:r w:rsidRPr="00C5421E">
        <w:t>…………………………………………………………………………………………………</w:t>
      </w:r>
    </w:p>
    <w:p w14:paraId="0103B982" w14:textId="77777777" w:rsidR="00927734" w:rsidRPr="00C5421E" w:rsidRDefault="00927734" w:rsidP="00927734">
      <w:pPr>
        <w:spacing w:line="276" w:lineRule="auto"/>
      </w:pPr>
      <w:r w:rsidRPr="00C5421E">
        <w:t>Tel.: ………………………………………………………………………………………………….</w:t>
      </w:r>
    </w:p>
    <w:p w14:paraId="06F05685" w14:textId="77777777" w:rsidR="00927734" w:rsidRPr="00C5421E" w:rsidRDefault="00927734" w:rsidP="00927734">
      <w:pPr>
        <w:spacing w:line="276" w:lineRule="auto"/>
      </w:pPr>
      <w:r w:rsidRPr="00C5421E">
        <w:t>NIP: …………………………………………………………………………………………………</w:t>
      </w:r>
    </w:p>
    <w:p w14:paraId="4D33D8D3" w14:textId="77777777" w:rsidR="00927734" w:rsidRPr="00C5421E" w:rsidRDefault="00927734" w:rsidP="00927734">
      <w:pPr>
        <w:spacing w:line="276" w:lineRule="auto"/>
      </w:pPr>
    </w:p>
    <w:p w14:paraId="5911F7F2" w14:textId="77777777" w:rsidR="00927734" w:rsidRPr="00C5421E" w:rsidRDefault="00927734" w:rsidP="00927734">
      <w:pPr>
        <w:spacing w:line="276" w:lineRule="auto"/>
        <w:rPr>
          <w:u w:val="single"/>
        </w:rPr>
      </w:pPr>
      <w:r w:rsidRPr="00C5421E">
        <w:rPr>
          <w:u w:val="single"/>
        </w:rPr>
        <w:t>Osoba/y reprezentująca wykonawcę:</w:t>
      </w:r>
    </w:p>
    <w:p w14:paraId="2161E69E" w14:textId="77777777" w:rsidR="00927734" w:rsidRPr="00C5421E" w:rsidRDefault="00927734" w:rsidP="009B0B68">
      <w:pPr>
        <w:spacing w:line="276" w:lineRule="auto"/>
        <w:jc w:val="left"/>
      </w:pPr>
      <w:r w:rsidRPr="00C5421E">
        <w:t>Imię i Nazwisko: ………………………………………………………………………………………</w:t>
      </w:r>
    </w:p>
    <w:p w14:paraId="43D8FDDC" w14:textId="77777777" w:rsidR="00927734" w:rsidRPr="00C5421E" w:rsidRDefault="00927734" w:rsidP="00927734">
      <w:pPr>
        <w:spacing w:line="276" w:lineRule="auto"/>
      </w:pPr>
      <w:r w:rsidRPr="00C5421E">
        <w:t>Stanowisko: ……………………………………………………………………………………………</w:t>
      </w:r>
    </w:p>
    <w:p w14:paraId="342E0DC9" w14:textId="77777777" w:rsidR="009B0B68" w:rsidRDefault="00927734" w:rsidP="00927734">
      <w:pPr>
        <w:spacing w:line="276" w:lineRule="auto"/>
      </w:pPr>
      <w:r w:rsidRPr="00C5421E">
        <w:t xml:space="preserve">tel; …………………………………………., </w:t>
      </w:r>
    </w:p>
    <w:p w14:paraId="768FBF2E" w14:textId="0F9DCF80" w:rsidR="00927734" w:rsidRPr="00C5421E" w:rsidRDefault="00927734" w:rsidP="00927734">
      <w:pPr>
        <w:spacing w:line="276" w:lineRule="auto"/>
      </w:pPr>
      <w:r w:rsidRPr="00C5421E">
        <w:t>e-mail: ………………………………………………..</w:t>
      </w:r>
    </w:p>
    <w:p w14:paraId="03A634E3" w14:textId="77777777" w:rsidR="00927734" w:rsidRPr="00C5421E" w:rsidRDefault="00927734" w:rsidP="00927734">
      <w:pPr>
        <w:spacing w:line="276" w:lineRule="auto"/>
        <w:jc w:val="center"/>
        <w:rPr>
          <w:b/>
        </w:rPr>
      </w:pPr>
    </w:p>
    <w:p w14:paraId="1A478E9B" w14:textId="77777777" w:rsidR="00927734" w:rsidRPr="00C5421E" w:rsidRDefault="00927734" w:rsidP="00927734">
      <w:pPr>
        <w:spacing w:line="276" w:lineRule="auto"/>
        <w:rPr>
          <w:b/>
        </w:rPr>
      </w:pPr>
      <w:r w:rsidRPr="00C5421E">
        <w:rPr>
          <w:b/>
        </w:rPr>
        <w:t xml:space="preserve">Rodzaj Wykonawcy </w:t>
      </w:r>
      <w:r w:rsidRPr="00C5421E">
        <w:rPr>
          <w:b/>
          <w:i/>
        </w:rPr>
        <w:t>(proszę zaznaczyć):</w:t>
      </w:r>
    </w:p>
    <w:p w14:paraId="4636953E" w14:textId="77777777" w:rsidR="00927734" w:rsidRPr="00C5421E" w:rsidRDefault="00927734" w:rsidP="008B1FF2">
      <w:pPr>
        <w:numPr>
          <w:ilvl w:val="0"/>
          <w:numId w:val="30"/>
        </w:numPr>
        <w:spacing w:before="0" w:line="276" w:lineRule="auto"/>
        <w:jc w:val="left"/>
      </w:pPr>
      <w:r w:rsidRPr="00C5421E">
        <w:t>mikroprzedsiębiorstwo</w:t>
      </w:r>
    </w:p>
    <w:p w14:paraId="3708498F" w14:textId="77777777" w:rsidR="00927734" w:rsidRPr="00C5421E" w:rsidRDefault="00927734" w:rsidP="008B1FF2">
      <w:pPr>
        <w:numPr>
          <w:ilvl w:val="0"/>
          <w:numId w:val="30"/>
        </w:numPr>
        <w:spacing w:before="0" w:line="276" w:lineRule="auto"/>
        <w:jc w:val="left"/>
      </w:pPr>
      <w:r w:rsidRPr="00C5421E">
        <w:t>małe przedsiębiorstwo</w:t>
      </w:r>
    </w:p>
    <w:p w14:paraId="53FACB37" w14:textId="77777777" w:rsidR="00927734" w:rsidRPr="00C5421E" w:rsidRDefault="00927734" w:rsidP="008B1FF2">
      <w:pPr>
        <w:numPr>
          <w:ilvl w:val="0"/>
          <w:numId w:val="30"/>
        </w:numPr>
        <w:spacing w:before="0" w:line="276" w:lineRule="auto"/>
        <w:jc w:val="left"/>
      </w:pPr>
      <w:r w:rsidRPr="00C5421E">
        <w:t>średnie przedsiębiorstwo</w:t>
      </w:r>
    </w:p>
    <w:p w14:paraId="5752D5C5" w14:textId="77777777" w:rsidR="00927734" w:rsidRPr="00C5421E" w:rsidRDefault="00927734" w:rsidP="008B1FF2">
      <w:pPr>
        <w:numPr>
          <w:ilvl w:val="0"/>
          <w:numId w:val="30"/>
        </w:numPr>
        <w:spacing w:before="0" w:line="276" w:lineRule="auto"/>
        <w:jc w:val="left"/>
      </w:pPr>
      <w:r w:rsidRPr="00C5421E">
        <w:t>jednoosobowa działalność gospodarcza</w:t>
      </w:r>
    </w:p>
    <w:p w14:paraId="1FDFC9C6" w14:textId="77777777" w:rsidR="00927734" w:rsidRPr="00C5421E" w:rsidRDefault="00927734" w:rsidP="008B1FF2">
      <w:pPr>
        <w:numPr>
          <w:ilvl w:val="0"/>
          <w:numId w:val="30"/>
        </w:numPr>
        <w:spacing w:before="0" w:line="276" w:lineRule="auto"/>
        <w:jc w:val="left"/>
      </w:pPr>
      <w:r w:rsidRPr="00C5421E">
        <w:t>osoba fizyczna nieprowadząca działalności gospodarczej</w:t>
      </w:r>
    </w:p>
    <w:p w14:paraId="674C7749" w14:textId="77777777" w:rsidR="00927734" w:rsidRPr="00C5421E" w:rsidRDefault="00927734" w:rsidP="008B1FF2">
      <w:pPr>
        <w:numPr>
          <w:ilvl w:val="0"/>
          <w:numId w:val="30"/>
        </w:numPr>
        <w:spacing w:before="0" w:line="276" w:lineRule="auto"/>
        <w:jc w:val="left"/>
      </w:pPr>
      <w:r w:rsidRPr="00C5421E">
        <w:t>inny rodzaj, np. spółka cywilna, konsorcjum</w:t>
      </w:r>
    </w:p>
    <w:p w14:paraId="7B891ADC" w14:textId="77777777" w:rsidR="00927734" w:rsidRPr="00C5421E" w:rsidRDefault="00927734" w:rsidP="00927734">
      <w:pPr>
        <w:spacing w:line="276" w:lineRule="auto"/>
        <w:jc w:val="center"/>
        <w:rPr>
          <w:b/>
        </w:rPr>
      </w:pPr>
    </w:p>
    <w:p w14:paraId="55D866FA" w14:textId="77777777" w:rsidR="00927734" w:rsidRPr="00C5421E" w:rsidRDefault="00927734" w:rsidP="00927734">
      <w:pPr>
        <w:pStyle w:val="Tekstprzypisudolnego"/>
        <w:spacing w:line="276" w:lineRule="auto"/>
        <w:ind w:left="0" w:firstLine="0"/>
        <w:rPr>
          <w:rStyle w:val="DeltaViewInsertion"/>
          <w:b w:val="0"/>
          <w:sz w:val="24"/>
          <w:szCs w:val="24"/>
        </w:rPr>
      </w:pPr>
      <w:r w:rsidRPr="00C5421E">
        <w:rPr>
          <w:i/>
          <w:sz w:val="24"/>
          <w:szCs w:val="24"/>
        </w:rPr>
        <w:t xml:space="preserve">Por. </w:t>
      </w:r>
      <w:r w:rsidRPr="00C5421E">
        <w:rPr>
          <w:rStyle w:val="DeltaViewInsertion"/>
          <w:b w:val="0"/>
          <w:sz w:val="24"/>
          <w:szCs w:val="24"/>
        </w:rPr>
        <w:t>zalecenie Komisji z dnia 6 maja 2003 r. dotyczące definicji mikroprzedsiębiorstw oraz małych i średnich przedsiębiorstw (Dz.U.</w:t>
      </w:r>
      <w:r w:rsidRPr="00C5421E">
        <w:rPr>
          <w:rStyle w:val="DeltaViewInsertion"/>
          <w:b w:val="0"/>
          <w:sz w:val="24"/>
          <w:szCs w:val="24"/>
          <w:lang w:val="pl-PL"/>
        </w:rPr>
        <w:t xml:space="preserve"> </w:t>
      </w:r>
      <w:r w:rsidRPr="00C5421E">
        <w:rPr>
          <w:rStyle w:val="DeltaViewInsertion"/>
          <w:b w:val="0"/>
          <w:sz w:val="24"/>
          <w:szCs w:val="24"/>
        </w:rPr>
        <w:t xml:space="preserve">L 124 z 20.5.2003, s. 36). Te informacje są wymagane wyłącznie do celów statystycznych. </w:t>
      </w:r>
    </w:p>
    <w:p w14:paraId="69F364CD" w14:textId="77777777" w:rsidR="00927734" w:rsidRPr="00C5421E" w:rsidRDefault="00927734" w:rsidP="008B1FF2">
      <w:pPr>
        <w:pStyle w:val="Tekstprzypisudolnego"/>
        <w:numPr>
          <w:ilvl w:val="0"/>
          <w:numId w:val="29"/>
        </w:numPr>
        <w:spacing w:line="276" w:lineRule="auto"/>
        <w:rPr>
          <w:rStyle w:val="DeltaViewInsertion"/>
          <w:b w:val="0"/>
          <w:sz w:val="24"/>
          <w:szCs w:val="24"/>
        </w:rPr>
      </w:pPr>
      <w:r w:rsidRPr="00C5421E">
        <w:rPr>
          <w:rStyle w:val="DeltaViewInsertion"/>
          <w:sz w:val="24"/>
          <w:szCs w:val="24"/>
        </w:rPr>
        <w:lastRenderedPageBreak/>
        <w:t>Mikroprzedsiębiorstwo:</w:t>
      </w:r>
      <w:r w:rsidRPr="00C5421E">
        <w:rPr>
          <w:rStyle w:val="DeltaViewInsertion"/>
          <w:b w:val="0"/>
          <w:sz w:val="24"/>
          <w:szCs w:val="24"/>
        </w:rPr>
        <w:t xml:space="preserve"> przedsiębiorstwo, które </w:t>
      </w:r>
      <w:r w:rsidRPr="00C5421E">
        <w:rPr>
          <w:rStyle w:val="DeltaViewInsertion"/>
          <w:sz w:val="24"/>
          <w:szCs w:val="24"/>
        </w:rPr>
        <w:t>zatrudnia mniej niż 10 osób</w:t>
      </w:r>
      <w:r w:rsidRPr="00C5421E">
        <w:rPr>
          <w:rStyle w:val="DeltaViewInsertion"/>
          <w:b w:val="0"/>
          <w:sz w:val="24"/>
          <w:szCs w:val="24"/>
        </w:rPr>
        <w:t xml:space="preserve"> i którego roczny obrót lub roczna suma bilansowa </w:t>
      </w:r>
      <w:r w:rsidRPr="00C5421E">
        <w:rPr>
          <w:rStyle w:val="DeltaViewInsertion"/>
          <w:sz w:val="24"/>
          <w:szCs w:val="24"/>
        </w:rPr>
        <w:t>nie przekracza 2 milionów EUR</w:t>
      </w:r>
      <w:r w:rsidRPr="00C5421E">
        <w:rPr>
          <w:rStyle w:val="DeltaViewInsertion"/>
          <w:b w:val="0"/>
          <w:sz w:val="24"/>
          <w:szCs w:val="24"/>
        </w:rPr>
        <w:t>.</w:t>
      </w:r>
    </w:p>
    <w:p w14:paraId="396F0076" w14:textId="77777777" w:rsidR="00927734" w:rsidRPr="00C5421E" w:rsidRDefault="00927734" w:rsidP="008B1FF2">
      <w:pPr>
        <w:pStyle w:val="Tekstprzypisudolnego"/>
        <w:numPr>
          <w:ilvl w:val="0"/>
          <w:numId w:val="29"/>
        </w:numPr>
        <w:spacing w:line="276" w:lineRule="auto"/>
        <w:rPr>
          <w:rStyle w:val="DeltaViewInsertion"/>
          <w:b w:val="0"/>
          <w:sz w:val="24"/>
          <w:szCs w:val="24"/>
          <w:lang w:val="pl-PL"/>
        </w:rPr>
      </w:pPr>
      <w:r w:rsidRPr="00C5421E">
        <w:rPr>
          <w:rStyle w:val="DeltaViewInsertion"/>
          <w:sz w:val="24"/>
          <w:szCs w:val="24"/>
        </w:rPr>
        <w:t>Małe przedsiębiorstwo:</w:t>
      </w:r>
      <w:r w:rsidRPr="00C5421E">
        <w:rPr>
          <w:rStyle w:val="DeltaViewInsertion"/>
          <w:b w:val="0"/>
          <w:sz w:val="24"/>
          <w:szCs w:val="24"/>
        </w:rPr>
        <w:t xml:space="preserve"> przedsiębiorstwo, które </w:t>
      </w:r>
      <w:r w:rsidRPr="00C5421E">
        <w:rPr>
          <w:rStyle w:val="DeltaViewInsertion"/>
          <w:sz w:val="24"/>
          <w:szCs w:val="24"/>
        </w:rPr>
        <w:t>zatrudnia mniej niż 50 osób</w:t>
      </w:r>
      <w:r w:rsidRPr="00C5421E">
        <w:rPr>
          <w:rStyle w:val="DeltaViewInsertion"/>
          <w:b w:val="0"/>
          <w:sz w:val="24"/>
          <w:szCs w:val="24"/>
        </w:rPr>
        <w:t xml:space="preserve"> i którego roczny obrót lub roczna suma bilansowa </w:t>
      </w:r>
      <w:r w:rsidRPr="00C5421E">
        <w:rPr>
          <w:rStyle w:val="DeltaViewInsertion"/>
          <w:sz w:val="24"/>
          <w:szCs w:val="24"/>
        </w:rPr>
        <w:t>nie przekracza 10 milionów EUR</w:t>
      </w:r>
      <w:r w:rsidRPr="00C5421E">
        <w:rPr>
          <w:rStyle w:val="DeltaViewInsertion"/>
          <w:b w:val="0"/>
          <w:sz w:val="24"/>
          <w:szCs w:val="24"/>
        </w:rPr>
        <w:t>.</w:t>
      </w:r>
    </w:p>
    <w:p w14:paraId="72718F99" w14:textId="77777777" w:rsidR="00927734" w:rsidRPr="00C5421E" w:rsidRDefault="00927734" w:rsidP="008B1FF2">
      <w:pPr>
        <w:numPr>
          <w:ilvl w:val="0"/>
          <w:numId w:val="29"/>
        </w:numPr>
        <w:spacing w:before="0" w:line="276" w:lineRule="auto"/>
        <w:jc w:val="left"/>
        <w:rPr>
          <w:i/>
        </w:rPr>
      </w:pPr>
      <w:r w:rsidRPr="00C5421E">
        <w:rPr>
          <w:rStyle w:val="DeltaViewInsertion"/>
        </w:rPr>
        <w:t>Średnie przedsiębiorstwa:</w:t>
      </w:r>
      <w:r w:rsidRPr="00C5421E">
        <w:rPr>
          <w:rStyle w:val="DeltaViewInsertion"/>
          <w:b w:val="0"/>
        </w:rPr>
        <w:t xml:space="preserve"> przedsiębiorstwa, które nie są mikroprzedsiębiorstwami ani małymi przedsiębiorstwami</w:t>
      </w:r>
      <w:r w:rsidRPr="00C5421E">
        <w:rPr>
          <w:rStyle w:val="DeltaViewInsertion"/>
        </w:rPr>
        <w:t xml:space="preserve"> i które zatrudniają mniej niż 250 osób i których roczny obrót nie przekracza 50 milionów EUR lub roczna suma bilansowa nie przekracza 43 milionów EUR.</w:t>
      </w:r>
    </w:p>
    <w:p w14:paraId="099ECD88" w14:textId="77777777" w:rsidR="00927734" w:rsidRPr="00C5421E" w:rsidRDefault="00927734" w:rsidP="00927734">
      <w:pPr>
        <w:spacing w:line="276" w:lineRule="auto"/>
      </w:pPr>
    </w:p>
    <w:p w14:paraId="2C3F9214" w14:textId="5A874193" w:rsidR="00927734" w:rsidRPr="00C5421E" w:rsidRDefault="00927734" w:rsidP="009B0B68">
      <w:pPr>
        <w:pStyle w:val="Tytu0"/>
        <w:tabs>
          <w:tab w:val="left" w:pos="5529"/>
        </w:tabs>
        <w:spacing w:line="276" w:lineRule="auto"/>
        <w:jc w:val="both"/>
        <w:rPr>
          <w:sz w:val="24"/>
          <w:szCs w:val="24"/>
          <w:shd w:val="clear" w:color="auto" w:fill="00FF00"/>
        </w:rPr>
      </w:pPr>
      <w:r w:rsidRPr="00C5421E">
        <w:rPr>
          <w:b w:val="0"/>
          <w:bCs/>
          <w:sz w:val="24"/>
          <w:szCs w:val="24"/>
        </w:rPr>
        <w:t>Niniejszym składam ofertę w postępowaniu w trybie podstawowym bez negocjacji, na realizację zamówienia pn:</w:t>
      </w:r>
      <w:r w:rsidR="00C03696" w:rsidRPr="00C5421E">
        <w:rPr>
          <w:sz w:val="24"/>
          <w:szCs w:val="24"/>
        </w:rPr>
        <w:t xml:space="preserve"> </w:t>
      </w:r>
      <w:r w:rsidR="00D01931" w:rsidRPr="00C5421E">
        <w:rPr>
          <w:sz w:val="24"/>
          <w:szCs w:val="24"/>
        </w:rPr>
        <w:t>Dostawa sprzętu komputerowego, oraz dostawa, montaż i</w:t>
      </w:r>
      <w:r w:rsidR="009B0B68">
        <w:rPr>
          <w:sz w:val="24"/>
          <w:szCs w:val="24"/>
        </w:rPr>
        <w:t xml:space="preserve"> </w:t>
      </w:r>
      <w:r w:rsidR="00D01931" w:rsidRPr="00C5421E">
        <w:rPr>
          <w:sz w:val="24"/>
          <w:szCs w:val="24"/>
        </w:rPr>
        <w:t>przeniesienie danych serwerowni w ramach realizacji projektu „Cyfrowa Gmina”</w:t>
      </w:r>
    </w:p>
    <w:p w14:paraId="1C3B1C5F" w14:textId="77777777" w:rsidR="00927734" w:rsidRPr="00C5421E" w:rsidRDefault="00927734" w:rsidP="00927734">
      <w:pPr>
        <w:tabs>
          <w:tab w:val="left" w:pos="1440"/>
        </w:tabs>
        <w:spacing w:line="276" w:lineRule="auto"/>
      </w:pPr>
    </w:p>
    <w:p w14:paraId="22BC2EDF" w14:textId="18FFECF0" w:rsidR="00927734" w:rsidRPr="00C5421E" w:rsidRDefault="00927734" w:rsidP="00927734">
      <w:pPr>
        <w:pStyle w:val="Tekstpodstawowy31"/>
        <w:spacing w:line="276" w:lineRule="auto"/>
        <w:jc w:val="both"/>
        <w:rPr>
          <w:b w:val="0"/>
          <w:sz w:val="24"/>
          <w:szCs w:val="24"/>
        </w:rPr>
      </w:pPr>
      <w:r w:rsidRPr="00C5421E">
        <w:rPr>
          <w:b w:val="0"/>
          <w:sz w:val="24"/>
          <w:szCs w:val="24"/>
        </w:rPr>
        <w:t>Oferujemy realizację zamówienia zgodnie z wymogami Specyfikacji Warunków Zamówienia:</w:t>
      </w:r>
    </w:p>
    <w:p w14:paraId="67192757" w14:textId="06515AA1" w:rsidR="00EC2FBB" w:rsidRPr="00C5421E" w:rsidRDefault="00EC2FBB" w:rsidP="00927734">
      <w:pPr>
        <w:pStyle w:val="Tekstpodstawowy31"/>
        <w:spacing w:line="276" w:lineRule="auto"/>
        <w:jc w:val="both"/>
        <w:rPr>
          <w:b w:val="0"/>
          <w:sz w:val="24"/>
          <w:szCs w:val="24"/>
        </w:rPr>
      </w:pPr>
    </w:p>
    <w:p w14:paraId="7A0E8390" w14:textId="06BE2E75" w:rsidR="00EC2FBB" w:rsidRPr="00C5421E" w:rsidRDefault="00EC2FBB" w:rsidP="00927734">
      <w:pPr>
        <w:pStyle w:val="Tekstpodstawowy31"/>
        <w:spacing w:line="276" w:lineRule="auto"/>
        <w:jc w:val="both"/>
        <w:rPr>
          <w:bCs/>
          <w:sz w:val="24"/>
          <w:szCs w:val="24"/>
        </w:rPr>
      </w:pPr>
      <w:r w:rsidRPr="00C5421E">
        <w:rPr>
          <w:bCs/>
          <w:sz w:val="24"/>
          <w:szCs w:val="24"/>
        </w:rPr>
        <w:t>CZĘŚĆ I</w:t>
      </w:r>
    </w:p>
    <w:p w14:paraId="285EE9FE" w14:textId="77777777" w:rsidR="00927734" w:rsidRPr="00C5421E" w:rsidRDefault="00927734" w:rsidP="00927734">
      <w:pPr>
        <w:pStyle w:val="Tekstpodstawowy31"/>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92"/>
        <w:gridCol w:w="562"/>
        <w:gridCol w:w="958"/>
        <w:gridCol w:w="1083"/>
        <w:gridCol w:w="1083"/>
        <w:gridCol w:w="1083"/>
        <w:gridCol w:w="1577"/>
      </w:tblGrid>
      <w:tr w:rsidR="00927734" w:rsidRPr="00C5421E" w14:paraId="6703E1DE" w14:textId="77777777" w:rsidTr="00EC2FBB">
        <w:tc>
          <w:tcPr>
            <w:tcW w:w="498" w:type="dxa"/>
            <w:shd w:val="clear" w:color="auto" w:fill="auto"/>
            <w:vAlign w:val="center"/>
          </w:tcPr>
          <w:p w14:paraId="5C438BF7" w14:textId="77777777" w:rsidR="00927734" w:rsidRPr="00C5421E" w:rsidRDefault="00927734" w:rsidP="00A6786A">
            <w:pPr>
              <w:pStyle w:val="Tekstpodstawowy31"/>
              <w:spacing w:line="276" w:lineRule="auto"/>
              <w:jc w:val="center"/>
              <w:rPr>
                <w:sz w:val="24"/>
                <w:szCs w:val="24"/>
              </w:rPr>
            </w:pPr>
            <w:r w:rsidRPr="00C5421E">
              <w:rPr>
                <w:sz w:val="24"/>
                <w:szCs w:val="24"/>
              </w:rPr>
              <w:t>LP</w:t>
            </w:r>
          </w:p>
        </w:tc>
        <w:tc>
          <w:tcPr>
            <w:tcW w:w="2273" w:type="dxa"/>
            <w:shd w:val="clear" w:color="auto" w:fill="auto"/>
            <w:vAlign w:val="center"/>
          </w:tcPr>
          <w:p w14:paraId="265D62A4" w14:textId="77777777" w:rsidR="00927734" w:rsidRPr="00C5421E" w:rsidRDefault="00927734" w:rsidP="00A6786A">
            <w:pPr>
              <w:pStyle w:val="Tekstpodstawowy31"/>
              <w:spacing w:line="276" w:lineRule="auto"/>
              <w:jc w:val="center"/>
              <w:rPr>
                <w:sz w:val="24"/>
                <w:szCs w:val="24"/>
              </w:rPr>
            </w:pPr>
            <w:r w:rsidRPr="00C5421E">
              <w:rPr>
                <w:sz w:val="24"/>
                <w:szCs w:val="24"/>
              </w:rPr>
              <w:t>Nazwa towaru</w:t>
            </w:r>
          </w:p>
        </w:tc>
        <w:tc>
          <w:tcPr>
            <w:tcW w:w="563" w:type="dxa"/>
            <w:shd w:val="clear" w:color="auto" w:fill="auto"/>
            <w:vAlign w:val="center"/>
          </w:tcPr>
          <w:p w14:paraId="679DF43C" w14:textId="77777777" w:rsidR="00927734" w:rsidRPr="00C5421E" w:rsidRDefault="00927734" w:rsidP="00A6786A">
            <w:pPr>
              <w:pStyle w:val="Tekstpodstawowy31"/>
              <w:spacing w:line="276" w:lineRule="auto"/>
              <w:jc w:val="center"/>
              <w:rPr>
                <w:sz w:val="24"/>
                <w:szCs w:val="24"/>
              </w:rPr>
            </w:pPr>
            <w:r w:rsidRPr="00C5421E">
              <w:rPr>
                <w:sz w:val="24"/>
                <w:szCs w:val="24"/>
              </w:rPr>
              <w:t>Jm / szt.</w:t>
            </w:r>
          </w:p>
        </w:tc>
        <w:tc>
          <w:tcPr>
            <w:tcW w:w="981" w:type="dxa"/>
            <w:shd w:val="clear" w:color="auto" w:fill="auto"/>
            <w:vAlign w:val="center"/>
          </w:tcPr>
          <w:p w14:paraId="31AF86A7" w14:textId="77777777" w:rsidR="00927734" w:rsidRPr="00C5421E" w:rsidRDefault="00927734" w:rsidP="00A6786A">
            <w:pPr>
              <w:pStyle w:val="Tekstpodstawowy31"/>
              <w:spacing w:line="276" w:lineRule="auto"/>
              <w:jc w:val="center"/>
              <w:rPr>
                <w:sz w:val="24"/>
                <w:szCs w:val="24"/>
              </w:rPr>
            </w:pPr>
            <w:r w:rsidRPr="00C5421E">
              <w:rPr>
                <w:sz w:val="24"/>
                <w:szCs w:val="24"/>
              </w:rPr>
              <w:t>Cena jedn. netto</w:t>
            </w:r>
          </w:p>
        </w:tc>
        <w:tc>
          <w:tcPr>
            <w:tcW w:w="1011" w:type="dxa"/>
            <w:shd w:val="clear" w:color="auto" w:fill="auto"/>
            <w:vAlign w:val="center"/>
          </w:tcPr>
          <w:p w14:paraId="35CD7AE0" w14:textId="77777777" w:rsidR="00927734" w:rsidRPr="00C5421E" w:rsidRDefault="00927734" w:rsidP="00A6786A">
            <w:pPr>
              <w:pStyle w:val="Tekstpodstawowy31"/>
              <w:spacing w:line="276" w:lineRule="auto"/>
              <w:jc w:val="center"/>
              <w:rPr>
                <w:sz w:val="24"/>
                <w:szCs w:val="24"/>
              </w:rPr>
            </w:pPr>
            <w:r w:rsidRPr="00C5421E">
              <w:rPr>
                <w:sz w:val="24"/>
                <w:szCs w:val="24"/>
              </w:rPr>
              <w:t>Wartość netto</w:t>
            </w:r>
          </w:p>
        </w:tc>
        <w:tc>
          <w:tcPr>
            <w:tcW w:w="1074" w:type="dxa"/>
            <w:shd w:val="clear" w:color="auto" w:fill="auto"/>
            <w:vAlign w:val="center"/>
          </w:tcPr>
          <w:p w14:paraId="26EFC4C9" w14:textId="77777777" w:rsidR="00927734" w:rsidRPr="00C5421E" w:rsidRDefault="00927734" w:rsidP="00A6786A">
            <w:pPr>
              <w:pStyle w:val="Tekstpodstawowy31"/>
              <w:spacing w:line="276" w:lineRule="auto"/>
              <w:jc w:val="center"/>
              <w:rPr>
                <w:sz w:val="24"/>
                <w:szCs w:val="24"/>
              </w:rPr>
            </w:pPr>
            <w:r w:rsidRPr="00C5421E">
              <w:rPr>
                <w:sz w:val="24"/>
                <w:szCs w:val="24"/>
              </w:rPr>
              <w:t>Wartość podatku VAT ….%</w:t>
            </w:r>
          </w:p>
        </w:tc>
        <w:tc>
          <w:tcPr>
            <w:tcW w:w="1074" w:type="dxa"/>
            <w:shd w:val="clear" w:color="auto" w:fill="auto"/>
            <w:vAlign w:val="center"/>
          </w:tcPr>
          <w:p w14:paraId="575D0B97" w14:textId="77777777" w:rsidR="00927734" w:rsidRPr="00C5421E" w:rsidRDefault="00927734" w:rsidP="00A6786A">
            <w:pPr>
              <w:pStyle w:val="Tekstpodstawowy31"/>
              <w:spacing w:line="276" w:lineRule="auto"/>
              <w:jc w:val="center"/>
              <w:rPr>
                <w:sz w:val="24"/>
                <w:szCs w:val="24"/>
              </w:rPr>
            </w:pPr>
            <w:r w:rsidRPr="00C5421E">
              <w:rPr>
                <w:sz w:val="24"/>
                <w:szCs w:val="24"/>
              </w:rPr>
              <w:t>Wartość brutto</w:t>
            </w:r>
          </w:p>
        </w:tc>
        <w:tc>
          <w:tcPr>
            <w:tcW w:w="1588" w:type="dxa"/>
            <w:shd w:val="clear" w:color="auto" w:fill="auto"/>
            <w:vAlign w:val="center"/>
          </w:tcPr>
          <w:p w14:paraId="27927F04" w14:textId="77777777" w:rsidR="00927734" w:rsidRPr="00C5421E" w:rsidRDefault="00927734" w:rsidP="00A6786A">
            <w:pPr>
              <w:pStyle w:val="Tekstpodstawowy31"/>
              <w:spacing w:line="276" w:lineRule="auto"/>
              <w:jc w:val="center"/>
              <w:rPr>
                <w:sz w:val="24"/>
                <w:szCs w:val="24"/>
              </w:rPr>
            </w:pPr>
            <w:r w:rsidRPr="00C5421E">
              <w:rPr>
                <w:sz w:val="24"/>
                <w:szCs w:val="24"/>
              </w:rPr>
              <w:t>Wykonawca oferuje:*</w:t>
            </w:r>
          </w:p>
          <w:p w14:paraId="3A1F8A28" w14:textId="77777777" w:rsidR="00927734" w:rsidRPr="00C5421E" w:rsidRDefault="00927734" w:rsidP="00A6786A">
            <w:pPr>
              <w:pStyle w:val="Tekstpodstawowy31"/>
              <w:spacing w:line="276" w:lineRule="auto"/>
              <w:jc w:val="center"/>
              <w:rPr>
                <w:sz w:val="24"/>
                <w:szCs w:val="24"/>
              </w:rPr>
            </w:pPr>
            <w:r w:rsidRPr="00C5421E">
              <w:rPr>
                <w:sz w:val="24"/>
                <w:szCs w:val="24"/>
              </w:rPr>
              <w:t>typ, model, producent</w:t>
            </w:r>
          </w:p>
        </w:tc>
      </w:tr>
      <w:tr w:rsidR="00927734" w:rsidRPr="00C5421E" w14:paraId="70FA5A45" w14:textId="77777777" w:rsidTr="00EC2FBB">
        <w:trPr>
          <w:trHeight w:val="567"/>
        </w:trPr>
        <w:tc>
          <w:tcPr>
            <w:tcW w:w="498" w:type="dxa"/>
            <w:shd w:val="clear" w:color="auto" w:fill="auto"/>
            <w:vAlign w:val="center"/>
          </w:tcPr>
          <w:p w14:paraId="1AFCEA7A" w14:textId="77777777" w:rsidR="00927734" w:rsidRPr="00C5421E" w:rsidRDefault="00927734" w:rsidP="00A6786A">
            <w:pPr>
              <w:pStyle w:val="Tekstpodstawowy31"/>
              <w:spacing w:line="276" w:lineRule="auto"/>
              <w:jc w:val="center"/>
              <w:rPr>
                <w:sz w:val="24"/>
                <w:szCs w:val="24"/>
              </w:rPr>
            </w:pPr>
            <w:r w:rsidRPr="00C5421E">
              <w:rPr>
                <w:sz w:val="24"/>
                <w:szCs w:val="24"/>
              </w:rPr>
              <w:t>1</w:t>
            </w:r>
          </w:p>
        </w:tc>
        <w:tc>
          <w:tcPr>
            <w:tcW w:w="2273" w:type="dxa"/>
            <w:shd w:val="clear" w:color="auto" w:fill="auto"/>
            <w:vAlign w:val="center"/>
          </w:tcPr>
          <w:p w14:paraId="73BC0237" w14:textId="689B629C" w:rsidR="00927734" w:rsidRPr="00C5421E" w:rsidRDefault="005E0E92" w:rsidP="00A6786A">
            <w:pPr>
              <w:pStyle w:val="Tekstpodstawowy31"/>
              <w:spacing w:line="276" w:lineRule="auto"/>
              <w:jc w:val="center"/>
              <w:rPr>
                <w:b w:val="0"/>
                <w:sz w:val="24"/>
                <w:szCs w:val="24"/>
              </w:rPr>
            </w:pPr>
            <w:r w:rsidRPr="00C5421E">
              <w:rPr>
                <w:b w:val="0"/>
                <w:sz w:val="24"/>
                <w:szCs w:val="24"/>
              </w:rPr>
              <w:t>Komputer stacjonarny wraz z systemem operacyjnym</w:t>
            </w:r>
          </w:p>
        </w:tc>
        <w:tc>
          <w:tcPr>
            <w:tcW w:w="563" w:type="dxa"/>
            <w:shd w:val="clear" w:color="auto" w:fill="auto"/>
            <w:vAlign w:val="center"/>
          </w:tcPr>
          <w:p w14:paraId="0EADE528" w14:textId="2C22D6D6" w:rsidR="00927734" w:rsidRPr="00C5421E" w:rsidRDefault="005E0E92" w:rsidP="00A6786A">
            <w:pPr>
              <w:pStyle w:val="Tekstpodstawowy31"/>
              <w:spacing w:line="276" w:lineRule="auto"/>
              <w:jc w:val="center"/>
              <w:rPr>
                <w:sz w:val="24"/>
                <w:szCs w:val="24"/>
              </w:rPr>
            </w:pPr>
            <w:r w:rsidRPr="00C5421E">
              <w:rPr>
                <w:sz w:val="24"/>
                <w:szCs w:val="24"/>
              </w:rPr>
              <w:t>9</w:t>
            </w:r>
          </w:p>
        </w:tc>
        <w:tc>
          <w:tcPr>
            <w:tcW w:w="981" w:type="dxa"/>
            <w:shd w:val="clear" w:color="auto" w:fill="auto"/>
            <w:vAlign w:val="center"/>
          </w:tcPr>
          <w:p w14:paraId="403CD5AC" w14:textId="77777777" w:rsidR="00927734" w:rsidRPr="00C5421E" w:rsidRDefault="00927734" w:rsidP="00A6786A">
            <w:pPr>
              <w:pStyle w:val="Tekstpodstawowy31"/>
              <w:spacing w:line="276" w:lineRule="auto"/>
              <w:jc w:val="center"/>
              <w:rPr>
                <w:sz w:val="24"/>
                <w:szCs w:val="24"/>
              </w:rPr>
            </w:pPr>
          </w:p>
        </w:tc>
        <w:tc>
          <w:tcPr>
            <w:tcW w:w="1011" w:type="dxa"/>
            <w:shd w:val="clear" w:color="auto" w:fill="auto"/>
            <w:vAlign w:val="center"/>
          </w:tcPr>
          <w:p w14:paraId="78DDEC6A"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74C3A2E7"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104D76A0" w14:textId="77777777" w:rsidR="00927734" w:rsidRPr="00C5421E" w:rsidRDefault="00927734" w:rsidP="00A6786A">
            <w:pPr>
              <w:pStyle w:val="Tekstpodstawowy31"/>
              <w:spacing w:line="276" w:lineRule="auto"/>
              <w:jc w:val="center"/>
              <w:rPr>
                <w:sz w:val="24"/>
                <w:szCs w:val="24"/>
              </w:rPr>
            </w:pPr>
          </w:p>
        </w:tc>
        <w:tc>
          <w:tcPr>
            <w:tcW w:w="1588" w:type="dxa"/>
            <w:shd w:val="clear" w:color="auto" w:fill="auto"/>
            <w:vAlign w:val="center"/>
          </w:tcPr>
          <w:p w14:paraId="06CC9199" w14:textId="77777777" w:rsidR="00927734" w:rsidRPr="00C5421E" w:rsidRDefault="00927734" w:rsidP="00A6786A">
            <w:pPr>
              <w:pStyle w:val="Tekstpodstawowy31"/>
              <w:spacing w:line="276" w:lineRule="auto"/>
              <w:jc w:val="center"/>
              <w:rPr>
                <w:sz w:val="24"/>
                <w:szCs w:val="24"/>
              </w:rPr>
            </w:pPr>
          </w:p>
        </w:tc>
      </w:tr>
      <w:tr w:rsidR="00927734" w:rsidRPr="00C5421E" w14:paraId="5397386A" w14:textId="77777777" w:rsidTr="00EC2FBB">
        <w:trPr>
          <w:trHeight w:val="567"/>
        </w:trPr>
        <w:tc>
          <w:tcPr>
            <w:tcW w:w="498" w:type="dxa"/>
            <w:shd w:val="clear" w:color="auto" w:fill="auto"/>
            <w:vAlign w:val="center"/>
          </w:tcPr>
          <w:p w14:paraId="4F65F20A" w14:textId="77777777" w:rsidR="00927734" w:rsidRPr="00C5421E" w:rsidRDefault="00927734" w:rsidP="00A6786A">
            <w:pPr>
              <w:pStyle w:val="Tekstpodstawowy31"/>
              <w:spacing w:line="276" w:lineRule="auto"/>
              <w:jc w:val="center"/>
              <w:rPr>
                <w:sz w:val="24"/>
                <w:szCs w:val="24"/>
              </w:rPr>
            </w:pPr>
            <w:r w:rsidRPr="00C5421E">
              <w:rPr>
                <w:sz w:val="24"/>
                <w:szCs w:val="24"/>
              </w:rPr>
              <w:t>2</w:t>
            </w:r>
          </w:p>
        </w:tc>
        <w:tc>
          <w:tcPr>
            <w:tcW w:w="2273" w:type="dxa"/>
            <w:shd w:val="clear" w:color="auto" w:fill="auto"/>
            <w:vAlign w:val="center"/>
          </w:tcPr>
          <w:p w14:paraId="150355E8" w14:textId="2F98F8CA" w:rsidR="00927734" w:rsidRPr="00C5421E" w:rsidRDefault="005E0E92" w:rsidP="00A6786A">
            <w:pPr>
              <w:pStyle w:val="Tekstpodstawowy31"/>
              <w:spacing w:line="276" w:lineRule="auto"/>
              <w:jc w:val="center"/>
              <w:rPr>
                <w:b w:val="0"/>
                <w:sz w:val="24"/>
                <w:szCs w:val="24"/>
              </w:rPr>
            </w:pPr>
            <w:r w:rsidRPr="00C5421E">
              <w:rPr>
                <w:b w:val="0"/>
                <w:sz w:val="24"/>
                <w:szCs w:val="24"/>
              </w:rPr>
              <w:t>Komputer przenośnych (laptop) wraz z systemem operacyjnym</w:t>
            </w:r>
          </w:p>
        </w:tc>
        <w:tc>
          <w:tcPr>
            <w:tcW w:w="563" w:type="dxa"/>
            <w:shd w:val="clear" w:color="auto" w:fill="auto"/>
            <w:vAlign w:val="center"/>
          </w:tcPr>
          <w:p w14:paraId="3C036AD1" w14:textId="37416F3B" w:rsidR="00927734" w:rsidRPr="00C5421E" w:rsidRDefault="005E0E92" w:rsidP="00A6786A">
            <w:pPr>
              <w:pStyle w:val="Tekstpodstawowy31"/>
              <w:spacing w:line="276" w:lineRule="auto"/>
              <w:jc w:val="center"/>
              <w:rPr>
                <w:sz w:val="24"/>
                <w:szCs w:val="24"/>
              </w:rPr>
            </w:pPr>
            <w:r w:rsidRPr="00C5421E">
              <w:rPr>
                <w:sz w:val="24"/>
                <w:szCs w:val="24"/>
              </w:rPr>
              <w:t xml:space="preserve">1 </w:t>
            </w:r>
          </w:p>
        </w:tc>
        <w:tc>
          <w:tcPr>
            <w:tcW w:w="981" w:type="dxa"/>
            <w:shd w:val="clear" w:color="auto" w:fill="auto"/>
            <w:vAlign w:val="center"/>
          </w:tcPr>
          <w:p w14:paraId="6A259CFB" w14:textId="77777777" w:rsidR="00927734" w:rsidRPr="00C5421E" w:rsidRDefault="00927734" w:rsidP="00A6786A">
            <w:pPr>
              <w:pStyle w:val="Tekstpodstawowy31"/>
              <w:spacing w:line="276" w:lineRule="auto"/>
              <w:jc w:val="center"/>
              <w:rPr>
                <w:sz w:val="24"/>
                <w:szCs w:val="24"/>
              </w:rPr>
            </w:pPr>
          </w:p>
        </w:tc>
        <w:tc>
          <w:tcPr>
            <w:tcW w:w="1011" w:type="dxa"/>
            <w:shd w:val="clear" w:color="auto" w:fill="auto"/>
            <w:vAlign w:val="center"/>
          </w:tcPr>
          <w:p w14:paraId="400426D8"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7A530841"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5E709302" w14:textId="77777777" w:rsidR="00927734" w:rsidRPr="00C5421E" w:rsidRDefault="00927734" w:rsidP="00A6786A">
            <w:pPr>
              <w:pStyle w:val="Tekstpodstawowy31"/>
              <w:spacing w:line="276" w:lineRule="auto"/>
              <w:jc w:val="center"/>
              <w:rPr>
                <w:sz w:val="24"/>
                <w:szCs w:val="24"/>
              </w:rPr>
            </w:pPr>
          </w:p>
        </w:tc>
        <w:tc>
          <w:tcPr>
            <w:tcW w:w="1588" w:type="dxa"/>
            <w:shd w:val="clear" w:color="auto" w:fill="auto"/>
            <w:vAlign w:val="center"/>
          </w:tcPr>
          <w:p w14:paraId="1FC49510" w14:textId="77777777" w:rsidR="00927734" w:rsidRPr="00C5421E" w:rsidRDefault="00927734" w:rsidP="00A6786A">
            <w:pPr>
              <w:pStyle w:val="Tekstpodstawowy31"/>
              <w:spacing w:line="276" w:lineRule="auto"/>
              <w:jc w:val="center"/>
              <w:rPr>
                <w:sz w:val="24"/>
                <w:szCs w:val="24"/>
              </w:rPr>
            </w:pPr>
          </w:p>
        </w:tc>
      </w:tr>
      <w:tr w:rsidR="00927734" w:rsidRPr="00C5421E" w14:paraId="3B2D00ED" w14:textId="77777777" w:rsidTr="00EC2FBB">
        <w:trPr>
          <w:trHeight w:val="567"/>
        </w:trPr>
        <w:tc>
          <w:tcPr>
            <w:tcW w:w="498" w:type="dxa"/>
            <w:shd w:val="clear" w:color="auto" w:fill="auto"/>
            <w:vAlign w:val="center"/>
          </w:tcPr>
          <w:p w14:paraId="6B5C1DC9" w14:textId="77777777" w:rsidR="00927734" w:rsidRPr="00C5421E" w:rsidRDefault="00927734" w:rsidP="00A6786A">
            <w:pPr>
              <w:pStyle w:val="Tekstpodstawowy31"/>
              <w:spacing w:line="276" w:lineRule="auto"/>
              <w:jc w:val="center"/>
              <w:rPr>
                <w:sz w:val="24"/>
                <w:szCs w:val="24"/>
              </w:rPr>
            </w:pPr>
            <w:r w:rsidRPr="00C5421E">
              <w:rPr>
                <w:sz w:val="24"/>
                <w:szCs w:val="24"/>
              </w:rPr>
              <w:t>3</w:t>
            </w:r>
          </w:p>
        </w:tc>
        <w:tc>
          <w:tcPr>
            <w:tcW w:w="2273" w:type="dxa"/>
            <w:shd w:val="clear" w:color="auto" w:fill="auto"/>
            <w:vAlign w:val="center"/>
          </w:tcPr>
          <w:p w14:paraId="47EF9BB5" w14:textId="19CA5863" w:rsidR="00927734" w:rsidRPr="00C5421E" w:rsidRDefault="00EC2FBB" w:rsidP="00A6786A">
            <w:pPr>
              <w:pStyle w:val="Tekstpodstawowy31"/>
              <w:spacing w:line="276" w:lineRule="auto"/>
              <w:jc w:val="center"/>
              <w:rPr>
                <w:b w:val="0"/>
                <w:sz w:val="24"/>
                <w:szCs w:val="24"/>
              </w:rPr>
            </w:pPr>
            <w:r w:rsidRPr="00C5421E">
              <w:rPr>
                <w:b w:val="0"/>
                <w:sz w:val="24"/>
                <w:szCs w:val="24"/>
              </w:rPr>
              <w:t xml:space="preserve">Zasilacze UPS </w:t>
            </w:r>
          </w:p>
        </w:tc>
        <w:tc>
          <w:tcPr>
            <w:tcW w:w="563" w:type="dxa"/>
            <w:shd w:val="clear" w:color="auto" w:fill="auto"/>
            <w:vAlign w:val="center"/>
          </w:tcPr>
          <w:p w14:paraId="4E3559FA" w14:textId="593110D8" w:rsidR="00927734" w:rsidRPr="00C5421E" w:rsidRDefault="00EC2FBB" w:rsidP="005E0E92">
            <w:pPr>
              <w:pStyle w:val="Tekstpodstawowy31"/>
              <w:spacing w:line="276" w:lineRule="auto"/>
              <w:rPr>
                <w:sz w:val="24"/>
                <w:szCs w:val="24"/>
              </w:rPr>
            </w:pPr>
            <w:r w:rsidRPr="00C5421E">
              <w:rPr>
                <w:sz w:val="24"/>
                <w:szCs w:val="24"/>
              </w:rPr>
              <w:t>15</w:t>
            </w:r>
          </w:p>
        </w:tc>
        <w:tc>
          <w:tcPr>
            <w:tcW w:w="981" w:type="dxa"/>
            <w:shd w:val="clear" w:color="auto" w:fill="auto"/>
            <w:vAlign w:val="center"/>
          </w:tcPr>
          <w:p w14:paraId="6FC9A2E2" w14:textId="77777777" w:rsidR="00927734" w:rsidRPr="00C5421E" w:rsidRDefault="00927734" w:rsidP="00A6786A">
            <w:pPr>
              <w:pStyle w:val="Tekstpodstawowy31"/>
              <w:spacing w:line="276" w:lineRule="auto"/>
              <w:jc w:val="center"/>
              <w:rPr>
                <w:sz w:val="24"/>
                <w:szCs w:val="24"/>
              </w:rPr>
            </w:pPr>
          </w:p>
        </w:tc>
        <w:tc>
          <w:tcPr>
            <w:tcW w:w="1011" w:type="dxa"/>
            <w:shd w:val="clear" w:color="auto" w:fill="auto"/>
            <w:vAlign w:val="center"/>
          </w:tcPr>
          <w:p w14:paraId="257ABADA"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705F15AF"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0ACFC846" w14:textId="77777777" w:rsidR="00927734" w:rsidRPr="00C5421E" w:rsidRDefault="00927734" w:rsidP="00A6786A">
            <w:pPr>
              <w:pStyle w:val="Tekstpodstawowy31"/>
              <w:spacing w:line="276" w:lineRule="auto"/>
              <w:jc w:val="center"/>
              <w:rPr>
                <w:sz w:val="24"/>
                <w:szCs w:val="24"/>
              </w:rPr>
            </w:pPr>
          </w:p>
        </w:tc>
        <w:tc>
          <w:tcPr>
            <w:tcW w:w="1588" w:type="dxa"/>
            <w:shd w:val="clear" w:color="auto" w:fill="auto"/>
            <w:vAlign w:val="center"/>
          </w:tcPr>
          <w:p w14:paraId="6042D5E8" w14:textId="77777777" w:rsidR="00927734" w:rsidRPr="00C5421E" w:rsidRDefault="00927734" w:rsidP="00A6786A">
            <w:pPr>
              <w:pStyle w:val="Tekstpodstawowy31"/>
              <w:spacing w:line="276" w:lineRule="auto"/>
              <w:jc w:val="center"/>
              <w:rPr>
                <w:b w:val="0"/>
                <w:i/>
                <w:sz w:val="24"/>
                <w:szCs w:val="24"/>
              </w:rPr>
            </w:pPr>
          </w:p>
          <w:p w14:paraId="7F15131F" w14:textId="77777777" w:rsidR="00927734" w:rsidRPr="00C5421E" w:rsidRDefault="00927734" w:rsidP="00A6786A">
            <w:pPr>
              <w:pStyle w:val="Tekstpodstawowy31"/>
              <w:spacing w:line="276" w:lineRule="auto"/>
              <w:jc w:val="center"/>
              <w:rPr>
                <w:b w:val="0"/>
                <w:i/>
                <w:sz w:val="24"/>
                <w:szCs w:val="24"/>
              </w:rPr>
            </w:pPr>
          </w:p>
          <w:p w14:paraId="668B9767" w14:textId="77777777" w:rsidR="00927734" w:rsidRPr="00C5421E" w:rsidRDefault="00927734" w:rsidP="00A6786A">
            <w:pPr>
              <w:pStyle w:val="Tekstpodstawowy31"/>
              <w:spacing w:line="276" w:lineRule="auto"/>
              <w:jc w:val="center"/>
              <w:rPr>
                <w:b w:val="0"/>
                <w:i/>
                <w:sz w:val="24"/>
                <w:szCs w:val="24"/>
              </w:rPr>
            </w:pPr>
          </w:p>
          <w:p w14:paraId="143C3019" w14:textId="77777777" w:rsidR="00927734" w:rsidRPr="00C5421E" w:rsidRDefault="00927734" w:rsidP="00A6786A">
            <w:pPr>
              <w:pStyle w:val="Tekstpodstawowy31"/>
              <w:spacing w:line="276" w:lineRule="auto"/>
              <w:jc w:val="center"/>
              <w:rPr>
                <w:b w:val="0"/>
                <w:i/>
                <w:sz w:val="24"/>
                <w:szCs w:val="24"/>
              </w:rPr>
            </w:pPr>
          </w:p>
          <w:p w14:paraId="640DF537" w14:textId="77777777" w:rsidR="00927734" w:rsidRPr="00C5421E" w:rsidRDefault="00927734" w:rsidP="00A6786A">
            <w:pPr>
              <w:pStyle w:val="Tekstpodstawowy31"/>
              <w:spacing w:line="276" w:lineRule="auto"/>
              <w:jc w:val="center"/>
              <w:rPr>
                <w:b w:val="0"/>
                <w:i/>
                <w:sz w:val="24"/>
                <w:szCs w:val="24"/>
              </w:rPr>
            </w:pPr>
          </w:p>
          <w:p w14:paraId="0685196C" w14:textId="4908E88A" w:rsidR="00927734" w:rsidRPr="00C5421E" w:rsidRDefault="00927734" w:rsidP="00A6786A">
            <w:pPr>
              <w:pStyle w:val="Tekstpodstawowy31"/>
              <w:spacing w:line="276" w:lineRule="auto"/>
              <w:jc w:val="center"/>
              <w:rPr>
                <w:b w:val="0"/>
                <w:i/>
                <w:sz w:val="24"/>
                <w:szCs w:val="24"/>
              </w:rPr>
            </w:pPr>
          </w:p>
        </w:tc>
      </w:tr>
      <w:tr w:rsidR="00927734" w:rsidRPr="00C5421E" w14:paraId="74149704" w14:textId="77777777" w:rsidTr="00EC2FBB">
        <w:trPr>
          <w:trHeight w:val="567"/>
        </w:trPr>
        <w:tc>
          <w:tcPr>
            <w:tcW w:w="498" w:type="dxa"/>
            <w:shd w:val="clear" w:color="auto" w:fill="auto"/>
            <w:vAlign w:val="center"/>
          </w:tcPr>
          <w:p w14:paraId="488962E2" w14:textId="77777777" w:rsidR="00927734" w:rsidRPr="00C5421E" w:rsidRDefault="00927734" w:rsidP="00A6786A">
            <w:pPr>
              <w:pStyle w:val="Tekstpodstawowy31"/>
              <w:spacing w:line="276" w:lineRule="auto"/>
              <w:jc w:val="center"/>
              <w:rPr>
                <w:sz w:val="24"/>
                <w:szCs w:val="24"/>
              </w:rPr>
            </w:pPr>
            <w:r w:rsidRPr="00C5421E">
              <w:rPr>
                <w:sz w:val="24"/>
                <w:szCs w:val="24"/>
              </w:rPr>
              <w:t>4</w:t>
            </w:r>
          </w:p>
        </w:tc>
        <w:tc>
          <w:tcPr>
            <w:tcW w:w="2273" w:type="dxa"/>
            <w:shd w:val="clear" w:color="auto" w:fill="auto"/>
            <w:vAlign w:val="center"/>
          </w:tcPr>
          <w:p w14:paraId="59A34953" w14:textId="6D817630" w:rsidR="00927734" w:rsidRPr="00C5421E" w:rsidRDefault="00EC2FBB" w:rsidP="00A6786A">
            <w:pPr>
              <w:pStyle w:val="Tekstpodstawowy31"/>
              <w:spacing w:line="276" w:lineRule="auto"/>
              <w:jc w:val="center"/>
              <w:rPr>
                <w:b w:val="0"/>
                <w:sz w:val="24"/>
                <w:szCs w:val="24"/>
              </w:rPr>
            </w:pPr>
            <w:r w:rsidRPr="00C5421E">
              <w:rPr>
                <w:b w:val="0"/>
                <w:sz w:val="24"/>
                <w:szCs w:val="24"/>
              </w:rPr>
              <w:t>Zasilacz UPS Rack Serwer</w:t>
            </w:r>
          </w:p>
        </w:tc>
        <w:tc>
          <w:tcPr>
            <w:tcW w:w="563" w:type="dxa"/>
            <w:shd w:val="clear" w:color="auto" w:fill="auto"/>
            <w:vAlign w:val="center"/>
          </w:tcPr>
          <w:p w14:paraId="6840CB18" w14:textId="07123486" w:rsidR="00927734" w:rsidRPr="00C5421E" w:rsidRDefault="00EC2FBB" w:rsidP="00A6786A">
            <w:pPr>
              <w:pStyle w:val="Tekstpodstawowy31"/>
              <w:spacing w:line="276" w:lineRule="auto"/>
              <w:jc w:val="center"/>
              <w:rPr>
                <w:sz w:val="24"/>
                <w:szCs w:val="24"/>
              </w:rPr>
            </w:pPr>
            <w:r w:rsidRPr="00C5421E">
              <w:rPr>
                <w:sz w:val="24"/>
                <w:szCs w:val="24"/>
              </w:rPr>
              <w:t xml:space="preserve">1 </w:t>
            </w:r>
          </w:p>
        </w:tc>
        <w:tc>
          <w:tcPr>
            <w:tcW w:w="981" w:type="dxa"/>
            <w:shd w:val="clear" w:color="auto" w:fill="auto"/>
            <w:vAlign w:val="center"/>
          </w:tcPr>
          <w:p w14:paraId="18BC3EAC" w14:textId="77777777" w:rsidR="00927734" w:rsidRPr="00C5421E" w:rsidRDefault="00927734" w:rsidP="00A6786A">
            <w:pPr>
              <w:pStyle w:val="Tekstpodstawowy31"/>
              <w:spacing w:line="276" w:lineRule="auto"/>
              <w:jc w:val="center"/>
              <w:rPr>
                <w:sz w:val="24"/>
                <w:szCs w:val="24"/>
              </w:rPr>
            </w:pPr>
          </w:p>
        </w:tc>
        <w:tc>
          <w:tcPr>
            <w:tcW w:w="1011" w:type="dxa"/>
            <w:shd w:val="clear" w:color="auto" w:fill="auto"/>
            <w:vAlign w:val="center"/>
          </w:tcPr>
          <w:p w14:paraId="08BD15FE"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59016C04"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2699BEE1" w14:textId="77777777" w:rsidR="00927734" w:rsidRPr="00C5421E" w:rsidRDefault="00927734" w:rsidP="00A6786A">
            <w:pPr>
              <w:pStyle w:val="Tekstpodstawowy31"/>
              <w:spacing w:line="276" w:lineRule="auto"/>
              <w:jc w:val="center"/>
              <w:rPr>
                <w:sz w:val="24"/>
                <w:szCs w:val="24"/>
              </w:rPr>
            </w:pPr>
          </w:p>
        </w:tc>
        <w:tc>
          <w:tcPr>
            <w:tcW w:w="1588" w:type="dxa"/>
            <w:shd w:val="clear" w:color="auto" w:fill="auto"/>
            <w:vAlign w:val="center"/>
          </w:tcPr>
          <w:p w14:paraId="733C8704" w14:textId="77777777" w:rsidR="00927734" w:rsidRPr="00C5421E" w:rsidRDefault="00927734" w:rsidP="00A6786A">
            <w:pPr>
              <w:pStyle w:val="Tekstpodstawowy31"/>
              <w:spacing w:line="276" w:lineRule="auto"/>
              <w:jc w:val="center"/>
              <w:rPr>
                <w:sz w:val="24"/>
                <w:szCs w:val="24"/>
              </w:rPr>
            </w:pPr>
          </w:p>
        </w:tc>
      </w:tr>
      <w:tr w:rsidR="00927734" w:rsidRPr="00C5421E" w14:paraId="7170B28F" w14:textId="77777777" w:rsidTr="00EC2FBB">
        <w:trPr>
          <w:trHeight w:val="567"/>
        </w:trPr>
        <w:tc>
          <w:tcPr>
            <w:tcW w:w="4315" w:type="dxa"/>
            <w:gridSpan w:val="4"/>
            <w:shd w:val="clear" w:color="auto" w:fill="auto"/>
            <w:vAlign w:val="center"/>
          </w:tcPr>
          <w:p w14:paraId="4C95831C" w14:textId="77777777" w:rsidR="00927734" w:rsidRPr="00C5421E" w:rsidRDefault="00927734" w:rsidP="00A6786A">
            <w:pPr>
              <w:pStyle w:val="Tekstpodstawowy31"/>
              <w:spacing w:line="276" w:lineRule="auto"/>
              <w:jc w:val="center"/>
              <w:rPr>
                <w:sz w:val="24"/>
                <w:szCs w:val="24"/>
              </w:rPr>
            </w:pPr>
            <w:r w:rsidRPr="00C5421E">
              <w:rPr>
                <w:sz w:val="24"/>
                <w:szCs w:val="24"/>
              </w:rPr>
              <w:t>SUMA:</w:t>
            </w:r>
          </w:p>
        </w:tc>
        <w:tc>
          <w:tcPr>
            <w:tcW w:w="1011" w:type="dxa"/>
            <w:shd w:val="clear" w:color="auto" w:fill="auto"/>
            <w:vAlign w:val="center"/>
          </w:tcPr>
          <w:p w14:paraId="1ED3B6CB"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3B18599F" w14:textId="77777777" w:rsidR="00927734" w:rsidRPr="00C5421E" w:rsidRDefault="00927734" w:rsidP="00A6786A">
            <w:pPr>
              <w:pStyle w:val="Tekstpodstawowy31"/>
              <w:spacing w:line="276" w:lineRule="auto"/>
              <w:jc w:val="center"/>
              <w:rPr>
                <w:sz w:val="24"/>
                <w:szCs w:val="24"/>
              </w:rPr>
            </w:pPr>
          </w:p>
        </w:tc>
        <w:tc>
          <w:tcPr>
            <w:tcW w:w="1074" w:type="dxa"/>
            <w:shd w:val="clear" w:color="auto" w:fill="auto"/>
            <w:vAlign w:val="center"/>
          </w:tcPr>
          <w:p w14:paraId="3032F45E" w14:textId="77777777" w:rsidR="00927734" w:rsidRPr="00C5421E" w:rsidRDefault="00927734" w:rsidP="00A6786A">
            <w:pPr>
              <w:pStyle w:val="Tekstpodstawowy31"/>
              <w:spacing w:line="276" w:lineRule="auto"/>
              <w:jc w:val="center"/>
              <w:rPr>
                <w:sz w:val="24"/>
                <w:szCs w:val="24"/>
              </w:rPr>
            </w:pPr>
          </w:p>
        </w:tc>
        <w:tc>
          <w:tcPr>
            <w:tcW w:w="1588" w:type="dxa"/>
            <w:shd w:val="clear" w:color="auto" w:fill="auto"/>
            <w:vAlign w:val="center"/>
          </w:tcPr>
          <w:p w14:paraId="2DD57831" w14:textId="77777777" w:rsidR="00927734" w:rsidRPr="00C5421E" w:rsidRDefault="00927734" w:rsidP="00A6786A">
            <w:pPr>
              <w:pStyle w:val="Tekstpodstawowy31"/>
              <w:spacing w:line="276" w:lineRule="auto"/>
              <w:jc w:val="center"/>
              <w:rPr>
                <w:sz w:val="24"/>
                <w:szCs w:val="24"/>
              </w:rPr>
            </w:pPr>
            <w:r w:rsidRPr="00C5421E">
              <w:rPr>
                <w:sz w:val="24"/>
                <w:szCs w:val="24"/>
              </w:rPr>
              <w:t>~~~~</w:t>
            </w:r>
          </w:p>
        </w:tc>
      </w:tr>
    </w:tbl>
    <w:p w14:paraId="0B7F1216" w14:textId="77777777" w:rsidR="00927734" w:rsidRPr="00C5421E" w:rsidRDefault="00927734" w:rsidP="00927734">
      <w:pPr>
        <w:pStyle w:val="Tekstpodstawowy31"/>
        <w:spacing w:line="276" w:lineRule="auto"/>
        <w:jc w:val="both"/>
        <w:rPr>
          <w:sz w:val="24"/>
          <w:szCs w:val="24"/>
        </w:rPr>
      </w:pPr>
    </w:p>
    <w:p w14:paraId="7437A58E" w14:textId="4C0046D1" w:rsidR="005E0E92" w:rsidRPr="00C5421E" w:rsidRDefault="00EC2FBB" w:rsidP="00927734">
      <w:pPr>
        <w:pStyle w:val="Tekstpodstawowy31"/>
        <w:spacing w:line="276" w:lineRule="auto"/>
        <w:jc w:val="both"/>
        <w:rPr>
          <w:sz w:val="24"/>
          <w:szCs w:val="24"/>
        </w:rPr>
      </w:pPr>
      <w:r w:rsidRPr="00C5421E">
        <w:rPr>
          <w:sz w:val="24"/>
          <w:szCs w:val="24"/>
        </w:rPr>
        <w:t>CZĘŚĆ II</w:t>
      </w:r>
    </w:p>
    <w:p w14:paraId="41A98FE0" w14:textId="77777777" w:rsidR="00EC2FBB" w:rsidRPr="00C5421E" w:rsidRDefault="00EC2FBB" w:rsidP="00927734">
      <w:pPr>
        <w:pStyle w:val="Tekstpodstawowy31"/>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03"/>
        <w:gridCol w:w="564"/>
        <w:gridCol w:w="945"/>
        <w:gridCol w:w="1083"/>
        <w:gridCol w:w="1083"/>
        <w:gridCol w:w="1083"/>
        <w:gridCol w:w="1578"/>
      </w:tblGrid>
      <w:tr w:rsidR="005E0E92" w:rsidRPr="00C5421E" w14:paraId="630CA9BA" w14:textId="77777777" w:rsidTr="00A6786A">
        <w:tc>
          <w:tcPr>
            <w:tcW w:w="498" w:type="dxa"/>
            <w:shd w:val="clear" w:color="auto" w:fill="auto"/>
            <w:vAlign w:val="center"/>
          </w:tcPr>
          <w:p w14:paraId="4D4F3B20" w14:textId="77777777" w:rsidR="005E0E92" w:rsidRPr="00C5421E" w:rsidRDefault="005E0E92" w:rsidP="00A6786A">
            <w:pPr>
              <w:pStyle w:val="Tekstpodstawowy31"/>
              <w:spacing w:line="276" w:lineRule="auto"/>
              <w:jc w:val="center"/>
              <w:rPr>
                <w:sz w:val="24"/>
                <w:szCs w:val="24"/>
              </w:rPr>
            </w:pPr>
            <w:r w:rsidRPr="00C5421E">
              <w:rPr>
                <w:sz w:val="24"/>
                <w:szCs w:val="24"/>
              </w:rPr>
              <w:t>LP</w:t>
            </w:r>
          </w:p>
        </w:tc>
        <w:tc>
          <w:tcPr>
            <w:tcW w:w="2381" w:type="dxa"/>
            <w:shd w:val="clear" w:color="auto" w:fill="auto"/>
            <w:vAlign w:val="center"/>
          </w:tcPr>
          <w:p w14:paraId="739C101E" w14:textId="77777777" w:rsidR="005E0E92" w:rsidRPr="00C5421E" w:rsidRDefault="005E0E92" w:rsidP="00A6786A">
            <w:pPr>
              <w:pStyle w:val="Tekstpodstawowy31"/>
              <w:spacing w:line="276" w:lineRule="auto"/>
              <w:jc w:val="center"/>
              <w:rPr>
                <w:sz w:val="24"/>
                <w:szCs w:val="24"/>
              </w:rPr>
            </w:pPr>
            <w:r w:rsidRPr="00C5421E">
              <w:rPr>
                <w:sz w:val="24"/>
                <w:szCs w:val="24"/>
              </w:rPr>
              <w:t>Nazwa towaru</w:t>
            </w:r>
          </w:p>
        </w:tc>
        <w:tc>
          <w:tcPr>
            <w:tcW w:w="567" w:type="dxa"/>
            <w:shd w:val="clear" w:color="auto" w:fill="auto"/>
            <w:vAlign w:val="center"/>
          </w:tcPr>
          <w:p w14:paraId="45233267" w14:textId="77777777" w:rsidR="005E0E92" w:rsidRPr="00C5421E" w:rsidRDefault="005E0E92" w:rsidP="00A6786A">
            <w:pPr>
              <w:pStyle w:val="Tekstpodstawowy31"/>
              <w:spacing w:line="276" w:lineRule="auto"/>
              <w:jc w:val="center"/>
              <w:rPr>
                <w:sz w:val="24"/>
                <w:szCs w:val="24"/>
              </w:rPr>
            </w:pPr>
            <w:r w:rsidRPr="00C5421E">
              <w:rPr>
                <w:sz w:val="24"/>
                <w:szCs w:val="24"/>
              </w:rPr>
              <w:t>Jm / szt.</w:t>
            </w:r>
          </w:p>
        </w:tc>
        <w:tc>
          <w:tcPr>
            <w:tcW w:w="1010" w:type="dxa"/>
            <w:shd w:val="clear" w:color="auto" w:fill="auto"/>
            <w:vAlign w:val="center"/>
          </w:tcPr>
          <w:p w14:paraId="72517BA5" w14:textId="77777777" w:rsidR="005E0E92" w:rsidRPr="00C5421E" w:rsidRDefault="005E0E92" w:rsidP="00A6786A">
            <w:pPr>
              <w:pStyle w:val="Tekstpodstawowy31"/>
              <w:spacing w:line="276" w:lineRule="auto"/>
              <w:jc w:val="center"/>
              <w:rPr>
                <w:sz w:val="24"/>
                <w:szCs w:val="24"/>
              </w:rPr>
            </w:pPr>
            <w:r w:rsidRPr="00C5421E">
              <w:rPr>
                <w:sz w:val="24"/>
                <w:szCs w:val="24"/>
              </w:rPr>
              <w:t>Cena jedn. netto</w:t>
            </w:r>
          </w:p>
        </w:tc>
        <w:tc>
          <w:tcPr>
            <w:tcW w:w="1011" w:type="dxa"/>
            <w:shd w:val="clear" w:color="auto" w:fill="auto"/>
            <w:vAlign w:val="center"/>
          </w:tcPr>
          <w:p w14:paraId="3B016E2A" w14:textId="77777777" w:rsidR="005E0E92" w:rsidRPr="00C5421E" w:rsidRDefault="005E0E92" w:rsidP="00A6786A">
            <w:pPr>
              <w:pStyle w:val="Tekstpodstawowy31"/>
              <w:spacing w:line="276" w:lineRule="auto"/>
              <w:jc w:val="center"/>
              <w:rPr>
                <w:sz w:val="24"/>
                <w:szCs w:val="24"/>
              </w:rPr>
            </w:pPr>
            <w:r w:rsidRPr="00C5421E">
              <w:rPr>
                <w:sz w:val="24"/>
                <w:szCs w:val="24"/>
              </w:rPr>
              <w:t>Wartość netto</w:t>
            </w:r>
          </w:p>
        </w:tc>
        <w:tc>
          <w:tcPr>
            <w:tcW w:w="1081" w:type="dxa"/>
            <w:shd w:val="clear" w:color="auto" w:fill="auto"/>
            <w:vAlign w:val="center"/>
          </w:tcPr>
          <w:p w14:paraId="40EC1999" w14:textId="77777777" w:rsidR="005E0E92" w:rsidRPr="00C5421E" w:rsidRDefault="005E0E92" w:rsidP="00A6786A">
            <w:pPr>
              <w:pStyle w:val="Tekstpodstawowy31"/>
              <w:spacing w:line="276" w:lineRule="auto"/>
              <w:jc w:val="center"/>
              <w:rPr>
                <w:sz w:val="24"/>
                <w:szCs w:val="24"/>
              </w:rPr>
            </w:pPr>
            <w:r w:rsidRPr="00C5421E">
              <w:rPr>
                <w:sz w:val="24"/>
                <w:szCs w:val="24"/>
              </w:rPr>
              <w:t>Wartość podatku VAT ….%</w:t>
            </w:r>
          </w:p>
        </w:tc>
        <w:tc>
          <w:tcPr>
            <w:tcW w:w="1081" w:type="dxa"/>
            <w:shd w:val="clear" w:color="auto" w:fill="auto"/>
            <w:vAlign w:val="center"/>
          </w:tcPr>
          <w:p w14:paraId="3C9EE257" w14:textId="77777777" w:rsidR="005E0E92" w:rsidRPr="00C5421E" w:rsidRDefault="005E0E92" w:rsidP="00A6786A">
            <w:pPr>
              <w:pStyle w:val="Tekstpodstawowy31"/>
              <w:spacing w:line="276" w:lineRule="auto"/>
              <w:jc w:val="center"/>
              <w:rPr>
                <w:sz w:val="24"/>
                <w:szCs w:val="24"/>
              </w:rPr>
            </w:pPr>
            <w:r w:rsidRPr="00C5421E">
              <w:rPr>
                <w:sz w:val="24"/>
                <w:szCs w:val="24"/>
              </w:rPr>
              <w:t>Wartość brutto</w:t>
            </w:r>
          </w:p>
        </w:tc>
        <w:tc>
          <w:tcPr>
            <w:tcW w:w="1610" w:type="dxa"/>
            <w:shd w:val="clear" w:color="auto" w:fill="auto"/>
            <w:vAlign w:val="center"/>
          </w:tcPr>
          <w:p w14:paraId="365E02B1" w14:textId="77777777" w:rsidR="005E0E92" w:rsidRPr="00C5421E" w:rsidRDefault="005E0E92" w:rsidP="00A6786A">
            <w:pPr>
              <w:pStyle w:val="Tekstpodstawowy31"/>
              <w:spacing w:line="276" w:lineRule="auto"/>
              <w:jc w:val="center"/>
              <w:rPr>
                <w:sz w:val="24"/>
                <w:szCs w:val="24"/>
              </w:rPr>
            </w:pPr>
            <w:r w:rsidRPr="00C5421E">
              <w:rPr>
                <w:sz w:val="24"/>
                <w:szCs w:val="24"/>
              </w:rPr>
              <w:t>Wykonawca oferuje:*</w:t>
            </w:r>
          </w:p>
          <w:p w14:paraId="4F9A0708" w14:textId="77777777" w:rsidR="005E0E92" w:rsidRPr="00C5421E" w:rsidRDefault="005E0E92" w:rsidP="00A6786A">
            <w:pPr>
              <w:pStyle w:val="Tekstpodstawowy31"/>
              <w:spacing w:line="276" w:lineRule="auto"/>
              <w:jc w:val="center"/>
              <w:rPr>
                <w:sz w:val="24"/>
                <w:szCs w:val="24"/>
              </w:rPr>
            </w:pPr>
            <w:r w:rsidRPr="00C5421E">
              <w:rPr>
                <w:sz w:val="24"/>
                <w:szCs w:val="24"/>
              </w:rPr>
              <w:t>typ, model, producent</w:t>
            </w:r>
          </w:p>
        </w:tc>
      </w:tr>
      <w:tr w:rsidR="005E0E92" w:rsidRPr="00C5421E" w14:paraId="79F74730" w14:textId="77777777" w:rsidTr="00A6786A">
        <w:trPr>
          <w:trHeight w:val="567"/>
        </w:trPr>
        <w:tc>
          <w:tcPr>
            <w:tcW w:w="498" w:type="dxa"/>
            <w:shd w:val="clear" w:color="auto" w:fill="auto"/>
            <w:vAlign w:val="center"/>
          </w:tcPr>
          <w:p w14:paraId="77D82D04" w14:textId="77777777" w:rsidR="005E0E92" w:rsidRPr="00C5421E" w:rsidRDefault="005E0E92" w:rsidP="00A6786A">
            <w:pPr>
              <w:pStyle w:val="Tekstpodstawowy31"/>
              <w:spacing w:line="276" w:lineRule="auto"/>
              <w:jc w:val="center"/>
              <w:rPr>
                <w:sz w:val="24"/>
                <w:szCs w:val="24"/>
              </w:rPr>
            </w:pPr>
            <w:r w:rsidRPr="00C5421E">
              <w:rPr>
                <w:sz w:val="24"/>
                <w:szCs w:val="24"/>
              </w:rPr>
              <w:t>1</w:t>
            </w:r>
          </w:p>
        </w:tc>
        <w:tc>
          <w:tcPr>
            <w:tcW w:w="2381" w:type="dxa"/>
            <w:shd w:val="clear" w:color="auto" w:fill="auto"/>
            <w:vAlign w:val="center"/>
          </w:tcPr>
          <w:p w14:paraId="3B43FA99" w14:textId="17C46484" w:rsidR="005E0E92" w:rsidRPr="00C5421E" w:rsidRDefault="00DE31CB" w:rsidP="00A6786A">
            <w:pPr>
              <w:pStyle w:val="Tekstpodstawowy31"/>
              <w:spacing w:line="276" w:lineRule="auto"/>
              <w:jc w:val="center"/>
              <w:rPr>
                <w:b w:val="0"/>
                <w:sz w:val="24"/>
                <w:szCs w:val="24"/>
              </w:rPr>
            </w:pPr>
            <w:r w:rsidRPr="00C5421E">
              <w:rPr>
                <w:b w:val="0"/>
                <w:sz w:val="24"/>
                <w:szCs w:val="24"/>
              </w:rPr>
              <w:t xml:space="preserve">Dostawa wraz z montażem i przeniesieniem danych Serwer Rack </w:t>
            </w:r>
          </w:p>
        </w:tc>
        <w:tc>
          <w:tcPr>
            <w:tcW w:w="567" w:type="dxa"/>
            <w:shd w:val="clear" w:color="auto" w:fill="auto"/>
            <w:vAlign w:val="center"/>
          </w:tcPr>
          <w:p w14:paraId="39F19B12" w14:textId="0EB91807" w:rsidR="005E0E92" w:rsidRPr="00C5421E" w:rsidRDefault="00DE31CB" w:rsidP="00A6786A">
            <w:pPr>
              <w:pStyle w:val="Tekstpodstawowy31"/>
              <w:spacing w:line="276" w:lineRule="auto"/>
              <w:jc w:val="center"/>
              <w:rPr>
                <w:sz w:val="24"/>
                <w:szCs w:val="24"/>
              </w:rPr>
            </w:pPr>
            <w:r w:rsidRPr="00C5421E">
              <w:rPr>
                <w:sz w:val="24"/>
                <w:szCs w:val="24"/>
              </w:rPr>
              <w:t xml:space="preserve">1 </w:t>
            </w:r>
          </w:p>
        </w:tc>
        <w:tc>
          <w:tcPr>
            <w:tcW w:w="1010" w:type="dxa"/>
            <w:shd w:val="clear" w:color="auto" w:fill="auto"/>
            <w:vAlign w:val="center"/>
          </w:tcPr>
          <w:p w14:paraId="04D6D311" w14:textId="77777777" w:rsidR="005E0E92" w:rsidRPr="00C5421E" w:rsidRDefault="005E0E92" w:rsidP="00A6786A">
            <w:pPr>
              <w:pStyle w:val="Tekstpodstawowy31"/>
              <w:spacing w:line="276" w:lineRule="auto"/>
              <w:jc w:val="center"/>
              <w:rPr>
                <w:sz w:val="24"/>
                <w:szCs w:val="24"/>
              </w:rPr>
            </w:pPr>
          </w:p>
        </w:tc>
        <w:tc>
          <w:tcPr>
            <w:tcW w:w="1011" w:type="dxa"/>
            <w:shd w:val="clear" w:color="auto" w:fill="auto"/>
            <w:vAlign w:val="center"/>
          </w:tcPr>
          <w:p w14:paraId="406BD844" w14:textId="77777777" w:rsidR="005E0E92" w:rsidRPr="00C5421E" w:rsidRDefault="005E0E92" w:rsidP="00A6786A">
            <w:pPr>
              <w:pStyle w:val="Tekstpodstawowy31"/>
              <w:spacing w:line="276" w:lineRule="auto"/>
              <w:jc w:val="center"/>
              <w:rPr>
                <w:sz w:val="24"/>
                <w:szCs w:val="24"/>
              </w:rPr>
            </w:pPr>
          </w:p>
        </w:tc>
        <w:tc>
          <w:tcPr>
            <w:tcW w:w="1081" w:type="dxa"/>
            <w:shd w:val="clear" w:color="auto" w:fill="auto"/>
            <w:vAlign w:val="center"/>
          </w:tcPr>
          <w:p w14:paraId="04547F2D" w14:textId="77777777" w:rsidR="005E0E92" w:rsidRPr="00C5421E" w:rsidRDefault="005E0E92" w:rsidP="00A6786A">
            <w:pPr>
              <w:pStyle w:val="Tekstpodstawowy31"/>
              <w:spacing w:line="276" w:lineRule="auto"/>
              <w:jc w:val="center"/>
              <w:rPr>
                <w:sz w:val="24"/>
                <w:szCs w:val="24"/>
              </w:rPr>
            </w:pPr>
          </w:p>
        </w:tc>
        <w:tc>
          <w:tcPr>
            <w:tcW w:w="1081" w:type="dxa"/>
            <w:shd w:val="clear" w:color="auto" w:fill="auto"/>
            <w:vAlign w:val="center"/>
          </w:tcPr>
          <w:p w14:paraId="389F85FD" w14:textId="77777777" w:rsidR="005E0E92" w:rsidRPr="00C5421E" w:rsidRDefault="005E0E92" w:rsidP="00A6786A">
            <w:pPr>
              <w:pStyle w:val="Tekstpodstawowy31"/>
              <w:spacing w:line="276" w:lineRule="auto"/>
              <w:jc w:val="center"/>
              <w:rPr>
                <w:sz w:val="24"/>
                <w:szCs w:val="24"/>
              </w:rPr>
            </w:pPr>
          </w:p>
        </w:tc>
        <w:tc>
          <w:tcPr>
            <w:tcW w:w="1610" w:type="dxa"/>
            <w:shd w:val="clear" w:color="auto" w:fill="auto"/>
            <w:vAlign w:val="center"/>
          </w:tcPr>
          <w:p w14:paraId="5AE40DEE" w14:textId="77777777" w:rsidR="005E0E92" w:rsidRPr="00C5421E" w:rsidRDefault="005E0E92" w:rsidP="00A6786A">
            <w:pPr>
              <w:pStyle w:val="Tekstpodstawowy31"/>
              <w:spacing w:line="276" w:lineRule="auto"/>
              <w:jc w:val="center"/>
              <w:rPr>
                <w:sz w:val="24"/>
                <w:szCs w:val="24"/>
              </w:rPr>
            </w:pPr>
          </w:p>
        </w:tc>
      </w:tr>
    </w:tbl>
    <w:p w14:paraId="6E03B173" w14:textId="77777777" w:rsidR="005E0E92" w:rsidRPr="00C5421E" w:rsidRDefault="005E0E92" w:rsidP="00927734">
      <w:pPr>
        <w:pStyle w:val="Tekstpodstawowy31"/>
        <w:spacing w:line="276" w:lineRule="auto"/>
        <w:jc w:val="both"/>
        <w:rPr>
          <w:sz w:val="24"/>
          <w:szCs w:val="24"/>
        </w:rPr>
      </w:pPr>
    </w:p>
    <w:p w14:paraId="19C54AE7" w14:textId="77777777" w:rsidR="005E0E92" w:rsidRPr="00C5421E" w:rsidRDefault="005E0E92" w:rsidP="00927734">
      <w:pPr>
        <w:pStyle w:val="Tekstpodstawowy31"/>
        <w:spacing w:line="276" w:lineRule="auto"/>
        <w:jc w:val="both"/>
        <w:rPr>
          <w:sz w:val="24"/>
          <w:szCs w:val="24"/>
        </w:rPr>
      </w:pPr>
    </w:p>
    <w:p w14:paraId="24E58C78" w14:textId="1EBB7D5E" w:rsidR="00927734" w:rsidRPr="00C5421E" w:rsidRDefault="00927734" w:rsidP="00927734">
      <w:pPr>
        <w:pStyle w:val="Tekstpodstawowy31"/>
        <w:spacing w:line="276" w:lineRule="auto"/>
        <w:jc w:val="both"/>
        <w:rPr>
          <w:sz w:val="24"/>
          <w:szCs w:val="24"/>
        </w:rPr>
      </w:pPr>
      <w:r w:rsidRPr="00C5421E">
        <w:rPr>
          <w:sz w:val="24"/>
          <w:szCs w:val="24"/>
        </w:rPr>
        <w:t>*Zamawiający oczekuje podania danych, które jednoznacznie identyfikują sprzęt i jego elementy składowe. Nie dopuszcza się zastosowania wyrażeń: “</w:t>
      </w:r>
      <w:r w:rsidRPr="00C5421E">
        <w:rPr>
          <w:i/>
          <w:sz w:val="24"/>
          <w:szCs w:val="24"/>
        </w:rPr>
        <w:t>lub równoważny</w:t>
      </w:r>
      <w:r w:rsidRPr="00C5421E">
        <w:rPr>
          <w:sz w:val="24"/>
          <w:szCs w:val="24"/>
        </w:rPr>
        <w:t>”, "</w:t>
      </w:r>
      <w:r w:rsidRPr="00C5421E">
        <w:rPr>
          <w:i/>
          <w:sz w:val="24"/>
          <w:szCs w:val="24"/>
        </w:rPr>
        <w:t>lub odpowiednik</w:t>
      </w:r>
      <w:r w:rsidRPr="00C5421E">
        <w:rPr>
          <w:sz w:val="24"/>
          <w:szCs w:val="24"/>
        </w:rPr>
        <w:t>" oraz „</w:t>
      </w:r>
      <w:r w:rsidRPr="00C5421E">
        <w:rPr>
          <w:i/>
          <w:sz w:val="24"/>
          <w:szCs w:val="24"/>
        </w:rPr>
        <w:t>na przykład</w:t>
      </w:r>
      <w:r w:rsidRPr="00C5421E">
        <w:rPr>
          <w:sz w:val="24"/>
          <w:szCs w:val="24"/>
        </w:rPr>
        <w:t xml:space="preserve">”. Zamawiający </w:t>
      </w:r>
      <w:r w:rsidRPr="00C5421E">
        <w:rPr>
          <w:sz w:val="24"/>
          <w:szCs w:val="24"/>
          <w:u w:val="single"/>
        </w:rPr>
        <w:t>wymaga</w:t>
      </w:r>
      <w:r w:rsidRPr="00C5421E">
        <w:rPr>
          <w:sz w:val="24"/>
          <w:szCs w:val="24"/>
        </w:rPr>
        <w:t xml:space="preserve"> dołączenia kart katalogowych wszystkich zaoferowanych produktów.</w:t>
      </w:r>
    </w:p>
    <w:p w14:paraId="68139FB8" w14:textId="77777777" w:rsidR="00927734" w:rsidRPr="00C5421E" w:rsidRDefault="00927734" w:rsidP="00927734">
      <w:pPr>
        <w:pStyle w:val="Tekstpodstawowy31"/>
        <w:spacing w:line="276" w:lineRule="auto"/>
        <w:jc w:val="both"/>
        <w:rPr>
          <w:sz w:val="24"/>
          <w:szCs w:val="24"/>
        </w:rPr>
      </w:pPr>
    </w:p>
    <w:p w14:paraId="53E3330E" w14:textId="77777777" w:rsidR="00927734" w:rsidRPr="00C5421E" w:rsidRDefault="00927734" w:rsidP="00927734">
      <w:pPr>
        <w:pStyle w:val="Tekstpodstawowy31"/>
        <w:spacing w:line="276" w:lineRule="auto"/>
        <w:rPr>
          <w:sz w:val="24"/>
          <w:szCs w:val="24"/>
        </w:rPr>
      </w:pPr>
      <w:r w:rsidRPr="00C5421E">
        <w:rPr>
          <w:sz w:val="24"/>
          <w:szCs w:val="24"/>
        </w:rPr>
        <w:t>Pozacenowe kryteria oceny ofert:</w:t>
      </w:r>
    </w:p>
    <w:p w14:paraId="4E2A786D" w14:textId="03F44603" w:rsidR="00927734" w:rsidRPr="00C5421E" w:rsidRDefault="00927734" w:rsidP="008B1FF2">
      <w:pPr>
        <w:pStyle w:val="Tekstpodstawowy31"/>
        <w:numPr>
          <w:ilvl w:val="0"/>
          <w:numId w:val="31"/>
        </w:numPr>
        <w:spacing w:line="276" w:lineRule="auto"/>
        <w:jc w:val="both"/>
        <w:rPr>
          <w:b w:val="0"/>
          <w:sz w:val="24"/>
          <w:szCs w:val="24"/>
        </w:rPr>
      </w:pPr>
      <w:r w:rsidRPr="00C5421E">
        <w:rPr>
          <w:sz w:val="24"/>
          <w:szCs w:val="24"/>
        </w:rPr>
        <w:t>Termin dostawy</w:t>
      </w:r>
      <w:r w:rsidRPr="00C5421E">
        <w:rPr>
          <w:b w:val="0"/>
          <w:sz w:val="24"/>
          <w:szCs w:val="24"/>
        </w:rPr>
        <w:t xml:space="preserve"> (T) </w:t>
      </w:r>
      <w:r w:rsidRPr="00C5421E">
        <w:rPr>
          <w:b w:val="0"/>
          <w:sz w:val="24"/>
          <w:szCs w:val="24"/>
        </w:rPr>
        <w:tab/>
        <w:t xml:space="preserve">_____________ dni od podpisania umowy (min. 10, maks. </w:t>
      </w:r>
      <w:r w:rsidR="0070403A">
        <w:rPr>
          <w:b w:val="0"/>
          <w:sz w:val="24"/>
          <w:szCs w:val="24"/>
        </w:rPr>
        <w:t>6</w:t>
      </w:r>
      <w:r w:rsidR="00DE31CB" w:rsidRPr="00C5421E">
        <w:rPr>
          <w:b w:val="0"/>
          <w:sz w:val="24"/>
          <w:szCs w:val="24"/>
        </w:rPr>
        <w:t>0</w:t>
      </w:r>
      <w:r w:rsidRPr="00C5421E">
        <w:rPr>
          <w:b w:val="0"/>
          <w:sz w:val="24"/>
          <w:szCs w:val="24"/>
        </w:rPr>
        <w:t>)</w:t>
      </w:r>
    </w:p>
    <w:p w14:paraId="3EF93FBA" w14:textId="77777777" w:rsidR="00927734" w:rsidRPr="00C5421E" w:rsidRDefault="00927734" w:rsidP="00927734">
      <w:pPr>
        <w:pStyle w:val="Tekstpodstawowy31"/>
        <w:spacing w:line="276" w:lineRule="auto"/>
        <w:jc w:val="both"/>
        <w:rPr>
          <w:b w:val="0"/>
          <w:sz w:val="24"/>
          <w:szCs w:val="24"/>
        </w:rPr>
      </w:pPr>
    </w:p>
    <w:p w14:paraId="7B0E8900" w14:textId="77777777" w:rsidR="00927734" w:rsidRPr="00C5421E" w:rsidRDefault="00927734" w:rsidP="00927734">
      <w:pPr>
        <w:pStyle w:val="Tekstpodstawowy31"/>
        <w:spacing w:line="276" w:lineRule="auto"/>
        <w:jc w:val="both"/>
        <w:rPr>
          <w:b w:val="0"/>
          <w:sz w:val="24"/>
          <w:szCs w:val="24"/>
        </w:rPr>
      </w:pPr>
      <w:r w:rsidRPr="00C5421E">
        <w:rPr>
          <w:b w:val="0"/>
          <w:sz w:val="24"/>
          <w:szCs w:val="24"/>
        </w:rPr>
        <w:t xml:space="preserve">Akceptujemy termin płatności faktury: </w:t>
      </w:r>
      <w:r w:rsidRPr="00C5421E">
        <w:rPr>
          <w:sz w:val="24"/>
          <w:szCs w:val="24"/>
        </w:rPr>
        <w:t>14 dni</w:t>
      </w:r>
      <w:r w:rsidRPr="00C5421E">
        <w:rPr>
          <w:b w:val="0"/>
          <w:sz w:val="24"/>
          <w:szCs w:val="24"/>
        </w:rPr>
        <w:t xml:space="preserve"> </w:t>
      </w:r>
    </w:p>
    <w:p w14:paraId="77AAC9B2" w14:textId="77777777" w:rsidR="00927734" w:rsidRPr="00C5421E" w:rsidRDefault="00927734" w:rsidP="00927734">
      <w:pPr>
        <w:pStyle w:val="Tekstpodstawowy31"/>
        <w:spacing w:line="276" w:lineRule="auto"/>
        <w:jc w:val="both"/>
        <w:rPr>
          <w:b w:val="0"/>
          <w:sz w:val="24"/>
          <w:szCs w:val="24"/>
        </w:rPr>
      </w:pPr>
    </w:p>
    <w:p w14:paraId="6E08A5E0" w14:textId="77777777" w:rsidR="00927734" w:rsidRPr="00C5421E" w:rsidRDefault="00927734" w:rsidP="00927734">
      <w:pPr>
        <w:pStyle w:val="Tekstpodstawowy31"/>
        <w:spacing w:line="276" w:lineRule="auto"/>
        <w:jc w:val="both"/>
        <w:rPr>
          <w:sz w:val="24"/>
          <w:szCs w:val="24"/>
          <w:u w:val="single"/>
        </w:rPr>
      </w:pPr>
      <w:r w:rsidRPr="00C5421E">
        <w:rPr>
          <w:sz w:val="24"/>
          <w:szCs w:val="24"/>
          <w:u w:val="single"/>
        </w:rPr>
        <w:t>OŚWIADCZENIA DOTYCZĄCE POSTANOWIEŃ SPECYFIKACJI WARUNKÓW ZAMÓWIENIA:</w:t>
      </w:r>
    </w:p>
    <w:p w14:paraId="5CD07816" w14:textId="16AF5026" w:rsidR="00927734" w:rsidRPr="00C5421E" w:rsidRDefault="00927734" w:rsidP="008B1FF2">
      <w:pPr>
        <w:numPr>
          <w:ilvl w:val="0"/>
          <w:numId w:val="28"/>
        </w:numPr>
        <w:spacing w:before="0" w:line="276" w:lineRule="auto"/>
        <w:ind w:left="567" w:hanging="501"/>
      </w:pPr>
      <w:r w:rsidRPr="00C5421E">
        <w:t>Oświadczamy, że zapoznaliśmy się z Specyfikacją Warunków Zamówienia udostępnioną przez Zamawiającego i nie wnosimy do niej żadnych zastrzeżeń oraz uzyskaliśmy informacje niezbędne do przygotowania oferty</w:t>
      </w:r>
    </w:p>
    <w:p w14:paraId="449BCB9E" w14:textId="5EA2853D" w:rsidR="00927734" w:rsidRPr="00C5421E" w:rsidRDefault="00927734" w:rsidP="008B1FF2">
      <w:pPr>
        <w:numPr>
          <w:ilvl w:val="0"/>
          <w:numId w:val="28"/>
        </w:numPr>
        <w:spacing w:before="0" w:line="276" w:lineRule="auto"/>
        <w:ind w:left="567" w:hanging="501"/>
      </w:pPr>
      <w:r w:rsidRPr="00C5421E">
        <w:t>Warunki płatności – zgodne z zapisami przedstawionymi w SWZ. Zakres prac przewidzianych do wykonania jest zgodny z zakresem objętym w SWZ.</w:t>
      </w:r>
    </w:p>
    <w:p w14:paraId="27DF4E42" w14:textId="77777777" w:rsidR="00927734" w:rsidRPr="00C5421E" w:rsidRDefault="00927734" w:rsidP="008B1FF2">
      <w:pPr>
        <w:numPr>
          <w:ilvl w:val="0"/>
          <w:numId w:val="28"/>
        </w:numPr>
        <w:spacing w:before="0" w:line="276" w:lineRule="auto"/>
        <w:ind w:left="567" w:hanging="501"/>
      </w:pPr>
      <w:r w:rsidRPr="00C5421E">
        <w:t>Oświadczamy, że w cenie oferty zostały uwzględnione wszystkie koszty niezbędne do zrealizowania zamówienia z należytą starannością i zgodnie z wymaganiami Zamawiającego.</w:t>
      </w:r>
    </w:p>
    <w:p w14:paraId="3CC9F5FF" w14:textId="77777777" w:rsidR="00927734" w:rsidRPr="00C5421E" w:rsidRDefault="00927734" w:rsidP="008B1FF2">
      <w:pPr>
        <w:numPr>
          <w:ilvl w:val="0"/>
          <w:numId w:val="28"/>
        </w:numPr>
        <w:spacing w:before="0" w:line="276" w:lineRule="auto"/>
        <w:ind w:left="567" w:hanging="501"/>
        <w:rPr>
          <w:b/>
        </w:rPr>
      </w:pPr>
      <w:r w:rsidRPr="00C5421E">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AEEFE12" w14:textId="1BDE6149" w:rsidR="00927734" w:rsidRPr="00C5421E" w:rsidRDefault="00927734" w:rsidP="008B1FF2">
      <w:pPr>
        <w:pStyle w:val="Tekstpodstawowy31"/>
        <w:numPr>
          <w:ilvl w:val="0"/>
          <w:numId w:val="28"/>
        </w:numPr>
        <w:spacing w:line="276" w:lineRule="auto"/>
        <w:ind w:left="567" w:hanging="501"/>
        <w:jc w:val="both"/>
        <w:rPr>
          <w:b w:val="0"/>
          <w:sz w:val="24"/>
          <w:szCs w:val="24"/>
        </w:rPr>
      </w:pPr>
      <w:r w:rsidRPr="00C5421E">
        <w:rPr>
          <w:sz w:val="24"/>
          <w:szCs w:val="24"/>
        </w:rPr>
        <w:lastRenderedPageBreak/>
        <w:t xml:space="preserve">Oświadczamy, że załączone do SWZ wymagania stawiane Wykonawcy oraz  postanowienia umowy zostały przez nas zaakceptowane bez zastrzeżeń i w razie uznania naszej oferty za najkorzystniejszą zobowiązujemy się do podpisania umowy na warunkach zawartych w SWZ oraz w miejscu i terminie określonym przez Zamawiającego i zgodnie z projektem umowy będącej załącznikiem nr 3  do SWZ. </w:t>
      </w:r>
    </w:p>
    <w:p w14:paraId="2D95C87D" w14:textId="77777777" w:rsidR="00927734" w:rsidRPr="00C5421E" w:rsidRDefault="00927734" w:rsidP="008B1FF2">
      <w:pPr>
        <w:pStyle w:val="Tekstpodstawowy31"/>
        <w:numPr>
          <w:ilvl w:val="0"/>
          <w:numId w:val="28"/>
        </w:numPr>
        <w:spacing w:line="276" w:lineRule="auto"/>
        <w:ind w:left="567" w:hanging="501"/>
        <w:jc w:val="both"/>
        <w:rPr>
          <w:b w:val="0"/>
          <w:sz w:val="24"/>
          <w:szCs w:val="24"/>
        </w:rPr>
      </w:pPr>
      <w:r w:rsidRPr="00C5421E">
        <w:rPr>
          <w:b w:val="0"/>
          <w:sz w:val="24"/>
          <w:szCs w:val="24"/>
        </w:rPr>
        <w:t xml:space="preserve">Zgodnie z art. 118 ust. 1 ustawy </w:t>
      </w:r>
      <w:r w:rsidRPr="00C5421E">
        <w:rPr>
          <w:sz w:val="24"/>
          <w:szCs w:val="24"/>
        </w:rPr>
        <w:t>polegam/ nie polegam</w:t>
      </w:r>
      <w:r w:rsidRPr="00C5421E">
        <w:rPr>
          <w:b w:val="0"/>
          <w:sz w:val="24"/>
          <w:szCs w:val="24"/>
        </w:rPr>
        <w:t>*, na zdolnościach technicznych lub zawodowych, sytuacji finansowej lub ekonomicznej podmiotu udostępniającego:</w:t>
      </w:r>
    </w:p>
    <w:p w14:paraId="663935FB" w14:textId="56AAD4A6" w:rsidR="00927734" w:rsidRPr="00C5421E" w:rsidRDefault="00927734" w:rsidP="00927734">
      <w:pPr>
        <w:pStyle w:val="Tekstpodstawowy31"/>
        <w:spacing w:line="276" w:lineRule="auto"/>
        <w:ind w:left="720"/>
        <w:jc w:val="both"/>
        <w:rPr>
          <w:b w:val="0"/>
          <w:sz w:val="24"/>
          <w:szCs w:val="24"/>
        </w:rPr>
      </w:pPr>
      <w:r w:rsidRPr="00C5421E">
        <w:rPr>
          <w:b w:val="0"/>
          <w:sz w:val="24"/>
          <w:szCs w:val="24"/>
        </w:rPr>
        <w:t xml:space="preserve"> ………………………………………………………………………….……………… </w:t>
      </w:r>
    </w:p>
    <w:p w14:paraId="3BD8BE78" w14:textId="77777777" w:rsidR="00927734" w:rsidRPr="00C5421E" w:rsidRDefault="00927734" w:rsidP="00927734">
      <w:pPr>
        <w:pStyle w:val="Tekstpodstawowy31"/>
        <w:spacing w:line="276" w:lineRule="auto"/>
        <w:ind w:left="720"/>
        <w:jc w:val="center"/>
        <w:rPr>
          <w:b w:val="0"/>
          <w:i/>
          <w:sz w:val="24"/>
          <w:szCs w:val="24"/>
        </w:rPr>
      </w:pPr>
      <w:r w:rsidRPr="00C5421E">
        <w:rPr>
          <w:b w:val="0"/>
          <w:i/>
          <w:sz w:val="24"/>
          <w:szCs w:val="24"/>
        </w:rPr>
        <w:t>(nazwa podmiotu)</w:t>
      </w:r>
    </w:p>
    <w:p w14:paraId="050FC4BC" w14:textId="77777777" w:rsidR="00927734" w:rsidRPr="00C5421E" w:rsidRDefault="00927734" w:rsidP="00927734">
      <w:pPr>
        <w:pStyle w:val="Tekstpodstawowy31"/>
        <w:spacing w:line="276" w:lineRule="auto"/>
        <w:ind w:left="720"/>
        <w:jc w:val="both"/>
        <w:rPr>
          <w:sz w:val="24"/>
          <w:szCs w:val="24"/>
        </w:rPr>
      </w:pPr>
      <w:r w:rsidRPr="00C5421E">
        <w:rPr>
          <w:sz w:val="24"/>
          <w:szCs w:val="24"/>
        </w:rPr>
        <w:t>co potwierdza załączone do oferty zobowiązanie podmiotu udostępniającego</w:t>
      </w:r>
    </w:p>
    <w:p w14:paraId="48FB0A2E" w14:textId="77777777" w:rsidR="00927734" w:rsidRPr="00C5421E" w:rsidRDefault="00927734" w:rsidP="008B1FF2">
      <w:pPr>
        <w:pStyle w:val="Tekstpodstawowy31"/>
        <w:numPr>
          <w:ilvl w:val="0"/>
          <w:numId w:val="28"/>
        </w:numPr>
        <w:spacing w:line="276" w:lineRule="auto"/>
        <w:ind w:left="567" w:hanging="501"/>
        <w:jc w:val="both"/>
        <w:rPr>
          <w:b w:val="0"/>
          <w:sz w:val="24"/>
          <w:szCs w:val="24"/>
        </w:rPr>
      </w:pPr>
      <w:r w:rsidRPr="00C5421E">
        <w:rPr>
          <w:b w:val="0"/>
          <w:sz w:val="24"/>
          <w:szCs w:val="24"/>
        </w:rPr>
        <w:t xml:space="preserve">Przedmiot zamówienia wykonam </w:t>
      </w:r>
      <w:r w:rsidRPr="00C5421E">
        <w:rPr>
          <w:sz w:val="24"/>
          <w:szCs w:val="24"/>
        </w:rPr>
        <w:t>samodzielnie/ z udziałem podwykonawców</w:t>
      </w:r>
      <w:r w:rsidRPr="00C5421E">
        <w:rPr>
          <w:b w:val="0"/>
          <w:sz w:val="24"/>
          <w:szCs w:val="24"/>
        </w:rPr>
        <w:t xml:space="preserve">*:  </w:t>
      </w:r>
    </w:p>
    <w:p w14:paraId="61C27527" w14:textId="77777777" w:rsidR="00927734" w:rsidRPr="00C5421E" w:rsidRDefault="00927734" w:rsidP="00927734">
      <w:pPr>
        <w:pStyle w:val="Tekstpodstawowy31"/>
        <w:spacing w:line="276" w:lineRule="auto"/>
        <w:ind w:left="720"/>
        <w:jc w:val="both"/>
        <w:rPr>
          <w:b w:val="0"/>
          <w:sz w:val="24"/>
          <w:szCs w:val="24"/>
        </w:rPr>
      </w:pPr>
      <w:r w:rsidRPr="00C5421E">
        <w:rPr>
          <w:b w:val="0"/>
          <w:sz w:val="24"/>
          <w:szCs w:val="24"/>
        </w:rPr>
        <w:t xml:space="preserve">………………………………………………………..………..………………….…………, </w:t>
      </w:r>
    </w:p>
    <w:p w14:paraId="7C154F54" w14:textId="77777777" w:rsidR="00927734" w:rsidRPr="00C5421E" w:rsidRDefault="00927734" w:rsidP="00927734">
      <w:pPr>
        <w:pStyle w:val="Tekstpodstawowy31"/>
        <w:spacing w:line="276" w:lineRule="auto"/>
        <w:ind w:left="720"/>
        <w:jc w:val="center"/>
        <w:rPr>
          <w:b w:val="0"/>
          <w:i/>
          <w:sz w:val="24"/>
          <w:szCs w:val="24"/>
        </w:rPr>
      </w:pPr>
      <w:r w:rsidRPr="00C5421E">
        <w:rPr>
          <w:b w:val="0"/>
          <w:i/>
          <w:sz w:val="24"/>
          <w:szCs w:val="24"/>
        </w:rPr>
        <w:t>(nazwa/firma podmiotu o ile jest znana na tym etapie)</w:t>
      </w:r>
    </w:p>
    <w:p w14:paraId="58913483" w14:textId="77777777" w:rsidR="00927734" w:rsidRPr="00C5421E" w:rsidRDefault="00927734" w:rsidP="00927734">
      <w:pPr>
        <w:pStyle w:val="Tekstpodstawowy31"/>
        <w:spacing w:line="276" w:lineRule="auto"/>
        <w:ind w:left="720"/>
        <w:jc w:val="both"/>
        <w:rPr>
          <w:b w:val="0"/>
          <w:sz w:val="24"/>
          <w:szCs w:val="24"/>
        </w:rPr>
      </w:pPr>
      <w:r w:rsidRPr="00C5421E">
        <w:rPr>
          <w:b w:val="0"/>
          <w:sz w:val="24"/>
          <w:szCs w:val="24"/>
        </w:rPr>
        <w:t xml:space="preserve">Podwykonawcy zostaną powierzone poniższe części zamówienia: </w:t>
      </w:r>
    </w:p>
    <w:p w14:paraId="55986E1D" w14:textId="77777777" w:rsidR="00927734" w:rsidRPr="00C5421E" w:rsidRDefault="00927734" w:rsidP="00927734">
      <w:pPr>
        <w:pStyle w:val="Tekstpodstawowy31"/>
        <w:spacing w:line="276" w:lineRule="auto"/>
        <w:ind w:left="720"/>
        <w:jc w:val="both"/>
        <w:rPr>
          <w:b w:val="0"/>
          <w:sz w:val="24"/>
          <w:szCs w:val="24"/>
        </w:rPr>
      </w:pPr>
      <w:r w:rsidRPr="00C5421E">
        <w:rPr>
          <w:b w:val="0"/>
          <w:sz w:val="24"/>
          <w:szCs w:val="24"/>
        </w:rPr>
        <w:t>…………………………………………………………….………………………………….. wartość albo procentowa część zamówienia……………….……..………………………….</w:t>
      </w:r>
    </w:p>
    <w:p w14:paraId="53C53749" w14:textId="77777777" w:rsidR="00927734" w:rsidRPr="00C5421E" w:rsidRDefault="00927734" w:rsidP="008B1FF2">
      <w:pPr>
        <w:pStyle w:val="Tekstpodstawowy31"/>
        <w:numPr>
          <w:ilvl w:val="0"/>
          <w:numId w:val="28"/>
        </w:numPr>
        <w:spacing w:line="276" w:lineRule="auto"/>
        <w:ind w:left="567" w:hanging="501"/>
        <w:jc w:val="both"/>
        <w:rPr>
          <w:b w:val="0"/>
          <w:sz w:val="24"/>
          <w:szCs w:val="24"/>
        </w:rPr>
      </w:pPr>
      <w:r w:rsidRPr="00C5421E">
        <w:rPr>
          <w:b w:val="0"/>
          <w:sz w:val="24"/>
          <w:szCs w:val="24"/>
        </w:rPr>
        <w:t>W przypadku wyboru naszej oferty osobami upoważnionymi do podpisania umowy są:</w:t>
      </w:r>
    </w:p>
    <w:p w14:paraId="4FE6C2CF" w14:textId="77777777" w:rsidR="00927734" w:rsidRPr="00C5421E" w:rsidRDefault="00927734" w:rsidP="008B1FF2">
      <w:pPr>
        <w:pStyle w:val="Tekstpodstawowy31"/>
        <w:numPr>
          <w:ilvl w:val="1"/>
          <w:numId w:val="28"/>
        </w:numPr>
        <w:spacing w:line="276" w:lineRule="auto"/>
        <w:jc w:val="both"/>
        <w:rPr>
          <w:b w:val="0"/>
          <w:sz w:val="24"/>
          <w:szCs w:val="24"/>
        </w:rPr>
      </w:pPr>
      <w:r w:rsidRPr="00C5421E">
        <w:rPr>
          <w:b w:val="0"/>
          <w:sz w:val="24"/>
          <w:szCs w:val="24"/>
        </w:rPr>
        <w:t>.............................................................</w:t>
      </w:r>
    </w:p>
    <w:p w14:paraId="62CC707D" w14:textId="77777777" w:rsidR="00927734" w:rsidRPr="00C5421E" w:rsidRDefault="00927734" w:rsidP="008B1FF2">
      <w:pPr>
        <w:pStyle w:val="Tekstpodstawowy31"/>
        <w:numPr>
          <w:ilvl w:val="1"/>
          <w:numId w:val="28"/>
        </w:numPr>
        <w:spacing w:line="276" w:lineRule="auto"/>
        <w:ind w:right="-142"/>
        <w:jc w:val="both"/>
        <w:rPr>
          <w:b w:val="0"/>
          <w:sz w:val="24"/>
          <w:szCs w:val="24"/>
        </w:rPr>
      </w:pPr>
      <w:r w:rsidRPr="00C5421E">
        <w:rPr>
          <w:b w:val="0"/>
          <w:sz w:val="24"/>
          <w:szCs w:val="24"/>
        </w:rPr>
        <w:t>.............................................................</w:t>
      </w:r>
    </w:p>
    <w:p w14:paraId="58045DD3" w14:textId="77777777" w:rsidR="00927734" w:rsidRPr="00C5421E" w:rsidRDefault="00927734" w:rsidP="00927734">
      <w:pPr>
        <w:pStyle w:val="Tekstpodstawowy31"/>
        <w:spacing w:line="276" w:lineRule="auto"/>
        <w:ind w:left="1470" w:right="-142"/>
        <w:jc w:val="both"/>
        <w:rPr>
          <w:b w:val="0"/>
          <w:sz w:val="24"/>
          <w:szCs w:val="24"/>
        </w:rPr>
      </w:pPr>
    </w:p>
    <w:p w14:paraId="3A904F81" w14:textId="77777777" w:rsidR="00927734" w:rsidRPr="00C5421E" w:rsidRDefault="00927734" w:rsidP="008B1FF2">
      <w:pPr>
        <w:pStyle w:val="Tekstpodstawowy31"/>
        <w:numPr>
          <w:ilvl w:val="0"/>
          <w:numId w:val="28"/>
        </w:numPr>
        <w:spacing w:line="276" w:lineRule="auto"/>
        <w:ind w:left="567" w:hanging="501"/>
        <w:jc w:val="both"/>
        <w:rPr>
          <w:sz w:val="24"/>
          <w:szCs w:val="24"/>
        </w:rPr>
      </w:pPr>
      <w:r w:rsidRPr="00C5421E">
        <w:rPr>
          <w:sz w:val="24"/>
          <w:szCs w:val="24"/>
          <w:u w:val="single"/>
        </w:rPr>
        <w:t>Na potwierdzenie spełnienia wymagań do oferty załączamy</w:t>
      </w:r>
      <w:r w:rsidRPr="00C5421E">
        <w:rPr>
          <w:sz w:val="24"/>
          <w:szCs w:val="24"/>
        </w:rPr>
        <w:t>:</w:t>
      </w:r>
    </w:p>
    <w:p w14:paraId="4D46D843" w14:textId="77777777" w:rsidR="00927734" w:rsidRPr="00C5421E" w:rsidRDefault="00927734" w:rsidP="00927734">
      <w:pPr>
        <w:pStyle w:val="Tekstpodstawowy31"/>
        <w:spacing w:line="276" w:lineRule="auto"/>
        <w:ind w:left="567"/>
        <w:rPr>
          <w:b w:val="0"/>
          <w:sz w:val="24"/>
          <w:szCs w:val="24"/>
        </w:rPr>
      </w:pPr>
      <w:r w:rsidRPr="00C5421E">
        <w:rPr>
          <w:b w:val="0"/>
          <w:sz w:val="24"/>
          <w:szCs w:val="24"/>
        </w:rPr>
        <w:t>....................................................................................................................................................................................................................................................................................................................</w:t>
      </w:r>
    </w:p>
    <w:p w14:paraId="31E3585C" w14:textId="77777777" w:rsidR="00927734" w:rsidRPr="00C5421E" w:rsidRDefault="00927734" w:rsidP="00927734">
      <w:pPr>
        <w:pStyle w:val="Tekstpodstawowy31"/>
        <w:spacing w:line="276" w:lineRule="auto"/>
        <w:ind w:left="567"/>
        <w:rPr>
          <w:b w:val="0"/>
          <w:sz w:val="24"/>
          <w:szCs w:val="24"/>
        </w:rPr>
      </w:pPr>
    </w:p>
    <w:p w14:paraId="79C188FA" w14:textId="77777777" w:rsidR="00927734" w:rsidRPr="00C5421E" w:rsidRDefault="00927734" w:rsidP="00927734">
      <w:pPr>
        <w:pStyle w:val="Tekstpodstawowy31"/>
        <w:spacing w:line="276" w:lineRule="auto"/>
        <w:rPr>
          <w:b w:val="0"/>
          <w:i/>
          <w:sz w:val="24"/>
          <w:szCs w:val="24"/>
        </w:rPr>
      </w:pPr>
      <w:r w:rsidRPr="00C5421E">
        <w:rPr>
          <w:b w:val="0"/>
          <w:i/>
          <w:sz w:val="24"/>
          <w:szCs w:val="24"/>
        </w:rPr>
        <w:t>Dokument należy wypełnić i podpisać kwalifikowanym podpisem elektronicznym lub podpisem zaufanym lub podpisem osobistym. Zamawiający zaleca zapisanie dokumentu w formacie PDF.</w:t>
      </w:r>
    </w:p>
    <w:p w14:paraId="7AC47319" w14:textId="77777777" w:rsidR="00927734" w:rsidRPr="00C5421E" w:rsidRDefault="00927734" w:rsidP="00197009">
      <w:pPr>
        <w:pStyle w:val="Tekstpodstawowywcity"/>
        <w:spacing w:line="276" w:lineRule="auto"/>
        <w:ind w:firstLine="0"/>
        <w:rPr>
          <w:b/>
          <w:sz w:val="24"/>
          <w:szCs w:val="24"/>
        </w:rPr>
      </w:pPr>
    </w:p>
    <w:p w14:paraId="3F9E0857" w14:textId="77777777" w:rsidR="00197009" w:rsidRPr="00C5421E" w:rsidRDefault="00197009" w:rsidP="00197009">
      <w:pPr>
        <w:rPr>
          <w:lang w:val="x-none"/>
        </w:rPr>
      </w:pPr>
    </w:p>
    <w:p w14:paraId="51DC128E" w14:textId="77777777" w:rsidR="00927734" w:rsidRPr="00C5421E" w:rsidRDefault="00927734" w:rsidP="00927734">
      <w:pPr>
        <w:spacing w:line="276" w:lineRule="auto"/>
        <w:rPr>
          <w:b/>
          <w:lang w:eastAsia="en-US"/>
        </w:rPr>
      </w:pPr>
    </w:p>
    <w:p w14:paraId="7910129D" w14:textId="77777777" w:rsidR="00DA42C6" w:rsidRPr="00C5421E" w:rsidRDefault="00DA42C6" w:rsidP="00927734">
      <w:pPr>
        <w:spacing w:line="276" w:lineRule="auto"/>
        <w:rPr>
          <w:b/>
        </w:rPr>
      </w:pPr>
    </w:p>
    <w:p w14:paraId="3C58A264" w14:textId="77777777" w:rsidR="00DA42C6" w:rsidRPr="00C5421E" w:rsidRDefault="00DA42C6" w:rsidP="00927734">
      <w:pPr>
        <w:spacing w:line="276" w:lineRule="auto"/>
        <w:rPr>
          <w:b/>
        </w:rPr>
      </w:pPr>
    </w:p>
    <w:p w14:paraId="43A9C45D" w14:textId="77777777" w:rsidR="00DA42C6" w:rsidRPr="00C5421E" w:rsidRDefault="00DA42C6" w:rsidP="00927734">
      <w:pPr>
        <w:spacing w:line="276" w:lineRule="auto"/>
        <w:rPr>
          <w:b/>
        </w:rPr>
      </w:pPr>
    </w:p>
    <w:p w14:paraId="3D897A48" w14:textId="77777777" w:rsidR="00C03696" w:rsidRPr="00C5421E" w:rsidRDefault="00C03696" w:rsidP="00927734">
      <w:pPr>
        <w:spacing w:line="276" w:lineRule="auto"/>
        <w:rPr>
          <w:b/>
        </w:rPr>
      </w:pPr>
    </w:p>
    <w:p w14:paraId="4B1DA7E3" w14:textId="77777777" w:rsidR="00C03696" w:rsidRPr="00C5421E" w:rsidRDefault="00C03696" w:rsidP="00927734">
      <w:pPr>
        <w:spacing w:line="276" w:lineRule="auto"/>
        <w:rPr>
          <w:b/>
        </w:rPr>
      </w:pPr>
    </w:p>
    <w:p w14:paraId="02C0B086" w14:textId="4BBE81E3" w:rsidR="00927734" w:rsidRPr="00C5421E" w:rsidRDefault="00927734" w:rsidP="00927734">
      <w:pPr>
        <w:spacing w:line="276" w:lineRule="auto"/>
        <w:rPr>
          <w:b/>
        </w:rPr>
      </w:pPr>
      <w:r w:rsidRPr="00C5421E">
        <w:rPr>
          <w:b/>
        </w:rPr>
        <w:lastRenderedPageBreak/>
        <w:t>Znak postępowania:</w:t>
      </w:r>
      <w:r w:rsidR="00DA42C6" w:rsidRPr="00C5421E">
        <w:rPr>
          <w:b/>
        </w:rPr>
        <w:t>IDGO.271.1.3.2022</w:t>
      </w:r>
    </w:p>
    <w:p w14:paraId="3540BD7A" w14:textId="63D08132" w:rsidR="00927734" w:rsidRPr="00C5421E" w:rsidRDefault="00927734" w:rsidP="00927734">
      <w:pPr>
        <w:spacing w:line="276" w:lineRule="auto"/>
        <w:jc w:val="right"/>
      </w:pPr>
      <w:r w:rsidRPr="00C5421E">
        <w:t xml:space="preserve">Załącznik </w:t>
      </w:r>
      <w:r w:rsidRPr="00C5421E">
        <w:rPr>
          <w:b/>
        </w:rPr>
        <w:t>nr 2a</w:t>
      </w:r>
      <w:r w:rsidRPr="00C5421E">
        <w:t xml:space="preserve"> do SWZ</w:t>
      </w:r>
    </w:p>
    <w:p w14:paraId="0FB1BF07" w14:textId="77777777" w:rsidR="00927734" w:rsidRPr="00C5421E" w:rsidRDefault="00927734" w:rsidP="00927734">
      <w:pPr>
        <w:spacing w:line="276" w:lineRule="auto"/>
        <w:rPr>
          <w:b/>
        </w:rPr>
      </w:pPr>
      <w:r w:rsidRPr="00C5421E">
        <w:rPr>
          <w:b/>
        </w:rPr>
        <w:t>Zamawiający:</w:t>
      </w:r>
    </w:p>
    <w:p w14:paraId="124F76FD" w14:textId="7E670C02" w:rsidR="00927734" w:rsidRPr="00C5421E" w:rsidRDefault="00DA42C6" w:rsidP="00927734">
      <w:pPr>
        <w:tabs>
          <w:tab w:val="left" w:pos="5655"/>
        </w:tabs>
        <w:spacing w:line="276" w:lineRule="auto"/>
        <w:rPr>
          <w:bCs/>
        </w:rPr>
      </w:pPr>
      <w:r w:rsidRPr="00C5421E">
        <w:rPr>
          <w:bCs/>
        </w:rPr>
        <w:t>Gmina Kuślin</w:t>
      </w:r>
    </w:p>
    <w:p w14:paraId="066EF3BE" w14:textId="56FC51E1" w:rsidR="00DA42C6" w:rsidRPr="00C5421E" w:rsidRDefault="00DA42C6" w:rsidP="00927734">
      <w:pPr>
        <w:tabs>
          <w:tab w:val="left" w:pos="5655"/>
        </w:tabs>
        <w:spacing w:line="276" w:lineRule="auto"/>
        <w:rPr>
          <w:bCs/>
        </w:rPr>
      </w:pPr>
      <w:r w:rsidRPr="00C5421E">
        <w:rPr>
          <w:bCs/>
        </w:rPr>
        <w:t xml:space="preserve">ul. Emilii Sczanieckiej 4 </w:t>
      </w:r>
    </w:p>
    <w:p w14:paraId="347FA1DE" w14:textId="2C6562FD" w:rsidR="00DA42C6" w:rsidRPr="00C5421E" w:rsidRDefault="00DA42C6" w:rsidP="00927734">
      <w:pPr>
        <w:tabs>
          <w:tab w:val="left" w:pos="5655"/>
        </w:tabs>
        <w:spacing w:line="276" w:lineRule="auto"/>
        <w:rPr>
          <w:bCs/>
        </w:rPr>
      </w:pPr>
      <w:r w:rsidRPr="00C5421E">
        <w:rPr>
          <w:bCs/>
        </w:rPr>
        <w:t>64-316 Kuślin</w:t>
      </w:r>
    </w:p>
    <w:p w14:paraId="2A3133D6" w14:textId="77777777" w:rsidR="00DA42C6" w:rsidRPr="00C5421E" w:rsidRDefault="00DA42C6" w:rsidP="00927734">
      <w:pPr>
        <w:tabs>
          <w:tab w:val="left" w:pos="5655"/>
        </w:tabs>
        <w:spacing w:line="276" w:lineRule="auto"/>
        <w:rPr>
          <w:b/>
        </w:rPr>
      </w:pPr>
    </w:p>
    <w:p w14:paraId="0D948EA5" w14:textId="77777777" w:rsidR="00927734" w:rsidRPr="00C5421E" w:rsidRDefault="00927734" w:rsidP="00927734">
      <w:pPr>
        <w:spacing w:line="276" w:lineRule="auto"/>
        <w:rPr>
          <w:b/>
        </w:rPr>
      </w:pPr>
      <w:r w:rsidRPr="00C5421E">
        <w:rPr>
          <w:b/>
        </w:rPr>
        <w:t>Wykonawca:</w:t>
      </w:r>
    </w:p>
    <w:p w14:paraId="17311567" w14:textId="77777777" w:rsidR="00927734" w:rsidRPr="00C5421E" w:rsidRDefault="00927734" w:rsidP="00927734">
      <w:pPr>
        <w:spacing w:line="276" w:lineRule="auto"/>
      </w:pPr>
      <w:r w:rsidRPr="00C5421E">
        <w:t>……………………………………………………………………………………………………………………………………………………………………………………………………</w:t>
      </w:r>
    </w:p>
    <w:p w14:paraId="510ED281" w14:textId="77777777" w:rsidR="00927734" w:rsidRPr="00C5421E" w:rsidRDefault="00927734" w:rsidP="00927734">
      <w:pPr>
        <w:spacing w:line="276" w:lineRule="auto"/>
        <w:jc w:val="center"/>
        <w:rPr>
          <w:i/>
        </w:rPr>
      </w:pPr>
      <w:r w:rsidRPr="00C5421E">
        <w:rPr>
          <w:i/>
        </w:rPr>
        <w:t>(pełna nazwa/firma, adres, w zależności od podmiotu: NIP/PESEL, KRS/CEiDG)</w:t>
      </w:r>
    </w:p>
    <w:p w14:paraId="40AE80A5" w14:textId="77777777" w:rsidR="00927734" w:rsidRPr="00C5421E" w:rsidRDefault="00927734" w:rsidP="00927734">
      <w:pPr>
        <w:spacing w:line="276" w:lineRule="auto"/>
        <w:rPr>
          <w:u w:val="single"/>
        </w:rPr>
      </w:pPr>
      <w:r w:rsidRPr="00C5421E">
        <w:rPr>
          <w:u w:val="single"/>
        </w:rPr>
        <w:t>reprezentowany przez:</w:t>
      </w:r>
    </w:p>
    <w:p w14:paraId="018A155C" w14:textId="77777777" w:rsidR="00927734" w:rsidRPr="00C5421E" w:rsidRDefault="00927734" w:rsidP="00927734">
      <w:pPr>
        <w:spacing w:line="276" w:lineRule="auto"/>
      </w:pPr>
      <w:r w:rsidRPr="00C5421E">
        <w:t>……………………………………………………………………………………………………………………………………………………………………………………………………</w:t>
      </w:r>
    </w:p>
    <w:p w14:paraId="29620E9D" w14:textId="77777777" w:rsidR="00927734" w:rsidRPr="00C5421E" w:rsidRDefault="00927734" w:rsidP="00927734">
      <w:pPr>
        <w:spacing w:line="276" w:lineRule="auto"/>
        <w:jc w:val="center"/>
        <w:rPr>
          <w:i/>
        </w:rPr>
      </w:pPr>
      <w:r w:rsidRPr="00C5421E">
        <w:rPr>
          <w:i/>
        </w:rPr>
        <w:t>(imię, nazwisko, stanowisko/podstawa do reprezentacji)</w:t>
      </w:r>
    </w:p>
    <w:p w14:paraId="31D76C9D" w14:textId="77777777" w:rsidR="00927734" w:rsidRPr="00C5421E" w:rsidRDefault="00927734" w:rsidP="00927734">
      <w:pPr>
        <w:spacing w:line="276" w:lineRule="auto"/>
      </w:pPr>
    </w:p>
    <w:p w14:paraId="306E7E44" w14:textId="77777777" w:rsidR="00927734" w:rsidRPr="00C5421E" w:rsidRDefault="00927734" w:rsidP="00927734">
      <w:pPr>
        <w:spacing w:line="276" w:lineRule="auto"/>
        <w:jc w:val="center"/>
        <w:rPr>
          <w:b/>
        </w:rPr>
      </w:pPr>
      <w:r w:rsidRPr="00C5421E">
        <w:rPr>
          <w:b/>
        </w:rPr>
        <w:t xml:space="preserve">Oświadczenie Wykonawcy o niepodleganiu wykluczeniu oraz spełnianiu warunków udziału w postępowaniu składane na podstawie art. 125 ust. 1 </w:t>
      </w:r>
      <w:r w:rsidRPr="00C5421E">
        <w:rPr>
          <w:b/>
        </w:rPr>
        <w:br/>
        <w:t>ustawy z dnia 11 września 2019r. Prawo zamówień publicznych</w:t>
      </w:r>
    </w:p>
    <w:p w14:paraId="19EED3E1" w14:textId="77777777" w:rsidR="00927734" w:rsidRPr="00C5421E" w:rsidRDefault="00927734" w:rsidP="00927734">
      <w:pPr>
        <w:spacing w:line="276" w:lineRule="auto"/>
        <w:rPr>
          <w:i/>
        </w:rPr>
      </w:pPr>
      <w:r w:rsidRPr="00C5421E">
        <w:rPr>
          <w:i/>
        </w:rPr>
        <w:t>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14:paraId="7A432069" w14:textId="77777777" w:rsidR="00927734" w:rsidRPr="00C5421E" w:rsidRDefault="00927734" w:rsidP="00927734">
      <w:pPr>
        <w:spacing w:line="276" w:lineRule="auto"/>
        <w:rPr>
          <w:i/>
        </w:rPr>
      </w:pPr>
    </w:p>
    <w:p w14:paraId="7C3F5124" w14:textId="77777777" w:rsidR="00927734" w:rsidRPr="00C5421E" w:rsidRDefault="00927734" w:rsidP="00927734">
      <w:pPr>
        <w:spacing w:line="276" w:lineRule="auto"/>
      </w:pPr>
      <w:r w:rsidRPr="00C5421E">
        <w:t xml:space="preserve">Przystępując do postępowania na: </w:t>
      </w:r>
    </w:p>
    <w:p w14:paraId="3D475208" w14:textId="50F93813" w:rsidR="00D01931" w:rsidRPr="00C5421E" w:rsidRDefault="00D01931" w:rsidP="00D01931">
      <w:pPr>
        <w:pStyle w:val="Tytu0"/>
        <w:tabs>
          <w:tab w:val="left" w:pos="5529"/>
        </w:tabs>
        <w:spacing w:line="276" w:lineRule="auto"/>
        <w:jc w:val="both"/>
        <w:rPr>
          <w:sz w:val="24"/>
          <w:szCs w:val="24"/>
          <w:shd w:val="clear" w:color="auto" w:fill="00FF00"/>
        </w:rPr>
      </w:pPr>
      <w:r w:rsidRPr="00C5421E">
        <w:rPr>
          <w:sz w:val="24"/>
          <w:szCs w:val="24"/>
        </w:rPr>
        <w:t>Dostawa sprzętu komputerowego, oraz dostawa, montaż i przeniesienie danych serwerowni w ramach realizacji projektu „Cyfrowa Gmina”</w:t>
      </w:r>
    </w:p>
    <w:p w14:paraId="04E93243" w14:textId="77777777" w:rsidR="00AF16DB" w:rsidRPr="00C5421E" w:rsidRDefault="00AF16DB" w:rsidP="00927734">
      <w:pPr>
        <w:spacing w:line="276" w:lineRule="auto"/>
        <w:rPr>
          <w:rFonts w:eastAsiaTheme="minorHAnsi"/>
          <w:b/>
          <w:bCs/>
          <w:i/>
          <w:lang w:eastAsia="en-US"/>
        </w:rPr>
      </w:pPr>
    </w:p>
    <w:p w14:paraId="16FFCFD8" w14:textId="03E913BD" w:rsidR="00927734" w:rsidRPr="00C5421E" w:rsidRDefault="00927734" w:rsidP="00927734">
      <w:pPr>
        <w:spacing w:line="276" w:lineRule="auto"/>
        <w:jc w:val="center"/>
        <w:rPr>
          <w:b/>
        </w:rPr>
      </w:pPr>
      <w:r w:rsidRPr="00C5421E">
        <w:rPr>
          <w:b/>
        </w:rPr>
        <w:t>Oświadczenie dotyczące przesłanek wykluczenia</w:t>
      </w:r>
    </w:p>
    <w:p w14:paraId="6ED54EAF" w14:textId="1FA6DD2E" w:rsidR="00927734" w:rsidRPr="00C5421E" w:rsidRDefault="00927734" w:rsidP="00927734">
      <w:pPr>
        <w:spacing w:line="276" w:lineRule="auto"/>
      </w:pPr>
      <w:r w:rsidRPr="00C5421E">
        <w:t xml:space="preserve">1)Oświadczam, że na dzień składania ofert, nie podlegam wykluczeniu z postępowania w zakresie art. </w:t>
      </w:r>
      <w:r w:rsidRPr="00C5421E">
        <w:rPr>
          <w:b/>
        </w:rPr>
        <w:t>108 ust. 1</w:t>
      </w:r>
      <w:r w:rsidRPr="00C5421E">
        <w:t xml:space="preserve"> ustawy Pzp</w:t>
      </w:r>
      <w:r w:rsidRPr="00C5421E">
        <w:rPr>
          <w:b/>
        </w:rPr>
        <w:t>.</w:t>
      </w:r>
    </w:p>
    <w:p w14:paraId="083878C7" w14:textId="77777777" w:rsidR="00927734" w:rsidRPr="00C5421E" w:rsidRDefault="00927734" w:rsidP="00927734">
      <w:pPr>
        <w:spacing w:line="276" w:lineRule="auto"/>
      </w:pPr>
      <w:r w:rsidRPr="00C5421E">
        <w:lastRenderedPageBreak/>
        <w:t>2) *Oświadczam, że na dzień składania ofert, zachodzą w stosunku do mnie podstawy wykluczenia z postępowania na podstawie art………..ustawy Pzp. (podać mająca zastosowanie podstawę wykluczenia spośród wymienionych w ustawie Pzp).</w:t>
      </w:r>
    </w:p>
    <w:p w14:paraId="797E1EAA" w14:textId="77777777" w:rsidR="00927734" w:rsidRPr="00C5421E" w:rsidRDefault="00927734" w:rsidP="00927734">
      <w:pPr>
        <w:spacing w:line="276" w:lineRule="auto"/>
      </w:pPr>
    </w:p>
    <w:p w14:paraId="766B5EAF" w14:textId="77777777" w:rsidR="00927734" w:rsidRPr="00C5421E" w:rsidRDefault="00927734" w:rsidP="00927734">
      <w:pPr>
        <w:spacing w:line="276" w:lineRule="auto"/>
      </w:pPr>
      <w:r w:rsidRPr="00C5421E">
        <w:t>Jednocześnie oświadczam, że w związku z ww. okolicznością, na podstawie art. 110 ust. 2 Pzp podjąłem następujące środki naprawcze ……………………………………….………….</w:t>
      </w:r>
    </w:p>
    <w:p w14:paraId="101C5464" w14:textId="77777777" w:rsidR="00927734" w:rsidRPr="00C5421E" w:rsidRDefault="00927734" w:rsidP="00927734">
      <w:pPr>
        <w:spacing w:line="276" w:lineRule="auto"/>
      </w:pPr>
      <w:r w:rsidRPr="00C5421E">
        <w:t>…………………………………………………………………………………………………..</w:t>
      </w:r>
    </w:p>
    <w:p w14:paraId="29DE3AB3" w14:textId="77777777" w:rsidR="00927734" w:rsidRPr="00C5421E" w:rsidRDefault="00927734" w:rsidP="00927734">
      <w:pPr>
        <w:spacing w:line="276" w:lineRule="auto"/>
      </w:pPr>
      <w:r w:rsidRPr="00C5421E">
        <w:t>…………………………………………………………………………………………………..</w:t>
      </w:r>
    </w:p>
    <w:p w14:paraId="0F8A5D8F" w14:textId="5F7FE4EE" w:rsidR="00927734" w:rsidRPr="009B0B68" w:rsidRDefault="00927734" w:rsidP="00927734">
      <w:pPr>
        <w:spacing w:line="276" w:lineRule="auto"/>
        <w:rPr>
          <w:i/>
        </w:rPr>
      </w:pPr>
      <w:r w:rsidRPr="00C5421E">
        <w:rPr>
          <w:i/>
        </w:rPr>
        <w:t>*wypełnić, jeżeli dotyczy</w:t>
      </w:r>
    </w:p>
    <w:p w14:paraId="1A188593" w14:textId="77777777" w:rsidR="00927734" w:rsidRPr="00C5421E" w:rsidRDefault="00927734" w:rsidP="00927734">
      <w:pPr>
        <w:spacing w:line="276" w:lineRule="auto"/>
      </w:pPr>
    </w:p>
    <w:p w14:paraId="39C9243B" w14:textId="77777777" w:rsidR="00927734" w:rsidRPr="00C5421E" w:rsidRDefault="00927734" w:rsidP="00927734">
      <w:pPr>
        <w:spacing w:line="276" w:lineRule="auto"/>
        <w:jc w:val="center"/>
        <w:rPr>
          <w:b/>
        </w:rPr>
      </w:pPr>
      <w:r w:rsidRPr="00C5421E">
        <w:rPr>
          <w:b/>
        </w:rPr>
        <w:t>Oświadczenie dotyczące spełniania warunków udziału w postępowaniu</w:t>
      </w:r>
    </w:p>
    <w:p w14:paraId="63B76BFF" w14:textId="487E79A5" w:rsidR="00927734" w:rsidRPr="00C5421E" w:rsidRDefault="00927734" w:rsidP="00927734">
      <w:pPr>
        <w:spacing w:line="276" w:lineRule="auto"/>
      </w:pPr>
      <w:r w:rsidRPr="00C5421E">
        <w:t xml:space="preserve">Oświadczam, że na dzień składania ofert, spełniam warunki udziału w postępowaniu, w zakresie wymaganym przez Zamawiającego, określonym w Specyfikacji Warunków Zamówienia, tj. zdolności technicznej lub zawodowej. </w:t>
      </w:r>
    </w:p>
    <w:p w14:paraId="0EB7110C" w14:textId="77777777" w:rsidR="00927734" w:rsidRPr="00C5421E" w:rsidRDefault="00927734" w:rsidP="00927734">
      <w:pPr>
        <w:spacing w:line="276" w:lineRule="auto"/>
        <w:rPr>
          <w:i/>
        </w:rPr>
      </w:pPr>
    </w:p>
    <w:p w14:paraId="2015B30E" w14:textId="77777777" w:rsidR="00927734" w:rsidRPr="00C5421E" w:rsidRDefault="00927734" w:rsidP="00927734">
      <w:pPr>
        <w:spacing w:line="276" w:lineRule="auto"/>
        <w:jc w:val="center"/>
        <w:rPr>
          <w:b/>
        </w:rPr>
      </w:pPr>
      <w:r w:rsidRPr="00C5421E">
        <w:rPr>
          <w:b/>
        </w:rPr>
        <w:t>Oświadczenie dotyczące podanych wyżej informacji</w:t>
      </w:r>
    </w:p>
    <w:p w14:paraId="7B82F4AD" w14:textId="77777777" w:rsidR="00927734" w:rsidRPr="00C5421E" w:rsidRDefault="00927734" w:rsidP="00927734">
      <w:pPr>
        <w:spacing w:line="276" w:lineRule="auto"/>
      </w:pPr>
      <w:r w:rsidRPr="00C5421E">
        <w:t>Oświadczam, że wszystkie informacje podane w powyższych oświadczeniach są aktualne i zgodne z prawdą oraz zostały przedstawione z pełną świadomością konsekwencji wprowadzenia zamawiającego w błąd przy przedstawieniu informacji.</w:t>
      </w:r>
    </w:p>
    <w:p w14:paraId="69F193D2" w14:textId="77777777" w:rsidR="00927734" w:rsidRPr="00C5421E" w:rsidRDefault="00927734" w:rsidP="00927734">
      <w:pPr>
        <w:spacing w:line="276" w:lineRule="auto"/>
      </w:pPr>
    </w:p>
    <w:p w14:paraId="73C0CC9B" w14:textId="77777777" w:rsidR="00927734" w:rsidRPr="00C5421E" w:rsidRDefault="00927734" w:rsidP="00927734">
      <w:pPr>
        <w:spacing w:line="276" w:lineRule="auto"/>
      </w:pPr>
    </w:p>
    <w:p w14:paraId="46765709" w14:textId="77777777" w:rsidR="00927734" w:rsidRPr="00C5421E" w:rsidRDefault="00927734" w:rsidP="00927734">
      <w:pPr>
        <w:pStyle w:val="Tekstpodstawowy31"/>
        <w:spacing w:line="276" w:lineRule="auto"/>
        <w:jc w:val="both"/>
        <w:rPr>
          <w:b w:val="0"/>
          <w:i/>
          <w:sz w:val="24"/>
          <w:szCs w:val="24"/>
        </w:rPr>
      </w:pPr>
      <w:r w:rsidRPr="00C5421E">
        <w:rPr>
          <w:b w:val="0"/>
          <w:i/>
          <w:sz w:val="24"/>
          <w:szCs w:val="24"/>
        </w:rPr>
        <w:t>Dokument należy wypełnić i podpisać kwalifikowanym podpisem elektronicznym lub podpisem zaufanym lub podpisem osobistym. Zamawiający zaleca zapisanie dokumentu w formacie PDF.</w:t>
      </w:r>
    </w:p>
    <w:p w14:paraId="44F5D082" w14:textId="77777777" w:rsidR="00927734" w:rsidRPr="00C5421E" w:rsidRDefault="00927734" w:rsidP="00927734">
      <w:pPr>
        <w:spacing w:line="276" w:lineRule="auto"/>
      </w:pPr>
    </w:p>
    <w:p w14:paraId="26E46F1A" w14:textId="64BA186E" w:rsidR="00927734" w:rsidRPr="00C5421E" w:rsidRDefault="00927734" w:rsidP="00927734">
      <w:pPr>
        <w:spacing w:line="276" w:lineRule="auto"/>
        <w:rPr>
          <w:b/>
          <w:lang w:eastAsia="pl-PL"/>
        </w:rPr>
      </w:pPr>
    </w:p>
    <w:p w14:paraId="52482C4C" w14:textId="35D82E83" w:rsidR="00C96A15" w:rsidRPr="00C5421E" w:rsidRDefault="00C96A15" w:rsidP="00927734">
      <w:pPr>
        <w:spacing w:line="276" w:lineRule="auto"/>
        <w:rPr>
          <w:b/>
          <w:lang w:eastAsia="pl-PL"/>
        </w:rPr>
      </w:pPr>
    </w:p>
    <w:p w14:paraId="417D1555" w14:textId="4E4D3F62" w:rsidR="00C96A15" w:rsidRPr="00C5421E" w:rsidRDefault="00C96A15" w:rsidP="00927734">
      <w:pPr>
        <w:spacing w:line="276" w:lineRule="auto"/>
        <w:rPr>
          <w:b/>
          <w:lang w:eastAsia="pl-PL"/>
        </w:rPr>
      </w:pPr>
    </w:p>
    <w:p w14:paraId="04856BD8" w14:textId="77777777" w:rsidR="00F95400" w:rsidRPr="00C5421E" w:rsidRDefault="00F95400" w:rsidP="00927734">
      <w:pPr>
        <w:spacing w:line="276" w:lineRule="auto"/>
        <w:rPr>
          <w:b/>
          <w:lang w:eastAsia="pl-PL"/>
        </w:rPr>
      </w:pPr>
    </w:p>
    <w:p w14:paraId="2C8B753E" w14:textId="7D1DA6DC" w:rsidR="00C96A15" w:rsidRPr="00C5421E" w:rsidRDefault="00C96A15" w:rsidP="00927734">
      <w:pPr>
        <w:spacing w:line="276" w:lineRule="auto"/>
        <w:rPr>
          <w:b/>
          <w:lang w:eastAsia="pl-PL"/>
        </w:rPr>
      </w:pPr>
    </w:p>
    <w:p w14:paraId="24870F97" w14:textId="77777777" w:rsidR="00927734" w:rsidRPr="00C5421E" w:rsidRDefault="00927734" w:rsidP="00927734">
      <w:pPr>
        <w:spacing w:line="276" w:lineRule="auto"/>
        <w:rPr>
          <w:b/>
        </w:rPr>
      </w:pPr>
    </w:p>
    <w:p w14:paraId="1B11CBAE" w14:textId="77777777" w:rsidR="009B0B68" w:rsidRDefault="009B0B68" w:rsidP="00927734">
      <w:pPr>
        <w:spacing w:line="276" w:lineRule="auto"/>
        <w:rPr>
          <w:b/>
        </w:rPr>
      </w:pPr>
    </w:p>
    <w:p w14:paraId="16FB3C80" w14:textId="77777777" w:rsidR="009B0B68" w:rsidRDefault="009B0B68" w:rsidP="00927734">
      <w:pPr>
        <w:spacing w:line="276" w:lineRule="auto"/>
        <w:rPr>
          <w:b/>
        </w:rPr>
      </w:pPr>
    </w:p>
    <w:p w14:paraId="6C6DD0D8" w14:textId="2E448DA8" w:rsidR="00927734" w:rsidRPr="00C5421E" w:rsidRDefault="00927734" w:rsidP="00927734">
      <w:pPr>
        <w:spacing w:line="276" w:lineRule="auto"/>
        <w:rPr>
          <w:b/>
        </w:rPr>
      </w:pPr>
      <w:r w:rsidRPr="00C5421E">
        <w:rPr>
          <w:b/>
        </w:rPr>
        <w:lastRenderedPageBreak/>
        <w:t>Znak postępowania:</w:t>
      </w:r>
      <w:r w:rsidR="007C7ADF" w:rsidRPr="00C5421E">
        <w:rPr>
          <w:b/>
        </w:rPr>
        <w:t>IDGO</w:t>
      </w:r>
      <w:r w:rsidR="00C96A15" w:rsidRPr="00C5421E">
        <w:rPr>
          <w:b/>
        </w:rPr>
        <w:t>.271.1.3.2022</w:t>
      </w:r>
    </w:p>
    <w:p w14:paraId="4BF1E920" w14:textId="77777777" w:rsidR="00927734" w:rsidRPr="00C5421E" w:rsidRDefault="00927734" w:rsidP="00927734">
      <w:pPr>
        <w:spacing w:line="276" w:lineRule="auto"/>
        <w:jc w:val="right"/>
      </w:pPr>
      <w:r w:rsidRPr="00C5421E">
        <w:t xml:space="preserve">Załącznik </w:t>
      </w:r>
      <w:r w:rsidRPr="00C5421E">
        <w:rPr>
          <w:b/>
        </w:rPr>
        <w:t>nr</w:t>
      </w:r>
      <w:r w:rsidRPr="00C5421E">
        <w:t xml:space="preserve"> 2b</w:t>
      </w:r>
      <w:r w:rsidRPr="00C5421E">
        <w:rPr>
          <w:b/>
        </w:rPr>
        <w:t xml:space="preserve"> </w:t>
      </w:r>
      <w:r w:rsidRPr="00C5421E">
        <w:t>do SWZ</w:t>
      </w:r>
    </w:p>
    <w:p w14:paraId="1A8957CE" w14:textId="77777777" w:rsidR="00927734" w:rsidRPr="00C5421E" w:rsidRDefault="00927734" w:rsidP="00927734">
      <w:pPr>
        <w:spacing w:line="276" w:lineRule="auto"/>
        <w:rPr>
          <w:b/>
        </w:rPr>
      </w:pPr>
      <w:r w:rsidRPr="00C5421E">
        <w:rPr>
          <w:b/>
        </w:rPr>
        <w:t>Zamawiający:</w:t>
      </w:r>
    </w:p>
    <w:p w14:paraId="75A9CF52" w14:textId="77777777" w:rsidR="00C96A15" w:rsidRPr="00C5421E" w:rsidRDefault="00C96A15" w:rsidP="00C96A15">
      <w:pPr>
        <w:tabs>
          <w:tab w:val="left" w:pos="5655"/>
        </w:tabs>
        <w:spacing w:line="276" w:lineRule="auto"/>
        <w:rPr>
          <w:bCs/>
        </w:rPr>
      </w:pPr>
      <w:r w:rsidRPr="00C5421E">
        <w:rPr>
          <w:bCs/>
        </w:rPr>
        <w:t>Gmina Kuślin</w:t>
      </w:r>
    </w:p>
    <w:p w14:paraId="0E836DC9" w14:textId="77777777" w:rsidR="00C96A15" w:rsidRPr="00C5421E" w:rsidRDefault="00C96A15" w:rsidP="00C96A15">
      <w:pPr>
        <w:tabs>
          <w:tab w:val="left" w:pos="5655"/>
        </w:tabs>
        <w:spacing w:line="276" w:lineRule="auto"/>
        <w:rPr>
          <w:bCs/>
        </w:rPr>
      </w:pPr>
      <w:r w:rsidRPr="00C5421E">
        <w:rPr>
          <w:bCs/>
        </w:rPr>
        <w:t xml:space="preserve">ul. Emilii Sczanieckiej 4 </w:t>
      </w:r>
    </w:p>
    <w:p w14:paraId="63176832" w14:textId="77777777" w:rsidR="00C96A15" w:rsidRPr="00C5421E" w:rsidRDefault="00C96A15" w:rsidP="00C96A15">
      <w:pPr>
        <w:tabs>
          <w:tab w:val="left" w:pos="5655"/>
        </w:tabs>
        <w:spacing w:line="276" w:lineRule="auto"/>
        <w:rPr>
          <w:bCs/>
        </w:rPr>
      </w:pPr>
      <w:r w:rsidRPr="00C5421E">
        <w:rPr>
          <w:bCs/>
        </w:rPr>
        <w:t>64-316 Kuślin</w:t>
      </w:r>
    </w:p>
    <w:p w14:paraId="63E720C5" w14:textId="77777777" w:rsidR="00C96A15" w:rsidRPr="00C5421E" w:rsidRDefault="00C96A15" w:rsidP="00927734">
      <w:pPr>
        <w:spacing w:line="276" w:lineRule="auto"/>
        <w:rPr>
          <w:b/>
        </w:rPr>
      </w:pPr>
    </w:p>
    <w:p w14:paraId="5595BA88" w14:textId="77777777" w:rsidR="00927734" w:rsidRPr="00C5421E" w:rsidRDefault="00927734" w:rsidP="00927734">
      <w:pPr>
        <w:spacing w:line="276" w:lineRule="auto"/>
        <w:rPr>
          <w:b/>
        </w:rPr>
      </w:pPr>
      <w:r w:rsidRPr="00C5421E">
        <w:rPr>
          <w:b/>
        </w:rPr>
        <w:t>Wykonawca:</w:t>
      </w:r>
    </w:p>
    <w:p w14:paraId="6C21CE84" w14:textId="77777777" w:rsidR="00927734" w:rsidRPr="00C5421E" w:rsidRDefault="00927734" w:rsidP="00927734">
      <w:pPr>
        <w:spacing w:line="276" w:lineRule="auto"/>
      </w:pPr>
      <w:r w:rsidRPr="00C5421E">
        <w:t>……………………………………………………………………………………………………………………………………………………………………………………………………</w:t>
      </w:r>
    </w:p>
    <w:p w14:paraId="67FC995C" w14:textId="77777777" w:rsidR="00927734" w:rsidRPr="00C5421E" w:rsidRDefault="00927734" w:rsidP="00927734">
      <w:pPr>
        <w:spacing w:line="276" w:lineRule="auto"/>
        <w:jc w:val="center"/>
        <w:rPr>
          <w:i/>
        </w:rPr>
      </w:pPr>
      <w:r w:rsidRPr="00C5421E">
        <w:rPr>
          <w:i/>
        </w:rPr>
        <w:t>(pełna nazwa/firma, adres, w zależności od podmiotu: NIP/PESEL, KRS/CEiDG)</w:t>
      </w:r>
    </w:p>
    <w:p w14:paraId="60943E8E" w14:textId="77777777" w:rsidR="00927734" w:rsidRPr="00C5421E" w:rsidRDefault="00927734" w:rsidP="00927734">
      <w:pPr>
        <w:spacing w:line="276" w:lineRule="auto"/>
        <w:rPr>
          <w:u w:val="single"/>
        </w:rPr>
      </w:pPr>
      <w:r w:rsidRPr="00C5421E">
        <w:rPr>
          <w:u w:val="single"/>
        </w:rPr>
        <w:t>reprezentowany przez:</w:t>
      </w:r>
    </w:p>
    <w:p w14:paraId="3230A926" w14:textId="77777777" w:rsidR="00927734" w:rsidRPr="00C5421E" w:rsidRDefault="00927734" w:rsidP="00927734">
      <w:pPr>
        <w:spacing w:line="276" w:lineRule="auto"/>
      </w:pPr>
      <w:r w:rsidRPr="00C5421E">
        <w:t>……………………………………………………………………………………………………………………………………………………………………………………………………</w:t>
      </w:r>
    </w:p>
    <w:p w14:paraId="0FD5EF4C" w14:textId="77777777" w:rsidR="00927734" w:rsidRPr="00C5421E" w:rsidRDefault="00927734" w:rsidP="00927734">
      <w:pPr>
        <w:spacing w:line="276" w:lineRule="auto"/>
        <w:jc w:val="center"/>
        <w:rPr>
          <w:i/>
        </w:rPr>
      </w:pPr>
      <w:r w:rsidRPr="00C5421E">
        <w:rPr>
          <w:i/>
        </w:rPr>
        <w:t>(imię, nazwisko, stanowisko/podstawa do reprezentacji)</w:t>
      </w:r>
    </w:p>
    <w:p w14:paraId="1D49FDF2" w14:textId="77777777" w:rsidR="00927734" w:rsidRPr="00C5421E" w:rsidRDefault="00927734" w:rsidP="00927734">
      <w:pPr>
        <w:spacing w:line="276" w:lineRule="auto"/>
      </w:pPr>
    </w:p>
    <w:p w14:paraId="3A9FDD65" w14:textId="77777777" w:rsidR="00927734" w:rsidRPr="00C5421E" w:rsidRDefault="00927734" w:rsidP="00927734">
      <w:pPr>
        <w:spacing w:line="276" w:lineRule="auto"/>
        <w:jc w:val="center"/>
        <w:rPr>
          <w:b/>
        </w:rPr>
      </w:pPr>
      <w:r w:rsidRPr="00C5421E">
        <w:rPr>
          <w:b/>
        </w:rPr>
        <w:t>Oświadczenie o grupie kapitałowej</w:t>
      </w:r>
    </w:p>
    <w:p w14:paraId="21FD332D" w14:textId="77777777" w:rsidR="00927734" w:rsidRPr="00C5421E" w:rsidRDefault="00927734" w:rsidP="00927734">
      <w:pPr>
        <w:spacing w:line="276" w:lineRule="auto"/>
        <w:jc w:val="center"/>
        <w:rPr>
          <w:b/>
        </w:rPr>
      </w:pPr>
    </w:p>
    <w:p w14:paraId="09A103C4" w14:textId="77777777" w:rsidR="00927734" w:rsidRPr="00C5421E" w:rsidRDefault="00927734" w:rsidP="00927734">
      <w:pPr>
        <w:autoSpaceDE w:val="0"/>
        <w:autoSpaceDN w:val="0"/>
        <w:adjustRightInd w:val="0"/>
        <w:spacing w:line="276" w:lineRule="auto"/>
      </w:pPr>
      <w:r w:rsidRPr="00C5421E">
        <w:t>Przystępując do postępowania prowadzonego w trybie podstawnym pn.</w:t>
      </w:r>
    </w:p>
    <w:p w14:paraId="7422CD60" w14:textId="3F4CC581" w:rsidR="00D01931" w:rsidRPr="00C5421E" w:rsidRDefault="00D01931" w:rsidP="00D01931">
      <w:pPr>
        <w:pStyle w:val="Tytu0"/>
        <w:tabs>
          <w:tab w:val="left" w:pos="5529"/>
        </w:tabs>
        <w:spacing w:line="276" w:lineRule="auto"/>
        <w:jc w:val="both"/>
        <w:rPr>
          <w:sz w:val="24"/>
          <w:szCs w:val="24"/>
          <w:shd w:val="clear" w:color="auto" w:fill="00FF00"/>
        </w:rPr>
      </w:pPr>
      <w:r w:rsidRPr="00C5421E">
        <w:rPr>
          <w:sz w:val="24"/>
          <w:szCs w:val="24"/>
        </w:rPr>
        <w:t>Dostawa sprzętu komputerowego oraz dostawa, montaż i przeniesienie danych serwerowni w ramach realizacji projektu „Cyfrowa Gmina”</w:t>
      </w:r>
    </w:p>
    <w:p w14:paraId="666E2625" w14:textId="77777777" w:rsidR="00C96A15" w:rsidRPr="00C5421E" w:rsidRDefault="00C96A15" w:rsidP="00927734">
      <w:pPr>
        <w:spacing w:line="276" w:lineRule="auto"/>
      </w:pPr>
    </w:p>
    <w:p w14:paraId="2425AD54" w14:textId="77777777" w:rsidR="00927734" w:rsidRPr="00C5421E" w:rsidRDefault="00927734" w:rsidP="00927734">
      <w:pPr>
        <w:spacing w:line="276" w:lineRule="auto"/>
        <w:rPr>
          <w:b/>
        </w:rPr>
      </w:pPr>
      <w:r w:rsidRPr="00C5421E">
        <w:rPr>
          <w:b/>
        </w:rPr>
        <w:t>Oświadczam, że nie należę do tej samej grupy kapitałowej*</w:t>
      </w:r>
    </w:p>
    <w:p w14:paraId="5477374C" w14:textId="77777777" w:rsidR="00927734" w:rsidRPr="00C5421E" w:rsidRDefault="00927734" w:rsidP="00927734">
      <w:pPr>
        <w:spacing w:line="276" w:lineRule="auto"/>
      </w:pPr>
      <w:r w:rsidRPr="00C5421E">
        <w:t xml:space="preserve">w rozumieniu ustawy z dnia 16 lutego 2007 r. o ochronie konkurencji i konsumentów </w:t>
      </w:r>
      <w:r w:rsidRPr="00C5421E">
        <w:br/>
        <w:t>(Dz. U. z 2021 r. poz. 275), z innym wykonawcą, który złożył odrębną ofertę, ofertę częściową lub wniosek o dopuszczenie do udziału w postępowaniu.</w:t>
      </w:r>
    </w:p>
    <w:p w14:paraId="7C9138E5" w14:textId="77777777" w:rsidR="00927734" w:rsidRPr="00C5421E" w:rsidRDefault="00927734" w:rsidP="00927734">
      <w:pPr>
        <w:spacing w:line="276" w:lineRule="auto"/>
      </w:pPr>
    </w:p>
    <w:p w14:paraId="6A40A4AC" w14:textId="77777777" w:rsidR="00927734" w:rsidRPr="00C5421E" w:rsidRDefault="00927734" w:rsidP="00927734">
      <w:pPr>
        <w:spacing w:line="276" w:lineRule="auto"/>
        <w:rPr>
          <w:b/>
        </w:rPr>
      </w:pPr>
      <w:r w:rsidRPr="00C5421E">
        <w:rPr>
          <w:b/>
        </w:rPr>
        <w:t>Oświadczam, że należę do tej samej grupy kapitałowej*</w:t>
      </w:r>
    </w:p>
    <w:p w14:paraId="4CFA4183" w14:textId="77777777" w:rsidR="00927734" w:rsidRPr="00C5421E" w:rsidRDefault="00927734" w:rsidP="00927734">
      <w:pPr>
        <w:spacing w:line="276" w:lineRule="auto"/>
      </w:pPr>
      <w:r w:rsidRPr="00C5421E">
        <w:t xml:space="preserve">w rozumieniu ustawy z dnia 16 lutego 2007 r. o ochronie konkurencji i konsumentów </w:t>
      </w:r>
      <w:r w:rsidRPr="00C5421E">
        <w:br/>
        <w:t>(Dz. U. z 2021 r. poz. 275), z innym wykonawcą, który złożył odrębną ofertę, ofertę częściową lub wniosek o dopuszczenie do udziału w postępowaniu:</w:t>
      </w:r>
    </w:p>
    <w:p w14:paraId="37B00F10" w14:textId="77777777" w:rsidR="00927734" w:rsidRPr="00C5421E" w:rsidRDefault="00927734" w:rsidP="00927734">
      <w:pPr>
        <w:spacing w:line="276" w:lineRule="auto"/>
      </w:pPr>
      <w:r w:rsidRPr="00C5421E">
        <w:t>1. ……………………………………………………………………………………………..</w:t>
      </w:r>
    </w:p>
    <w:p w14:paraId="783EB5CC" w14:textId="77777777" w:rsidR="00927734" w:rsidRPr="00C5421E" w:rsidRDefault="00927734" w:rsidP="00927734">
      <w:pPr>
        <w:spacing w:line="276" w:lineRule="auto"/>
      </w:pPr>
      <w:r w:rsidRPr="00C5421E">
        <w:lastRenderedPageBreak/>
        <w:t>2. ……………………………………………………………………………………………..</w:t>
      </w:r>
    </w:p>
    <w:p w14:paraId="18D13CE9" w14:textId="77777777" w:rsidR="00927734" w:rsidRPr="00C5421E" w:rsidRDefault="00927734" w:rsidP="00927734">
      <w:pPr>
        <w:spacing w:line="276" w:lineRule="auto"/>
      </w:pPr>
    </w:p>
    <w:p w14:paraId="2E1A7C67" w14:textId="77777777" w:rsidR="00927734" w:rsidRPr="00C5421E" w:rsidRDefault="00927734" w:rsidP="00927734">
      <w:pPr>
        <w:spacing w:line="276" w:lineRule="auto"/>
      </w:pPr>
      <w:r w:rsidRPr="00C5421E">
        <w:t xml:space="preserve">W przypadku, gdy Wykonawca zaznaczył, że należy do grupy kapitałowej z podmiotem, który złożył ofertę w niniejszym postępowaniu, obowiązany jest przedstawić dokumenty lub informacje potwierdzające przygotowanie oferty, oferty częściowej lub wniosku o dopuszczenie do udziału w postępowaniu niezależnie od innego wykonawcy należącego do tej samej grupy kapitałowej </w:t>
      </w:r>
    </w:p>
    <w:p w14:paraId="49235961" w14:textId="77777777" w:rsidR="00927734" w:rsidRPr="00C5421E" w:rsidRDefault="00927734" w:rsidP="00927734">
      <w:pPr>
        <w:spacing w:line="276" w:lineRule="auto"/>
        <w:rPr>
          <w:u w:val="single"/>
        </w:rPr>
      </w:pPr>
    </w:p>
    <w:p w14:paraId="6C28AF88" w14:textId="77777777" w:rsidR="00927734" w:rsidRPr="00C5421E" w:rsidRDefault="00927734" w:rsidP="00927734">
      <w:pPr>
        <w:widowControl w:val="0"/>
        <w:spacing w:line="276" w:lineRule="auto"/>
        <w:outlineLvl w:val="0"/>
        <w:rPr>
          <w:b/>
        </w:rPr>
      </w:pPr>
      <w:r w:rsidRPr="00C5421E">
        <w:rPr>
          <w:b/>
        </w:rPr>
        <w:t xml:space="preserve">*niewłaściwe skreślić </w:t>
      </w:r>
    </w:p>
    <w:p w14:paraId="6FE2F7AE" w14:textId="77777777" w:rsidR="00927734" w:rsidRPr="00C5421E" w:rsidRDefault="00927734" w:rsidP="00927734">
      <w:pPr>
        <w:widowControl w:val="0"/>
        <w:spacing w:line="276" w:lineRule="auto"/>
        <w:outlineLvl w:val="0"/>
        <w:rPr>
          <w:b/>
        </w:rPr>
      </w:pPr>
    </w:p>
    <w:p w14:paraId="7144B10A" w14:textId="77777777" w:rsidR="00927734" w:rsidRPr="00C5421E" w:rsidRDefault="00927734" w:rsidP="00927734">
      <w:pPr>
        <w:pStyle w:val="Tekstpodstawowy31"/>
        <w:spacing w:line="276" w:lineRule="auto"/>
        <w:rPr>
          <w:i/>
          <w:sz w:val="24"/>
          <w:szCs w:val="24"/>
        </w:rPr>
      </w:pPr>
      <w:r w:rsidRPr="00C5421E">
        <w:rPr>
          <w:b w:val="0"/>
          <w:i/>
          <w:sz w:val="24"/>
          <w:szCs w:val="24"/>
        </w:rPr>
        <w:t>Dokument należy wypełnić i podpisać kwalifikowanym podpisem elektronicznym lub podpisem zaufanym lub podpisem osobistym. Zamawiający zaleca zapisanie dokumentu w formacie PDF.</w:t>
      </w:r>
    </w:p>
    <w:p w14:paraId="1CBA067C" w14:textId="12A489F3" w:rsidR="003E047B" w:rsidRPr="00C5421E" w:rsidRDefault="003E047B"/>
    <w:p w14:paraId="4D4CDFC1" w14:textId="1930DCF6" w:rsidR="00927734" w:rsidRPr="00C5421E" w:rsidRDefault="00927734"/>
    <w:p w14:paraId="029987C9" w14:textId="56FAE942" w:rsidR="00927734" w:rsidRPr="00C5421E" w:rsidRDefault="00927734"/>
    <w:p w14:paraId="72D36E81" w14:textId="3443406D" w:rsidR="00927734" w:rsidRPr="00C5421E" w:rsidRDefault="00927734"/>
    <w:p w14:paraId="130B6F4A" w14:textId="38B92D9E" w:rsidR="00927734" w:rsidRPr="00C5421E" w:rsidRDefault="00927734"/>
    <w:p w14:paraId="3E1951F4" w14:textId="77777777" w:rsidR="00927734" w:rsidRPr="00C5421E" w:rsidRDefault="00927734" w:rsidP="00927734">
      <w:pPr>
        <w:spacing w:line="276" w:lineRule="auto"/>
        <w:rPr>
          <w:b/>
          <w:lang w:eastAsia="pl-PL"/>
        </w:rPr>
      </w:pPr>
    </w:p>
    <w:p w14:paraId="6C69D77A" w14:textId="2EE28AAE" w:rsidR="00927734" w:rsidRPr="00C5421E" w:rsidRDefault="00927734" w:rsidP="00927734">
      <w:pPr>
        <w:spacing w:line="276" w:lineRule="auto"/>
        <w:rPr>
          <w:b/>
        </w:rPr>
      </w:pPr>
    </w:p>
    <w:p w14:paraId="43EF04C9" w14:textId="4397691D" w:rsidR="00573E8C" w:rsidRPr="00C5421E" w:rsidRDefault="00573E8C" w:rsidP="00927734">
      <w:pPr>
        <w:spacing w:line="276" w:lineRule="auto"/>
        <w:rPr>
          <w:b/>
        </w:rPr>
      </w:pPr>
    </w:p>
    <w:p w14:paraId="22A84C10" w14:textId="2D7AC314" w:rsidR="00573E8C" w:rsidRPr="00C5421E" w:rsidRDefault="00573E8C" w:rsidP="00927734">
      <w:pPr>
        <w:spacing w:line="276" w:lineRule="auto"/>
        <w:rPr>
          <w:b/>
        </w:rPr>
      </w:pPr>
    </w:p>
    <w:p w14:paraId="599A91C2" w14:textId="19D6A1DC" w:rsidR="00573E8C" w:rsidRPr="00C5421E" w:rsidRDefault="00573E8C" w:rsidP="00927734">
      <w:pPr>
        <w:spacing w:line="276" w:lineRule="auto"/>
        <w:rPr>
          <w:b/>
        </w:rPr>
      </w:pPr>
    </w:p>
    <w:p w14:paraId="5A0C3B5A" w14:textId="224DE202" w:rsidR="00573E8C" w:rsidRPr="00C5421E" w:rsidRDefault="00573E8C" w:rsidP="00927734">
      <w:pPr>
        <w:spacing w:line="276" w:lineRule="auto"/>
        <w:rPr>
          <w:b/>
        </w:rPr>
      </w:pPr>
    </w:p>
    <w:p w14:paraId="20E4394D" w14:textId="6E76F8E4" w:rsidR="00573E8C" w:rsidRPr="00C5421E" w:rsidRDefault="00573E8C" w:rsidP="00927734">
      <w:pPr>
        <w:spacing w:line="276" w:lineRule="auto"/>
        <w:rPr>
          <w:b/>
        </w:rPr>
      </w:pPr>
    </w:p>
    <w:p w14:paraId="65372C53" w14:textId="10AC62C4" w:rsidR="00573E8C" w:rsidRPr="00C5421E" w:rsidRDefault="00573E8C" w:rsidP="00927734">
      <w:pPr>
        <w:spacing w:line="276" w:lineRule="auto"/>
        <w:rPr>
          <w:b/>
        </w:rPr>
      </w:pPr>
    </w:p>
    <w:p w14:paraId="4055C149" w14:textId="34E4DD52" w:rsidR="00573E8C" w:rsidRPr="00C5421E" w:rsidRDefault="00573E8C" w:rsidP="00927734">
      <w:pPr>
        <w:spacing w:line="276" w:lineRule="auto"/>
        <w:rPr>
          <w:b/>
        </w:rPr>
      </w:pPr>
    </w:p>
    <w:p w14:paraId="4B0B576C" w14:textId="0D25B2C3" w:rsidR="00573E8C" w:rsidRPr="00C5421E" w:rsidRDefault="00573E8C" w:rsidP="00927734">
      <w:pPr>
        <w:spacing w:line="276" w:lineRule="auto"/>
        <w:rPr>
          <w:b/>
        </w:rPr>
      </w:pPr>
    </w:p>
    <w:p w14:paraId="7A47A539" w14:textId="299A795D" w:rsidR="00573E8C" w:rsidRPr="00C5421E" w:rsidRDefault="00573E8C" w:rsidP="00927734">
      <w:pPr>
        <w:spacing w:line="276" w:lineRule="auto"/>
        <w:rPr>
          <w:b/>
        </w:rPr>
      </w:pPr>
    </w:p>
    <w:p w14:paraId="262EAFCA" w14:textId="681AAB67" w:rsidR="00573E8C" w:rsidRPr="00C5421E" w:rsidRDefault="00573E8C" w:rsidP="00927734">
      <w:pPr>
        <w:spacing w:line="276" w:lineRule="auto"/>
        <w:rPr>
          <w:b/>
        </w:rPr>
      </w:pPr>
    </w:p>
    <w:p w14:paraId="622E7225" w14:textId="2ADDEC94" w:rsidR="00573E8C" w:rsidRPr="00C5421E" w:rsidRDefault="00573E8C" w:rsidP="00927734">
      <w:pPr>
        <w:spacing w:line="276" w:lineRule="auto"/>
        <w:rPr>
          <w:b/>
        </w:rPr>
      </w:pPr>
    </w:p>
    <w:p w14:paraId="3FB9F56A" w14:textId="77777777" w:rsidR="002E7E73" w:rsidRPr="00C5421E" w:rsidRDefault="002E7E73" w:rsidP="00F358CB">
      <w:pPr>
        <w:spacing w:after="100" w:afterAutospacing="1" w:line="276" w:lineRule="auto"/>
        <w:rPr>
          <w:b/>
          <w:bCs/>
        </w:rPr>
      </w:pPr>
    </w:p>
    <w:p w14:paraId="6847A7E1" w14:textId="7575B552" w:rsidR="00F358CB" w:rsidRPr="00C5421E" w:rsidRDefault="00F358CB" w:rsidP="00F358CB">
      <w:pPr>
        <w:spacing w:after="100" w:afterAutospacing="1" w:line="276" w:lineRule="auto"/>
        <w:rPr>
          <w:b/>
          <w:bCs/>
          <w:lang w:eastAsia="en-US"/>
        </w:rPr>
      </w:pPr>
      <w:r w:rsidRPr="00C5421E">
        <w:rPr>
          <w:b/>
          <w:bCs/>
        </w:rPr>
        <w:lastRenderedPageBreak/>
        <w:t xml:space="preserve">Znak postępowania: </w:t>
      </w:r>
      <w:r w:rsidR="00A613EE" w:rsidRPr="00C5421E">
        <w:rPr>
          <w:b/>
          <w:bCs/>
        </w:rPr>
        <w:t>IDGO.271.1.3.2022</w:t>
      </w:r>
    </w:p>
    <w:p w14:paraId="20006065" w14:textId="20E2207E" w:rsidR="00F358CB" w:rsidRPr="00C5421E" w:rsidRDefault="00F358CB" w:rsidP="00F358CB">
      <w:pPr>
        <w:spacing w:after="100" w:afterAutospacing="1" w:line="276" w:lineRule="auto"/>
        <w:jc w:val="right"/>
        <w:rPr>
          <w:b/>
          <w:bCs/>
        </w:rPr>
      </w:pPr>
      <w:r w:rsidRPr="00C5421E">
        <w:rPr>
          <w:b/>
          <w:bCs/>
        </w:rPr>
        <w:t>zał. nr 3 do SWZ</w:t>
      </w:r>
    </w:p>
    <w:p w14:paraId="1E0548F5" w14:textId="4BCCA7E9" w:rsidR="00FD35F1" w:rsidRPr="00C5421E" w:rsidRDefault="00FD35F1" w:rsidP="00F358CB">
      <w:pPr>
        <w:spacing w:after="100" w:afterAutospacing="1" w:line="276" w:lineRule="auto"/>
        <w:jc w:val="right"/>
        <w:rPr>
          <w:b/>
          <w:bCs/>
        </w:rPr>
      </w:pPr>
    </w:p>
    <w:p w14:paraId="0552655F" w14:textId="64205BEA" w:rsidR="00FD35F1" w:rsidRPr="00C5421E" w:rsidRDefault="00FD35F1" w:rsidP="002E7E73">
      <w:pPr>
        <w:autoSpaceDE w:val="0"/>
        <w:autoSpaceDN w:val="0"/>
        <w:adjustRightInd w:val="0"/>
        <w:spacing w:line="276" w:lineRule="auto"/>
        <w:jc w:val="center"/>
        <w:rPr>
          <w:b/>
          <w:bCs/>
        </w:rPr>
      </w:pPr>
      <w:r w:rsidRPr="00C5421E">
        <w:rPr>
          <w:b/>
          <w:bCs/>
        </w:rPr>
        <w:t>Projektowane postanowienia umowy – część I</w:t>
      </w:r>
    </w:p>
    <w:p w14:paraId="523EC9FE" w14:textId="77777777" w:rsidR="00FD35F1" w:rsidRPr="00C5421E" w:rsidRDefault="00FD35F1" w:rsidP="00F358CB">
      <w:pPr>
        <w:spacing w:after="100" w:afterAutospacing="1" w:line="276" w:lineRule="auto"/>
        <w:jc w:val="right"/>
        <w:rPr>
          <w:b/>
          <w:bCs/>
        </w:rPr>
      </w:pPr>
    </w:p>
    <w:p w14:paraId="497ECD9F" w14:textId="77777777" w:rsidR="00F358CB" w:rsidRPr="00C5421E" w:rsidRDefault="00F358CB" w:rsidP="00F358CB">
      <w:pPr>
        <w:spacing w:after="100" w:afterAutospacing="1" w:line="276" w:lineRule="auto"/>
        <w:jc w:val="center"/>
        <w:rPr>
          <w:b/>
          <w:bCs/>
        </w:rPr>
      </w:pPr>
      <w:r w:rsidRPr="00C5421E">
        <w:rPr>
          <w:b/>
          <w:bCs/>
        </w:rPr>
        <w:t>Umowa nr ……………………..</w:t>
      </w:r>
    </w:p>
    <w:p w14:paraId="24B84CBF" w14:textId="12626ADD" w:rsidR="00A613EE" w:rsidRPr="00C5421E" w:rsidRDefault="00F358CB" w:rsidP="00A613EE">
      <w:pPr>
        <w:spacing w:after="100" w:afterAutospacing="1" w:line="276" w:lineRule="auto"/>
      </w:pPr>
      <w:r w:rsidRPr="00C5421E">
        <w:t>zawarta w dniu…………………………roku w</w:t>
      </w:r>
      <w:r w:rsidR="00A613EE" w:rsidRPr="00C5421E">
        <w:t xml:space="preserve"> Kuślinie</w:t>
      </w:r>
      <w:r w:rsidRPr="00C5421E">
        <w:t xml:space="preserve"> pomiędzy:</w:t>
      </w:r>
    </w:p>
    <w:p w14:paraId="4D650E2F" w14:textId="77777777" w:rsidR="00A613EE" w:rsidRPr="00C5421E" w:rsidRDefault="00A613EE" w:rsidP="00A613EE">
      <w:pPr>
        <w:rPr>
          <w:rFonts w:eastAsia="Calibri"/>
          <w:color w:val="00000A"/>
        </w:rPr>
      </w:pPr>
      <w:bookmarkStart w:id="27" w:name="_Hlk97800274"/>
      <w:r w:rsidRPr="00C5421E">
        <w:rPr>
          <w:rFonts w:eastAsia="Calibri"/>
          <w:b/>
          <w:bCs/>
          <w:iCs/>
          <w:color w:val="00000A"/>
          <w:kern w:val="2"/>
        </w:rPr>
        <w:t xml:space="preserve">Gminą Kuślin  </w:t>
      </w:r>
    </w:p>
    <w:p w14:paraId="38DDEFE6" w14:textId="77777777" w:rsidR="00A613EE" w:rsidRPr="00C5421E" w:rsidRDefault="00A613EE" w:rsidP="00A613EE">
      <w:pPr>
        <w:rPr>
          <w:rFonts w:eastAsia="Calibri"/>
          <w:color w:val="00000A"/>
        </w:rPr>
      </w:pPr>
      <w:r w:rsidRPr="00C5421E">
        <w:rPr>
          <w:rFonts w:eastAsia="Calibri"/>
          <w:bCs/>
          <w:iCs/>
          <w:color w:val="00000A"/>
          <w:kern w:val="2"/>
        </w:rPr>
        <w:t xml:space="preserve">ul. Emilii Sczanieckiej 4, 64-316 Kuślin, </w:t>
      </w:r>
      <w:bookmarkStart w:id="28" w:name="_Hlk97800877"/>
      <w:r w:rsidRPr="00C5421E">
        <w:rPr>
          <w:rFonts w:eastAsia="Calibri"/>
          <w:bCs/>
          <w:iCs/>
          <w:color w:val="00000A"/>
          <w:kern w:val="2"/>
        </w:rPr>
        <w:t>NIP: 788-19-16-730,</w:t>
      </w:r>
      <w:r w:rsidRPr="00C5421E">
        <w:rPr>
          <w:rFonts w:eastAsia="Calibri"/>
          <w:color w:val="00000A"/>
          <w:kern w:val="2"/>
        </w:rPr>
        <w:t xml:space="preserve"> </w:t>
      </w:r>
      <w:bookmarkEnd w:id="28"/>
    </w:p>
    <w:p w14:paraId="354927B1" w14:textId="77777777" w:rsidR="00A613EE" w:rsidRPr="00C5421E" w:rsidRDefault="00A613EE" w:rsidP="00A613EE">
      <w:pPr>
        <w:rPr>
          <w:rFonts w:eastAsia="Calibri"/>
          <w:color w:val="00000A"/>
        </w:rPr>
      </w:pPr>
      <w:r w:rsidRPr="00C5421E">
        <w:rPr>
          <w:rFonts w:eastAsia="Calibri"/>
          <w:color w:val="00000A"/>
          <w:kern w:val="2"/>
        </w:rPr>
        <w:t>reprezentowaną przez:</w:t>
      </w:r>
    </w:p>
    <w:p w14:paraId="528482AC" w14:textId="77777777" w:rsidR="00A613EE" w:rsidRPr="00C5421E" w:rsidRDefault="00A613EE" w:rsidP="00A613EE">
      <w:pPr>
        <w:rPr>
          <w:rFonts w:eastAsia="Calibri"/>
          <w:color w:val="00000A"/>
        </w:rPr>
      </w:pPr>
      <w:r w:rsidRPr="00C5421E">
        <w:rPr>
          <w:rFonts w:eastAsia="Calibri"/>
          <w:b/>
          <w:bCs/>
          <w:iCs/>
          <w:color w:val="00000A"/>
          <w:kern w:val="2"/>
        </w:rPr>
        <w:t>Wójta Gminy Kuślin – Mieczysława Skrzypczaka</w:t>
      </w:r>
    </w:p>
    <w:p w14:paraId="4095E45D" w14:textId="77777777" w:rsidR="00A613EE" w:rsidRPr="00C5421E" w:rsidRDefault="00A613EE" w:rsidP="00A613EE">
      <w:pPr>
        <w:rPr>
          <w:rFonts w:eastAsia="Calibri"/>
          <w:color w:val="00000A"/>
        </w:rPr>
      </w:pPr>
      <w:r w:rsidRPr="00C5421E">
        <w:rPr>
          <w:rFonts w:eastAsia="Calibri"/>
          <w:bCs/>
          <w:iCs/>
          <w:color w:val="00000A"/>
          <w:kern w:val="2"/>
        </w:rPr>
        <w:t>przy kontrasygnacie</w:t>
      </w:r>
      <w:r w:rsidRPr="00C5421E">
        <w:rPr>
          <w:rFonts w:eastAsia="Calibri"/>
          <w:color w:val="00000A"/>
        </w:rPr>
        <w:t>:</w:t>
      </w:r>
    </w:p>
    <w:p w14:paraId="5166A27E" w14:textId="77777777" w:rsidR="00A613EE" w:rsidRPr="00C5421E" w:rsidRDefault="00A613EE" w:rsidP="00A613EE">
      <w:pPr>
        <w:rPr>
          <w:rFonts w:eastAsia="Calibri"/>
          <w:b/>
          <w:color w:val="00000A"/>
        </w:rPr>
      </w:pPr>
      <w:r w:rsidRPr="00C5421E">
        <w:rPr>
          <w:rFonts w:eastAsia="Calibri"/>
          <w:b/>
          <w:color w:val="00000A"/>
        </w:rPr>
        <w:t>Skarbnika Gminy Kuślin – Artura Giersberga,</w:t>
      </w:r>
    </w:p>
    <w:p w14:paraId="6974AC63" w14:textId="77777777" w:rsidR="00A613EE" w:rsidRPr="00C5421E" w:rsidRDefault="00A613EE" w:rsidP="00A613EE">
      <w:pPr>
        <w:rPr>
          <w:rFonts w:eastAsia="Calibri"/>
          <w:color w:val="00000A"/>
        </w:rPr>
      </w:pPr>
      <w:r w:rsidRPr="00C5421E">
        <w:rPr>
          <w:rFonts w:eastAsia="Calibri"/>
          <w:color w:val="00000A"/>
          <w:kern w:val="2"/>
        </w:rPr>
        <w:t xml:space="preserve">zwaną dalej w umowie </w:t>
      </w:r>
      <w:r w:rsidRPr="00C5421E">
        <w:rPr>
          <w:rFonts w:eastAsia="Calibri"/>
          <w:b/>
          <w:color w:val="00000A"/>
          <w:kern w:val="2"/>
        </w:rPr>
        <w:t>„Zamawiającym”</w:t>
      </w:r>
      <w:r w:rsidRPr="00C5421E">
        <w:rPr>
          <w:rFonts w:eastAsia="Calibri"/>
          <w:color w:val="00000A"/>
          <w:kern w:val="2"/>
        </w:rPr>
        <w:t xml:space="preserve">, </w:t>
      </w:r>
    </w:p>
    <w:bookmarkEnd w:id="27"/>
    <w:p w14:paraId="3C065264" w14:textId="77777777" w:rsidR="00A613EE" w:rsidRPr="00C5421E" w:rsidRDefault="00A613EE" w:rsidP="00A613EE">
      <w:pPr>
        <w:rPr>
          <w:rFonts w:eastAsia="Calibri"/>
          <w:b/>
          <w:bCs/>
          <w:i/>
          <w:iCs/>
          <w:color w:val="00000A"/>
          <w:kern w:val="2"/>
        </w:rPr>
      </w:pPr>
      <w:r w:rsidRPr="00C5421E">
        <w:rPr>
          <w:rFonts w:eastAsia="Calibri"/>
          <w:bCs/>
          <w:iCs/>
          <w:color w:val="00000A"/>
          <w:kern w:val="2"/>
        </w:rPr>
        <w:t>a</w:t>
      </w:r>
      <w:r w:rsidRPr="00C5421E">
        <w:rPr>
          <w:rFonts w:eastAsia="Calibri"/>
          <w:b/>
          <w:bCs/>
          <w:i/>
          <w:iCs/>
          <w:color w:val="00000A"/>
          <w:kern w:val="2"/>
        </w:rPr>
        <w:t xml:space="preserve"> </w:t>
      </w:r>
    </w:p>
    <w:p w14:paraId="67B3C9B9" w14:textId="77777777" w:rsidR="00A613EE" w:rsidRPr="00C5421E" w:rsidRDefault="00A613EE" w:rsidP="00F358CB">
      <w:pPr>
        <w:spacing w:after="100" w:afterAutospacing="1" w:line="276" w:lineRule="auto"/>
      </w:pPr>
      <w:r w:rsidRPr="00C5421E">
        <w:rPr>
          <w:rFonts w:eastAsia="Calibri"/>
          <w:color w:val="00000A"/>
          <w:kern w:val="2"/>
        </w:rPr>
        <w:t>…………………………………………</w:t>
      </w:r>
      <w:r w:rsidRPr="00C5421E">
        <w:t>……………………………………………………</w:t>
      </w:r>
    </w:p>
    <w:p w14:paraId="3A36D0DD" w14:textId="2BFB6DE6" w:rsidR="00F358CB" w:rsidRPr="00C5421E" w:rsidRDefault="00F358CB" w:rsidP="00F358CB">
      <w:pPr>
        <w:spacing w:after="100" w:afterAutospacing="1" w:line="276" w:lineRule="auto"/>
      </w:pPr>
      <w:r w:rsidRPr="00C5421E">
        <w:t>zwan</w:t>
      </w:r>
      <w:r w:rsidR="00A613EE" w:rsidRPr="00C5421E">
        <w:t>ym</w:t>
      </w:r>
      <w:r w:rsidRPr="00C5421E">
        <w:t xml:space="preserve"> dalej w umowie „</w:t>
      </w:r>
      <w:r w:rsidRPr="00C5421E">
        <w:rPr>
          <w:b/>
          <w:bCs/>
        </w:rPr>
        <w:t xml:space="preserve">WYKONAWCĄ” </w:t>
      </w:r>
      <w:r w:rsidRPr="00C5421E">
        <w:t>reprezentowaną</w:t>
      </w:r>
      <w:r w:rsidR="00A613EE" w:rsidRPr="00C5421E">
        <w:t xml:space="preserve"> </w:t>
      </w:r>
      <w:r w:rsidRPr="00C5421E">
        <w:t>przez:</w:t>
      </w:r>
      <w:r w:rsidR="00A613EE" w:rsidRPr="00C5421E">
        <w:t xml:space="preserve"> </w:t>
      </w:r>
      <w:r w:rsidRPr="00C5421E">
        <w:t xml:space="preserve">................................................................................................................................ </w:t>
      </w:r>
    </w:p>
    <w:p w14:paraId="63F79430" w14:textId="77777777" w:rsidR="00F358CB" w:rsidRPr="00C5421E" w:rsidRDefault="00F358CB" w:rsidP="00F358CB">
      <w:pPr>
        <w:spacing w:after="100" w:afterAutospacing="1" w:line="276" w:lineRule="auto"/>
        <w:rPr>
          <w:rFonts w:eastAsiaTheme="minorHAnsi"/>
          <w:lang w:eastAsia="en-US"/>
        </w:rPr>
      </w:pPr>
    </w:p>
    <w:p w14:paraId="2BFCD07A" w14:textId="2618D948" w:rsidR="00F358CB" w:rsidRPr="00C5421E" w:rsidRDefault="00F358CB" w:rsidP="00F358CB">
      <w:pPr>
        <w:spacing w:after="100" w:afterAutospacing="1" w:line="276" w:lineRule="auto"/>
        <w:contextualSpacing/>
        <w:rPr>
          <w:b/>
          <w:bCs/>
        </w:rPr>
      </w:pPr>
      <w:r w:rsidRPr="00C5421E">
        <w:t xml:space="preserve">Wykonawca został wybrany w wyniku postępowania o udzielenie zamówienia publicznego przeprowadzonego </w:t>
      </w:r>
      <w:r w:rsidRPr="00C5421E">
        <w:rPr>
          <w:u w:val="single"/>
        </w:rPr>
        <w:t>w trybie podstawowym bez negocjacji</w:t>
      </w:r>
      <w:r w:rsidRPr="00C5421E">
        <w:t xml:space="preserve"> (art. 275 ust 1 Pzp), w oparciu o przepisy ustawy Prawo zamówień publicznych z dnia 11 września 2019 roku (tj. - Dz. U. z 2021 roku, poz. 1129 - dalej jako ustawa Pzp), którego przedmiotem jest: </w:t>
      </w:r>
      <w:r w:rsidR="00A613EE" w:rsidRPr="00C5421E">
        <w:t xml:space="preserve">Dostawa sprzętu komputerowego,  serwerowni w ramach realizacji projektu „Cyfrowa Gmina” </w:t>
      </w:r>
      <w:r w:rsidRPr="00C5421E">
        <w:rPr>
          <w:bCs/>
        </w:rPr>
        <w:t>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1CD6A666" w14:textId="77777777" w:rsidR="00F358CB" w:rsidRPr="00C5421E" w:rsidRDefault="00F358CB" w:rsidP="00F358CB">
      <w:pPr>
        <w:spacing w:after="100" w:afterAutospacing="1" w:line="276" w:lineRule="auto"/>
        <w:jc w:val="center"/>
        <w:rPr>
          <w:rFonts w:eastAsiaTheme="minorHAnsi"/>
          <w:b/>
          <w:lang w:eastAsia="en-US"/>
        </w:rPr>
      </w:pPr>
      <w:r w:rsidRPr="00C5421E">
        <w:rPr>
          <w:b/>
        </w:rPr>
        <w:t>§ 1</w:t>
      </w:r>
    </w:p>
    <w:p w14:paraId="727EFBA9" w14:textId="687382B3" w:rsidR="008562CA" w:rsidRPr="00C5421E" w:rsidRDefault="00F358CB" w:rsidP="00916C6D">
      <w:pPr>
        <w:pStyle w:val="Akapitzlist"/>
        <w:numPr>
          <w:ilvl w:val="0"/>
          <w:numId w:val="33"/>
        </w:numPr>
        <w:suppressAutoHyphens w:val="0"/>
        <w:spacing w:before="0" w:after="100" w:afterAutospacing="1" w:line="276" w:lineRule="auto"/>
      </w:pPr>
      <w:r w:rsidRPr="00C5421E">
        <w:lastRenderedPageBreak/>
        <w:t>Przedmiotem umowy jest</w:t>
      </w:r>
      <w:r w:rsidR="008562CA" w:rsidRPr="00C5421E">
        <w:t>:</w:t>
      </w:r>
    </w:p>
    <w:p w14:paraId="0FAC58A1" w14:textId="2FEBB101" w:rsidR="008562CA" w:rsidRPr="00C5421E" w:rsidRDefault="008562CA" w:rsidP="008562CA">
      <w:pPr>
        <w:pStyle w:val="Akapitzlist"/>
      </w:pPr>
      <w:r w:rsidRPr="00C5421E">
        <w:t>a) dostawa 9 szt komputerów wraz z systemem operacyjnym</w:t>
      </w:r>
    </w:p>
    <w:p w14:paraId="61D0D255" w14:textId="4E03ACFB" w:rsidR="008562CA" w:rsidRPr="00C5421E" w:rsidRDefault="008562CA" w:rsidP="008562CA">
      <w:pPr>
        <w:pStyle w:val="Akapitzlist"/>
      </w:pPr>
      <w:r w:rsidRPr="00C5421E">
        <w:t>b) dostawa 1 szt komputera przenośnego (laptop)</w:t>
      </w:r>
    </w:p>
    <w:p w14:paraId="2321E969" w14:textId="592B0D03" w:rsidR="008562CA" w:rsidRPr="00C5421E" w:rsidRDefault="008562CA" w:rsidP="008562CA">
      <w:pPr>
        <w:pStyle w:val="Akapitzlist"/>
      </w:pPr>
      <w:r w:rsidRPr="00C5421E">
        <w:t xml:space="preserve">c) dostawa 15 szt zasilaczy awaryjnych UPS </w:t>
      </w:r>
    </w:p>
    <w:p w14:paraId="67043583" w14:textId="0AD52156" w:rsidR="008562CA" w:rsidRPr="00C5421E" w:rsidRDefault="008562CA" w:rsidP="008562CA">
      <w:pPr>
        <w:pStyle w:val="Akapitzlist"/>
        <w:rPr>
          <w:b/>
        </w:rPr>
      </w:pPr>
      <w:r w:rsidRPr="00C5421E">
        <w:t>d) dostawa 1 szt zasilacza awaryjnego serwera UPS</w:t>
      </w:r>
    </w:p>
    <w:p w14:paraId="0BE5F14F" w14:textId="0F6711B5" w:rsidR="008562CA" w:rsidRPr="00C5421E" w:rsidRDefault="008562CA" w:rsidP="00916C6D">
      <w:pPr>
        <w:pStyle w:val="Akapitzlist"/>
        <w:suppressAutoHyphens w:val="0"/>
        <w:spacing w:before="0" w:after="100" w:afterAutospacing="1" w:line="276" w:lineRule="auto"/>
        <w:ind w:left="0"/>
      </w:pPr>
    </w:p>
    <w:p w14:paraId="71BA54DE" w14:textId="6915136E" w:rsidR="00F358CB" w:rsidRPr="00C5421E" w:rsidRDefault="00F358CB" w:rsidP="008562CA">
      <w:pPr>
        <w:pStyle w:val="Akapitzlist"/>
        <w:suppressAutoHyphens w:val="0"/>
        <w:spacing w:before="0" w:after="100" w:afterAutospacing="1" w:line="276" w:lineRule="auto"/>
        <w:ind w:left="567"/>
      </w:pPr>
      <w:r w:rsidRPr="00C5421E">
        <w:t>Przedmiot umowy został określony w Opisie Przedmiotu Zamówienia (zwanym również OPZ) stanowiącym załącznik do niniejszej umowy.</w:t>
      </w:r>
    </w:p>
    <w:p w14:paraId="689749AF" w14:textId="77777777" w:rsidR="00916C6D" w:rsidRPr="00C5421E" w:rsidRDefault="00916C6D" w:rsidP="008562CA">
      <w:pPr>
        <w:pStyle w:val="Akapitzlist"/>
        <w:suppressAutoHyphens w:val="0"/>
        <w:spacing w:before="0" w:after="100" w:afterAutospacing="1" w:line="276" w:lineRule="auto"/>
        <w:ind w:left="567"/>
      </w:pPr>
    </w:p>
    <w:p w14:paraId="532AA322" w14:textId="2FDBB1DB" w:rsidR="00607CA8" w:rsidRPr="00C5421E" w:rsidRDefault="00F358CB" w:rsidP="008B1FF2">
      <w:pPr>
        <w:pStyle w:val="Akapitzlist"/>
        <w:numPr>
          <w:ilvl w:val="0"/>
          <w:numId w:val="33"/>
        </w:numPr>
        <w:suppressAutoHyphens w:val="0"/>
        <w:spacing w:before="0" w:after="100" w:afterAutospacing="1" w:line="276" w:lineRule="auto"/>
      </w:pPr>
      <w:r w:rsidRPr="00C5421E">
        <w:t xml:space="preserve">Przedmiot zamówienia obejmuje zakup i dostawę wraz z wniesieniem sprzętu komputerowego. Miejscem dostawy jest budynek Urzędu </w:t>
      </w:r>
      <w:r w:rsidR="00607CA8" w:rsidRPr="00C5421E">
        <w:t xml:space="preserve">Gminy we Lwówku ul. Emilii  Sczanieckiej 4 , 64- 316 Kuślin </w:t>
      </w:r>
    </w:p>
    <w:p w14:paraId="2E462C3D"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Dostarczony sprzęt pochodzić będzie z oficjalnych kanałów dystrybucyjnych producenta obejmujących również rynek Unii Europejskiej, zapewniających w szczególności realizację uprawnień gwarancyjnych.</w:t>
      </w:r>
    </w:p>
    <w:p w14:paraId="551BF8A6" w14:textId="1B749E80" w:rsidR="00F358CB" w:rsidRPr="00C5421E" w:rsidRDefault="00F358CB" w:rsidP="008B1FF2">
      <w:pPr>
        <w:pStyle w:val="Akapitzlist"/>
        <w:numPr>
          <w:ilvl w:val="0"/>
          <w:numId w:val="33"/>
        </w:numPr>
        <w:suppressAutoHyphens w:val="0"/>
        <w:spacing w:before="0" w:after="100" w:afterAutospacing="1" w:line="276" w:lineRule="auto"/>
      </w:pPr>
      <w:r w:rsidRPr="00C5421E">
        <w:t>Cały asortyment składający się na przedmiot zamówienia powinien być nowy, nie noszący śladów uszkodzeń zewnętrznych i używania, wyprodukowane najpóźniej w 202</w:t>
      </w:r>
      <w:r w:rsidR="00EB587A">
        <w:t>1</w:t>
      </w:r>
      <w:r w:rsidRPr="00C5421E">
        <w:t>r., być sprawne i posiadać wyposażenie niezbędne do funkcjonalnego działania. Dostarczony asortyment musi być odpowiednio zapakowany, aby zapobiec uszkodzeniu w czasie dostawy. Zamawiający wymaga, aby instrukcje do zamawianych towarów były w języku polskim.</w:t>
      </w:r>
      <w:r w:rsidR="002E7E73" w:rsidRPr="00C5421E">
        <w:t xml:space="preserve"> Zaoferowany sprzęt musi być kompletny i gotowy do użytkowania bez dodatkowych zakupów.</w:t>
      </w:r>
    </w:p>
    <w:p w14:paraId="2D1EE600"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Asortyment składający się na przedmiot zamówienia musi spełniać wszelkie wymogi norm określonych obowiązującym prawem.</w:t>
      </w:r>
    </w:p>
    <w:p w14:paraId="156A64D8"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Przedmiot umowy dostarczony zostanie Zamawiającemu z:</w:t>
      </w:r>
    </w:p>
    <w:p w14:paraId="2DAB79F4" w14:textId="77777777" w:rsidR="00F358CB" w:rsidRPr="00C5421E" w:rsidRDefault="00F358CB" w:rsidP="008B1FF2">
      <w:pPr>
        <w:pStyle w:val="Akapitzlist"/>
        <w:numPr>
          <w:ilvl w:val="1"/>
          <w:numId w:val="34"/>
        </w:numPr>
        <w:suppressAutoHyphens w:val="0"/>
        <w:spacing w:before="0" w:after="100" w:afterAutospacing="1" w:line="276" w:lineRule="auto"/>
      </w:pPr>
      <w:r w:rsidRPr="00C5421E">
        <w:t>kartą gwarancyjną,</w:t>
      </w:r>
    </w:p>
    <w:p w14:paraId="2672440F" w14:textId="77777777" w:rsidR="00F358CB" w:rsidRPr="00C5421E" w:rsidRDefault="00F358CB" w:rsidP="008B1FF2">
      <w:pPr>
        <w:pStyle w:val="Akapitzlist"/>
        <w:numPr>
          <w:ilvl w:val="1"/>
          <w:numId w:val="34"/>
        </w:numPr>
        <w:suppressAutoHyphens w:val="0"/>
        <w:spacing w:before="0" w:after="100" w:afterAutospacing="1" w:line="276" w:lineRule="auto"/>
      </w:pPr>
      <w:r w:rsidRPr="00C5421E">
        <w:t>instrukcją obsługi i dokumentacją techniczną oferowanego sprzętu w języku polskim,</w:t>
      </w:r>
    </w:p>
    <w:p w14:paraId="08A9B2B1" w14:textId="77777777" w:rsidR="00F358CB" w:rsidRPr="00C5421E" w:rsidRDefault="00F358CB" w:rsidP="008B1FF2">
      <w:pPr>
        <w:pStyle w:val="Akapitzlist"/>
        <w:numPr>
          <w:ilvl w:val="1"/>
          <w:numId w:val="34"/>
        </w:numPr>
        <w:suppressAutoHyphens w:val="0"/>
        <w:spacing w:before="0" w:after="100" w:afterAutospacing="1" w:line="276" w:lineRule="auto"/>
      </w:pPr>
      <w:r w:rsidRPr="00C5421E">
        <w:t>dokumentem określającym zasady świadczenia usług przez autoryzowany serwis w okresie gwarancyjnym i pogwarancyjnym.</w:t>
      </w:r>
    </w:p>
    <w:p w14:paraId="7138EF76"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14:paraId="304786CB" w14:textId="45423CFF" w:rsidR="00F358CB" w:rsidRPr="00C5421E" w:rsidRDefault="00F358CB" w:rsidP="008B1FF2">
      <w:pPr>
        <w:pStyle w:val="Akapitzlist"/>
        <w:numPr>
          <w:ilvl w:val="0"/>
          <w:numId w:val="33"/>
        </w:numPr>
        <w:suppressAutoHyphens w:val="0"/>
        <w:spacing w:before="0" w:after="100" w:afterAutospacing="1" w:line="276" w:lineRule="auto"/>
      </w:pPr>
      <w:r w:rsidRPr="00C5421E">
        <w:t xml:space="preserve">Wykonawca zobowiązuje się dostarczyć we własnym zakresie i na własny koszt przedmiot zamówienia pod adresy wskazane przez Zamawiającego w ust. 2, </w:t>
      </w:r>
      <w:r w:rsidRPr="00C5421E">
        <w:rPr>
          <w:b/>
        </w:rPr>
        <w:t xml:space="preserve">w godzinach </w:t>
      </w:r>
      <w:r w:rsidR="00607CA8" w:rsidRPr="00C5421E">
        <w:rPr>
          <w:b/>
        </w:rPr>
        <w:t>7</w:t>
      </w:r>
      <w:r w:rsidRPr="00C5421E">
        <w:rPr>
          <w:b/>
        </w:rPr>
        <w:t>.</w:t>
      </w:r>
      <w:r w:rsidR="00607CA8" w:rsidRPr="00C5421E">
        <w:rPr>
          <w:b/>
        </w:rPr>
        <w:t>3</w:t>
      </w:r>
      <w:r w:rsidRPr="00C5421E">
        <w:rPr>
          <w:b/>
        </w:rPr>
        <w:t>0-1</w:t>
      </w:r>
      <w:r w:rsidR="00607CA8" w:rsidRPr="00C5421E">
        <w:rPr>
          <w:b/>
        </w:rPr>
        <w:t>5</w:t>
      </w:r>
      <w:r w:rsidRPr="00C5421E">
        <w:rPr>
          <w:b/>
        </w:rPr>
        <w:t>.</w:t>
      </w:r>
      <w:r w:rsidR="00607CA8" w:rsidRPr="00C5421E">
        <w:rPr>
          <w:b/>
        </w:rPr>
        <w:t>3</w:t>
      </w:r>
      <w:r w:rsidRPr="00C5421E">
        <w:rPr>
          <w:b/>
        </w:rPr>
        <w:t>0</w:t>
      </w:r>
      <w:r w:rsidRPr="00C5421E">
        <w:t xml:space="preserve">. Wykonawca odpowiada za dostarczony asortyment w czasie transportu. </w:t>
      </w:r>
    </w:p>
    <w:p w14:paraId="5E5B6681"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W przypadku stwierdzenia, że dostarczone urządzenia:</w:t>
      </w:r>
    </w:p>
    <w:p w14:paraId="73785E0B" w14:textId="77777777" w:rsidR="00F358CB" w:rsidRPr="00C5421E" w:rsidRDefault="00F358CB" w:rsidP="008B1FF2">
      <w:pPr>
        <w:pStyle w:val="Akapitzlist"/>
        <w:numPr>
          <w:ilvl w:val="0"/>
          <w:numId w:val="35"/>
        </w:numPr>
        <w:suppressAutoHyphens w:val="0"/>
        <w:spacing w:before="0" w:after="100" w:afterAutospacing="1" w:line="276" w:lineRule="auto"/>
      </w:pPr>
      <w:r w:rsidRPr="00C5421E">
        <w:t>są uszkodzone, posiadają wady uniemożliwiające używanie, a wady i uszkodzenia te nie powstały z winy zamawiającego lub</w:t>
      </w:r>
    </w:p>
    <w:p w14:paraId="6BBCBD83" w14:textId="77777777" w:rsidR="00F358CB" w:rsidRPr="00C5421E" w:rsidRDefault="00F358CB" w:rsidP="008B1FF2">
      <w:pPr>
        <w:pStyle w:val="Akapitzlist"/>
        <w:numPr>
          <w:ilvl w:val="0"/>
          <w:numId w:val="35"/>
        </w:numPr>
        <w:suppressAutoHyphens w:val="0"/>
        <w:spacing w:before="0" w:after="100" w:afterAutospacing="1" w:line="276" w:lineRule="auto"/>
      </w:pPr>
      <w:r w:rsidRPr="00C5421E">
        <w:t>nie spełniają wymagań zamawiającego określonych w OPZ lub</w:t>
      </w:r>
    </w:p>
    <w:p w14:paraId="42BF2B9F" w14:textId="77777777" w:rsidR="00F358CB" w:rsidRPr="00C5421E" w:rsidRDefault="00F358CB" w:rsidP="008B1FF2">
      <w:pPr>
        <w:pStyle w:val="Akapitzlist"/>
        <w:numPr>
          <w:ilvl w:val="0"/>
          <w:numId w:val="35"/>
        </w:numPr>
        <w:suppressAutoHyphens w:val="0"/>
        <w:spacing w:before="0" w:after="100" w:afterAutospacing="1" w:line="276" w:lineRule="auto"/>
      </w:pPr>
      <w:r w:rsidRPr="00C5421E">
        <w:lastRenderedPageBreak/>
        <w:t>dostarczone urządzenia nie odpowiadają pod względem jakości, trwałości funkcjonalności oraz parametrów technicznych</w:t>
      </w:r>
    </w:p>
    <w:p w14:paraId="3AF9554B" w14:textId="77777777" w:rsidR="00F358CB" w:rsidRPr="00C5421E" w:rsidRDefault="00F358CB" w:rsidP="00F358CB">
      <w:pPr>
        <w:spacing w:after="100" w:afterAutospacing="1" w:line="276" w:lineRule="auto"/>
      </w:pPr>
      <w:r w:rsidRPr="00C5421E">
        <w:t>- Wykonawca wymieni je na nowe, prawidłowe, na własny koszt w terminie nie dłuższym niż 7 dni. Wyznaczenie Wykonawcy terminu określonego w ust. 12 nie zwalania Wykonawcy z odpowiedzialności za nieprawidłowe wykonanie niniejszej umowy, w szczególności ze zobowiązania do zapłaty kar umownych z tego tytułu przewidzianych w§ 6 niniejszej umowy.</w:t>
      </w:r>
    </w:p>
    <w:p w14:paraId="0A49F29E"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W przypadku stwierdzenia ww. okoliczności w trakcie trwania czynności odbiorowych Zamawiający ma prawo odmówić odbioru takiego sprzętu, a Wykonawca wymieni je na nowe, prawidłowe, na własny koszt.</w:t>
      </w:r>
    </w:p>
    <w:p w14:paraId="51ED5F1B" w14:textId="77777777" w:rsidR="00F358CB" w:rsidRPr="00C5421E" w:rsidRDefault="00F358CB" w:rsidP="008B1FF2">
      <w:pPr>
        <w:pStyle w:val="Akapitzlist"/>
        <w:numPr>
          <w:ilvl w:val="0"/>
          <w:numId w:val="33"/>
        </w:numPr>
        <w:suppressAutoHyphens w:val="0"/>
        <w:spacing w:before="0" w:after="100" w:afterAutospacing="1" w:line="276" w:lineRule="auto"/>
      </w:pPr>
      <w:r w:rsidRPr="00C5421E">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1A666222" w14:textId="77777777" w:rsidR="00F358CB" w:rsidRPr="00C5421E" w:rsidRDefault="00F358CB" w:rsidP="008B1FF2">
      <w:pPr>
        <w:pStyle w:val="Akapitzlist"/>
        <w:numPr>
          <w:ilvl w:val="0"/>
          <w:numId w:val="36"/>
        </w:numPr>
        <w:suppressAutoHyphens w:val="0"/>
        <w:spacing w:before="0" w:after="100" w:afterAutospacing="1" w:line="276" w:lineRule="auto"/>
      </w:pPr>
      <w:r w:rsidRPr="00C5421E">
        <w:t>ze strony Zamawiającego  osobą upoważnioną jest .............................................</w:t>
      </w:r>
    </w:p>
    <w:p w14:paraId="64CF653A" w14:textId="77777777" w:rsidR="00F358CB" w:rsidRPr="00C5421E" w:rsidRDefault="00F358CB" w:rsidP="008B1FF2">
      <w:pPr>
        <w:pStyle w:val="Akapitzlist"/>
        <w:numPr>
          <w:ilvl w:val="0"/>
          <w:numId w:val="36"/>
        </w:numPr>
        <w:suppressAutoHyphens w:val="0"/>
        <w:spacing w:before="0" w:after="100" w:afterAutospacing="1" w:line="276" w:lineRule="auto"/>
      </w:pPr>
      <w:r w:rsidRPr="00C5421E">
        <w:t>ze strony Wykonawcy osobą upoważnioną jest .................................................</w:t>
      </w:r>
    </w:p>
    <w:p w14:paraId="036B48BA" w14:textId="77777777" w:rsidR="00F358CB" w:rsidRPr="00C5421E" w:rsidRDefault="00F358CB" w:rsidP="00F358CB">
      <w:pPr>
        <w:spacing w:after="100" w:afterAutospacing="1" w:line="276" w:lineRule="auto"/>
        <w:jc w:val="center"/>
        <w:rPr>
          <w:b/>
        </w:rPr>
      </w:pPr>
      <w:r w:rsidRPr="00C5421E">
        <w:rPr>
          <w:b/>
        </w:rPr>
        <w:t>§2</w:t>
      </w:r>
    </w:p>
    <w:p w14:paraId="45D1B534" w14:textId="77777777" w:rsidR="00F358CB" w:rsidRPr="00C5421E" w:rsidRDefault="00F358CB" w:rsidP="008B1FF2">
      <w:pPr>
        <w:pStyle w:val="Akapitzlist"/>
        <w:numPr>
          <w:ilvl w:val="0"/>
          <w:numId w:val="37"/>
        </w:numPr>
        <w:suppressAutoHyphens w:val="0"/>
        <w:spacing w:before="0" w:after="100" w:afterAutospacing="1" w:line="276" w:lineRule="auto"/>
        <w:rPr>
          <w:b/>
        </w:rPr>
      </w:pPr>
      <w:r w:rsidRPr="00C5421E">
        <w:t xml:space="preserve">Termin realizacji przedmiotu umowy wynosi </w:t>
      </w:r>
      <w:r w:rsidRPr="00C5421E">
        <w:rPr>
          <w:b/>
        </w:rPr>
        <w:t>…… dni od dnia podpisania umowy, tj. do dnia ...................................</w:t>
      </w:r>
    </w:p>
    <w:p w14:paraId="1921571F" w14:textId="77777777" w:rsidR="00F358CB" w:rsidRPr="00C5421E" w:rsidRDefault="00F358CB" w:rsidP="008B1FF2">
      <w:pPr>
        <w:pStyle w:val="Akapitzlist"/>
        <w:numPr>
          <w:ilvl w:val="0"/>
          <w:numId w:val="37"/>
        </w:numPr>
        <w:suppressAutoHyphens w:val="0"/>
        <w:spacing w:before="0" w:after="100" w:afterAutospacing="1" w:line="276" w:lineRule="auto"/>
      </w:pPr>
      <w:r w:rsidRPr="00C5421E">
        <w:t>Na wykonawcy ciąży obowiązek powiadomienia o każdym zagrożeniu terminowego wykonania umowy pojawiającego się w toku realizacji umowy.</w:t>
      </w:r>
    </w:p>
    <w:p w14:paraId="2F1801D3" w14:textId="77777777" w:rsidR="00F358CB" w:rsidRPr="00C5421E" w:rsidRDefault="00F358CB" w:rsidP="00F358CB">
      <w:pPr>
        <w:spacing w:after="100" w:afterAutospacing="1" w:line="276" w:lineRule="auto"/>
        <w:jc w:val="center"/>
        <w:rPr>
          <w:b/>
        </w:rPr>
      </w:pPr>
      <w:r w:rsidRPr="00C5421E">
        <w:rPr>
          <w:b/>
        </w:rPr>
        <w:t>§ 3</w:t>
      </w:r>
    </w:p>
    <w:p w14:paraId="470AD305" w14:textId="4CFD2F6C" w:rsidR="00F358CB" w:rsidRPr="00C5421E" w:rsidRDefault="00F358CB" w:rsidP="004053C7">
      <w:pPr>
        <w:pStyle w:val="Akapitzlist"/>
        <w:numPr>
          <w:ilvl w:val="0"/>
          <w:numId w:val="38"/>
        </w:numPr>
        <w:suppressAutoHyphens w:val="0"/>
        <w:spacing w:before="0" w:after="100" w:afterAutospacing="1" w:line="276" w:lineRule="auto"/>
        <w:jc w:val="left"/>
      </w:pPr>
      <w:r w:rsidRPr="00C5421E">
        <w:t>Za prawidłowe zrealizowanie przedmiotu zamówienia objętego niniejszą umową Zamawiający zapłaci Wykonawcy wynagrodzenie w wysokości: ……………………….. zł brutto</w:t>
      </w:r>
      <w:r w:rsidR="004053C7" w:rsidRPr="00C5421E">
        <w:t xml:space="preserve"> </w:t>
      </w:r>
      <w:r w:rsidRPr="00C5421E">
        <w:t>(słownie:…………………………………………………………………………………)</w:t>
      </w:r>
      <w:r w:rsidR="004053C7" w:rsidRPr="00C5421E">
        <w:t xml:space="preserve"> w tym VAT………….(słownie:…………………………………………………………………)</w:t>
      </w:r>
    </w:p>
    <w:p w14:paraId="054E38B8" w14:textId="4AA31173" w:rsidR="00F358CB" w:rsidRPr="00C5421E" w:rsidRDefault="00F358CB" w:rsidP="008B1FF2">
      <w:pPr>
        <w:pStyle w:val="Akapitzlist"/>
        <w:numPr>
          <w:ilvl w:val="0"/>
          <w:numId w:val="38"/>
        </w:numPr>
        <w:suppressAutoHyphens w:val="0"/>
        <w:spacing w:before="0" w:after="100" w:afterAutospacing="1" w:line="276" w:lineRule="auto"/>
      </w:pPr>
      <w:r w:rsidRPr="00C5421E">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rozładunku, wniesienia do pomieszczeń wskazanych przez przedstawicieli Zamawiającego itp.</w:t>
      </w:r>
    </w:p>
    <w:p w14:paraId="24E28C6A" w14:textId="6CE14AA2" w:rsidR="00F358CB" w:rsidRPr="00C5421E" w:rsidRDefault="00F358CB" w:rsidP="008B1FF2">
      <w:pPr>
        <w:pStyle w:val="Akapitzlist"/>
        <w:numPr>
          <w:ilvl w:val="0"/>
          <w:numId w:val="38"/>
        </w:numPr>
        <w:suppressAutoHyphens w:val="0"/>
        <w:spacing w:before="0" w:after="100" w:afterAutospacing="1" w:line="276" w:lineRule="auto"/>
      </w:pPr>
      <w:r w:rsidRPr="00C5421E">
        <w:t xml:space="preserve">Podstawę wystawienia faktury stanowić będzie </w:t>
      </w:r>
      <w:r w:rsidRPr="00C5421E">
        <w:rPr>
          <w:b/>
        </w:rPr>
        <w:t>protokół odbioru</w:t>
      </w:r>
      <w:r w:rsidRPr="00C5421E">
        <w:t xml:space="preserve"> potwierdzający prawidłowe wykonanie umowy pod względem ilościowym i terminowym.</w:t>
      </w:r>
    </w:p>
    <w:p w14:paraId="2231805F"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lastRenderedPageBreak/>
        <w:t>Przez dzień zapłaty wynagrodzenia rozumie się dzień obciążenia rachunku bankowego Zamawiającego.</w:t>
      </w:r>
    </w:p>
    <w:p w14:paraId="60168963"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t>Nieprawidłowe wystawienie faktury powoduje ponowny bieg terminów płatności po dokonaniu korekty i przedłożeniu jej Zamawiającemu.</w:t>
      </w:r>
    </w:p>
    <w:p w14:paraId="5BA182BD"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t>Wynagrodzenie zostanie zapłacone przez Zamawiającego przelewem na rachunek Wykonawcy …………………………………………. w terminie do 14 dni licząc od dnia otrzymania poprawnej pod względem formalnym i rachunkowym faktury VAT.</w:t>
      </w:r>
    </w:p>
    <w:p w14:paraId="5E217C74"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t xml:space="preserve">Wprowadza się następujące zasady dotyczące płatności wynagrodzenia należnego dla Wykonawcy z tytułu realizacji umowy z zastosowaniem mechanizmu podzielonej płatności: </w:t>
      </w:r>
    </w:p>
    <w:p w14:paraId="45B04848" w14:textId="77777777" w:rsidR="00F358CB" w:rsidRPr="00C5421E" w:rsidRDefault="00F358CB" w:rsidP="00F358CB">
      <w:pPr>
        <w:spacing w:after="100" w:afterAutospacing="1" w:line="276" w:lineRule="auto"/>
        <w:ind w:left="567"/>
      </w:pPr>
      <w:r w:rsidRPr="00C5421E">
        <w:t xml:space="preserve">1) Zamawiający zastrzega sobie prawo rozliczenia płatności wynikających z umowy z zastosowaniem </w:t>
      </w:r>
      <w:r w:rsidRPr="00C5421E">
        <w:rPr>
          <w:b/>
        </w:rPr>
        <w:t>mechanizmu podzielonej płatności</w:t>
      </w:r>
      <w:r w:rsidRPr="00C5421E">
        <w:t xml:space="preserve">, przewidzianego w przepisach ustawy o podatku od towarów i usług. </w:t>
      </w:r>
    </w:p>
    <w:p w14:paraId="16D1B957" w14:textId="77777777" w:rsidR="00F358CB" w:rsidRPr="00C5421E" w:rsidRDefault="00F358CB" w:rsidP="00F358CB">
      <w:pPr>
        <w:spacing w:after="100" w:afterAutospacing="1" w:line="276" w:lineRule="auto"/>
        <w:ind w:left="567"/>
      </w:pPr>
      <w:r w:rsidRPr="00C5421E">
        <w:t xml:space="preserve">2) Wykonawca oświadcza, ze rachunek bankowy wskazany w Umowie: </w:t>
      </w:r>
    </w:p>
    <w:p w14:paraId="06C00784" w14:textId="77777777" w:rsidR="00F358CB" w:rsidRPr="00C5421E" w:rsidRDefault="00F358CB" w:rsidP="00F358CB">
      <w:pPr>
        <w:spacing w:after="100" w:afterAutospacing="1" w:line="276" w:lineRule="auto"/>
        <w:ind w:left="1134"/>
      </w:pPr>
      <w:r w:rsidRPr="00C5421E">
        <w:t xml:space="preserve">a) jest rachunkiem umożliwiającym płatność z zastosowaniem mechanizmu podzielonej płatności, o którym mowa powyżej, </w:t>
      </w:r>
    </w:p>
    <w:p w14:paraId="0FECFC51" w14:textId="77777777" w:rsidR="00F358CB" w:rsidRPr="00C5421E" w:rsidRDefault="00F358CB" w:rsidP="00F358CB">
      <w:pPr>
        <w:spacing w:after="100" w:afterAutospacing="1" w:line="276" w:lineRule="auto"/>
        <w:ind w:left="1134"/>
      </w:pPr>
      <w:r w:rsidRPr="00C5421E">
        <w:t xml:space="preserve">b) znajduje się w wykazie podmiotów prowadzonym od 1 września 2019 r. przez Szefa Krajowej Administracji Skarbowej, o którym mowa w ustawie o podatku o towarów i usług. </w:t>
      </w:r>
    </w:p>
    <w:p w14:paraId="11986D18" w14:textId="77777777" w:rsidR="00F358CB" w:rsidRPr="00C5421E" w:rsidRDefault="00F358CB" w:rsidP="00F358CB">
      <w:pPr>
        <w:spacing w:after="100" w:afterAutospacing="1" w:line="276" w:lineRule="auto"/>
        <w:ind w:left="567"/>
      </w:pPr>
      <w:r w:rsidRPr="00C5421E">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1F9DF801"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0A400061" w14:textId="77777777" w:rsidR="00F358CB" w:rsidRPr="00C5421E" w:rsidRDefault="00F358CB" w:rsidP="008B1FF2">
      <w:pPr>
        <w:pStyle w:val="Akapitzlist"/>
        <w:numPr>
          <w:ilvl w:val="0"/>
          <w:numId w:val="38"/>
        </w:numPr>
        <w:suppressAutoHyphens w:val="0"/>
        <w:spacing w:before="0" w:after="100" w:afterAutospacing="1" w:line="276" w:lineRule="auto"/>
      </w:pPr>
      <w:r w:rsidRPr="00C5421E">
        <w:lastRenderedPageBreak/>
        <w:t>Cesja wynagrodzenia wykonawcy jest dopuszczalna wyłącznie za zgodą Zamawiającego wyrażoną na piśmie.</w:t>
      </w:r>
    </w:p>
    <w:p w14:paraId="545B3DB0" w14:textId="77777777" w:rsidR="00F358CB" w:rsidRPr="00C5421E" w:rsidRDefault="00F358CB" w:rsidP="00F358CB">
      <w:pPr>
        <w:spacing w:after="100" w:afterAutospacing="1" w:line="276" w:lineRule="auto"/>
        <w:jc w:val="center"/>
        <w:rPr>
          <w:b/>
        </w:rPr>
      </w:pPr>
      <w:r w:rsidRPr="00C5421E">
        <w:rPr>
          <w:b/>
        </w:rPr>
        <w:t>§4</w:t>
      </w:r>
    </w:p>
    <w:p w14:paraId="4B5A6879"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Strony zobowiązują się do potwierdzenia wykonania dostawy za pomocą protokołu odbioru podpisanego przez przedstawicieli stron. Protokół będzie zawierał w szczególności: datę i miejsce sporządzenia, zestawienie ilościowe przekazanego towaru, informację o uwagach (w tym ewentualnych uszkodzeniach paczek) oraz podpisy stron.</w:t>
      </w:r>
    </w:p>
    <w:p w14:paraId="6666B422"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Zamawiający dokona sprawdzenia przedmiotu umowy, co będzie polegało na upewnieniu się, że jest od zdatny do użytku, wolny od wad fizycznych, a w szczególności, że odpowiada opisowi zawartemu w Opisie Przedmiotu Zamówienia i złożonej Ofercie Wykonawcy.</w:t>
      </w:r>
    </w:p>
    <w:p w14:paraId="0D1975D0"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W razie stwierdzenia, że dostarczony towar nie jest zgodny ze specyfikacją określoną w OPZ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6 niniejszej umowy.</w:t>
      </w:r>
    </w:p>
    <w:p w14:paraId="24C970E6"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14:paraId="5EFCF434"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Procedura czynności odbioru zostanie powtórzona po dostarczeniu przedmiotu zamówienia wolnego od wad. W takim przypadku za datę odbioru uważa się datę odbioru poprawionego i wolnego od wad przedmiotu umowy.</w:t>
      </w:r>
    </w:p>
    <w:p w14:paraId="29316820"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Wyznaczenie Wykonawcy terminu określonego w ust. 4 nie zwalania Wykonawcy z odpowiedzialności za nieterminowe wykonanie niniejszej umowy, w szczególności ze zobowiązania do zapłaty kar umownych z tego tytułu przewidzianych w§ 6 niniejszej umowy.</w:t>
      </w:r>
    </w:p>
    <w:p w14:paraId="6774696A" w14:textId="77777777" w:rsidR="00F358CB" w:rsidRPr="00C5421E" w:rsidRDefault="00F358CB" w:rsidP="008B1FF2">
      <w:pPr>
        <w:pStyle w:val="Akapitzlist"/>
        <w:numPr>
          <w:ilvl w:val="0"/>
          <w:numId w:val="39"/>
        </w:numPr>
        <w:suppressAutoHyphens w:val="0"/>
        <w:spacing w:before="0" w:after="100" w:afterAutospacing="1" w:line="276" w:lineRule="auto"/>
      </w:pPr>
      <w:r w:rsidRPr="00C5421E">
        <w:t>Do obowiązku Wykonawcy należy skompletowanie i przedstawienie Zamawiającemu dokumentów pozwalających na ocenę prawidłowego wykonania przedmiotu odbioru (certyfikaty, atesty, karty techniczne, karty gwarancyjne, instrukcje obsługi, licencje itp.).</w:t>
      </w:r>
    </w:p>
    <w:p w14:paraId="77FD06E2" w14:textId="77777777" w:rsidR="00F358CB" w:rsidRPr="00C5421E" w:rsidRDefault="00F358CB" w:rsidP="00F358CB">
      <w:pPr>
        <w:spacing w:after="100" w:afterAutospacing="1" w:line="276" w:lineRule="auto"/>
      </w:pPr>
    </w:p>
    <w:p w14:paraId="40FE0436" w14:textId="77777777" w:rsidR="00F358CB" w:rsidRPr="00C5421E" w:rsidRDefault="00F358CB" w:rsidP="00F358CB">
      <w:pPr>
        <w:spacing w:after="100" w:afterAutospacing="1" w:line="276" w:lineRule="auto"/>
        <w:jc w:val="center"/>
        <w:rPr>
          <w:b/>
        </w:rPr>
      </w:pPr>
      <w:r w:rsidRPr="00C5421E">
        <w:rPr>
          <w:b/>
        </w:rPr>
        <w:t>§ 5</w:t>
      </w:r>
    </w:p>
    <w:p w14:paraId="6BF46C0C" w14:textId="77777777" w:rsidR="00F358CB" w:rsidRPr="00C5421E" w:rsidRDefault="00F358CB" w:rsidP="008B1FF2">
      <w:pPr>
        <w:pStyle w:val="Akapitzlist"/>
        <w:numPr>
          <w:ilvl w:val="0"/>
          <w:numId w:val="40"/>
        </w:numPr>
        <w:suppressAutoHyphens w:val="0"/>
        <w:spacing w:before="0" w:after="100" w:afterAutospacing="1" w:line="276" w:lineRule="auto"/>
      </w:pPr>
      <w:r w:rsidRPr="00C5421E">
        <w:t>Wykonawca zwany dalej „Gwarantem" udziela gwarancji, że produkt wolny jest od wad materiału i wykonania.</w:t>
      </w:r>
    </w:p>
    <w:p w14:paraId="1AE1FFCC" w14:textId="7EAF3D25" w:rsidR="00F358CB" w:rsidRPr="00C5421E" w:rsidRDefault="00F358CB" w:rsidP="008B1FF2">
      <w:pPr>
        <w:pStyle w:val="Akapitzlist"/>
        <w:numPr>
          <w:ilvl w:val="0"/>
          <w:numId w:val="40"/>
        </w:numPr>
        <w:suppressAutoHyphens w:val="0"/>
        <w:spacing w:before="0" w:after="100" w:afterAutospacing="1" w:line="276" w:lineRule="auto"/>
      </w:pPr>
      <w:r w:rsidRPr="00C5421E">
        <w:t xml:space="preserve">Okres gwarancji i rękojmi: wynosi </w:t>
      </w:r>
      <w:r w:rsidR="00087BF3">
        <w:t>24</w:t>
      </w:r>
      <w:r w:rsidRPr="00C5421E">
        <w:t xml:space="preserve"> m-cy, chyba że producent zapewnia dłuższą gwarancję.</w:t>
      </w:r>
    </w:p>
    <w:p w14:paraId="1CA4129F" w14:textId="77777777" w:rsidR="00F358CB" w:rsidRPr="00C5421E" w:rsidRDefault="00F358CB" w:rsidP="008B1FF2">
      <w:pPr>
        <w:pStyle w:val="Akapitzlist"/>
        <w:numPr>
          <w:ilvl w:val="0"/>
          <w:numId w:val="40"/>
        </w:numPr>
        <w:suppressAutoHyphens w:val="0"/>
        <w:spacing w:before="0" w:after="100" w:afterAutospacing="1" w:line="276" w:lineRule="auto"/>
      </w:pPr>
      <w:r w:rsidRPr="00C5421E">
        <w:lastRenderedPageBreak/>
        <w:t>Za wadę materiału i wykonania uważa się wadę tkwiącą urządzeniu powodującą Jego funkcjonowanie niezgodne ze specyfikacją producenta.</w:t>
      </w:r>
    </w:p>
    <w:p w14:paraId="73D990C8" w14:textId="5D0338C9" w:rsidR="00F358CB" w:rsidRPr="00C5421E" w:rsidRDefault="00F358CB" w:rsidP="002F2498">
      <w:pPr>
        <w:pStyle w:val="Akapitzlist"/>
        <w:numPr>
          <w:ilvl w:val="0"/>
          <w:numId w:val="40"/>
        </w:numPr>
        <w:suppressAutoHyphens w:val="0"/>
        <w:spacing w:before="0" w:after="100" w:afterAutospacing="1" w:line="276" w:lineRule="auto"/>
      </w:pPr>
      <w:r w:rsidRPr="00C5421E">
        <w:t>Wady będą usuwane miejscu eksploatacji urządzenia lub w wyznaczonych punktach serwisowych Producenta (w zależności od kategorii gwarancji udzielanej na dany typ urządzenia przez producenta) lub Gwaranta.</w:t>
      </w:r>
      <w:r w:rsidR="002F2498" w:rsidRPr="00C5421E">
        <w:t xml:space="preserve"> </w:t>
      </w:r>
      <w:r w:rsidRPr="00C5421E">
        <w:t>Zamawiający wymaga, aby usługi gwarancyjne były świadczone w autoryzowanym serwisie.</w:t>
      </w:r>
    </w:p>
    <w:p w14:paraId="7BF2805F" w14:textId="77777777" w:rsidR="00F358CB" w:rsidRPr="00C5421E" w:rsidRDefault="00F358CB" w:rsidP="008B1FF2">
      <w:pPr>
        <w:pStyle w:val="Akapitzlist"/>
        <w:numPr>
          <w:ilvl w:val="0"/>
          <w:numId w:val="40"/>
        </w:numPr>
        <w:suppressAutoHyphens w:val="0"/>
        <w:spacing w:before="0" w:after="100" w:afterAutospacing="1" w:line="276" w:lineRule="auto"/>
      </w:pPr>
      <w:r w:rsidRPr="00C5421E">
        <w:t>Warunki gwarancji:</w:t>
      </w:r>
    </w:p>
    <w:p w14:paraId="2133BB25" w14:textId="77777777" w:rsidR="00F358CB" w:rsidRPr="00C5421E" w:rsidRDefault="00F358CB" w:rsidP="008B1FF2">
      <w:pPr>
        <w:pStyle w:val="Akapitzlist"/>
        <w:numPr>
          <w:ilvl w:val="1"/>
          <w:numId w:val="41"/>
        </w:numPr>
        <w:suppressAutoHyphens w:val="0"/>
        <w:spacing w:before="0" w:after="100" w:afterAutospacing="1" w:line="276" w:lineRule="auto"/>
      </w:pPr>
      <w:r w:rsidRPr="00C5421E">
        <w:t>Wykonawca zapewnia, że sprzęt jest wolny od wad.</w:t>
      </w:r>
    </w:p>
    <w:p w14:paraId="589F2D04" w14:textId="77777777" w:rsidR="00F358CB" w:rsidRPr="00C5421E" w:rsidRDefault="00F358CB" w:rsidP="008B1FF2">
      <w:pPr>
        <w:pStyle w:val="Akapitzlist"/>
        <w:numPr>
          <w:ilvl w:val="1"/>
          <w:numId w:val="41"/>
        </w:numPr>
        <w:suppressAutoHyphens w:val="0"/>
        <w:spacing w:before="0" w:after="100" w:afterAutospacing="1" w:line="276" w:lineRule="auto"/>
      </w:pPr>
      <w:r w:rsidRPr="00C5421E">
        <w:t xml:space="preserve">Strony umowy ustalają następujące warunki serwisu i gwarancji: </w:t>
      </w:r>
    </w:p>
    <w:p w14:paraId="2245F6D5" w14:textId="77777777" w:rsidR="00F358CB" w:rsidRPr="00C5421E" w:rsidRDefault="00F358CB" w:rsidP="008B1FF2">
      <w:pPr>
        <w:pStyle w:val="Akapitzlist"/>
        <w:numPr>
          <w:ilvl w:val="0"/>
          <w:numId w:val="42"/>
        </w:numPr>
        <w:suppressAutoHyphens w:val="0"/>
        <w:spacing w:before="0" w:after="100" w:afterAutospacing="1" w:line="276" w:lineRule="auto"/>
      </w:pPr>
      <w:r w:rsidRPr="00C5421E">
        <w:t xml:space="preserve">Miejsce naprawy: Zamawiający wymaga świadczenia </w:t>
      </w:r>
      <w:r w:rsidRPr="00C5421E">
        <w:rPr>
          <w:b/>
        </w:rPr>
        <w:t>gwarancji typu door-to-door</w:t>
      </w:r>
      <w:r w:rsidRPr="00C5421E">
        <w:t>.</w:t>
      </w:r>
    </w:p>
    <w:p w14:paraId="38A75294" w14:textId="77777777" w:rsidR="00F358CB" w:rsidRPr="00C5421E" w:rsidRDefault="00F358CB" w:rsidP="008B1FF2">
      <w:pPr>
        <w:pStyle w:val="Akapitzlist"/>
        <w:numPr>
          <w:ilvl w:val="0"/>
          <w:numId w:val="40"/>
        </w:numPr>
        <w:suppressAutoHyphens w:val="0"/>
        <w:spacing w:before="0" w:after="100" w:afterAutospacing="1" w:line="276" w:lineRule="auto"/>
      </w:pPr>
      <w:r w:rsidRPr="00C5421E">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2FD41B80" w14:textId="77777777" w:rsidR="00F358CB" w:rsidRPr="00C5421E" w:rsidRDefault="00F358CB" w:rsidP="00F358CB">
      <w:pPr>
        <w:spacing w:after="100" w:afterAutospacing="1" w:line="276" w:lineRule="auto"/>
        <w:jc w:val="center"/>
        <w:rPr>
          <w:b/>
        </w:rPr>
      </w:pPr>
      <w:r w:rsidRPr="00C5421E">
        <w:rPr>
          <w:b/>
        </w:rPr>
        <w:t>§6</w:t>
      </w:r>
    </w:p>
    <w:p w14:paraId="772FD756" w14:textId="77777777" w:rsidR="00F358CB" w:rsidRPr="00F4488F" w:rsidRDefault="00F358CB" w:rsidP="008B1FF2">
      <w:pPr>
        <w:pStyle w:val="Akapitzlist"/>
        <w:numPr>
          <w:ilvl w:val="0"/>
          <w:numId w:val="44"/>
        </w:numPr>
        <w:suppressAutoHyphens w:val="0"/>
        <w:spacing w:before="0" w:after="100" w:afterAutospacing="1" w:line="276" w:lineRule="auto"/>
        <w:rPr>
          <w:color w:val="000000" w:themeColor="text1"/>
        </w:rPr>
      </w:pPr>
      <w:r w:rsidRPr="00F4488F">
        <w:rPr>
          <w:color w:val="000000" w:themeColor="text1"/>
        </w:rPr>
        <w:t>Strony postanawiają, że obowiązującą je formę odszkodowania stanowią kary umowne.</w:t>
      </w:r>
    </w:p>
    <w:p w14:paraId="0164F648" w14:textId="77777777" w:rsidR="00F358CB" w:rsidRPr="00F4488F" w:rsidRDefault="00F358CB" w:rsidP="008B1FF2">
      <w:pPr>
        <w:pStyle w:val="Akapitzlist"/>
        <w:numPr>
          <w:ilvl w:val="0"/>
          <w:numId w:val="44"/>
        </w:numPr>
        <w:suppressAutoHyphens w:val="0"/>
        <w:spacing w:before="0" w:after="100" w:afterAutospacing="1" w:line="276" w:lineRule="auto"/>
        <w:rPr>
          <w:color w:val="000000" w:themeColor="text1"/>
        </w:rPr>
      </w:pPr>
      <w:r w:rsidRPr="00F4488F">
        <w:rPr>
          <w:color w:val="000000" w:themeColor="text1"/>
        </w:rPr>
        <w:t>Wykonawca płaci Zamawiającemu kary umowne:</w:t>
      </w:r>
    </w:p>
    <w:p w14:paraId="1948DB56" w14:textId="77777777" w:rsidR="00F358CB" w:rsidRPr="00F4488F" w:rsidRDefault="00F358CB" w:rsidP="008B1FF2">
      <w:pPr>
        <w:pStyle w:val="Akapitzlist"/>
        <w:numPr>
          <w:ilvl w:val="0"/>
          <w:numId w:val="45"/>
        </w:numPr>
        <w:suppressAutoHyphens w:val="0"/>
        <w:spacing w:before="0" w:after="100" w:afterAutospacing="1" w:line="276" w:lineRule="auto"/>
        <w:rPr>
          <w:color w:val="000000" w:themeColor="text1"/>
        </w:rPr>
      </w:pPr>
      <w:r w:rsidRPr="00F4488F">
        <w:rPr>
          <w:color w:val="000000" w:themeColor="text1"/>
        </w:rPr>
        <w:t>za zwłokę w wykonaniu przedmiotu zamówienia, w wysokości 0,5% wynagrodzenia umownego brutto za całość przedmiotu zamówienia określonego w § 3 ust. 1 za każdy dzień zwłoki;</w:t>
      </w:r>
    </w:p>
    <w:p w14:paraId="0F22ECAA" w14:textId="77777777" w:rsidR="00F358CB" w:rsidRPr="00F4488F" w:rsidRDefault="00F358CB" w:rsidP="008B1FF2">
      <w:pPr>
        <w:pStyle w:val="Akapitzlist"/>
        <w:numPr>
          <w:ilvl w:val="0"/>
          <w:numId w:val="45"/>
        </w:numPr>
        <w:suppressAutoHyphens w:val="0"/>
        <w:spacing w:before="0" w:after="100" w:afterAutospacing="1" w:line="276" w:lineRule="auto"/>
        <w:rPr>
          <w:color w:val="000000" w:themeColor="text1"/>
        </w:rPr>
      </w:pPr>
      <w:r w:rsidRPr="00F4488F">
        <w:rPr>
          <w:color w:val="000000" w:themeColor="text1"/>
        </w:rPr>
        <w:t>za odstąpienie od umowy przez Wykonawcę lub Zamawiającego z przyczyn zależnych od strony odstępującej w wysokości 10% wynagrodzenia umownego brutto za całość przedmiotu zamówienia określonego w § 3 ust. 1 .</w:t>
      </w:r>
    </w:p>
    <w:p w14:paraId="49DDDD8B" w14:textId="77777777" w:rsidR="00F358CB" w:rsidRPr="00C5421E" w:rsidRDefault="00F358CB" w:rsidP="008B1FF2">
      <w:pPr>
        <w:pStyle w:val="Akapitzlist"/>
        <w:numPr>
          <w:ilvl w:val="0"/>
          <w:numId w:val="44"/>
        </w:numPr>
        <w:suppressAutoHyphens w:val="0"/>
        <w:spacing w:before="0" w:after="100" w:afterAutospacing="1" w:line="276" w:lineRule="auto"/>
      </w:pPr>
      <w:r w:rsidRPr="00C5421E">
        <w:t>Poprzez podpisanie niniejszej umowy, Wykonawca wyraża zgodę na potrącenie naliczonych kar umownych z wynagrodzenia określonego w §3 ust. 1.</w:t>
      </w:r>
    </w:p>
    <w:p w14:paraId="5F8908A4" w14:textId="77777777" w:rsidR="00F358CB" w:rsidRPr="00C5421E" w:rsidRDefault="00F358CB" w:rsidP="008B1FF2">
      <w:pPr>
        <w:pStyle w:val="Akapitzlist"/>
        <w:numPr>
          <w:ilvl w:val="0"/>
          <w:numId w:val="44"/>
        </w:numPr>
        <w:suppressAutoHyphens w:val="0"/>
        <w:spacing w:before="0" w:after="100" w:afterAutospacing="1" w:line="276" w:lineRule="auto"/>
      </w:pPr>
      <w:r w:rsidRPr="00C5421E">
        <w:t>Strony zastrzegają sobie prawo do odszkodowania uzupełniającego podnoszącego wysokość kar umownych do wysokości rzeczywiście poniesionej szkody na ogólnych zasadach art. 471 kodeksu cywilnego.</w:t>
      </w:r>
    </w:p>
    <w:p w14:paraId="271D720B" w14:textId="77777777" w:rsidR="00F358CB" w:rsidRPr="00C5421E" w:rsidRDefault="00F358CB" w:rsidP="008B1FF2">
      <w:pPr>
        <w:pStyle w:val="Akapitzlist"/>
        <w:numPr>
          <w:ilvl w:val="0"/>
          <w:numId w:val="44"/>
        </w:numPr>
        <w:suppressAutoHyphens w:val="0"/>
        <w:spacing w:before="0" w:after="100" w:afterAutospacing="1" w:line="276" w:lineRule="auto"/>
      </w:pPr>
      <w:r w:rsidRPr="00C5421E">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14:paraId="2FACCA24" w14:textId="77777777" w:rsidR="00F358CB" w:rsidRPr="00C5421E" w:rsidRDefault="00F358CB" w:rsidP="008B1FF2">
      <w:pPr>
        <w:pStyle w:val="Akapitzlist"/>
        <w:numPr>
          <w:ilvl w:val="0"/>
          <w:numId w:val="44"/>
        </w:numPr>
        <w:suppressAutoHyphens w:val="0"/>
        <w:spacing w:before="0" w:after="100" w:afterAutospacing="1" w:line="276" w:lineRule="auto"/>
      </w:pPr>
      <w:r w:rsidRPr="00C5421E">
        <w:t>Łączna maksymalna wysokość kar umownych, których mogą dochodzić strony wynosić będzie nie więcej niż 30% wynagrodzenia umownego brutto określonego w§ 3 ust. l.</w:t>
      </w:r>
    </w:p>
    <w:p w14:paraId="12D39F1F" w14:textId="77777777" w:rsidR="00F358CB" w:rsidRPr="00C5421E" w:rsidRDefault="00F358CB" w:rsidP="00F358CB">
      <w:pPr>
        <w:spacing w:after="100" w:afterAutospacing="1" w:line="276" w:lineRule="auto"/>
        <w:jc w:val="center"/>
        <w:rPr>
          <w:b/>
        </w:rPr>
      </w:pPr>
      <w:r w:rsidRPr="00C5421E">
        <w:rPr>
          <w:b/>
        </w:rPr>
        <w:t>§7</w:t>
      </w:r>
    </w:p>
    <w:p w14:paraId="5B8C2C25" w14:textId="77777777" w:rsidR="00F358CB" w:rsidRPr="00C5421E" w:rsidRDefault="00F358CB" w:rsidP="008B1FF2">
      <w:pPr>
        <w:pStyle w:val="Akapitzlist"/>
        <w:numPr>
          <w:ilvl w:val="0"/>
          <w:numId w:val="46"/>
        </w:numPr>
        <w:suppressAutoHyphens w:val="0"/>
        <w:spacing w:before="0" w:after="100" w:afterAutospacing="1" w:line="276" w:lineRule="auto"/>
      </w:pPr>
      <w:r w:rsidRPr="00C5421E">
        <w:t>Zamawiającemu przysługuje prawo odstąpienia od umowy gdy:</w:t>
      </w:r>
    </w:p>
    <w:p w14:paraId="60907352" w14:textId="77777777" w:rsidR="00F358CB" w:rsidRPr="00C5421E" w:rsidRDefault="00F358CB" w:rsidP="008B1FF2">
      <w:pPr>
        <w:pStyle w:val="Akapitzlist"/>
        <w:numPr>
          <w:ilvl w:val="0"/>
          <w:numId w:val="47"/>
        </w:numPr>
        <w:suppressAutoHyphens w:val="0"/>
        <w:spacing w:before="0" w:after="100" w:afterAutospacing="1" w:line="276" w:lineRule="auto"/>
      </w:pPr>
      <w:r w:rsidRPr="00C5421E">
        <w:lastRenderedPageBreak/>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20A50AB3" w14:textId="77777777" w:rsidR="00F358CB" w:rsidRPr="00C5421E" w:rsidRDefault="00F358CB" w:rsidP="008B1FF2">
      <w:pPr>
        <w:pStyle w:val="Akapitzlist"/>
        <w:numPr>
          <w:ilvl w:val="0"/>
          <w:numId w:val="47"/>
        </w:numPr>
        <w:suppressAutoHyphens w:val="0"/>
        <w:spacing w:before="0" w:after="100" w:afterAutospacing="1" w:line="276" w:lineRule="auto"/>
      </w:pPr>
      <w:r w:rsidRPr="00C5421E">
        <w:t>Suma kar umownych naliczonych na postawie § 6 ust. 2 lit a) wyniesie 20% wartości umowy.</w:t>
      </w:r>
    </w:p>
    <w:p w14:paraId="76983CCE" w14:textId="77777777" w:rsidR="00F358CB" w:rsidRPr="00C5421E" w:rsidRDefault="00F358CB" w:rsidP="008B1FF2">
      <w:pPr>
        <w:pStyle w:val="Akapitzlist"/>
        <w:numPr>
          <w:ilvl w:val="0"/>
          <w:numId w:val="47"/>
        </w:numPr>
        <w:suppressAutoHyphens w:val="0"/>
        <w:spacing w:before="0" w:after="100" w:afterAutospacing="1" w:line="276" w:lineRule="auto"/>
      </w:pPr>
      <w:r w:rsidRPr="00C5421E">
        <w:t>Suma kar umownych naliczonych na postawie § 6 ust. 2 lit b) i c) wyniesie 20% wartości umowy.</w:t>
      </w:r>
    </w:p>
    <w:p w14:paraId="4961AB7D" w14:textId="77777777" w:rsidR="00F358CB" w:rsidRPr="00C5421E" w:rsidRDefault="00F358CB" w:rsidP="008B1FF2">
      <w:pPr>
        <w:pStyle w:val="Akapitzlist"/>
        <w:numPr>
          <w:ilvl w:val="0"/>
          <w:numId w:val="46"/>
        </w:numPr>
        <w:suppressAutoHyphens w:val="0"/>
        <w:spacing w:before="0" w:after="100" w:afterAutospacing="1" w:line="276" w:lineRule="auto"/>
      </w:pPr>
      <w:r w:rsidRPr="00C5421E">
        <w:t>Wykonawcy przysługuje prawo odstąpienia od umowy, jeżeli Zamawiający:</w:t>
      </w:r>
    </w:p>
    <w:p w14:paraId="42FCAF9B" w14:textId="77777777" w:rsidR="00F358CB" w:rsidRPr="00C5421E" w:rsidRDefault="00F358CB" w:rsidP="008B1FF2">
      <w:pPr>
        <w:pStyle w:val="Akapitzlist"/>
        <w:numPr>
          <w:ilvl w:val="0"/>
          <w:numId w:val="48"/>
        </w:numPr>
        <w:suppressAutoHyphens w:val="0"/>
        <w:spacing w:before="0" w:after="100" w:afterAutospacing="1" w:line="276" w:lineRule="auto"/>
      </w:pPr>
      <w:r w:rsidRPr="00C5421E">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72E994F0" w14:textId="77777777" w:rsidR="00F358CB" w:rsidRPr="00C5421E" w:rsidRDefault="00F358CB" w:rsidP="008B1FF2">
      <w:pPr>
        <w:pStyle w:val="Akapitzlist"/>
        <w:numPr>
          <w:ilvl w:val="0"/>
          <w:numId w:val="46"/>
        </w:numPr>
        <w:suppressAutoHyphens w:val="0"/>
        <w:spacing w:before="0" w:after="100" w:afterAutospacing="1" w:line="276" w:lineRule="auto"/>
      </w:pPr>
      <w:r w:rsidRPr="00C5421E">
        <w:t>Odstąpienie od umowy, o którym mowa w ust. 1 i 2, powinno nastąpić w formie pisemnej pod rygorem nieważności takiego oświadczenia i powinno zawierać uzasadnienie.</w:t>
      </w:r>
    </w:p>
    <w:p w14:paraId="0603ADE8" w14:textId="77777777" w:rsidR="00F358CB" w:rsidRPr="00C5421E" w:rsidRDefault="00F358CB" w:rsidP="00F358CB">
      <w:pPr>
        <w:spacing w:after="100" w:afterAutospacing="1" w:line="276" w:lineRule="auto"/>
        <w:jc w:val="center"/>
        <w:rPr>
          <w:b/>
        </w:rPr>
      </w:pPr>
      <w:r w:rsidRPr="00C5421E">
        <w:rPr>
          <w:b/>
        </w:rPr>
        <w:t>§ 8</w:t>
      </w:r>
    </w:p>
    <w:p w14:paraId="5633545A" w14:textId="77777777" w:rsidR="00F358CB" w:rsidRPr="00C5421E" w:rsidRDefault="00F358CB" w:rsidP="008B1FF2">
      <w:pPr>
        <w:pStyle w:val="Akapitzlist"/>
        <w:numPr>
          <w:ilvl w:val="0"/>
          <w:numId w:val="49"/>
        </w:numPr>
        <w:suppressAutoHyphens w:val="0"/>
        <w:spacing w:before="0" w:after="100" w:afterAutospacing="1" w:line="276" w:lineRule="auto"/>
      </w:pPr>
      <w:r w:rsidRPr="00C5421E">
        <w:t>Zamawiający zastrzega sobie możliwość zmiany treści umowy w stosunku do oferty, na pod</w:t>
      </w:r>
      <w:r w:rsidRPr="00C5421E">
        <w:softHyphen/>
        <w:t xml:space="preserve"> stawie której dokonano wyboru Wykonawcy, w obszarze:</w:t>
      </w:r>
    </w:p>
    <w:p w14:paraId="0A37EDF2" w14:textId="77777777" w:rsidR="00F358CB" w:rsidRPr="00C5421E" w:rsidRDefault="00F358CB" w:rsidP="008B1FF2">
      <w:pPr>
        <w:pStyle w:val="Akapitzlist"/>
        <w:numPr>
          <w:ilvl w:val="0"/>
          <w:numId w:val="50"/>
        </w:numPr>
        <w:suppressAutoHyphens w:val="0"/>
        <w:spacing w:before="0" w:after="100" w:afterAutospacing="1" w:line="276" w:lineRule="auto"/>
        <w:ind w:left="851"/>
      </w:pPr>
      <w:r w:rsidRPr="00C5421E">
        <w:t xml:space="preserve">Zmiany producenta lub modelu sprzętu (zastąpienie produktu lub rozszerzenie asortymentu o produkt równoważny lub wyższej jakości) w przypadku: </w:t>
      </w:r>
    </w:p>
    <w:p w14:paraId="1EB009F3" w14:textId="77777777" w:rsidR="00F358CB" w:rsidRPr="00C5421E" w:rsidRDefault="00F358CB" w:rsidP="008B1FF2">
      <w:pPr>
        <w:pStyle w:val="Akapitzlist"/>
        <w:numPr>
          <w:ilvl w:val="0"/>
          <w:numId w:val="51"/>
        </w:numPr>
        <w:suppressAutoHyphens w:val="0"/>
        <w:spacing w:before="0" w:after="100" w:afterAutospacing="1" w:line="276" w:lineRule="auto"/>
        <w:ind w:left="1560"/>
      </w:pPr>
      <w:r w:rsidRPr="00C5421E">
        <w:t xml:space="preserve">zaprzestania wytwarzania produktu objętego umową, w tym czasowego wstrzymania produkcji, pod warunkiem iż odpowiednik jest tej samej lub wyższej jakości, za cenę nie wyższą niż cena produktu objętego umową, </w:t>
      </w:r>
    </w:p>
    <w:p w14:paraId="627A691F" w14:textId="77777777" w:rsidR="00F358CB" w:rsidRPr="00C5421E" w:rsidRDefault="00F358CB" w:rsidP="008B1FF2">
      <w:pPr>
        <w:pStyle w:val="Akapitzlist"/>
        <w:numPr>
          <w:ilvl w:val="0"/>
          <w:numId w:val="51"/>
        </w:numPr>
        <w:suppressAutoHyphens w:val="0"/>
        <w:spacing w:before="0" w:after="100" w:afterAutospacing="1" w:line="276" w:lineRule="auto"/>
        <w:ind w:left="1560"/>
      </w:pPr>
      <w:r w:rsidRPr="00C5421E">
        <w:t>wprowadzenia do sprzedaży przez producenta zmodyfikowanego/udoskonalonego produktu, za cenę nie wyższą niż cena produktu objętego umową,</w:t>
      </w:r>
    </w:p>
    <w:p w14:paraId="0D1FACCC" w14:textId="77777777" w:rsidR="00F358CB" w:rsidRPr="00C5421E" w:rsidRDefault="00F358CB" w:rsidP="008B1FF2">
      <w:pPr>
        <w:pStyle w:val="Akapitzlist"/>
        <w:numPr>
          <w:ilvl w:val="0"/>
          <w:numId w:val="51"/>
        </w:numPr>
        <w:suppressAutoHyphens w:val="0"/>
        <w:spacing w:before="0" w:after="100" w:afterAutospacing="1" w:line="276" w:lineRule="auto"/>
        <w:ind w:left="1560"/>
      </w:pPr>
      <w:r w:rsidRPr="00C5421E">
        <w:t>wprowadzenia do sprzedaży przez producenta zmodyfikowanego/udoskonalonego produktu, obok dotychczas oferowanego za cenę nie wyższą niż cena produktu objętego umową,</w:t>
      </w:r>
    </w:p>
    <w:p w14:paraId="1334BC1E" w14:textId="77777777" w:rsidR="00F358CB" w:rsidRPr="00C5421E" w:rsidRDefault="00F358CB" w:rsidP="008B1FF2">
      <w:pPr>
        <w:pStyle w:val="Akapitzlist"/>
        <w:numPr>
          <w:ilvl w:val="0"/>
          <w:numId w:val="51"/>
        </w:numPr>
        <w:suppressAutoHyphens w:val="0"/>
        <w:spacing w:before="0" w:after="100" w:afterAutospacing="1" w:line="276" w:lineRule="auto"/>
        <w:ind w:left="1560"/>
      </w:pPr>
      <w:r w:rsidRPr="00C5421E">
        <w:t>zmiany numeru katalogowego produktu, nazwy produktu, przy zachowaniu jego parametrów,</w:t>
      </w:r>
    </w:p>
    <w:p w14:paraId="6921929A" w14:textId="77777777" w:rsidR="00F358CB" w:rsidRPr="00C5421E" w:rsidRDefault="00F358CB" w:rsidP="008B1FF2">
      <w:pPr>
        <w:pStyle w:val="Akapitzlist"/>
        <w:numPr>
          <w:ilvl w:val="0"/>
          <w:numId w:val="50"/>
        </w:numPr>
        <w:suppressAutoHyphens w:val="0"/>
        <w:spacing w:before="0" w:after="100" w:afterAutospacing="1" w:line="276" w:lineRule="auto"/>
        <w:ind w:left="851"/>
      </w:pPr>
      <w:r w:rsidRPr="00C5421E">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3F28812D" w14:textId="040176F8" w:rsidR="009C5C03" w:rsidRPr="00C5421E" w:rsidRDefault="00F358CB" w:rsidP="008B1FF2">
      <w:pPr>
        <w:pStyle w:val="Akapitzlist"/>
        <w:numPr>
          <w:ilvl w:val="0"/>
          <w:numId w:val="49"/>
        </w:numPr>
        <w:suppressAutoHyphens w:val="0"/>
        <w:spacing w:before="0" w:after="100" w:afterAutospacing="1" w:line="276" w:lineRule="auto"/>
      </w:pPr>
      <w:r w:rsidRPr="00C5421E">
        <w:t>Zmiany w umowie mogą być dokonywane tylko pisemnie w formie aneksu pod rygorem nieważności.</w:t>
      </w:r>
    </w:p>
    <w:p w14:paraId="682840B3" w14:textId="77777777" w:rsidR="00F358CB" w:rsidRPr="00C5421E" w:rsidRDefault="00F358CB" w:rsidP="00F358CB">
      <w:pPr>
        <w:spacing w:after="100" w:afterAutospacing="1" w:line="276" w:lineRule="auto"/>
        <w:jc w:val="center"/>
        <w:rPr>
          <w:b/>
        </w:rPr>
      </w:pPr>
      <w:r w:rsidRPr="00C5421E">
        <w:rPr>
          <w:b/>
        </w:rPr>
        <w:lastRenderedPageBreak/>
        <w:t>§9</w:t>
      </w:r>
    </w:p>
    <w:p w14:paraId="6B47049E" w14:textId="77777777" w:rsidR="00F358CB" w:rsidRPr="00C5421E" w:rsidRDefault="00F358CB" w:rsidP="00F358CB">
      <w:pPr>
        <w:spacing w:after="100" w:afterAutospacing="1" w:line="276" w:lineRule="auto"/>
      </w:pPr>
      <w:r w:rsidRPr="00C5421E">
        <w:t>Strona dążąca do zmiany treści umowy jest obowiązana przedstawić argumenty uzasadniające zmianę. Zmiana postanowień umowy wymaga zgody obu stron wyrażonej w formie pisemnej pod rygorem nieważności.</w:t>
      </w:r>
    </w:p>
    <w:p w14:paraId="1E890954" w14:textId="77777777" w:rsidR="00F358CB" w:rsidRPr="00C5421E" w:rsidRDefault="00F358CB" w:rsidP="00F358CB">
      <w:pPr>
        <w:spacing w:after="100" w:afterAutospacing="1" w:line="276" w:lineRule="auto"/>
        <w:jc w:val="center"/>
        <w:rPr>
          <w:b/>
        </w:rPr>
      </w:pPr>
      <w:r w:rsidRPr="00C5421E">
        <w:rPr>
          <w:b/>
        </w:rPr>
        <w:t>§ 10</w:t>
      </w:r>
    </w:p>
    <w:p w14:paraId="0A378C99" w14:textId="77777777" w:rsidR="00F358CB" w:rsidRPr="00C5421E" w:rsidRDefault="00F358CB" w:rsidP="00F358CB">
      <w:pPr>
        <w:spacing w:after="100" w:afterAutospacing="1" w:line="276" w:lineRule="auto"/>
      </w:pPr>
      <w:r w:rsidRPr="00C5421E">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10197C16" w14:textId="77777777" w:rsidR="00F358CB" w:rsidRPr="00C5421E" w:rsidRDefault="00F358CB" w:rsidP="00F358CB">
      <w:pPr>
        <w:spacing w:after="100" w:afterAutospacing="1" w:line="276" w:lineRule="auto"/>
        <w:jc w:val="center"/>
        <w:rPr>
          <w:b/>
        </w:rPr>
      </w:pPr>
      <w:r w:rsidRPr="00C5421E">
        <w:rPr>
          <w:b/>
        </w:rPr>
        <w:t>§ 11</w:t>
      </w:r>
    </w:p>
    <w:p w14:paraId="41A98126" w14:textId="77777777" w:rsidR="00F358CB" w:rsidRPr="00C5421E" w:rsidRDefault="00F358CB" w:rsidP="00882D35">
      <w:pPr>
        <w:pStyle w:val="Akapitzlist"/>
        <w:suppressAutoHyphens w:val="0"/>
        <w:spacing w:before="0" w:after="100" w:afterAutospacing="1" w:line="276" w:lineRule="auto"/>
        <w:ind w:left="0"/>
      </w:pPr>
      <w:r w:rsidRPr="00C5421E">
        <w:t>Umowę sporządzono w trzech jednobrzmiących egzemplarzach, jeden dla Wykonawcy, dwa dla Zamawiającego.</w:t>
      </w:r>
    </w:p>
    <w:p w14:paraId="1ECC5A1C" w14:textId="77777777" w:rsidR="00F358CB" w:rsidRPr="00C5421E" w:rsidRDefault="00F358CB" w:rsidP="00F358CB">
      <w:pPr>
        <w:spacing w:after="100" w:afterAutospacing="1" w:line="276" w:lineRule="auto"/>
      </w:pPr>
    </w:p>
    <w:p w14:paraId="20A9ACB4" w14:textId="77777777" w:rsidR="00F358CB" w:rsidRPr="00C5421E" w:rsidRDefault="00F358CB" w:rsidP="00F358CB">
      <w:pPr>
        <w:spacing w:after="100" w:afterAutospacing="1" w:line="276" w:lineRule="auto"/>
      </w:pPr>
    </w:p>
    <w:p w14:paraId="285348A3" w14:textId="77777777" w:rsidR="00F358CB" w:rsidRPr="00C5421E" w:rsidRDefault="00F358CB" w:rsidP="00F358CB">
      <w:pPr>
        <w:spacing w:after="100" w:afterAutospacing="1" w:line="276" w:lineRule="auto"/>
      </w:pPr>
    </w:p>
    <w:p w14:paraId="1E16677D" w14:textId="77777777" w:rsidR="00F358CB" w:rsidRPr="00C5421E" w:rsidRDefault="00F358CB" w:rsidP="00F358CB">
      <w:pPr>
        <w:spacing w:after="100" w:afterAutospacing="1" w:line="276" w:lineRule="auto"/>
      </w:pPr>
      <w:r w:rsidRPr="00C5421E">
        <w:t>ZAMAWIAJĄCY</w:t>
      </w:r>
      <w:r w:rsidRPr="00C5421E">
        <w:tab/>
        <w:t xml:space="preserve">                                                                              WYKONAWCA</w:t>
      </w:r>
    </w:p>
    <w:p w14:paraId="19FC94BB" w14:textId="09E27B2A" w:rsidR="00927734" w:rsidRPr="00C5421E" w:rsidRDefault="00927734"/>
    <w:p w14:paraId="1A25A193" w14:textId="77777777" w:rsidR="00F4488F" w:rsidRDefault="00F4488F" w:rsidP="00757305">
      <w:pPr>
        <w:spacing w:after="100" w:afterAutospacing="1" w:line="276" w:lineRule="auto"/>
        <w:rPr>
          <w:b/>
          <w:bCs/>
        </w:rPr>
      </w:pPr>
    </w:p>
    <w:p w14:paraId="0D23E0AA" w14:textId="77777777" w:rsidR="00F4488F" w:rsidRDefault="00F4488F" w:rsidP="00757305">
      <w:pPr>
        <w:spacing w:after="100" w:afterAutospacing="1" w:line="276" w:lineRule="auto"/>
        <w:rPr>
          <w:b/>
          <w:bCs/>
        </w:rPr>
      </w:pPr>
    </w:p>
    <w:p w14:paraId="0F7230E1" w14:textId="77777777" w:rsidR="00F4488F" w:rsidRDefault="00F4488F" w:rsidP="00757305">
      <w:pPr>
        <w:spacing w:after="100" w:afterAutospacing="1" w:line="276" w:lineRule="auto"/>
        <w:rPr>
          <w:b/>
          <w:bCs/>
        </w:rPr>
      </w:pPr>
    </w:p>
    <w:p w14:paraId="1CC08098" w14:textId="77777777" w:rsidR="00F4488F" w:rsidRDefault="00F4488F" w:rsidP="00757305">
      <w:pPr>
        <w:spacing w:after="100" w:afterAutospacing="1" w:line="276" w:lineRule="auto"/>
        <w:rPr>
          <w:b/>
          <w:bCs/>
        </w:rPr>
      </w:pPr>
    </w:p>
    <w:p w14:paraId="703DC8A1" w14:textId="77777777" w:rsidR="00F4488F" w:rsidRDefault="00F4488F" w:rsidP="00757305">
      <w:pPr>
        <w:spacing w:after="100" w:afterAutospacing="1" w:line="276" w:lineRule="auto"/>
        <w:rPr>
          <w:b/>
          <w:bCs/>
        </w:rPr>
      </w:pPr>
    </w:p>
    <w:p w14:paraId="6F9C5F53" w14:textId="77777777" w:rsidR="00F4488F" w:rsidRDefault="00F4488F" w:rsidP="00757305">
      <w:pPr>
        <w:spacing w:after="100" w:afterAutospacing="1" w:line="276" w:lineRule="auto"/>
        <w:rPr>
          <w:b/>
          <w:bCs/>
        </w:rPr>
      </w:pPr>
    </w:p>
    <w:p w14:paraId="2BBA0039" w14:textId="77777777" w:rsidR="00F4488F" w:rsidRDefault="00F4488F" w:rsidP="00757305">
      <w:pPr>
        <w:spacing w:after="100" w:afterAutospacing="1" w:line="276" w:lineRule="auto"/>
        <w:rPr>
          <w:b/>
          <w:bCs/>
        </w:rPr>
      </w:pPr>
    </w:p>
    <w:p w14:paraId="64E574A4" w14:textId="77777777" w:rsidR="00DE6180" w:rsidRDefault="00DE6180" w:rsidP="00F4488F">
      <w:pPr>
        <w:spacing w:after="100" w:afterAutospacing="1" w:line="276" w:lineRule="auto"/>
        <w:rPr>
          <w:b/>
          <w:bCs/>
        </w:rPr>
      </w:pPr>
    </w:p>
    <w:p w14:paraId="3F4D375A" w14:textId="6442773E" w:rsidR="00F4488F" w:rsidRPr="00C5421E" w:rsidRDefault="00F4488F" w:rsidP="00F4488F">
      <w:pPr>
        <w:spacing w:after="100" w:afterAutospacing="1" w:line="276" w:lineRule="auto"/>
        <w:rPr>
          <w:b/>
          <w:bCs/>
          <w:lang w:eastAsia="en-US"/>
        </w:rPr>
      </w:pPr>
      <w:r w:rsidRPr="00C5421E">
        <w:rPr>
          <w:b/>
          <w:bCs/>
        </w:rPr>
        <w:lastRenderedPageBreak/>
        <w:t>Znak postępowania: IDGO.271.1.3.2022</w:t>
      </w:r>
    </w:p>
    <w:p w14:paraId="105152BD" w14:textId="77777777" w:rsidR="00F4488F" w:rsidRPr="00C5421E" w:rsidRDefault="00F4488F" w:rsidP="00F4488F">
      <w:pPr>
        <w:spacing w:after="100" w:afterAutospacing="1" w:line="276" w:lineRule="auto"/>
        <w:jc w:val="right"/>
        <w:rPr>
          <w:b/>
          <w:bCs/>
        </w:rPr>
      </w:pPr>
      <w:r w:rsidRPr="00C5421E">
        <w:rPr>
          <w:b/>
          <w:bCs/>
        </w:rPr>
        <w:t>zał. nr 3 do SWZ</w:t>
      </w:r>
    </w:p>
    <w:p w14:paraId="1ADFC460" w14:textId="77777777" w:rsidR="00F4488F" w:rsidRPr="00C5421E" w:rsidRDefault="00F4488F" w:rsidP="00F4488F">
      <w:pPr>
        <w:spacing w:after="100" w:afterAutospacing="1" w:line="276" w:lineRule="auto"/>
        <w:jc w:val="right"/>
        <w:rPr>
          <w:b/>
          <w:bCs/>
        </w:rPr>
      </w:pPr>
    </w:p>
    <w:p w14:paraId="157D54B2" w14:textId="5DE48CFD" w:rsidR="00F4488F" w:rsidRPr="00C5421E" w:rsidRDefault="00F4488F" w:rsidP="00F4488F">
      <w:pPr>
        <w:autoSpaceDE w:val="0"/>
        <w:autoSpaceDN w:val="0"/>
        <w:adjustRightInd w:val="0"/>
        <w:spacing w:line="276" w:lineRule="auto"/>
        <w:jc w:val="center"/>
        <w:rPr>
          <w:b/>
          <w:bCs/>
        </w:rPr>
      </w:pPr>
      <w:r w:rsidRPr="00C5421E">
        <w:rPr>
          <w:b/>
          <w:bCs/>
        </w:rPr>
        <w:t>Projektowane postanowienia umowy – część I</w:t>
      </w:r>
      <w:r w:rsidR="008607B7">
        <w:rPr>
          <w:b/>
          <w:bCs/>
        </w:rPr>
        <w:t>I</w:t>
      </w:r>
    </w:p>
    <w:p w14:paraId="0426DE86" w14:textId="77777777" w:rsidR="00F4488F" w:rsidRPr="00C5421E" w:rsidRDefault="00F4488F" w:rsidP="00F4488F">
      <w:pPr>
        <w:spacing w:after="100" w:afterAutospacing="1" w:line="276" w:lineRule="auto"/>
        <w:jc w:val="right"/>
        <w:rPr>
          <w:b/>
          <w:bCs/>
        </w:rPr>
      </w:pPr>
    </w:p>
    <w:p w14:paraId="62337473" w14:textId="77777777" w:rsidR="00F4488F" w:rsidRPr="00C5421E" w:rsidRDefault="00F4488F" w:rsidP="00F4488F">
      <w:pPr>
        <w:spacing w:after="100" w:afterAutospacing="1" w:line="276" w:lineRule="auto"/>
        <w:jc w:val="center"/>
        <w:rPr>
          <w:b/>
          <w:bCs/>
        </w:rPr>
      </w:pPr>
      <w:r w:rsidRPr="00C5421E">
        <w:rPr>
          <w:b/>
          <w:bCs/>
        </w:rPr>
        <w:t>Umowa nr ……………………..</w:t>
      </w:r>
    </w:p>
    <w:p w14:paraId="6B073B56" w14:textId="77777777" w:rsidR="00F4488F" w:rsidRPr="00C5421E" w:rsidRDefault="00F4488F" w:rsidP="00F4488F">
      <w:pPr>
        <w:spacing w:after="100" w:afterAutospacing="1" w:line="276" w:lineRule="auto"/>
      </w:pPr>
      <w:r w:rsidRPr="00C5421E">
        <w:t>zawarta w dniu…………………………roku w Kuślinie pomiędzy:</w:t>
      </w:r>
    </w:p>
    <w:p w14:paraId="0F7C5119" w14:textId="77777777" w:rsidR="00F4488F" w:rsidRPr="00C5421E" w:rsidRDefault="00F4488F" w:rsidP="00F4488F">
      <w:pPr>
        <w:rPr>
          <w:rFonts w:eastAsia="Calibri"/>
          <w:color w:val="00000A"/>
        </w:rPr>
      </w:pPr>
      <w:r w:rsidRPr="00C5421E">
        <w:rPr>
          <w:rFonts w:eastAsia="Calibri"/>
          <w:b/>
          <w:bCs/>
          <w:iCs/>
          <w:color w:val="00000A"/>
          <w:kern w:val="2"/>
        </w:rPr>
        <w:t xml:space="preserve">Gminą Kuślin  </w:t>
      </w:r>
    </w:p>
    <w:p w14:paraId="2F3FF37D" w14:textId="77777777" w:rsidR="00F4488F" w:rsidRPr="00C5421E" w:rsidRDefault="00F4488F" w:rsidP="00F4488F">
      <w:pPr>
        <w:rPr>
          <w:rFonts w:eastAsia="Calibri"/>
          <w:color w:val="00000A"/>
        </w:rPr>
      </w:pPr>
      <w:r w:rsidRPr="00C5421E">
        <w:rPr>
          <w:rFonts w:eastAsia="Calibri"/>
          <w:bCs/>
          <w:iCs/>
          <w:color w:val="00000A"/>
          <w:kern w:val="2"/>
        </w:rPr>
        <w:t>ul. Emilii Sczanieckiej 4, 64-316 Kuślin, NIP: 788-19-16-730,</w:t>
      </w:r>
      <w:r w:rsidRPr="00C5421E">
        <w:rPr>
          <w:rFonts w:eastAsia="Calibri"/>
          <w:color w:val="00000A"/>
          <w:kern w:val="2"/>
        </w:rPr>
        <w:t xml:space="preserve"> </w:t>
      </w:r>
    </w:p>
    <w:p w14:paraId="436CE038" w14:textId="77777777" w:rsidR="00F4488F" w:rsidRPr="00C5421E" w:rsidRDefault="00F4488F" w:rsidP="00F4488F">
      <w:pPr>
        <w:rPr>
          <w:rFonts w:eastAsia="Calibri"/>
          <w:color w:val="00000A"/>
        </w:rPr>
      </w:pPr>
      <w:r w:rsidRPr="00C5421E">
        <w:rPr>
          <w:rFonts w:eastAsia="Calibri"/>
          <w:color w:val="00000A"/>
          <w:kern w:val="2"/>
        </w:rPr>
        <w:t>reprezentowaną przez:</w:t>
      </w:r>
    </w:p>
    <w:p w14:paraId="42E2AE11" w14:textId="77777777" w:rsidR="00F4488F" w:rsidRPr="00C5421E" w:rsidRDefault="00F4488F" w:rsidP="00F4488F">
      <w:pPr>
        <w:rPr>
          <w:rFonts w:eastAsia="Calibri"/>
          <w:color w:val="00000A"/>
        </w:rPr>
      </w:pPr>
      <w:r w:rsidRPr="00C5421E">
        <w:rPr>
          <w:rFonts w:eastAsia="Calibri"/>
          <w:b/>
          <w:bCs/>
          <w:iCs/>
          <w:color w:val="00000A"/>
          <w:kern w:val="2"/>
        </w:rPr>
        <w:t>Wójta Gminy Kuślin – Mieczysława Skrzypczaka</w:t>
      </w:r>
    </w:p>
    <w:p w14:paraId="0D3CA755" w14:textId="77777777" w:rsidR="00F4488F" w:rsidRPr="00C5421E" w:rsidRDefault="00F4488F" w:rsidP="00F4488F">
      <w:pPr>
        <w:rPr>
          <w:rFonts w:eastAsia="Calibri"/>
          <w:color w:val="00000A"/>
        </w:rPr>
      </w:pPr>
      <w:r w:rsidRPr="00C5421E">
        <w:rPr>
          <w:rFonts w:eastAsia="Calibri"/>
          <w:bCs/>
          <w:iCs/>
          <w:color w:val="00000A"/>
          <w:kern w:val="2"/>
        </w:rPr>
        <w:t>przy kontrasygnacie</w:t>
      </w:r>
      <w:r w:rsidRPr="00C5421E">
        <w:rPr>
          <w:rFonts w:eastAsia="Calibri"/>
          <w:color w:val="00000A"/>
        </w:rPr>
        <w:t>:</w:t>
      </w:r>
    </w:p>
    <w:p w14:paraId="6AEC2398" w14:textId="77777777" w:rsidR="00F4488F" w:rsidRPr="00C5421E" w:rsidRDefault="00F4488F" w:rsidP="00F4488F">
      <w:pPr>
        <w:rPr>
          <w:rFonts w:eastAsia="Calibri"/>
          <w:b/>
          <w:color w:val="00000A"/>
        </w:rPr>
      </w:pPr>
      <w:r w:rsidRPr="00C5421E">
        <w:rPr>
          <w:rFonts w:eastAsia="Calibri"/>
          <w:b/>
          <w:color w:val="00000A"/>
        </w:rPr>
        <w:t>Skarbnika Gminy Kuślin – Artura Giersberga,</w:t>
      </w:r>
    </w:p>
    <w:p w14:paraId="001E7582" w14:textId="77777777" w:rsidR="00F4488F" w:rsidRPr="00C5421E" w:rsidRDefault="00F4488F" w:rsidP="00F4488F">
      <w:pPr>
        <w:rPr>
          <w:rFonts w:eastAsia="Calibri"/>
          <w:color w:val="00000A"/>
        </w:rPr>
      </w:pPr>
      <w:r w:rsidRPr="00C5421E">
        <w:rPr>
          <w:rFonts w:eastAsia="Calibri"/>
          <w:color w:val="00000A"/>
          <w:kern w:val="2"/>
        </w:rPr>
        <w:t xml:space="preserve">zwaną dalej w umowie </w:t>
      </w:r>
      <w:r w:rsidRPr="00C5421E">
        <w:rPr>
          <w:rFonts w:eastAsia="Calibri"/>
          <w:b/>
          <w:color w:val="00000A"/>
          <w:kern w:val="2"/>
        </w:rPr>
        <w:t>„Zamawiającym”</w:t>
      </w:r>
      <w:r w:rsidRPr="00C5421E">
        <w:rPr>
          <w:rFonts w:eastAsia="Calibri"/>
          <w:color w:val="00000A"/>
          <w:kern w:val="2"/>
        </w:rPr>
        <w:t xml:space="preserve">, </w:t>
      </w:r>
    </w:p>
    <w:p w14:paraId="2B8EB64C" w14:textId="77777777" w:rsidR="00F4488F" w:rsidRPr="00C5421E" w:rsidRDefault="00F4488F" w:rsidP="00F4488F">
      <w:pPr>
        <w:rPr>
          <w:rFonts w:eastAsia="Calibri"/>
          <w:b/>
          <w:bCs/>
          <w:i/>
          <w:iCs/>
          <w:color w:val="00000A"/>
          <w:kern w:val="2"/>
        </w:rPr>
      </w:pPr>
      <w:r w:rsidRPr="00C5421E">
        <w:rPr>
          <w:rFonts w:eastAsia="Calibri"/>
          <w:bCs/>
          <w:iCs/>
          <w:color w:val="00000A"/>
          <w:kern w:val="2"/>
        </w:rPr>
        <w:t>a</w:t>
      </w:r>
      <w:r w:rsidRPr="00C5421E">
        <w:rPr>
          <w:rFonts w:eastAsia="Calibri"/>
          <w:b/>
          <w:bCs/>
          <w:i/>
          <w:iCs/>
          <w:color w:val="00000A"/>
          <w:kern w:val="2"/>
        </w:rPr>
        <w:t xml:space="preserve"> </w:t>
      </w:r>
    </w:p>
    <w:p w14:paraId="1CF452B0" w14:textId="77777777" w:rsidR="00F4488F" w:rsidRPr="00C5421E" w:rsidRDefault="00F4488F" w:rsidP="00F4488F">
      <w:pPr>
        <w:spacing w:after="100" w:afterAutospacing="1" w:line="276" w:lineRule="auto"/>
      </w:pPr>
      <w:r w:rsidRPr="00C5421E">
        <w:rPr>
          <w:rFonts w:eastAsia="Calibri"/>
          <w:color w:val="00000A"/>
          <w:kern w:val="2"/>
        </w:rPr>
        <w:t>…………………………………………</w:t>
      </w:r>
      <w:r w:rsidRPr="00C5421E">
        <w:t>……………………………………………………</w:t>
      </w:r>
    </w:p>
    <w:p w14:paraId="6414D9F7" w14:textId="77777777" w:rsidR="00F4488F" w:rsidRPr="00C5421E" w:rsidRDefault="00F4488F" w:rsidP="00F4488F">
      <w:pPr>
        <w:spacing w:after="100" w:afterAutospacing="1" w:line="276" w:lineRule="auto"/>
      </w:pPr>
      <w:r w:rsidRPr="00C5421E">
        <w:t>zwanym dalej w umowie „</w:t>
      </w:r>
      <w:r w:rsidRPr="00C5421E">
        <w:rPr>
          <w:b/>
          <w:bCs/>
        </w:rPr>
        <w:t xml:space="preserve">WYKONAWCĄ” </w:t>
      </w:r>
      <w:r w:rsidRPr="00C5421E">
        <w:t xml:space="preserve">reprezentowaną przez: ................................................................................................................................ </w:t>
      </w:r>
    </w:p>
    <w:p w14:paraId="0EFAC322" w14:textId="77777777" w:rsidR="00F4488F" w:rsidRPr="00C5421E" w:rsidRDefault="00F4488F" w:rsidP="00F4488F">
      <w:pPr>
        <w:spacing w:after="100" w:afterAutospacing="1" w:line="276" w:lineRule="auto"/>
        <w:rPr>
          <w:rFonts w:eastAsiaTheme="minorHAnsi"/>
          <w:lang w:eastAsia="en-US"/>
        </w:rPr>
      </w:pPr>
    </w:p>
    <w:p w14:paraId="451CA021" w14:textId="77777777" w:rsidR="00F4488F" w:rsidRPr="00C5421E" w:rsidRDefault="00F4488F" w:rsidP="00F4488F">
      <w:pPr>
        <w:spacing w:after="100" w:afterAutospacing="1" w:line="276" w:lineRule="auto"/>
        <w:contextualSpacing/>
        <w:rPr>
          <w:b/>
          <w:bCs/>
        </w:rPr>
      </w:pPr>
      <w:r w:rsidRPr="00C5421E">
        <w:t xml:space="preserve">Wykonawca został wybrany w wyniku postępowania o udzielenie zamówienia publicznego przeprowadzonego </w:t>
      </w:r>
      <w:r w:rsidRPr="00C5421E">
        <w:rPr>
          <w:u w:val="single"/>
        </w:rPr>
        <w:t>w trybie podstawowym bez negocjacji</w:t>
      </w:r>
      <w:r w:rsidRPr="00C5421E">
        <w:t xml:space="preserve"> (art. 275 ust 1 Pzp), w oparciu o przepisy ustawy Prawo zamówień publicznych z dnia 11 września 2019 roku (tj. - Dz. U. z 2021 roku, poz. 1129 - dalej jako ustawa Pzp), którego przedmiotem jest: Dostawa sprzętu komputerowego,  serwerowni w ramach realizacji projektu „Cyfrowa Gmina” </w:t>
      </w:r>
      <w:r w:rsidRPr="00C5421E">
        <w:rPr>
          <w:bCs/>
        </w:rPr>
        <w:t>finansowanego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7637F557" w14:textId="77777777" w:rsidR="00F4488F" w:rsidRPr="00C5421E" w:rsidRDefault="00F4488F" w:rsidP="00F4488F">
      <w:pPr>
        <w:spacing w:after="100" w:afterAutospacing="1" w:line="276" w:lineRule="auto"/>
        <w:jc w:val="center"/>
        <w:rPr>
          <w:rFonts w:eastAsiaTheme="minorHAnsi"/>
          <w:b/>
          <w:lang w:eastAsia="en-US"/>
        </w:rPr>
      </w:pPr>
      <w:r w:rsidRPr="00C5421E">
        <w:rPr>
          <w:b/>
        </w:rPr>
        <w:t>§ 1</w:t>
      </w:r>
    </w:p>
    <w:p w14:paraId="5BCC0543"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lastRenderedPageBreak/>
        <w:t>Przedmiotem umowy jest:</w:t>
      </w:r>
    </w:p>
    <w:p w14:paraId="3CF2C284" w14:textId="77777777" w:rsidR="00F4488F" w:rsidRPr="00C5421E" w:rsidRDefault="00F4488F" w:rsidP="00F4488F">
      <w:pPr>
        <w:pStyle w:val="Akapitzlist"/>
      </w:pPr>
      <w:r w:rsidRPr="00C5421E">
        <w:t>a) dostawa 9 szt komputerów wraz z systemem operacyjnym</w:t>
      </w:r>
    </w:p>
    <w:p w14:paraId="481D205D" w14:textId="77777777" w:rsidR="00F4488F" w:rsidRPr="00C5421E" w:rsidRDefault="00F4488F" w:rsidP="00F4488F">
      <w:pPr>
        <w:pStyle w:val="Akapitzlist"/>
      </w:pPr>
      <w:r w:rsidRPr="00C5421E">
        <w:t>b) dostawa 1 szt komputera przenośnego (laptop)</w:t>
      </w:r>
    </w:p>
    <w:p w14:paraId="206F6488" w14:textId="77777777" w:rsidR="00F4488F" w:rsidRPr="00C5421E" w:rsidRDefault="00F4488F" w:rsidP="00F4488F">
      <w:pPr>
        <w:pStyle w:val="Akapitzlist"/>
      </w:pPr>
      <w:r w:rsidRPr="00C5421E">
        <w:t xml:space="preserve">c) dostawa 15 szt zasilaczy awaryjnych UPS </w:t>
      </w:r>
    </w:p>
    <w:p w14:paraId="6C707997" w14:textId="77777777" w:rsidR="00F4488F" w:rsidRPr="00C5421E" w:rsidRDefault="00F4488F" w:rsidP="00F4488F">
      <w:pPr>
        <w:pStyle w:val="Akapitzlist"/>
        <w:rPr>
          <w:b/>
        </w:rPr>
      </w:pPr>
      <w:r w:rsidRPr="00C5421E">
        <w:t>d) dostawa 1 szt zasilacza awaryjnego serwera UPS</w:t>
      </w:r>
    </w:p>
    <w:p w14:paraId="31F57AEF" w14:textId="77777777" w:rsidR="00F4488F" w:rsidRPr="00C5421E" w:rsidRDefault="00F4488F" w:rsidP="00F4488F">
      <w:pPr>
        <w:pStyle w:val="Akapitzlist"/>
        <w:suppressAutoHyphens w:val="0"/>
        <w:spacing w:before="0" w:after="100" w:afterAutospacing="1" w:line="276" w:lineRule="auto"/>
        <w:ind w:left="0"/>
      </w:pPr>
    </w:p>
    <w:p w14:paraId="3179FE03" w14:textId="77777777" w:rsidR="00F4488F" w:rsidRPr="00C5421E" w:rsidRDefault="00F4488F" w:rsidP="00F4488F">
      <w:pPr>
        <w:pStyle w:val="Akapitzlist"/>
        <w:suppressAutoHyphens w:val="0"/>
        <w:spacing w:before="0" w:after="100" w:afterAutospacing="1" w:line="276" w:lineRule="auto"/>
        <w:ind w:left="567"/>
      </w:pPr>
      <w:r w:rsidRPr="00C5421E">
        <w:t>Przedmiot umowy został określony w Opisie Przedmiotu Zamówienia (zwanym również OPZ) stanowiącym załącznik do niniejszej umowy.</w:t>
      </w:r>
    </w:p>
    <w:p w14:paraId="3012951A" w14:textId="77777777" w:rsidR="00F4488F" w:rsidRPr="00C5421E" w:rsidRDefault="00F4488F" w:rsidP="00F4488F">
      <w:pPr>
        <w:pStyle w:val="Akapitzlist"/>
        <w:suppressAutoHyphens w:val="0"/>
        <w:spacing w:before="0" w:after="100" w:afterAutospacing="1" w:line="276" w:lineRule="auto"/>
        <w:ind w:left="567"/>
      </w:pPr>
    </w:p>
    <w:p w14:paraId="53EEE262"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 xml:space="preserve">Przedmiot zamówienia obejmuje zakup i dostawę wraz z wniesieniem sprzętu komputerowego. Miejscem dostawy jest budynek Urzędu Gminy we Lwówku ul. Emilii  Sczanieckiej 4 , 64- 316 Kuślin </w:t>
      </w:r>
    </w:p>
    <w:p w14:paraId="0E6F9E93"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Dostarczony sprzęt pochodzić będzie z oficjalnych kanałów dystrybucyjnych producenta obejmujących również rynek Unii Europejskiej, zapewniających w szczególności realizację uprawnień gwarancyjnych.</w:t>
      </w:r>
    </w:p>
    <w:p w14:paraId="6B232020"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Cały asortyment składający się na przedmiot zamówienia powinien być nowy, nie noszący śladów uszkodzeń zewnętrznych i używania, wyprodukowane najpóźniej w 202</w:t>
      </w:r>
      <w:r>
        <w:t>1</w:t>
      </w:r>
      <w:r w:rsidRPr="00C5421E">
        <w:t>r., być sprawne i posiadać wyposażenie niezbędne do funkcjonalnego działania. Dostarczony asortyment musi być odpowiednio zapakowany, aby zapobiec uszkodzeniu w czasie dostawy. Zamawiający wymaga, aby instrukcje do zamawianych towarów były w języku polskim. Zaoferowany sprzęt musi być kompletny i gotowy do użytkowania bez dodatkowych zakupów.</w:t>
      </w:r>
    </w:p>
    <w:p w14:paraId="3D946AB4"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Asortyment składający się na przedmiot zamówienia musi spełniać wszelkie wymogi norm określonych obowiązującym prawem.</w:t>
      </w:r>
    </w:p>
    <w:p w14:paraId="01CE57A2"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Przedmiot umowy dostarczony zostanie Zamawiającemu z:</w:t>
      </w:r>
    </w:p>
    <w:p w14:paraId="640485F7" w14:textId="77777777" w:rsidR="00F4488F" w:rsidRPr="00C5421E" w:rsidRDefault="00F4488F" w:rsidP="00F4488F">
      <w:pPr>
        <w:pStyle w:val="Akapitzlist"/>
        <w:numPr>
          <w:ilvl w:val="1"/>
          <w:numId w:val="34"/>
        </w:numPr>
        <w:suppressAutoHyphens w:val="0"/>
        <w:spacing w:before="0" w:after="100" w:afterAutospacing="1" w:line="276" w:lineRule="auto"/>
      </w:pPr>
      <w:r w:rsidRPr="00C5421E">
        <w:t>kartą gwarancyjną,</w:t>
      </w:r>
    </w:p>
    <w:p w14:paraId="1C9443B4" w14:textId="77777777" w:rsidR="00F4488F" w:rsidRPr="00C5421E" w:rsidRDefault="00F4488F" w:rsidP="00F4488F">
      <w:pPr>
        <w:pStyle w:val="Akapitzlist"/>
        <w:numPr>
          <w:ilvl w:val="1"/>
          <w:numId w:val="34"/>
        </w:numPr>
        <w:suppressAutoHyphens w:val="0"/>
        <w:spacing w:before="0" w:after="100" w:afterAutospacing="1" w:line="276" w:lineRule="auto"/>
      </w:pPr>
      <w:r w:rsidRPr="00C5421E">
        <w:t>instrukcją obsługi i dokumentacją techniczną oferowanego sprzętu w języku polskim,</w:t>
      </w:r>
    </w:p>
    <w:p w14:paraId="7EF61B3E" w14:textId="77777777" w:rsidR="00F4488F" w:rsidRPr="00C5421E" w:rsidRDefault="00F4488F" w:rsidP="00F4488F">
      <w:pPr>
        <w:pStyle w:val="Akapitzlist"/>
        <w:numPr>
          <w:ilvl w:val="1"/>
          <w:numId w:val="34"/>
        </w:numPr>
        <w:suppressAutoHyphens w:val="0"/>
        <w:spacing w:before="0" w:after="100" w:afterAutospacing="1" w:line="276" w:lineRule="auto"/>
      </w:pPr>
      <w:r w:rsidRPr="00C5421E">
        <w:t>dokumentem określającym zasady świadczenia usług przez autoryzowany serwis w okresie gwarancyjnym i pogwarancyjnym.</w:t>
      </w:r>
    </w:p>
    <w:p w14:paraId="428004F9"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Wykonawca obowiązany jest przekazać zamawiającemu licencje jak również wszelkie prawa na dostarczone programy i systemy operacyjne, wystawione na rzecz Zamawiającego. Wykonawca dostarczy wszystkie programy w polskiej wersji językowej, wraz z dokumentacją w języku polskim.</w:t>
      </w:r>
    </w:p>
    <w:p w14:paraId="444B8A37"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 xml:space="preserve">Wykonawca zobowiązuje się dostarczyć we własnym zakresie i na własny koszt przedmiot zamówienia pod adresy wskazane przez Zamawiającego w ust. 2, </w:t>
      </w:r>
      <w:r w:rsidRPr="00C5421E">
        <w:rPr>
          <w:b/>
        </w:rPr>
        <w:t>w godzinach 7.30-15.30</w:t>
      </w:r>
      <w:r w:rsidRPr="00C5421E">
        <w:t xml:space="preserve">. Wykonawca odpowiada za dostarczony asortyment w czasie transportu. </w:t>
      </w:r>
    </w:p>
    <w:p w14:paraId="21023DF1"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W przypadku stwierdzenia, że dostarczone urządzenia:</w:t>
      </w:r>
    </w:p>
    <w:p w14:paraId="6E0F17D8" w14:textId="77777777" w:rsidR="00F4488F" w:rsidRPr="00C5421E" w:rsidRDefault="00F4488F" w:rsidP="00F4488F">
      <w:pPr>
        <w:pStyle w:val="Akapitzlist"/>
        <w:numPr>
          <w:ilvl w:val="0"/>
          <w:numId w:val="35"/>
        </w:numPr>
        <w:suppressAutoHyphens w:val="0"/>
        <w:spacing w:before="0" w:after="100" w:afterAutospacing="1" w:line="276" w:lineRule="auto"/>
      </w:pPr>
      <w:r w:rsidRPr="00C5421E">
        <w:t>są uszkodzone, posiadają wady uniemożliwiające używanie, a wady i uszkodzenia te nie powstały z winy zamawiającego lub</w:t>
      </w:r>
    </w:p>
    <w:p w14:paraId="5412BCBE" w14:textId="77777777" w:rsidR="00F4488F" w:rsidRPr="00C5421E" w:rsidRDefault="00F4488F" w:rsidP="00F4488F">
      <w:pPr>
        <w:pStyle w:val="Akapitzlist"/>
        <w:numPr>
          <w:ilvl w:val="0"/>
          <w:numId w:val="35"/>
        </w:numPr>
        <w:suppressAutoHyphens w:val="0"/>
        <w:spacing w:before="0" w:after="100" w:afterAutospacing="1" w:line="276" w:lineRule="auto"/>
      </w:pPr>
      <w:r w:rsidRPr="00C5421E">
        <w:t>nie spełniają wymagań zamawiającego określonych w OPZ lub</w:t>
      </w:r>
    </w:p>
    <w:p w14:paraId="6DDFA7DA" w14:textId="77777777" w:rsidR="00F4488F" w:rsidRPr="00C5421E" w:rsidRDefault="00F4488F" w:rsidP="00F4488F">
      <w:pPr>
        <w:pStyle w:val="Akapitzlist"/>
        <w:numPr>
          <w:ilvl w:val="0"/>
          <w:numId w:val="35"/>
        </w:numPr>
        <w:suppressAutoHyphens w:val="0"/>
        <w:spacing w:before="0" w:after="100" w:afterAutospacing="1" w:line="276" w:lineRule="auto"/>
      </w:pPr>
      <w:r w:rsidRPr="00C5421E">
        <w:lastRenderedPageBreak/>
        <w:t>dostarczone urządzenia nie odpowiadają pod względem jakości, trwałości funkcjonalności oraz parametrów technicznych</w:t>
      </w:r>
    </w:p>
    <w:p w14:paraId="38374670" w14:textId="77777777" w:rsidR="00F4488F" w:rsidRPr="00C5421E" w:rsidRDefault="00F4488F" w:rsidP="00F4488F">
      <w:pPr>
        <w:spacing w:after="100" w:afterAutospacing="1" w:line="276" w:lineRule="auto"/>
      </w:pPr>
      <w:r w:rsidRPr="00C5421E">
        <w:t>- Wykonawca wymieni je na nowe, prawidłowe, na własny koszt w terminie nie dłuższym niż 7 dni. Wyznaczenie Wykonawcy terminu określonego w ust. 12 nie zwalania Wykonawcy z odpowiedzialności za nieprawidłowe wykonanie niniejszej umowy, w szczególności ze zobowiązania do zapłaty kar umownych z tego tytułu przewidzianych w§ 6 niniejszej umowy.</w:t>
      </w:r>
    </w:p>
    <w:p w14:paraId="3B96146C"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W przypadku stwierdzenia ww. okoliczności w trakcie trwania czynności odbiorowych Zamawiający ma prawo odmówić odbioru takiego sprzętu, a Wykonawca wymieni je na nowe, prawidłowe, na własny koszt.</w:t>
      </w:r>
    </w:p>
    <w:p w14:paraId="079A55FE" w14:textId="77777777" w:rsidR="00F4488F" w:rsidRPr="00C5421E" w:rsidRDefault="00F4488F" w:rsidP="00F4488F">
      <w:pPr>
        <w:pStyle w:val="Akapitzlist"/>
        <w:numPr>
          <w:ilvl w:val="0"/>
          <w:numId w:val="33"/>
        </w:numPr>
        <w:suppressAutoHyphens w:val="0"/>
        <w:spacing w:before="0" w:after="100" w:afterAutospacing="1" w:line="276" w:lineRule="auto"/>
      </w:pPr>
      <w:r w:rsidRPr="00C5421E">
        <w:t>Wszelkie sprawy, które mogą wyniknąć w toku realizacji postanowień wynikających z niniejszej Umowy rozstrzygać będą wspólnie upoważnieni przedstawiciele stron w trakcie protokołowanych spotkań i narad lub na podstawie prowadzonej korespondencji:</w:t>
      </w:r>
    </w:p>
    <w:p w14:paraId="46E1B42F" w14:textId="77777777" w:rsidR="00F4488F" w:rsidRPr="00C5421E" w:rsidRDefault="00F4488F" w:rsidP="00F4488F">
      <w:pPr>
        <w:pStyle w:val="Akapitzlist"/>
        <w:numPr>
          <w:ilvl w:val="0"/>
          <w:numId w:val="36"/>
        </w:numPr>
        <w:suppressAutoHyphens w:val="0"/>
        <w:spacing w:before="0" w:after="100" w:afterAutospacing="1" w:line="276" w:lineRule="auto"/>
      </w:pPr>
      <w:r w:rsidRPr="00C5421E">
        <w:t>ze strony Zamawiającego  osobą upoważnioną jest .............................................</w:t>
      </w:r>
    </w:p>
    <w:p w14:paraId="5BCA50C8" w14:textId="77777777" w:rsidR="00F4488F" w:rsidRPr="00C5421E" w:rsidRDefault="00F4488F" w:rsidP="00F4488F">
      <w:pPr>
        <w:pStyle w:val="Akapitzlist"/>
        <w:numPr>
          <w:ilvl w:val="0"/>
          <w:numId w:val="36"/>
        </w:numPr>
        <w:suppressAutoHyphens w:val="0"/>
        <w:spacing w:before="0" w:after="100" w:afterAutospacing="1" w:line="276" w:lineRule="auto"/>
      </w:pPr>
      <w:r w:rsidRPr="00C5421E">
        <w:t>ze strony Wykonawcy osobą upoważnioną jest .................................................</w:t>
      </w:r>
    </w:p>
    <w:p w14:paraId="7B89DD19" w14:textId="77777777" w:rsidR="00F4488F" w:rsidRPr="00C5421E" w:rsidRDefault="00F4488F" w:rsidP="00F4488F">
      <w:pPr>
        <w:spacing w:after="100" w:afterAutospacing="1" w:line="276" w:lineRule="auto"/>
        <w:jc w:val="center"/>
        <w:rPr>
          <w:b/>
        </w:rPr>
      </w:pPr>
      <w:r w:rsidRPr="00C5421E">
        <w:rPr>
          <w:b/>
        </w:rPr>
        <w:t>§2</w:t>
      </w:r>
    </w:p>
    <w:p w14:paraId="72F3FD1E" w14:textId="77777777" w:rsidR="00F4488F" w:rsidRPr="00C5421E" w:rsidRDefault="00F4488F" w:rsidP="00F4488F">
      <w:pPr>
        <w:pStyle w:val="Akapitzlist"/>
        <w:numPr>
          <w:ilvl w:val="0"/>
          <w:numId w:val="37"/>
        </w:numPr>
        <w:suppressAutoHyphens w:val="0"/>
        <w:spacing w:before="0" w:after="100" w:afterAutospacing="1" w:line="276" w:lineRule="auto"/>
        <w:rPr>
          <w:b/>
        </w:rPr>
      </w:pPr>
      <w:r w:rsidRPr="00C5421E">
        <w:t xml:space="preserve">Termin realizacji przedmiotu umowy wynosi </w:t>
      </w:r>
      <w:r w:rsidRPr="00C5421E">
        <w:rPr>
          <w:b/>
        </w:rPr>
        <w:t>…… dni od dnia podpisania umowy, tj. do dnia ...................................</w:t>
      </w:r>
    </w:p>
    <w:p w14:paraId="15425D9D" w14:textId="77777777" w:rsidR="00F4488F" w:rsidRPr="00C5421E" w:rsidRDefault="00F4488F" w:rsidP="00F4488F">
      <w:pPr>
        <w:pStyle w:val="Akapitzlist"/>
        <w:numPr>
          <w:ilvl w:val="0"/>
          <w:numId w:val="37"/>
        </w:numPr>
        <w:suppressAutoHyphens w:val="0"/>
        <w:spacing w:before="0" w:after="100" w:afterAutospacing="1" w:line="276" w:lineRule="auto"/>
      </w:pPr>
      <w:r w:rsidRPr="00C5421E">
        <w:t>Na wykonawcy ciąży obowiązek powiadomienia o każdym zagrożeniu terminowego wykonania umowy pojawiającego się w toku realizacji umowy.</w:t>
      </w:r>
    </w:p>
    <w:p w14:paraId="2E0E114D" w14:textId="77777777" w:rsidR="00F4488F" w:rsidRPr="00C5421E" w:rsidRDefault="00F4488F" w:rsidP="00F4488F">
      <w:pPr>
        <w:spacing w:after="100" w:afterAutospacing="1" w:line="276" w:lineRule="auto"/>
        <w:jc w:val="center"/>
        <w:rPr>
          <w:b/>
        </w:rPr>
      </w:pPr>
      <w:r w:rsidRPr="00C5421E">
        <w:rPr>
          <w:b/>
        </w:rPr>
        <w:t>§ 3</w:t>
      </w:r>
    </w:p>
    <w:p w14:paraId="6CBA7277" w14:textId="77777777" w:rsidR="00F4488F" w:rsidRPr="00C5421E" w:rsidRDefault="00F4488F" w:rsidP="00F4488F">
      <w:pPr>
        <w:pStyle w:val="Akapitzlist"/>
        <w:numPr>
          <w:ilvl w:val="0"/>
          <w:numId w:val="38"/>
        </w:numPr>
        <w:suppressAutoHyphens w:val="0"/>
        <w:spacing w:before="0" w:after="100" w:afterAutospacing="1" w:line="276" w:lineRule="auto"/>
        <w:jc w:val="left"/>
      </w:pPr>
      <w:r w:rsidRPr="00C5421E">
        <w:t>Za prawidłowe zrealizowanie przedmiotu zamówienia objętego niniejszą umową Zamawiający zapłaci Wykonawcy wynagrodzenie w wysokości: ……………………….. zł brutto (słownie:…………………………………………………………………………………) w tym VAT………….(słownie:…………………………………………………………………)</w:t>
      </w:r>
    </w:p>
    <w:p w14:paraId="47C6219C"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Ceny jednostkowe określone w Ofercie Wykonawcy są niezmienne przez cały okres realizacji zamówienia i uwzględniają wynagrodzenie za wszystkie obowiązki Wykonawcy, niezbędne do zrealizowania przedmiotu umowy. Oznacza to, że ceny te zawierają wszystkie koszty związane z realizacją dostawy i świadczeniem przez Wykonawcę usług objętych umową wynikające wprost z umowy, jak również nie ujęte w jej treści, a niezbędne do jej prawidłowego wykonania, tj. podatek VAT, wszelkie prace przygotowawcze, koszty transportu, rozładunku, wniesienia do pomieszczeń wskazanych przez przedstawicieli Zamawiającego itp.</w:t>
      </w:r>
    </w:p>
    <w:p w14:paraId="17044A8C"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 xml:space="preserve">Podstawę wystawienia faktury stanowić będzie </w:t>
      </w:r>
      <w:r w:rsidRPr="00C5421E">
        <w:rPr>
          <w:b/>
        </w:rPr>
        <w:t>protokół odbioru</w:t>
      </w:r>
      <w:r w:rsidRPr="00C5421E">
        <w:t xml:space="preserve"> potwierdzający prawidłowe wykonanie umowy pod względem ilościowym i terminowym.</w:t>
      </w:r>
    </w:p>
    <w:p w14:paraId="1AAC8D6A"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lastRenderedPageBreak/>
        <w:t>Przez dzień zapłaty wynagrodzenia rozumie się dzień obciążenia rachunku bankowego Zamawiającego.</w:t>
      </w:r>
    </w:p>
    <w:p w14:paraId="68B9E9F5"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Nieprawidłowe wystawienie faktury powoduje ponowny bieg terminów płatności po dokonaniu korekty i przedłożeniu jej Zamawiającemu.</w:t>
      </w:r>
    </w:p>
    <w:p w14:paraId="3F513CA9"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Wynagrodzenie zostanie zapłacone przez Zamawiającego przelewem na rachunek Wykonawcy …………………………………………. w terminie do 14 dni licząc od dnia otrzymania poprawnej pod względem formalnym i rachunkowym faktury VAT.</w:t>
      </w:r>
    </w:p>
    <w:p w14:paraId="2A910560"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 xml:space="preserve">Wprowadza się następujące zasady dotyczące płatności wynagrodzenia należnego dla Wykonawcy z tytułu realizacji umowy z zastosowaniem mechanizmu podzielonej płatności: </w:t>
      </w:r>
    </w:p>
    <w:p w14:paraId="1887EF85" w14:textId="77777777" w:rsidR="00F4488F" w:rsidRPr="00C5421E" w:rsidRDefault="00F4488F" w:rsidP="00F4488F">
      <w:pPr>
        <w:spacing w:after="100" w:afterAutospacing="1" w:line="276" w:lineRule="auto"/>
        <w:ind w:left="567"/>
      </w:pPr>
      <w:r w:rsidRPr="00C5421E">
        <w:t xml:space="preserve">1) Zamawiający zastrzega sobie prawo rozliczenia płatności wynikających z umowy z zastosowaniem </w:t>
      </w:r>
      <w:r w:rsidRPr="00C5421E">
        <w:rPr>
          <w:b/>
        </w:rPr>
        <w:t>mechanizmu podzielonej płatności</w:t>
      </w:r>
      <w:r w:rsidRPr="00C5421E">
        <w:t xml:space="preserve">, przewidzianego w przepisach ustawy o podatku od towarów i usług. </w:t>
      </w:r>
    </w:p>
    <w:p w14:paraId="31FC8B46" w14:textId="77777777" w:rsidR="00F4488F" w:rsidRPr="00C5421E" w:rsidRDefault="00F4488F" w:rsidP="00F4488F">
      <w:pPr>
        <w:spacing w:after="100" w:afterAutospacing="1" w:line="276" w:lineRule="auto"/>
        <w:ind w:left="567"/>
      </w:pPr>
      <w:r w:rsidRPr="00C5421E">
        <w:t xml:space="preserve">2) Wykonawca oświadcza, ze rachunek bankowy wskazany w Umowie: </w:t>
      </w:r>
    </w:p>
    <w:p w14:paraId="4077BA9F" w14:textId="77777777" w:rsidR="00F4488F" w:rsidRPr="00C5421E" w:rsidRDefault="00F4488F" w:rsidP="00F4488F">
      <w:pPr>
        <w:spacing w:after="100" w:afterAutospacing="1" w:line="276" w:lineRule="auto"/>
        <w:ind w:left="1134"/>
      </w:pPr>
      <w:r w:rsidRPr="00C5421E">
        <w:t xml:space="preserve">a) jest rachunkiem umożliwiającym płatność z zastosowaniem mechanizmu podzielonej płatności, o którym mowa powyżej, </w:t>
      </w:r>
    </w:p>
    <w:p w14:paraId="4C3F3676" w14:textId="77777777" w:rsidR="00F4488F" w:rsidRPr="00C5421E" w:rsidRDefault="00F4488F" w:rsidP="00F4488F">
      <w:pPr>
        <w:spacing w:after="100" w:afterAutospacing="1" w:line="276" w:lineRule="auto"/>
        <w:ind w:left="1134"/>
      </w:pPr>
      <w:r w:rsidRPr="00C5421E">
        <w:t xml:space="preserve">b) znajduje się w wykazie podmiotów prowadzonym od 1 września 2019 r. przez Szefa Krajowej Administracji Skarbowej, o którym mowa w ustawie o podatku o towarów i usług. </w:t>
      </w:r>
    </w:p>
    <w:p w14:paraId="30191865" w14:textId="77777777" w:rsidR="00F4488F" w:rsidRPr="00C5421E" w:rsidRDefault="00F4488F" w:rsidP="00F4488F">
      <w:pPr>
        <w:spacing w:after="100" w:afterAutospacing="1" w:line="276" w:lineRule="auto"/>
        <w:ind w:left="567"/>
      </w:pPr>
      <w:r w:rsidRPr="00C5421E">
        <w:t xml:space="preserve">3) W przypadku gdy rachunek bankowy wykonawcy nie spełnia warunków określonych w pkt 2,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4DC9B820"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t>W przypadku powierzenia wykonania części zamówienia podwykonawcom lub dalszym podwykonawcom wraz z fakturą, Wykonawca przedstawi pisemny wykaz podwykonawców z ich udziałem finansowym i rzeczowym oraz dowody zapłaty wymagalnego wynagrodzenia podwykonawcom i dalszym podwykonawcom w zakresie wszelkich zobowiązań wynikających z udziału podwykonawcy i dalszego podwykonawcy w realizacji części zamówienia objętego fakturą. Brak potwierdzenia zapłaty wynagrodzenia podwykonawcom lub dalszym podwykonawcom wstrzymuje dokonanie zapłaty faktury. W przypadku gdy wykonawca realizuje zamówienia bez udziały podwykonawców do faktury Wykonawca przedłoży stosowne oświadczenie potwierdzające samodzielną realizację zamówienia.</w:t>
      </w:r>
    </w:p>
    <w:p w14:paraId="4EA990DF" w14:textId="77777777" w:rsidR="00F4488F" w:rsidRPr="00C5421E" w:rsidRDefault="00F4488F" w:rsidP="00F4488F">
      <w:pPr>
        <w:pStyle w:val="Akapitzlist"/>
        <w:numPr>
          <w:ilvl w:val="0"/>
          <w:numId w:val="38"/>
        </w:numPr>
        <w:suppressAutoHyphens w:val="0"/>
        <w:spacing w:before="0" w:after="100" w:afterAutospacing="1" w:line="276" w:lineRule="auto"/>
      </w:pPr>
      <w:r w:rsidRPr="00C5421E">
        <w:lastRenderedPageBreak/>
        <w:t>Cesja wynagrodzenia wykonawcy jest dopuszczalna wyłącznie za zgodą Zamawiającego wyrażoną na piśmie.</w:t>
      </w:r>
    </w:p>
    <w:p w14:paraId="5A278E68" w14:textId="77777777" w:rsidR="00F4488F" w:rsidRPr="00C5421E" w:rsidRDefault="00F4488F" w:rsidP="00F4488F">
      <w:pPr>
        <w:spacing w:after="100" w:afterAutospacing="1" w:line="276" w:lineRule="auto"/>
        <w:jc w:val="center"/>
        <w:rPr>
          <w:b/>
        </w:rPr>
      </w:pPr>
      <w:r w:rsidRPr="00C5421E">
        <w:rPr>
          <w:b/>
        </w:rPr>
        <w:t>§4</w:t>
      </w:r>
    </w:p>
    <w:p w14:paraId="3A8F0BFD"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Strony zobowiązują się do potwierdzenia wykonania dostawy za pomocą protokołu odbioru podpisanego przez przedstawicieli stron. Protokół będzie zawierał w szczególności: datę i miejsce sporządzenia, zestawienie ilościowe przekazanego towaru, informację o uwagach (w tym ewentualnych uszkodzeniach paczek) oraz podpisy stron.</w:t>
      </w:r>
    </w:p>
    <w:p w14:paraId="1CCBCB71"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Zamawiający dokona sprawdzenia przedmiotu umowy, co będzie polegało na upewnieniu się, że jest od zdatny do użytku, wolny od wad fizycznych, a w szczególności, że odpowiada opisowi zawartemu w Opisie Przedmiotu Zamówienia i złożonej Ofercie Wykonawcy.</w:t>
      </w:r>
    </w:p>
    <w:p w14:paraId="5148826B"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W razie stwierdzenia, że dostarczony towar nie jest zgodny ze specyfikacją określoną w OPZ i złożonej Ofercie lub będzie niesprawny, jak również w przypadku stwierdzenia innego rodzaju nienależytego wykonania niniejszej umowy, Zamawiający wyznaczy termin nie dłuższy niż 7 dni do zastosowania się do postanowień niniejszej umowy oraz prawidłowego wykonania jej przedmiotu, pod rygorem odstąpienia od umowy i obciążenia Wykonawcy karami umownymi przewidzianymi w 6 niniejszej umowy.</w:t>
      </w:r>
    </w:p>
    <w:p w14:paraId="65C030F0"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W przypadku odmowy dokonania odbioru przez Zamawiającego, w szczególności z powodu wad przedmiotu umowy (ilościowych i jakościowych), nie sporządza się protokołu odbioru, a przedstawiciele Zamawiającego przekażą Wykonawcy podpisane przez siebie oświadczenie ze wskazaniem zastrzeżeń, co do przedmiotu umowy.</w:t>
      </w:r>
    </w:p>
    <w:p w14:paraId="192260E0"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Procedura czynności odbioru zostanie powtórzona po dostarczeniu przedmiotu zamówienia wolnego od wad. W takim przypadku za datę odbioru uważa się datę odbioru poprawionego i wolnego od wad przedmiotu umowy.</w:t>
      </w:r>
    </w:p>
    <w:p w14:paraId="56EB2440"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Wyznaczenie Wykonawcy terminu określonego w ust. 4 nie zwalania Wykonawcy z odpowiedzialności za nieterminowe wykonanie niniejszej umowy, w szczególności ze zobowiązania do zapłaty kar umownych z tego tytułu przewidzianych w§ 6 niniejszej umowy.</w:t>
      </w:r>
    </w:p>
    <w:p w14:paraId="15DA91E8" w14:textId="77777777" w:rsidR="00F4488F" w:rsidRPr="00C5421E" w:rsidRDefault="00F4488F" w:rsidP="00F4488F">
      <w:pPr>
        <w:pStyle w:val="Akapitzlist"/>
        <w:numPr>
          <w:ilvl w:val="0"/>
          <w:numId w:val="39"/>
        </w:numPr>
        <w:suppressAutoHyphens w:val="0"/>
        <w:spacing w:before="0" w:after="100" w:afterAutospacing="1" w:line="276" w:lineRule="auto"/>
      </w:pPr>
      <w:r w:rsidRPr="00C5421E">
        <w:t>Do obowiązku Wykonawcy należy skompletowanie i przedstawienie Zamawiającemu dokumentów pozwalających na ocenę prawidłowego wykonania przedmiotu odbioru (certyfikaty, atesty, karty techniczne, karty gwarancyjne, instrukcje obsługi, licencje itp.).</w:t>
      </w:r>
    </w:p>
    <w:p w14:paraId="7D1C1EE9" w14:textId="77777777" w:rsidR="00F4488F" w:rsidRPr="00C5421E" w:rsidRDefault="00F4488F" w:rsidP="00F4488F">
      <w:pPr>
        <w:spacing w:after="100" w:afterAutospacing="1" w:line="276" w:lineRule="auto"/>
      </w:pPr>
    </w:p>
    <w:p w14:paraId="3ADAC23D" w14:textId="77777777" w:rsidR="00F4488F" w:rsidRPr="00C5421E" w:rsidRDefault="00F4488F" w:rsidP="00F4488F">
      <w:pPr>
        <w:spacing w:after="100" w:afterAutospacing="1" w:line="276" w:lineRule="auto"/>
        <w:jc w:val="center"/>
        <w:rPr>
          <w:b/>
        </w:rPr>
      </w:pPr>
      <w:r w:rsidRPr="00C5421E">
        <w:rPr>
          <w:b/>
        </w:rPr>
        <w:t>§ 5</w:t>
      </w:r>
    </w:p>
    <w:p w14:paraId="755A5FB8" w14:textId="77777777" w:rsidR="00F4488F" w:rsidRPr="00C5421E" w:rsidRDefault="00F4488F" w:rsidP="00F4488F">
      <w:pPr>
        <w:pStyle w:val="Akapitzlist"/>
        <w:numPr>
          <w:ilvl w:val="0"/>
          <w:numId w:val="40"/>
        </w:numPr>
        <w:suppressAutoHyphens w:val="0"/>
        <w:spacing w:before="0" w:after="100" w:afterAutospacing="1" w:line="276" w:lineRule="auto"/>
      </w:pPr>
      <w:r w:rsidRPr="00C5421E">
        <w:t>Wykonawca zwany dalej „Gwarantem" udziela gwarancji, że produkt wolny jest od wad materiału i wykonania.</w:t>
      </w:r>
    </w:p>
    <w:p w14:paraId="27171393" w14:textId="5FB23F94" w:rsidR="00F4488F" w:rsidRPr="00C5421E" w:rsidRDefault="00F4488F" w:rsidP="00F4488F">
      <w:pPr>
        <w:pStyle w:val="Akapitzlist"/>
        <w:numPr>
          <w:ilvl w:val="0"/>
          <w:numId w:val="40"/>
        </w:numPr>
        <w:suppressAutoHyphens w:val="0"/>
        <w:spacing w:before="0" w:after="100" w:afterAutospacing="1" w:line="276" w:lineRule="auto"/>
      </w:pPr>
      <w:r w:rsidRPr="00C5421E">
        <w:t xml:space="preserve">Okres gwarancji i rękojmi: wynosi </w:t>
      </w:r>
      <w:r>
        <w:t>60</w:t>
      </w:r>
      <w:r w:rsidRPr="00C5421E">
        <w:t xml:space="preserve"> m-cy, chyba że producent zapewnia dłuższą gwarancję.</w:t>
      </w:r>
    </w:p>
    <w:p w14:paraId="3B56C073" w14:textId="77777777" w:rsidR="00F4488F" w:rsidRPr="00C5421E" w:rsidRDefault="00F4488F" w:rsidP="00F4488F">
      <w:pPr>
        <w:pStyle w:val="Akapitzlist"/>
        <w:numPr>
          <w:ilvl w:val="0"/>
          <w:numId w:val="40"/>
        </w:numPr>
        <w:suppressAutoHyphens w:val="0"/>
        <w:spacing w:before="0" w:after="100" w:afterAutospacing="1" w:line="276" w:lineRule="auto"/>
      </w:pPr>
      <w:r w:rsidRPr="00C5421E">
        <w:lastRenderedPageBreak/>
        <w:t>Za wadę materiału i wykonania uważa się wadę tkwiącą urządzeniu powodującą Jego funkcjonowanie niezgodne ze specyfikacją producenta.</w:t>
      </w:r>
    </w:p>
    <w:p w14:paraId="0A21D1A6" w14:textId="77777777" w:rsidR="00F4488F" w:rsidRPr="00C5421E" w:rsidRDefault="00F4488F" w:rsidP="00F4488F">
      <w:pPr>
        <w:pStyle w:val="Akapitzlist"/>
        <w:numPr>
          <w:ilvl w:val="0"/>
          <w:numId w:val="40"/>
        </w:numPr>
        <w:suppressAutoHyphens w:val="0"/>
        <w:spacing w:before="0" w:after="100" w:afterAutospacing="1" w:line="276" w:lineRule="auto"/>
      </w:pPr>
      <w:r w:rsidRPr="00C5421E">
        <w:t>Wady będą usuwane miejscu eksploatacji urządzenia lub w wyznaczonych punktach serwisowych Producenta (w zależności od kategorii gwarancji udzielanej na dany typ urządzenia przez producenta) lub Gwaranta. Zamawiający wymaga, aby usługi gwarancyjne były świadczone w autoryzowanym serwisie.</w:t>
      </w:r>
    </w:p>
    <w:p w14:paraId="4E7486ED" w14:textId="77777777" w:rsidR="00F4488F" w:rsidRPr="00C5421E" w:rsidRDefault="00F4488F" w:rsidP="00F4488F">
      <w:pPr>
        <w:pStyle w:val="Akapitzlist"/>
        <w:numPr>
          <w:ilvl w:val="0"/>
          <w:numId w:val="40"/>
        </w:numPr>
        <w:suppressAutoHyphens w:val="0"/>
        <w:spacing w:before="0" w:after="100" w:afterAutospacing="1" w:line="276" w:lineRule="auto"/>
      </w:pPr>
      <w:r w:rsidRPr="00C5421E">
        <w:t>Warunki gwarancji:</w:t>
      </w:r>
    </w:p>
    <w:p w14:paraId="6768FFB9" w14:textId="77777777" w:rsidR="00F4488F" w:rsidRPr="00C5421E" w:rsidRDefault="00F4488F" w:rsidP="00F4488F">
      <w:pPr>
        <w:pStyle w:val="Akapitzlist"/>
        <w:numPr>
          <w:ilvl w:val="1"/>
          <w:numId w:val="41"/>
        </w:numPr>
        <w:suppressAutoHyphens w:val="0"/>
        <w:spacing w:before="0" w:after="100" w:afterAutospacing="1" w:line="276" w:lineRule="auto"/>
      </w:pPr>
      <w:r w:rsidRPr="00C5421E">
        <w:t>Wykonawca zapewnia, że sprzęt jest wolny od wad.</w:t>
      </w:r>
    </w:p>
    <w:p w14:paraId="42273CF1" w14:textId="77777777" w:rsidR="00F4488F" w:rsidRPr="00C5421E" w:rsidRDefault="00F4488F" w:rsidP="00F4488F">
      <w:pPr>
        <w:pStyle w:val="Akapitzlist"/>
        <w:numPr>
          <w:ilvl w:val="1"/>
          <w:numId w:val="41"/>
        </w:numPr>
        <w:suppressAutoHyphens w:val="0"/>
        <w:spacing w:before="0" w:after="100" w:afterAutospacing="1" w:line="276" w:lineRule="auto"/>
      </w:pPr>
      <w:r w:rsidRPr="00C5421E">
        <w:t xml:space="preserve">Strony umowy ustalają następujące warunki serwisu i gwarancji: </w:t>
      </w:r>
    </w:p>
    <w:p w14:paraId="7659B021" w14:textId="77777777" w:rsidR="00F4488F" w:rsidRPr="00F4488F" w:rsidRDefault="00F4488F" w:rsidP="00F4488F">
      <w:pPr>
        <w:pStyle w:val="Akapitzlist"/>
        <w:numPr>
          <w:ilvl w:val="0"/>
          <w:numId w:val="42"/>
        </w:numPr>
        <w:suppressAutoHyphens w:val="0"/>
        <w:spacing w:before="0" w:after="100" w:afterAutospacing="1" w:line="276" w:lineRule="auto"/>
        <w:rPr>
          <w:color w:val="000000" w:themeColor="text1"/>
        </w:rPr>
      </w:pPr>
      <w:r w:rsidRPr="00F4488F">
        <w:rPr>
          <w:color w:val="000000" w:themeColor="text1"/>
        </w:rPr>
        <w:t>Czas reakcji: w następnym dniu roboczym.</w:t>
      </w:r>
    </w:p>
    <w:p w14:paraId="69C6E63C" w14:textId="77777777" w:rsidR="00F4488F" w:rsidRPr="00C5421E" w:rsidRDefault="00F4488F" w:rsidP="00F4488F">
      <w:pPr>
        <w:pStyle w:val="Akapitzlist"/>
        <w:numPr>
          <w:ilvl w:val="0"/>
          <w:numId w:val="42"/>
        </w:numPr>
        <w:suppressAutoHyphens w:val="0"/>
        <w:spacing w:before="0" w:after="100" w:afterAutospacing="1" w:line="276" w:lineRule="auto"/>
      </w:pPr>
      <w:r w:rsidRPr="00C5421E">
        <w:t xml:space="preserve">Miejsce naprawy: Zamawiający wymaga świadczenia </w:t>
      </w:r>
      <w:r w:rsidRPr="00C5421E">
        <w:rPr>
          <w:b/>
        </w:rPr>
        <w:t>gwarancji typu door-to-door</w:t>
      </w:r>
      <w:r w:rsidRPr="00C5421E">
        <w:t>.</w:t>
      </w:r>
    </w:p>
    <w:p w14:paraId="0E7B7C91" w14:textId="77777777" w:rsidR="00F4488F" w:rsidRPr="00C5421E" w:rsidRDefault="00F4488F" w:rsidP="00F4488F">
      <w:pPr>
        <w:pStyle w:val="Akapitzlist"/>
        <w:numPr>
          <w:ilvl w:val="0"/>
          <w:numId w:val="40"/>
        </w:numPr>
        <w:suppressAutoHyphens w:val="0"/>
        <w:spacing w:before="0" w:after="100" w:afterAutospacing="1" w:line="276" w:lineRule="auto"/>
      </w:pPr>
      <w:r w:rsidRPr="00C5421E">
        <w:t>Wykonawca zobowiązany jest zapewnić właściwą ochronę udostępnionych systemów lub zasobów informatycznych, polegającą w szczególności na zapewnieniu środków organizacyjnych, technicznych i prawnych w celu zapewnienia bezpieczeństwa informacji zgodnie z wymogami RODO - Wykonawca ponosi pełną odpowiedzialność w tym zakresie.</w:t>
      </w:r>
    </w:p>
    <w:p w14:paraId="32668850" w14:textId="77777777" w:rsidR="00F4488F" w:rsidRPr="00C5421E" w:rsidRDefault="00F4488F" w:rsidP="00F4488F">
      <w:pPr>
        <w:spacing w:after="100" w:afterAutospacing="1" w:line="276" w:lineRule="auto"/>
        <w:jc w:val="center"/>
        <w:rPr>
          <w:b/>
        </w:rPr>
      </w:pPr>
      <w:r w:rsidRPr="00C5421E">
        <w:rPr>
          <w:b/>
        </w:rPr>
        <w:t>§6</w:t>
      </w:r>
    </w:p>
    <w:p w14:paraId="22884366" w14:textId="77777777" w:rsidR="00F4488F" w:rsidRPr="00F4488F" w:rsidRDefault="00F4488F" w:rsidP="00F4488F">
      <w:pPr>
        <w:pStyle w:val="Akapitzlist"/>
        <w:numPr>
          <w:ilvl w:val="0"/>
          <w:numId w:val="44"/>
        </w:numPr>
        <w:suppressAutoHyphens w:val="0"/>
        <w:spacing w:before="0" w:after="100" w:afterAutospacing="1" w:line="276" w:lineRule="auto"/>
        <w:rPr>
          <w:color w:val="000000" w:themeColor="text1"/>
        </w:rPr>
      </w:pPr>
      <w:r w:rsidRPr="00F4488F">
        <w:rPr>
          <w:color w:val="000000" w:themeColor="text1"/>
        </w:rPr>
        <w:t>Strony postanawiają, że obowiązującą je formę odszkodowania stanowią kary umowne.</w:t>
      </w:r>
    </w:p>
    <w:p w14:paraId="608E6DD4" w14:textId="77777777" w:rsidR="00F4488F" w:rsidRPr="00F4488F" w:rsidRDefault="00F4488F" w:rsidP="00F4488F">
      <w:pPr>
        <w:pStyle w:val="Akapitzlist"/>
        <w:numPr>
          <w:ilvl w:val="0"/>
          <w:numId w:val="44"/>
        </w:numPr>
        <w:suppressAutoHyphens w:val="0"/>
        <w:spacing w:before="0" w:after="100" w:afterAutospacing="1" w:line="276" w:lineRule="auto"/>
        <w:rPr>
          <w:color w:val="000000" w:themeColor="text1"/>
        </w:rPr>
      </w:pPr>
      <w:r w:rsidRPr="00F4488F">
        <w:rPr>
          <w:color w:val="000000" w:themeColor="text1"/>
        </w:rPr>
        <w:t>Wykonawca płaci Zamawiającemu kary umowne:</w:t>
      </w:r>
    </w:p>
    <w:p w14:paraId="53184CAF" w14:textId="77777777" w:rsidR="00F4488F" w:rsidRPr="00F4488F" w:rsidRDefault="00F4488F" w:rsidP="00F4488F">
      <w:pPr>
        <w:pStyle w:val="Akapitzlist"/>
        <w:numPr>
          <w:ilvl w:val="0"/>
          <w:numId w:val="45"/>
        </w:numPr>
        <w:suppressAutoHyphens w:val="0"/>
        <w:spacing w:before="0" w:after="100" w:afterAutospacing="1" w:line="276" w:lineRule="auto"/>
        <w:rPr>
          <w:color w:val="000000" w:themeColor="text1"/>
        </w:rPr>
      </w:pPr>
      <w:r w:rsidRPr="00F4488F">
        <w:rPr>
          <w:color w:val="000000" w:themeColor="text1"/>
        </w:rPr>
        <w:t>za zwłokę w wykonaniu przedmiotu zamówienia, w wysokości 0,5% wynagrodzenia umownego brutto za całość przedmiotu zamówienia określonego w § 3 ust. 1 za każdy dzień zwłoki;</w:t>
      </w:r>
    </w:p>
    <w:p w14:paraId="6642BA47" w14:textId="77777777" w:rsidR="00F4488F" w:rsidRPr="00F4488F" w:rsidRDefault="00F4488F" w:rsidP="00F4488F">
      <w:pPr>
        <w:pStyle w:val="Akapitzlist"/>
        <w:numPr>
          <w:ilvl w:val="0"/>
          <w:numId w:val="45"/>
        </w:numPr>
        <w:suppressAutoHyphens w:val="0"/>
        <w:spacing w:before="0" w:after="100" w:afterAutospacing="1" w:line="276" w:lineRule="auto"/>
        <w:rPr>
          <w:color w:val="000000" w:themeColor="text1"/>
        </w:rPr>
      </w:pPr>
      <w:r w:rsidRPr="00F4488F">
        <w:rPr>
          <w:color w:val="000000" w:themeColor="text1"/>
        </w:rPr>
        <w:t>za odstąpienie od umowy przez Wykonawcę lub Zamawiającego z przyczyn zależnych od strony odstępującej w wysokości 10% wynagrodzenia umownego brutto za całość przedmiotu zamówienia określonego w § 3 ust. 1 .</w:t>
      </w:r>
    </w:p>
    <w:p w14:paraId="28F1146E" w14:textId="77777777" w:rsidR="00F4488F" w:rsidRPr="00C5421E" w:rsidRDefault="00F4488F" w:rsidP="00F4488F">
      <w:pPr>
        <w:pStyle w:val="Akapitzlist"/>
        <w:numPr>
          <w:ilvl w:val="0"/>
          <w:numId w:val="44"/>
        </w:numPr>
        <w:suppressAutoHyphens w:val="0"/>
        <w:spacing w:before="0" w:after="100" w:afterAutospacing="1" w:line="276" w:lineRule="auto"/>
      </w:pPr>
      <w:r w:rsidRPr="00C5421E">
        <w:t>Poprzez podpisanie niniejszej umowy, Wykonawca wyraża zgodę na potrącenie naliczonych kar umownych z wynagrodzenia określonego w §3 ust. 1.</w:t>
      </w:r>
    </w:p>
    <w:p w14:paraId="43A9833F" w14:textId="77777777" w:rsidR="00F4488F" w:rsidRPr="00C5421E" w:rsidRDefault="00F4488F" w:rsidP="00F4488F">
      <w:pPr>
        <w:pStyle w:val="Akapitzlist"/>
        <w:numPr>
          <w:ilvl w:val="0"/>
          <w:numId w:val="44"/>
        </w:numPr>
        <w:suppressAutoHyphens w:val="0"/>
        <w:spacing w:before="0" w:after="100" w:afterAutospacing="1" w:line="276" w:lineRule="auto"/>
      </w:pPr>
      <w:r w:rsidRPr="00C5421E">
        <w:t>Strony zastrzegają sobie prawo do odszkodowania uzupełniającego podnoszącego wysokość kar umownych do wysokości rzeczywiście poniesionej szkody na ogólnych zasadach art. 471 kodeksu cywilnego.</w:t>
      </w:r>
    </w:p>
    <w:p w14:paraId="591CE612" w14:textId="77777777" w:rsidR="00F4488F" w:rsidRPr="00C5421E" w:rsidRDefault="00F4488F" w:rsidP="00F4488F">
      <w:pPr>
        <w:pStyle w:val="Akapitzlist"/>
        <w:numPr>
          <w:ilvl w:val="0"/>
          <w:numId w:val="44"/>
        </w:numPr>
        <w:suppressAutoHyphens w:val="0"/>
        <w:spacing w:before="0" w:after="100" w:afterAutospacing="1" w:line="276" w:lineRule="auto"/>
      </w:pPr>
      <w:r w:rsidRPr="00C5421E">
        <w:t>Strony uzgadniają że kary umowne przewidziane w niniejszej umowie potrącane będą z wystawianej przez Wykonawcę faktury, a gdyby okazało się to niemożliwe, Wykonawca zobowiązany będzie do zapłaty kar na rachunek Zamawiającego w ciągu 21 dni od dnia otrzymania noty obciążeniowej.</w:t>
      </w:r>
    </w:p>
    <w:p w14:paraId="44B326BE" w14:textId="77777777" w:rsidR="00F4488F" w:rsidRPr="00C5421E" w:rsidRDefault="00F4488F" w:rsidP="00F4488F">
      <w:pPr>
        <w:pStyle w:val="Akapitzlist"/>
        <w:numPr>
          <w:ilvl w:val="0"/>
          <w:numId w:val="44"/>
        </w:numPr>
        <w:suppressAutoHyphens w:val="0"/>
        <w:spacing w:before="0" w:after="100" w:afterAutospacing="1" w:line="276" w:lineRule="auto"/>
      </w:pPr>
      <w:r w:rsidRPr="00C5421E">
        <w:t>Łączna maksymalna wysokość kar umownych, których mogą dochodzić strony wynosić będzie nie więcej niż 30% wynagrodzenia umownego brutto określonego w§ 3 ust. l.</w:t>
      </w:r>
    </w:p>
    <w:p w14:paraId="27E21793" w14:textId="77777777" w:rsidR="00F4488F" w:rsidRPr="00C5421E" w:rsidRDefault="00F4488F" w:rsidP="00F4488F">
      <w:pPr>
        <w:spacing w:after="100" w:afterAutospacing="1" w:line="276" w:lineRule="auto"/>
        <w:jc w:val="center"/>
        <w:rPr>
          <w:b/>
        </w:rPr>
      </w:pPr>
      <w:r w:rsidRPr="00C5421E">
        <w:rPr>
          <w:b/>
        </w:rPr>
        <w:t>§7</w:t>
      </w:r>
    </w:p>
    <w:p w14:paraId="27AF1FFF" w14:textId="77777777" w:rsidR="00F4488F" w:rsidRPr="00C5421E" w:rsidRDefault="00F4488F" w:rsidP="00F4488F">
      <w:pPr>
        <w:pStyle w:val="Akapitzlist"/>
        <w:numPr>
          <w:ilvl w:val="0"/>
          <w:numId w:val="46"/>
        </w:numPr>
        <w:suppressAutoHyphens w:val="0"/>
        <w:spacing w:before="0" w:after="100" w:afterAutospacing="1" w:line="276" w:lineRule="auto"/>
      </w:pPr>
      <w:r w:rsidRPr="00C5421E">
        <w:lastRenderedPageBreak/>
        <w:t>Zamawiającemu przysługuje prawo odstąpienia od umowy gdy:</w:t>
      </w:r>
    </w:p>
    <w:p w14:paraId="046B38F5" w14:textId="77777777" w:rsidR="00F4488F" w:rsidRPr="00C5421E" w:rsidRDefault="00F4488F" w:rsidP="00F4488F">
      <w:pPr>
        <w:pStyle w:val="Akapitzlist"/>
        <w:numPr>
          <w:ilvl w:val="0"/>
          <w:numId w:val="47"/>
        </w:numPr>
        <w:suppressAutoHyphens w:val="0"/>
        <w:spacing w:before="0" w:after="100" w:afterAutospacing="1" w:line="276" w:lineRule="auto"/>
      </w:pPr>
      <w:r w:rsidRPr="00C5421E">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2074AEC7" w14:textId="77777777" w:rsidR="00F4488F" w:rsidRPr="00C5421E" w:rsidRDefault="00F4488F" w:rsidP="00F4488F">
      <w:pPr>
        <w:pStyle w:val="Akapitzlist"/>
        <w:numPr>
          <w:ilvl w:val="0"/>
          <w:numId w:val="47"/>
        </w:numPr>
        <w:suppressAutoHyphens w:val="0"/>
        <w:spacing w:before="0" w:after="100" w:afterAutospacing="1" w:line="276" w:lineRule="auto"/>
      </w:pPr>
      <w:r w:rsidRPr="00C5421E">
        <w:t>Suma kar umownych naliczonych na postawie § 6 ust. 2 lit a) wyniesie 20% wartości umowy.</w:t>
      </w:r>
    </w:p>
    <w:p w14:paraId="3761BC5E" w14:textId="77777777" w:rsidR="00F4488F" w:rsidRPr="00C5421E" w:rsidRDefault="00F4488F" w:rsidP="00F4488F">
      <w:pPr>
        <w:pStyle w:val="Akapitzlist"/>
        <w:numPr>
          <w:ilvl w:val="0"/>
          <w:numId w:val="47"/>
        </w:numPr>
        <w:suppressAutoHyphens w:val="0"/>
        <w:spacing w:before="0" w:after="100" w:afterAutospacing="1" w:line="276" w:lineRule="auto"/>
      </w:pPr>
      <w:r w:rsidRPr="00C5421E">
        <w:t>Suma kar umownych naliczonych na postawie § 6 ust. 2 lit b) i c) wyniesie 20% wartości umowy.</w:t>
      </w:r>
    </w:p>
    <w:p w14:paraId="3B844534" w14:textId="77777777" w:rsidR="00F4488F" w:rsidRPr="00C5421E" w:rsidRDefault="00F4488F" w:rsidP="00F4488F">
      <w:pPr>
        <w:pStyle w:val="Akapitzlist"/>
        <w:numPr>
          <w:ilvl w:val="0"/>
          <w:numId w:val="46"/>
        </w:numPr>
        <w:suppressAutoHyphens w:val="0"/>
        <w:spacing w:before="0" w:after="100" w:afterAutospacing="1" w:line="276" w:lineRule="auto"/>
      </w:pPr>
      <w:r w:rsidRPr="00C5421E">
        <w:t>Wykonawcy przysługuje prawo odstąpienia od umowy, jeżeli Zamawiający:</w:t>
      </w:r>
    </w:p>
    <w:p w14:paraId="5C5FBAAC" w14:textId="77777777" w:rsidR="00F4488F" w:rsidRPr="00C5421E" w:rsidRDefault="00F4488F" w:rsidP="00F4488F">
      <w:pPr>
        <w:pStyle w:val="Akapitzlist"/>
        <w:numPr>
          <w:ilvl w:val="0"/>
          <w:numId w:val="48"/>
        </w:numPr>
        <w:suppressAutoHyphens w:val="0"/>
        <w:spacing w:before="0" w:after="100" w:afterAutospacing="1" w:line="276" w:lineRule="auto"/>
      </w:pPr>
      <w:r w:rsidRPr="00C5421E">
        <w:t>Odmawia bez wskazania uzasadnionej przyczyny odbioru dostarczonych urządzeń i pomimo pisemnego lub przesłanego droga elektroniczną wezwania nie przystąpił do czynności odbioru - w terminie 14 dni od dnia upływu terminu wyznaczonego przez Wykonawcę w w/w wezwaniu na przystąpienie przez Zamawiającego do odbioru dostarczonych urządzeń.</w:t>
      </w:r>
    </w:p>
    <w:p w14:paraId="5F895011" w14:textId="77777777" w:rsidR="00F4488F" w:rsidRPr="00C5421E" w:rsidRDefault="00F4488F" w:rsidP="00F4488F">
      <w:pPr>
        <w:pStyle w:val="Akapitzlist"/>
        <w:numPr>
          <w:ilvl w:val="0"/>
          <w:numId w:val="46"/>
        </w:numPr>
        <w:suppressAutoHyphens w:val="0"/>
        <w:spacing w:before="0" w:after="100" w:afterAutospacing="1" w:line="276" w:lineRule="auto"/>
      </w:pPr>
      <w:r w:rsidRPr="00C5421E">
        <w:t>Odstąpienie od umowy, o którym mowa w ust. 1 i 2, powinno nastąpić w formie pisemnej pod rygorem nieważności takiego oświadczenia i powinno zawierać uzasadnienie.</w:t>
      </w:r>
    </w:p>
    <w:p w14:paraId="31D1987C" w14:textId="77777777" w:rsidR="00F4488F" w:rsidRPr="00C5421E" w:rsidRDefault="00F4488F" w:rsidP="00F4488F">
      <w:pPr>
        <w:spacing w:after="100" w:afterAutospacing="1" w:line="276" w:lineRule="auto"/>
        <w:jc w:val="center"/>
        <w:rPr>
          <w:b/>
        </w:rPr>
      </w:pPr>
      <w:r w:rsidRPr="00C5421E">
        <w:rPr>
          <w:b/>
        </w:rPr>
        <w:t>§ 8</w:t>
      </w:r>
    </w:p>
    <w:p w14:paraId="50D38DA2" w14:textId="77777777" w:rsidR="00F4488F" w:rsidRPr="00C5421E" w:rsidRDefault="00F4488F" w:rsidP="00F4488F">
      <w:pPr>
        <w:pStyle w:val="Akapitzlist"/>
        <w:numPr>
          <w:ilvl w:val="0"/>
          <w:numId w:val="49"/>
        </w:numPr>
        <w:suppressAutoHyphens w:val="0"/>
        <w:spacing w:before="0" w:after="100" w:afterAutospacing="1" w:line="276" w:lineRule="auto"/>
      </w:pPr>
      <w:r w:rsidRPr="00C5421E">
        <w:t>Zamawiający zastrzega sobie możliwość zmiany treści umowy w stosunku do oferty, na pod</w:t>
      </w:r>
      <w:r w:rsidRPr="00C5421E">
        <w:softHyphen/>
        <w:t xml:space="preserve"> stawie której dokonano wyboru Wykonawcy, w obszarze:</w:t>
      </w:r>
    </w:p>
    <w:p w14:paraId="5EED6FB8" w14:textId="77777777" w:rsidR="00F4488F" w:rsidRPr="00C5421E" w:rsidRDefault="00F4488F" w:rsidP="00F4488F">
      <w:pPr>
        <w:pStyle w:val="Akapitzlist"/>
        <w:numPr>
          <w:ilvl w:val="0"/>
          <w:numId w:val="50"/>
        </w:numPr>
        <w:suppressAutoHyphens w:val="0"/>
        <w:spacing w:before="0" w:after="100" w:afterAutospacing="1" w:line="276" w:lineRule="auto"/>
        <w:ind w:left="851"/>
      </w:pPr>
      <w:r w:rsidRPr="00C5421E">
        <w:t xml:space="preserve">Zmiany producenta lub modelu sprzętu (zastąpienie produktu lub rozszerzenie asortymentu o produkt równoważny lub wyższej jakości) w przypadku: </w:t>
      </w:r>
    </w:p>
    <w:p w14:paraId="55E3C6F3" w14:textId="77777777" w:rsidR="00F4488F" w:rsidRPr="00C5421E" w:rsidRDefault="00F4488F" w:rsidP="00F4488F">
      <w:pPr>
        <w:pStyle w:val="Akapitzlist"/>
        <w:numPr>
          <w:ilvl w:val="0"/>
          <w:numId w:val="51"/>
        </w:numPr>
        <w:suppressAutoHyphens w:val="0"/>
        <w:spacing w:before="0" w:after="100" w:afterAutospacing="1" w:line="276" w:lineRule="auto"/>
        <w:ind w:left="1560"/>
      </w:pPr>
      <w:r w:rsidRPr="00C5421E">
        <w:t xml:space="preserve">zaprzestania wytwarzania produktu objętego umową, w tym czasowego wstrzymania produkcji, pod warunkiem iż odpowiednik jest tej samej lub wyższej jakości, za cenę nie wyższą niż cena produktu objętego umową, </w:t>
      </w:r>
    </w:p>
    <w:p w14:paraId="1E5441B4" w14:textId="77777777" w:rsidR="00F4488F" w:rsidRPr="00C5421E" w:rsidRDefault="00F4488F" w:rsidP="00F4488F">
      <w:pPr>
        <w:pStyle w:val="Akapitzlist"/>
        <w:numPr>
          <w:ilvl w:val="0"/>
          <w:numId w:val="51"/>
        </w:numPr>
        <w:suppressAutoHyphens w:val="0"/>
        <w:spacing w:before="0" w:after="100" w:afterAutospacing="1" w:line="276" w:lineRule="auto"/>
        <w:ind w:left="1560"/>
      </w:pPr>
      <w:r w:rsidRPr="00C5421E">
        <w:t>wprowadzenia do sprzedaży przez producenta zmodyfikowanego/udoskonalonego produktu, za cenę nie wyższą niż cena produktu objętego umową,</w:t>
      </w:r>
    </w:p>
    <w:p w14:paraId="21695FAC" w14:textId="77777777" w:rsidR="00F4488F" w:rsidRPr="00C5421E" w:rsidRDefault="00F4488F" w:rsidP="00F4488F">
      <w:pPr>
        <w:pStyle w:val="Akapitzlist"/>
        <w:numPr>
          <w:ilvl w:val="0"/>
          <w:numId w:val="51"/>
        </w:numPr>
        <w:suppressAutoHyphens w:val="0"/>
        <w:spacing w:before="0" w:after="100" w:afterAutospacing="1" w:line="276" w:lineRule="auto"/>
        <w:ind w:left="1560"/>
      </w:pPr>
      <w:r w:rsidRPr="00C5421E">
        <w:t>wprowadzenia do sprzedaży przez producenta zmodyfikowanego/udoskonalonego produktu, obok dotychczas oferowanego za cenę nie wyższą niż cena produktu objętego umową,</w:t>
      </w:r>
    </w:p>
    <w:p w14:paraId="628815AF" w14:textId="77777777" w:rsidR="00F4488F" w:rsidRPr="00C5421E" w:rsidRDefault="00F4488F" w:rsidP="00F4488F">
      <w:pPr>
        <w:pStyle w:val="Akapitzlist"/>
        <w:numPr>
          <w:ilvl w:val="0"/>
          <w:numId w:val="51"/>
        </w:numPr>
        <w:suppressAutoHyphens w:val="0"/>
        <w:spacing w:before="0" w:after="100" w:afterAutospacing="1" w:line="276" w:lineRule="auto"/>
        <w:ind w:left="1560"/>
      </w:pPr>
      <w:r w:rsidRPr="00C5421E">
        <w:t>zmiany numeru katalogowego produktu, nazwy produktu, przy zachowaniu jego parametrów,</w:t>
      </w:r>
    </w:p>
    <w:p w14:paraId="19B4D05D" w14:textId="77777777" w:rsidR="00F4488F" w:rsidRPr="00C5421E" w:rsidRDefault="00F4488F" w:rsidP="00F4488F">
      <w:pPr>
        <w:pStyle w:val="Akapitzlist"/>
        <w:numPr>
          <w:ilvl w:val="0"/>
          <w:numId w:val="50"/>
        </w:numPr>
        <w:suppressAutoHyphens w:val="0"/>
        <w:spacing w:before="0" w:after="100" w:afterAutospacing="1" w:line="276" w:lineRule="auto"/>
        <w:ind w:left="851"/>
      </w:pPr>
      <w:r w:rsidRPr="00C5421E">
        <w:t>Zmiany porządkujące i informacyjne zmiany postanowień umowy, w szczególności związane ze zmianą danych identyfikacyjnych (w tym adresowych i teleadresowych) stron umowy i osób reprezentujących strony (w szczególności z powodu nieprzewidzianych zmian organizacyjnych, choroby, wypadków losowych);</w:t>
      </w:r>
    </w:p>
    <w:p w14:paraId="48AA47F1" w14:textId="77777777" w:rsidR="00F4488F" w:rsidRPr="00C5421E" w:rsidRDefault="00F4488F" w:rsidP="00F4488F">
      <w:pPr>
        <w:pStyle w:val="Akapitzlist"/>
        <w:numPr>
          <w:ilvl w:val="0"/>
          <w:numId w:val="49"/>
        </w:numPr>
        <w:suppressAutoHyphens w:val="0"/>
        <w:spacing w:before="0" w:after="100" w:afterAutospacing="1" w:line="276" w:lineRule="auto"/>
      </w:pPr>
      <w:r w:rsidRPr="00C5421E">
        <w:lastRenderedPageBreak/>
        <w:t>Zmiany w umowie mogą być dokonywane tylko pisemnie w formie aneksu pod rygorem nieważności.</w:t>
      </w:r>
    </w:p>
    <w:p w14:paraId="4796BF51" w14:textId="77777777" w:rsidR="00F4488F" w:rsidRPr="00C5421E" w:rsidRDefault="00F4488F" w:rsidP="00F4488F">
      <w:pPr>
        <w:spacing w:after="100" w:afterAutospacing="1" w:line="276" w:lineRule="auto"/>
        <w:jc w:val="center"/>
        <w:rPr>
          <w:b/>
        </w:rPr>
      </w:pPr>
      <w:r w:rsidRPr="00C5421E">
        <w:rPr>
          <w:b/>
        </w:rPr>
        <w:t>§9</w:t>
      </w:r>
    </w:p>
    <w:p w14:paraId="7D366D4D" w14:textId="77777777" w:rsidR="00F4488F" w:rsidRPr="00C5421E" w:rsidRDefault="00F4488F" w:rsidP="00F4488F">
      <w:pPr>
        <w:spacing w:after="100" w:afterAutospacing="1" w:line="276" w:lineRule="auto"/>
      </w:pPr>
      <w:r w:rsidRPr="00C5421E">
        <w:t>Strona dążąca do zmiany treści umowy jest obowiązana przedstawić argumenty uzasadniające zmianę. Zmiana postanowień umowy wymaga zgody obu stron wyrażonej w formie pisemnej pod rygorem nieważności.</w:t>
      </w:r>
    </w:p>
    <w:p w14:paraId="2C0C0BE0" w14:textId="77777777" w:rsidR="00F4488F" w:rsidRPr="00C5421E" w:rsidRDefault="00F4488F" w:rsidP="00F4488F">
      <w:pPr>
        <w:spacing w:after="100" w:afterAutospacing="1" w:line="276" w:lineRule="auto"/>
        <w:jc w:val="center"/>
        <w:rPr>
          <w:b/>
        </w:rPr>
      </w:pPr>
      <w:r w:rsidRPr="00C5421E">
        <w:rPr>
          <w:b/>
        </w:rPr>
        <w:t>§ 10</w:t>
      </w:r>
    </w:p>
    <w:p w14:paraId="65304F3D" w14:textId="77777777" w:rsidR="00F4488F" w:rsidRPr="00C5421E" w:rsidRDefault="00F4488F" w:rsidP="00F4488F">
      <w:pPr>
        <w:spacing w:after="100" w:afterAutospacing="1" w:line="276" w:lineRule="auto"/>
      </w:pPr>
      <w:r w:rsidRPr="00C5421E">
        <w:t>Wszelkie spory wynikłe na tle realizacji niniejszej umowy o wykonanie przedmiotu umowy, strony zobowiązane są wyjaśnić na drodze polubownego rozstrzygnięcia, z wyczerpaniem postępowania reklamacyjnego, a w ostateczności na drodze postępowania sądowego. W sprawach spornych właściwy będzie sąd właściwy dla siedziby Zamawiającego.</w:t>
      </w:r>
    </w:p>
    <w:p w14:paraId="095CC037" w14:textId="77777777" w:rsidR="00F4488F" w:rsidRPr="00C5421E" w:rsidRDefault="00F4488F" w:rsidP="00F4488F">
      <w:pPr>
        <w:spacing w:after="100" w:afterAutospacing="1" w:line="276" w:lineRule="auto"/>
        <w:jc w:val="center"/>
        <w:rPr>
          <w:b/>
        </w:rPr>
      </w:pPr>
      <w:r w:rsidRPr="00C5421E">
        <w:rPr>
          <w:b/>
        </w:rPr>
        <w:t>§ 11</w:t>
      </w:r>
    </w:p>
    <w:p w14:paraId="4646A46B" w14:textId="77777777" w:rsidR="00F4488F" w:rsidRPr="00C5421E" w:rsidRDefault="00F4488F" w:rsidP="00F4488F">
      <w:pPr>
        <w:pStyle w:val="Akapitzlist"/>
        <w:suppressAutoHyphens w:val="0"/>
        <w:spacing w:before="0" w:after="100" w:afterAutospacing="1" w:line="276" w:lineRule="auto"/>
        <w:ind w:left="0"/>
      </w:pPr>
      <w:r w:rsidRPr="00C5421E">
        <w:t>Umowę sporządzono w trzech jednobrzmiących egzemplarzach, jeden dla Wykonawcy, dwa dla Zamawiającego.</w:t>
      </w:r>
    </w:p>
    <w:p w14:paraId="1F1E7DAE" w14:textId="77777777" w:rsidR="00F4488F" w:rsidRPr="00C5421E" w:rsidRDefault="00F4488F" w:rsidP="00F4488F">
      <w:pPr>
        <w:spacing w:after="100" w:afterAutospacing="1" w:line="276" w:lineRule="auto"/>
      </w:pPr>
    </w:p>
    <w:p w14:paraId="6FC849C2" w14:textId="77777777" w:rsidR="00F4488F" w:rsidRPr="00C5421E" w:rsidRDefault="00F4488F" w:rsidP="00F4488F">
      <w:pPr>
        <w:spacing w:after="100" w:afterAutospacing="1" w:line="276" w:lineRule="auto"/>
      </w:pPr>
    </w:p>
    <w:p w14:paraId="71C2979A" w14:textId="77777777" w:rsidR="00F4488F" w:rsidRPr="00C5421E" w:rsidRDefault="00F4488F" w:rsidP="00F4488F">
      <w:pPr>
        <w:spacing w:after="100" w:afterAutospacing="1" w:line="276" w:lineRule="auto"/>
      </w:pPr>
    </w:p>
    <w:p w14:paraId="513EE029" w14:textId="77777777" w:rsidR="00F4488F" w:rsidRPr="00C5421E" w:rsidRDefault="00F4488F" w:rsidP="00F4488F">
      <w:pPr>
        <w:spacing w:after="100" w:afterAutospacing="1" w:line="276" w:lineRule="auto"/>
      </w:pPr>
      <w:r w:rsidRPr="00C5421E">
        <w:t>ZAMAWIAJĄCY</w:t>
      </w:r>
      <w:r w:rsidRPr="00C5421E">
        <w:tab/>
        <w:t xml:space="preserve">                                                                              WYKONAWCA</w:t>
      </w:r>
    </w:p>
    <w:p w14:paraId="431FDF2E" w14:textId="77777777" w:rsidR="00F4488F" w:rsidRDefault="00F4488F" w:rsidP="00757305">
      <w:pPr>
        <w:spacing w:after="100" w:afterAutospacing="1" w:line="276" w:lineRule="auto"/>
        <w:rPr>
          <w:b/>
          <w:bCs/>
        </w:rPr>
      </w:pPr>
    </w:p>
    <w:p w14:paraId="7EBD5246" w14:textId="77777777" w:rsidR="00F4488F" w:rsidRDefault="00F4488F" w:rsidP="00757305">
      <w:pPr>
        <w:spacing w:after="100" w:afterAutospacing="1" w:line="276" w:lineRule="auto"/>
        <w:rPr>
          <w:b/>
          <w:bCs/>
        </w:rPr>
      </w:pPr>
    </w:p>
    <w:p w14:paraId="67A6E9EF" w14:textId="77777777" w:rsidR="00F4488F" w:rsidRDefault="00F4488F" w:rsidP="00757305">
      <w:pPr>
        <w:spacing w:after="100" w:afterAutospacing="1" w:line="276" w:lineRule="auto"/>
        <w:rPr>
          <w:b/>
          <w:bCs/>
        </w:rPr>
      </w:pPr>
    </w:p>
    <w:p w14:paraId="2DBC5DE6" w14:textId="77777777" w:rsidR="00F4488F" w:rsidRDefault="00F4488F" w:rsidP="00757305">
      <w:pPr>
        <w:spacing w:after="100" w:afterAutospacing="1" w:line="276" w:lineRule="auto"/>
        <w:rPr>
          <w:b/>
          <w:bCs/>
        </w:rPr>
      </w:pPr>
    </w:p>
    <w:p w14:paraId="5A56EF1A" w14:textId="77777777" w:rsidR="00F4488F" w:rsidRDefault="00F4488F" w:rsidP="00757305">
      <w:pPr>
        <w:spacing w:after="100" w:afterAutospacing="1" w:line="276" w:lineRule="auto"/>
        <w:rPr>
          <w:b/>
          <w:bCs/>
        </w:rPr>
      </w:pPr>
    </w:p>
    <w:p w14:paraId="593BF7B3" w14:textId="77777777" w:rsidR="00F4488F" w:rsidRDefault="00F4488F" w:rsidP="00757305">
      <w:pPr>
        <w:spacing w:after="100" w:afterAutospacing="1" w:line="276" w:lineRule="auto"/>
        <w:rPr>
          <w:b/>
          <w:bCs/>
        </w:rPr>
      </w:pPr>
    </w:p>
    <w:p w14:paraId="1F89D467" w14:textId="77777777" w:rsidR="005B412E" w:rsidRDefault="005B412E" w:rsidP="005B412E">
      <w:pPr>
        <w:spacing w:line="340" w:lineRule="atLeast"/>
        <w:rPr>
          <w:b/>
          <w:bCs/>
        </w:rPr>
      </w:pPr>
    </w:p>
    <w:p w14:paraId="733590FD" w14:textId="1FE49737" w:rsidR="00927734" w:rsidRPr="00C5421E" w:rsidRDefault="00927734" w:rsidP="005B412E">
      <w:pPr>
        <w:spacing w:line="340" w:lineRule="atLeast"/>
        <w:jc w:val="right"/>
        <w:rPr>
          <w:b/>
          <w:lang w:eastAsia="pl-PL"/>
        </w:rPr>
      </w:pPr>
      <w:r w:rsidRPr="00C5421E">
        <w:lastRenderedPageBreak/>
        <w:t>Załącznik</w:t>
      </w:r>
      <w:r w:rsidRPr="00C5421E">
        <w:rPr>
          <w:b/>
        </w:rPr>
        <w:t xml:space="preserve"> nr 4 </w:t>
      </w:r>
      <w:r w:rsidRPr="00C5421E">
        <w:t>do SWZ</w:t>
      </w:r>
    </w:p>
    <w:p w14:paraId="7AE6C513" w14:textId="203D21FE" w:rsidR="00927734" w:rsidRDefault="00927734" w:rsidP="00927734">
      <w:pPr>
        <w:spacing w:line="340" w:lineRule="atLeast"/>
        <w:rPr>
          <w:b/>
        </w:rPr>
      </w:pPr>
      <w:r w:rsidRPr="00C5421E">
        <w:rPr>
          <w:b/>
        </w:rPr>
        <w:t xml:space="preserve"> Znak sprawy </w:t>
      </w:r>
      <w:r w:rsidR="00B5088D" w:rsidRPr="00C5421E">
        <w:rPr>
          <w:b/>
        </w:rPr>
        <w:t>IDGO</w:t>
      </w:r>
      <w:r w:rsidR="00573E8C" w:rsidRPr="00C5421E">
        <w:rPr>
          <w:b/>
        </w:rPr>
        <w:t>.271.1.3.2022</w:t>
      </w:r>
    </w:p>
    <w:p w14:paraId="644DCF22" w14:textId="77777777" w:rsidR="00C707BB" w:rsidRPr="00C707BB" w:rsidRDefault="00C707BB" w:rsidP="00927734">
      <w:pPr>
        <w:spacing w:line="340" w:lineRule="atLeast"/>
        <w:rPr>
          <w:b/>
        </w:rPr>
      </w:pPr>
    </w:p>
    <w:p w14:paraId="7FDED791" w14:textId="2300DB0D" w:rsidR="00C707BB" w:rsidRPr="00C5421E" w:rsidRDefault="00C707BB" w:rsidP="00C707BB">
      <w:pPr>
        <w:pStyle w:val="Tytu0"/>
        <w:tabs>
          <w:tab w:val="left" w:pos="5529"/>
        </w:tabs>
        <w:spacing w:line="276" w:lineRule="auto"/>
        <w:rPr>
          <w:sz w:val="24"/>
          <w:szCs w:val="24"/>
          <w:shd w:val="clear" w:color="auto" w:fill="00FF00"/>
        </w:rPr>
      </w:pPr>
      <w:r w:rsidRPr="00C5421E">
        <w:rPr>
          <w:sz w:val="24"/>
          <w:szCs w:val="24"/>
        </w:rPr>
        <w:t>Dostawa sprzętu komputerowego  oraz dostawa, montaż i przeniesienie danych serwerowni w ramach realizacji projektu „Cyfrowa Gmina”</w:t>
      </w:r>
    </w:p>
    <w:p w14:paraId="7A26463A" w14:textId="77777777" w:rsidR="00927734" w:rsidRPr="00C5421E" w:rsidRDefault="00927734" w:rsidP="00927734">
      <w:pPr>
        <w:tabs>
          <w:tab w:val="left" w:pos="5030"/>
        </w:tabs>
        <w:spacing w:line="260" w:lineRule="atLeast"/>
        <w:rPr>
          <w:b/>
        </w:rPr>
      </w:pPr>
    </w:p>
    <w:p w14:paraId="29610A5F" w14:textId="77777777" w:rsidR="00927734" w:rsidRPr="00C5421E" w:rsidRDefault="00927734" w:rsidP="00927734">
      <w:pPr>
        <w:spacing w:line="276" w:lineRule="auto"/>
        <w:rPr>
          <w:b/>
        </w:rPr>
      </w:pPr>
      <w:r w:rsidRPr="00C5421E">
        <w:rPr>
          <w:b/>
        </w:rPr>
        <w:t>Wykonawca:</w:t>
      </w:r>
    </w:p>
    <w:p w14:paraId="0AD79630" w14:textId="77777777" w:rsidR="00927734" w:rsidRPr="00C5421E" w:rsidRDefault="00927734" w:rsidP="00927734">
      <w:pPr>
        <w:spacing w:line="276" w:lineRule="auto"/>
      </w:pPr>
      <w:r w:rsidRPr="00C5421E">
        <w:t>……………………………………………………………………………………………………………………………………………………………………………………………………</w:t>
      </w:r>
    </w:p>
    <w:p w14:paraId="0BA96158" w14:textId="77777777" w:rsidR="00927734" w:rsidRPr="00C5421E" w:rsidRDefault="00927734" w:rsidP="00927734">
      <w:pPr>
        <w:spacing w:line="276" w:lineRule="auto"/>
        <w:jc w:val="center"/>
        <w:rPr>
          <w:i/>
        </w:rPr>
      </w:pPr>
      <w:r w:rsidRPr="00C5421E">
        <w:rPr>
          <w:i/>
        </w:rPr>
        <w:t>(pełna nazwa/firma, adres, w zależności od podmiotu: NIP/PESEL, KRS/CEiDG)</w:t>
      </w:r>
    </w:p>
    <w:p w14:paraId="7C081F64" w14:textId="77777777" w:rsidR="00927734" w:rsidRPr="00C5421E" w:rsidRDefault="00927734" w:rsidP="00927734">
      <w:pPr>
        <w:spacing w:line="276" w:lineRule="auto"/>
        <w:rPr>
          <w:u w:val="single"/>
        </w:rPr>
      </w:pPr>
      <w:r w:rsidRPr="00C5421E">
        <w:rPr>
          <w:u w:val="single"/>
        </w:rPr>
        <w:t>reprezentowany przez:</w:t>
      </w:r>
    </w:p>
    <w:p w14:paraId="5EA948E5" w14:textId="77777777" w:rsidR="00927734" w:rsidRPr="00C5421E" w:rsidRDefault="00927734" w:rsidP="00927734">
      <w:pPr>
        <w:spacing w:line="276" w:lineRule="auto"/>
      </w:pPr>
      <w:r w:rsidRPr="00C5421E">
        <w:t>……………………………………………………………………………………………………………………………………………………………………………………………………</w:t>
      </w:r>
    </w:p>
    <w:p w14:paraId="03788AFE" w14:textId="45D510F4" w:rsidR="00927734" w:rsidRPr="005B412E" w:rsidRDefault="00927734" w:rsidP="005B412E">
      <w:pPr>
        <w:spacing w:line="276" w:lineRule="auto"/>
        <w:jc w:val="center"/>
        <w:rPr>
          <w:i/>
        </w:rPr>
      </w:pPr>
      <w:r w:rsidRPr="00C5421E">
        <w:rPr>
          <w:i/>
        </w:rPr>
        <w:t>(imię, nazwisko, stanowisko/podstawa do reprezentacji)</w:t>
      </w:r>
    </w:p>
    <w:p w14:paraId="4278E29A" w14:textId="77777777" w:rsidR="00927734" w:rsidRPr="00C5421E" w:rsidRDefault="00927734" w:rsidP="00927734">
      <w:pPr>
        <w:spacing w:line="276" w:lineRule="auto"/>
        <w:jc w:val="center"/>
        <w:rPr>
          <w:b/>
        </w:rPr>
      </w:pPr>
      <w:r w:rsidRPr="00C5421E">
        <w:rPr>
          <w:b/>
        </w:rPr>
        <w:t>Wykaz usług  wykonanych lub wykonywanych</w:t>
      </w:r>
    </w:p>
    <w:p w14:paraId="329A0DDB" w14:textId="4059FE5A" w:rsidR="00927734" w:rsidRPr="00C5421E" w:rsidRDefault="00927734" w:rsidP="00927734">
      <w:pPr>
        <w:spacing w:line="276" w:lineRule="auto"/>
      </w:pPr>
      <w:r w:rsidRPr="00C5421E">
        <w:t xml:space="preserve">Zamawiający wymaga, aby Wykonawca wykazał, że wykonał należycie nie wcześniej niż w okresie ostatnich 3 lat przed upływem terminu składania ofert, a jeżeli okres prowadzenia działalności jest krótszy -w  tym okresie: </w:t>
      </w:r>
    </w:p>
    <w:p w14:paraId="25FF565C" w14:textId="77777777" w:rsidR="00C707BB" w:rsidRPr="005B412E" w:rsidRDefault="00C707BB" w:rsidP="00C707BB">
      <w:pPr>
        <w:pStyle w:val="Akapitzlist"/>
        <w:ind w:left="1224"/>
        <w:rPr>
          <w:b/>
          <w:i/>
          <w:iCs/>
          <w:color w:val="000000" w:themeColor="text1"/>
        </w:rPr>
      </w:pPr>
      <w:r w:rsidRPr="005B412E">
        <w:rPr>
          <w:b/>
          <w:bCs/>
          <w:color w:val="000000" w:themeColor="text1"/>
        </w:rPr>
        <w:t>Dla części I -</w:t>
      </w:r>
      <w:r w:rsidRPr="005B412E">
        <w:rPr>
          <w:color w:val="000000" w:themeColor="text1"/>
        </w:rPr>
        <w:t xml:space="preserve"> </w:t>
      </w:r>
      <w:r w:rsidRPr="005B412E">
        <w:rPr>
          <w:bCs/>
          <w:color w:val="000000" w:themeColor="text1"/>
        </w:rPr>
        <w:t>co najmniej jedną dostawę sprzętu komputerowego w ilości co najmniej 10 szt o parametrach tożsamych lub wyższych do przedmiotu zamówienia  – dotyczy części I zamówienia.</w:t>
      </w:r>
    </w:p>
    <w:p w14:paraId="68C28FD5" w14:textId="7B5F328F" w:rsidR="00927734" w:rsidRPr="005B412E" w:rsidRDefault="00C707BB" w:rsidP="005B412E">
      <w:pPr>
        <w:pStyle w:val="Akapitzlist"/>
        <w:ind w:left="1224"/>
        <w:rPr>
          <w:b/>
          <w:i/>
          <w:iCs/>
          <w:color w:val="000000" w:themeColor="text1"/>
        </w:rPr>
      </w:pPr>
      <w:r w:rsidRPr="005B412E">
        <w:rPr>
          <w:b/>
          <w:color w:val="000000" w:themeColor="text1"/>
        </w:rPr>
        <w:t xml:space="preserve">Dla części II - </w:t>
      </w:r>
      <w:r w:rsidRPr="005B412E">
        <w:rPr>
          <w:bCs/>
          <w:color w:val="000000" w:themeColor="text1"/>
        </w:rPr>
        <w:t>co najmniej jedną dostawę serwera o parametrach tożsamych lub wyższych do przedmiotu zamówienia.</w:t>
      </w:r>
      <w:r w:rsidRPr="005B412E">
        <w:rPr>
          <w:b/>
          <w:i/>
          <w:iCs/>
          <w:color w:val="000000" w:themeColor="text1"/>
        </w:rPr>
        <w:t xml:space="preserve">  </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2210"/>
        <w:gridCol w:w="1713"/>
        <w:gridCol w:w="1570"/>
        <w:gridCol w:w="1571"/>
        <w:gridCol w:w="2088"/>
      </w:tblGrid>
      <w:tr w:rsidR="00927734" w:rsidRPr="00C5421E" w14:paraId="78C0F788" w14:textId="77777777" w:rsidTr="00927734">
        <w:trPr>
          <w:cantSplit/>
          <w:trHeight w:val="340"/>
          <w:tblHeader/>
          <w:jc w:val="center"/>
        </w:trPr>
        <w:tc>
          <w:tcPr>
            <w:tcW w:w="567" w:type="dxa"/>
            <w:vMerge w:val="restart"/>
            <w:tcBorders>
              <w:top w:val="single" w:sz="4" w:space="0" w:color="auto"/>
              <w:left w:val="single" w:sz="4" w:space="0" w:color="auto"/>
              <w:bottom w:val="single" w:sz="6" w:space="0" w:color="auto"/>
              <w:right w:val="single" w:sz="6" w:space="0" w:color="auto"/>
            </w:tcBorders>
            <w:vAlign w:val="center"/>
            <w:hideMark/>
          </w:tcPr>
          <w:p w14:paraId="0B14CAF4" w14:textId="77777777" w:rsidR="00927734" w:rsidRPr="00C5421E" w:rsidRDefault="00927734">
            <w:pPr>
              <w:spacing w:line="276" w:lineRule="auto"/>
              <w:jc w:val="center"/>
              <w:rPr>
                <w:i/>
              </w:rPr>
            </w:pPr>
            <w:r w:rsidRPr="00C5421E">
              <w:rPr>
                <w:i/>
              </w:rPr>
              <w:t>LP</w:t>
            </w:r>
          </w:p>
        </w:tc>
        <w:tc>
          <w:tcPr>
            <w:tcW w:w="2211" w:type="dxa"/>
            <w:vMerge w:val="restart"/>
            <w:tcBorders>
              <w:top w:val="single" w:sz="4" w:space="0" w:color="auto"/>
              <w:left w:val="single" w:sz="4" w:space="0" w:color="auto"/>
              <w:bottom w:val="single" w:sz="6" w:space="0" w:color="auto"/>
              <w:right w:val="single" w:sz="6" w:space="0" w:color="auto"/>
            </w:tcBorders>
            <w:vAlign w:val="center"/>
            <w:hideMark/>
          </w:tcPr>
          <w:p w14:paraId="37BAADAF" w14:textId="77777777" w:rsidR="00927734" w:rsidRPr="00C5421E" w:rsidRDefault="00927734">
            <w:pPr>
              <w:spacing w:line="276" w:lineRule="auto"/>
              <w:jc w:val="center"/>
              <w:rPr>
                <w:i/>
              </w:rPr>
            </w:pPr>
            <w:r w:rsidRPr="00C5421E">
              <w:rPr>
                <w:i/>
              </w:rPr>
              <w:t>Zakres zadania</w:t>
            </w:r>
          </w:p>
        </w:tc>
        <w:tc>
          <w:tcPr>
            <w:tcW w:w="1714" w:type="dxa"/>
            <w:vMerge w:val="restart"/>
            <w:tcBorders>
              <w:top w:val="single" w:sz="4" w:space="0" w:color="auto"/>
              <w:left w:val="single" w:sz="6" w:space="0" w:color="auto"/>
              <w:bottom w:val="single" w:sz="6" w:space="0" w:color="auto"/>
              <w:right w:val="nil"/>
            </w:tcBorders>
            <w:vAlign w:val="center"/>
            <w:hideMark/>
          </w:tcPr>
          <w:p w14:paraId="0FA5F183" w14:textId="77777777" w:rsidR="00927734" w:rsidRPr="00C5421E" w:rsidRDefault="00927734">
            <w:pPr>
              <w:spacing w:line="276" w:lineRule="auto"/>
              <w:jc w:val="center"/>
              <w:rPr>
                <w:i/>
              </w:rPr>
            </w:pPr>
            <w:r w:rsidRPr="00C5421E">
              <w:rPr>
                <w:i/>
              </w:rPr>
              <w:t>Wartość zamówienia</w:t>
            </w:r>
          </w:p>
        </w:tc>
        <w:tc>
          <w:tcPr>
            <w:tcW w:w="3143" w:type="dxa"/>
            <w:gridSpan w:val="2"/>
            <w:tcBorders>
              <w:top w:val="single" w:sz="4" w:space="0" w:color="auto"/>
              <w:left w:val="single" w:sz="6" w:space="0" w:color="auto"/>
              <w:bottom w:val="single" w:sz="4" w:space="0" w:color="auto"/>
              <w:right w:val="single" w:sz="6" w:space="0" w:color="auto"/>
            </w:tcBorders>
            <w:vAlign w:val="center"/>
            <w:hideMark/>
          </w:tcPr>
          <w:p w14:paraId="6C2EE762" w14:textId="77777777" w:rsidR="00927734" w:rsidRPr="00C5421E" w:rsidRDefault="00927734">
            <w:pPr>
              <w:spacing w:line="276" w:lineRule="auto"/>
              <w:jc w:val="center"/>
              <w:rPr>
                <w:i/>
              </w:rPr>
            </w:pPr>
            <w:r w:rsidRPr="00C5421E">
              <w:rPr>
                <w:i/>
              </w:rPr>
              <w:t>Termin realizacji</w:t>
            </w:r>
          </w:p>
        </w:tc>
        <w:tc>
          <w:tcPr>
            <w:tcW w:w="2089" w:type="dxa"/>
            <w:vMerge w:val="restart"/>
            <w:tcBorders>
              <w:top w:val="single" w:sz="4" w:space="0" w:color="auto"/>
              <w:left w:val="nil"/>
              <w:bottom w:val="single" w:sz="4" w:space="0" w:color="auto"/>
              <w:right w:val="single" w:sz="4" w:space="0" w:color="auto"/>
            </w:tcBorders>
            <w:vAlign w:val="center"/>
            <w:hideMark/>
          </w:tcPr>
          <w:p w14:paraId="5E6F8EAA" w14:textId="77777777" w:rsidR="00927734" w:rsidRPr="00C5421E" w:rsidRDefault="00927734">
            <w:pPr>
              <w:pStyle w:val="Tekstprzypisudolnego"/>
              <w:spacing w:line="276" w:lineRule="auto"/>
              <w:jc w:val="center"/>
              <w:rPr>
                <w:i/>
                <w:sz w:val="24"/>
                <w:szCs w:val="24"/>
              </w:rPr>
            </w:pPr>
            <w:r w:rsidRPr="00C5421E">
              <w:rPr>
                <w:i/>
                <w:sz w:val="24"/>
                <w:szCs w:val="24"/>
                <w:lang w:val="pl-PL" w:eastAsia="pl-PL"/>
              </w:rPr>
              <w:t>Nazwa Odbiorcy</w:t>
            </w:r>
          </w:p>
        </w:tc>
      </w:tr>
      <w:tr w:rsidR="00927734" w:rsidRPr="00C5421E" w14:paraId="2ACB2A3B" w14:textId="77777777" w:rsidTr="00927734">
        <w:trPr>
          <w:cantSplit/>
          <w:trHeight w:val="454"/>
          <w:tblHeader/>
          <w:jc w:val="center"/>
        </w:trPr>
        <w:tc>
          <w:tcPr>
            <w:tcW w:w="567" w:type="dxa"/>
            <w:vMerge/>
            <w:tcBorders>
              <w:top w:val="single" w:sz="4" w:space="0" w:color="auto"/>
              <w:left w:val="single" w:sz="4" w:space="0" w:color="auto"/>
              <w:bottom w:val="single" w:sz="6" w:space="0" w:color="auto"/>
              <w:right w:val="single" w:sz="6" w:space="0" w:color="auto"/>
            </w:tcBorders>
            <w:vAlign w:val="center"/>
            <w:hideMark/>
          </w:tcPr>
          <w:p w14:paraId="1DE50C34" w14:textId="77777777" w:rsidR="00927734" w:rsidRPr="00C5421E" w:rsidRDefault="00927734">
            <w:pPr>
              <w:rPr>
                <w:i/>
              </w:rPr>
            </w:pPr>
          </w:p>
        </w:tc>
        <w:tc>
          <w:tcPr>
            <w:tcW w:w="2211" w:type="dxa"/>
            <w:vMerge/>
            <w:tcBorders>
              <w:top w:val="single" w:sz="4" w:space="0" w:color="auto"/>
              <w:left w:val="single" w:sz="4" w:space="0" w:color="auto"/>
              <w:bottom w:val="single" w:sz="6" w:space="0" w:color="auto"/>
              <w:right w:val="single" w:sz="6" w:space="0" w:color="auto"/>
            </w:tcBorders>
            <w:vAlign w:val="center"/>
            <w:hideMark/>
          </w:tcPr>
          <w:p w14:paraId="7711DAAA" w14:textId="77777777" w:rsidR="00927734" w:rsidRPr="00C5421E" w:rsidRDefault="00927734">
            <w:pPr>
              <w:rPr>
                <w:i/>
              </w:rPr>
            </w:pPr>
          </w:p>
        </w:tc>
        <w:tc>
          <w:tcPr>
            <w:tcW w:w="1714" w:type="dxa"/>
            <w:vMerge/>
            <w:tcBorders>
              <w:top w:val="single" w:sz="4" w:space="0" w:color="auto"/>
              <w:left w:val="single" w:sz="6" w:space="0" w:color="auto"/>
              <w:bottom w:val="single" w:sz="6" w:space="0" w:color="auto"/>
              <w:right w:val="nil"/>
            </w:tcBorders>
            <w:vAlign w:val="center"/>
            <w:hideMark/>
          </w:tcPr>
          <w:p w14:paraId="02FE994F" w14:textId="77777777" w:rsidR="00927734" w:rsidRPr="00C5421E" w:rsidRDefault="00927734">
            <w:pPr>
              <w:rPr>
                <w:i/>
              </w:rPr>
            </w:pPr>
          </w:p>
        </w:tc>
        <w:tc>
          <w:tcPr>
            <w:tcW w:w="1571" w:type="dxa"/>
            <w:tcBorders>
              <w:top w:val="nil"/>
              <w:left w:val="single" w:sz="6" w:space="0" w:color="auto"/>
              <w:bottom w:val="single" w:sz="6" w:space="0" w:color="auto"/>
              <w:right w:val="single" w:sz="6" w:space="0" w:color="auto"/>
            </w:tcBorders>
            <w:vAlign w:val="center"/>
            <w:hideMark/>
          </w:tcPr>
          <w:p w14:paraId="7C4C0E63" w14:textId="77777777" w:rsidR="00927734" w:rsidRPr="00C5421E" w:rsidRDefault="00927734">
            <w:pPr>
              <w:spacing w:line="276" w:lineRule="auto"/>
              <w:jc w:val="center"/>
              <w:rPr>
                <w:i/>
              </w:rPr>
            </w:pPr>
            <w:r w:rsidRPr="00C5421E">
              <w:rPr>
                <w:i/>
              </w:rPr>
              <w:t>Data rozpoczęcia</w:t>
            </w:r>
          </w:p>
        </w:tc>
        <w:tc>
          <w:tcPr>
            <w:tcW w:w="1572" w:type="dxa"/>
            <w:tcBorders>
              <w:top w:val="nil"/>
              <w:left w:val="single" w:sz="6" w:space="0" w:color="auto"/>
              <w:bottom w:val="single" w:sz="6" w:space="0" w:color="auto"/>
              <w:right w:val="single" w:sz="4" w:space="0" w:color="auto"/>
            </w:tcBorders>
            <w:vAlign w:val="center"/>
            <w:hideMark/>
          </w:tcPr>
          <w:p w14:paraId="0CD0EFFF" w14:textId="77777777" w:rsidR="00927734" w:rsidRPr="00C5421E" w:rsidRDefault="00927734">
            <w:pPr>
              <w:spacing w:line="276" w:lineRule="auto"/>
              <w:jc w:val="center"/>
              <w:rPr>
                <w:i/>
              </w:rPr>
            </w:pPr>
            <w:r w:rsidRPr="00C5421E">
              <w:rPr>
                <w:i/>
              </w:rPr>
              <w:t>Data zakończenia</w:t>
            </w:r>
          </w:p>
        </w:tc>
        <w:tc>
          <w:tcPr>
            <w:tcW w:w="2089" w:type="dxa"/>
            <w:vMerge/>
            <w:tcBorders>
              <w:top w:val="single" w:sz="4" w:space="0" w:color="auto"/>
              <w:left w:val="nil"/>
              <w:bottom w:val="single" w:sz="4" w:space="0" w:color="auto"/>
              <w:right w:val="single" w:sz="4" w:space="0" w:color="auto"/>
            </w:tcBorders>
            <w:vAlign w:val="center"/>
            <w:hideMark/>
          </w:tcPr>
          <w:p w14:paraId="4693AFC6" w14:textId="77777777" w:rsidR="00927734" w:rsidRPr="00C5421E" w:rsidRDefault="00927734">
            <w:pPr>
              <w:rPr>
                <w:i/>
                <w:lang w:val="x-none" w:eastAsia="x-none"/>
              </w:rPr>
            </w:pPr>
          </w:p>
        </w:tc>
      </w:tr>
      <w:tr w:rsidR="00927734" w:rsidRPr="00C5421E" w14:paraId="4A0263A6" w14:textId="77777777" w:rsidTr="00927734">
        <w:trPr>
          <w:trHeight w:val="567"/>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4F1FD11B" w14:textId="77777777" w:rsidR="00927734" w:rsidRPr="00C5421E" w:rsidRDefault="00927734">
            <w:pPr>
              <w:spacing w:line="276" w:lineRule="auto"/>
              <w:jc w:val="center"/>
            </w:pPr>
            <w:r w:rsidRPr="00C5421E">
              <w:t>1.</w:t>
            </w:r>
          </w:p>
        </w:tc>
        <w:tc>
          <w:tcPr>
            <w:tcW w:w="2211" w:type="dxa"/>
            <w:tcBorders>
              <w:top w:val="single" w:sz="6" w:space="0" w:color="auto"/>
              <w:left w:val="single" w:sz="6" w:space="0" w:color="auto"/>
              <w:bottom w:val="single" w:sz="6" w:space="0" w:color="auto"/>
              <w:right w:val="single" w:sz="6" w:space="0" w:color="auto"/>
            </w:tcBorders>
            <w:vAlign w:val="center"/>
          </w:tcPr>
          <w:p w14:paraId="12A5D114" w14:textId="77777777" w:rsidR="00927734" w:rsidRPr="00C5421E" w:rsidRDefault="00927734">
            <w:pPr>
              <w:spacing w:line="276" w:lineRule="auto"/>
              <w:jc w:val="center"/>
            </w:pPr>
          </w:p>
        </w:tc>
        <w:tc>
          <w:tcPr>
            <w:tcW w:w="1714" w:type="dxa"/>
            <w:tcBorders>
              <w:top w:val="single" w:sz="6" w:space="0" w:color="auto"/>
              <w:left w:val="single" w:sz="6" w:space="0" w:color="auto"/>
              <w:bottom w:val="single" w:sz="6" w:space="0" w:color="auto"/>
              <w:right w:val="single" w:sz="6" w:space="0" w:color="auto"/>
            </w:tcBorders>
            <w:vAlign w:val="center"/>
          </w:tcPr>
          <w:p w14:paraId="7E529EB0" w14:textId="77777777" w:rsidR="00927734" w:rsidRPr="00C5421E" w:rsidRDefault="00927734">
            <w:pPr>
              <w:spacing w:line="276" w:lineRule="auto"/>
              <w:jc w:val="center"/>
            </w:pPr>
          </w:p>
        </w:tc>
        <w:tc>
          <w:tcPr>
            <w:tcW w:w="1571" w:type="dxa"/>
            <w:tcBorders>
              <w:top w:val="nil"/>
              <w:left w:val="single" w:sz="6" w:space="0" w:color="auto"/>
              <w:bottom w:val="single" w:sz="6" w:space="0" w:color="auto"/>
              <w:right w:val="single" w:sz="6" w:space="0" w:color="auto"/>
            </w:tcBorders>
            <w:vAlign w:val="center"/>
          </w:tcPr>
          <w:p w14:paraId="429ECF82" w14:textId="77777777" w:rsidR="00927734" w:rsidRPr="00C5421E" w:rsidRDefault="00927734">
            <w:pPr>
              <w:spacing w:line="276" w:lineRule="auto"/>
              <w:jc w:val="center"/>
            </w:pPr>
          </w:p>
        </w:tc>
        <w:tc>
          <w:tcPr>
            <w:tcW w:w="1572" w:type="dxa"/>
            <w:tcBorders>
              <w:top w:val="nil"/>
              <w:left w:val="single" w:sz="6" w:space="0" w:color="auto"/>
              <w:bottom w:val="single" w:sz="6" w:space="0" w:color="auto"/>
              <w:right w:val="single" w:sz="4" w:space="0" w:color="auto"/>
            </w:tcBorders>
            <w:vAlign w:val="center"/>
          </w:tcPr>
          <w:p w14:paraId="618B7495" w14:textId="77777777" w:rsidR="00927734" w:rsidRPr="00C5421E" w:rsidRDefault="00927734">
            <w:pPr>
              <w:spacing w:line="276" w:lineRule="auto"/>
              <w:jc w:val="center"/>
            </w:pPr>
          </w:p>
        </w:tc>
        <w:tc>
          <w:tcPr>
            <w:tcW w:w="2089" w:type="dxa"/>
            <w:tcBorders>
              <w:top w:val="single" w:sz="4" w:space="0" w:color="auto"/>
              <w:left w:val="single" w:sz="4" w:space="0" w:color="auto"/>
              <w:bottom w:val="single" w:sz="4" w:space="0" w:color="auto"/>
              <w:right w:val="single" w:sz="4" w:space="0" w:color="auto"/>
            </w:tcBorders>
            <w:vAlign w:val="center"/>
          </w:tcPr>
          <w:p w14:paraId="3E046779" w14:textId="77777777" w:rsidR="00927734" w:rsidRPr="00C5421E" w:rsidRDefault="00927734">
            <w:pPr>
              <w:spacing w:line="276" w:lineRule="auto"/>
              <w:jc w:val="center"/>
            </w:pPr>
          </w:p>
        </w:tc>
      </w:tr>
    </w:tbl>
    <w:p w14:paraId="58B5B736" w14:textId="77777777" w:rsidR="00927734" w:rsidRPr="005B412E" w:rsidRDefault="00927734" w:rsidP="00927734">
      <w:pPr>
        <w:spacing w:line="276" w:lineRule="auto"/>
        <w:rPr>
          <w:sz w:val="22"/>
          <w:szCs w:val="22"/>
        </w:rPr>
      </w:pPr>
    </w:p>
    <w:p w14:paraId="4E427FA3" w14:textId="51160F4E" w:rsidR="00927734" w:rsidRPr="005B412E" w:rsidRDefault="00927734" w:rsidP="008B1FF2">
      <w:pPr>
        <w:pStyle w:val="Tekstpodstawowy"/>
        <w:numPr>
          <w:ilvl w:val="0"/>
          <w:numId w:val="32"/>
        </w:numPr>
        <w:suppressAutoHyphens w:val="0"/>
        <w:spacing w:before="0" w:after="0" w:line="276" w:lineRule="auto"/>
        <w:rPr>
          <w:sz w:val="22"/>
          <w:szCs w:val="22"/>
        </w:rPr>
      </w:pPr>
      <w:r w:rsidRPr="005B412E">
        <w:rPr>
          <w:b/>
          <w:sz w:val="22"/>
          <w:szCs w:val="22"/>
        </w:rPr>
        <w:t>Wykonawca jest zobowiązany wypełnić wszystkie rubryki, podając kompletne informacje, z których wynikać będzie spełnienie warunków , o których mowa w SWZ.</w:t>
      </w:r>
    </w:p>
    <w:p w14:paraId="6532B7F9" w14:textId="77777777" w:rsidR="005B412E" w:rsidRDefault="00927734" w:rsidP="005B412E">
      <w:pPr>
        <w:pStyle w:val="Tekstpodstawowy"/>
        <w:numPr>
          <w:ilvl w:val="0"/>
          <w:numId w:val="32"/>
        </w:numPr>
        <w:suppressAutoHyphens w:val="0"/>
        <w:spacing w:before="0" w:after="0" w:line="276" w:lineRule="auto"/>
        <w:rPr>
          <w:b/>
          <w:sz w:val="22"/>
          <w:szCs w:val="22"/>
        </w:rPr>
      </w:pPr>
      <w:r w:rsidRPr="005B412E">
        <w:rPr>
          <w:b/>
          <w:sz w:val="22"/>
          <w:szCs w:val="22"/>
        </w:rPr>
        <w:t>Do wykazu należy dołączyć dowody – referencje bądź inne dokumenty (min. 1)  potwierdzające , że dostawy zostały wykonane lub są wykonywana należycie.</w:t>
      </w:r>
    </w:p>
    <w:p w14:paraId="20294BAF" w14:textId="19F849C5" w:rsidR="00927734" w:rsidRPr="005B412E" w:rsidRDefault="00927734" w:rsidP="005B412E">
      <w:pPr>
        <w:pStyle w:val="Tekstpodstawowy"/>
        <w:suppressAutoHyphens w:val="0"/>
        <w:spacing w:before="0" w:after="0" w:line="276" w:lineRule="auto"/>
        <w:ind w:left="360"/>
        <w:rPr>
          <w:b/>
          <w:sz w:val="22"/>
          <w:szCs w:val="22"/>
        </w:rPr>
      </w:pPr>
      <w:r w:rsidRPr="005B412E">
        <w:rPr>
          <w:i/>
          <w:sz w:val="20"/>
          <w:szCs w:val="20"/>
        </w:rPr>
        <w:t>Dokument należy wypełnić i podpisać kwalifikowanym podpisem elektronicznym lub podpisem zaufanym lub podpisem osobistym. Zamawiający zaleca zapisanie dokumentu w formacie PDF.</w:t>
      </w:r>
    </w:p>
    <w:p w14:paraId="3AA52B07" w14:textId="77777777" w:rsidR="00927734" w:rsidRPr="005B412E" w:rsidRDefault="00927734" w:rsidP="00927734">
      <w:pPr>
        <w:spacing w:line="340" w:lineRule="atLeast"/>
        <w:jc w:val="right"/>
        <w:rPr>
          <w:lang w:eastAsia="en-US"/>
        </w:rPr>
      </w:pPr>
      <w:r w:rsidRPr="005B412E">
        <w:lastRenderedPageBreak/>
        <w:t>Załącznik nr 5 do SWZ</w:t>
      </w:r>
    </w:p>
    <w:p w14:paraId="6D708D06" w14:textId="7CE8BF10" w:rsidR="00927734" w:rsidRPr="00C5421E" w:rsidRDefault="00927734" w:rsidP="00927734">
      <w:pPr>
        <w:spacing w:line="340" w:lineRule="atLeast"/>
        <w:rPr>
          <w:b/>
        </w:rPr>
      </w:pPr>
      <w:r w:rsidRPr="00C5421E">
        <w:t xml:space="preserve">Znak sprawy: </w:t>
      </w:r>
      <w:r w:rsidR="00573E8C" w:rsidRPr="00C5421E">
        <w:rPr>
          <w:b/>
        </w:rPr>
        <w:t>IDGO.271.1.3.2022</w:t>
      </w:r>
    </w:p>
    <w:p w14:paraId="11DF0516" w14:textId="77777777" w:rsidR="00927734" w:rsidRPr="00C5421E" w:rsidRDefault="00927734" w:rsidP="00927734">
      <w:pPr>
        <w:spacing w:line="340" w:lineRule="atLeast"/>
        <w:rPr>
          <w:b/>
        </w:rPr>
      </w:pPr>
    </w:p>
    <w:p w14:paraId="33D2D1AB" w14:textId="77777777" w:rsidR="00927734" w:rsidRPr="00C5421E" w:rsidRDefault="00927734" w:rsidP="00927734">
      <w:pPr>
        <w:spacing w:line="340" w:lineRule="atLeast"/>
        <w:jc w:val="center"/>
      </w:pPr>
      <w:r w:rsidRPr="00C5421E">
        <w:rPr>
          <w:b/>
        </w:rPr>
        <w:t>ZOBOWIĄZANIE INNYCH PODMIOTÓW</w:t>
      </w:r>
    </w:p>
    <w:p w14:paraId="39C25B32" w14:textId="77777777" w:rsidR="00927734" w:rsidRPr="00C5421E" w:rsidRDefault="00927734" w:rsidP="00927734">
      <w:pPr>
        <w:spacing w:line="260" w:lineRule="atLeast"/>
        <w:jc w:val="center"/>
        <w:rPr>
          <w:b/>
        </w:rPr>
      </w:pPr>
    </w:p>
    <w:p w14:paraId="04AAC8E2" w14:textId="5A86C921" w:rsidR="00C707BB" w:rsidRPr="00C5421E" w:rsidRDefault="00927734" w:rsidP="00C707BB">
      <w:pPr>
        <w:pStyle w:val="Tytu0"/>
        <w:tabs>
          <w:tab w:val="left" w:pos="5529"/>
        </w:tabs>
        <w:spacing w:line="276" w:lineRule="auto"/>
        <w:rPr>
          <w:sz w:val="24"/>
          <w:szCs w:val="24"/>
          <w:shd w:val="clear" w:color="auto" w:fill="00FF00"/>
        </w:rPr>
      </w:pPr>
      <w:r w:rsidRPr="00C5421E">
        <w:rPr>
          <w:sz w:val="24"/>
          <w:szCs w:val="24"/>
        </w:rPr>
        <w:t xml:space="preserve">Zobowiązanie innych podmiotów do oddania Wykonawcy do dyspozycji niezbędnych zasobów w postępowaniu o udzielenie zamówienia publicznego na: </w:t>
      </w:r>
      <w:r w:rsidR="00B5088D" w:rsidRPr="00C5421E">
        <w:rPr>
          <w:sz w:val="24"/>
          <w:szCs w:val="24"/>
        </w:rPr>
        <w:t>„</w:t>
      </w:r>
      <w:r w:rsidR="00C707BB" w:rsidRPr="00C5421E">
        <w:rPr>
          <w:sz w:val="24"/>
          <w:szCs w:val="24"/>
        </w:rPr>
        <w:t>Dostawa sprzętu komputerowego  oraz dostawa, montaż i przeniesienie danych serwerowni w ramach realizacji projektu „Cyfrowa Gmina”</w:t>
      </w:r>
    </w:p>
    <w:p w14:paraId="4B4C7EA9" w14:textId="26E92D97" w:rsidR="00573E8C" w:rsidRPr="00C5421E" w:rsidRDefault="00573E8C" w:rsidP="00573E8C">
      <w:pPr>
        <w:spacing w:line="260" w:lineRule="atLeast"/>
        <w:jc w:val="center"/>
        <w:rPr>
          <w:b/>
          <w:bCs/>
        </w:rPr>
      </w:pPr>
    </w:p>
    <w:p w14:paraId="70317157" w14:textId="50A3F8B4" w:rsidR="00927734" w:rsidRPr="00C5421E" w:rsidRDefault="00927734" w:rsidP="00927734">
      <w:pPr>
        <w:pStyle w:val="Tekstpodstawowy"/>
        <w:tabs>
          <w:tab w:val="left" w:pos="360"/>
        </w:tabs>
        <w:spacing w:after="0"/>
        <w:rPr>
          <w:b/>
        </w:rPr>
      </w:pPr>
    </w:p>
    <w:p w14:paraId="33D61130" w14:textId="77777777" w:rsidR="00927734" w:rsidRPr="00C5421E" w:rsidRDefault="00927734" w:rsidP="009277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68"/>
        <w:gridCol w:w="2505"/>
        <w:gridCol w:w="2532"/>
      </w:tblGrid>
      <w:tr w:rsidR="00927734" w:rsidRPr="00C5421E" w14:paraId="6D0B7CA8" w14:textId="77777777" w:rsidTr="00927734">
        <w:tc>
          <w:tcPr>
            <w:tcW w:w="534" w:type="dxa"/>
            <w:tcBorders>
              <w:top w:val="single" w:sz="4" w:space="0" w:color="auto"/>
              <w:left w:val="single" w:sz="4" w:space="0" w:color="auto"/>
              <w:bottom w:val="single" w:sz="4" w:space="0" w:color="auto"/>
              <w:right w:val="single" w:sz="4" w:space="0" w:color="auto"/>
            </w:tcBorders>
            <w:vAlign w:val="center"/>
            <w:hideMark/>
          </w:tcPr>
          <w:p w14:paraId="365E3E92" w14:textId="77777777" w:rsidR="00927734" w:rsidRPr="00C5421E" w:rsidRDefault="00927734">
            <w:pPr>
              <w:jc w:val="center"/>
            </w:pPr>
            <w:r w:rsidRPr="00C5421E">
              <w:t>LP.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893429A" w14:textId="77777777" w:rsidR="00927734" w:rsidRPr="00C5421E" w:rsidRDefault="00927734">
            <w:pPr>
              <w:jc w:val="center"/>
            </w:pPr>
            <w:r w:rsidRPr="00C5421E">
              <w:t>Pełna nazwa podmiotu oddającego do dyspozycji niezbędne zasoby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6EE670" w14:textId="77777777" w:rsidR="00927734" w:rsidRPr="00C5421E" w:rsidRDefault="00927734">
            <w:pPr>
              <w:jc w:val="center"/>
            </w:pPr>
            <w:r w:rsidRPr="00C5421E">
              <w:t>Adres podmiotu</w:t>
            </w:r>
          </w:p>
        </w:tc>
        <w:tc>
          <w:tcPr>
            <w:tcW w:w="2583" w:type="dxa"/>
            <w:tcBorders>
              <w:top w:val="single" w:sz="4" w:space="0" w:color="auto"/>
              <w:left w:val="single" w:sz="4" w:space="0" w:color="auto"/>
              <w:bottom w:val="single" w:sz="4" w:space="0" w:color="auto"/>
              <w:right w:val="single" w:sz="4" w:space="0" w:color="auto"/>
            </w:tcBorders>
            <w:vAlign w:val="center"/>
            <w:hideMark/>
          </w:tcPr>
          <w:p w14:paraId="4D8B1E05" w14:textId="77777777" w:rsidR="00927734" w:rsidRPr="00C5421E" w:rsidRDefault="00927734">
            <w:pPr>
              <w:jc w:val="center"/>
            </w:pPr>
            <w:r w:rsidRPr="00C5421E">
              <w:t>Numer telefonu, faksu i mail</w:t>
            </w:r>
          </w:p>
        </w:tc>
      </w:tr>
      <w:tr w:rsidR="00927734" w:rsidRPr="00C5421E" w14:paraId="53D51993" w14:textId="77777777" w:rsidTr="00927734">
        <w:trPr>
          <w:trHeight w:val="737"/>
        </w:trPr>
        <w:tc>
          <w:tcPr>
            <w:tcW w:w="534" w:type="dxa"/>
            <w:tcBorders>
              <w:top w:val="single" w:sz="4" w:space="0" w:color="auto"/>
              <w:left w:val="single" w:sz="4" w:space="0" w:color="auto"/>
              <w:bottom w:val="single" w:sz="4" w:space="0" w:color="auto"/>
              <w:right w:val="single" w:sz="4" w:space="0" w:color="auto"/>
            </w:tcBorders>
            <w:hideMark/>
          </w:tcPr>
          <w:p w14:paraId="6CBA26E0" w14:textId="77777777" w:rsidR="00927734" w:rsidRPr="00C5421E" w:rsidRDefault="00927734">
            <w:pPr>
              <w:jc w:val="center"/>
            </w:pPr>
            <w:r w:rsidRPr="00C5421E">
              <w:t>1.</w:t>
            </w:r>
          </w:p>
        </w:tc>
        <w:tc>
          <w:tcPr>
            <w:tcW w:w="3543" w:type="dxa"/>
            <w:tcBorders>
              <w:top w:val="single" w:sz="4" w:space="0" w:color="auto"/>
              <w:left w:val="single" w:sz="4" w:space="0" w:color="auto"/>
              <w:bottom w:val="single" w:sz="4" w:space="0" w:color="auto"/>
              <w:right w:val="single" w:sz="4" w:space="0" w:color="auto"/>
            </w:tcBorders>
          </w:tcPr>
          <w:p w14:paraId="3C72444E" w14:textId="77777777" w:rsidR="00927734" w:rsidRPr="00C5421E" w:rsidRDefault="00927734"/>
        </w:tc>
        <w:tc>
          <w:tcPr>
            <w:tcW w:w="2552" w:type="dxa"/>
            <w:tcBorders>
              <w:top w:val="single" w:sz="4" w:space="0" w:color="auto"/>
              <w:left w:val="single" w:sz="4" w:space="0" w:color="auto"/>
              <w:bottom w:val="single" w:sz="4" w:space="0" w:color="auto"/>
              <w:right w:val="single" w:sz="4" w:space="0" w:color="auto"/>
            </w:tcBorders>
          </w:tcPr>
          <w:p w14:paraId="06B33197" w14:textId="77777777" w:rsidR="00927734" w:rsidRPr="00C5421E" w:rsidRDefault="00927734"/>
        </w:tc>
        <w:tc>
          <w:tcPr>
            <w:tcW w:w="2583" w:type="dxa"/>
            <w:tcBorders>
              <w:top w:val="single" w:sz="4" w:space="0" w:color="auto"/>
              <w:left w:val="single" w:sz="4" w:space="0" w:color="auto"/>
              <w:bottom w:val="single" w:sz="4" w:space="0" w:color="auto"/>
              <w:right w:val="single" w:sz="4" w:space="0" w:color="auto"/>
            </w:tcBorders>
          </w:tcPr>
          <w:p w14:paraId="23822BC0" w14:textId="77777777" w:rsidR="00927734" w:rsidRPr="00C5421E" w:rsidRDefault="00927734"/>
        </w:tc>
      </w:tr>
      <w:tr w:rsidR="00927734" w:rsidRPr="00C5421E" w14:paraId="40106EC2" w14:textId="77777777" w:rsidTr="00927734">
        <w:trPr>
          <w:trHeight w:val="737"/>
        </w:trPr>
        <w:tc>
          <w:tcPr>
            <w:tcW w:w="534" w:type="dxa"/>
            <w:tcBorders>
              <w:top w:val="single" w:sz="4" w:space="0" w:color="auto"/>
              <w:left w:val="single" w:sz="4" w:space="0" w:color="auto"/>
              <w:bottom w:val="single" w:sz="4" w:space="0" w:color="auto"/>
              <w:right w:val="single" w:sz="4" w:space="0" w:color="auto"/>
            </w:tcBorders>
            <w:hideMark/>
          </w:tcPr>
          <w:p w14:paraId="3142F86A" w14:textId="77777777" w:rsidR="00927734" w:rsidRPr="00C5421E" w:rsidRDefault="00927734">
            <w:pPr>
              <w:jc w:val="center"/>
            </w:pPr>
            <w:r w:rsidRPr="00C5421E">
              <w:t>2.</w:t>
            </w:r>
          </w:p>
        </w:tc>
        <w:tc>
          <w:tcPr>
            <w:tcW w:w="3543" w:type="dxa"/>
            <w:tcBorders>
              <w:top w:val="single" w:sz="4" w:space="0" w:color="auto"/>
              <w:left w:val="single" w:sz="4" w:space="0" w:color="auto"/>
              <w:bottom w:val="single" w:sz="4" w:space="0" w:color="auto"/>
              <w:right w:val="single" w:sz="4" w:space="0" w:color="auto"/>
            </w:tcBorders>
          </w:tcPr>
          <w:p w14:paraId="7140D671" w14:textId="77777777" w:rsidR="00927734" w:rsidRPr="00C5421E" w:rsidRDefault="00927734"/>
        </w:tc>
        <w:tc>
          <w:tcPr>
            <w:tcW w:w="2552" w:type="dxa"/>
            <w:tcBorders>
              <w:top w:val="single" w:sz="4" w:space="0" w:color="auto"/>
              <w:left w:val="single" w:sz="4" w:space="0" w:color="auto"/>
              <w:bottom w:val="single" w:sz="4" w:space="0" w:color="auto"/>
              <w:right w:val="single" w:sz="4" w:space="0" w:color="auto"/>
            </w:tcBorders>
          </w:tcPr>
          <w:p w14:paraId="5F6FA862" w14:textId="77777777" w:rsidR="00927734" w:rsidRPr="00C5421E" w:rsidRDefault="00927734"/>
        </w:tc>
        <w:tc>
          <w:tcPr>
            <w:tcW w:w="2583" w:type="dxa"/>
            <w:tcBorders>
              <w:top w:val="single" w:sz="4" w:space="0" w:color="auto"/>
              <w:left w:val="single" w:sz="4" w:space="0" w:color="auto"/>
              <w:bottom w:val="single" w:sz="4" w:space="0" w:color="auto"/>
              <w:right w:val="single" w:sz="4" w:space="0" w:color="auto"/>
            </w:tcBorders>
          </w:tcPr>
          <w:p w14:paraId="599B90D7" w14:textId="77777777" w:rsidR="00927734" w:rsidRPr="00C5421E" w:rsidRDefault="00927734"/>
        </w:tc>
      </w:tr>
      <w:tr w:rsidR="00927734" w:rsidRPr="00C5421E" w14:paraId="153F0B0C" w14:textId="77777777" w:rsidTr="00927734">
        <w:trPr>
          <w:trHeight w:val="737"/>
        </w:trPr>
        <w:tc>
          <w:tcPr>
            <w:tcW w:w="534" w:type="dxa"/>
            <w:tcBorders>
              <w:top w:val="single" w:sz="4" w:space="0" w:color="auto"/>
              <w:left w:val="single" w:sz="4" w:space="0" w:color="auto"/>
              <w:bottom w:val="single" w:sz="4" w:space="0" w:color="auto"/>
              <w:right w:val="single" w:sz="4" w:space="0" w:color="auto"/>
            </w:tcBorders>
            <w:hideMark/>
          </w:tcPr>
          <w:p w14:paraId="5175DC78" w14:textId="77777777" w:rsidR="00927734" w:rsidRPr="00C5421E" w:rsidRDefault="00927734">
            <w:pPr>
              <w:jc w:val="center"/>
            </w:pPr>
            <w:r w:rsidRPr="00C5421E">
              <w:t>3.</w:t>
            </w:r>
          </w:p>
        </w:tc>
        <w:tc>
          <w:tcPr>
            <w:tcW w:w="3543" w:type="dxa"/>
            <w:tcBorders>
              <w:top w:val="single" w:sz="4" w:space="0" w:color="auto"/>
              <w:left w:val="single" w:sz="4" w:space="0" w:color="auto"/>
              <w:bottom w:val="single" w:sz="4" w:space="0" w:color="auto"/>
              <w:right w:val="single" w:sz="4" w:space="0" w:color="auto"/>
            </w:tcBorders>
          </w:tcPr>
          <w:p w14:paraId="3197D930" w14:textId="77777777" w:rsidR="00927734" w:rsidRPr="00C5421E" w:rsidRDefault="00927734"/>
        </w:tc>
        <w:tc>
          <w:tcPr>
            <w:tcW w:w="2552" w:type="dxa"/>
            <w:tcBorders>
              <w:top w:val="single" w:sz="4" w:space="0" w:color="auto"/>
              <w:left w:val="single" w:sz="4" w:space="0" w:color="auto"/>
              <w:bottom w:val="single" w:sz="4" w:space="0" w:color="auto"/>
              <w:right w:val="single" w:sz="4" w:space="0" w:color="auto"/>
            </w:tcBorders>
          </w:tcPr>
          <w:p w14:paraId="2973C800" w14:textId="77777777" w:rsidR="00927734" w:rsidRPr="00C5421E" w:rsidRDefault="00927734"/>
        </w:tc>
        <w:tc>
          <w:tcPr>
            <w:tcW w:w="2583" w:type="dxa"/>
            <w:tcBorders>
              <w:top w:val="single" w:sz="4" w:space="0" w:color="auto"/>
              <w:left w:val="single" w:sz="4" w:space="0" w:color="auto"/>
              <w:bottom w:val="single" w:sz="4" w:space="0" w:color="auto"/>
              <w:right w:val="single" w:sz="4" w:space="0" w:color="auto"/>
            </w:tcBorders>
          </w:tcPr>
          <w:p w14:paraId="59CC7F5D" w14:textId="77777777" w:rsidR="00927734" w:rsidRPr="00C5421E" w:rsidRDefault="00927734"/>
        </w:tc>
      </w:tr>
    </w:tbl>
    <w:p w14:paraId="2E97934B" w14:textId="77777777" w:rsidR="00927734" w:rsidRPr="00C5421E" w:rsidRDefault="00927734" w:rsidP="00927734">
      <w:pPr>
        <w:rPr>
          <w:lang w:eastAsia="en-US"/>
        </w:rPr>
      </w:pPr>
    </w:p>
    <w:p w14:paraId="07FA661D" w14:textId="77777777" w:rsidR="00927734" w:rsidRPr="00C5421E" w:rsidRDefault="00927734" w:rsidP="00927734">
      <w:pPr>
        <w:spacing w:line="240" w:lineRule="auto"/>
      </w:pPr>
      <w:r w:rsidRPr="00C5421E">
        <w:t xml:space="preserve">Zobowiązuję się / zobowiązujemy się do oddania na rzecz: </w:t>
      </w:r>
    </w:p>
    <w:p w14:paraId="2C2C0D0D" w14:textId="77777777" w:rsidR="00927734" w:rsidRPr="00C5421E" w:rsidRDefault="00927734" w:rsidP="00927734">
      <w:pPr>
        <w:spacing w:line="240" w:lineRule="auto"/>
      </w:pPr>
    </w:p>
    <w:p w14:paraId="30FD6D23" w14:textId="77777777" w:rsidR="00927734" w:rsidRPr="00C5421E" w:rsidRDefault="00927734" w:rsidP="00927734">
      <w:pPr>
        <w:spacing w:line="240" w:lineRule="auto"/>
      </w:pPr>
      <w:r w:rsidRPr="00C5421E">
        <w:t xml:space="preserve">…………………………………………….………………………………………………………………… </w:t>
      </w:r>
    </w:p>
    <w:p w14:paraId="0550A126" w14:textId="77777777" w:rsidR="00927734" w:rsidRPr="00C5421E" w:rsidRDefault="00927734" w:rsidP="00927734">
      <w:pPr>
        <w:spacing w:line="360" w:lineRule="auto"/>
        <w:jc w:val="center"/>
        <w:rPr>
          <w:i/>
        </w:rPr>
      </w:pPr>
      <w:r w:rsidRPr="00C5421E">
        <w:rPr>
          <w:i/>
        </w:rPr>
        <w:t>(nazwa Wykonawcy składającego ofertę)</w:t>
      </w:r>
    </w:p>
    <w:p w14:paraId="0142E296" w14:textId="77777777" w:rsidR="00927734" w:rsidRPr="00C5421E" w:rsidRDefault="00927734" w:rsidP="00927734">
      <w:pPr>
        <w:spacing w:line="360" w:lineRule="auto"/>
      </w:pPr>
    </w:p>
    <w:p w14:paraId="7DFB354F" w14:textId="77777777" w:rsidR="00927734" w:rsidRPr="00C5421E" w:rsidRDefault="00927734" w:rsidP="00927734">
      <w:pPr>
        <w:spacing w:line="240" w:lineRule="auto"/>
      </w:pPr>
      <w:r w:rsidRPr="00C5421E">
        <w:t xml:space="preserve">do dyspozycji następujących niezbędnych zasobów na okres korzystania z nich przy wykonywaniu zamówienia:   </w:t>
      </w:r>
    </w:p>
    <w:p w14:paraId="293906F8" w14:textId="77777777" w:rsidR="00927734" w:rsidRPr="00C5421E" w:rsidRDefault="00927734" w:rsidP="00927734">
      <w:pPr>
        <w:spacing w:line="240" w:lineRule="auto"/>
      </w:pPr>
      <w:r w:rsidRPr="00C5421E">
        <w:t>………………………………………………………………………………………………………………</w:t>
      </w:r>
    </w:p>
    <w:p w14:paraId="0BCD336F" w14:textId="77777777" w:rsidR="00927734" w:rsidRPr="00C5421E" w:rsidRDefault="00927734" w:rsidP="00927734">
      <w:pPr>
        <w:spacing w:line="240" w:lineRule="auto"/>
      </w:pPr>
    </w:p>
    <w:p w14:paraId="5A3AECE9" w14:textId="77777777" w:rsidR="00927734" w:rsidRPr="00C5421E" w:rsidRDefault="00927734" w:rsidP="00927734">
      <w:pPr>
        <w:spacing w:line="240" w:lineRule="auto"/>
      </w:pPr>
      <w:r w:rsidRPr="00C5421E">
        <w:lastRenderedPageBreak/>
        <w:t>………………………………………………………………………………………………………………</w:t>
      </w:r>
    </w:p>
    <w:p w14:paraId="219F7A57" w14:textId="77777777" w:rsidR="00927734" w:rsidRPr="00C5421E" w:rsidRDefault="00927734" w:rsidP="00927734">
      <w:pPr>
        <w:spacing w:line="240" w:lineRule="auto"/>
      </w:pPr>
    </w:p>
    <w:p w14:paraId="7E253152" w14:textId="77777777" w:rsidR="00927734" w:rsidRPr="00C5421E" w:rsidRDefault="00927734" w:rsidP="00927734">
      <w:pPr>
        <w:spacing w:line="240" w:lineRule="auto"/>
      </w:pPr>
      <w:r w:rsidRPr="00C5421E">
        <w:t>………………………………………………………………………………………………………………</w:t>
      </w:r>
    </w:p>
    <w:p w14:paraId="73E20F32" w14:textId="77777777" w:rsidR="00927734" w:rsidRPr="00C5421E" w:rsidRDefault="00927734" w:rsidP="00927734">
      <w:pPr>
        <w:spacing w:line="360" w:lineRule="auto"/>
        <w:jc w:val="center"/>
        <w:rPr>
          <w:i/>
        </w:rPr>
      </w:pPr>
      <w:r w:rsidRPr="00C5421E">
        <w:rPr>
          <w:i/>
        </w:rPr>
        <w:t>(wymienić zasoby do realizacji zamówienia)</w:t>
      </w:r>
    </w:p>
    <w:p w14:paraId="426DED78" w14:textId="77777777" w:rsidR="00927734" w:rsidRPr="00C5421E" w:rsidRDefault="00927734" w:rsidP="00927734">
      <w:pPr>
        <w:spacing w:line="360" w:lineRule="auto"/>
      </w:pPr>
    </w:p>
    <w:p w14:paraId="0E3BFBA0" w14:textId="77777777" w:rsidR="00927734" w:rsidRPr="00C5421E" w:rsidRDefault="00927734" w:rsidP="00927734">
      <w:pPr>
        <w:spacing w:line="360" w:lineRule="auto"/>
      </w:pPr>
    </w:p>
    <w:p w14:paraId="2E30D33C" w14:textId="77777777" w:rsidR="00927734" w:rsidRPr="00C5421E" w:rsidRDefault="00927734" w:rsidP="00927734">
      <w:pPr>
        <w:spacing w:line="360" w:lineRule="auto"/>
        <w:rPr>
          <w:i/>
        </w:rPr>
      </w:pPr>
      <w:r w:rsidRPr="00C5421E">
        <w:rPr>
          <w:i/>
        </w:rPr>
        <w:t>Dokument należy wypełnić i podpisać kwalifikowanym podpisem elektronicznym lub podpisem zaufanym lub podpisem osobistym. Zamawiający zaleca zapisanie dokumentu w formacie PDF.</w:t>
      </w:r>
    </w:p>
    <w:p w14:paraId="222481C9" w14:textId="77777777" w:rsidR="00927734" w:rsidRPr="00C5421E" w:rsidRDefault="00927734" w:rsidP="00927734">
      <w:pPr>
        <w:spacing w:line="360" w:lineRule="auto"/>
      </w:pPr>
    </w:p>
    <w:p w14:paraId="509BBAB2" w14:textId="77777777" w:rsidR="00927734" w:rsidRPr="00C5421E" w:rsidRDefault="00927734"/>
    <w:sectPr w:rsidR="00927734" w:rsidRPr="00C5421E" w:rsidSect="00683DE1">
      <w:headerReference w:type="even" r:id="rId19"/>
      <w:headerReference w:type="default" r:id="rId20"/>
      <w:footerReference w:type="even" r:id="rId21"/>
      <w:footerReference w:type="default" r:id="rId22"/>
      <w:pgSz w:w="11906" w:h="16838"/>
      <w:pgMar w:top="1417" w:right="1417" w:bottom="1417" w:left="1417" w:header="141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7487" w14:textId="77777777" w:rsidR="003B1943" w:rsidRDefault="003B1943" w:rsidP="0042217D">
      <w:pPr>
        <w:spacing w:before="0" w:line="240" w:lineRule="auto"/>
      </w:pPr>
      <w:r>
        <w:separator/>
      </w:r>
    </w:p>
  </w:endnote>
  <w:endnote w:type="continuationSeparator" w:id="0">
    <w:p w14:paraId="777C6953" w14:textId="77777777" w:rsidR="003B1943" w:rsidRDefault="003B1943" w:rsidP="004221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font>
  <w:font w:name="CG Times">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EB5F" w14:textId="77777777" w:rsidR="0094493A" w:rsidRDefault="00AE2C3E" w:rsidP="00616C3C">
    <w:pPr>
      <w:pStyle w:val="Stopka"/>
      <w:jc w:val="center"/>
    </w:pPr>
    <w:r w:rsidRPr="00616C3C">
      <w:rPr>
        <w:i/>
      </w:rPr>
      <w:t>Znak postępowania: WR.271. … .1.2021.206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415248"/>
      <w:docPartObj>
        <w:docPartGallery w:val="Page Numbers (Bottom of Page)"/>
        <w:docPartUnique/>
      </w:docPartObj>
    </w:sdtPr>
    <w:sdtEndPr/>
    <w:sdtContent>
      <w:p w14:paraId="2F703817" w14:textId="25F0E033" w:rsidR="0094493A" w:rsidRPr="001D54D2" w:rsidRDefault="003B1943" w:rsidP="00C0483F">
        <w:pPr>
          <w:pStyle w:val="Stopka"/>
          <w:jc w:val="center"/>
          <w:rPr>
            <w:i/>
          </w:rPr>
        </w:pPr>
      </w:p>
      <w:p w14:paraId="7F2496DB" w14:textId="77777777" w:rsidR="0094493A" w:rsidRDefault="00AE2C3E" w:rsidP="00C0483F">
        <w:pPr>
          <w:pStyle w:val="Stopka"/>
          <w:jc w:val="center"/>
        </w:pPr>
        <w:r>
          <w:fldChar w:fldCharType="begin"/>
        </w:r>
        <w:r>
          <w:instrText>PAGE   \* MERGEFORMAT</w:instrText>
        </w:r>
        <w:r>
          <w:fldChar w:fldCharType="separate"/>
        </w:r>
        <w:r>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8BD6" w14:textId="77777777" w:rsidR="003B1943" w:rsidRDefault="003B1943" w:rsidP="0042217D">
      <w:pPr>
        <w:spacing w:before="0" w:line="240" w:lineRule="auto"/>
      </w:pPr>
      <w:r>
        <w:separator/>
      </w:r>
    </w:p>
  </w:footnote>
  <w:footnote w:type="continuationSeparator" w:id="0">
    <w:p w14:paraId="503D8185" w14:textId="77777777" w:rsidR="003B1943" w:rsidRDefault="003B1943" w:rsidP="004221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26A7" w14:textId="77777777" w:rsidR="0094493A" w:rsidRDefault="00AE2C3E" w:rsidP="00616C3C">
    <w:pPr>
      <w:pStyle w:val="Nagwek"/>
      <w:jc w:val="center"/>
      <w:rPr>
        <w:i/>
      </w:rPr>
    </w:pPr>
    <w:r>
      <w:rPr>
        <w:i/>
      </w:rPr>
      <w:t xml:space="preserve">Zadanie: </w:t>
    </w:r>
    <w:r w:rsidRPr="00493AAD">
      <w:rPr>
        <w:b/>
        <w:i/>
      </w:rPr>
      <w:t>Przebudowa oświetlenia ulicznego na Oś. Słonecznym</w:t>
    </w:r>
  </w:p>
  <w:p w14:paraId="3C50AAD6" w14:textId="77777777" w:rsidR="0094493A" w:rsidRDefault="00AE2C3E" w:rsidP="00616C3C">
    <w:pPr>
      <w:pStyle w:val="Nagwek"/>
      <w:jc w:val="center"/>
      <w:rPr>
        <w:b/>
        <w:i/>
      </w:rPr>
    </w:pPr>
    <w:r w:rsidRPr="00616C3C">
      <w:rPr>
        <w:b/>
        <w:i/>
      </w:rPr>
      <w:t>Specyfikacja Warunków Zamówienia</w:t>
    </w:r>
  </w:p>
  <w:p w14:paraId="7DB6A93B" w14:textId="77777777" w:rsidR="0094493A" w:rsidRPr="00616C3C" w:rsidRDefault="003B1943" w:rsidP="00616C3C">
    <w:pPr>
      <w:pStyle w:val="Nagwek"/>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A34" w14:textId="74959C21" w:rsidR="0094493A" w:rsidRDefault="00AE2C3E" w:rsidP="008F3474">
    <w:pPr>
      <w:pStyle w:val="Nagwek"/>
      <w:rPr>
        <w:b/>
        <w:i/>
      </w:rPr>
    </w:pPr>
    <w:r w:rsidRPr="00683DE1">
      <w:rPr>
        <w:i/>
        <w:noProof/>
        <w:lang w:eastAsia="pl-PL"/>
      </w:rPr>
      <w:drawing>
        <wp:anchor distT="0" distB="0" distL="114300" distR="114300" simplePos="0" relativeHeight="251659264" behindDoc="0" locked="0" layoutInCell="1" allowOverlap="1" wp14:anchorId="5EB8B9D6" wp14:editId="6FBE29F2">
          <wp:simplePos x="0" y="0"/>
          <wp:positionH relativeFrom="margin">
            <wp:posOffset>65837</wp:posOffset>
          </wp:positionH>
          <wp:positionV relativeFrom="margin">
            <wp:posOffset>-1129284</wp:posOffset>
          </wp:positionV>
          <wp:extent cx="5760720" cy="59626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6265"/>
                  </a:xfrm>
                  <a:prstGeom prst="rect">
                    <a:avLst/>
                  </a:prstGeom>
                  <a:noFill/>
                  <a:ln>
                    <a:noFill/>
                  </a:ln>
                </pic:spPr>
              </pic:pic>
            </a:graphicData>
          </a:graphic>
        </wp:anchor>
      </w:drawing>
    </w:r>
  </w:p>
  <w:p w14:paraId="50DFDBC0" w14:textId="77777777" w:rsidR="0094493A" w:rsidRPr="001D54D2" w:rsidRDefault="003B1943" w:rsidP="001D54D2">
    <w:pPr>
      <w:pStyle w:val="Nagwek"/>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92019C"/>
    <w:lvl w:ilvl="0">
      <w:start w:val="1"/>
      <w:numFmt w:val="upperRoman"/>
      <w:pStyle w:val="Nagwek1"/>
      <w:lvlText w:val="%1."/>
      <w:lvlJc w:val="right"/>
      <w:pPr>
        <w:tabs>
          <w:tab w:val="num" w:pos="1843"/>
        </w:tabs>
        <w:ind w:left="2275" w:hanging="432"/>
      </w:pPr>
      <w:rPr>
        <w:rFont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20"/>
    <w:multiLevelType w:val="singleLevel"/>
    <w:tmpl w:val="00000020"/>
    <w:name w:val="WW8Num48"/>
    <w:lvl w:ilvl="0">
      <w:start w:val="2"/>
      <w:numFmt w:val="bullet"/>
      <w:lvlText w:val="-"/>
      <w:lvlJc w:val="left"/>
      <w:pPr>
        <w:tabs>
          <w:tab w:val="num" w:pos="1068"/>
        </w:tabs>
        <w:ind w:left="1068" w:hanging="360"/>
      </w:pPr>
      <w:rPr>
        <w:rFonts w:ascii="Liberation Serif" w:hAnsi="Liberation Serif" w:cs="Liberation Serif"/>
      </w:rPr>
    </w:lvl>
  </w:abstractNum>
  <w:abstractNum w:abstractNumId="2" w15:restartNumberingAfterBreak="0">
    <w:nsid w:val="0000002C"/>
    <w:multiLevelType w:val="multilevel"/>
    <w:tmpl w:val="BB646D46"/>
    <w:name w:val="WW8Num64"/>
    <w:lvl w:ilvl="0">
      <w:start w:val="1"/>
      <w:numFmt w:val="decimal"/>
      <w:lvlText w:val="%1."/>
      <w:lvlJc w:val="left"/>
      <w:pPr>
        <w:tabs>
          <w:tab w:val="num" w:pos="708"/>
        </w:tabs>
        <w:ind w:left="1146" w:hanging="360"/>
      </w:pPr>
      <w:rPr>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D"/>
    <w:multiLevelType w:val="multilevel"/>
    <w:tmpl w:val="0000002D"/>
    <w:name w:val="WW8Num65"/>
    <w:lvl w:ilvl="0">
      <w:start w:val="1"/>
      <w:numFmt w:val="decimal"/>
      <w:lvlText w:val="%1)"/>
      <w:lvlJc w:val="left"/>
      <w:pPr>
        <w:tabs>
          <w:tab w:val="num" w:pos="992"/>
        </w:tabs>
        <w:ind w:left="1430" w:hanging="360"/>
      </w:pPr>
      <w:rPr>
        <w:rFonts w:ascii="Tahoma" w:hAnsi="Tahoma" w:cs="Tahoma"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000002E"/>
    <w:multiLevelType w:val="multilevel"/>
    <w:tmpl w:val="CB984072"/>
    <w:name w:val="WW8Num66"/>
    <w:lvl w:ilvl="0">
      <w:start w:val="1"/>
      <w:numFmt w:val="decimal"/>
      <w:lvlText w:val="%1)"/>
      <w:lvlJc w:val="left"/>
      <w:pPr>
        <w:tabs>
          <w:tab w:val="num" w:pos="0"/>
        </w:tabs>
        <w:ind w:left="2421" w:hanging="360"/>
      </w:pPr>
      <w:rPr>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5" w15:restartNumberingAfterBreak="0">
    <w:nsid w:val="0000002F"/>
    <w:multiLevelType w:val="multilevel"/>
    <w:tmpl w:val="A0F43BE0"/>
    <w:name w:val="WW8Num67"/>
    <w:lvl w:ilvl="0">
      <w:start w:val="2"/>
      <w:numFmt w:val="upperRoman"/>
      <w:lvlText w:val="%1."/>
      <w:lvlJc w:val="right"/>
      <w:pPr>
        <w:tabs>
          <w:tab w:val="num" w:pos="708"/>
        </w:tabs>
        <w:ind w:left="888" w:hanging="180"/>
      </w:pPr>
      <w:rPr>
        <w:rFonts w:ascii="Tahoma" w:hAnsi="Tahoma" w:cs="Tahoma" w:hint="default"/>
        <w:b/>
        <w:sz w:val="2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6" w15:restartNumberingAfterBreak="0">
    <w:nsid w:val="00000033"/>
    <w:multiLevelType w:val="multilevel"/>
    <w:tmpl w:val="00000033"/>
    <w:name w:val="WW8Num71"/>
    <w:lvl w:ilvl="0">
      <w:start w:val="1"/>
      <w:numFmt w:val="decimal"/>
      <w:lvlText w:val="%1."/>
      <w:lvlJc w:val="left"/>
      <w:pPr>
        <w:tabs>
          <w:tab w:val="num" w:pos="284"/>
        </w:tabs>
        <w:ind w:left="284" w:hanging="284"/>
      </w:pPr>
      <w:rPr>
        <w:rFonts w:ascii="Tahoma" w:hAnsi="Tahoma" w:cs="Tahoma"/>
        <w:b w:val="0"/>
        <w:i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3F"/>
    <w:multiLevelType w:val="singleLevel"/>
    <w:tmpl w:val="0000003F"/>
    <w:name w:val="WW8Num94"/>
    <w:lvl w:ilvl="0">
      <w:start w:val="1"/>
      <w:numFmt w:val="decimal"/>
      <w:lvlText w:val="%1."/>
      <w:lvlJc w:val="left"/>
      <w:pPr>
        <w:tabs>
          <w:tab w:val="num" w:pos="720"/>
        </w:tabs>
        <w:ind w:left="720" w:hanging="360"/>
      </w:pPr>
    </w:lvl>
  </w:abstractNum>
  <w:abstractNum w:abstractNumId="8" w15:restartNumberingAfterBreak="0">
    <w:nsid w:val="05302892"/>
    <w:multiLevelType w:val="multilevel"/>
    <w:tmpl w:val="5E88F8B2"/>
    <w:lvl w:ilvl="0">
      <w:start w:val="1"/>
      <w:numFmt w:val="decimal"/>
      <w:lvlText w:val="%1."/>
      <w:lvlJc w:val="left"/>
      <w:pPr>
        <w:ind w:left="0" w:firstLine="0"/>
      </w:pPr>
      <w:rPr>
        <w:rFonts w:ascii="Times New Roman" w:eastAsia="NSimSun" w:hAnsi="Times New Roman" w:cs="Times New Roman"/>
      </w:rPr>
    </w:lvl>
    <w:lvl w:ilvl="1">
      <w:start w:val="1"/>
      <w:numFmt w:val="decimal"/>
      <w:lvlText w:val="%2."/>
      <w:lvlJc w:val="left"/>
      <w:pPr>
        <w:ind w:left="0" w:firstLine="0"/>
      </w:pPr>
      <w:rPr>
        <w:b/>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rPr>
        <w:rFonts w:ascii="Times New Roman" w:hAnsi="Times New Roman"/>
        <w:b/>
      </w:r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09E66EB0"/>
    <w:multiLevelType w:val="multilevel"/>
    <w:tmpl w:val="5FE426FA"/>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0A020FFA"/>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326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54638"/>
    <w:multiLevelType w:val="hybridMultilevel"/>
    <w:tmpl w:val="922E73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D1B7ECE"/>
    <w:multiLevelType w:val="hybridMultilevel"/>
    <w:tmpl w:val="1714B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523423"/>
    <w:multiLevelType w:val="hybridMultilevel"/>
    <w:tmpl w:val="C1961E9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E3B2554"/>
    <w:multiLevelType w:val="hybridMultilevel"/>
    <w:tmpl w:val="7E56451C"/>
    <w:lvl w:ilvl="0" w:tplc="266EB6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9648CF"/>
    <w:multiLevelType w:val="hybridMultilevel"/>
    <w:tmpl w:val="9364C7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0F07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396C4A"/>
    <w:multiLevelType w:val="hybridMultilevel"/>
    <w:tmpl w:val="43CE9EB2"/>
    <w:lvl w:ilvl="0" w:tplc="9DDA472C">
      <w:start w:val="1"/>
      <w:numFmt w:val="decimal"/>
      <w:lvlText w:val="%1."/>
      <w:lvlJc w:val="left"/>
      <w:pPr>
        <w:ind w:left="284" w:hanging="284"/>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0211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131F3F"/>
    <w:multiLevelType w:val="hybridMultilevel"/>
    <w:tmpl w:val="4FB66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1B177495"/>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F5E06F8"/>
    <w:multiLevelType w:val="hybridMultilevel"/>
    <w:tmpl w:val="139489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8C7959"/>
    <w:multiLevelType w:val="hybridMultilevel"/>
    <w:tmpl w:val="4FB66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22472B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721061"/>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4297BC1"/>
    <w:multiLevelType w:val="hybridMultilevel"/>
    <w:tmpl w:val="E1261F20"/>
    <w:lvl w:ilvl="0" w:tplc="745212DA">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59F0656"/>
    <w:multiLevelType w:val="multilevel"/>
    <w:tmpl w:val="A35C8FE4"/>
    <w:lvl w:ilvl="0">
      <w:start w:val="1"/>
      <w:numFmt w:val="decimal"/>
      <w:lvlText w:val="%1)"/>
      <w:lvlJc w:val="left"/>
      <w:pPr>
        <w:tabs>
          <w:tab w:val="num" w:pos="1316"/>
        </w:tabs>
        <w:ind w:left="1637" w:hanging="360"/>
      </w:pPr>
      <w:rPr>
        <w:rFonts w:ascii="Times New Roman" w:hAnsi="Times New Roman"/>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268F72C1"/>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845C01"/>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FD1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D75A49"/>
    <w:multiLevelType w:val="hybridMultilevel"/>
    <w:tmpl w:val="4FB66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0E86F3C"/>
    <w:multiLevelType w:val="hybridMultilevel"/>
    <w:tmpl w:val="484ACE1C"/>
    <w:lvl w:ilvl="0" w:tplc="E2F46E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DD34AE"/>
    <w:multiLevelType w:val="hybridMultilevel"/>
    <w:tmpl w:val="761A6856"/>
    <w:lvl w:ilvl="0" w:tplc="8A509E22">
      <w:start w:val="1"/>
      <w:numFmt w:val="decimal"/>
      <w:lvlText w:val="%1."/>
      <w:lvlJc w:val="left"/>
      <w:pPr>
        <w:ind w:left="567" w:hanging="567"/>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6290F68"/>
    <w:multiLevelType w:val="hybridMultilevel"/>
    <w:tmpl w:val="5AE2FFF2"/>
    <w:lvl w:ilvl="0" w:tplc="C5784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BB5B08"/>
    <w:multiLevelType w:val="multilevel"/>
    <w:tmpl w:val="0EA04AE4"/>
    <w:lvl w:ilvl="0">
      <w:start w:val="1"/>
      <w:numFmt w:val="decimal"/>
      <w:lvlText w:val="%1."/>
      <w:lvlJc w:val="left"/>
      <w:pPr>
        <w:ind w:left="360" w:hanging="360"/>
      </w:pPr>
      <w:rPr>
        <w:rFonts w:hint="default"/>
      </w:rPr>
    </w:lvl>
    <w:lvl w:ilvl="1">
      <w:start w:val="1"/>
      <w:numFmt w:val="lowerLetter"/>
      <w:lvlText w:val="%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030AF2"/>
    <w:multiLevelType w:val="hybridMultilevel"/>
    <w:tmpl w:val="1398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65208"/>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4AE124B"/>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92393C"/>
    <w:multiLevelType w:val="hybridMultilevel"/>
    <w:tmpl w:val="4FB66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5D25BEC"/>
    <w:multiLevelType w:val="multilevel"/>
    <w:tmpl w:val="7C14B340"/>
    <w:lvl w:ilvl="0">
      <w:start w:val="1"/>
      <w:numFmt w:val="lowerLetter"/>
      <w:lvlText w:val="%1)"/>
      <w:lvlJc w:val="left"/>
      <w:pPr>
        <w:ind w:left="1636" w:hanging="360"/>
      </w:pPr>
      <w:rPr>
        <w:rFonts w:ascii="Times New Roman" w:hAnsi="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15:restartNumberingAfterBreak="0">
    <w:nsid w:val="477B7E11"/>
    <w:multiLevelType w:val="hybridMultilevel"/>
    <w:tmpl w:val="4B82085A"/>
    <w:lvl w:ilvl="0" w:tplc="C57844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7F6494"/>
    <w:multiLevelType w:val="hybridMultilevel"/>
    <w:tmpl w:val="B3A43262"/>
    <w:lvl w:ilvl="0" w:tplc="0415000F">
      <w:start w:val="1"/>
      <w:numFmt w:val="decimal"/>
      <w:lvlText w:val="%1."/>
      <w:lvlJc w:val="left"/>
      <w:pPr>
        <w:ind w:left="720" w:hanging="360"/>
      </w:pPr>
    </w:lvl>
    <w:lvl w:ilvl="1" w:tplc="C578448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DF25F6"/>
    <w:multiLevelType w:val="singleLevel"/>
    <w:tmpl w:val="17E4CC82"/>
    <w:lvl w:ilvl="0">
      <w:start w:val="1"/>
      <w:numFmt w:val="decimal"/>
      <w:lvlText w:val="%1)"/>
      <w:lvlJc w:val="left"/>
      <w:pPr>
        <w:tabs>
          <w:tab w:val="num" w:pos="720"/>
        </w:tabs>
        <w:ind w:left="720" w:hanging="360"/>
      </w:pPr>
    </w:lvl>
  </w:abstractNum>
  <w:abstractNum w:abstractNumId="44" w15:restartNumberingAfterBreak="0">
    <w:nsid w:val="4C3F6429"/>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CDD00BA"/>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8E17EF"/>
    <w:multiLevelType w:val="hybridMultilevel"/>
    <w:tmpl w:val="DD021E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9C2888"/>
    <w:multiLevelType w:val="multilevel"/>
    <w:tmpl w:val="513A82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EE4B29"/>
    <w:multiLevelType w:val="multilevel"/>
    <w:tmpl w:val="79BA4D00"/>
    <w:name w:val="WW8Num9"/>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start w:val="1"/>
      <w:numFmt w:val="decimal"/>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49" w15:restartNumberingAfterBreak="0">
    <w:nsid w:val="51E757B1"/>
    <w:multiLevelType w:val="hybridMultilevel"/>
    <w:tmpl w:val="E6420470"/>
    <w:lvl w:ilvl="0" w:tplc="D09229B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CB6A93"/>
    <w:multiLevelType w:val="hybridMultilevel"/>
    <w:tmpl w:val="9364C7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3C9007F"/>
    <w:multiLevelType w:val="hybridMultilevel"/>
    <w:tmpl w:val="61C8D4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0F0D83"/>
    <w:multiLevelType w:val="hybridMultilevel"/>
    <w:tmpl w:val="17C6773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3" w15:restartNumberingAfterBreak="0">
    <w:nsid w:val="5AF64C8A"/>
    <w:multiLevelType w:val="hybridMultilevel"/>
    <w:tmpl w:val="843A0EF4"/>
    <w:lvl w:ilvl="0" w:tplc="21BCAF16">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BD2F9E"/>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09490F"/>
    <w:multiLevelType w:val="multilevel"/>
    <w:tmpl w:val="374256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EB63FE9"/>
    <w:multiLevelType w:val="hybridMultilevel"/>
    <w:tmpl w:val="DFD47766"/>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EDA254F"/>
    <w:multiLevelType w:val="hybridMultilevel"/>
    <w:tmpl w:val="1A2A46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4060924"/>
    <w:multiLevelType w:val="hybridMultilevel"/>
    <w:tmpl w:val="6424312E"/>
    <w:lvl w:ilvl="0" w:tplc="0415000F">
      <w:start w:val="1"/>
      <w:numFmt w:val="decimal"/>
      <w:lvlText w:val="%1."/>
      <w:lvlJc w:val="left"/>
      <w:pPr>
        <w:ind w:left="567" w:hanging="56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52F0C5F"/>
    <w:multiLevelType w:val="hybridMultilevel"/>
    <w:tmpl w:val="A62A0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95A77DD"/>
    <w:multiLevelType w:val="hybridMultilevel"/>
    <w:tmpl w:val="4FB660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6AFB7151"/>
    <w:multiLevelType w:val="hybridMultilevel"/>
    <w:tmpl w:val="2BD4B88C"/>
    <w:lvl w:ilvl="0" w:tplc="8A509E22">
      <w:start w:val="1"/>
      <w:numFmt w:val="decimal"/>
      <w:lvlText w:val="%1."/>
      <w:lvlJc w:val="left"/>
      <w:pPr>
        <w:ind w:left="567" w:hanging="56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2A91C32"/>
    <w:multiLevelType w:val="multilevel"/>
    <w:tmpl w:val="0744F7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30C62F4"/>
    <w:multiLevelType w:val="hybridMultilevel"/>
    <w:tmpl w:val="0576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6426BE"/>
    <w:multiLevelType w:val="multilevel"/>
    <w:tmpl w:val="052231EE"/>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CA94298"/>
    <w:multiLevelType w:val="multilevel"/>
    <w:tmpl w:val="865275EA"/>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E5F57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F0E132A"/>
    <w:multiLevelType w:val="hybridMultilevel"/>
    <w:tmpl w:val="3164100A"/>
    <w:lvl w:ilvl="0" w:tplc="93CA4890">
      <w:start w:val="1"/>
      <w:numFmt w:val="decimal"/>
      <w:lvlText w:val="%1."/>
      <w:lvlJc w:val="left"/>
      <w:pPr>
        <w:ind w:left="720" w:hanging="360"/>
      </w:pPr>
      <w:rPr>
        <w:b w:val="0"/>
      </w:rPr>
    </w:lvl>
    <w:lvl w:ilvl="1" w:tplc="4F642ECC">
      <w:start w:val="1"/>
      <w:numFmt w:val="lowerLetter"/>
      <w:lvlText w:val="%2)"/>
      <w:lvlJc w:val="left"/>
      <w:pPr>
        <w:ind w:left="1470" w:hanging="39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6"/>
  </w:num>
  <w:num w:numId="3">
    <w:abstractNumId w:val="63"/>
  </w:num>
  <w:num w:numId="4">
    <w:abstractNumId w:val="36"/>
  </w:num>
  <w:num w:numId="5">
    <w:abstractNumId w:val="55"/>
  </w:num>
  <w:num w:numId="6">
    <w:abstractNumId w:val="21"/>
  </w:num>
  <w:num w:numId="7">
    <w:abstractNumId w:val="47"/>
  </w:num>
  <w:num w:numId="8">
    <w:abstractNumId w:val="44"/>
  </w:num>
  <w:num w:numId="9">
    <w:abstractNumId w:val="10"/>
  </w:num>
  <w:num w:numId="10">
    <w:abstractNumId w:val="38"/>
  </w:num>
  <w:num w:numId="11">
    <w:abstractNumId w:val="19"/>
  </w:num>
  <w:num w:numId="12">
    <w:abstractNumId w:val="65"/>
  </w:num>
  <w:num w:numId="13">
    <w:abstractNumId w:val="35"/>
  </w:num>
  <w:num w:numId="14">
    <w:abstractNumId w:val="29"/>
  </w:num>
  <w:num w:numId="15">
    <w:abstractNumId w:val="64"/>
  </w:num>
  <w:num w:numId="16">
    <w:abstractNumId w:val="17"/>
  </w:num>
  <w:num w:numId="17">
    <w:abstractNumId w:val="24"/>
  </w:num>
  <w:num w:numId="18">
    <w:abstractNumId w:val="30"/>
  </w:num>
  <w:num w:numId="19">
    <w:abstractNumId w:val="62"/>
  </w:num>
  <w:num w:numId="20">
    <w:abstractNumId w:val="11"/>
  </w:num>
  <w:num w:numId="21">
    <w:abstractNumId w:val="42"/>
  </w:num>
  <w:num w:numId="22">
    <w:abstractNumId w:val="66"/>
  </w:num>
  <w:num w:numId="23">
    <w:abstractNumId w:val="14"/>
  </w:num>
  <w:num w:numId="24">
    <w:abstractNumId w:val="8"/>
  </w:num>
  <w:num w:numId="25">
    <w:abstractNumId w:val="27"/>
  </w:num>
  <w:num w:numId="26">
    <w:abstractNumId w:val="40"/>
  </w:num>
  <w:num w:numId="27">
    <w:abstractNumId w:val="9"/>
  </w:num>
  <w:num w:numId="28">
    <w:abstractNumId w:val="67"/>
  </w:num>
  <w:num w:numId="29">
    <w:abstractNumId w:val="41"/>
  </w:num>
  <w:num w:numId="30">
    <w:abstractNumId w:val="34"/>
  </w:num>
  <w:num w:numId="31">
    <w:abstractNumId w:val="59"/>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09"/>
    <w:rsid w:val="000464C9"/>
    <w:rsid w:val="00087BF3"/>
    <w:rsid w:val="00087E6D"/>
    <w:rsid w:val="000F1E46"/>
    <w:rsid w:val="00106158"/>
    <w:rsid w:val="00123B72"/>
    <w:rsid w:val="00197009"/>
    <w:rsid w:val="001D2FEF"/>
    <w:rsid w:val="001E2E94"/>
    <w:rsid w:val="00283E80"/>
    <w:rsid w:val="002D11B5"/>
    <w:rsid w:val="002E7E73"/>
    <w:rsid w:val="002F2498"/>
    <w:rsid w:val="002F377D"/>
    <w:rsid w:val="003223AA"/>
    <w:rsid w:val="003265C1"/>
    <w:rsid w:val="003460CE"/>
    <w:rsid w:val="00374E35"/>
    <w:rsid w:val="003B1943"/>
    <w:rsid w:val="003C0801"/>
    <w:rsid w:val="003D3559"/>
    <w:rsid w:val="003E047B"/>
    <w:rsid w:val="003E558B"/>
    <w:rsid w:val="004053C7"/>
    <w:rsid w:val="0042217D"/>
    <w:rsid w:val="00451563"/>
    <w:rsid w:val="0045249C"/>
    <w:rsid w:val="004637E4"/>
    <w:rsid w:val="004B3C10"/>
    <w:rsid w:val="004C19D9"/>
    <w:rsid w:val="00504004"/>
    <w:rsid w:val="00512B07"/>
    <w:rsid w:val="00517187"/>
    <w:rsid w:val="00567FE9"/>
    <w:rsid w:val="00573E8C"/>
    <w:rsid w:val="00581B5A"/>
    <w:rsid w:val="005B412E"/>
    <w:rsid w:val="005D35E7"/>
    <w:rsid w:val="005E0E92"/>
    <w:rsid w:val="0060494B"/>
    <w:rsid w:val="00607CA8"/>
    <w:rsid w:val="00607E2E"/>
    <w:rsid w:val="00630923"/>
    <w:rsid w:val="006310CF"/>
    <w:rsid w:val="0065236E"/>
    <w:rsid w:val="006643F9"/>
    <w:rsid w:val="006717BD"/>
    <w:rsid w:val="00671D7E"/>
    <w:rsid w:val="00672E33"/>
    <w:rsid w:val="0067399A"/>
    <w:rsid w:val="00694B68"/>
    <w:rsid w:val="006C2604"/>
    <w:rsid w:val="00702D96"/>
    <w:rsid w:val="0070403A"/>
    <w:rsid w:val="00714B90"/>
    <w:rsid w:val="00757305"/>
    <w:rsid w:val="007814D1"/>
    <w:rsid w:val="007B2296"/>
    <w:rsid w:val="007B556C"/>
    <w:rsid w:val="007C7ADF"/>
    <w:rsid w:val="008543BD"/>
    <w:rsid w:val="008562CA"/>
    <w:rsid w:val="008607B7"/>
    <w:rsid w:val="00864E05"/>
    <w:rsid w:val="00872562"/>
    <w:rsid w:val="00882D35"/>
    <w:rsid w:val="00885B12"/>
    <w:rsid w:val="00887677"/>
    <w:rsid w:val="0089068C"/>
    <w:rsid w:val="008B1FF2"/>
    <w:rsid w:val="008D7FD7"/>
    <w:rsid w:val="008E6D56"/>
    <w:rsid w:val="008F3474"/>
    <w:rsid w:val="00914436"/>
    <w:rsid w:val="00916C6D"/>
    <w:rsid w:val="00927734"/>
    <w:rsid w:val="009543D0"/>
    <w:rsid w:val="009B0B68"/>
    <w:rsid w:val="009C5C03"/>
    <w:rsid w:val="009E6A7E"/>
    <w:rsid w:val="00A613EE"/>
    <w:rsid w:val="00A773DB"/>
    <w:rsid w:val="00A850E8"/>
    <w:rsid w:val="00AC58B5"/>
    <w:rsid w:val="00AE2C3E"/>
    <w:rsid w:val="00AF16DB"/>
    <w:rsid w:val="00B5088D"/>
    <w:rsid w:val="00B9257E"/>
    <w:rsid w:val="00B957FB"/>
    <w:rsid w:val="00BA276C"/>
    <w:rsid w:val="00BC3D4C"/>
    <w:rsid w:val="00BE28B4"/>
    <w:rsid w:val="00C03696"/>
    <w:rsid w:val="00C0499E"/>
    <w:rsid w:val="00C5421E"/>
    <w:rsid w:val="00C550F0"/>
    <w:rsid w:val="00C565B0"/>
    <w:rsid w:val="00C707BB"/>
    <w:rsid w:val="00C72D98"/>
    <w:rsid w:val="00C9250B"/>
    <w:rsid w:val="00C96A15"/>
    <w:rsid w:val="00CA1AC4"/>
    <w:rsid w:val="00D01931"/>
    <w:rsid w:val="00D278A8"/>
    <w:rsid w:val="00D3468F"/>
    <w:rsid w:val="00DA42C6"/>
    <w:rsid w:val="00DE31CB"/>
    <w:rsid w:val="00DE6180"/>
    <w:rsid w:val="00DF5833"/>
    <w:rsid w:val="00E05739"/>
    <w:rsid w:val="00EB587A"/>
    <w:rsid w:val="00EC2FBB"/>
    <w:rsid w:val="00F358CB"/>
    <w:rsid w:val="00F4488F"/>
    <w:rsid w:val="00F60739"/>
    <w:rsid w:val="00F84FB2"/>
    <w:rsid w:val="00F95400"/>
    <w:rsid w:val="00FA7236"/>
    <w:rsid w:val="00FD3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22B9"/>
  <w15:chartTrackingRefBased/>
  <w15:docId w15:val="{1E8BCF13-06A9-44F0-AB70-1E994B4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009"/>
    <w:pPr>
      <w:suppressAutoHyphens/>
      <w:spacing w:before="120" w:line="300" w:lineRule="exac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97009"/>
    <w:pPr>
      <w:keepNext/>
      <w:numPr>
        <w:numId w:val="1"/>
      </w:numPr>
      <w:spacing w:before="360" w:after="240" w:line="360" w:lineRule="auto"/>
      <w:ind w:left="432" w:right="-284"/>
      <w:outlineLvl w:val="0"/>
    </w:pPr>
    <w:rPr>
      <w:b/>
      <w:caps/>
    </w:rPr>
  </w:style>
  <w:style w:type="paragraph" w:styleId="Nagwek2">
    <w:name w:val="heading 2"/>
    <w:basedOn w:val="Normalny"/>
    <w:next w:val="Normalny"/>
    <w:link w:val="Nagwek2Znak"/>
    <w:qFormat/>
    <w:rsid w:val="00197009"/>
    <w:pPr>
      <w:keepNext/>
      <w:numPr>
        <w:ilvl w:val="1"/>
        <w:numId w:val="1"/>
      </w:numPr>
      <w:ind w:left="0" w:firstLine="708"/>
      <w:outlineLvl w:val="1"/>
    </w:pPr>
    <w:rPr>
      <w:rFonts w:ascii="Verdana" w:hAnsi="Verdana" w:cs="Verdana"/>
      <w:b/>
      <w:sz w:val="20"/>
    </w:rPr>
  </w:style>
  <w:style w:type="paragraph" w:styleId="Nagwek3">
    <w:name w:val="heading 3"/>
    <w:basedOn w:val="Normalny"/>
    <w:next w:val="Normalny"/>
    <w:link w:val="Nagwek3Znak"/>
    <w:qFormat/>
    <w:rsid w:val="00197009"/>
    <w:pPr>
      <w:keepNext/>
      <w:widowControl w:val="0"/>
      <w:numPr>
        <w:ilvl w:val="2"/>
        <w:numId w:val="1"/>
      </w:numPr>
      <w:outlineLvl w:val="2"/>
    </w:pPr>
    <w:rPr>
      <w:rFonts w:ascii="Ottawa" w:hAnsi="Ottawa" w:cs="Ottawa"/>
      <w:b/>
      <w:szCs w:val="20"/>
    </w:rPr>
  </w:style>
  <w:style w:type="paragraph" w:styleId="Nagwek4">
    <w:name w:val="heading 4"/>
    <w:basedOn w:val="Normalny"/>
    <w:next w:val="Normalny"/>
    <w:link w:val="Nagwek4Znak"/>
    <w:qFormat/>
    <w:rsid w:val="00197009"/>
    <w:pPr>
      <w:keepNext/>
      <w:numPr>
        <w:ilvl w:val="3"/>
        <w:numId w:val="1"/>
      </w:numPr>
      <w:spacing w:before="240" w:after="120"/>
      <w:outlineLvl w:val="3"/>
    </w:pPr>
    <w:rPr>
      <w:b/>
      <w:caps/>
      <w:color w:val="FF0000"/>
      <w:u w:val="single"/>
    </w:rPr>
  </w:style>
  <w:style w:type="paragraph" w:styleId="Nagwek5">
    <w:name w:val="heading 5"/>
    <w:basedOn w:val="Normalny"/>
    <w:next w:val="Normalny"/>
    <w:link w:val="Nagwek5Znak"/>
    <w:qFormat/>
    <w:rsid w:val="00197009"/>
    <w:pPr>
      <w:keepNext/>
      <w:numPr>
        <w:ilvl w:val="4"/>
        <w:numId w:val="1"/>
      </w:numPr>
      <w:spacing w:after="120"/>
      <w:outlineLvl w:val="4"/>
    </w:pPr>
    <w:rPr>
      <w:rFonts w:ascii="CG Times" w:hAnsi="CG Times" w:cs="CG Times"/>
      <w:b/>
      <w:szCs w:val="20"/>
      <w:u w:val="single"/>
      <w:lang w:val="x-none"/>
    </w:rPr>
  </w:style>
  <w:style w:type="paragraph" w:styleId="Nagwek6">
    <w:name w:val="heading 6"/>
    <w:basedOn w:val="Normalny"/>
    <w:next w:val="Normalny"/>
    <w:link w:val="Nagwek6Znak"/>
    <w:qFormat/>
    <w:rsid w:val="00197009"/>
    <w:pPr>
      <w:keepNext/>
      <w:numPr>
        <w:ilvl w:val="5"/>
        <w:numId w:val="1"/>
      </w:numPr>
      <w:jc w:val="center"/>
      <w:outlineLvl w:val="5"/>
    </w:pPr>
    <w:rPr>
      <w:sz w:val="32"/>
      <w:u w:val="single"/>
    </w:rPr>
  </w:style>
  <w:style w:type="paragraph" w:styleId="Nagwek7">
    <w:name w:val="heading 7"/>
    <w:basedOn w:val="Normalny"/>
    <w:next w:val="Normalny"/>
    <w:link w:val="Nagwek7Znak"/>
    <w:qFormat/>
    <w:rsid w:val="00197009"/>
    <w:pPr>
      <w:keepNext/>
      <w:numPr>
        <w:ilvl w:val="6"/>
        <w:numId w:val="1"/>
      </w:numPr>
      <w:outlineLvl w:val="6"/>
    </w:pPr>
    <w:rPr>
      <w:rFonts w:ascii="Verdana" w:hAnsi="Verdana" w:cs="Verdana"/>
      <w:b/>
      <w:bCs/>
      <w:sz w:val="20"/>
    </w:rPr>
  </w:style>
  <w:style w:type="paragraph" w:styleId="Nagwek8">
    <w:name w:val="heading 8"/>
    <w:basedOn w:val="Normalny"/>
    <w:next w:val="Normalny"/>
    <w:link w:val="Nagwek8Znak"/>
    <w:qFormat/>
    <w:rsid w:val="00197009"/>
    <w:pPr>
      <w:keepNext/>
      <w:numPr>
        <w:ilvl w:val="7"/>
        <w:numId w:val="1"/>
      </w:numPr>
      <w:autoSpaceDE w:val="0"/>
      <w:jc w:val="center"/>
      <w:outlineLvl w:val="7"/>
    </w:pPr>
    <w:rPr>
      <w:i/>
      <w:iCs/>
      <w:sz w:val="14"/>
    </w:rPr>
  </w:style>
  <w:style w:type="paragraph" w:styleId="Nagwek9">
    <w:name w:val="heading 9"/>
    <w:basedOn w:val="Normalny"/>
    <w:next w:val="Normalny"/>
    <w:link w:val="Nagwek9Znak"/>
    <w:qFormat/>
    <w:rsid w:val="00197009"/>
    <w:pPr>
      <w:keepNext/>
      <w:numPr>
        <w:ilvl w:val="8"/>
        <w:numId w:val="1"/>
      </w:numPr>
      <w:spacing w:after="120"/>
      <w:jc w:val="cente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7009"/>
    <w:rPr>
      <w:rFonts w:ascii="Times New Roman" w:eastAsia="Times New Roman" w:hAnsi="Times New Roman" w:cs="Times New Roman"/>
      <w:b/>
      <w:caps/>
      <w:sz w:val="24"/>
      <w:szCs w:val="24"/>
      <w:lang w:eastAsia="ar-SA"/>
    </w:rPr>
  </w:style>
  <w:style w:type="character" w:customStyle="1" w:styleId="Nagwek2Znak">
    <w:name w:val="Nagłówek 2 Znak"/>
    <w:basedOn w:val="Domylnaczcionkaakapitu"/>
    <w:link w:val="Nagwek2"/>
    <w:rsid w:val="00197009"/>
    <w:rPr>
      <w:rFonts w:ascii="Verdana" w:eastAsia="Times New Roman" w:hAnsi="Verdana" w:cs="Verdana"/>
      <w:b/>
      <w:sz w:val="20"/>
      <w:szCs w:val="24"/>
      <w:lang w:eastAsia="ar-SA"/>
    </w:rPr>
  </w:style>
  <w:style w:type="character" w:customStyle="1" w:styleId="Nagwek3Znak">
    <w:name w:val="Nagłówek 3 Znak"/>
    <w:basedOn w:val="Domylnaczcionkaakapitu"/>
    <w:link w:val="Nagwek3"/>
    <w:rsid w:val="00197009"/>
    <w:rPr>
      <w:rFonts w:ascii="Ottawa" w:eastAsia="Times New Roman" w:hAnsi="Ottawa" w:cs="Ottawa"/>
      <w:b/>
      <w:sz w:val="24"/>
      <w:szCs w:val="20"/>
      <w:lang w:eastAsia="ar-SA"/>
    </w:rPr>
  </w:style>
  <w:style w:type="character" w:customStyle="1" w:styleId="Nagwek4Znak">
    <w:name w:val="Nagłówek 4 Znak"/>
    <w:basedOn w:val="Domylnaczcionkaakapitu"/>
    <w:link w:val="Nagwek4"/>
    <w:rsid w:val="00197009"/>
    <w:rPr>
      <w:rFonts w:ascii="Times New Roman" w:eastAsia="Times New Roman" w:hAnsi="Times New Roman" w:cs="Times New Roman"/>
      <w:b/>
      <w:caps/>
      <w:color w:val="FF0000"/>
      <w:sz w:val="24"/>
      <w:szCs w:val="24"/>
      <w:u w:val="single"/>
      <w:lang w:eastAsia="ar-SA"/>
    </w:rPr>
  </w:style>
  <w:style w:type="character" w:customStyle="1" w:styleId="Nagwek5Znak">
    <w:name w:val="Nagłówek 5 Znak"/>
    <w:basedOn w:val="Domylnaczcionkaakapitu"/>
    <w:link w:val="Nagwek5"/>
    <w:rsid w:val="00197009"/>
    <w:rPr>
      <w:rFonts w:ascii="CG Times" w:eastAsia="Times New Roman" w:hAnsi="CG Times" w:cs="CG Times"/>
      <w:b/>
      <w:sz w:val="24"/>
      <w:szCs w:val="20"/>
      <w:u w:val="single"/>
      <w:lang w:val="x-none" w:eastAsia="ar-SA"/>
    </w:rPr>
  </w:style>
  <w:style w:type="character" w:customStyle="1" w:styleId="Nagwek6Znak">
    <w:name w:val="Nagłówek 6 Znak"/>
    <w:basedOn w:val="Domylnaczcionkaakapitu"/>
    <w:link w:val="Nagwek6"/>
    <w:rsid w:val="00197009"/>
    <w:rPr>
      <w:rFonts w:ascii="Times New Roman" w:eastAsia="Times New Roman" w:hAnsi="Times New Roman" w:cs="Times New Roman"/>
      <w:sz w:val="32"/>
      <w:szCs w:val="24"/>
      <w:u w:val="single"/>
      <w:lang w:eastAsia="ar-SA"/>
    </w:rPr>
  </w:style>
  <w:style w:type="character" w:customStyle="1" w:styleId="Nagwek7Znak">
    <w:name w:val="Nagłówek 7 Znak"/>
    <w:basedOn w:val="Domylnaczcionkaakapitu"/>
    <w:link w:val="Nagwek7"/>
    <w:rsid w:val="00197009"/>
    <w:rPr>
      <w:rFonts w:ascii="Verdana" w:eastAsia="Times New Roman" w:hAnsi="Verdana" w:cs="Verdana"/>
      <w:b/>
      <w:bCs/>
      <w:sz w:val="20"/>
      <w:szCs w:val="24"/>
      <w:lang w:eastAsia="ar-SA"/>
    </w:rPr>
  </w:style>
  <w:style w:type="character" w:customStyle="1" w:styleId="Nagwek8Znak">
    <w:name w:val="Nagłówek 8 Znak"/>
    <w:basedOn w:val="Domylnaczcionkaakapitu"/>
    <w:link w:val="Nagwek8"/>
    <w:rsid w:val="00197009"/>
    <w:rPr>
      <w:rFonts w:ascii="Times New Roman" w:eastAsia="Times New Roman" w:hAnsi="Times New Roman" w:cs="Times New Roman"/>
      <w:i/>
      <w:iCs/>
      <w:sz w:val="14"/>
      <w:szCs w:val="24"/>
      <w:lang w:eastAsia="ar-SA"/>
    </w:rPr>
  </w:style>
  <w:style w:type="character" w:customStyle="1" w:styleId="Nagwek9Znak">
    <w:name w:val="Nagłówek 9 Znak"/>
    <w:basedOn w:val="Domylnaczcionkaakapitu"/>
    <w:link w:val="Nagwek9"/>
    <w:rsid w:val="00197009"/>
    <w:rPr>
      <w:rFonts w:ascii="Times New Roman" w:eastAsia="Times New Roman" w:hAnsi="Times New Roman" w:cs="Times New Roman"/>
      <w:b/>
      <w:sz w:val="24"/>
      <w:szCs w:val="20"/>
      <w:lang w:eastAsia="ar-SA"/>
    </w:rPr>
  </w:style>
  <w:style w:type="paragraph" w:customStyle="1" w:styleId="08Sygnaturapisma">
    <w:name w:val="@08.Sygnatura_pisma"/>
    <w:basedOn w:val="Normalny"/>
    <w:next w:val="Normalny"/>
    <w:rsid w:val="00197009"/>
  </w:style>
  <w:style w:type="paragraph" w:styleId="Tytu">
    <w:name w:val="Title"/>
    <w:basedOn w:val="Normalny"/>
    <w:next w:val="Podtytu"/>
    <w:link w:val="TytuZnak"/>
    <w:qFormat/>
    <w:rsid w:val="00197009"/>
    <w:pPr>
      <w:jc w:val="center"/>
    </w:pPr>
    <w:rPr>
      <w:rFonts w:ascii="Arial" w:hAnsi="Arial" w:cs="Arial"/>
      <w:b/>
      <w:szCs w:val="20"/>
    </w:rPr>
  </w:style>
  <w:style w:type="character" w:customStyle="1" w:styleId="TytuZnak">
    <w:name w:val="Tytuł Znak"/>
    <w:basedOn w:val="Domylnaczcionkaakapitu"/>
    <w:link w:val="Tytu"/>
    <w:rsid w:val="00197009"/>
    <w:rPr>
      <w:rFonts w:ascii="Arial" w:eastAsia="Times New Roman" w:hAnsi="Arial" w:cs="Arial"/>
      <w:b/>
      <w:sz w:val="24"/>
      <w:szCs w:val="20"/>
      <w:lang w:eastAsia="ar-SA"/>
    </w:rPr>
  </w:style>
  <w:style w:type="paragraph" w:customStyle="1" w:styleId="Tytu0">
    <w:name w:val="Tytu?"/>
    <w:basedOn w:val="Normalny"/>
    <w:rsid w:val="00197009"/>
    <w:pPr>
      <w:jc w:val="center"/>
    </w:pPr>
    <w:rPr>
      <w:b/>
      <w:sz w:val="28"/>
      <w:szCs w:val="20"/>
    </w:rPr>
  </w:style>
  <w:style w:type="paragraph" w:styleId="Podtytu">
    <w:name w:val="Subtitle"/>
    <w:basedOn w:val="Normalny"/>
    <w:next w:val="Normalny"/>
    <w:link w:val="PodtytuZnak"/>
    <w:uiPriority w:val="11"/>
    <w:qFormat/>
    <w:rsid w:val="0019700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ytuZnak">
    <w:name w:val="Podtytuł Znak"/>
    <w:basedOn w:val="Domylnaczcionkaakapitu"/>
    <w:link w:val="Podtytu"/>
    <w:uiPriority w:val="11"/>
    <w:rsid w:val="00197009"/>
    <w:rPr>
      <w:rFonts w:eastAsiaTheme="minorEastAsia"/>
      <w:color w:val="5A5A5A" w:themeColor="text1" w:themeTint="A5"/>
      <w:spacing w:val="15"/>
      <w:sz w:val="24"/>
      <w:lang w:eastAsia="ar-SA"/>
    </w:rPr>
  </w:style>
  <w:style w:type="paragraph" w:styleId="Nagwek">
    <w:name w:val="header"/>
    <w:basedOn w:val="Normalny"/>
    <w:link w:val="NagwekZnak"/>
    <w:uiPriority w:val="99"/>
    <w:unhideWhenUsed/>
    <w:rsid w:val="00197009"/>
    <w:pPr>
      <w:tabs>
        <w:tab w:val="center" w:pos="4536"/>
        <w:tab w:val="right" w:pos="9072"/>
      </w:tabs>
    </w:pPr>
  </w:style>
  <w:style w:type="character" w:customStyle="1" w:styleId="NagwekZnak">
    <w:name w:val="Nagłówek Znak"/>
    <w:basedOn w:val="Domylnaczcionkaakapitu"/>
    <w:link w:val="Nagwek"/>
    <w:uiPriority w:val="99"/>
    <w:rsid w:val="0019700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97009"/>
    <w:pPr>
      <w:tabs>
        <w:tab w:val="center" w:pos="4536"/>
        <w:tab w:val="right" w:pos="9072"/>
      </w:tabs>
    </w:pPr>
  </w:style>
  <w:style w:type="character" w:customStyle="1" w:styleId="StopkaZnak">
    <w:name w:val="Stopka Znak"/>
    <w:basedOn w:val="Domylnaczcionkaakapitu"/>
    <w:link w:val="Stopka"/>
    <w:uiPriority w:val="99"/>
    <w:rsid w:val="00197009"/>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97009"/>
    <w:rPr>
      <w:color w:val="0563C1" w:themeColor="hyperlink"/>
      <w:u w:val="single"/>
    </w:rPr>
  </w:style>
  <w:style w:type="paragraph" w:styleId="Akapitzlist">
    <w:name w:val="List Paragraph"/>
    <w:basedOn w:val="Normalny"/>
    <w:link w:val="AkapitzlistZnak"/>
    <w:uiPriority w:val="34"/>
    <w:qFormat/>
    <w:rsid w:val="00197009"/>
    <w:pPr>
      <w:ind w:left="720"/>
      <w:contextualSpacing/>
    </w:pPr>
  </w:style>
  <w:style w:type="character" w:styleId="UyteHipercze">
    <w:name w:val="FollowedHyperlink"/>
    <w:basedOn w:val="Domylnaczcionkaakapitu"/>
    <w:uiPriority w:val="99"/>
    <w:semiHidden/>
    <w:unhideWhenUsed/>
    <w:rsid w:val="00197009"/>
    <w:rPr>
      <w:color w:val="954F72" w:themeColor="followedHyperlink"/>
      <w:u w:val="single"/>
    </w:rPr>
  </w:style>
  <w:style w:type="paragraph" w:styleId="Tekstpodstawowywcity">
    <w:name w:val="Body Text Indent"/>
    <w:basedOn w:val="Normalny"/>
    <w:link w:val="TekstpodstawowywcityZnak"/>
    <w:rsid w:val="00197009"/>
    <w:pPr>
      <w:spacing w:before="0" w:line="360" w:lineRule="auto"/>
      <w:ind w:firstLine="284"/>
    </w:pPr>
    <w:rPr>
      <w:sz w:val="22"/>
      <w:szCs w:val="20"/>
      <w:lang w:val="x-none"/>
    </w:rPr>
  </w:style>
  <w:style w:type="character" w:customStyle="1" w:styleId="TekstpodstawowywcityZnak">
    <w:name w:val="Tekst podstawowy wcięty Znak"/>
    <w:basedOn w:val="Domylnaczcionkaakapitu"/>
    <w:link w:val="Tekstpodstawowywcity"/>
    <w:rsid w:val="00197009"/>
    <w:rPr>
      <w:rFonts w:ascii="Times New Roman" w:eastAsia="Times New Roman" w:hAnsi="Times New Roman" w:cs="Times New Roman"/>
      <w:szCs w:val="20"/>
      <w:lang w:val="x-none" w:eastAsia="ar-SA"/>
    </w:rPr>
  </w:style>
  <w:style w:type="paragraph" w:customStyle="1" w:styleId="Tekstpodstawowy33">
    <w:name w:val="Tekst podstawowy 33"/>
    <w:basedOn w:val="Normalny"/>
    <w:rsid w:val="00197009"/>
    <w:pPr>
      <w:keepNext/>
      <w:spacing w:before="0" w:line="240" w:lineRule="auto"/>
    </w:pPr>
    <w:rPr>
      <w:sz w:val="22"/>
      <w:lang w:val="x-none"/>
    </w:rPr>
  </w:style>
  <w:style w:type="paragraph" w:customStyle="1" w:styleId="Tekstpodstawowywcity31">
    <w:name w:val="Tekst podstawowy wcięty 31"/>
    <w:basedOn w:val="Normalny"/>
    <w:rsid w:val="00197009"/>
    <w:pPr>
      <w:spacing w:before="0" w:after="120" w:line="240" w:lineRule="auto"/>
      <w:ind w:left="283"/>
      <w:jc w:val="left"/>
    </w:pPr>
    <w:rPr>
      <w:sz w:val="16"/>
      <w:szCs w:val="16"/>
      <w:lang w:val="x-none"/>
    </w:rPr>
  </w:style>
  <w:style w:type="paragraph" w:customStyle="1" w:styleId="Zwykytekst1">
    <w:name w:val="Zwykły tekst1"/>
    <w:basedOn w:val="Normalny"/>
    <w:rsid w:val="00197009"/>
    <w:pPr>
      <w:spacing w:before="0" w:line="240" w:lineRule="auto"/>
      <w:jc w:val="left"/>
    </w:pPr>
    <w:rPr>
      <w:rFonts w:ascii="Courier New" w:hAnsi="Courier New" w:cs="Courier New"/>
      <w:sz w:val="20"/>
      <w:szCs w:val="20"/>
    </w:rPr>
  </w:style>
  <w:style w:type="paragraph" w:styleId="Tekstdymka">
    <w:name w:val="Balloon Text"/>
    <w:basedOn w:val="Normalny"/>
    <w:link w:val="TekstdymkaZnak"/>
    <w:uiPriority w:val="99"/>
    <w:semiHidden/>
    <w:unhideWhenUsed/>
    <w:rsid w:val="00197009"/>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009"/>
    <w:rPr>
      <w:rFonts w:ascii="Segoe UI" w:eastAsia="Times New Roman" w:hAnsi="Segoe UI" w:cs="Segoe UI"/>
      <w:sz w:val="18"/>
      <w:szCs w:val="18"/>
      <w:lang w:eastAsia="ar-SA"/>
    </w:rPr>
  </w:style>
  <w:style w:type="paragraph" w:styleId="Nagwekspisutreci">
    <w:name w:val="TOC Heading"/>
    <w:basedOn w:val="Nagwek1"/>
    <w:next w:val="Normalny"/>
    <w:uiPriority w:val="39"/>
    <w:unhideWhenUsed/>
    <w:qFormat/>
    <w:rsid w:val="00197009"/>
    <w:pPr>
      <w:keepLines/>
      <w:numPr>
        <w:numId w:val="0"/>
      </w:numPr>
      <w:suppressAutoHyphens w:val="0"/>
      <w:spacing w:before="240" w:after="0" w:line="259" w:lineRule="auto"/>
      <w:ind w:right="0"/>
      <w:jc w:val="left"/>
      <w:outlineLvl w:val="9"/>
    </w:pPr>
    <w:rPr>
      <w:rFonts w:asciiTheme="majorHAnsi" w:eastAsiaTheme="majorEastAsia" w:hAnsiTheme="majorHAnsi" w:cstheme="majorBidi"/>
      <w:b w:val="0"/>
      <w:caps w:val="0"/>
      <w:color w:val="2F5496" w:themeColor="accent1" w:themeShade="BF"/>
      <w:sz w:val="32"/>
      <w:szCs w:val="32"/>
      <w:lang w:eastAsia="pl-PL"/>
    </w:rPr>
  </w:style>
  <w:style w:type="paragraph" w:styleId="Spistreci1">
    <w:name w:val="toc 1"/>
    <w:basedOn w:val="Normalny"/>
    <w:next w:val="Normalny"/>
    <w:autoRedefine/>
    <w:uiPriority w:val="39"/>
    <w:unhideWhenUsed/>
    <w:rsid w:val="00197009"/>
    <w:pPr>
      <w:spacing w:before="0" w:line="360" w:lineRule="auto"/>
    </w:pPr>
    <w:rPr>
      <w:i/>
      <w:sz w:val="22"/>
    </w:rPr>
  </w:style>
  <w:style w:type="character" w:styleId="Odwoaniedokomentarza">
    <w:name w:val="annotation reference"/>
    <w:basedOn w:val="Domylnaczcionkaakapitu"/>
    <w:uiPriority w:val="99"/>
    <w:semiHidden/>
    <w:unhideWhenUsed/>
    <w:rsid w:val="00197009"/>
    <w:rPr>
      <w:sz w:val="16"/>
      <w:szCs w:val="16"/>
    </w:rPr>
  </w:style>
  <w:style w:type="paragraph" w:styleId="Tekstkomentarza">
    <w:name w:val="annotation text"/>
    <w:basedOn w:val="Normalny"/>
    <w:link w:val="TekstkomentarzaZnak"/>
    <w:uiPriority w:val="99"/>
    <w:semiHidden/>
    <w:unhideWhenUsed/>
    <w:rsid w:val="001970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700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97009"/>
    <w:rPr>
      <w:b/>
      <w:bCs/>
    </w:rPr>
  </w:style>
  <w:style w:type="character" w:customStyle="1" w:styleId="TematkomentarzaZnak">
    <w:name w:val="Temat komentarza Znak"/>
    <w:basedOn w:val="TekstkomentarzaZnak"/>
    <w:link w:val="Tematkomentarza"/>
    <w:uiPriority w:val="99"/>
    <w:semiHidden/>
    <w:rsid w:val="00197009"/>
    <w:rPr>
      <w:rFonts w:ascii="Times New Roman" w:eastAsia="Times New Roman" w:hAnsi="Times New Roman" w:cs="Times New Roman"/>
      <w:b/>
      <w:bCs/>
      <w:sz w:val="20"/>
      <w:szCs w:val="20"/>
      <w:lang w:eastAsia="ar-SA"/>
    </w:rPr>
  </w:style>
  <w:style w:type="table" w:styleId="Tabela-Siatka">
    <w:name w:val="Table Grid"/>
    <w:basedOn w:val="Standardowy"/>
    <w:uiPriority w:val="39"/>
    <w:rsid w:val="0019700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qFormat/>
    <w:rsid w:val="0042217D"/>
    <w:rPr>
      <w:color w:val="000080"/>
      <w:u w:val="single"/>
    </w:rPr>
  </w:style>
  <w:style w:type="character" w:customStyle="1" w:styleId="czeinternetowe">
    <w:name w:val="Łącze internetowe"/>
    <w:basedOn w:val="Domylnaczcionkaakapitu"/>
    <w:uiPriority w:val="99"/>
    <w:unhideWhenUsed/>
    <w:rsid w:val="0042217D"/>
    <w:rPr>
      <w:color w:val="0563C1" w:themeColor="hyperlink"/>
      <w:u w:val="single"/>
    </w:rPr>
  </w:style>
  <w:style w:type="paragraph" w:customStyle="1" w:styleId="Standard">
    <w:name w:val="Standard"/>
    <w:qFormat/>
    <w:rsid w:val="0042217D"/>
    <w:pPr>
      <w:jc w:val="left"/>
    </w:pPr>
    <w:rPr>
      <w:rFonts w:ascii="Liberation Serif" w:eastAsia="NSimSun" w:hAnsi="Liberation Serif" w:cs="Lucida Sans"/>
      <w:kern w:val="2"/>
      <w:sz w:val="24"/>
      <w:szCs w:val="24"/>
      <w:lang w:eastAsia="zh-CN" w:bidi="hi-IN"/>
    </w:rPr>
  </w:style>
  <w:style w:type="character" w:customStyle="1" w:styleId="ListLabel2243">
    <w:name w:val="ListLabel 2243"/>
    <w:qFormat/>
    <w:rsid w:val="0089068C"/>
    <w:rPr>
      <w:rFonts w:ascii="Times New Roman" w:hAnsi="Times New Roman" w:cs="Times New Roman"/>
      <w:color w:val="0000FF"/>
      <w:u w:val="single" w:color="0000FF"/>
    </w:rPr>
  </w:style>
  <w:style w:type="character" w:styleId="Pogrubienie">
    <w:name w:val="Strong"/>
    <w:uiPriority w:val="22"/>
    <w:qFormat/>
    <w:rsid w:val="003265C1"/>
    <w:rPr>
      <w:b/>
      <w:bCs/>
    </w:rPr>
  </w:style>
  <w:style w:type="character" w:customStyle="1" w:styleId="AkapitzlistZnak">
    <w:name w:val="Akapit z listą Znak"/>
    <w:link w:val="Akapitzlist"/>
    <w:uiPriority w:val="34"/>
    <w:qFormat/>
    <w:rsid w:val="003265C1"/>
    <w:rPr>
      <w:rFonts w:ascii="Times New Roman" w:eastAsia="Times New Roman" w:hAnsi="Times New Roman" w:cs="Times New Roman"/>
      <w:sz w:val="24"/>
      <w:szCs w:val="24"/>
      <w:lang w:eastAsia="ar-SA"/>
    </w:rPr>
  </w:style>
  <w:style w:type="character" w:customStyle="1" w:styleId="NormalnyWebZnak">
    <w:name w:val="Normalny (Web) Znak"/>
    <w:link w:val="NormalnyWeb"/>
    <w:qFormat/>
    <w:locked/>
    <w:rsid w:val="003265C1"/>
    <w:rPr>
      <w:sz w:val="20"/>
      <w:szCs w:val="20"/>
    </w:rPr>
  </w:style>
  <w:style w:type="paragraph" w:styleId="NormalnyWeb">
    <w:name w:val="Normal (Web)"/>
    <w:basedOn w:val="Standard"/>
    <w:link w:val="NormalnyWebZnak"/>
    <w:qFormat/>
    <w:rsid w:val="003265C1"/>
    <w:pPr>
      <w:spacing w:before="280" w:after="280"/>
      <w:jc w:val="both"/>
    </w:pPr>
    <w:rPr>
      <w:rFonts w:asciiTheme="minorHAnsi" w:eastAsiaTheme="minorHAnsi" w:hAnsiTheme="minorHAnsi" w:cstheme="minorBidi"/>
      <w:kern w:val="0"/>
      <w:sz w:val="20"/>
      <w:szCs w:val="20"/>
      <w:lang w:eastAsia="en-US" w:bidi="ar-SA"/>
    </w:rPr>
  </w:style>
  <w:style w:type="paragraph" w:styleId="Tekstpodstawowy">
    <w:name w:val="Body Text"/>
    <w:basedOn w:val="Normalny"/>
    <w:link w:val="TekstpodstawowyZnak"/>
    <w:uiPriority w:val="99"/>
    <w:unhideWhenUsed/>
    <w:rsid w:val="00927734"/>
    <w:pPr>
      <w:spacing w:after="120"/>
    </w:pPr>
  </w:style>
  <w:style w:type="character" w:customStyle="1" w:styleId="TekstpodstawowyZnak">
    <w:name w:val="Tekst podstawowy Znak"/>
    <w:basedOn w:val="Domylnaczcionkaakapitu"/>
    <w:link w:val="Tekstpodstawowy"/>
    <w:uiPriority w:val="99"/>
    <w:rsid w:val="0092773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927734"/>
    <w:pPr>
      <w:spacing w:before="0" w:line="240" w:lineRule="auto"/>
      <w:jc w:val="left"/>
    </w:pPr>
    <w:rPr>
      <w:b/>
      <w:sz w:val="28"/>
      <w:szCs w:val="20"/>
    </w:rPr>
  </w:style>
  <w:style w:type="paragraph" w:styleId="Tekstprzypisudolnego">
    <w:name w:val="footnote text"/>
    <w:basedOn w:val="Normalny"/>
    <w:link w:val="TekstprzypisudolnegoZnak"/>
    <w:uiPriority w:val="99"/>
    <w:unhideWhenUsed/>
    <w:rsid w:val="00927734"/>
    <w:pPr>
      <w:suppressAutoHyphens w:val="0"/>
      <w:spacing w:before="0" w:line="240" w:lineRule="auto"/>
      <w:ind w:left="720" w:hanging="720"/>
    </w:pPr>
    <w:rPr>
      <w:rFonts w:eastAsia="Calibri"/>
      <w:sz w:val="20"/>
      <w:szCs w:val="20"/>
      <w:lang w:val="x-none" w:eastAsia="en-GB"/>
    </w:rPr>
  </w:style>
  <w:style w:type="character" w:customStyle="1" w:styleId="TekstprzypisudolnegoZnak">
    <w:name w:val="Tekst przypisu dolnego Znak"/>
    <w:basedOn w:val="Domylnaczcionkaakapitu"/>
    <w:link w:val="Tekstprzypisudolnego"/>
    <w:uiPriority w:val="99"/>
    <w:rsid w:val="00927734"/>
    <w:rPr>
      <w:rFonts w:ascii="Times New Roman" w:eastAsia="Calibri" w:hAnsi="Times New Roman" w:cs="Times New Roman"/>
      <w:sz w:val="20"/>
      <w:szCs w:val="20"/>
      <w:lang w:val="x-none" w:eastAsia="en-GB"/>
    </w:rPr>
  </w:style>
  <w:style w:type="character" w:customStyle="1" w:styleId="DeltaViewInsertion">
    <w:name w:val="DeltaView Insertion"/>
    <w:rsid w:val="00927734"/>
    <w:rPr>
      <w:b/>
      <w:bCs w:val="0"/>
      <w:i/>
      <w:iCs w:val="0"/>
      <w:spacing w:val="0"/>
    </w:rPr>
  </w:style>
  <w:style w:type="paragraph" w:styleId="Tekstpodstawowywcity3">
    <w:name w:val="Body Text Indent 3"/>
    <w:basedOn w:val="Normalny"/>
    <w:link w:val="Tekstpodstawowywcity3Znak"/>
    <w:uiPriority w:val="99"/>
    <w:semiHidden/>
    <w:unhideWhenUsed/>
    <w:rsid w:val="006310CF"/>
    <w:pPr>
      <w:spacing w:before="0" w:after="120" w:line="240" w:lineRule="auto"/>
      <w:ind w:left="283"/>
      <w:jc w:val="left"/>
    </w:pPr>
    <w:rPr>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6310CF"/>
    <w:rPr>
      <w:rFonts w:ascii="Times New Roman" w:eastAsia="Times New Roman" w:hAnsi="Times New Roman" w:cs="Times New Roman"/>
      <w:sz w:val="16"/>
      <w:szCs w:val="16"/>
      <w:lang w:eastAsia="zh-CN"/>
    </w:rPr>
  </w:style>
  <w:style w:type="paragraph" w:customStyle="1" w:styleId="Tekstpodstawowywcity35">
    <w:name w:val="Tekst podstawowy wcięty 35"/>
    <w:basedOn w:val="Normalny"/>
    <w:rsid w:val="006310CF"/>
    <w:pPr>
      <w:spacing w:before="0" w:after="120" w:line="240" w:lineRule="auto"/>
      <w:ind w:left="283"/>
      <w:jc w:val="left"/>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291">
      <w:bodyDiv w:val="1"/>
      <w:marLeft w:val="0"/>
      <w:marRight w:val="0"/>
      <w:marTop w:val="0"/>
      <w:marBottom w:val="0"/>
      <w:divBdr>
        <w:top w:val="none" w:sz="0" w:space="0" w:color="auto"/>
        <w:left w:val="none" w:sz="0" w:space="0" w:color="auto"/>
        <w:bottom w:val="none" w:sz="0" w:space="0" w:color="auto"/>
        <w:right w:val="none" w:sz="0" w:space="0" w:color="auto"/>
      </w:divBdr>
    </w:div>
    <w:div w:id="506139518">
      <w:bodyDiv w:val="1"/>
      <w:marLeft w:val="0"/>
      <w:marRight w:val="0"/>
      <w:marTop w:val="0"/>
      <w:marBottom w:val="0"/>
      <w:divBdr>
        <w:top w:val="none" w:sz="0" w:space="0" w:color="auto"/>
        <w:left w:val="none" w:sz="0" w:space="0" w:color="auto"/>
        <w:bottom w:val="none" w:sz="0" w:space="0" w:color="auto"/>
        <w:right w:val="none" w:sz="0" w:space="0" w:color="auto"/>
      </w:divBdr>
    </w:div>
    <w:div w:id="640379422">
      <w:bodyDiv w:val="1"/>
      <w:marLeft w:val="0"/>
      <w:marRight w:val="0"/>
      <w:marTop w:val="0"/>
      <w:marBottom w:val="0"/>
      <w:divBdr>
        <w:top w:val="none" w:sz="0" w:space="0" w:color="auto"/>
        <w:left w:val="none" w:sz="0" w:space="0" w:color="auto"/>
        <w:bottom w:val="none" w:sz="0" w:space="0" w:color="auto"/>
        <w:right w:val="none" w:sz="0" w:space="0" w:color="auto"/>
      </w:divBdr>
    </w:div>
    <w:div w:id="830489807">
      <w:bodyDiv w:val="1"/>
      <w:marLeft w:val="0"/>
      <w:marRight w:val="0"/>
      <w:marTop w:val="0"/>
      <w:marBottom w:val="0"/>
      <w:divBdr>
        <w:top w:val="none" w:sz="0" w:space="0" w:color="auto"/>
        <w:left w:val="none" w:sz="0" w:space="0" w:color="auto"/>
        <w:bottom w:val="none" w:sz="0" w:space="0" w:color="auto"/>
        <w:right w:val="none" w:sz="0" w:space="0" w:color="auto"/>
      </w:divBdr>
    </w:div>
    <w:div w:id="1161388472">
      <w:bodyDiv w:val="1"/>
      <w:marLeft w:val="0"/>
      <w:marRight w:val="0"/>
      <w:marTop w:val="0"/>
      <w:marBottom w:val="0"/>
      <w:divBdr>
        <w:top w:val="none" w:sz="0" w:space="0" w:color="auto"/>
        <w:left w:val="none" w:sz="0" w:space="0" w:color="auto"/>
        <w:bottom w:val="none" w:sz="0" w:space="0" w:color="auto"/>
        <w:right w:val="none" w:sz="0" w:space="0" w:color="auto"/>
      </w:divBdr>
    </w:div>
    <w:div w:id="1425491584">
      <w:bodyDiv w:val="1"/>
      <w:marLeft w:val="0"/>
      <w:marRight w:val="0"/>
      <w:marTop w:val="0"/>
      <w:marBottom w:val="0"/>
      <w:divBdr>
        <w:top w:val="none" w:sz="0" w:space="0" w:color="auto"/>
        <w:left w:val="none" w:sz="0" w:space="0" w:color="auto"/>
        <w:bottom w:val="none" w:sz="0" w:space="0" w:color="auto"/>
        <w:right w:val="none" w:sz="0" w:space="0" w:color="auto"/>
      </w:divBdr>
    </w:div>
    <w:div w:id="1759936239">
      <w:bodyDiv w:val="1"/>
      <w:marLeft w:val="0"/>
      <w:marRight w:val="0"/>
      <w:marTop w:val="0"/>
      <w:marBottom w:val="0"/>
      <w:divBdr>
        <w:top w:val="none" w:sz="0" w:space="0" w:color="auto"/>
        <w:left w:val="none" w:sz="0" w:space="0" w:color="auto"/>
        <w:bottom w:val="none" w:sz="0" w:space="0" w:color="auto"/>
        <w:right w:val="none" w:sz="0" w:space="0" w:color="auto"/>
      </w:divBdr>
    </w:div>
    <w:div w:id="1986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mailto:iod@kuslin.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platformazakupowa.pl/strona/45-instrukcje" TargetMode="External"/><Relationship Id="rId17" Type="http://schemas.openxmlformats.org/officeDocument/2006/relationships/hyperlink" Target="mailto:urzad@kuslin.pl"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ladek"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kuslin"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48</Pages>
  <Words>13930</Words>
  <Characters>83582</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2022-03-15T07:13:00Z</cp:lastPrinted>
  <dcterms:created xsi:type="dcterms:W3CDTF">2022-03-07T10:12:00Z</dcterms:created>
  <dcterms:modified xsi:type="dcterms:W3CDTF">2022-03-15T07:27:00Z</dcterms:modified>
</cp:coreProperties>
</file>