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A" w:rsidRPr="00F6312A" w:rsidRDefault="00F6312A" w:rsidP="00F6312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Zgierz,</w:t>
      </w:r>
      <w:r w:rsidR="007E4266">
        <w:rPr>
          <w:rFonts w:ascii="Times New Roman" w:hAnsi="Times New Roman" w:cs="Times New Roman"/>
          <w:sz w:val="24"/>
          <w:szCs w:val="24"/>
        </w:rPr>
        <w:t>13</w:t>
      </w:r>
      <w:r w:rsidRPr="00F6312A">
        <w:rPr>
          <w:rFonts w:ascii="Times New Roman" w:hAnsi="Times New Roman" w:cs="Times New Roman"/>
          <w:sz w:val="24"/>
          <w:szCs w:val="24"/>
        </w:rPr>
        <w:t>.0</w:t>
      </w:r>
      <w:r w:rsidR="007E4266">
        <w:rPr>
          <w:rFonts w:ascii="Times New Roman" w:hAnsi="Times New Roman" w:cs="Times New Roman"/>
          <w:sz w:val="24"/>
          <w:szCs w:val="24"/>
        </w:rPr>
        <w:t>6</w:t>
      </w:r>
      <w:r w:rsidRPr="00F6312A">
        <w:rPr>
          <w:rFonts w:ascii="Times New Roman" w:hAnsi="Times New Roman" w:cs="Times New Roman"/>
          <w:sz w:val="24"/>
          <w:szCs w:val="24"/>
        </w:rPr>
        <w:t>.2023 r.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266" w:rsidRDefault="007E4266" w:rsidP="00FD6D83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 xml:space="preserve">Ochotnicza Straż Pożarna                 </w:t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</w:p>
    <w:p w:rsidR="007E4266" w:rsidRPr="007E4266" w:rsidRDefault="007E4266" w:rsidP="00FD6D83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>w Skotnikach</w:t>
      </w:r>
    </w:p>
    <w:p w:rsidR="007E4266" w:rsidRPr="007E4266" w:rsidRDefault="007E4266" w:rsidP="007E426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>ul. Strażacka 4</w:t>
      </w:r>
    </w:p>
    <w:p w:rsidR="00F6312A" w:rsidRPr="00F6312A" w:rsidRDefault="007E4266" w:rsidP="007E4266">
      <w:pPr>
        <w:jc w:val="both"/>
        <w:rPr>
          <w:rFonts w:ascii="Times New Roman" w:hAnsi="Times New Roman" w:cs="Times New Roman"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 xml:space="preserve">95-002 Smardzew </w:t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12A">
        <w:rPr>
          <w:rFonts w:ascii="Times New Roman" w:hAnsi="Times New Roman" w:cs="Times New Roman"/>
          <w:b/>
          <w:bCs/>
          <w:sz w:val="24"/>
          <w:szCs w:val="24"/>
        </w:rPr>
        <w:t>INFORMACJA O  UNIEWAŻNIENIU  POSTĘPOWANIA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266" w:rsidRDefault="007E4266" w:rsidP="007E4266">
      <w:pPr>
        <w:keepNext/>
        <w:numPr>
          <w:ilvl w:val="3"/>
          <w:numId w:val="1"/>
        </w:numPr>
        <w:suppressAutoHyphens/>
        <w:spacing w:after="0" w:line="276" w:lineRule="auto"/>
        <w:ind w:left="1800" w:hanging="1800"/>
        <w:jc w:val="both"/>
        <w:outlineLvl w:val="3"/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</w:pPr>
      <w:r w:rsidRPr="007E4266"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  <w:t>Nr sprawy ZP/1/OSP/2023</w:t>
      </w:r>
    </w:p>
    <w:p w:rsidR="007E4266" w:rsidRPr="007E4266" w:rsidRDefault="007E4266" w:rsidP="007E4266">
      <w:pPr>
        <w:keepNext/>
        <w:numPr>
          <w:ilvl w:val="3"/>
          <w:numId w:val="1"/>
        </w:numPr>
        <w:suppressAutoHyphens/>
        <w:spacing w:after="0" w:line="276" w:lineRule="auto"/>
        <w:ind w:left="1800" w:hanging="1800"/>
        <w:jc w:val="both"/>
        <w:outlineLvl w:val="3"/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</w:pPr>
    </w:p>
    <w:p w:rsidR="00F6312A" w:rsidRPr="007E4266" w:rsidRDefault="00F6312A" w:rsidP="00F6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7E4266">
        <w:rPr>
          <w:rFonts w:ascii="Times New Roman" w:hAnsi="Times New Roman" w:cs="Times New Roman"/>
          <w:b/>
          <w:sz w:val="24"/>
          <w:szCs w:val="24"/>
        </w:rPr>
        <w:t>postępowania w trybie p</w:t>
      </w:r>
      <w:r w:rsidR="007E4266">
        <w:rPr>
          <w:rFonts w:ascii="Times New Roman" w:hAnsi="Times New Roman" w:cs="Times New Roman"/>
          <w:b/>
          <w:sz w:val="24"/>
          <w:szCs w:val="24"/>
        </w:rPr>
        <w:t>odstawowym na wykonanie zadania</w:t>
      </w:r>
      <w:r w:rsidRPr="007E42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4266">
        <w:rPr>
          <w:rFonts w:ascii="Times New Roman" w:hAnsi="Times New Roman" w:cs="Times New Roman"/>
          <w:b/>
          <w:sz w:val="24"/>
          <w:szCs w:val="24"/>
        </w:rPr>
        <w:t>„</w:t>
      </w:r>
      <w:r w:rsidR="007E4266" w:rsidRPr="007E4266">
        <w:rPr>
          <w:rFonts w:ascii="Times New Roman" w:hAnsi="Times New Roman" w:cs="Times New Roman"/>
          <w:b/>
          <w:sz w:val="24"/>
          <w:szCs w:val="24"/>
        </w:rPr>
        <w:t>Remont pomieszczeń OSP w Skotnikach</w:t>
      </w:r>
      <w:r w:rsidR="007E4266">
        <w:rPr>
          <w:rFonts w:ascii="Times New Roman" w:hAnsi="Times New Roman" w:cs="Times New Roman"/>
          <w:b/>
          <w:sz w:val="24"/>
          <w:szCs w:val="24"/>
        </w:rPr>
        <w:t>”.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A">
        <w:rPr>
          <w:rFonts w:ascii="Times New Roman" w:hAnsi="Times New Roman" w:cs="Times New Roman"/>
          <w:b/>
          <w:sz w:val="24"/>
          <w:szCs w:val="24"/>
        </w:rPr>
        <w:tab/>
      </w:r>
    </w:p>
    <w:p w:rsidR="00F6312A" w:rsidRPr="00F6312A" w:rsidRDefault="00F6312A" w:rsidP="007E42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2A">
        <w:rPr>
          <w:rFonts w:ascii="Times New Roman" w:hAnsi="Times New Roman" w:cs="Times New Roman"/>
          <w:sz w:val="24"/>
          <w:szCs w:val="24"/>
        </w:rPr>
        <w:t xml:space="preserve">      Zamawiający informuje o unieważnieniu postępowania w trybie podstawowym na ww. zadanie, na podstawie art. 255 pkt </w:t>
      </w:r>
      <w:r w:rsidR="007E4266">
        <w:rPr>
          <w:rFonts w:ascii="Times New Roman" w:hAnsi="Times New Roman" w:cs="Times New Roman"/>
          <w:sz w:val="24"/>
          <w:szCs w:val="24"/>
        </w:rPr>
        <w:t>1</w:t>
      </w:r>
      <w:r w:rsidRPr="00F6312A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</w:t>
      </w:r>
      <w:proofErr w:type="spellStart"/>
      <w:r w:rsidRPr="00F631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6312A">
        <w:rPr>
          <w:rFonts w:ascii="Times New Roman" w:hAnsi="Times New Roman" w:cs="Times New Roman"/>
          <w:sz w:val="24"/>
          <w:szCs w:val="24"/>
        </w:rPr>
        <w:t xml:space="preserve">. Dz.U.2022.1710 ze zmianami), ponieważ </w:t>
      </w:r>
      <w:r w:rsidR="007E4266">
        <w:rPr>
          <w:rFonts w:ascii="Times New Roman" w:hAnsi="Times New Roman" w:cs="Times New Roman"/>
          <w:sz w:val="24"/>
          <w:szCs w:val="24"/>
        </w:rPr>
        <w:t>w postępowaniu nie złożono żadnej oferty.</w:t>
      </w:r>
      <w:bookmarkStart w:id="0" w:name="_GoBack"/>
      <w:bookmarkEnd w:id="0"/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rPr>
          <w:u w:val="single"/>
        </w:rPr>
      </w:pPr>
      <w:r w:rsidRPr="00F6312A">
        <w:rPr>
          <w:u w:val="single"/>
        </w:rPr>
        <w:t>.</w:t>
      </w:r>
    </w:p>
    <w:p w:rsidR="00F6312A" w:rsidRPr="00F6312A" w:rsidRDefault="00F6312A" w:rsidP="00F6312A">
      <w:r w:rsidRPr="00F6312A">
        <w:t xml:space="preserve">  </w:t>
      </w:r>
    </w:p>
    <w:p w:rsidR="002B7A49" w:rsidRDefault="007E4266"/>
    <w:sectPr w:rsidR="002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B42D14"/>
    <w:lvl w:ilvl="0">
      <w:start w:val="4"/>
      <w:numFmt w:val="bullet"/>
      <w:pStyle w:val="Nagwek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A"/>
    <w:rsid w:val="006448AA"/>
    <w:rsid w:val="007E4266"/>
    <w:rsid w:val="00B159E5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5A73"/>
  <w15:chartTrackingRefBased/>
  <w15:docId w15:val="{7CF0AA96-B1BE-4273-BBB6-6D8AB382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4266"/>
    <w:pPr>
      <w:keepNext/>
      <w:widowControl w:val="0"/>
      <w:numPr>
        <w:numId w:val="1"/>
      </w:numPr>
      <w:tabs>
        <w:tab w:val="left" w:pos="567"/>
      </w:tabs>
      <w:suppressAutoHyphens/>
      <w:spacing w:after="0" w:line="252" w:lineRule="auto"/>
      <w:ind w:left="0" w:firstLine="0"/>
      <w:outlineLvl w:val="0"/>
    </w:pPr>
    <w:rPr>
      <w:rFonts w:ascii="Times New Roman" w:eastAsia="Times New Roman" w:hAnsi="Times New Roman" w:cs="Times New Roman"/>
      <w:kern w:val="1"/>
      <w:sz w:val="26"/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7E4266"/>
    <w:pPr>
      <w:keepNext/>
      <w:widowControl w:val="0"/>
      <w:numPr>
        <w:ilvl w:val="1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E4266"/>
    <w:pPr>
      <w:keepNext/>
      <w:numPr>
        <w:ilvl w:val="2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E4266"/>
    <w:pPr>
      <w:keepNext/>
      <w:numPr>
        <w:ilvl w:val="3"/>
        <w:numId w:val="1"/>
      </w:numPr>
      <w:tabs>
        <w:tab w:val="left" w:pos="0"/>
      </w:tabs>
      <w:suppressAutoHyphens/>
      <w:spacing w:after="0" w:line="456" w:lineRule="auto"/>
      <w:outlineLvl w:val="3"/>
    </w:pPr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E4266"/>
    <w:pPr>
      <w:keepNext/>
      <w:numPr>
        <w:ilvl w:val="4"/>
        <w:numId w:val="1"/>
      </w:numPr>
      <w:tabs>
        <w:tab w:val="left" w:pos="0"/>
      </w:tabs>
      <w:suppressAutoHyphens/>
      <w:spacing w:after="0" w:line="456" w:lineRule="auto"/>
      <w:jc w:val="center"/>
      <w:outlineLvl w:val="4"/>
    </w:pPr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E4266"/>
    <w:pPr>
      <w:keepNext/>
      <w:numPr>
        <w:ilvl w:val="6"/>
        <w:numId w:val="1"/>
      </w:numPr>
      <w:tabs>
        <w:tab w:val="left" w:pos="0"/>
      </w:tabs>
      <w:suppressAutoHyphens/>
      <w:spacing w:after="0" w:line="480" w:lineRule="auto"/>
      <w:jc w:val="center"/>
      <w:outlineLvl w:val="6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7E4266"/>
    <w:pPr>
      <w:keepNext/>
      <w:numPr>
        <w:ilvl w:val="7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4266"/>
    <w:rPr>
      <w:rFonts w:ascii="Times New Roman" w:eastAsia="Times New Roman" w:hAnsi="Times New Roman" w:cs="Times New Roman"/>
      <w:kern w:val="1"/>
      <w:sz w:val="26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7E4266"/>
    <w:rPr>
      <w:rFonts w:ascii="Times New Roman" w:eastAsia="Times New Roman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7E4266"/>
    <w:rPr>
      <w:rFonts w:ascii="Times New Roman" w:eastAsia="Times New Roman" w:hAnsi="Times New Roman" w:cs="Times New Roman"/>
      <w:b/>
      <w:kern w:val="1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7E4266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7E4266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E4266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7E4266"/>
    <w:rPr>
      <w:rFonts w:ascii="Times New Roman" w:eastAsia="Times New Roman" w:hAnsi="Times New Roman" w:cs="Times New Roman"/>
      <w:b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2</cp:revision>
  <dcterms:created xsi:type="dcterms:W3CDTF">2023-06-13T09:50:00Z</dcterms:created>
  <dcterms:modified xsi:type="dcterms:W3CDTF">2023-06-13T10:01:00Z</dcterms:modified>
</cp:coreProperties>
</file>