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31A24466" w:rsidR="00372E48" w:rsidRPr="00F91364" w:rsidRDefault="00AC7F25" w:rsidP="00F23BC3">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t.j.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późn.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r w:rsidRPr="00F91364">
        <w:rPr>
          <w:rFonts w:ascii="Open Sans" w:hAnsi="Open Sans" w:cs="Open Sans"/>
          <w:i/>
          <w:iCs/>
          <w:sz w:val="20"/>
          <w:szCs w:val="20"/>
        </w:rPr>
        <w:t>pn</w:t>
      </w:r>
      <w:bookmarkStart w:id="2" w:name="_Hlk121854723"/>
      <w:bookmarkStart w:id="3" w:name="_Hlk104452673"/>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7355AD">
        <w:rPr>
          <w:rFonts w:ascii="Open Sans" w:eastAsia="Times New Roman" w:hAnsi="Open Sans" w:cs="Open Sans"/>
          <w:i/>
          <w:iCs/>
          <w:color w:val="C45911" w:themeColor="accent2" w:themeShade="BF"/>
          <w:sz w:val="20"/>
          <w:szCs w:val="20"/>
          <w:lang w:eastAsia="pl-PL"/>
        </w:rPr>
        <w:t>„</w:t>
      </w:r>
      <w:r w:rsidR="00F23BC3" w:rsidRPr="00F23BC3">
        <w:rPr>
          <w:rFonts w:ascii="Open Sans" w:eastAsia="Times New Roman" w:hAnsi="Open Sans" w:cs="Open Sans"/>
          <w:i/>
          <w:iCs/>
          <w:color w:val="C45911" w:themeColor="accent2" w:themeShade="BF"/>
          <w:sz w:val="20"/>
          <w:szCs w:val="20"/>
          <w:lang w:eastAsia="pl-PL"/>
        </w:rPr>
        <w:t>Zadanie nr 3 -  Dostawa fabrycznie nowych 2 sztuk  kontenerów typu KP-20 do zbierania odpadów.”</w:t>
      </w:r>
      <w:r w:rsidR="000C273F" w:rsidRPr="000C273F">
        <w:rPr>
          <w:rFonts w:ascii="Open Sans" w:eastAsia="Times New Roman" w:hAnsi="Open Sans" w:cs="Open Sans"/>
          <w:i/>
          <w:iCs/>
          <w:color w:val="C45911" w:themeColor="accent2" w:themeShade="BF"/>
          <w:sz w:val="20"/>
          <w:szCs w:val="20"/>
          <w:u w:val="single"/>
          <w:lang w:eastAsia="pl-PL"/>
        </w:rPr>
        <w:t xml:space="preserve"> </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21B2E50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D71360">
        <w:rPr>
          <w:rFonts w:ascii="Open Sans" w:eastAsia="Times New Roman" w:hAnsi="Open Sans" w:cs="Open Sans"/>
          <w:bCs/>
          <w:i/>
          <w:iCs/>
          <w:color w:val="000000"/>
          <w:sz w:val="18"/>
          <w:szCs w:val="18"/>
          <w:lang w:eastAsia="pl-PL"/>
        </w:rPr>
        <w:t>2</w:t>
      </w:r>
      <w:r w:rsidR="00F23BC3">
        <w:rPr>
          <w:rFonts w:ascii="Open Sans" w:eastAsia="Times New Roman" w:hAnsi="Open Sans" w:cs="Open Sans"/>
          <w:bCs/>
          <w:i/>
          <w:iCs/>
          <w:color w:val="000000"/>
          <w:sz w:val="18"/>
          <w:szCs w:val="18"/>
          <w:lang w:eastAsia="pl-PL"/>
        </w:rPr>
        <w:t>3</w:t>
      </w:r>
      <w:r w:rsidR="008F6904">
        <w:rPr>
          <w:rFonts w:ascii="Open Sans" w:eastAsia="Times New Roman" w:hAnsi="Open Sans" w:cs="Open Sans"/>
          <w:bCs/>
          <w:i/>
          <w:iCs/>
          <w:color w:val="000000"/>
          <w:sz w:val="18"/>
          <w:szCs w:val="18"/>
          <w:lang w:eastAsia="pl-PL"/>
        </w:rPr>
        <w:t>.</w:t>
      </w:r>
      <w:r w:rsidR="00AB6293">
        <w:rPr>
          <w:rFonts w:ascii="Open Sans" w:eastAsia="Times New Roman" w:hAnsi="Open Sans" w:cs="Open Sans"/>
          <w:bCs/>
          <w:i/>
          <w:iCs/>
          <w:color w:val="000000"/>
          <w:sz w:val="18"/>
          <w:szCs w:val="18"/>
          <w:lang w:eastAsia="pl-PL"/>
        </w:rPr>
        <w:t>05.</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615AC2F0"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547406" w:rsidRPr="00547406">
        <w:rPr>
          <w:rFonts w:ascii="Open Sans" w:eastAsia="Times New Roman" w:hAnsi="Open Sans" w:cs="Open Sans"/>
          <w:i/>
          <w:iCs/>
          <w:color w:val="ED7D31" w:themeColor="accent2"/>
          <w:sz w:val="16"/>
          <w:szCs w:val="16"/>
          <w:lang w:eastAsia="pl-PL"/>
        </w:rPr>
        <w:t>2023/BZP 00227518/01</w:t>
      </w:r>
    </w:p>
    <w:p w14:paraId="03B96535" w14:textId="6AC863A3"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w:t>
      </w:r>
      <w:r w:rsidR="00541A72">
        <w:rPr>
          <w:rFonts w:ascii="Open Sans" w:eastAsia="Times New Roman" w:hAnsi="Open Sans" w:cs="Open Sans"/>
          <w:i/>
          <w:iCs/>
          <w:color w:val="ED7D31" w:themeColor="accent2"/>
          <w:sz w:val="16"/>
          <w:szCs w:val="16"/>
          <w:lang w:eastAsia="pl-PL"/>
        </w:rPr>
        <w:t>1</w:t>
      </w:r>
      <w:r w:rsidR="00F23BC3">
        <w:rPr>
          <w:rFonts w:ascii="Open Sans" w:eastAsia="Times New Roman" w:hAnsi="Open Sans" w:cs="Open Sans"/>
          <w:i/>
          <w:iCs/>
          <w:color w:val="ED7D31" w:themeColor="accent2"/>
          <w:sz w:val="16"/>
          <w:szCs w:val="16"/>
          <w:lang w:eastAsia="pl-PL"/>
        </w:rPr>
        <w:t>4</w:t>
      </w:r>
      <w:r w:rsidRPr="00F91364">
        <w:rPr>
          <w:rFonts w:ascii="Open Sans" w:eastAsia="Times New Roman" w:hAnsi="Open Sans" w:cs="Open Sans"/>
          <w:i/>
          <w:iCs/>
          <w:color w:val="ED7D31" w:themeColor="accent2"/>
          <w:sz w:val="16"/>
          <w:szCs w:val="16"/>
          <w:lang w:eastAsia="pl-PL"/>
        </w:rPr>
        <w:t>/AP/2023</w:t>
      </w:r>
    </w:p>
    <w:bookmarkEnd w:id="11"/>
    <w:p w14:paraId="0167B88B" w14:textId="5AD4C3A5" w:rsidR="00A01955" w:rsidRPr="00EA619F" w:rsidRDefault="00A01955" w:rsidP="00EA619F">
      <w:pPr>
        <w:spacing w:after="0" w:line="240" w:lineRule="auto"/>
        <w:ind w:right="51"/>
        <w:rPr>
          <w:rFonts w:ascii="Open Sans" w:eastAsia="Times New Roman" w:hAnsi="Open Sans" w:cs="Open Sans"/>
          <w:i/>
          <w:iCs/>
          <w:color w:val="ED7D31" w:themeColor="accent2"/>
          <w:sz w:val="16"/>
          <w:szCs w:val="16"/>
          <w:lang w:eastAsia="pl-PL"/>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B73C87" w:rsidRPr="00B73C87">
        <w:rPr>
          <w:rFonts w:ascii="Open Sans" w:eastAsia="Times New Roman" w:hAnsi="Open Sans" w:cs="Open Sans"/>
          <w:i/>
          <w:iCs/>
          <w:color w:val="ED7D31" w:themeColor="accent2"/>
          <w:sz w:val="16"/>
          <w:szCs w:val="16"/>
          <w:lang w:eastAsia="pl-PL"/>
        </w:rPr>
        <w:t>ocds-148610-fab219b1-f927-11ed-b70f-ae2d9e28ec7b</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787B136"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3"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3"/>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4"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29FEA347" w14:textId="77777777" w:rsidR="00073C39" w:rsidRDefault="00073C39"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5"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5"/>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6" w:name="_Toc63232053"/>
      <w:bookmarkStart w:id="17" w:name="_Toc63232279"/>
      <w:bookmarkStart w:id="18"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6"/>
    <w:bookmarkEnd w:id="17"/>
    <w:bookmarkEnd w:id="18"/>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2019 r. poz. 2019), tekst jednolity z dnia 16 sierpnia 2022 r. ( Dz. U. z 2022 r. poz. 1710 z późn.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7531B4DF" w:rsidR="00B93151" w:rsidRPr="000E2113" w:rsidRDefault="004F0127" w:rsidP="00F0064C">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9" w:name="_Hlk76494993"/>
      <w:r w:rsidR="00F0064C" w:rsidRPr="00F0064C">
        <w:rPr>
          <w:rFonts w:ascii="Open Sans" w:eastAsia="Times New Roman" w:hAnsi="Open Sans" w:cs="Open Sans"/>
          <w:i/>
          <w:iCs/>
          <w:color w:val="C45911" w:themeColor="accent2" w:themeShade="BF"/>
          <w:sz w:val="20"/>
          <w:szCs w:val="20"/>
          <w:u w:val="single"/>
          <w:lang w:eastAsia="pl-PL"/>
        </w:rPr>
        <w:t xml:space="preserve"> </w:t>
      </w:r>
      <w:r w:rsidR="001321DD" w:rsidRPr="001321DD">
        <w:rPr>
          <w:rFonts w:ascii="Open Sans" w:eastAsia="Times New Roman" w:hAnsi="Open Sans" w:cs="Open Sans"/>
          <w:i/>
          <w:iCs/>
          <w:color w:val="C45911" w:themeColor="accent2" w:themeShade="BF"/>
          <w:sz w:val="20"/>
          <w:szCs w:val="20"/>
          <w:u w:val="single"/>
          <w:lang w:eastAsia="pl-PL"/>
        </w:rPr>
        <w:t>„</w:t>
      </w:r>
      <w:r w:rsidR="00B82AAF" w:rsidRPr="00B82AAF">
        <w:rPr>
          <w:rFonts w:ascii="Open Sans" w:eastAsia="Times New Roman" w:hAnsi="Open Sans" w:cs="Open Sans"/>
          <w:i/>
          <w:iCs/>
          <w:color w:val="C45911" w:themeColor="accent2" w:themeShade="BF"/>
          <w:sz w:val="20"/>
          <w:szCs w:val="20"/>
          <w:u w:val="single"/>
          <w:lang w:eastAsia="pl-PL"/>
        </w:rPr>
        <w:t xml:space="preserve">Zadanie nr 3 -  Dostawa fabrycznie nowych 2 sztuk  kontenerów typu KP-20 do zbierania odpadów.” </w:t>
      </w:r>
      <w:r w:rsidR="001321DD" w:rsidRPr="001321DD">
        <w:rPr>
          <w:rFonts w:ascii="Open Sans" w:eastAsia="Times New Roman" w:hAnsi="Open Sans" w:cs="Open Sans"/>
          <w:i/>
          <w:iCs/>
          <w:color w:val="C45911" w:themeColor="accent2" w:themeShade="BF"/>
          <w:sz w:val="20"/>
          <w:szCs w:val="20"/>
          <w:u w:val="single"/>
          <w:lang w:eastAsia="pl-PL"/>
        </w:rPr>
        <w:t xml:space="preserve"> </w:t>
      </w:r>
      <w:r w:rsidR="00073C39" w:rsidRPr="00073C39">
        <w:rPr>
          <w:rFonts w:ascii="Open Sans" w:eastAsia="Times New Roman" w:hAnsi="Open Sans" w:cs="Open Sans"/>
          <w:i/>
          <w:iCs/>
          <w:color w:val="C45911" w:themeColor="accent2" w:themeShade="BF"/>
          <w:sz w:val="20"/>
          <w:szCs w:val="20"/>
          <w:u w:val="single"/>
          <w:lang w:eastAsia="pl-PL"/>
        </w:rPr>
        <w:t xml:space="preserve"> </w:t>
      </w:r>
      <w:r w:rsidR="00F0064C" w:rsidRPr="00F0064C">
        <w:rPr>
          <w:rFonts w:ascii="Open Sans" w:eastAsia="Times New Roman" w:hAnsi="Open Sans" w:cs="Open Sans"/>
          <w:i/>
          <w:iCs/>
          <w:color w:val="C45911" w:themeColor="accent2" w:themeShade="BF"/>
          <w:sz w:val="20"/>
          <w:szCs w:val="20"/>
          <w:u w:val="single"/>
          <w:lang w:eastAsia="pl-PL"/>
        </w:rPr>
        <w:t xml:space="preserve"> </w:t>
      </w:r>
      <w:r w:rsidR="007355AD" w:rsidRPr="007355AD">
        <w:rPr>
          <w:rFonts w:ascii="Open Sans" w:eastAsia="Times New Roman" w:hAnsi="Open Sans" w:cs="Open Sans"/>
          <w:i/>
          <w:iCs/>
          <w:color w:val="C45911" w:themeColor="accent2" w:themeShade="BF"/>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9"/>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3802D593" w14:textId="77777777" w:rsidR="00F16E4C" w:rsidRPr="005B70A4" w:rsidRDefault="00F16E4C" w:rsidP="00F16E4C">
      <w:pPr>
        <w:spacing w:after="0" w:line="240" w:lineRule="auto"/>
        <w:rPr>
          <w:rFonts w:ascii="Open Sans" w:hAnsi="Open Sans" w:cs="Open Sans"/>
          <w:sz w:val="14"/>
          <w:szCs w:val="14"/>
        </w:rPr>
      </w:pPr>
      <w:r w:rsidRPr="005B70A4">
        <w:rPr>
          <w:rFonts w:ascii="Open Sans" w:eastAsia="Times New Roman" w:hAnsi="Open Sans" w:cs="Open Sans"/>
          <w:sz w:val="14"/>
          <w:szCs w:val="14"/>
          <w:lang w:eastAsia="pl-PL"/>
        </w:rPr>
        <w:t>Pojemniki i kosze na odpady i śmieci 34928480-6</w:t>
      </w:r>
    </w:p>
    <w:p w14:paraId="4559655D" w14:textId="117B4682" w:rsidR="0066734C" w:rsidRDefault="0066734C" w:rsidP="00596D2D">
      <w:pPr>
        <w:spacing w:line="240" w:lineRule="auto"/>
        <w:rPr>
          <w:rFonts w:ascii="Open Sans" w:eastAsia="Times New Roman" w:hAnsi="Open Sans" w:cs="Open Sans"/>
          <w:i/>
          <w:iCs/>
          <w:color w:val="000000"/>
          <w:sz w:val="16"/>
          <w:szCs w:val="16"/>
          <w:lang w:eastAsia="pl-PL"/>
        </w:rPr>
      </w:pPr>
    </w:p>
    <w:p w14:paraId="7080DC0F" w14:textId="30D6757F"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CB61DD" w:rsidRPr="0066734C">
        <w:rPr>
          <w:rFonts w:ascii="Open Sans" w:eastAsia="Times New Roman" w:hAnsi="Open Sans" w:cs="Open Sans"/>
          <w:i/>
          <w:iCs/>
          <w:color w:val="C45911" w:themeColor="accent2" w:themeShade="BF"/>
          <w:sz w:val="20"/>
          <w:szCs w:val="20"/>
          <w:u w:val="single"/>
          <w:lang w:eastAsia="pl-PL"/>
        </w:rPr>
        <w:t xml:space="preserve">Koszalin, ul Komunalna 5 Przedsiębiorstwo Gospodarki Komunalnej Spółka z o.o.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D29BD42"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66734C">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6E88DD8D" w14:textId="28C8FFEB" w:rsidR="00F107CC" w:rsidRPr="007C5C6B" w:rsidRDefault="0064740B" w:rsidP="00180CDC">
      <w:pPr>
        <w:numPr>
          <w:ilvl w:val="0"/>
          <w:numId w:val="5"/>
        </w:numPr>
        <w:spacing w:after="0" w:line="276" w:lineRule="auto"/>
        <w:jc w:val="both"/>
        <w:rPr>
          <w:rFonts w:ascii="Open Sans" w:eastAsia="Times New Roman" w:hAnsi="Open Sans" w:cs="Open Sans"/>
          <w:i/>
          <w:iCs/>
          <w:color w:val="000000"/>
          <w:sz w:val="20"/>
          <w:szCs w:val="20"/>
          <w:lang w:eastAsia="pl-PL"/>
        </w:rPr>
      </w:pPr>
      <w:r w:rsidRPr="007C5C6B">
        <w:rPr>
          <w:rFonts w:ascii="Open Sans" w:hAnsi="Open Sans" w:cs="Open Sans"/>
          <w:i/>
          <w:iCs/>
          <w:color w:val="000000"/>
          <w:sz w:val="20"/>
          <w:szCs w:val="20"/>
          <w:u w:val="single"/>
        </w:rPr>
        <w:t>Termin wykonania zamówienia:</w:t>
      </w:r>
      <w:r w:rsidR="007A210C" w:rsidRPr="007C5C6B">
        <w:rPr>
          <w:i/>
          <w:iCs/>
          <w:sz w:val="20"/>
          <w:szCs w:val="20"/>
        </w:rPr>
        <w:t xml:space="preserve"> </w:t>
      </w:r>
      <w:r w:rsidR="007C5C6B" w:rsidRPr="0024284A">
        <w:rPr>
          <w:rFonts w:ascii="Open Sans" w:eastAsia="Times New Roman" w:hAnsi="Open Sans" w:cs="Open Sans"/>
          <w:i/>
          <w:iCs/>
          <w:sz w:val="20"/>
          <w:szCs w:val="20"/>
          <w:lang w:eastAsia="pl-PL"/>
        </w:rPr>
        <w:t>Wykonawca zobowiązany jest do dostarczenia kontenerów</w:t>
      </w:r>
      <w:r w:rsidR="0024284A">
        <w:rPr>
          <w:rFonts w:ascii="Open Sans" w:eastAsia="Times New Roman" w:hAnsi="Open Sans" w:cs="Open Sans"/>
          <w:i/>
          <w:iCs/>
          <w:sz w:val="20"/>
          <w:szCs w:val="20"/>
          <w:lang w:eastAsia="pl-PL"/>
        </w:rPr>
        <w:br/>
      </w:r>
      <w:r w:rsidR="007C5C6B" w:rsidRPr="0024284A">
        <w:rPr>
          <w:rFonts w:ascii="Open Sans" w:eastAsia="Times New Roman" w:hAnsi="Open Sans" w:cs="Open Sans"/>
          <w:i/>
          <w:iCs/>
          <w:sz w:val="20"/>
          <w:szCs w:val="20"/>
          <w:lang w:eastAsia="pl-PL"/>
        </w:rPr>
        <w:t xml:space="preserve"> w terminie do 30 dni od dnia zawarcia umowy.</w:t>
      </w:r>
      <w:r w:rsidR="00EF4EFD" w:rsidRPr="0024284A">
        <w:rPr>
          <w:rFonts w:ascii="Open Sans" w:eastAsia="Times New Roman" w:hAnsi="Open Sans" w:cs="Open Sans"/>
          <w:i/>
          <w:iCs/>
          <w:sz w:val="20"/>
          <w:szCs w:val="20"/>
          <w:lang w:eastAsia="pl-PL"/>
        </w:rPr>
        <w:t>.</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4CFEB5BD" w:rsidR="0024284A" w:rsidRPr="0024284A" w:rsidRDefault="0024284A" w:rsidP="0024284A">
      <w:pPr>
        <w:spacing w:after="0" w:line="276" w:lineRule="auto"/>
        <w:jc w:val="both"/>
        <w:rPr>
          <w:rFonts w:ascii="Open Sans" w:eastAsia="Times New Roman" w:hAnsi="Open Sans" w:cs="Open Sans"/>
          <w:i/>
          <w:iCs/>
          <w:color w:val="000000" w:themeColor="text1"/>
          <w:sz w:val="20"/>
          <w:szCs w:val="20"/>
          <w:lang w:eastAsia="pl-PL"/>
        </w:rPr>
      </w:pPr>
      <w:bookmarkStart w:id="20" w:name="_Hlk70503464"/>
      <w:r w:rsidRPr="0024284A">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24284A">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24284A">
        <w:rPr>
          <w:rFonts w:ascii="Open Sans" w:eastAsia="Times New Roman" w:hAnsi="Open Sans" w:cs="Open Sans"/>
          <w:i/>
          <w:iCs/>
          <w:color w:val="000000" w:themeColor="text1"/>
          <w:sz w:val="20"/>
          <w:szCs w:val="20"/>
          <w:lang w:eastAsia="pl-PL"/>
        </w:rPr>
        <w:br/>
        <w:t xml:space="preserve">za spełniony, jeżeli wykonawca wykaże się zrealizowaniem  </w:t>
      </w:r>
      <w:r w:rsidR="00B82AAF" w:rsidRPr="00B82AAF">
        <w:rPr>
          <w:rFonts w:ascii="Open Sans" w:eastAsia="Times New Roman" w:hAnsi="Open Sans" w:cs="Open Sans"/>
          <w:i/>
          <w:iCs/>
          <w:color w:val="000000" w:themeColor="text1"/>
          <w:sz w:val="20"/>
          <w:szCs w:val="20"/>
          <w:lang w:eastAsia="pl-PL"/>
        </w:rPr>
        <w:t>co najmniej 1 dostaw</w:t>
      </w:r>
      <w:r w:rsidR="00B82AAF">
        <w:rPr>
          <w:rFonts w:ascii="Open Sans" w:eastAsia="Times New Roman" w:hAnsi="Open Sans" w:cs="Open Sans"/>
          <w:i/>
          <w:iCs/>
          <w:color w:val="000000" w:themeColor="text1"/>
          <w:sz w:val="20"/>
          <w:szCs w:val="20"/>
          <w:lang w:eastAsia="pl-PL"/>
        </w:rPr>
        <w:t>y</w:t>
      </w:r>
      <w:r w:rsidR="00B82AAF" w:rsidRPr="00B82AAF">
        <w:rPr>
          <w:rFonts w:ascii="Open Sans" w:eastAsia="Times New Roman" w:hAnsi="Open Sans" w:cs="Open Sans"/>
          <w:i/>
          <w:iCs/>
          <w:color w:val="000000" w:themeColor="text1"/>
          <w:sz w:val="20"/>
          <w:szCs w:val="20"/>
          <w:lang w:eastAsia="pl-PL"/>
        </w:rPr>
        <w:t xml:space="preserve"> o wartości </w:t>
      </w:r>
      <w:r w:rsidR="00B82AAF">
        <w:rPr>
          <w:rFonts w:ascii="Open Sans" w:eastAsia="Times New Roman" w:hAnsi="Open Sans" w:cs="Open Sans"/>
          <w:i/>
          <w:iCs/>
          <w:color w:val="000000" w:themeColor="text1"/>
          <w:sz w:val="20"/>
          <w:szCs w:val="20"/>
          <w:lang w:eastAsia="pl-PL"/>
        </w:rPr>
        <w:br/>
      </w:r>
      <w:r w:rsidR="00B82AAF" w:rsidRPr="00B82AAF">
        <w:rPr>
          <w:rFonts w:ascii="Open Sans" w:eastAsia="Times New Roman" w:hAnsi="Open Sans" w:cs="Open Sans"/>
          <w:i/>
          <w:iCs/>
          <w:color w:val="000000" w:themeColor="text1"/>
          <w:sz w:val="20"/>
          <w:szCs w:val="20"/>
          <w:lang w:eastAsia="pl-PL"/>
        </w:rPr>
        <w:t>co najmniej 50 000,00 złotych brutto, polegającą na dostawie kontenerów typu KP-20 do zbierania odpadów</w:t>
      </w:r>
      <w:r w:rsidR="00FB066B">
        <w:rPr>
          <w:rFonts w:ascii="Open Sans" w:eastAsia="Times New Roman" w:hAnsi="Open Sans" w:cs="Open Sans"/>
          <w:i/>
          <w:iCs/>
          <w:color w:val="000000" w:themeColor="text1"/>
          <w:sz w:val="20"/>
          <w:szCs w:val="20"/>
          <w:lang w:eastAsia="pl-PL"/>
        </w:rPr>
        <w:t xml:space="preserve"> </w:t>
      </w:r>
      <w:r w:rsidRPr="0024284A">
        <w:rPr>
          <w:rFonts w:ascii="Open Sans" w:eastAsia="Times New Roman" w:hAnsi="Open Sans" w:cs="Open Sans"/>
          <w:i/>
          <w:iCs/>
          <w:color w:val="000000" w:themeColor="text1"/>
          <w:sz w:val="20"/>
          <w:szCs w:val="20"/>
          <w:lang w:eastAsia="pl-PL"/>
        </w:rPr>
        <w:t xml:space="preserve">wraz z  dokumentami  potwierdzającymi, że wskazane w wykazie dostawy zostały wykonane </w:t>
      </w:r>
      <w:r w:rsidR="00FB066B">
        <w:rPr>
          <w:rFonts w:ascii="Open Sans" w:eastAsia="Times New Roman" w:hAnsi="Open Sans" w:cs="Open Sans"/>
          <w:i/>
          <w:iCs/>
          <w:color w:val="000000" w:themeColor="text1"/>
          <w:sz w:val="20"/>
          <w:szCs w:val="20"/>
          <w:lang w:eastAsia="pl-PL"/>
        </w:rPr>
        <w:br/>
      </w:r>
      <w:r w:rsidRPr="0024284A">
        <w:rPr>
          <w:rFonts w:ascii="Open Sans" w:eastAsia="Times New Roman" w:hAnsi="Open Sans" w:cs="Open Sans"/>
          <w:i/>
          <w:iCs/>
          <w:color w:val="000000" w:themeColor="text1"/>
          <w:sz w:val="20"/>
          <w:szCs w:val="20"/>
          <w:lang w:eastAsia="pl-PL"/>
        </w:rPr>
        <w:t>z należytą starannością – załącznik nr 6-„Wykaz dostaw”.</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77777777"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8.4.5. Wykaz  dostaw odpowiadających swoim zakresem przedmiotowi niniejszego zamówienia </w:t>
      </w:r>
      <w:bookmarkStart w:id="21"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1"/>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2"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2"/>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F54D2C"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F54D2C">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F54D2C"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F54D2C">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6F3782A4" w14:textId="77777777" w:rsidR="00F54D2C" w:rsidRPr="00F54D2C" w:rsidRDefault="00F54D2C" w:rsidP="00F54D2C">
      <w:pPr>
        <w:pStyle w:val="Akapitzlist"/>
        <w:numPr>
          <w:ilvl w:val="0"/>
          <w:numId w:val="24"/>
        </w:numPr>
        <w:jc w:val="both"/>
        <w:rPr>
          <w:rFonts w:ascii="Open Sans" w:eastAsia="Times New Roman" w:hAnsi="Open Sans" w:cs="Open Sans"/>
          <w:bCs/>
          <w:i/>
          <w:iCs/>
          <w:color w:val="000000" w:themeColor="text1"/>
          <w:sz w:val="20"/>
          <w:szCs w:val="20"/>
          <w:lang w:eastAsia="pl-PL"/>
        </w:rPr>
      </w:pPr>
      <w:r w:rsidRPr="00F54D2C">
        <w:rPr>
          <w:rFonts w:ascii="Open Sans" w:eastAsia="Times New Roman" w:hAnsi="Open Sans" w:cs="Open Sans"/>
          <w:bCs/>
          <w:i/>
          <w:iCs/>
          <w:color w:val="000000" w:themeColor="text1"/>
          <w:sz w:val="20"/>
          <w:szCs w:val="20"/>
          <w:lang w:eastAsia="pl-PL"/>
        </w:rPr>
        <w:t xml:space="preserve">Oryginał lub kserokopia dokumentu potwierdzającego zgodność wykonania pojemników </w:t>
      </w:r>
    </w:p>
    <w:p w14:paraId="3F9BB4C1" w14:textId="77777777" w:rsidR="00F54D2C" w:rsidRPr="00F54D2C" w:rsidRDefault="00F54D2C" w:rsidP="00F54D2C">
      <w:pPr>
        <w:pStyle w:val="Akapitzlist"/>
        <w:ind w:left="644"/>
        <w:jc w:val="both"/>
        <w:rPr>
          <w:rFonts w:ascii="Open Sans" w:eastAsia="Times New Roman" w:hAnsi="Open Sans" w:cs="Open Sans"/>
          <w:bCs/>
          <w:i/>
          <w:iCs/>
          <w:color w:val="000000" w:themeColor="text1"/>
          <w:sz w:val="20"/>
          <w:szCs w:val="20"/>
          <w:lang w:eastAsia="pl-PL"/>
        </w:rPr>
      </w:pPr>
      <w:r w:rsidRPr="00F54D2C">
        <w:rPr>
          <w:rFonts w:ascii="Open Sans" w:eastAsia="Times New Roman" w:hAnsi="Open Sans" w:cs="Open Sans"/>
          <w:bCs/>
          <w:i/>
          <w:iCs/>
          <w:color w:val="000000" w:themeColor="text1"/>
          <w:sz w:val="20"/>
          <w:szCs w:val="20"/>
          <w:lang w:eastAsia="pl-PL"/>
        </w:rPr>
        <w:t xml:space="preserve">z normą DIN 30722. </w:t>
      </w:r>
    </w:p>
    <w:p w14:paraId="7A4C0867" w14:textId="77777777" w:rsidR="00FB066B" w:rsidRPr="001C190C" w:rsidRDefault="00FB066B"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2022 r., poz. 1710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3"/>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4"/>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1668774D" w:rsidR="00334739"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r w:rsidR="003544B4">
        <w:rPr>
          <w:rFonts w:ascii="Open Sans" w:eastAsia="Times New Roman" w:hAnsi="Open Sans" w:cs="Open Sans"/>
          <w:i/>
          <w:iCs/>
          <w:color w:val="000000"/>
          <w:sz w:val="20"/>
          <w:szCs w:val="20"/>
          <w:lang w:eastAsia="pl-PL"/>
        </w:rPr>
        <w:t xml:space="preserve">. </w:t>
      </w:r>
    </w:p>
    <w:p w14:paraId="3A0A06D2" w14:textId="476226DA" w:rsidR="00E0438A" w:rsidRPr="00E0438A" w:rsidRDefault="00E0438A" w:rsidP="00922E88">
      <w:pPr>
        <w:numPr>
          <w:ilvl w:val="0"/>
          <w:numId w:val="3"/>
        </w:numPr>
        <w:spacing w:after="0" w:line="276" w:lineRule="auto"/>
        <w:ind w:left="360" w:right="-2"/>
        <w:jc w:val="both"/>
        <w:rPr>
          <w:rFonts w:ascii="Open Sans" w:eastAsia="Times New Roman" w:hAnsi="Open Sans" w:cs="Open Sans"/>
          <w:i/>
          <w:iCs/>
          <w:color w:val="000000" w:themeColor="text1"/>
          <w:sz w:val="20"/>
          <w:szCs w:val="20"/>
          <w:lang w:eastAsia="pl-PL"/>
        </w:rPr>
      </w:pPr>
      <w:r w:rsidRPr="00E0438A">
        <w:rPr>
          <w:rFonts w:ascii="Open Sans" w:eastAsia="Times New Roman" w:hAnsi="Open Sans" w:cs="Open Sans"/>
          <w:i/>
          <w:iCs/>
          <w:color w:val="000000" w:themeColor="text1"/>
          <w:sz w:val="20"/>
          <w:szCs w:val="20"/>
          <w:lang w:eastAsia="pl-PL"/>
        </w:rPr>
        <w:t>W celu potwierdzenia, że oferowane dostawy odpowiadają wymaganiom określonym przez Zamawiającego, Wykonawca złoży wraz z ofertą  - oryginał lub kserokopi</w:t>
      </w:r>
      <w:r w:rsidR="005D4F89">
        <w:rPr>
          <w:rFonts w:ascii="Open Sans" w:eastAsia="Times New Roman" w:hAnsi="Open Sans" w:cs="Open Sans"/>
          <w:i/>
          <w:iCs/>
          <w:color w:val="000000" w:themeColor="text1"/>
          <w:sz w:val="20"/>
          <w:szCs w:val="20"/>
          <w:lang w:eastAsia="pl-PL"/>
        </w:rPr>
        <w:t>ę</w:t>
      </w:r>
      <w:r w:rsidRPr="00E0438A">
        <w:rPr>
          <w:rFonts w:ascii="Open Sans" w:eastAsia="Times New Roman" w:hAnsi="Open Sans" w:cs="Open Sans"/>
          <w:i/>
          <w:iCs/>
          <w:color w:val="000000" w:themeColor="text1"/>
          <w:sz w:val="20"/>
          <w:szCs w:val="20"/>
          <w:lang w:eastAsia="pl-PL"/>
        </w:rPr>
        <w:t xml:space="preserve"> dokumentu potwierdzającego zgodność wykonania pojemników z normą DIN 30722. Uwaga! W przypadku </w:t>
      </w:r>
      <w:r w:rsidRPr="00E0438A">
        <w:rPr>
          <w:rFonts w:ascii="Open Sans" w:eastAsia="Times New Roman" w:hAnsi="Open Sans" w:cs="Open Sans"/>
          <w:i/>
          <w:iCs/>
          <w:color w:val="000000" w:themeColor="text1"/>
          <w:sz w:val="20"/>
          <w:szCs w:val="20"/>
          <w:lang w:eastAsia="pl-PL"/>
        </w:rPr>
        <w:br/>
        <w:t xml:space="preserve">nie złożenia w/w dokumentu dla zadania nr </w:t>
      </w:r>
      <w:r w:rsidR="00D73143">
        <w:rPr>
          <w:rFonts w:ascii="Open Sans" w:eastAsia="Times New Roman" w:hAnsi="Open Sans" w:cs="Open Sans"/>
          <w:i/>
          <w:iCs/>
          <w:color w:val="000000" w:themeColor="text1"/>
          <w:sz w:val="20"/>
          <w:szCs w:val="20"/>
          <w:lang w:eastAsia="pl-PL"/>
        </w:rPr>
        <w:t>3</w:t>
      </w:r>
      <w:r w:rsidRPr="00E0438A">
        <w:rPr>
          <w:rFonts w:ascii="Open Sans" w:eastAsia="Times New Roman" w:hAnsi="Open Sans" w:cs="Open Sans"/>
          <w:i/>
          <w:iCs/>
          <w:color w:val="000000" w:themeColor="text1"/>
          <w:sz w:val="20"/>
          <w:szCs w:val="20"/>
          <w:lang w:eastAsia="pl-PL"/>
        </w:rPr>
        <w:t xml:space="preserve"> Zamawiający przewiduje złożenia lub uzupełnienia tego dokumentu.</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6A9F9DA7" w14:textId="60AD431B"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Cena podana na formularzu ofertowym jest ceną ostateczną, wyczerpującą wszelkie należności Wykonawcy wobec Zamawiającego związane z realizacją przedmiotu zamówienia. Cena oferty musi być wyrażona </w:t>
      </w:r>
      <w:r w:rsidR="00D73143">
        <w:rPr>
          <w:rFonts w:ascii="Open Sans" w:eastAsia="Times New Roman" w:hAnsi="Open Sans" w:cs="Open Sans"/>
          <w:i/>
          <w:iCs/>
          <w:color w:val="000000" w:themeColor="text1"/>
          <w:sz w:val="20"/>
          <w:szCs w:val="20"/>
          <w:lang w:eastAsia="pl-PL"/>
        </w:rPr>
        <w:br/>
      </w:r>
      <w:r w:rsidRPr="00A57E01">
        <w:rPr>
          <w:rFonts w:ascii="Open Sans" w:eastAsia="Times New Roman" w:hAnsi="Open Sans" w:cs="Open Sans"/>
          <w:i/>
          <w:iCs/>
          <w:color w:val="000000" w:themeColor="text1"/>
          <w:sz w:val="20"/>
          <w:szCs w:val="20"/>
          <w:lang w:eastAsia="pl-PL"/>
        </w:rPr>
        <w:t xml:space="preserve">w złotych polskich (PLN) z dokładnością do dwóch miejsc po przecinku. Zamawiający nie przewiduje rozliczeń w walucie obcej. Wyliczona cena oferty brutto będzie służyć do porównania złożonych ofert i do rozliczenia w trakcie realizacji zamówienia. W przypadku rozbieżności pomiędzy ceną ryczałtową podaną cyfrowo a słownie jako wartość właściwa zostanie przyjęta cena ryczałtowa podana słownie.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43BBA779" w14:textId="77777777" w:rsidR="00D73143"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4D577C68"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w:t>
      </w:r>
      <w:r w:rsidR="00D73143">
        <w:rPr>
          <w:rFonts w:ascii="Open Sans" w:eastAsia="Times New Roman" w:hAnsi="Open Sans" w:cs="Open Sans"/>
          <w:i/>
          <w:iCs/>
          <w:color w:val="000000"/>
          <w:sz w:val="20"/>
          <w:szCs w:val="20"/>
          <w:lang w:eastAsia="pl-PL"/>
        </w:rPr>
        <w:t>8</w:t>
      </w:r>
      <w:r w:rsidRPr="00A57E01">
        <w:rPr>
          <w:rFonts w:ascii="Open Sans" w:eastAsia="Times New Roman" w:hAnsi="Open Sans" w:cs="Open Sans"/>
          <w:i/>
          <w:iCs/>
          <w:color w:val="000000"/>
          <w:sz w:val="20"/>
          <w:szCs w:val="20"/>
          <w:lang w:eastAsia="pl-PL"/>
        </w:rPr>
        <w:t xml:space="preserve">00,00 zł   </w:t>
      </w:r>
    </w:p>
    <w:p w14:paraId="78439002" w14:textId="45308AAC" w:rsidR="00A57E01" w:rsidRPr="00A57E01" w:rsidRDefault="00A57E01" w:rsidP="00D73143">
      <w:pPr>
        <w:spacing w:after="0" w:line="360" w:lineRule="auto"/>
        <w:ind w:right="-427"/>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D73143">
        <w:rPr>
          <w:rFonts w:ascii="Open Sans" w:eastAsia="Times New Roman" w:hAnsi="Open Sans" w:cs="Open Sans"/>
          <w:i/>
          <w:iCs/>
          <w:color w:val="C45911" w:themeColor="accent2" w:themeShade="BF"/>
          <w:sz w:val="20"/>
          <w:szCs w:val="20"/>
          <w:lang w:eastAsia="pl-PL"/>
        </w:rPr>
        <w:t>„</w:t>
      </w:r>
      <w:r w:rsidR="00D73143" w:rsidRPr="00F23BC3">
        <w:rPr>
          <w:rFonts w:ascii="Open Sans" w:eastAsia="Times New Roman" w:hAnsi="Open Sans" w:cs="Open Sans"/>
          <w:i/>
          <w:iCs/>
          <w:color w:val="C45911" w:themeColor="accent2" w:themeShade="BF"/>
          <w:sz w:val="20"/>
          <w:szCs w:val="20"/>
          <w:lang w:eastAsia="pl-PL"/>
        </w:rPr>
        <w:t xml:space="preserve">Zadanie nr 3 -  Dostawa fabrycznie nowych 2 sztuk  kontenerów typu KP-20 </w:t>
      </w:r>
      <w:r w:rsidR="00D73143">
        <w:rPr>
          <w:rFonts w:ascii="Open Sans" w:eastAsia="Times New Roman" w:hAnsi="Open Sans" w:cs="Open Sans"/>
          <w:i/>
          <w:iCs/>
          <w:color w:val="C45911" w:themeColor="accent2" w:themeShade="BF"/>
          <w:sz w:val="20"/>
          <w:szCs w:val="20"/>
          <w:lang w:eastAsia="pl-PL"/>
        </w:rPr>
        <w:br/>
      </w:r>
      <w:r w:rsidR="00D73143" w:rsidRPr="00F23BC3">
        <w:rPr>
          <w:rFonts w:ascii="Open Sans" w:eastAsia="Times New Roman" w:hAnsi="Open Sans" w:cs="Open Sans"/>
          <w:i/>
          <w:iCs/>
          <w:color w:val="C45911" w:themeColor="accent2" w:themeShade="BF"/>
          <w:sz w:val="20"/>
          <w:szCs w:val="20"/>
          <w:lang w:eastAsia="pl-PL"/>
        </w:rPr>
        <w:t>do zbierania odpadów.”</w:t>
      </w:r>
      <w:r w:rsidR="00D73143" w:rsidRPr="000C273F">
        <w:rPr>
          <w:rFonts w:ascii="Open Sans" w:eastAsia="Times New Roman" w:hAnsi="Open Sans" w:cs="Open Sans"/>
          <w:i/>
          <w:iCs/>
          <w:color w:val="C45911" w:themeColor="accent2" w:themeShade="BF"/>
          <w:sz w:val="20"/>
          <w:szCs w:val="20"/>
          <w:u w:val="single"/>
          <w:lang w:eastAsia="pl-PL"/>
        </w:rPr>
        <w:t xml:space="preserve"> </w:t>
      </w:r>
      <w:r w:rsidR="005C16B9" w:rsidRPr="005C16B9">
        <w:rPr>
          <w:rFonts w:ascii="Open Sans" w:eastAsia="Times New Roman" w:hAnsi="Open Sans" w:cs="Open Sans"/>
          <w:i/>
          <w:iCs/>
          <w:color w:val="000000"/>
          <w:sz w:val="20"/>
          <w:szCs w:val="20"/>
          <w:lang w:eastAsia="pl-PL"/>
        </w:rPr>
        <w:t xml:space="preserve"> </w:t>
      </w:r>
      <w:r w:rsidR="00F80DB8" w:rsidRPr="00F80DB8">
        <w:rPr>
          <w:rFonts w:ascii="Open Sans" w:eastAsia="Times New Roman" w:hAnsi="Open Sans" w:cs="Open Sans"/>
          <w:i/>
          <w:iCs/>
          <w:color w:val="000000"/>
          <w:sz w:val="20"/>
          <w:szCs w:val="20"/>
          <w:lang w:eastAsia="pl-PL"/>
        </w:rPr>
        <w:t xml:space="preserve"> </w:t>
      </w:r>
      <w:r w:rsidR="00A524B4" w:rsidRPr="00A524B4">
        <w:rPr>
          <w:rFonts w:ascii="Open Sans" w:eastAsia="Times New Roman" w:hAnsi="Open Sans" w:cs="Open Sans"/>
          <w:i/>
          <w:iCs/>
          <w:color w:val="000000"/>
          <w:sz w:val="20"/>
          <w:szCs w:val="20"/>
          <w:lang w:eastAsia="pl-PL"/>
        </w:rPr>
        <w:t xml:space="preserve"> </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i 3 oraz ust. 2 ustawy Pzp.</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w:t>
      </w:r>
      <w:r w:rsidRPr="00A57E01">
        <w:rPr>
          <w:rFonts w:ascii="Open Sans" w:eastAsia="Times New Roman" w:hAnsi="Open Sans" w:cs="Open Sans"/>
          <w:i/>
          <w:iCs/>
          <w:color w:val="000000"/>
          <w:sz w:val="20"/>
          <w:szCs w:val="20"/>
          <w:lang w:eastAsia="pl-PL"/>
        </w:rPr>
        <w:lastRenderedPageBreak/>
        <w:t xml:space="preserve">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6) Zasady zwrotu oraz okoliczności zatrzymania wadium określa art. 98  ustawy Pzp.</w:t>
      </w:r>
    </w:p>
    <w:p w14:paraId="5699A635" w14:textId="77777777" w:rsidR="005E3C77" w:rsidRDefault="005E3C77"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3766D4F9"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D73143">
        <w:rPr>
          <w:rFonts w:ascii="Open Sans" w:eastAsia="Times New Roman" w:hAnsi="Open Sans" w:cs="Open Sans"/>
          <w:i/>
          <w:iCs/>
          <w:color w:val="000000"/>
          <w:sz w:val="20"/>
          <w:szCs w:val="20"/>
          <w:lang w:eastAsia="pl-PL"/>
        </w:rPr>
        <w:t>30</w:t>
      </w:r>
      <w:r w:rsidR="00F80DB8">
        <w:rPr>
          <w:rFonts w:ascii="Open Sans" w:eastAsia="Times New Roman" w:hAnsi="Open Sans" w:cs="Open Sans"/>
          <w:i/>
          <w:iCs/>
          <w:color w:val="000000"/>
          <w:sz w:val="20"/>
          <w:szCs w:val="20"/>
          <w:lang w:eastAsia="pl-PL"/>
        </w:rPr>
        <w:t>.</w:t>
      </w:r>
      <w:r w:rsidR="00DE50A1">
        <w:rPr>
          <w:rFonts w:ascii="Open Sans" w:eastAsia="Times New Roman" w:hAnsi="Open Sans" w:cs="Open Sans"/>
          <w:i/>
          <w:iCs/>
          <w:color w:val="000000"/>
          <w:sz w:val="20"/>
          <w:szCs w:val="20"/>
          <w:lang w:eastAsia="pl-PL"/>
        </w:rPr>
        <w:t>06</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BEA8E40"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5" w:name="_Hlk132286221"/>
      <w:r w:rsidR="00D73143">
        <w:rPr>
          <w:rFonts w:ascii="Open Sans" w:eastAsia="Times New Roman" w:hAnsi="Open Sans" w:cs="Open Sans"/>
          <w:i/>
          <w:iCs/>
          <w:color w:val="0D0D0D" w:themeColor="text1" w:themeTint="F2"/>
          <w:sz w:val="20"/>
          <w:szCs w:val="20"/>
          <w:lang w:eastAsia="pl-PL"/>
        </w:rPr>
        <w:t>01.06.</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5"/>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D73143">
        <w:rPr>
          <w:rFonts w:ascii="Open Sans" w:eastAsia="Times New Roman" w:hAnsi="Open Sans" w:cs="Open Sans"/>
          <w:i/>
          <w:iCs/>
          <w:color w:val="0D0D0D" w:themeColor="text1" w:themeTint="F2"/>
          <w:sz w:val="20"/>
          <w:szCs w:val="20"/>
          <w:lang w:eastAsia="pl-PL"/>
        </w:rPr>
        <w:t>1</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464C5104"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D73143">
        <w:rPr>
          <w:rFonts w:ascii="Open Sans" w:eastAsia="Times New Roman" w:hAnsi="Open Sans" w:cs="Open Sans"/>
          <w:i/>
          <w:iCs/>
          <w:color w:val="0D0D0D" w:themeColor="text1" w:themeTint="F2"/>
          <w:sz w:val="20"/>
          <w:szCs w:val="20"/>
          <w:lang w:eastAsia="pl-PL"/>
        </w:rPr>
        <w:t>01.06.</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D73143">
        <w:rPr>
          <w:rFonts w:ascii="Open Sans" w:eastAsia="Times New Roman" w:hAnsi="Open Sans" w:cs="Open Sans"/>
          <w:i/>
          <w:iCs/>
          <w:color w:val="0D0D0D" w:themeColor="text1" w:themeTint="F2"/>
          <w:sz w:val="20"/>
          <w:szCs w:val="20"/>
          <w:lang w:eastAsia="pl-PL"/>
        </w:rPr>
        <w:t>1</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6E2357" w:rsidRDefault="00334739" w:rsidP="00334739">
      <w:pPr>
        <w:pStyle w:val="Akapitzlist"/>
        <w:tabs>
          <w:tab w:val="left" w:pos="284"/>
        </w:tabs>
        <w:jc w:val="both"/>
        <w:rPr>
          <w:rFonts w:ascii="Open Sans" w:hAnsi="Open Sans" w:cs="Open Sans"/>
          <w:bCs/>
          <w:i/>
          <w:iCs/>
          <w:sz w:val="16"/>
          <w:szCs w:val="16"/>
        </w:rPr>
      </w:pPr>
      <w:r w:rsidRPr="006E2357">
        <w:rPr>
          <w:rFonts w:ascii="Open Sans" w:hAnsi="Open Sans" w:cs="Open Sans"/>
          <w:bCs/>
          <w:i/>
          <w:iCs/>
          <w:sz w:val="16"/>
          <w:szCs w:val="16"/>
        </w:rPr>
        <w:t>Najniższa cena brutto z ocenianych ofert</w:t>
      </w:r>
    </w:p>
    <w:p w14:paraId="75C8BCAD" w14:textId="77777777" w:rsidR="00334739" w:rsidRPr="006E2357" w:rsidRDefault="00334739" w:rsidP="00334739">
      <w:pPr>
        <w:pStyle w:val="Akapitzlist"/>
        <w:tabs>
          <w:tab w:val="left" w:pos="284"/>
        </w:tabs>
        <w:jc w:val="both"/>
        <w:rPr>
          <w:rFonts w:ascii="Open Sans" w:hAnsi="Open Sans" w:cs="Open Sans"/>
          <w:bCs/>
          <w:i/>
          <w:iCs/>
          <w:sz w:val="16"/>
          <w:szCs w:val="16"/>
        </w:rPr>
      </w:pPr>
      <w:r w:rsidRPr="006E2357">
        <w:rPr>
          <w:rFonts w:ascii="Open Sans" w:hAnsi="Open Sans" w:cs="Open Sans"/>
          <w:bCs/>
          <w:i/>
          <w:iCs/>
          <w:sz w:val="16"/>
          <w:szCs w:val="16"/>
        </w:rPr>
        <w:t>-------------------------------------------------------------- x 100 = ilość uzyskanych punktów</w:t>
      </w:r>
    </w:p>
    <w:p w14:paraId="30FB3DED" w14:textId="77777777" w:rsidR="00334739" w:rsidRPr="006E2357" w:rsidRDefault="00334739" w:rsidP="00334739">
      <w:pPr>
        <w:pStyle w:val="Akapitzlist"/>
        <w:tabs>
          <w:tab w:val="left" w:pos="284"/>
        </w:tabs>
        <w:jc w:val="both"/>
        <w:rPr>
          <w:rFonts w:ascii="Open Sans" w:hAnsi="Open Sans" w:cs="Open Sans"/>
          <w:bCs/>
          <w:i/>
          <w:iCs/>
          <w:sz w:val="16"/>
          <w:szCs w:val="16"/>
        </w:rPr>
      </w:pPr>
      <w:r w:rsidRPr="006E2357">
        <w:rPr>
          <w:rFonts w:ascii="Open Sans" w:hAnsi="Open Sans" w:cs="Open Sans"/>
          <w:bCs/>
          <w:i/>
          <w:iCs/>
          <w:sz w:val="16"/>
          <w:szCs w:val="16"/>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6" w:name="_Hlk66795635"/>
      <w:bookmarkStart w:id="27"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6"/>
      <w:r w:rsidRPr="00FF3355">
        <w:rPr>
          <w:rFonts w:ascii="Open Sans" w:eastAsia="Times New Roman" w:hAnsi="Open Sans" w:cs="Open Sans"/>
          <w:i/>
          <w:iCs/>
          <w:color w:val="000000"/>
          <w:sz w:val="20"/>
          <w:szCs w:val="20"/>
          <w:lang w:eastAsia="pl-PL"/>
        </w:rPr>
        <w:t>do zawarcia umowy, jeżeli nie wynika ono z treści oferty;</w:t>
      </w:r>
    </w:p>
    <w:bookmarkEnd w:id="27"/>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3B579C0C" w14:textId="77777777" w:rsidR="00F80DB8"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18.A.1.</w:t>
      </w:r>
      <w:r w:rsidRPr="000349F3">
        <w:rPr>
          <w:rFonts w:ascii="Open Sans" w:eastAsia="Times New Roman" w:hAnsi="Open Sans" w:cs="Open Sans"/>
          <w:i/>
          <w:iCs/>
          <w:color w:val="000000"/>
          <w:sz w:val="20"/>
          <w:szCs w:val="20"/>
          <w:lang w:eastAsia="pl-PL"/>
        </w:rPr>
        <w:tab/>
        <w:t xml:space="preserve">Zamawiający  </w:t>
      </w:r>
      <w:r w:rsidR="00F80DB8">
        <w:rPr>
          <w:rFonts w:ascii="Open Sans" w:eastAsia="Times New Roman" w:hAnsi="Open Sans" w:cs="Open Sans"/>
          <w:i/>
          <w:iCs/>
          <w:color w:val="000000"/>
          <w:sz w:val="20"/>
          <w:szCs w:val="20"/>
          <w:lang w:eastAsia="pl-PL"/>
        </w:rPr>
        <w:t xml:space="preserve">nie </w:t>
      </w:r>
      <w:r w:rsidRPr="000349F3">
        <w:rPr>
          <w:rFonts w:ascii="Open Sans" w:eastAsia="Times New Roman" w:hAnsi="Open Sans" w:cs="Open Sans"/>
          <w:i/>
          <w:iCs/>
          <w:color w:val="000000"/>
          <w:sz w:val="20"/>
          <w:szCs w:val="20"/>
          <w:lang w:eastAsia="pl-PL"/>
        </w:rPr>
        <w:t>wymaga od Wykonawcy wniesienia  zabezpieczenia należytego wykonania umowy</w:t>
      </w:r>
      <w:r w:rsidR="00F80DB8">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lastRenderedPageBreak/>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D9EB" w14:textId="77777777" w:rsidR="00AA79A8" w:rsidRDefault="00AA79A8" w:rsidP="00ED6C3D">
      <w:pPr>
        <w:spacing w:after="0" w:line="240" w:lineRule="auto"/>
      </w:pPr>
      <w:r>
        <w:separator/>
      </w:r>
    </w:p>
  </w:endnote>
  <w:endnote w:type="continuationSeparator" w:id="0">
    <w:p w14:paraId="294B48CF" w14:textId="77777777" w:rsidR="00AA79A8" w:rsidRDefault="00AA79A8"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65A4" w14:textId="77777777" w:rsidR="00AA79A8" w:rsidRDefault="00AA79A8" w:rsidP="00ED6C3D">
      <w:pPr>
        <w:spacing w:after="0" w:line="240" w:lineRule="auto"/>
      </w:pPr>
      <w:r>
        <w:separator/>
      </w:r>
    </w:p>
  </w:footnote>
  <w:footnote w:type="continuationSeparator" w:id="0">
    <w:p w14:paraId="64AA230E" w14:textId="77777777" w:rsidR="00AA79A8" w:rsidRDefault="00AA79A8"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8"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5"/>
  </w:num>
  <w:num w:numId="2" w16cid:durableId="1593049699">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6"/>
  </w:num>
  <w:num w:numId="4" w16cid:durableId="1145512988">
    <w:abstractNumId w:val="57"/>
  </w:num>
  <w:num w:numId="5" w16cid:durableId="1446776075">
    <w:abstractNumId w:val="53"/>
  </w:num>
  <w:num w:numId="6" w16cid:durableId="548692337">
    <w:abstractNumId w:val="37"/>
  </w:num>
  <w:num w:numId="7" w16cid:durableId="1363093790">
    <w:abstractNumId w:val="0"/>
  </w:num>
  <w:num w:numId="8" w16cid:durableId="852959478">
    <w:abstractNumId w:val="33"/>
  </w:num>
  <w:num w:numId="9" w16cid:durableId="1041856113">
    <w:abstractNumId w:val="59"/>
  </w:num>
  <w:num w:numId="10" w16cid:durableId="1004018410">
    <w:abstractNumId w:val="54"/>
  </w:num>
  <w:num w:numId="11" w16cid:durableId="8152200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1"/>
  </w:num>
  <w:num w:numId="13" w16cid:durableId="1314410179">
    <w:abstractNumId w:val="52"/>
  </w:num>
  <w:num w:numId="14" w16cid:durableId="881092026">
    <w:abstractNumId w:val="43"/>
  </w:num>
  <w:num w:numId="15" w16cid:durableId="20321422">
    <w:abstractNumId w:val="55"/>
  </w:num>
  <w:num w:numId="16" w16cid:durableId="870606497">
    <w:abstractNumId w:val="30"/>
  </w:num>
  <w:num w:numId="17" w16cid:durableId="1985231053">
    <w:abstractNumId w:val="32"/>
  </w:num>
  <w:num w:numId="18" w16cid:durableId="2111657554">
    <w:abstractNumId w:val="36"/>
  </w:num>
  <w:num w:numId="19" w16cid:durableId="1211117430">
    <w:abstractNumId w:val="60"/>
  </w:num>
  <w:num w:numId="20" w16cid:durableId="759719022">
    <w:abstractNumId w:val="27"/>
  </w:num>
  <w:num w:numId="21" w16cid:durableId="942032449">
    <w:abstractNumId w:val="41"/>
  </w:num>
  <w:num w:numId="22" w16cid:durableId="142697794">
    <w:abstractNumId w:val="48"/>
  </w:num>
  <w:num w:numId="23" w16cid:durableId="579753562">
    <w:abstractNumId w:val="50"/>
  </w:num>
  <w:num w:numId="24" w16cid:durableId="2031182545">
    <w:abstractNumId w:val="38"/>
  </w:num>
  <w:num w:numId="25" w16cid:durableId="813717206">
    <w:abstractNumId w:val="45"/>
  </w:num>
  <w:num w:numId="26" w16cid:durableId="1395081372">
    <w:abstractNumId w:val="51"/>
  </w:num>
  <w:num w:numId="27" w16cid:durableId="206374187">
    <w:abstractNumId w:val="34"/>
  </w:num>
  <w:num w:numId="28" w16cid:durableId="773552545">
    <w:abstractNumId w:val="39"/>
  </w:num>
  <w:num w:numId="29" w16cid:durableId="1986201887">
    <w:abstractNumId w:val="40"/>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46"/>
  </w:num>
  <w:num w:numId="33" w16cid:durableId="465969877">
    <w:abstractNumId w:val="29"/>
  </w:num>
  <w:num w:numId="34" w16cid:durableId="954096149">
    <w:abstractNumId w:val="28"/>
  </w:num>
  <w:num w:numId="35" w16cid:durableId="681519081">
    <w:abstractNumId w:val="42"/>
  </w:num>
  <w:num w:numId="36" w16cid:durableId="1268734003">
    <w:abstractNumId w:val="58"/>
  </w:num>
  <w:num w:numId="37" w16cid:durableId="1309826256">
    <w:abstractNumId w:val="47"/>
  </w:num>
  <w:num w:numId="38" w16cid:durableId="1253953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A4251"/>
    <w:rsid w:val="001B0D25"/>
    <w:rsid w:val="001B3ABE"/>
    <w:rsid w:val="001B48C1"/>
    <w:rsid w:val="001C10AC"/>
    <w:rsid w:val="001C190C"/>
    <w:rsid w:val="001C38CE"/>
    <w:rsid w:val="001C7565"/>
    <w:rsid w:val="001D14A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284A"/>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0736"/>
    <w:rsid w:val="002C116A"/>
    <w:rsid w:val="002C585A"/>
    <w:rsid w:val="002C735F"/>
    <w:rsid w:val="002D22E7"/>
    <w:rsid w:val="002D4166"/>
    <w:rsid w:val="002D4BD6"/>
    <w:rsid w:val="002E2AC6"/>
    <w:rsid w:val="002E6975"/>
    <w:rsid w:val="002E73FE"/>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918"/>
    <w:rsid w:val="00384EC2"/>
    <w:rsid w:val="003875C9"/>
    <w:rsid w:val="0039105D"/>
    <w:rsid w:val="00393A34"/>
    <w:rsid w:val="0039471A"/>
    <w:rsid w:val="003962DB"/>
    <w:rsid w:val="003A7076"/>
    <w:rsid w:val="003B2034"/>
    <w:rsid w:val="003B3A9A"/>
    <w:rsid w:val="003B497C"/>
    <w:rsid w:val="003B51F8"/>
    <w:rsid w:val="003B765A"/>
    <w:rsid w:val="003B7B07"/>
    <w:rsid w:val="003C053A"/>
    <w:rsid w:val="003C07D2"/>
    <w:rsid w:val="003C1020"/>
    <w:rsid w:val="003D262F"/>
    <w:rsid w:val="003D3678"/>
    <w:rsid w:val="003D3CFE"/>
    <w:rsid w:val="003D436B"/>
    <w:rsid w:val="003D56B4"/>
    <w:rsid w:val="003D5E32"/>
    <w:rsid w:val="003D68D8"/>
    <w:rsid w:val="003D7B5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6D80"/>
    <w:rsid w:val="0049721B"/>
    <w:rsid w:val="004A51D9"/>
    <w:rsid w:val="004B4A12"/>
    <w:rsid w:val="004B5E73"/>
    <w:rsid w:val="004C68E6"/>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60F0D"/>
    <w:rsid w:val="00562DB7"/>
    <w:rsid w:val="0057198F"/>
    <w:rsid w:val="00573B5D"/>
    <w:rsid w:val="00573C9D"/>
    <w:rsid w:val="00577AF0"/>
    <w:rsid w:val="0058042D"/>
    <w:rsid w:val="00592A30"/>
    <w:rsid w:val="005936BA"/>
    <w:rsid w:val="0059497A"/>
    <w:rsid w:val="00596D2D"/>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E2357"/>
    <w:rsid w:val="006E3875"/>
    <w:rsid w:val="006F28C1"/>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355AD"/>
    <w:rsid w:val="0074016C"/>
    <w:rsid w:val="00741F53"/>
    <w:rsid w:val="00745894"/>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C5C6B"/>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F1CAF"/>
    <w:rsid w:val="008F2573"/>
    <w:rsid w:val="008F396A"/>
    <w:rsid w:val="008F6904"/>
    <w:rsid w:val="00901D0F"/>
    <w:rsid w:val="009021A1"/>
    <w:rsid w:val="0090689D"/>
    <w:rsid w:val="00910A68"/>
    <w:rsid w:val="00915D99"/>
    <w:rsid w:val="00915E6C"/>
    <w:rsid w:val="00923373"/>
    <w:rsid w:val="009275EA"/>
    <w:rsid w:val="00927FC8"/>
    <w:rsid w:val="009303B8"/>
    <w:rsid w:val="00933A17"/>
    <w:rsid w:val="00935505"/>
    <w:rsid w:val="00936816"/>
    <w:rsid w:val="00936D2F"/>
    <w:rsid w:val="00945C72"/>
    <w:rsid w:val="00947463"/>
    <w:rsid w:val="009556C9"/>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97B0B"/>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7FF9"/>
    <w:rsid w:val="00B6074A"/>
    <w:rsid w:val="00B62515"/>
    <w:rsid w:val="00B63EC0"/>
    <w:rsid w:val="00B73AFC"/>
    <w:rsid w:val="00B73C87"/>
    <w:rsid w:val="00B759AC"/>
    <w:rsid w:val="00B82AAF"/>
    <w:rsid w:val="00B83877"/>
    <w:rsid w:val="00B83A48"/>
    <w:rsid w:val="00B93151"/>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0501"/>
    <w:rsid w:val="00CC2456"/>
    <w:rsid w:val="00CC300A"/>
    <w:rsid w:val="00CC56AA"/>
    <w:rsid w:val="00CC5E8B"/>
    <w:rsid w:val="00CC79F4"/>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45A5C"/>
    <w:rsid w:val="00D46207"/>
    <w:rsid w:val="00D46DE1"/>
    <w:rsid w:val="00D50223"/>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5923"/>
    <w:rsid w:val="00D8160F"/>
    <w:rsid w:val="00D81DC3"/>
    <w:rsid w:val="00D84290"/>
    <w:rsid w:val="00D9082D"/>
    <w:rsid w:val="00D92A53"/>
    <w:rsid w:val="00D93532"/>
    <w:rsid w:val="00D93902"/>
    <w:rsid w:val="00D9416E"/>
    <w:rsid w:val="00D94574"/>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806ED"/>
    <w:rsid w:val="00F80DB8"/>
    <w:rsid w:val="00F80EC6"/>
    <w:rsid w:val="00F83CC0"/>
    <w:rsid w:val="00F85FD4"/>
    <w:rsid w:val="00F87DBA"/>
    <w:rsid w:val="00F91364"/>
    <w:rsid w:val="00F9432D"/>
    <w:rsid w:val="00FB066B"/>
    <w:rsid w:val="00FB192B"/>
    <w:rsid w:val="00FB1C60"/>
    <w:rsid w:val="00FB2320"/>
    <w:rsid w:val="00FB29DA"/>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16</Pages>
  <Words>6370</Words>
  <Characters>38222</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66</cp:revision>
  <cp:lastPrinted>2023-04-13T07:56:00Z</cp:lastPrinted>
  <dcterms:created xsi:type="dcterms:W3CDTF">2023-05-09T11:54:00Z</dcterms:created>
  <dcterms:modified xsi:type="dcterms:W3CDTF">2023-05-23T05:31:00Z</dcterms:modified>
</cp:coreProperties>
</file>